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87E7" w14:textId="77777777" w:rsidR="00026AE8" w:rsidRPr="00D82B1C" w:rsidRDefault="006D2436">
      <w:pPr>
        <w:jc w:val="right"/>
        <w:rPr>
          <w:rFonts w:ascii="Times New Roman" w:eastAsiaTheme="minorEastAsia" w:hAnsi="Times New Roman" w:cs="Times New Roman"/>
          <w:bCs/>
          <w:color w:val="auto"/>
        </w:rPr>
      </w:pPr>
      <w:r w:rsidRPr="00D82B1C">
        <w:rPr>
          <w:rFonts w:ascii="Times New Roman" w:hAnsi="Times New Roman" w:cs="Times New Roman"/>
          <w:bCs/>
        </w:rPr>
        <w:t>Pirkimo sąlygų 4</w:t>
      </w:r>
      <w:r w:rsidR="0064188A" w:rsidRPr="00D82B1C">
        <w:rPr>
          <w:rFonts w:ascii="Times New Roman" w:hAnsi="Times New Roman" w:cs="Times New Roman"/>
          <w:bCs/>
        </w:rPr>
        <w:t xml:space="preserve"> priedas</w:t>
      </w:r>
    </w:p>
    <w:p w14:paraId="52574F48" w14:textId="77777777" w:rsidR="00026AE8" w:rsidRPr="00D82B1C" w:rsidRDefault="0064188A">
      <w:pPr>
        <w:jc w:val="right"/>
        <w:rPr>
          <w:rFonts w:ascii="Times New Roman" w:hAnsi="Times New Roman" w:cs="Times New Roman"/>
          <w:bCs/>
        </w:rPr>
      </w:pPr>
      <w:r w:rsidRPr="00D82B1C">
        <w:rPr>
          <w:rFonts w:ascii="Times New Roman" w:hAnsi="Times New Roman" w:cs="Times New Roman"/>
          <w:bCs/>
        </w:rPr>
        <w:t>„Pasiūlymo forma“</w:t>
      </w:r>
    </w:p>
    <w:p w14:paraId="7A8956FE" w14:textId="77777777" w:rsidR="00026AE8" w:rsidRPr="00A3370E" w:rsidRDefault="0064188A">
      <w:pPr>
        <w:jc w:val="center"/>
        <w:rPr>
          <w:rFonts w:ascii="Times New Roman" w:hAnsi="Times New Roman" w:cs="Times New Roman"/>
        </w:rPr>
      </w:pPr>
      <w:r w:rsidRPr="00A3370E">
        <w:rPr>
          <w:rFonts w:ascii="Times New Roman" w:hAnsi="Times New Roman" w:cs="Times New Roman"/>
        </w:rPr>
        <w:t>Herbas arba prekių ženklas</w:t>
      </w:r>
    </w:p>
    <w:p w14:paraId="01DB4650" w14:textId="77777777" w:rsidR="00026AE8" w:rsidRPr="00A3370E" w:rsidRDefault="00026AE8">
      <w:pPr>
        <w:jc w:val="center"/>
        <w:rPr>
          <w:rFonts w:ascii="Times New Roman" w:hAnsi="Times New Roman" w:cs="Times New Roman"/>
        </w:rPr>
      </w:pPr>
    </w:p>
    <w:p w14:paraId="54251E3D" w14:textId="77777777" w:rsidR="00026AE8" w:rsidRPr="00D82B1C" w:rsidRDefault="00000000">
      <w:pPr>
        <w:jc w:val="center"/>
        <w:rPr>
          <w:rFonts w:ascii="Times New Roman" w:hAnsi="Times New Roman" w:cs="Times New Roman"/>
        </w:rPr>
      </w:pPr>
      <w:sdt>
        <w:sdtPr>
          <w:rPr>
            <w:rFonts w:ascii="Times New Roman" w:hAnsi="Times New Roman" w:cs="Times New Roman"/>
          </w:rPr>
          <w:alias w:val="nurodyti"/>
          <w:id w:val="541172514"/>
          <w:text/>
        </w:sdtPr>
        <w:sdtContent>
          <w:r w:rsidR="0064188A" w:rsidRPr="00D82B1C">
            <w:rPr>
              <w:rFonts w:ascii="Times New Roman" w:hAnsi="Times New Roman" w:cs="Times New Roman"/>
              <w:i/>
            </w:rPr>
            <w:t>Tiekėjo pavadinimas</w:t>
          </w:r>
        </w:sdtContent>
      </w:sdt>
    </w:p>
    <w:p w14:paraId="2F05E653" w14:textId="77777777" w:rsidR="00026AE8" w:rsidRPr="00D82B1C" w:rsidRDefault="00026AE8">
      <w:pPr>
        <w:spacing w:line="240" w:lineRule="auto"/>
        <w:jc w:val="center"/>
        <w:rPr>
          <w:rFonts w:ascii="Times New Roman" w:hAnsi="Times New Roman" w:cs="Times New Roman"/>
        </w:rPr>
      </w:pPr>
    </w:p>
    <w:p w14:paraId="1061D8AB" w14:textId="77777777" w:rsidR="00026AE8" w:rsidRPr="00A3370E" w:rsidRDefault="00000000">
      <w:pPr>
        <w:spacing w:line="240" w:lineRule="auto"/>
        <w:jc w:val="center"/>
        <w:rPr>
          <w:rFonts w:ascii="Times New Roman" w:hAnsi="Times New Roman" w:cs="Times New Roman"/>
        </w:rPr>
      </w:pPr>
      <w:sdt>
        <w:sdtPr>
          <w:rPr>
            <w:rFonts w:ascii="Times New Roman" w:hAnsi="Times New Roman" w:cs="Times New Roman"/>
          </w:rPr>
          <w:alias w:val="nurodyti"/>
          <w:id w:val="-1148120790"/>
          <w:text/>
        </w:sdtPr>
        <w:sdtContent>
          <w:r w:rsidR="0064188A" w:rsidRPr="00D82B1C">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4C1DBC9" w14:textId="77777777" w:rsidR="00026AE8" w:rsidRPr="00A3370E" w:rsidRDefault="00026AE8">
      <w:pPr>
        <w:spacing w:line="240" w:lineRule="auto"/>
        <w:jc w:val="center"/>
        <w:rPr>
          <w:rFonts w:ascii="Times New Roman" w:hAnsi="Times New Roman" w:cs="Times New Roman"/>
        </w:rPr>
      </w:pPr>
    </w:p>
    <w:p w14:paraId="6C196251" w14:textId="77777777" w:rsidR="00026AE8" w:rsidRPr="00A3370E" w:rsidRDefault="00026AE8">
      <w:pPr>
        <w:jc w:val="both"/>
        <w:rPr>
          <w:rFonts w:ascii="Times New Roman" w:hAnsi="Times New Roman" w:cs="Times New Roman"/>
          <w:b/>
          <w:bCs/>
        </w:rPr>
      </w:pPr>
    </w:p>
    <w:p w14:paraId="24DDB563" w14:textId="43A9E1CE" w:rsidR="00026AE8" w:rsidRPr="00A3370E" w:rsidRDefault="00D82B1C">
      <w:pPr>
        <w:tabs>
          <w:tab w:val="center" w:pos="2520"/>
        </w:tabs>
        <w:jc w:val="both"/>
        <w:rPr>
          <w:rFonts w:ascii="Times New Roman" w:hAnsi="Times New Roman" w:cs="Times New Roman"/>
        </w:rPr>
      </w:pPr>
      <w:r>
        <w:rPr>
          <w:rFonts w:ascii="Times New Roman" w:hAnsi="Times New Roman" w:cs="Times New Roman"/>
        </w:rPr>
        <w:t>Viešajai įstaigai Rokiškio psichiatrijos ligoninei</w:t>
      </w:r>
    </w:p>
    <w:p w14:paraId="68846975" w14:textId="77777777" w:rsidR="00026AE8" w:rsidRPr="00A3370E" w:rsidRDefault="00026AE8">
      <w:pPr>
        <w:tabs>
          <w:tab w:val="center" w:pos="2520"/>
        </w:tabs>
        <w:jc w:val="both"/>
        <w:rPr>
          <w:rFonts w:ascii="Times New Roman" w:hAnsi="Times New Roman" w:cs="Times New Roman"/>
        </w:rPr>
      </w:pPr>
    </w:p>
    <w:p w14:paraId="3ACEAD2F" w14:textId="77777777" w:rsidR="00026AE8" w:rsidRPr="00A3370E" w:rsidRDefault="00026AE8">
      <w:pPr>
        <w:jc w:val="both"/>
        <w:rPr>
          <w:rFonts w:ascii="Times New Roman" w:hAnsi="Times New Roman" w:cs="Times New Roman"/>
          <w:b/>
        </w:rPr>
      </w:pPr>
    </w:p>
    <w:p w14:paraId="25D6AB55" w14:textId="77777777" w:rsidR="00026AE8" w:rsidRPr="00A3370E" w:rsidRDefault="0064188A">
      <w:pPr>
        <w:jc w:val="center"/>
        <w:rPr>
          <w:rFonts w:ascii="Times New Roman" w:hAnsi="Times New Roman" w:cs="Times New Roman"/>
          <w:b/>
          <w:sz w:val="24"/>
          <w:szCs w:val="24"/>
        </w:rPr>
      </w:pPr>
      <w:r w:rsidRPr="00A3370E">
        <w:rPr>
          <w:rFonts w:ascii="Times New Roman" w:hAnsi="Times New Roman" w:cs="Times New Roman"/>
          <w:b/>
          <w:sz w:val="24"/>
          <w:szCs w:val="24"/>
        </w:rPr>
        <w:t>PASIŪLYMAS</w:t>
      </w:r>
    </w:p>
    <w:p w14:paraId="3777ABC1" w14:textId="39C2E083" w:rsidR="00026AE8" w:rsidRPr="00A3370E" w:rsidRDefault="0064188A">
      <w:pPr>
        <w:jc w:val="center"/>
        <w:rPr>
          <w:rFonts w:ascii="Times New Roman" w:hAnsi="Times New Roman" w:cs="Times New Roman"/>
          <w:b/>
          <w:sz w:val="24"/>
          <w:szCs w:val="24"/>
        </w:rPr>
      </w:pPr>
      <w:r w:rsidRPr="00A3370E">
        <w:rPr>
          <w:rFonts w:ascii="Times New Roman" w:hAnsi="Times New Roman" w:cs="Times New Roman"/>
          <w:b/>
          <w:sz w:val="24"/>
          <w:szCs w:val="24"/>
        </w:rPr>
        <w:t xml:space="preserve">DĖL </w:t>
      </w:r>
      <w:r w:rsidR="003A7F15">
        <w:rPr>
          <w:rFonts w:ascii="Times New Roman" w:hAnsi="Times New Roman" w:cs="Times New Roman"/>
          <w:b/>
          <w:sz w:val="24"/>
          <w:szCs w:val="24"/>
        </w:rPr>
        <w:t xml:space="preserve">KROSNIŲ KURO (ŽYMĖTO) </w:t>
      </w:r>
      <w:r w:rsidRPr="00A3370E">
        <w:rPr>
          <w:rFonts w:ascii="Times New Roman" w:hAnsi="Times New Roman" w:cs="Times New Roman"/>
          <w:b/>
        </w:rPr>
        <w:t xml:space="preserve"> </w:t>
      </w:r>
      <w:r w:rsidRPr="00A3370E">
        <w:rPr>
          <w:rStyle w:val="Style3"/>
          <w:rFonts w:ascii="Times New Roman" w:eastAsia="Arial" w:hAnsi="Times New Roman"/>
          <w:b/>
          <w:szCs w:val="24"/>
        </w:rPr>
        <w:t>PIRKIMO</w:t>
      </w:r>
    </w:p>
    <w:p w14:paraId="0504D6B8" w14:textId="77777777" w:rsidR="00026AE8" w:rsidRPr="00A3370E" w:rsidRDefault="00026AE8">
      <w:pPr>
        <w:jc w:val="center"/>
        <w:rPr>
          <w:rFonts w:ascii="Times New Roman" w:hAnsi="Times New Roman" w:cs="Times New Roman"/>
          <w:i/>
        </w:rPr>
      </w:pPr>
    </w:p>
    <w:p w14:paraId="25AE0EE3" w14:textId="73BEB6E2" w:rsidR="00026AE8" w:rsidRPr="00A3370E" w:rsidRDefault="0064188A" w:rsidP="00D82B1C">
      <w:pPr>
        <w:pStyle w:val="Puslapioinaostekstas"/>
        <w:rPr>
          <w:rFonts w:ascii="Times New Roman" w:hAnsi="Times New Roman" w:cs="Times New Roman"/>
          <w:color w:val="auto"/>
          <w:sz w:val="22"/>
          <w:szCs w:val="22"/>
        </w:rPr>
      </w:pPr>
      <w:r w:rsidRPr="00A3370E">
        <w:rPr>
          <w:rFonts w:ascii="Times New Roman" w:hAnsi="Times New Roman" w:cs="Times New Roman"/>
          <w:bCs/>
          <w:i/>
          <w:color w:val="auto"/>
          <w:sz w:val="22"/>
          <w:szCs w:val="22"/>
        </w:rPr>
        <w:t>Pildydamas šią formą, tiekėjas turi pateikti visą žemiau prašomą informaciją. Tiekėjui išbraukus formoj</w:t>
      </w:r>
      <w:r w:rsidR="00D82B1C">
        <w:rPr>
          <w:rFonts w:ascii="Times New Roman" w:hAnsi="Times New Roman" w:cs="Times New Roman"/>
          <w:bCs/>
          <w:i/>
          <w:color w:val="auto"/>
          <w:sz w:val="22"/>
          <w:szCs w:val="22"/>
        </w:rPr>
        <w:t xml:space="preserve">e </w:t>
      </w:r>
      <w:r w:rsidRPr="00A3370E">
        <w:rPr>
          <w:rFonts w:ascii="Times New Roman" w:hAnsi="Times New Roman" w:cs="Times New Roman"/>
          <w:bCs/>
          <w:i/>
          <w:color w:val="auto"/>
          <w:sz w:val="22"/>
          <w:szCs w:val="22"/>
        </w:rPr>
        <w:t>esančias nuostatas, jo pasiūlymas bus atmestas</w:t>
      </w:r>
    </w:p>
    <w:p w14:paraId="217DDD3A" w14:textId="77777777" w:rsidR="00026AE8" w:rsidRPr="00A3370E" w:rsidRDefault="00026AE8">
      <w:pPr>
        <w:shd w:val="clear" w:color="auto" w:fill="FFFFFF"/>
        <w:jc w:val="center"/>
        <w:rPr>
          <w:rFonts w:ascii="Times New Roman" w:hAnsi="Times New Roman" w:cs="Times New Roman"/>
        </w:rPr>
      </w:pPr>
    </w:p>
    <w:p w14:paraId="749CCDD6" w14:textId="77777777" w:rsidR="00026AE8" w:rsidRPr="00D82B1C" w:rsidRDefault="00000000">
      <w:pPr>
        <w:jc w:val="center"/>
        <w:rPr>
          <w:rFonts w:ascii="Times New Roman" w:hAnsi="Times New Roman" w:cs="Times New Roman"/>
          <w:bCs/>
        </w:rPr>
      </w:pPr>
      <w:sdt>
        <w:sdtPr>
          <w:rPr>
            <w:rFonts w:ascii="Times New Roman" w:hAnsi="Times New Roman" w:cs="Times New Roman"/>
          </w:rPr>
          <w:alias w:val="nurodyti"/>
          <w:id w:val="-700014988"/>
          <w:text/>
        </w:sdtPr>
        <w:sdtContent>
          <w:r w:rsidR="0064188A" w:rsidRPr="00D82B1C">
            <w:rPr>
              <w:rFonts w:ascii="Times New Roman" w:hAnsi="Times New Roman" w:cs="Times New Roman"/>
              <w:i/>
            </w:rPr>
            <w:t>nurodyti datą</w:t>
          </w:r>
        </w:sdtContent>
      </w:sdt>
      <w:r w:rsidR="0064188A" w:rsidRPr="00D82B1C">
        <w:rPr>
          <w:rFonts w:ascii="Times New Roman" w:hAnsi="Times New Roman" w:cs="Times New Roman"/>
          <w:b/>
          <w:bCs/>
        </w:rPr>
        <w:t xml:space="preserve"> </w:t>
      </w:r>
      <w:r w:rsidR="0064188A" w:rsidRPr="00D82B1C">
        <w:rPr>
          <w:rFonts w:ascii="Times New Roman" w:hAnsi="Times New Roman" w:cs="Times New Roman"/>
          <w:bCs/>
        </w:rPr>
        <w:t>Nr.</w:t>
      </w:r>
      <w:r w:rsidR="0064188A" w:rsidRPr="00D82B1C">
        <w:rPr>
          <w:rFonts w:ascii="Times New Roman" w:hAnsi="Times New Roman" w:cs="Times New Roman"/>
        </w:rPr>
        <w:t xml:space="preserve"> </w:t>
      </w:r>
      <w:sdt>
        <w:sdtPr>
          <w:rPr>
            <w:rFonts w:ascii="Times New Roman" w:hAnsi="Times New Roman" w:cs="Times New Roman"/>
          </w:rPr>
          <w:alias w:val="nurodyti"/>
          <w:id w:val="443199859"/>
          <w:text/>
        </w:sdtPr>
        <w:sdtContent>
          <w:r w:rsidR="0064188A" w:rsidRPr="00D82B1C">
            <w:rPr>
              <w:rFonts w:ascii="Times New Roman" w:hAnsi="Times New Roman" w:cs="Times New Roman"/>
              <w:i/>
            </w:rPr>
            <w:t>____</w:t>
          </w:r>
        </w:sdtContent>
      </w:sdt>
    </w:p>
    <w:p w14:paraId="3E918DCB" w14:textId="77777777" w:rsidR="00026AE8" w:rsidRPr="00A3370E" w:rsidRDefault="00000000">
      <w:pPr>
        <w:shd w:val="clear" w:color="auto" w:fill="FFFFFF"/>
        <w:jc w:val="center"/>
        <w:rPr>
          <w:rFonts w:ascii="Times New Roman" w:hAnsi="Times New Roman" w:cs="Times New Roman"/>
          <w:bCs/>
        </w:rPr>
      </w:pPr>
      <w:sdt>
        <w:sdtPr>
          <w:rPr>
            <w:rFonts w:ascii="Times New Roman" w:hAnsi="Times New Roman" w:cs="Times New Roman"/>
          </w:rPr>
          <w:alias w:val="nurodyti"/>
          <w:id w:val="-62880461"/>
          <w:text/>
        </w:sdtPr>
        <w:sdtContent>
          <w:r w:rsidR="0064188A" w:rsidRPr="00D82B1C">
            <w:rPr>
              <w:rFonts w:ascii="Times New Roman" w:hAnsi="Times New Roman" w:cs="Times New Roman"/>
              <w:i/>
            </w:rPr>
            <w:t>nurodyti sudarymo vietą</w:t>
          </w:r>
        </w:sdtContent>
      </w:sdt>
    </w:p>
    <w:p w14:paraId="70F972BE" w14:textId="77777777" w:rsidR="00026AE8" w:rsidRPr="00A3370E" w:rsidRDefault="00026AE8">
      <w:pPr>
        <w:jc w:val="center"/>
        <w:rPr>
          <w:rFonts w:ascii="Times New Roman" w:hAnsi="Times New Roman" w:cs="Times New Roman"/>
        </w:rPr>
      </w:pPr>
    </w:p>
    <w:p w14:paraId="2CB3E699" w14:textId="77777777" w:rsidR="00026AE8" w:rsidRPr="00A3370E" w:rsidRDefault="0064188A">
      <w:pPr>
        <w:rPr>
          <w:rFonts w:ascii="Times New Roman" w:hAnsi="Times New Roman" w:cs="Times New Roman"/>
        </w:rPr>
      </w:pPr>
      <w:r w:rsidRPr="00A3370E">
        <w:rPr>
          <w:rFonts w:ascii="Times New Roman" w:hAnsi="Times New Roman" w:cs="Times New Roman"/>
          <w:b/>
        </w:rPr>
        <w:t>1</w:t>
      </w:r>
      <w:r w:rsidRPr="00A3370E">
        <w:rPr>
          <w:rFonts w:ascii="Times New Roman" w:hAnsi="Times New Roman" w:cs="Times New Roman"/>
        </w:rPr>
        <w:t>. Informacija apie Tiekėją:</w:t>
      </w:r>
    </w:p>
    <w:tbl>
      <w:tblPr>
        <w:tblW w:w="10348" w:type="dxa"/>
        <w:tblInd w:w="-5" w:type="dxa"/>
        <w:tblLayout w:type="fixed"/>
        <w:tblLook w:val="0000" w:firstRow="0" w:lastRow="0" w:firstColumn="0" w:lastColumn="0" w:noHBand="0" w:noVBand="0"/>
      </w:tblPr>
      <w:tblGrid>
        <w:gridCol w:w="5323"/>
        <w:gridCol w:w="5025"/>
      </w:tblGrid>
      <w:tr w:rsidR="00026AE8" w:rsidRPr="00A3370E" w14:paraId="546E14DB" w14:textId="77777777" w:rsidTr="009D1FB7">
        <w:trPr>
          <w:trHeight w:val="644"/>
        </w:trPr>
        <w:tc>
          <w:tcPr>
            <w:tcW w:w="5323" w:type="dxa"/>
            <w:tcBorders>
              <w:top w:val="single" w:sz="4" w:space="0" w:color="000000"/>
              <w:left w:val="single" w:sz="4" w:space="0" w:color="000000"/>
              <w:bottom w:val="single" w:sz="4" w:space="0" w:color="000000"/>
              <w:right w:val="single" w:sz="4" w:space="0" w:color="000000"/>
            </w:tcBorders>
          </w:tcPr>
          <w:p w14:paraId="0CA253ED" w14:textId="77777777" w:rsidR="00026AE8" w:rsidRPr="00A3370E" w:rsidRDefault="0064188A">
            <w:pPr>
              <w:widowControl w:val="0"/>
              <w:spacing w:line="240" w:lineRule="auto"/>
              <w:textAlignment w:val="baseline"/>
              <w:rPr>
                <w:rFonts w:ascii="Times New Roman" w:eastAsia="Calibri" w:hAnsi="Times New Roman" w:cs="Times New Roman"/>
                <w:color w:val="auto"/>
                <w:lang w:eastAsia="en-US"/>
              </w:rPr>
            </w:pPr>
            <w:r w:rsidRPr="00A3370E">
              <w:rPr>
                <w:rFonts w:ascii="Times New Roman" w:eastAsia="Calibri" w:hAnsi="Times New Roman" w:cs="Times New Roman"/>
                <w:b/>
                <w:color w:val="auto"/>
                <w:lang w:eastAsia="en-US"/>
              </w:rPr>
              <w:t>Tiekėjo pavadinimas</w:t>
            </w:r>
            <w:r w:rsidRPr="00A3370E">
              <w:rPr>
                <w:rFonts w:ascii="Times New Roman" w:eastAsia="Calibri" w:hAnsi="Times New Roman" w:cs="Times New Roman"/>
                <w:color w:val="auto"/>
                <w:lang w:eastAsia="en-US"/>
              </w:rPr>
              <w:t xml:space="preserve"> </w:t>
            </w:r>
            <w:r w:rsidRPr="00A3370E">
              <w:rPr>
                <w:rFonts w:ascii="Times New Roman" w:eastAsia="Calibri" w:hAnsi="Times New Roman" w:cs="Times New Roman"/>
                <w:i/>
                <w:color w:val="auto"/>
                <w:lang w:eastAsia="en-US"/>
              </w:rPr>
              <w:t>/ Jeigu dalyvauja Tiekėjų grupė, surašomi visų dalyvių pavadinimai; jeigu pasiūlymą teikia fizinis asmuo – verslo ar individualios veiklos pažymėjimo Nr. ar pan. /</w:t>
            </w:r>
          </w:p>
        </w:tc>
        <w:tc>
          <w:tcPr>
            <w:tcW w:w="5025" w:type="dxa"/>
            <w:tcBorders>
              <w:top w:val="single" w:sz="4" w:space="0" w:color="000000"/>
              <w:left w:val="single" w:sz="4" w:space="0" w:color="000000"/>
              <w:bottom w:val="single" w:sz="4" w:space="0" w:color="000000"/>
              <w:right w:val="single" w:sz="4" w:space="0" w:color="000000"/>
            </w:tcBorders>
          </w:tcPr>
          <w:p w14:paraId="4A7A647E" w14:textId="77777777" w:rsidR="00026AE8" w:rsidRPr="00A3370E" w:rsidRDefault="0064188A">
            <w:pPr>
              <w:widowControl w:val="0"/>
              <w:spacing w:before="49" w:line="240" w:lineRule="auto"/>
              <w:ind w:firstLine="567"/>
              <w:jc w:val="center"/>
              <w:rPr>
                <w:rFonts w:ascii="Times New Roman" w:eastAsia="Times New Roman" w:hAnsi="Times New Roman" w:cs="Times New Roman"/>
                <w:b/>
                <w:i/>
                <w:iCs/>
                <w:color w:val="auto"/>
                <w:lang w:eastAsia="en-US"/>
              </w:rPr>
            </w:pPr>
            <w:r w:rsidRPr="00A3370E">
              <w:rPr>
                <w:rFonts w:ascii="Times New Roman" w:eastAsia="Times New Roman" w:hAnsi="Times New Roman" w:cs="Times New Roman"/>
                <w:b/>
                <w:i/>
                <w:iCs/>
                <w:color w:val="000000" w:themeColor="text1"/>
                <w:lang w:eastAsia="en-US"/>
              </w:rPr>
              <w:t>/ pildo tiekėjas /</w:t>
            </w:r>
          </w:p>
        </w:tc>
      </w:tr>
      <w:tr w:rsidR="00026AE8" w:rsidRPr="00A3370E" w14:paraId="19CB1FDD" w14:textId="77777777" w:rsidTr="009D1FB7">
        <w:trPr>
          <w:trHeight w:val="440"/>
        </w:trPr>
        <w:tc>
          <w:tcPr>
            <w:tcW w:w="5323" w:type="dxa"/>
            <w:tcBorders>
              <w:top w:val="single" w:sz="4" w:space="0" w:color="000000"/>
              <w:left w:val="single" w:sz="4" w:space="0" w:color="000000"/>
              <w:bottom w:val="single" w:sz="4" w:space="0" w:color="000000"/>
              <w:right w:val="single" w:sz="4" w:space="0" w:color="000000"/>
            </w:tcBorders>
          </w:tcPr>
          <w:p w14:paraId="1E2302A8" w14:textId="77777777" w:rsidR="00026AE8" w:rsidRPr="00A3370E" w:rsidRDefault="0064188A">
            <w:pPr>
              <w:widowControl w:val="0"/>
              <w:spacing w:line="240" w:lineRule="auto"/>
              <w:textAlignment w:val="baseline"/>
              <w:rPr>
                <w:rFonts w:ascii="Times New Roman" w:eastAsia="Calibri" w:hAnsi="Times New Roman" w:cs="Times New Roman"/>
                <w:color w:val="auto"/>
                <w:lang w:eastAsia="en-US"/>
              </w:rPr>
            </w:pPr>
            <w:r w:rsidRPr="00A3370E">
              <w:rPr>
                <w:rFonts w:ascii="Times New Roman" w:eastAsia="Calibri" w:hAnsi="Times New Roman" w:cs="Times New Roman"/>
                <w:b/>
                <w:color w:val="auto"/>
                <w:lang w:eastAsia="en-US"/>
              </w:rPr>
              <w:t>Tiekėjo įmonės kodas</w:t>
            </w:r>
            <w:r w:rsidRPr="00A3370E">
              <w:rPr>
                <w:rFonts w:ascii="Times New Roman" w:eastAsia="Calibri" w:hAnsi="Times New Roman" w:cs="Times New Roman"/>
                <w:color w:val="auto"/>
                <w:lang w:eastAsia="en-US"/>
              </w:rPr>
              <w:t xml:space="preserve"> </w:t>
            </w:r>
            <w:r w:rsidRPr="00A3370E">
              <w:rPr>
                <w:rFonts w:ascii="Times New Roman" w:eastAsia="Calibri" w:hAnsi="Times New Roman" w:cs="Times New Roman"/>
                <w:i/>
                <w:color w:val="auto"/>
                <w:lang w:eastAsia="en-US"/>
              </w:rPr>
              <w:t>/ Jeigu dalyvauja Tiekėjų grupė, surašomi visų dalyvių įmonių kodai /</w:t>
            </w:r>
          </w:p>
        </w:tc>
        <w:tc>
          <w:tcPr>
            <w:tcW w:w="5025" w:type="dxa"/>
            <w:tcBorders>
              <w:top w:val="single" w:sz="4" w:space="0" w:color="000000"/>
              <w:left w:val="single" w:sz="4" w:space="0" w:color="000000"/>
              <w:bottom w:val="single" w:sz="4" w:space="0" w:color="000000"/>
              <w:right w:val="single" w:sz="4" w:space="0" w:color="000000"/>
            </w:tcBorders>
          </w:tcPr>
          <w:p w14:paraId="4029AC7D" w14:textId="77777777" w:rsidR="00026AE8" w:rsidRPr="00A3370E" w:rsidRDefault="0064188A">
            <w:pPr>
              <w:widowControl w:val="0"/>
              <w:spacing w:before="49" w:line="240" w:lineRule="auto"/>
              <w:ind w:firstLine="567"/>
              <w:jc w:val="center"/>
              <w:rPr>
                <w:rFonts w:ascii="Times New Roman" w:eastAsia="Times New Roman" w:hAnsi="Times New Roman" w:cs="Times New Roman"/>
                <w:b/>
                <w:i/>
                <w:iCs/>
                <w:color w:val="auto"/>
                <w:lang w:eastAsia="en-US"/>
              </w:rPr>
            </w:pPr>
            <w:r w:rsidRPr="00A3370E">
              <w:rPr>
                <w:rFonts w:ascii="Times New Roman" w:eastAsia="Times New Roman" w:hAnsi="Times New Roman" w:cs="Times New Roman"/>
                <w:b/>
                <w:i/>
                <w:iCs/>
                <w:color w:val="000000" w:themeColor="text1"/>
                <w:sz w:val="24"/>
                <w:szCs w:val="24"/>
                <w:lang w:eastAsia="en-US"/>
              </w:rPr>
              <w:t>/ pildo tiekėjas /</w:t>
            </w:r>
          </w:p>
        </w:tc>
      </w:tr>
      <w:tr w:rsidR="00026AE8" w:rsidRPr="00A3370E" w14:paraId="377FA964" w14:textId="77777777" w:rsidTr="009D1FB7">
        <w:trPr>
          <w:trHeight w:val="430"/>
        </w:trPr>
        <w:tc>
          <w:tcPr>
            <w:tcW w:w="5323" w:type="dxa"/>
            <w:tcBorders>
              <w:top w:val="single" w:sz="4" w:space="0" w:color="000000"/>
              <w:left w:val="single" w:sz="4" w:space="0" w:color="000000"/>
              <w:bottom w:val="single" w:sz="4" w:space="0" w:color="000000"/>
              <w:right w:val="single" w:sz="4" w:space="0" w:color="000000"/>
            </w:tcBorders>
          </w:tcPr>
          <w:p w14:paraId="20921CB5" w14:textId="77777777" w:rsidR="00026AE8" w:rsidRPr="00A3370E" w:rsidRDefault="0064188A">
            <w:pPr>
              <w:widowControl w:val="0"/>
              <w:spacing w:line="240" w:lineRule="auto"/>
              <w:textAlignment w:val="baseline"/>
              <w:rPr>
                <w:rFonts w:ascii="Times New Roman" w:eastAsia="Calibri" w:hAnsi="Times New Roman" w:cs="Times New Roman"/>
                <w:color w:val="auto"/>
                <w:lang w:eastAsia="en-US"/>
              </w:rPr>
            </w:pPr>
            <w:r w:rsidRPr="00A3370E">
              <w:rPr>
                <w:rFonts w:ascii="Times New Roman" w:eastAsia="Calibri" w:hAnsi="Times New Roman" w:cs="Times New Roman"/>
                <w:b/>
                <w:color w:val="auto"/>
                <w:lang w:eastAsia="en-US"/>
              </w:rPr>
              <w:t>Tiekėjo adresas</w:t>
            </w:r>
            <w:r w:rsidRPr="00A3370E">
              <w:rPr>
                <w:rFonts w:ascii="Times New Roman" w:eastAsia="Calibri" w:hAnsi="Times New Roman" w:cs="Times New Roman"/>
                <w:color w:val="auto"/>
                <w:lang w:eastAsia="en-US"/>
              </w:rPr>
              <w:t xml:space="preserve"> </w:t>
            </w:r>
            <w:r w:rsidRPr="00A3370E">
              <w:rPr>
                <w:rFonts w:ascii="Times New Roman" w:eastAsia="Calibri" w:hAnsi="Times New Roman" w:cs="Times New Roman"/>
                <w:i/>
                <w:color w:val="auto"/>
                <w:lang w:eastAsia="en-US"/>
              </w:rPr>
              <w:t>/ Jeigu dalyvauja Tiekėjų grupė, surašomi visų dalyvių adresai /</w:t>
            </w:r>
          </w:p>
        </w:tc>
        <w:tc>
          <w:tcPr>
            <w:tcW w:w="5025" w:type="dxa"/>
            <w:tcBorders>
              <w:top w:val="single" w:sz="4" w:space="0" w:color="000000"/>
              <w:left w:val="single" w:sz="4" w:space="0" w:color="000000"/>
              <w:bottom w:val="single" w:sz="4" w:space="0" w:color="000000"/>
              <w:right w:val="single" w:sz="4" w:space="0" w:color="000000"/>
            </w:tcBorders>
          </w:tcPr>
          <w:p w14:paraId="206400CE" w14:textId="77777777" w:rsidR="00026AE8" w:rsidRPr="00A3370E" w:rsidRDefault="0064188A">
            <w:pPr>
              <w:widowControl w:val="0"/>
              <w:spacing w:before="49" w:line="240" w:lineRule="auto"/>
              <w:ind w:firstLine="567"/>
              <w:jc w:val="center"/>
              <w:rPr>
                <w:rFonts w:ascii="Times New Roman" w:eastAsia="Times New Roman" w:hAnsi="Times New Roman" w:cs="Times New Roman"/>
                <w:b/>
                <w:i/>
                <w:iCs/>
                <w:color w:val="auto"/>
                <w:lang w:eastAsia="en-US"/>
              </w:rPr>
            </w:pPr>
            <w:r w:rsidRPr="00A3370E">
              <w:rPr>
                <w:rFonts w:ascii="Times New Roman" w:eastAsia="Times New Roman" w:hAnsi="Times New Roman" w:cs="Times New Roman"/>
                <w:b/>
                <w:i/>
                <w:iCs/>
                <w:color w:val="000000" w:themeColor="text1"/>
                <w:sz w:val="24"/>
                <w:szCs w:val="24"/>
                <w:lang w:eastAsia="en-US"/>
              </w:rPr>
              <w:t>/ pildo tiekėjas /</w:t>
            </w:r>
          </w:p>
        </w:tc>
      </w:tr>
      <w:tr w:rsidR="00026AE8" w:rsidRPr="00A3370E" w14:paraId="65BA159D" w14:textId="77777777" w:rsidTr="009D1FB7">
        <w:trPr>
          <w:trHeight w:val="279"/>
        </w:trPr>
        <w:tc>
          <w:tcPr>
            <w:tcW w:w="5323" w:type="dxa"/>
            <w:tcBorders>
              <w:top w:val="single" w:sz="4" w:space="0" w:color="000000"/>
              <w:left w:val="single" w:sz="4" w:space="0" w:color="000000"/>
              <w:bottom w:val="single" w:sz="4" w:space="0" w:color="000000"/>
              <w:right w:val="single" w:sz="4" w:space="0" w:color="000000"/>
            </w:tcBorders>
          </w:tcPr>
          <w:p w14:paraId="379230E7" w14:textId="77777777" w:rsidR="00026AE8" w:rsidRPr="00A3370E" w:rsidRDefault="0064188A">
            <w:pPr>
              <w:widowControl w:val="0"/>
              <w:spacing w:line="240" w:lineRule="auto"/>
              <w:jc w:val="both"/>
              <w:textAlignment w:val="baseline"/>
              <w:rPr>
                <w:rFonts w:ascii="Times New Roman" w:eastAsia="Times New Roman" w:hAnsi="Times New Roman" w:cs="Times New Roman"/>
                <w:b/>
                <w:color w:val="auto"/>
                <w:lang w:eastAsia="zh-CN"/>
              </w:rPr>
            </w:pPr>
            <w:r w:rsidRPr="00A3370E">
              <w:rPr>
                <w:rFonts w:ascii="Times New Roman" w:eastAsia="Times New Roman" w:hAnsi="Times New Roman" w:cs="Times New Roman"/>
                <w:b/>
                <w:color w:val="auto"/>
                <w:lang w:eastAsia="zh-CN"/>
              </w:rPr>
              <w:t>Už pasiūlymą atsakingo asmens vardas, pavardė, pareigos</w:t>
            </w:r>
          </w:p>
        </w:tc>
        <w:tc>
          <w:tcPr>
            <w:tcW w:w="5025" w:type="dxa"/>
            <w:tcBorders>
              <w:top w:val="single" w:sz="4" w:space="0" w:color="000000"/>
              <w:left w:val="single" w:sz="4" w:space="0" w:color="000000"/>
              <w:bottom w:val="single" w:sz="4" w:space="0" w:color="000000"/>
              <w:right w:val="single" w:sz="4" w:space="0" w:color="000000"/>
            </w:tcBorders>
          </w:tcPr>
          <w:p w14:paraId="7E6AE402" w14:textId="77777777" w:rsidR="00026AE8" w:rsidRPr="00A3370E" w:rsidRDefault="0064188A">
            <w:pPr>
              <w:widowControl w:val="0"/>
              <w:spacing w:before="49" w:line="240" w:lineRule="auto"/>
              <w:ind w:firstLine="567"/>
              <w:jc w:val="center"/>
              <w:rPr>
                <w:rFonts w:ascii="Times New Roman" w:eastAsia="Times New Roman" w:hAnsi="Times New Roman" w:cs="Times New Roman"/>
                <w:b/>
                <w:i/>
                <w:iCs/>
                <w:color w:val="auto"/>
                <w:lang w:eastAsia="en-US"/>
              </w:rPr>
            </w:pPr>
            <w:r w:rsidRPr="00A3370E">
              <w:rPr>
                <w:rFonts w:ascii="Times New Roman" w:eastAsia="Times New Roman" w:hAnsi="Times New Roman" w:cs="Times New Roman"/>
                <w:b/>
                <w:i/>
                <w:iCs/>
                <w:color w:val="000000" w:themeColor="text1"/>
                <w:sz w:val="24"/>
                <w:szCs w:val="24"/>
                <w:lang w:eastAsia="en-US"/>
              </w:rPr>
              <w:t>/ pildo tiekėjas /</w:t>
            </w:r>
          </w:p>
        </w:tc>
      </w:tr>
      <w:tr w:rsidR="00026AE8" w:rsidRPr="00A3370E" w14:paraId="16B081A2" w14:textId="77777777" w:rsidTr="009D1FB7">
        <w:trPr>
          <w:trHeight w:val="289"/>
        </w:trPr>
        <w:tc>
          <w:tcPr>
            <w:tcW w:w="5323" w:type="dxa"/>
            <w:tcBorders>
              <w:top w:val="single" w:sz="4" w:space="0" w:color="000000"/>
              <w:left w:val="single" w:sz="4" w:space="0" w:color="000000"/>
              <w:bottom w:val="single" w:sz="4" w:space="0" w:color="000000"/>
              <w:right w:val="single" w:sz="4" w:space="0" w:color="000000"/>
            </w:tcBorders>
          </w:tcPr>
          <w:p w14:paraId="2EDC0FAA" w14:textId="77777777" w:rsidR="00026AE8" w:rsidRPr="00A3370E" w:rsidRDefault="0064188A">
            <w:pPr>
              <w:widowControl w:val="0"/>
              <w:spacing w:before="49" w:after="49" w:line="240" w:lineRule="auto"/>
              <w:jc w:val="both"/>
              <w:rPr>
                <w:rFonts w:ascii="Times New Roman" w:eastAsia="Times New Roman" w:hAnsi="Times New Roman" w:cs="Times New Roman"/>
                <w:b/>
                <w:color w:val="auto"/>
                <w:lang w:eastAsia="en-US"/>
              </w:rPr>
            </w:pPr>
            <w:r w:rsidRPr="00A3370E">
              <w:rPr>
                <w:rFonts w:ascii="Times New Roman" w:eastAsia="Times New Roman" w:hAnsi="Times New Roman" w:cs="Times New Roman"/>
                <w:b/>
                <w:color w:val="auto"/>
                <w:lang w:eastAsia="en-US"/>
              </w:rPr>
              <w:t>Kontaktinis telefono numeris</w:t>
            </w:r>
          </w:p>
        </w:tc>
        <w:tc>
          <w:tcPr>
            <w:tcW w:w="5025" w:type="dxa"/>
            <w:tcBorders>
              <w:top w:val="single" w:sz="4" w:space="0" w:color="000000"/>
              <w:left w:val="single" w:sz="4" w:space="0" w:color="000000"/>
              <w:bottom w:val="single" w:sz="4" w:space="0" w:color="000000"/>
              <w:right w:val="single" w:sz="4" w:space="0" w:color="000000"/>
            </w:tcBorders>
          </w:tcPr>
          <w:p w14:paraId="4B51A840" w14:textId="77777777" w:rsidR="00026AE8" w:rsidRPr="00A3370E" w:rsidRDefault="0064188A">
            <w:pPr>
              <w:widowControl w:val="0"/>
              <w:spacing w:before="49" w:line="240" w:lineRule="auto"/>
              <w:ind w:firstLine="567"/>
              <w:jc w:val="center"/>
              <w:rPr>
                <w:rFonts w:ascii="Times New Roman" w:eastAsia="Times New Roman" w:hAnsi="Times New Roman" w:cs="Times New Roman"/>
                <w:b/>
                <w:i/>
                <w:iCs/>
                <w:color w:val="auto"/>
                <w:lang w:eastAsia="en-US"/>
              </w:rPr>
            </w:pPr>
            <w:r w:rsidRPr="00A3370E">
              <w:rPr>
                <w:rFonts w:ascii="Times New Roman" w:eastAsia="Times New Roman" w:hAnsi="Times New Roman" w:cs="Times New Roman"/>
                <w:b/>
                <w:i/>
                <w:iCs/>
                <w:color w:val="000000" w:themeColor="text1"/>
                <w:sz w:val="24"/>
                <w:szCs w:val="24"/>
                <w:lang w:eastAsia="en-US"/>
              </w:rPr>
              <w:t>/ pildo tiekėjas /</w:t>
            </w:r>
          </w:p>
        </w:tc>
      </w:tr>
      <w:tr w:rsidR="00026AE8" w:rsidRPr="00A3370E" w14:paraId="002A482B" w14:textId="77777777" w:rsidTr="009D1FB7">
        <w:trPr>
          <w:trHeight w:val="301"/>
        </w:trPr>
        <w:tc>
          <w:tcPr>
            <w:tcW w:w="5323" w:type="dxa"/>
            <w:tcBorders>
              <w:top w:val="single" w:sz="4" w:space="0" w:color="000000"/>
              <w:left w:val="single" w:sz="4" w:space="0" w:color="000000"/>
              <w:bottom w:val="single" w:sz="4" w:space="0" w:color="000000"/>
              <w:right w:val="single" w:sz="4" w:space="0" w:color="000000"/>
            </w:tcBorders>
          </w:tcPr>
          <w:p w14:paraId="0C69EA4A" w14:textId="77777777" w:rsidR="00026AE8" w:rsidRPr="00A3370E" w:rsidRDefault="0064188A">
            <w:pPr>
              <w:widowControl w:val="0"/>
              <w:spacing w:before="49" w:after="49" w:line="240" w:lineRule="auto"/>
              <w:jc w:val="both"/>
              <w:rPr>
                <w:rFonts w:ascii="Times New Roman" w:eastAsia="Times New Roman" w:hAnsi="Times New Roman" w:cs="Times New Roman"/>
                <w:b/>
                <w:color w:val="auto"/>
                <w:lang w:eastAsia="en-US"/>
              </w:rPr>
            </w:pPr>
            <w:r w:rsidRPr="00A3370E">
              <w:rPr>
                <w:rFonts w:ascii="Times New Roman" w:eastAsia="Times New Roman" w:hAnsi="Times New Roman" w:cs="Times New Roman"/>
                <w:b/>
                <w:color w:val="auto"/>
                <w:lang w:eastAsia="en-US"/>
              </w:rPr>
              <w:t>Kontaktinis el. pašto adresas</w:t>
            </w:r>
          </w:p>
        </w:tc>
        <w:tc>
          <w:tcPr>
            <w:tcW w:w="5025" w:type="dxa"/>
            <w:tcBorders>
              <w:top w:val="single" w:sz="4" w:space="0" w:color="000000"/>
              <w:left w:val="single" w:sz="4" w:space="0" w:color="000000"/>
              <w:bottom w:val="single" w:sz="4" w:space="0" w:color="000000"/>
              <w:right w:val="single" w:sz="4" w:space="0" w:color="000000"/>
            </w:tcBorders>
          </w:tcPr>
          <w:p w14:paraId="564DC278" w14:textId="77777777" w:rsidR="00026AE8" w:rsidRPr="00A3370E" w:rsidRDefault="0064188A">
            <w:pPr>
              <w:widowControl w:val="0"/>
              <w:spacing w:before="49" w:line="240" w:lineRule="auto"/>
              <w:ind w:firstLine="567"/>
              <w:jc w:val="center"/>
              <w:rPr>
                <w:rFonts w:ascii="Times New Roman" w:eastAsia="Times New Roman" w:hAnsi="Times New Roman" w:cs="Times New Roman"/>
                <w:b/>
                <w:i/>
                <w:iCs/>
                <w:color w:val="auto"/>
                <w:lang w:eastAsia="en-US"/>
              </w:rPr>
            </w:pPr>
            <w:r w:rsidRPr="00A3370E">
              <w:rPr>
                <w:rFonts w:ascii="Times New Roman" w:eastAsia="Times New Roman" w:hAnsi="Times New Roman" w:cs="Times New Roman"/>
                <w:b/>
                <w:i/>
                <w:iCs/>
                <w:color w:val="000000" w:themeColor="text1"/>
                <w:sz w:val="24"/>
                <w:szCs w:val="24"/>
                <w:lang w:eastAsia="en-US"/>
              </w:rPr>
              <w:t>/ pildo tiekėjas /</w:t>
            </w:r>
          </w:p>
        </w:tc>
      </w:tr>
    </w:tbl>
    <w:p w14:paraId="711F538A" w14:textId="77777777" w:rsidR="00026AE8" w:rsidRPr="00A3370E" w:rsidRDefault="0064188A">
      <w:pPr>
        <w:pStyle w:val="Standard"/>
        <w:ind w:firstLine="0"/>
        <w:rPr>
          <w:sz w:val="22"/>
          <w:szCs w:val="22"/>
        </w:rPr>
      </w:pPr>
      <w:r w:rsidRPr="00A3370E">
        <w:rPr>
          <w:b/>
          <w:bCs/>
          <w:sz w:val="22"/>
          <w:szCs w:val="22"/>
        </w:rPr>
        <w:t>2.</w:t>
      </w:r>
      <w:r w:rsidRPr="00A3370E">
        <w:rPr>
          <w:sz w:val="22"/>
          <w:szCs w:val="22"/>
        </w:rPr>
        <w:t xml:space="preserve"> Šiuo pasiūlymų pažymime, kad sutinkame su visomis pirkimo sąlygomis, kurios nustatytos skelbime, paskelbtame Centrinėje viešųjų pirkimų informacinėje sistemoje (toliau – CVP IS) interneto adresu: </w:t>
      </w:r>
      <w:hyperlink r:id="rId8" w:history="1">
        <w:r w:rsidR="009D6038" w:rsidRPr="00A3370E">
          <w:rPr>
            <w:rStyle w:val="Hipersaitas"/>
            <w:sz w:val="22"/>
            <w:szCs w:val="22"/>
          </w:rPr>
          <w:t>https://viesiejipirkimai.lt</w:t>
        </w:r>
      </w:hyperlink>
      <w:r w:rsidR="009D6038" w:rsidRPr="00A3370E">
        <w:rPr>
          <w:sz w:val="22"/>
          <w:szCs w:val="22"/>
        </w:rPr>
        <w:t xml:space="preserve"> </w:t>
      </w:r>
      <w:r w:rsidRPr="00A3370E">
        <w:rPr>
          <w:sz w:val="22"/>
          <w:szCs w:val="22"/>
        </w:rPr>
        <w:t>ir kituose pirkimo dokumentuose (jų paaiškinimuose, papildymuose).</w:t>
      </w:r>
    </w:p>
    <w:p w14:paraId="59D4BEA2" w14:textId="77777777" w:rsidR="00026AE8" w:rsidRPr="00A3370E" w:rsidRDefault="0064188A">
      <w:pPr>
        <w:pStyle w:val="prastasiniatinklio"/>
        <w:spacing w:before="51" w:afterAutospacing="0"/>
        <w:rPr>
          <w:sz w:val="22"/>
          <w:szCs w:val="22"/>
          <w:lang w:val="lt-LT"/>
        </w:rPr>
      </w:pPr>
      <w:r w:rsidRPr="00A3370E">
        <w:rPr>
          <w:b/>
          <w:bCs/>
          <w:sz w:val="22"/>
          <w:szCs w:val="22"/>
          <w:lang w:val="lt-LT"/>
        </w:rPr>
        <w:t xml:space="preserve">3. </w:t>
      </w:r>
      <w:r w:rsidRPr="00A3370E">
        <w:rPr>
          <w:sz w:val="22"/>
          <w:szCs w:val="22"/>
          <w:lang w:val="lt-LT"/>
        </w:rPr>
        <w:t>Patvirtiname, kad visa mūsų pasiūlyme pateikta informacija yra teisinga ir kad mes nenuslėpėme jokios informacijos, kurią buvo prašoma pateikti šio pirkimo sąlygose. Taip pat patvirtiname, kad nedalyvavome rengiant pirkimo sąlygas, taip pat nesame susiję su jokia kita suinteresuota šalimi.</w:t>
      </w:r>
    </w:p>
    <w:p w14:paraId="51A22B7C" w14:textId="77777777" w:rsidR="00026AE8" w:rsidRPr="00A3370E" w:rsidRDefault="0064188A" w:rsidP="009D6038">
      <w:pPr>
        <w:pStyle w:val="prastasiniatinklio"/>
        <w:spacing w:before="51" w:after="51"/>
        <w:rPr>
          <w:sz w:val="22"/>
          <w:szCs w:val="22"/>
          <w:lang w:val="lt-LT"/>
        </w:rPr>
      </w:pPr>
      <w:r w:rsidRPr="00A3370E">
        <w:rPr>
          <w:b/>
          <w:bCs/>
          <w:sz w:val="22"/>
          <w:szCs w:val="22"/>
          <w:lang w:val="lt-LT"/>
        </w:rPr>
        <w:t>4.</w:t>
      </w:r>
      <w:r w:rsidRPr="00A3370E">
        <w:rPr>
          <w:sz w:val="22"/>
          <w:szCs w:val="22"/>
          <w:lang w:val="lt-LT"/>
        </w:rPr>
        <w:t xml:space="preserve">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56B1DB2" w14:textId="77777777" w:rsidR="00026AE8" w:rsidRPr="00A3370E" w:rsidRDefault="00CD6ECA">
      <w:pPr>
        <w:pStyle w:val="prastasiniatinklio"/>
        <w:spacing w:before="51" w:after="51"/>
        <w:rPr>
          <w:sz w:val="22"/>
          <w:szCs w:val="22"/>
          <w:lang w:val="lt-LT"/>
        </w:rPr>
      </w:pPr>
      <w:r w:rsidRPr="00A3370E">
        <w:rPr>
          <w:b/>
          <w:bCs/>
          <w:sz w:val="22"/>
          <w:szCs w:val="22"/>
          <w:lang w:val="lt-LT"/>
        </w:rPr>
        <w:lastRenderedPageBreak/>
        <w:t>5</w:t>
      </w:r>
      <w:r w:rsidR="0064188A" w:rsidRPr="00A3370E">
        <w:rPr>
          <w:b/>
          <w:bCs/>
          <w:sz w:val="22"/>
          <w:szCs w:val="22"/>
          <w:lang w:val="lt-LT"/>
        </w:rPr>
        <w:t xml:space="preserve">. </w:t>
      </w:r>
      <w:r w:rsidR="0064188A" w:rsidRPr="00A3370E">
        <w:rPr>
          <w:sz w:val="22"/>
          <w:szCs w:val="22"/>
          <w:lang w:val="lt-LT"/>
        </w:rPr>
        <w:t xml:space="preserve">Vykdydami sutartį pasitelksime šiuos subrangovus ir dalį sutartyje numatytų užduočių perduosime vykdyti jiems </w:t>
      </w:r>
      <w:r w:rsidR="0064188A" w:rsidRPr="00A3370E">
        <w:rPr>
          <w:i/>
          <w:iCs/>
          <w:sz w:val="22"/>
          <w:szCs w:val="22"/>
          <w:lang w:val="lt-LT"/>
        </w:rPr>
        <w:t>(pildyti tuomet, jei sutarties vykdymui tokie bus pasitelkti)</w:t>
      </w:r>
      <w:r w:rsidR="0064188A" w:rsidRPr="00A3370E">
        <w:rPr>
          <w:sz w:val="22"/>
          <w:szCs w:val="22"/>
          <w:lang w:val="lt-LT"/>
        </w:rPr>
        <w:t>:</w:t>
      </w:r>
    </w:p>
    <w:tbl>
      <w:tblPr>
        <w:tblW w:w="10644" w:type="dxa"/>
        <w:tblInd w:w="-5" w:type="dxa"/>
        <w:tblLayout w:type="fixed"/>
        <w:tblLook w:val="0000" w:firstRow="0" w:lastRow="0" w:firstColumn="0" w:lastColumn="0" w:noHBand="0" w:noVBand="0"/>
      </w:tblPr>
      <w:tblGrid>
        <w:gridCol w:w="5662"/>
        <w:gridCol w:w="4982"/>
      </w:tblGrid>
      <w:tr w:rsidR="00026AE8" w:rsidRPr="00A3370E" w14:paraId="721CF3D1" w14:textId="77777777" w:rsidTr="009D1FB7">
        <w:trPr>
          <w:trHeight w:val="170"/>
        </w:trPr>
        <w:tc>
          <w:tcPr>
            <w:tcW w:w="5662" w:type="dxa"/>
            <w:tcBorders>
              <w:top w:val="single" w:sz="4" w:space="0" w:color="000000"/>
              <w:left w:val="single" w:sz="4" w:space="0" w:color="000000"/>
              <w:bottom w:val="single" w:sz="4" w:space="0" w:color="000000"/>
              <w:right w:val="single" w:sz="4" w:space="0" w:color="000000"/>
            </w:tcBorders>
          </w:tcPr>
          <w:p w14:paraId="095F13DA" w14:textId="77777777" w:rsidR="00026AE8" w:rsidRPr="00A3370E" w:rsidRDefault="0064188A">
            <w:pPr>
              <w:pStyle w:val="prastasiniatinklio"/>
              <w:widowControl w:val="0"/>
              <w:spacing w:before="49"/>
              <w:rPr>
                <w:sz w:val="22"/>
                <w:szCs w:val="22"/>
                <w:lang w:val="lt-LT"/>
              </w:rPr>
            </w:pPr>
            <w:r w:rsidRPr="00A3370E">
              <w:rPr>
                <w:spacing w:val="-4"/>
                <w:sz w:val="22"/>
                <w:szCs w:val="22"/>
                <w:lang w:val="lt-LT"/>
              </w:rPr>
              <w:t>Subrangovo (-ų), subtiekėjo (-ų) ar subtiekėjo (</w:t>
            </w:r>
            <w:r w:rsidRPr="00A3370E">
              <w:rPr>
                <w:spacing w:val="-4"/>
                <w:sz w:val="22"/>
                <w:szCs w:val="22"/>
                <w:lang w:val="lt-LT"/>
              </w:rPr>
              <w:noBreakHyphen/>
              <w:t>ų)</w:t>
            </w:r>
            <w:r w:rsidRPr="00A3370E">
              <w:rPr>
                <w:sz w:val="22"/>
                <w:szCs w:val="22"/>
                <w:lang w:val="lt-LT"/>
              </w:rPr>
              <w:t xml:space="preserve"> pavadinimas (-ai)</w:t>
            </w:r>
          </w:p>
        </w:tc>
        <w:tc>
          <w:tcPr>
            <w:tcW w:w="4982" w:type="dxa"/>
            <w:tcBorders>
              <w:top w:val="single" w:sz="4" w:space="0" w:color="000000"/>
              <w:left w:val="single" w:sz="4" w:space="0" w:color="000000"/>
              <w:bottom w:val="single" w:sz="4" w:space="0" w:color="000000"/>
              <w:right w:val="single" w:sz="4" w:space="0" w:color="000000"/>
            </w:tcBorders>
          </w:tcPr>
          <w:p w14:paraId="1F895209" w14:textId="77777777" w:rsidR="00026AE8" w:rsidRPr="00A3370E" w:rsidRDefault="00026AE8">
            <w:pPr>
              <w:pStyle w:val="prastasiniatinklio"/>
              <w:widowControl w:val="0"/>
              <w:spacing w:before="49"/>
              <w:jc w:val="center"/>
              <w:rPr>
                <w:sz w:val="22"/>
                <w:szCs w:val="22"/>
                <w:lang w:val="lt-LT"/>
              </w:rPr>
            </w:pPr>
          </w:p>
        </w:tc>
      </w:tr>
      <w:tr w:rsidR="00026AE8" w:rsidRPr="00A3370E" w14:paraId="0B9EF3C0" w14:textId="77777777" w:rsidTr="009D1FB7">
        <w:trPr>
          <w:trHeight w:val="170"/>
        </w:trPr>
        <w:tc>
          <w:tcPr>
            <w:tcW w:w="5662" w:type="dxa"/>
            <w:tcBorders>
              <w:top w:val="single" w:sz="4" w:space="0" w:color="000000"/>
              <w:left w:val="single" w:sz="4" w:space="0" w:color="000000"/>
              <w:bottom w:val="single" w:sz="4" w:space="0" w:color="000000"/>
              <w:right w:val="single" w:sz="4" w:space="0" w:color="000000"/>
            </w:tcBorders>
          </w:tcPr>
          <w:p w14:paraId="5BC27CE1" w14:textId="77777777" w:rsidR="00026AE8" w:rsidRPr="00A3370E" w:rsidRDefault="0064188A">
            <w:pPr>
              <w:pStyle w:val="prastasiniatinklio"/>
              <w:widowControl w:val="0"/>
              <w:spacing w:before="49" w:after="49"/>
              <w:rPr>
                <w:sz w:val="22"/>
                <w:szCs w:val="22"/>
                <w:lang w:val="lt-LT"/>
              </w:rPr>
            </w:pPr>
            <w:r w:rsidRPr="00A3370E">
              <w:rPr>
                <w:spacing w:val="-4"/>
                <w:sz w:val="22"/>
                <w:szCs w:val="22"/>
                <w:lang w:val="lt-LT"/>
              </w:rPr>
              <w:t>Subrangovo (-ų), subtiekėjo (-ų) ar subtiekėjo (</w:t>
            </w:r>
            <w:r w:rsidRPr="00A3370E">
              <w:rPr>
                <w:spacing w:val="-4"/>
                <w:sz w:val="22"/>
                <w:szCs w:val="22"/>
                <w:lang w:val="lt-LT"/>
              </w:rPr>
              <w:noBreakHyphen/>
              <w:t>ų)</w:t>
            </w:r>
            <w:r w:rsidRPr="00A3370E">
              <w:rPr>
                <w:sz w:val="22"/>
                <w:szCs w:val="22"/>
                <w:lang w:val="lt-LT"/>
              </w:rPr>
              <w:t xml:space="preserve"> adresas (-ai)</w:t>
            </w:r>
          </w:p>
        </w:tc>
        <w:tc>
          <w:tcPr>
            <w:tcW w:w="4982" w:type="dxa"/>
            <w:tcBorders>
              <w:top w:val="single" w:sz="4" w:space="0" w:color="000000"/>
              <w:left w:val="single" w:sz="4" w:space="0" w:color="000000"/>
              <w:bottom w:val="single" w:sz="4" w:space="0" w:color="000000"/>
              <w:right w:val="single" w:sz="4" w:space="0" w:color="000000"/>
            </w:tcBorders>
          </w:tcPr>
          <w:p w14:paraId="4F3DA991" w14:textId="77777777" w:rsidR="00026AE8" w:rsidRPr="00A3370E" w:rsidRDefault="00026AE8">
            <w:pPr>
              <w:pStyle w:val="prastasiniatinklio"/>
              <w:widowControl w:val="0"/>
              <w:spacing w:before="49"/>
              <w:jc w:val="center"/>
              <w:rPr>
                <w:sz w:val="22"/>
                <w:szCs w:val="22"/>
                <w:lang w:val="lt-LT"/>
              </w:rPr>
            </w:pPr>
          </w:p>
        </w:tc>
      </w:tr>
      <w:tr w:rsidR="00026AE8" w:rsidRPr="00A3370E" w14:paraId="1D0F1B91" w14:textId="77777777" w:rsidTr="009D1FB7">
        <w:trPr>
          <w:trHeight w:val="341"/>
        </w:trPr>
        <w:tc>
          <w:tcPr>
            <w:tcW w:w="5662" w:type="dxa"/>
            <w:tcBorders>
              <w:top w:val="single" w:sz="4" w:space="0" w:color="000000"/>
              <w:left w:val="single" w:sz="4" w:space="0" w:color="000000"/>
              <w:bottom w:val="single" w:sz="4" w:space="0" w:color="000000"/>
              <w:right w:val="single" w:sz="4" w:space="0" w:color="000000"/>
            </w:tcBorders>
          </w:tcPr>
          <w:p w14:paraId="6BF9B895" w14:textId="77777777" w:rsidR="00026AE8" w:rsidRPr="00A3370E" w:rsidRDefault="0064188A">
            <w:pPr>
              <w:pStyle w:val="prastasiniatinklio"/>
              <w:widowControl w:val="0"/>
              <w:spacing w:before="49"/>
              <w:rPr>
                <w:sz w:val="22"/>
                <w:szCs w:val="22"/>
                <w:lang w:val="lt-LT"/>
              </w:rPr>
            </w:pPr>
            <w:r w:rsidRPr="00A3370E">
              <w:rPr>
                <w:sz w:val="22"/>
                <w:szCs w:val="22"/>
                <w:lang w:val="lt-LT"/>
              </w:rPr>
              <w:t>Įsipareigojimų dalis (procentais), kuriai ketinama pasitelkti subrangovą (-</w:t>
            </w:r>
            <w:proofErr w:type="spellStart"/>
            <w:r w:rsidRPr="00A3370E">
              <w:rPr>
                <w:sz w:val="22"/>
                <w:szCs w:val="22"/>
                <w:lang w:val="lt-LT"/>
              </w:rPr>
              <w:t>us</w:t>
            </w:r>
            <w:proofErr w:type="spellEnd"/>
            <w:r w:rsidRPr="00A3370E">
              <w:rPr>
                <w:sz w:val="22"/>
                <w:szCs w:val="22"/>
                <w:lang w:val="lt-LT"/>
              </w:rPr>
              <w:t>), subtiekėją (-</w:t>
            </w:r>
            <w:proofErr w:type="spellStart"/>
            <w:r w:rsidRPr="00A3370E">
              <w:rPr>
                <w:sz w:val="22"/>
                <w:szCs w:val="22"/>
                <w:lang w:val="lt-LT"/>
              </w:rPr>
              <w:t>us</w:t>
            </w:r>
            <w:proofErr w:type="spellEnd"/>
            <w:r w:rsidRPr="00A3370E">
              <w:rPr>
                <w:sz w:val="22"/>
                <w:szCs w:val="22"/>
                <w:lang w:val="lt-LT"/>
              </w:rPr>
              <w:t>) ar subtiekėją (-</w:t>
            </w:r>
            <w:proofErr w:type="spellStart"/>
            <w:r w:rsidRPr="00A3370E">
              <w:rPr>
                <w:sz w:val="22"/>
                <w:szCs w:val="22"/>
                <w:lang w:val="lt-LT"/>
              </w:rPr>
              <w:t>us</w:t>
            </w:r>
            <w:proofErr w:type="spellEnd"/>
            <w:r w:rsidRPr="00A3370E">
              <w:rPr>
                <w:sz w:val="22"/>
                <w:szCs w:val="22"/>
                <w:lang w:val="lt-LT"/>
              </w:rPr>
              <w:t>)</w:t>
            </w:r>
          </w:p>
        </w:tc>
        <w:tc>
          <w:tcPr>
            <w:tcW w:w="4982" w:type="dxa"/>
            <w:tcBorders>
              <w:top w:val="single" w:sz="4" w:space="0" w:color="000000"/>
              <w:left w:val="single" w:sz="4" w:space="0" w:color="000000"/>
              <w:bottom w:val="single" w:sz="4" w:space="0" w:color="000000"/>
              <w:right w:val="single" w:sz="4" w:space="0" w:color="000000"/>
            </w:tcBorders>
          </w:tcPr>
          <w:p w14:paraId="662B0FEE" w14:textId="77777777" w:rsidR="00026AE8" w:rsidRPr="00A3370E" w:rsidRDefault="00026AE8">
            <w:pPr>
              <w:pStyle w:val="prastasiniatinklio"/>
              <w:widowControl w:val="0"/>
              <w:spacing w:before="49"/>
              <w:jc w:val="center"/>
              <w:rPr>
                <w:sz w:val="22"/>
                <w:szCs w:val="22"/>
                <w:lang w:val="lt-LT"/>
              </w:rPr>
            </w:pPr>
          </w:p>
        </w:tc>
      </w:tr>
      <w:tr w:rsidR="00026AE8" w:rsidRPr="00A3370E" w14:paraId="456ADA3E" w14:textId="77777777" w:rsidTr="009D1FB7">
        <w:trPr>
          <w:trHeight w:val="341"/>
        </w:trPr>
        <w:tc>
          <w:tcPr>
            <w:tcW w:w="5662" w:type="dxa"/>
            <w:tcBorders>
              <w:top w:val="single" w:sz="4" w:space="0" w:color="000000"/>
              <w:left w:val="single" w:sz="4" w:space="0" w:color="000000"/>
              <w:bottom w:val="single" w:sz="4" w:space="0" w:color="000000"/>
              <w:right w:val="single" w:sz="4" w:space="0" w:color="000000"/>
            </w:tcBorders>
          </w:tcPr>
          <w:p w14:paraId="67A1580C" w14:textId="77777777" w:rsidR="00026AE8" w:rsidRPr="00A3370E" w:rsidRDefault="0064188A">
            <w:pPr>
              <w:pStyle w:val="prastasiniatinklio"/>
              <w:widowControl w:val="0"/>
              <w:spacing w:before="49"/>
              <w:rPr>
                <w:spacing w:val="-4"/>
                <w:sz w:val="22"/>
                <w:szCs w:val="22"/>
                <w:lang w:val="lt-LT"/>
              </w:rPr>
            </w:pPr>
            <w:r w:rsidRPr="00A3370E">
              <w:rPr>
                <w:spacing w:val="-4"/>
                <w:sz w:val="22"/>
                <w:szCs w:val="22"/>
                <w:lang w:val="lt-LT"/>
              </w:rPr>
              <w:t>Subrangovo (-ų), subtiekėjo (-ų) ar subtiekėjo (</w:t>
            </w:r>
            <w:r w:rsidRPr="00A3370E">
              <w:rPr>
                <w:spacing w:val="-4"/>
                <w:sz w:val="22"/>
                <w:szCs w:val="22"/>
                <w:lang w:val="lt-LT"/>
              </w:rPr>
              <w:noBreakHyphen/>
              <w:t>ų) tenkančių įsipareigojimų dalies aprašymas</w:t>
            </w:r>
          </w:p>
        </w:tc>
        <w:tc>
          <w:tcPr>
            <w:tcW w:w="4982" w:type="dxa"/>
            <w:tcBorders>
              <w:top w:val="single" w:sz="4" w:space="0" w:color="000000"/>
              <w:left w:val="single" w:sz="4" w:space="0" w:color="000000"/>
              <w:bottom w:val="single" w:sz="4" w:space="0" w:color="000000"/>
              <w:right w:val="single" w:sz="4" w:space="0" w:color="000000"/>
            </w:tcBorders>
          </w:tcPr>
          <w:p w14:paraId="33BBC46A" w14:textId="77777777" w:rsidR="00026AE8" w:rsidRPr="00A3370E" w:rsidRDefault="00026AE8">
            <w:pPr>
              <w:pStyle w:val="prastasiniatinklio"/>
              <w:widowControl w:val="0"/>
              <w:spacing w:before="49"/>
              <w:jc w:val="center"/>
              <w:rPr>
                <w:sz w:val="22"/>
                <w:szCs w:val="22"/>
                <w:lang w:val="lt-LT"/>
              </w:rPr>
            </w:pPr>
          </w:p>
        </w:tc>
      </w:tr>
    </w:tbl>
    <w:p w14:paraId="2F435E28" w14:textId="77777777" w:rsidR="00026AE8" w:rsidRPr="00A3370E" w:rsidRDefault="00026AE8">
      <w:pPr>
        <w:tabs>
          <w:tab w:val="left" w:pos="284"/>
        </w:tabs>
        <w:spacing w:after="120" w:line="240" w:lineRule="auto"/>
        <w:rPr>
          <w:rFonts w:ascii="Times New Roman" w:eastAsia="Times New Roman" w:hAnsi="Times New Roman" w:cs="Times New Roman"/>
          <w:b/>
          <w:color w:val="auto"/>
          <w:lang w:eastAsia="en-US"/>
        </w:rPr>
      </w:pPr>
    </w:p>
    <w:p w14:paraId="467FF202" w14:textId="77777777" w:rsidR="00026AE8" w:rsidRPr="00A3370E" w:rsidRDefault="00CD6ECA">
      <w:pPr>
        <w:spacing w:line="240" w:lineRule="auto"/>
        <w:jc w:val="both"/>
        <w:rPr>
          <w:rFonts w:ascii="Times New Roman" w:eastAsia="Times New Roman" w:hAnsi="Times New Roman" w:cs="Times New Roman"/>
          <w:bCs/>
          <w:color w:val="auto"/>
          <w:lang w:eastAsia="en-US"/>
        </w:rPr>
      </w:pPr>
      <w:r w:rsidRPr="00A3370E">
        <w:rPr>
          <w:rFonts w:ascii="Times New Roman" w:eastAsia="Times New Roman" w:hAnsi="Times New Roman" w:cs="Times New Roman"/>
          <w:b/>
          <w:bCs/>
          <w:color w:val="auto"/>
          <w:lang w:eastAsia="en-US"/>
        </w:rPr>
        <w:t>6</w:t>
      </w:r>
      <w:r w:rsidR="0064188A" w:rsidRPr="00A3370E">
        <w:rPr>
          <w:rFonts w:ascii="Times New Roman" w:eastAsia="Times New Roman" w:hAnsi="Times New Roman" w:cs="Times New Roman"/>
          <w:b/>
          <w:bCs/>
          <w:color w:val="auto"/>
          <w:lang w:eastAsia="en-US"/>
        </w:rPr>
        <w:t>. Pasiūlymo kaina</w:t>
      </w:r>
      <w:r w:rsidR="0064188A" w:rsidRPr="00A3370E">
        <w:rPr>
          <w:rFonts w:ascii="Times New Roman" w:eastAsia="Times New Roman" w:hAnsi="Times New Roman" w:cs="Times New Roman"/>
          <w:bCs/>
          <w:color w:val="auto"/>
          <w:lang w:eastAsia="en-US"/>
        </w:rPr>
        <w:t>. Siūlomos prekės visiškai atitinka pirkimo dokumentuose nurodytus reikalavimus. Mes siūlome šias prekes:</w:t>
      </w:r>
    </w:p>
    <w:p w14:paraId="35740986" w14:textId="77777777" w:rsidR="00026AE8" w:rsidRPr="00A3370E" w:rsidRDefault="00026AE8">
      <w:pPr>
        <w:spacing w:line="240" w:lineRule="auto"/>
        <w:jc w:val="both"/>
        <w:rPr>
          <w:rFonts w:ascii="Times New Roman" w:eastAsia="Times New Roman" w:hAnsi="Times New Roman" w:cs="Times New Roman"/>
          <w:bCs/>
          <w:color w:val="auto"/>
          <w:lang w:eastAsia="en-US"/>
        </w:rPr>
      </w:pPr>
    </w:p>
    <w:tbl>
      <w:tblPr>
        <w:tblW w:w="5405" w:type="pct"/>
        <w:tblInd w:w="-5" w:type="dxa"/>
        <w:tblLayout w:type="fixed"/>
        <w:tblLook w:val="01E0" w:firstRow="1" w:lastRow="1" w:firstColumn="1" w:lastColumn="1" w:noHBand="0" w:noVBand="0"/>
      </w:tblPr>
      <w:tblGrid>
        <w:gridCol w:w="563"/>
        <w:gridCol w:w="1701"/>
        <w:gridCol w:w="1133"/>
        <w:gridCol w:w="2552"/>
        <w:gridCol w:w="2551"/>
        <w:gridCol w:w="2269"/>
      </w:tblGrid>
      <w:tr w:rsidR="008D390F" w:rsidRPr="008D390F" w14:paraId="55ECF010" w14:textId="77777777" w:rsidTr="00A3370E">
        <w:trPr>
          <w:trHeight w:val="309"/>
        </w:trPr>
        <w:tc>
          <w:tcPr>
            <w:tcW w:w="563" w:type="dxa"/>
            <w:tcBorders>
              <w:top w:val="single" w:sz="4" w:space="0" w:color="000000"/>
              <w:left w:val="single" w:sz="4" w:space="0" w:color="000000"/>
              <w:bottom w:val="single" w:sz="4" w:space="0" w:color="000000"/>
              <w:right w:val="single" w:sz="4" w:space="0" w:color="000000"/>
            </w:tcBorders>
          </w:tcPr>
          <w:p w14:paraId="3F9E2881" w14:textId="77777777" w:rsidR="00026AE8" w:rsidRPr="008D390F" w:rsidRDefault="0064188A">
            <w:pPr>
              <w:widowControl w:val="0"/>
              <w:spacing w:line="240" w:lineRule="auto"/>
              <w:jc w:val="center"/>
              <w:rPr>
                <w:rFonts w:ascii="Times New Roman" w:eastAsia="Times New Roman" w:hAnsi="Times New Roman" w:cs="Times New Roman"/>
                <w:b/>
                <w:color w:val="auto"/>
                <w:lang w:eastAsia="en-US"/>
              </w:rPr>
            </w:pPr>
            <w:r w:rsidRPr="008D390F">
              <w:rPr>
                <w:rFonts w:ascii="Times New Roman" w:eastAsia="Times New Roman" w:hAnsi="Times New Roman" w:cs="Times New Roman"/>
                <w:b/>
                <w:color w:val="auto"/>
                <w:lang w:eastAsia="en-US"/>
              </w:rPr>
              <w:t>Eil. Nr.</w:t>
            </w:r>
          </w:p>
        </w:tc>
        <w:tc>
          <w:tcPr>
            <w:tcW w:w="1701" w:type="dxa"/>
            <w:tcBorders>
              <w:top w:val="single" w:sz="4" w:space="0" w:color="000000"/>
              <w:left w:val="single" w:sz="4" w:space="0" w:color="000000"/>
              <w:bottom w:val="single" w:sz="4" w:space="0" w:color="000000"/>
              <w:right w:val="single" w:sz="4" w:space="0" w:color="000000"/>
            </w:tcBorders>
          </w:tcPr>
          <w:p w14:paraId="3184BA00" w14:textId="77777777" w:rsidR="00026AE8" w:rsidRPr="008D390F" w:rsidRDefault="0064188A">
            <w:pPr>
              <w:widowControl w:val="0"/>
              <w:spacing w:line="240" w:lineRule="auto"/>
              <w:jc w:val="center"/>
              <w:rPr>
                <w:rFonts w:ascii="Times New Roman" w:eastAsia="Times New Roman" w:hAnsi="Times New Roman" w:cs="Times New Roman"/>
                <w:b/>
                <w:iCs/>
                <w:color w:val="auto"/>
                <w:lang w:eastAsia="en-US"/>
              </w:rPr>
            </w:pPr>
            <w:r w:rsidRPr="008D390F">
              <w:rPr>
                <w:rFonts w:ascii="Times New Roman" w:eastAsia="Times New Roman" w:hAnsi="Times New Roman" w:cs="Times New Roman"/>
                <w:b/>
                <w:iCs/>
                <w:color w:val="auto"/>
                <w:lang w:eastAsia="en-US"/>
              </w:rPr>
              <w:t>Pirkimo objektas</w:t>
            </w:r>
          </w:p>
        </w:tc>
        <w:tc>
          <w:tcPr>
            <w:tcW w:w="1133" w:type="dxa"/>
            <w:tcBorders>
              <w:top w:val="single" w:sz="4" w:space="0" w:color="000000"/>
              <w:left w:val="single" w:sz="4" w:space="0" w:color="000000"/>
              <w:bottom w:val="single" w:sz="4" w:space="0" w:color="000000"/>
              <w:right w:val="single" w:sz="4" w:space="0" w:color="000000"/>
            </w:tcBorders>
          </w:tcPr>
          <w:p w14:paraId="20D0848F" w14:textId="77777777" w:rsidR="00A3370E" w:rsidRPr="008D390F" w:rsidRDefault="0030043B">
            <w:pPr>
              <w:widowControl w:val="0"/>
              <w:spacing w:line="240" w:lineRule="auto"/>
              <w:jc w:val="center"/>
              <w:rPr>
                <w:rFonts w:ascii="Times New Roman" w:eastAsia="Times New Roman" w:hAnsi="Times New Roman" w:cs="Times New Roman"/>
                <w:b/>
                <w:bCs/>
                <w:iCs/>
                <w:color w:val="auto"/>
                <w:lang w:eastAsia="en-US"/>
              </w:rPr>
            </w:pPr>
            <w:r w:rsidRPr="008D390F">
              <w:rPr>
                <w:rFonts w:ascii="Times New Roman" w:eastAsia="Times New Roman" w:hAnsi="Times New Roman" w:cs="Times New Roman"/>
                <w:b/>
                <w:bCs/>
                <w:iCs/>
                <w:color w:val="auto"/>
                <w:lang w:eastAsia="en-US"/>
              </w:rPr>
              <w:t>Kiekis</w:t>
            </w:r>
          </w:p>
          <w:p w14:paraId="4BE0635F" w14:textId="7A7A181E" w:rsidR="00026AE8" w:rsidRPr="008D390F" w:rsidRDefault="0064188A">
            <w:pPr>
              <w:widowControl w:val="0"/>
              <w:spacing w:line="240" w:lineRule="auto"/>
              <w:jc w:val="center"/>
              <w:rPr>
                <w:rFonts w:ascii="Times New Roman" w:eastAsia="Times New Roman" w:hAnsi="Times New Roman" w:cs="Times New Roman"/>
                <w:b/>
                <w:bCs/>
                <w:iCs/>
                <w:color w:val="auto"/>
                <w:lang w:eastAsia="en-US"/>
              </w:rPr>
            </w:pPr>
            <w:r w:rsidRPr="008D390F">
              <w:rPr>
                <w:rFonts w:ascii="Times New Roman" w:eastAsia="Times New Roman" w:hAnsi="Times New Roman" w:cs="Times New Roman"/>
                <w:b/>
                <w:bCs/>
                <w:iCs/>
                <w:color w:val="auto"/>
                <w:lang w:eastAsia="en-US"/>
              </w:rPr>
              <w:t>L</w:t>
            </w:r>
          </w:p>
        </w:tc>
        <w:tc>
          <w:tcPr>
            <w:tcW w:w="2552" w:type="dxa"/>
            <w:tcBorders>
              <w:top w:val="single" w:sz="4" w:space="0" w:color="000000"/>
              <w:left w:val="single" w:sz="4" w:space="0" w:color="000000"/>
              <w:bottom w:val="single" w:sz="4" w:space="0" w:color="000000"/>
              <w:right w:val="single" w:sz="4" w:space="0" w:color="000000"/>
            </w:tcBorders>
          </w:tcPr>
          <w:p w14:paraId="7A511763" w14:textId="77777777" w:rsidR="00026AE8" w:rsidRPr="003A7F15" w:rsidRDefault="0064188A">
            <w:pPr>
              <w:widowControl w:val="0"/>
              <w:tabs>
                <w:tab w:val="left" w:pos="720"/>
              </w:tabs>
              <w:spacing w:line="240" w:lineRule="auto"/>
              <w:jc w:val="center"/>
              <w:rPr>
                <w:rFonts w:ascii="Times New Roman" w:eastAsia="Times New Roman" w:hAnsi="Times New Roman" w:cs="Times New Roman"/>
                <w:b/>
                <w:color w:val="auto"/>
              </w:rPr>
            </w:pPr>
            <w:r w:rsidRPr="003A7F15">
              <w:rPr>
                <w:rFonts w:ascii="Times New Roman" w:eastAsia="Times New Roman" w:hAnsi="Times New Roman" w:cs="Times New Roman"/>
                <w:b/>
                <w:color w:val="auto"/>
              </w:rPr>
              <w:t>AB „</w:t>
            </w:r>
            <w:proofErr w:type="spellStart"/>
            <w:r w:rsidRPr="003A7F15">
              <w:rPr>
                <w:rFonts w:ascii="Times New Roman" w:eastAsia="Times New Roman" w:hAnsi="Times New Roman" w:cs="Times New Roman"/>
                <w:b/>
                <w:color w:val="auto"/>
              </w:rPr>
              <w:t>Orlen</w:t>
            </w:r>
            <w:proofErr w:type="spellEnd"/>
            <w:r w:rsidRPr="003A7F15">
              <w:rPr>
                <w:rFonts w:ascii="Times New Roman" w:eastAsia="Times New Roman" w:hAnsi="Times New Roman" w:cs="Times New Roman"/>
                <w:b/>
                <w:color w:val="auto"/>
              </w:rPr>
              <w:t xml:space="preserve"> Lietuva“</w:t>
            </w:r>
          </w:p>
          <w:p w14:paraId="13FB360A" w14:textId="77777777" w:rsidR="00026AE8" w:rsidRPr="003A7F15" w:rsidRDefault="0064188A">
            <w:pPr>
              <w:widowControl w:val="0"/>
              <w:tabs>
                <w:tab w:val="left" w:pos="720"/>
              </w:tabs>
              <w:spacing w:line="240" w:lineRule="auto"/>
              <w:jc w:val="center"/>
              <w:rPr>
                <w:rFonts w:ascii="Times New Roman" w:eastAsia="Times New Roman" w:hAnsi="Times New Roman" w:cs="Times New Roman"/>
                <w:b/>
                <w:color w:val="auto"/>
              </w:rPr>
            </w:pPr>
            <w:r w:rsidRPr="003A7F15">
              <w:rPr>
                <w:rFonts w:ascii="Times New Roman" w:eastAsia="Times New Roman" w:hAnsi="Times New Roman" w:cs="Times New Roman"/>
                <w:b/>
                <w:color w:val="auto"/>
              </w:rPr>
              <w:t>kainų protokole</w:t>
            </w:r>
          </w:p>
          <w:p w14:paraId="2754E7E3" w14:textId="47EA223F" w:rsidR="00026AE8" w:rsidRPr="003A7F15" w:rsidRDefault="006D2436">
            <w:pPr>
              <w:widowControl w:val="0"/>
              <w:tabs>
                <w:tab w:val="left" w:pos="720"/>
              </w:tabs>
              <w:spacing w:line="240" w:lineRule="auto"/>
              <w:ind w:left="-68"/>
              <w:jc w:val="center"/>
              <w:rPr>
                <w:rFonts w:ascii="Times New Roman" w:eastAsia="Times New Roman" w:hAnsi="Times New Roman" w:cs="Times New Roman"/>
                <w:b/>
                <w:color w:val="auto"/>
              </w:rPr>
            </w:pPr>
            <w:r w:rsidRPr="003A7F15">
              <w:rPr>
                <w:rFonts w:ascii="Times New Roman" w:eastAsia="Times New Roman" w:hAnsi="Times New Roman" w:cs="Times New Roman"/>
                <w:b/>
                <w:color w:val="auto"/>
              </w:rPr>
              <w:t>202</w:t>
            </w:r>
            <w:r w:rsidR="00D82B1C" w:rsidRPr="003A7F15">
              <w:rPr>
                <w:rFonts w:ascii="Times New Roman" w:eastAsia="Times New Roman" w:hAnsi="Times New Roman" w:cs="Times New Roman"/>
                <w:b/>
                <w:color w:val="auto"/>
              </w:rPr>
              <w:t>6</w:t>
            </w:r>
            <w:r w:rsidRPr="003A7F15">
              <w:rPr>
                <w:rFonts w:ascii="Times New Roman" w:eastAsia="Times New Roman" w:hAnsi="Times New Roman" w:cs="Times New Roman"/>
                <w:b/>
                <w:color w:val="auto"/>
              </w:rPr>
              <w:t>-</w:t>
            </w:r>
            <w:r w:rsidR="00C7131D" w:rsidRPr="003A7F15">
              <w:rPr>
                <w:rFonts w:ascii="Times New Roman" w:eastAsia="Times New Roman" w:hAnsi="Times New Roman" w:cs="Times New Roman"/>
                <w:b/>
                <w:color w:val="auto"/>
              </w:rPr>
              <w:t>0</w:t>
            </w:r>
            <w:r w:rsidR="00D82B1C" w:rsidRPr="003A7F15">
              <w:rPr>
                <w:rFonts w:ascii="Times New Roman" w:eastAsia="Times New Roman" w:hAnsi="Times New Roman" w:cs="Times New Roman"/>
                <w:b/>
                <w:color w:val="auto"/>
              </w:rPr>
              <w:t>2</w:t>
            </w:r>
            <w:r w:rsidRPr="003A7F15">
              <w:rPr>
                <w:rFonts w:ascii="Times New Roman" w:eastAsia="Times New Roman" w:hAnsi="Times New Roman" w:cs="Times New Roman"/>
                <w:b/>
                <w:color w:val="auto"/>
              </w:rPr>
              <w:t>-</w:t>
            </w:r>
            <w:r w:rsidR="00D82B1C" w:rsidRPr="003A7F15">
              <w:rPr>
                <w:rFonts w:ascii="Times New Roman" w:eastAsia="Times New Roman" w:hAnsi="Times New Roman" w:cs="Times New Roman"/>
                <w:b/>
                <w:color w:val="auto"/>
              </w:rPr>
              <w:t>03</w:t>
            </w:r>
            <w:r w:rsidR="0064188A" w:rsidRPr="003A7F15">
              <w:rPr>
                <w:rFonts w:ascii="Times New Roman" w:eastAsia="Times New Roman" w:hAnsi="Times New Roman" w:cs="Times New Roman"/>
                <w:b/>
                <w:color w:val="auto"/>
              </w:rPr>
              <w:t xml:space="preserve"> nurodyta </w:t>
            </w:r>
            <w:r w:rsidR="0030043B" w:rsidRPr="003A7F15">
              <w:rPr>
                <w:rFonts w:ascii="Times New Roman" w:hAnsi="Times New Roman" w:cs="Times New Roman"/>
                <w:b/>
                <w:color w:val="auto"/>
              </w:rPr>
              <w:t>dyzelinio krosnių kuro</w:t>
            </w:r>
            <w:r w:rsidR="00BD0553">
              <w:rPr>
                <w:rFonts w:ascii="Times New Roman" w:hAnsi="Times New Roman" w:cs="Times New Roman"/>
                <w:b/>
                <w:color w:val="auto"/>
              </w:rPr>
              <w:t xml:space="preserve"> </w:t>
            </w:r>
            <w:r w:rsidR="0030043B" w:rsidRPr="003A7F15">
              <w:rPr>
                <w:rFonts w:ascii="Times New Roman" w:hAnsi="Times New Roman" w:cs="Times New Roman"/>
                <w:b/>
                <w:color w:val="auto"/>
              </w:rPr>
              <w:t xml:space="preserve">(žymėto) </w:t>
            </w:r>
          </w:p>
          <w:p w14:paraId="7F50C986" w14:textId="54791FDD" w:rsidR="00026AE8" w:rsidRPr="003A7F15" w:rsidRDefault="0064188A">
            <w:pPr>
              <w:widowControl w:val="0"/>
              <w:tabs>
                <w:tab w:val="left" w:pos="720"/>
              </w:tabs>
              <w:spacing w:line="240" w:lineRule="auto"/>
              <w:ind w:left="-68"/>
              <w:jc w:val="center"/>
              <w:rPr>
                <w:rFonts w:ascii="Times New Roman" w:eastAsia="Times New Roman" w:hAnsi="Times New Roman" w:cs="Times New Roman"/>
                <w:b/>
                <w:color w:val="auto"/>
              </w:rPr>
            </w:pPr>
            <w:r w:rsidRPr="003A7F15">
              <w:rPr>
                <w:rFonts w:ascii="Times New Roman" w:eastAsia="Times New Roman" w:hAnsi="Times New Roman" w:cs="Times New Roman"/>
                <w:b/>
                <w:bCs/>
                <w:color w:val="auto"/>
              </w:rPr>
              <w:t xml:space="preserve"> bazinė kaina </w:t>
            </w:r>
            <w:r w:rsidR="0030043B" w:rsidRPr="003A7F15">
              <w:rPr>
                <w:rFonts w:ascii="Times New Roman" w:eastAsia="Times New Roman" w:hAnsi="Times New Roman" w:cs="Times New Roman"/>
                <w:b/>
                <w:color w:val="auto"/>
              </w:rPr>
              <w:t>AB „</w:t>
            </w:r>
            <w:proofErr w:type="spellStart"/>
            <w:r w:rsidR="0030043B" w:rsidRPr="003A7F15">
              <w:rPr>
                <w:rFonts w:ascii="Times New Roman" w:eastAsia="Times New Roman" w:hAnsi="Times New Roman" w:cs="Times New Roman"/>
                <w:b/>
                <w:color w:val="auto"/>
              </w:rPr>
              <w:t>Orlen</w:t>
            </w:r>
            <w:proofErr w:type="spellEnd"/>
            <w:r w:rsidR="0030043B" w:rsidRPr="003A7F15">
              <w:rPr>
                <w:rFonts w:ascii="Times New Roman" w:eastAsia="Times New Roman" w:hAnsi="Times New Roman" w:cs="Times New Roman"/>
                <w:b/>
                <w:color w:val="auto"/>
              </w:rPr>
              <w:t xml:space="preserve"> Lietuva“</w:t>
            </w:r>
            <w:r w:rsidR="0030043B" w:rsidRPr="003A7F15">
              <w:rPr>
                <w:rFonts w:ascii="Times New Roman" w:hAnsi="Times New Roman" w:cs="Times New Roman"/>
                <w:b/>
                <w:color w:val="auto"/>
              </w:rPr>
              <w:t xml:space="preserve"> terminale Juodeikių km, Mažeikių raj.</w:t>
            </w:r>
            <w:r w:rsidRPr="003A7F15">
              <w:rPr>
                <w:rFonts w:ascii="Times New Roman" w:eastAsia="Times New Roman" w:hAnsi="Times New Roman" w:cs="Times New Roman"/>
                <w:b/>
                <w:color w:val="auto"/>
              </w:rPr>
              <w:t xml:space="preserve">, </w:t>
            </w:r>
          </w:p>
          <w:p w14:paraId="5950269E" w14:textId="77777777" w:rsidR="00026AE8" w:rsidRPr="003A7F15" w:rsidRDefault="0064188A">
            <w:pPr>
              <w:widowControl w:val="0"/>
              <w:tabs>
                <w:tab w:val="left" w:pos="720"/>
              </w:tabs>
              <w:spacing w:line="240" w:lineRule="auto"/>
              <w:ind w:left="-68"/>
              <w:jc w:val="center"/>
              <w:rPr>
                <w:rFonts w:ascii="Times New Roman" w:eastAsia="Times New Roman" w:hAnsi="Times New Roman" w:cs="Times New Roman"/>
                <w:b/>
                <w:bCs/>
                <w:color w:val="auto"/>
              </w:rPr>
            </w:pPr>
            <w:r w:rsidRPr="003A7F15">
              <w:rPr>
                <w:rFonts w:ascii="Times New Roman" w:eastAsia="Times New Roman" w:hAnsi="Times New Roman" w:cs="Times New Roman"/>
                <w:b/>
                <w:bCs/>
                <w:color w:val="auto"/>
              </w:rPr>
              <w:t>Eur/1 L</w:t>
            </w:r>
          </w:p>
          <w:p w14:paraId="72E66EDC" w14:textId="77777777" w:rsidR="00026AE8" w:rsidRPr="003A7F15" w:rsidRDefault="0064188A">
            <w:pPr>
              <w:widowControl w:val="0"/>
              <w:tabs>
                <w:tab w:val="left" w:pos="720"/>
              </w:tabs>
              <w:spacing w:line="240" w:lineRule="auto"/>
              <w:ind w:left="-68"/>
              <w:jc w:val="center"/>
              <w:rPr>
                <w:rFonts w:ascii="Times New Roman" w:eastAsia="Times New Roman" w:hAnsi="Times New Roman" w:cs="Times New Roman"/>
                <w:b/>
                <w:color w:val="auto"/>
              </w:rPr>
            </w:pPr>
            <w:r w:rsidRPr="003A7F15">
              <w:rPr>
                <w:rFonts w:ascii="Times New Roman" w:eastAsia="Times New Roman" w:hAnsi="Times New Roman" w:cs="Times New Roman"/>
                <w:b/>
                <w:color w:val="auto"/>
              </w:rPr>
              <w:t>su akcizo mokesčiu</w:t>
            </w:r>
          </w:p>
          <w:p w14:paraId="0D37EA9B" w14:textId="77777777" w:rsidR="00026AE8" w:rsidRPr="003A7F15" w:rsidRDefault="0064188A">
            <w:pPr>
              <w:widowControl w:val="0"/>
              <w:tabs>
                <w:tab w:val="left" w:pos="720"/>
              </w:tabs>
              <w:spacing w:line="240" w:lineRule="auto"/>
              <w:ind w:left="-68"/>
              <w:jc w:val="center"/>
              <w:rPr>
                <w:rFonts w:ascii="Times New Roman" w:eastAsia="Times New Roman" w:hAnsi="Times New Roman" w:cs="Times New Roman"/>
                <w:b/>
                <w:color w:val="auto"/>
              </w:rPr>
            </w:pPr>
            <w:r w:rsidRPr="003A7F15">
              <w:rPr>
                <w:rFonts w:ascii="Times New Roman" w:eastAsia="Times New Roman" w:hAnsi="Times New Roman" w:cs="Times New Roman"/>
                <w:b/>
                <w:color w:val="auto"/>
              </w:rPr>
              <w:t>be PVM</w:t>
            </w:r>
          </w:p>
        </w:tc>
        <w:tc>
          <w:tcPr>
            <w:tcW w:w="2551" w:type="dxa"/>
            <w:tcBorders>
              <w:top w:val="single" w:sz="4" w:space="0" w:color="000000"/>
              <w:left w:val="single" w:sz="4" w:space="0" w:color="000000"/>
              <w:bottom w:val="single" w:sz="4" w:space="0" w:color="000000"/>
              <w:right w:val="single" w:sz="4" w:space="0" w:color="000000"/>
            </w:tcBorders>
          </w:tcPr>
          <w:p w14:paraId="352FF960" w14:textId="77777777" w:rsidR="00026AE8" w:rsidRPr="003A7F15" w:rsidRDefault="0064188A">
            <w:pPr>
              <w:widowControl w:val="0"/>
              <w:tabs>
                <w:tab w:val="left" w:pos="720"/>
              </w:tabs>
              <w:spacing w:line="240" w:lineRule="auto"/>
              <w:ind w:left="-34"/>
              <w:jc w:val="center"/>
              <w:rPr>
                <w:rFonts w:ascii="Times New Roman" w:eastAsia="Times New Roman" w:hAnsi="Times New Roman" w:cs="Times New Roman"/>
                <w:b/>
                <w:bCs/>
                <w:color w:val="auto"/>
              </w:rPr>
            </w:pPr>
            <w:r w:rsidRPr="003A7F15">
              <w:rPr>
                <w:rFonts w:ascii="Times New Roman" w:eastAsia="Times New Roman" w:hAnsi="Times New Roman" w:cs="Times New Roman"/>
                <w:b/>
                <w:bCs/>
                <w:color w:val="auto"/>
              </w:rPr>
              <w:t>Siūloma</w:t>
            </w:r>
          </w:p>
          <w:p w14:paraId="0C7EB324" w14:textId="77777777" w:rsidR="00026AE8" w:rsidRPr="003A7F15" w:rsidRDefault="0064188A">
            <w:pPr>
              <w:widowControl w:val="0"/>
              <w:tabs>
                <w:tab w:val="left" w:pos="720"/>
              </w:tabs>
              <w:spacing w:line="240" w:lineRule="auto"/>
              <w:ind w:left="-102" w:right="-108"/>
              <w:jc w:val="center"/>
              <w:rPr>
                <w:rFonts w:ascii="Times New Roman" w:eastAsia="Times New Roman" w:hAnsi="Times New Roman" w:cs="Times New Roman"/>
                <w:b/>
                <w:bCs/>
                <w:color w:val="auto"/>
              </w:rPr>
            </w:pPr>
            <w:r w:rsidRPr="003A7F15">
              <w:rPr>
                <w:rFonts w:ascii="Times New Roman" w:eastAsia="Times New Roman" w:hAnsi="Times New Roman" w:cs="Times New Roman"/>
                <w:b/>
                <w:bCs/>
                <w:color w:val="auto"/>
              </w:rPr>
              <w:t>nuolaida (-)</w:t>
            </w:r>
            <w:r w:rsidRPr="003A7F15">
              <w:rPr>
                <w:rStyle w:val="Inaosprieraias"/>
                <w:rFonts w:ascii="Times New Roman" w:eastAsia="Times New Roman" w:hAnsi="Times New Roman" w:cs="Times New Roman"/>
                <w:b/>
                <w:bCs/>
                <w:color w:val="auto"/>
              </w:rPr>
              <w:footnoteReference w:id="1"/>
            </w:r>
            <w:r w:rsidRPr="003A7F15">
              <w:rPr>
                <w:rFonts w:ascii="Times New Roman" w:eastAsia="Times New Roman" w:hAnsi="Times New Roman" w:cs="Times New Roman"/>
                <w:b/>
                <w:bCs/>
                <w:color w:val="auto"/>
              </w:rPr>
              <w:t>/</w:t>
            </w:r>
          </w:p>
          <w:p w14:paraId="73AB28B1" w14:textId="77777777" w:rsidR="00026AE8" w:rsidRPr="003A7F15" w:rsidRDefault="0064188A">
            <w:pPr>
              <w:widowControl w:val="0"/>
              <w:tabs>
                <w:tab w:val="left" w:pos="720"/>
              </w:tabs>
              <w:spacing w:line="240" w:lineRule="auto"/>
              <w:ind w:left="-102" w:right="-108"/>
              <w:jc w:val="center"/>
              <w:rPr>
                <w:rFonts w:ascii="Times New Roman" w:eastAsia="Times New Roman" w:hAnsi="Times New Roman" w:cs="Times New Roman"/>
                <w:b/>
                <w:bCs/>
                <w:color w:val="auto"/>
              </w:rPr>
            </w:pPr>
            <w:r w:rsidRPr="003A7F15">
              <w:rPr>
                <w:rFonts w:ascii="Times New Roman" w:eastAsia="Times New Roman" w:hAnsi="Times New Roman" w:cs="Times New Roman"/>
                <w:b/>
                <w:bCs/>
                <w:color w:val="auto"/>
              </w:rPr>
              <w:t>antkainis (+)</w:t>
            </w:r>
            <w:r w:rsidRPr="003A7F15">
              <w:rPr>
                <w:rStyle w:val="Inaosprieraias"/>
                <w:rFonts w:ascii="Times New Roman" w:eastAsia="Times New Roman" w:hAnsi="Times New Roman" w:cs="Times New Roman"/>
                <w:b/>
                <w:bCs/>
                <w:color w:val="auto"/>
              </w:rPr>
              <w:footnoteReference w:id="2"/>
            </w:r>
          </w:p>
          <w:p w14:paraId="2F873B58" w14:textId="76DEDAFA" w:rsidR="0030043B" w:rsidRPr="003A7F15" w:rsidRDefault="0064188A" w:rsidP="0030043B">
            <w:pPr>
              <w:widowControl w:val="0"/>
              <w:tabs>
                <w:tab w:val="left" w:pos="720"/>
              </w:tabs>
              <w:spacing w:line="240" w:lineRule="auto"/>
              <w:ind w:left="-68"/>
              <w:jc w:val="center"/>
              <w:rPr>
                <w:rFonts w:ascii="Times New Roman" w:eastAsia="Times New Roman" w:hAnsi="Times New Roman" w:cs="Times New Roman"/>
                <w:b/>
                <w:color w:val="auto"/>
              </w:rPr>
            </w:pPr>
            <w:r w:rsidRPr="003A7F15">
              <w:rPr>
                <w:rFonts w:ascii="Times New Roman" w:eastAsia="Times New Roman" w:hAnsi="Times New Roman" w:cs="Times New Roman"/>
                <w:b/>
                <w:color w:val="auto"/>
              </w:rPr>
              <w:t>nuo AB „</w:t>
            </w:r>
            <w:proofErr w:type="spellStart"/>
            <w:r w:rsidRPr="003A7F15">
              <w:rPr>
                <w:rFonts w:ascii="Times New Roman" w:eastAsia="Times New Roman" w:hAnsi="Times New Roman" w:cs="Times New Roman"/>
                <w:b/>
                <w:color w:val="auto"/>
              </w:rPr>
              <w:t>Orl</w:t>
            </w:r>
            <w:r w:rsidR="00C7131D" w:rsidRPr="003A7F15">
              <w:rPr>
                <w:rFonts w:ascii="Times New Roman" w:eastAsia="Times New Roman" w:hAnsi="Times New Roman" w:cs="Times New Roman"/>
                <w:b/>
                <w:color w:val="auto"/>
              </w:rPr>
              <w:t>en</w:t>
            </w:r>
            <w:proofErr w:type="spellEnd"/>
            <w:r w:rsidR="00C7131D" w:rsidRPr="003A7F15">
              <w:rPr>
                <w:rFonts w:ascii="Times New Roman" w:eastAsia="Times New Roman" w:hAnsi="Times New Roman" w:cs="Times New Roman"/>
                <w:b/>
                <w:color w:val="auto"/>
              </w:rPr>
              <w:t xml:space="preserve"> Lietuva“ kainų protokole 202</w:t>
            </w:r>
            <w:r w:rsidR="00D82B1C" w:rsidRPr="003A7F15">
              <w:rPr>
                <w:rFonts w:ascii="Times New Roman" w:eastAsia="Times New Roman" w:hAnsi="Times New Roman" w:cs="Times New Roman"/>
                <w:b/>
                <w:color w:val="auto"/>
              </w:rPr>
              <w:t>6</w:t>
            </w:r>
            <w:r w:rsidR="00C7131D" w:rsidRPr="003A7F15">
              <w:rPr>
                <w:rFonts w:ascii="Times New Roman" w:eastAsia="Times New Roman" w:hAnsi="Times New Roman" w:cs="Times New Roman"/>
                <w:b/>
                <w:color w:val="auto"/>
              </w:rPr>
              <w:t>-0</w:t>
            </w:r>
            <w:r w:rsidR="00D82B1C" w:rsidRPr="003A7F15">
              <w:rPr>
                <w:rFonts w:ascii="Times New Roman" w:eastAsia="Times New Roman" w:hAnsi="Times New Roman" w:cs="Times New Roman"/>
                <w:b/>
                <w:color w:val="auto"/>
              </w:rPr>
              <w:t>2</w:t>
            </w:r>
            <w:r w:rsidR="00C7131D" w:rsidRPr="003A7F15">
              <w:rPr>
                <w:rFonts w:ascii="Times New Roman" w:eastAsia="Times New Roman" w:hAnsi="Times New Roman" w:cs="Times New Roman"/>
                <w:b/>
                <w:color w:val="auto"/>
              </w:rPr>
              <w:t>-</w:t>
            </w:r>
            <w:r w:rsidR="00D82B1C" w:rsidRPr="003A7F15">
              <w:rPr>
                <w:rFonts w:ascii="Times New Roman" w:eastAsia="Times New Roman" w:hAnsi="Times New Roman" w:cs="Times New Roman"/>
                <w:b/>
                <w:color w:val="auto"/>
              </w:rPr>
              <w:t>03</w:t>
            </w:r>
            <w:r w:rsidRPr="003A7F15">
              <w:rPr>
                <w:rFonts w:ascii="Times New Roman" w:eastAsia="Times New Roman" w:hAnsi="Times New Roman" w:cs="Times New Roman"/>
                <w:b/>
                <w:color w:val="auto"/>
              </w:rPr>
              <w:t xml:space="preserve"> nurodytos </w:t>
            </w:r>
            <w:r w:rsidR="0030043B" w:rsidRPr="003A7F15">
              <w:rPr>
                <w:rFonts w:ascii="Times New Roman" w:hAnsi="Times New Roman" w:cs="Times New Roman"/>
                <w:b/>
                <w:color w:val="auto"/>
              </w:rPr>
              <w:t xml:space="preserve">dyzelinio krosnių kuro (žymėto) </w:t>
            </w:r>
          </w:p>
          <w:p w14:paraId="5BFCA007" w14:textId="38339FD3" w:rsidR="00026AE8" w:rsidRPr="003A7F15" w:rsidRDefault="0064188A" w:rsidP="0030043B">
            <w:pPr>
              <w:widowControl w:val="0"/>
              <w:tabs>
                <w:tab w:val="left" w:pos="720"/>
              </w:tabs>
              <w:spacing w:line="240" w:lineRule="auto"/>
              <w:ind w:left="-68"/>
              <w:jc w:val="center"/>
              <w:rPr>
                <w:rFonts w:ascii="Times New Roman" w:eastAsia="Times New Roman" w:hAnsi="Times New Roman" w:cs="Times New Roman"/>
                <w:b/>
                <w:color w:val="auto"/>
              </w:rPr>
            </w:pPr>
            <w:r w:rsidRPr="003A7F15">
              <w:rPr>
                <w:rFonts w:ascii="Times New Roman" w:eastAsia="Times New Roman" w:hAnsi="Times New Roman" w:cs="Times New Roman"/>
                <w:b/>
                <w:color w:val="auto"/>
              </w:rPr>
              <w:t>pardavimo kainos</w:t>
            </w:r>
            <w:bookmarkStart w:id="0" w:name="_Hlk115190471"/>
            <w:r w:rsidRPr="003A7F15">
              <w:rPr>
                <w:rFonts w:ascii="Times New Roman" w:eastAsia="Times New Roman" w:hAnsi="Times New Roman" w:cs="Times New Roman"/>
                <w:b/>
                <w:color w:val="auto"/>
              </w:rPr>
              <w:t xml:space="preserve"> AB </w:t>
            </w:r>
            <w:r w:rsidR="0030043B" w:rsidRPr="003A7F15">
              <w:rPr>
                <w:rFonts w:ascii="Times New Roman" w:eastAsia="Times New Roman" w:hAnsi="Times New Roman" w:cs="Times New Roman"/>
                <w:b/>
                <w:color w:val="auto"/>
              </w:rPr>
              <w:t>„</w:t>
            </w:r>
            <w:proofErr w:type="spellStart"/>
            <w:r w:rsidR="0030043B" w:rsidRPr="003A7F15">
              <w:rPr>
                <w:rFonts w:ascii="Times New Roman" w:eastAsia="Times New Roman" w:hAnsi="Times New Roman" w:cs="Times New Roman"/>
                <w:b/>
                <w:color w:val="auto"/>
              </w:rPr>
              <w:t>Orlen</w:t>
            </w:r>
            <w:proofErr w:type="spellEnd"/>
            <w:r w:rsidR="0030043B" w:rsidRPr="003A7F15">
              <w:rPr>
                <w:rFonts w:ascii="Times New Roman" w:eastAsia="Times New Roman" w:hAnsi="Times New Roman" w:cs="Times New Roman"/>
                <w:b/>
                <w:color w:val="auto"/>
              </w:rPr>
              <w:t xml:space="preserve"> Lietuva“</w:t>
            </w:r>
            <w:r w:rsidR="0030043B" w:rsidRPr="003A7F15">
              <w:rPr>
                <w:rFonts w:ascii="Times New Roman" w:hAnsi="Times New Roman" w:cs="Times New Roman"/>
                <w:b/>
                <w:color w:val="auto"/>
              </w:rPr>
              <w:t xml:space="preserve"> terminale Juodeikių km, Mažeikių raj.</w:t>
            </w:r>
            <w:r w:rsidR="0030043B" w:rsidRPr="003A7F15">
              <w:rPr>
                <w:rFonts w:ascii="Times New Roman" w:eastAsia="Times New Roman" w:hAnsi="Times New Roman" w:cs="Times New Roman"/>
                <w:b/>
                <w:color w:val="auto"/>
              </w:rPr>
              <w:t xml:space="preserve">, </w:t>
            </w:r>
            <w:bookmarkEnd w:id="0"/>
          </w:p>
          <w:p w14:paraId="0594021D" w14:textId="77777777" w:rsidR="00026AE8" w:rsidRPr="003A7F15" w:rsidRDefault="0064188A">
            <w:pPr>
              <w:widowControl w:val="0"/>
              <w:tabs>
                <w:tab w:val="left" w:pos="720"/>
              </w:tabs>
              <w:spacing w:line="240" w:lineRule="auto"/>
              <w:ind w:left="-34"/>
              <w:jc w:val="center"/>
              <w:rPr>
                <w:rFonts w:ascii="Times New Roman" w:eastAsia="Times New Roman" w:hAnsi="Times New Roman" w:cs="Times New Roman"/>
                <w:b/>
                <w:color w:val="auto"/>
              </w:rPr>
            </w:pPr>
            <w:r w:rsidRPr="003A7F15">
              <w:rPr>
                <w:rFonts w:ascii="Times New Roman" w:eastAsia="Times New Roman" w:hAnsi="Times New Roman" w:cs="Times New Roman"/>
                <w:b/>
                <w:color w:val="auto"/>
              </w:rPr>
              <w:t>Eur/1 L</w:t>
            </w:r>
          </w:p>
          <w:p w14:paraId="1A21D6A6" w14:textId="77777777" w:rsidR="00026AE8" w:rsidRPr="003A7F15" w:rsidRDefault="0064188A">
            <w:pPr>
              <w:widowControl w:val="0"/>
              <w:tabs>
                <w:tab w:val="left" w:pos="720"/>
              </w:tabs>
              <w:spacing w:line="240" w:lineRule="auto"/>
              <w:ind w:left="-34"/>
              <w:jc w:val="center"/>
              <w:rPr>
                <w:rFonts w:ascii="Times New Roman" w:eastAsia="Times New Roman" w:hAnsi="Times New Roman" w:cs="Times New Roman"/>
                <w:b/>
                <w:color w:val="auto"/>
              </w:rPr>
            </w:pPr>
            <w:r w:rsidRPr="003A7F15">
              <w:rPr>
                <w:rFonts w:ascii="Times New Roman" w:eastAsia="Times New Roman" w:hAnsi="Times New Roman" w:cs="Times New Roman"/>
                <w:b/>
                <w:color w:val="auto"/>
              </w:rPr>
              <w:t>su akcizo mokesčiu</w:t>
            </w:r>
          </w:p>
          <w:p w14:paraId="1F34560E" w14:textId="77777777" w:rsidR="00026AE8" w:rsidRPr="003A7F15" w:rsidRDefault="0064188A">
            <w:pPr>
              <w:widowControl w:val="0"/>
              <w:tabs>
                <w:tab w:val="left" w:pos="720"/>
              </w:tabs>
              <w:spacing w:line="240" w:lineRule="auto"/>
              <w:ind w:left="-34"/>
              <w:jc w:val="center"/>
              <w:rPr>
                <w:rFonts w:ascii="Times New Roman" w:eastAsia="Times New Roman" w:hAnsi="Times New Roman" w:cs="Times New Roman"/>
                <w:b/>
                <w:color w:val="auto"/>
              </w:rPr>
            </w:pPr>
            <w:r w:rsidRPr="003A7F15">
              <w:rPr>
                <w:rFonts w:ascii="Times New Roman" w:eastAsia="Times New Roman" w:hAnsi="Times New Roman" w:cs="Times New Roman"/>
                <w:b/>
                <w:color w:val="auto"/>
              </w:rPr>
              <w:t>be PVM</w:t>
            </w:r>
          </w:p>
        </w:tc>
        <w:tc>
          <w:tcPr>
            <w:tcW w:w="2269" w:type="dxa"/>
            <w:tcBorders>
              <w:top w:val="single" w:sz="4" w:space="0" w:color="000000"/>
              <w:left w:val="single" w:sz="4" w:space="0" w:color="000000"/>
              <w:bottom w:val="single" w:sz="4" w:space="0" w:color="000000"/>
              <w:right w:val="single" w:sz="4" w:space="0" w:color="000000"/>
            </w:tcBorders>
          </w:tcPr>
          <w:p w14:paraId="35D60FF5" w14:textId="77777777" w:rsidR="00026AE8" w:rsidRPr="008D390F" w:rsidRDefault="0064188A">
            <w:pPr>
              <w:widowControl w:val="0"/>
              <w:spacing w:line="240" w:lineRule="auto"/>
              <w:jc w:val="center"/>
              <w:rPr>
                <w:rFonts w:ascii="Times New Roman" w:eastAsia="Times New Roman" w:hAnsi="Times New Roman" w:cs="Times New Roman"/>
                <w:b/>
                <w:color w:val="auto"/>
                <w:lang w:eastAsia="en-US"/>
              </w:rPr>
            </w:pPr>
            <w:r w:rsidRPr="008D390F">
              <w:rPr>
                <w:rFonts w:ascii="Times New Roman" w:eastAsia="Times New Roman" w:hAnsi="Times New Roman" w:cs="Times New Roman"/>
                <w:b/>
                <w:color w:val="auto"/>
                <w:lang w:eastAsia="en-US"/>
              </w:rPr>
              <w:t>Bendra kaina</w:t>
            </w:r>
            <w:r w:rsidRPr="008D390F">
              <w:rPr>
                <w:rFonts w:ascii="Times New Roman" w:eastAsia="Times New Roman" w:hAnsi="Times New Roman" w:cs="Times New Roman"/>
                <w:b/>
                <w:bCs/>
                <w:color w:val="auto"/>
                <w:lang w:eastAsia="en-US"/>
              </w:rPr>
              <w:t xml:space="preserve"> su pritaikyta nuolaida/antkainiu, </w:t>
            </w:r>
          </w:p>
          <w:p w14:paraId="702EFEAC" w14:textId="77777777" w:rsidR="00026AE8" w:rsidRPr="008D390F" w:rsidRDefault="0064188A">
            <w:pPr>
              <w:widowControl w:val="0"/>
              <w:spacing w:line="240" w:lineRule="auto"/>
              <w:jc w:val="center"/>
              <w:rPr>
                <w:rFonts w:ascii="Times New Roman" w:eastAsia="Times New Roman" w:hAnsi="Times New Roman" w:cs="Times New Roman"/>
                <w:b/>
                <w:color w:val="auto"/>
                <w:lang w:eastAsia="en-US"/>
              </w:rPr>
            </w:pPr>
            <w:r w:rsidRPr="008D390F">
              <w:rPr>
                <w:rFonts w:ascii="Times New Roman" w:eastAsia="Times New Roman" w:hAnsi="Times New Roman" w:cs="Times New Roman"/>
                <w:b/>
                <w:color w:val="auto"/>
                <w:lang w:eastAsia="en-US"/>
              </w:rPr>
              <w:t>EUR be PVM</w:t>
            </w:r>
          </w:p>
        </w:tc>
      </w:tr>
      <w:tr w:rsidR="00CD6ECA" w:rsidRPr="00A3370E" w14:paraId="6B8A1327" w14:textId="77777777" w:rsidTr="00A3370E">
        <w:trPr>
          <w:trHeight w:val="274"/>
        </w:trPr>
        <w:tc>
          <w:tcPr>
            <w:tcW w:w="563" w:type="dxa"/>
            <w:tcBorders>
              <w:top w:val="single" w:sz="4" w:space="0" w:color="000000"/>
              <w:left w:val="single" w:sz="4" w:space="0" w:color="000000"/>
              <w:bottom w:val="single" w:sz="4" w:space="0" w:color="000000"/>
              <w:right w:val="single" w:sz="4" w:space="0" w:color="000000"/>
            </w:tcBorders>
            <w:vAlign w:val="center"/>
          </w:tcPr>
          <w:p w14:paraId="7DC27F15" w14:textId="77777777" w:rsidR="00026AE8" w:rsidRPr="00A3370E" w:rsidRDefault="0064188A">
            <w:pPr>
              <w:widowControl w:val="0"/>
              <w:spacing w:line="240" w:lineRule="auto"/>
              <w:jc w:val="center"/>
              <w:rPr>
                <w:rFonts w:ascii="Times New Roman" w:eastAsia="Times New Roman" w:hAnsi="Times New Roman" w:cs="Times New Roman"/>
                <w:bCs/>
                <w:i/>
                <w:color w:val="auto"/>
                <w:lang w:eastAsia="en-US"/>
              </w:rPr>
            </w:pPr>
            <w:r w:rsidRPr="00A3370E">
              <w:rPr>
                <w:rFonts w:ascii="Times New Roman" w:eastAsia="Times New Roman" w:hAnsi="Times New Roman" w:cs="Times New Roman"/>
                <w:bCs/>
                <w:i/>
                <w:color w:val="auto"/>
                <w:lang w:eastAsia="en-US"/>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299250B3" w14:textId="77777777" w:rsidR="00026AE8" w:rsidRPr="00A3370E" w:rsidRDefault="0064188A">
            <w:pPr>
              <w:widowControl w:val="0"/>
              <w:spacing w:line="240" w:lineRule="auto"/>
              <w:jc w:val="center"/>
              <w:rPr>
                <w:rFonts w:ascii="Times New Roman" w:eastAsia="Times New Roman" w:hAnsi="Times New Roman" w:cs="Times New Roman"/>
                <w:bCs/>
                <w:i/>
                <w:iCs/>
                <w:color w:val="auto"/>
                <w:lang w:eastAsia="en-US"/>
              </w:rPr>
            </w:pPr>
            <w:r w:rsidRPr="00A3370E">
              <w:rPr>
                <w:rFonts w:ascii="Times New Roman" w:eastAsia="Times New Roman" w:hAnsi="Times New Roman" w:cs="Times New Roman"/>
                <w:bCs/>
                <w:i/>
                <w:iCs/>
                <w:color w:val="auto"/>
                <w:lang w:eastAsia="en-US"/>
              </w:rPr>
              <w:t>2</w:t>
            </w:r>
          </w:p>
        </w:tc>
        <w:tc>
          <w:tcPr>
            <w:tcW w:w="1133" w:type="dxa"/>
            <w:tcBorders>
              <w:top w:val="single" w:sz="4" w:space="0" w:color="000000"/>
              <w:left w:val="single" w:sz="4" w:space="0" w:color="000000"/>
              <w:bottom w:val="single" w:sz="4" w:space="0" w:color="000000"/>
              <w:right w:val="single" w:sz="4" w:space="0" w:color="000000"/>
            </w:tcBorders>
            <w:vAlign w:val="center"/>
          </w:tcPr>
          <w:p w14:paraId="6D2EB778" w14:textId="77777777" w:rsidR="00026AE8" w:rsidRPr="00A3370E" w:rsidRDefault="0064188A">
            <w:pPr>
              <w:widowControl w:val="0"/>
              <w:spacing w:line="240" w:lineRule="auto"/>
              <w:jc w:val="center"/>
              <w:rPr>
                <w:rFonts w:ascii="Times New Roman" w:eastAsia="Times New Roman" w:hAnsi="Times New Roman" w:cs="Times New Roman"/>
                <w:bCs/>
                <w:iCs/>
                <w:color w:val="auto"/>
                <w:lang w:eastAsia="en-US"/>
              </w:rPr>
            </w:pPr>
            <w:r w:rsidRPr="00A3370E">
              <w:rPr>
                <w:rFonts w:ascii="Times New Roman" w:eastAsia="Times New Roman" w:hAnsi="Times New Roman" w:cs="Times New Roman"/>
                <w:bCs/>
                <w:iCs/>
                <w:color w:val="auto"/>
                <w:lang w:eastAsia="en-US"/>
              </w:rPr>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34416BA2" w14:textId="77777777" w:rsidR="00026AE8" w:rsidRPr="00A3370E" w:rsidRDefault="0064188A">
            <w:pPr>
              <w:widowControl w:val="0"/>
              <w:spacing w:line="240" w:lineRule="auto"/>
              <w:jc w:val="center"/>
              <w:rPr>
                <w:rFonts w:ascii="Times New Roman" w:eastAsia="Times New Roman" w:hAnsi="Times New Roman" w:cs="Times New Roman"/>
                <w:bCs/>
                <w:i/>
                <w:color w:val="auto"/>
                <w:lang w:eastAsia="en-US"/>
              </w:rPr>
            </w:pPr>
            <w:r w:rsidRPr="00A3370E">
              <w:rPr>
                <w:rFonts w:ascii="Times New Roman" w:eastAsia="Times New Roman" w:hAnsi="Times New Roman" w:cs="Times New Roman"/>
                <w:bCs/>
                <w:i/>
                <w:color w:val="auto"/>
                <w:lang w:eastAsia="en-US"/>
              </w:rPr>
              <w:t>4</w:t>
            </w:r>
          </w:p>
        </w:tc>
        <w:tc>
          <w:tcPr>
            <w:tcW w:w="2551" w:type="dxa"/>
            <w:tcBorders>
              <w:top w:val="single" w:sz="4" w:space="0" w:color="000000"/>
              <w:left w:val="single" w:sz="4" w:space="0" w:color="000000"/>
              <w:bottom w:val="single" w:sz="4" w:space="0" w:color="000000"/>
              <w:right w:val="single" w:sz="4" w:space="0" w:color="000000"/>
            </w:tcBorders>
            <w:vAlign w:val="center"/>
          </w:tcPr>
          <w:p w14:paraId="4CCAF533" w14:textId="77777777" w:rsidR="00026AE8" w:rsidRPr="00A3370E" w:rsidRDefault="0064188A">
            <w:pPr>
              <w:widowControl w:val="0"/>
              <w:spacing w:line="240" w:lineRule="auto"/>
              <w:jc w:val="center"/>
              <w:rPr>
                <w:rFonts w:ascii="Times New Roman" w:eastAsia="Times New Roman" w:hAnsi="Times New Roman" w:cs="Times New Roman"/>
                <w:bCs/>
                <w:i/>
                <w:color w:val="auto"/>
                <w:lang w:eastAsia="en-US"/>
              </w:rPr>
            </w:pPr>
            <w:r w:rsidRPr="00A3370E">
              <w:rPr>
                <w:rFonts w:ascii="Times New Roman" w:eastAsia="Times New Roman" w:hAnsi="Times New Roman" w:cs="Times New Roman"/>
                <w:bCs/>
                <w:i/>
                <w:color w:val="auto"/>
                <w:lang w:eastAsia="en-US"/>
              </w:rPr>
              <w:t>5</w:t>
            </w:r>
          </w:p>
        </w:tc>
        <w:tc>
          <w:tcPr>
            <w:tcW w:w="2269" w:type="dxa"/>
            <w:tcBorders>
              <w:top w:val="single" w:sz="4" w:space="0" w:color="000000"/>
              <w:left w:val="single" w:sz="4" w:space="0" w:color="000000"/>
              <w:bottom w:val="single" w:sz="4" w:space="0" w:color="000000"/>
              <w:right w:val="single" w:sz="4" w:space="0" w:color="000000"/>
            </w:tcBorders>
            <w:vAlign w:val="center"/>
          </w:tcPr>
          <w:p w14:paraId="212D8D15" w14:textId="77777777" w:rsidR="00026AE8" w:rsidRPr="00A3370E" w:rsidRDefault="0064188A">
            <w:pPr>
              <w:widowControl w:val="0"/>
              <w:spacing w:line="240" w:lineRule="auto"/>
              <w:jc w:val="center"/>
              <w:rPr>
                <w:rFonts w:ascii="Times New Roman" w:eastAsia="Times New Roman" w:hAnsi="Times New Roman" w:cs="Times New Roman"/>
                <w:bCs/>
                <w:i/>
                <w:color w:val="auto"/>
                <w:lang w:eastAsia="en-US"/>
              </w:rPr>
            </w:pPr>
            <w:r w:rsidRPr="00A3370E">
              <w:rPr>
                <w:rFonts w:ascii="Times New Roman" w:eastAsia="Times New Roman" w:hAnsi="Times New Roman" w:cs="Times New Roman"/>
                <w:bCs/>
                <w:i/>
                <w:color w:val="auto"/>
                <w:lang w:eastAsia="en-US"/>
              </w:rPr>
              <w:t>6 = 3 x (4 +/-5)</w:t>
            </w:r>
          </w:p>
        </w:tc>
      </w:tr>
      <w:tr w:rsidR="00CD6ECA" w:rsidRPr="00A3370E" w14:paraId="74A16072" w14:textId="77777777" w:rsidTr="00A3370E">
        <w:trPr>
          <w:trHeight w:val="883"/>
        </w:trPr>
        <w:tc>
          <w:tcPr>
            <w:tcW w:w="563" w:type="dxa"/>
            <w:tcBorders>
              <w:top w:val="single" w:sz="4" w:space="0" w:color="000000"/>
              <w:left w:val="single" w:sz="4" w:space="0" w:color="000000"/>
              <w:bottom w:val="single" w:sz="4" w:space="0" w:color="000000"/>
              <w:right w:val="single" w:sz="4" w:space="0" w:color="000000"/>
            </w:tcBorders>
          </w:tcPr>
          <w:p w14:paraId="2B0DA5AC" w14:textId="77777777" w:rsidR="00026AE8" w:rsidRPr="00A3370E" w:rsidRDefault="0064188A">
            <w:pPr>
              <w:widowControl w:val="0"/>
              <w:spacing w:line="240" w:lineRule="auto"/>
              <w:jc w:val="center"/>
              <w:rPr>
                <w:rFonts w:ascii="Times New Roman" w:eastAsia="Times New Roman" w:hAnsi="Times New Roman" w:cs="Times New Roman"/>
                <w:color w:val="auto"/>
                <w:lang w:eastAsia="en-US"/>
              </w:rPr>
            </w:pPr>
            <w:r w:rsidRPr="00A3370E">
              <w:rPr>
                <w:rFonts w:ascii="Times New Roman" w:eastAsia="Times New Roman" w:hAnsi="Times New Roman" w:cs="Times New Roman"/>
                <w:color w:val="auto"/>
                <w:lang w:eastAsia="en-US"/>
              </w:rPr>
              <w:t>1.</w:t>
            </w:r>
          </w:p>
        </w:tc>
        <w:tc>
          <w:tcPr>
            <w:tcW w:w="1701" w:type="dxa"/>
            <w:tcBorders>
              <w:top w:val="single" w:sz="4" w:space="0" w:color="000000"/>
              <w:left w:val="single" w:sz="4" w:space="0" w:color="000000"/>
              <w:bottom w:val="single" w:sz="4" w:space="0" w:color="000000"/>
              <w:right w:val="single" w:sz="4" w:space="0" w:color="000000"/>
            </w:tcBorders>
          </w:tcPr>
          <w:p w14:paraId="45997D8B" w14:textId="54A148C5" w:rsidR="00026AE8" w:rsidRPr="00A3370E" w:rsidRDefault="0064188A">
            <w:pPr>
              <w:widowControl w:val="0"/>
              <w:spacing w:line="240" w:lineRule="auto"/>
              <w:rPr>
                <w:rFonts w:ascii="Times New Roman" w:eastAsia="Calibri" w:hAnsi="Times New Roman" w:cs="Times New Roman"/>
                <w:color w:val="auto"/>
                <w:lang w:eastAsia="en-US"/>
              </w:rPr>
            </w:pPr>
            <w:r w:rsidRPr="00A3370E">
              <w:rPr>
                <w:rFonts w:ascii="Times New Roman" w:eastAsia="Calibri" w:hAnsi="Times New Roman" w:cs="Times New Roman"/>
                <w:color w:val="auto"/>
                <w:lang w:eastAsia="en-US"/>
              </w:rPr>
              <w:t>Šildymui skirtas  krosnių kuras (</w:t>
            </w:r>
            <w:r w:rsidR="00F25D97">
              <w:rPr>
                <w:rFonts w:ascii="Times New Roman" w:eastAsia="Calibri" w:hAnsi="Times New Roman" w:cs="Times New Roman"/>
                <w:color w:val="auto"/>
                <w:lang w:eastAsia="en-US"/>
              </w:rPr>
              <w:t>žymėtas</w:t>
            </w:r>
            <w:r w:rsidRPr="00A3370E">
              <w:rPr>
                <w:rFonts w:ascii="Times New Roman" w:eastAsia="Calibri" w:hAnsi="Times New Roman" w:cs="Times New Roman"/>
                <w:color w:val="auto"/>
                <w:lang w:eastAsia="en-US"/>
              </w:rPr>
              <w:t>)</w:t>
            </w:r>
          </w:p>
          <w:p w14:paraId="2C7210F8" w14:textId="3AA3A20F" w:rsidR="009D6038" w:rsidRPr="00A3370E" w:rsidRDefault="006D2436" w:rsidP="00CD6ECA">
            <w:pPr>
              <w:suppressAutoHyphens w:val="0"/>
              <w:autoSpaceDE w:val="0"/>
              <w:autoSpaceDN w:val="0"/>
              <w:adjustRightInd w:val="0"/>
              <w:spacing w:line="240" w:lineRule="auto"/>
              <w:rPr>
                <w:rFonts w:ascii="Times New Roman" w:eastAsiaTheme="minorHAnsi" w:hAnsi="Times New Roman" w:cs="Times New Roman"/>
                <w:color w:val="auto"/>
                <w:lang w:eastAsia="en-US"/>
              </w:rPr>
            </w:pPr>
            <w:r w:rsidRPr="00A3370E">
              <w:rPr>
                <w:rFonts w:ascii="Times New Roman" w:eastAsiaTheme="minorHAnsi" w:hAnsi="Times New Roman" w:cs="Times New Roman"/>
                <w:color w:val="auto"/>
                <w:lang w:eastAsia="en-US"/>
              </w:rPr>
              <w:t xml:space="preserve">(pristatymo adresas - </w:t>
            </w:r>
            <w:r w:rsidR="00CD6ECA" w:rsidRPr="00A3370E">
              <w:rPr>
                <w:rFonts w:ascii="Times New Roman" w:eastAsiaTheme="minorHAnsi" w:hAnsi="Times New Roman" w:cs="Times New Roman"/>
                <w:color w:val="auto"/>
                <w:lang w:eastAsia="en-US"/>
              </w:rPr>
              <w:t>V</w:t>
            </w:r>
            <w:r w:rsidR="00F25D97">
              <w:rPr>
                <w:rFonts w:ascii="Times New Roman" w:eastAsiaTheme="minorHAnsi" w:hAnsi="Times New Roman" w:cs="Times New Roman"/>
                <w:color w:val="auto"/>
                <w:lang w:eastAsia="en-US"/>
              </w:rPr>
              <w:t>ytauto</w:t>
            </w:r>
            <w:r w:rsidR="00CD6ECA" w:rsidRPr="00A3370E">
              <w:rPr>
                <w:rFonts w:ascii="Times New Roman" w:eastAsiaTheme="minorHAnsi" w:hAnsi="Times New Roman" w:cs="Times New Roman"/>
                <w:color w:val="auto"/>
                <w:lang w:eastAsia="en-US"/>
              </w:rPr>
              <w:t xml:space="preserve"> g. </w:t>
            </w:r>
            <w:r w:rsidR="00F25D97">
              <w:rPr>
                <w:rFonts w:ascii="Times New Roman" w:eastAsiaTheme="minorHAnsi" w:hAnsi="Times New Roman" w:cs="Times New Roman"/>
                <w:color w:val="auto"/>
                <w:lang w:eastAsia="en-US"/>
              </w:rPr>
              <w:t>47</w:t>
            </w:r>
            <w:r w:rsidR="00CD6ECA" w:rsidRPr="00A3370E">
              <w:rPr>
                <w:rFonts w:ascii="Times New Roman" w:eastAsiaTheme="minorHAnsi" w:hAnsi="Times New Roman" w:cs="Times New Roman"/>
                <w:color w:val="auto"/>
                <w:lang w:eastAsia="en-US"/>
              </w:rPr>
              <w:t xml:space="preserve">, </w:t>
            </w:r>
            <w:r w:rsidR="00F25D97">
              <w:rPr>
                <w:rFonts w:ascii="Times New Roman" w:eastAsiaTheme="minorHAnsi" w:hAnsi="Times New Roman" w:cs="Times New Roman"/>
                <w:color w:val="auto"/>
                <w:lang w:eastAsia="en-US"/>
              </w:rPr>
              <w:t>Rokiškis</w:t>
            </w:r>
            <w:r w:rsidR="00CD6ECA" w:rsidRPr="00A3370E">
              <w:rPr>
                <w:rFonts w:ascii="Times New Roman" w:eastAsiaTheme="minorHAnsi" w:hAnsi="Times New Roman" w:cs="Times New Roman"/>
                <w:color w:val="auto"/>
                <w:lang w:eastAsia="en-US"/>
              </w:rPr>
              <w:t>.</w:t>
            </w:r>
            <w:r w:rsidRPr="00A3370E">
              <w:rPr>
                <w:rFonts w:ascii="Times New Roman" w:eastAsiaTheme="minorHAnsi" w:hAnsi="Times New Roman" w:cs="Times New Roman"/>
                <w:color w:val="auto"/>
                <w:lang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2F01BAE8" w14:textId="77777777" w:rsidR="00026AE8" w:rsidRPr="00A3370E" w:rsidRDefault="0064188A">
            <w:pPr>
              <w:widowControl w:val="0"/>
              <w:spacing w:line="240" w:lineRule="auto"/>
              <w:jc w:val="center"/>
              <w:rPr>
                <w:rFonts w:ascii="Times New Roman" w:eastAsia="Times New Roman" w:hAnsi="Times New Roman" w:cs="Times New Roman"/>
                <w:iCs/>
                <w:color w:val="auto"/>
                <w:lang w:eastAsia="en-US"/>
              </w:rPr>
            </w:pPr>
            <w:r w:rsidRPr="00A3370E">
              <w:rPr>
                <w:rFonts w:ascii="Times New Roman" w:eastAsia="Times New Roman" w:hAnsi="Times New Roman" w:cs="Times New Roman"/>
                <w:iCs/>
                <w:color w:val="auto"/>
                <w:lang w:eastAsia="en-US"/>
              </w:rPr>
              <w:t>50 000</w:t>
            </w:r>
          </w:p>
        </w:tc>
        <w:tc>
          <w:tcPr>
            <w:tcW w:w="2552" w:type="dxa"/>
            <w:tcBorders>
              <w:top w:val="single" w:sz="4" w:space="0" w:color="000000"/>
              <w:left w:val="single" w:sz="4" w:space="0" w:color="000000"/>
              <w:bottom w:val="single" w:sz="4" w:space="0" w:color="000000"/>
              <w:right w:val="single" w:sz="4" w:space="0" w:color="000000"/>
            </w:tcBorders>
          </w:tcPr>
          <w:p w14:paraId="706C34B0" w14:textId="77777777" w:rsidR="00026AE8" w:rsidRPr="00A3370E" w:rsidRDefault="00026AE8">
            <w:pPr>
              <w:widowControl w:val="0"/>
              <w:spacing w:line="240" w:lineRule="auto"/>
              <w:ind w:firstLine="41"/>
              <w:jc w:val="center"/>
              <w:rPr>
                <w:rFonts w:ascii="Times New Roman" w:eastAsia="Times New Roman" w:hAnsi="Times New Roman" w:cs="Times New Roman"/>
                <w:color w:val="auto"/>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022E3F0C" w14:textId="77777777" w:rsidR="00026AE8" w:rsidRPr="00A3370E" w:rsidRDefault="00026AE8">
            <w:pPr>
              <w:widowControl w:val="0"/>
              <w:spacing w:line="240" w:lineRule="auto"/>
              <w:ind w:firstLine="41"/>
              <w:jc w:val="center"/>
              <w:rPr>
                <w:rFonts w:ascii="Times New Roman" w:eastAsia="Times New Roman" w:hAnsi="Times New Roman" w:cs="Times New Roman"/>
                <w:color w:val="auto"/>
                <w:lang w:eastAsia="en-US"/>
              </w:rPr>
            </w:pPr>
          </w:p>
        </w:tc>
        <w:tc>
          <w:tcPr>
            <w:tcW w:w="2269" w:type="dxa"/>
            <w:tcBorders>
              <w:top w:val="single" w:sz="4" w:space="0" w:color="000000"/>
              <w:left w:val="single" w:sz="4" w:space="0" w:color="000000"/>
              <w:bottom w:val="single" w:sz="4" w:space="0" w:color="000000"/>
              <w:right w:val="single" w:sz="4" w:space="0" w:color="000000"/>
            </w:tcBorders>
          </w:tcPr>
          <w:p w14:paraId="4335739F" w14:textId="77777777" w:rsidR="00026AE8" w:rsidRPr="00A3370E" w:rsidRDefault="00026AE8">
            <w:pPr>
              <w:widowControl w:val="0"/>
              <w:spacing w:line="240" w:lineRule="auto"/>
              <w:ind w:firstLine="41"/>
              <w:jc w:val="center"/>
              <w:rPr>
                <w:rFonts w:ascii="Times New Roman" w:eastAsia="Times New Roman" w:hAnsi="Times New Roman" w:cs="Times New Roman"/>
                <w:color w:val="auto"/>
                <w:lang w:eastAsia="en-US"/>
              </w:rPr>
            </w:pPr>
          </w:p>
        </w:tc>
      </w:tr>
      <w:tr w:rsidR="00026AE8" w:rsidRPr="00A3370E" w14:paraId="5A9B8892" w14:textId="77777777" w:rsidTr="00A3370E">
        <w:trPr>
          <w:trHeight w:val="459"/>
        </w:trPr>
        <w:tc>
          <w:tcPr>
            <w:tcW w:w="8500" w:type="dxa"/>
            <w:gridSpan w:val="5"/>
            <w:tcBorders>
              <w:top w:val="single" w:sz="4" w:space="0" w:color="000000"/>
              <w:left w:val="single" w:sz="4" w:space="0" w:color="000000"/>
              <w:bottom w:val="single" w:sz="4" w:space="0" w:color="000000"/>
              <w:right w:val="single" w:sz="4" w:space="0" w:color="000000"/>
            </w:tcBorders>
            <w:vAlign w:val="center"/>
          </w:tcPr>
          <w:p w14:paraId="6DFDE368" w14:textId="7D52F403" w:rsidR="00026AE8" w:rsidRPr="00A3370E" w:rsidRDefault="0064188A">
            <w:pPr>
              <w:widowControl w:val="0"/>
              <w:spacing w:line="240" w:lineRule="auto"/>
              <w:ind w:firstLine="41"/>
              <w:jc w:val="right"/>
              <w:rPr>
                <w:rFonts w:ascii="Times New Roman" w:eastAsia="Times New Roman" w:hAnsi="Times New Roman" w:cs="Times New Roman"/>
                <w:b/>
                <w:color w:val="auto"/>
                <w:lang w:eastAsia="en-US"/>
              </w:rPr>
            </w:pPr>
            <w:r w:rsidRPr="00A3370E">
              <w:rPr>
                <w:rFonts w:ascii="Times New Roman" w:eastAsia="Times New Roman" w:hAnsi="Times New Roman" w:cs="Times New Roman"/>
                <w:b/>
                <w:color w:val="auto"/>
                <w:lang w:eastAsia="en-US"/>
              </w:rPr>
              <w:t xml:space="preserve">Pasiūlymo kaina, </w:t>
            </w:r>
            <w:r w:rsidRPr="00A3370E">
              <w:rPr>
                <w:rFonts w:ascii="Times New Roman" w:eastAsia="Times New Roman" w:hAnsi="Times New Roman" w:cs="Times New Roman"/>
                <w:b/>
                <w:iCs/>
                <w:color w:val="auto"/>
                <w:lang w:eastAsia="en-US"/>
              </w:rPr>
              <w:t xml:space="preserve">Eur </w:t>
            </w:r>
            <w:r w:rsidRPr="00A3370E">
              <w:rPr>
                <w:rFonts w:ascii="Times New Roman" w:eastAsia="Times New Roman" w:hAnsi="Times New Roman" w:cs="Times New Roman"/>
                <w:b/>
                <w:color w:val="auto"/>
                <w:lang w:eastAsia="en-US"/>
              </w:rPr>
              <w:t>be PVM</w:t>
            </w:r>
            <w:r w:rsidR="008D390F">
              <w:rPr>
                <w:rFonts w:ascii="Times New Roman" w:eastAsia="Times New Roman" w:hAnsi="Times New Roman" w:cs="Times New Roman"/>
                <w:b/>
                <w:color w:val="auto"/>
                <w:lang w:eastAsia="en-US"/>
              </w:rPr>
              <w:t xml:space="preserve"> </w:t>
            </w:r>
            <w:r w:rsidRPr="00A3370E">
              <w:rPr>
                <w:rStyle w:val="Inaosprieraias"/>
                <w:rFonts w:ascii="Times New Roman" w:eastAsia="Times New Roman" w:hAnsi="Times New Roman" w:cs="Times New Roman"/>
                <w:b/>
                <w:color w:val="auto"/>
                <w:lang w:eastAsia="en-US"/>
              </w:rPr>
              <w:footnoteReference w:id="3"/>
            </w:r>
          </w:p>
        </w:tc>
        <w:tc>
          <w:tcPr>
            <w:tcW w:w="2269" w:type="dxa"/>
            <w:tcBorders>
              <w:top w:val="single" w:sz="4" w:space="0" w:color="000000"/>
              <w:left w:val="single" w:sz="4" w:space="0" w:color="000000"/>
              <w:bottom w:val="single" w:sz="4" w:space="0" w:color="000000"/>
              <w:right w:val="single" w:sz="4" w:space="0" w:color="000000"/>
            </w:tcBorders>
          </w:tcPr>
          <w:p w14:paraId="4009FF7F" w14:textId="77777777" w:rsidR="00026AE8" w:rsidRPr="00A3370E" w:rsidRDefault="00026AE8">
            <w:pPr>
              <w:widowControl w:val="0"/>
              <w:spacing w:line="240" w:lineRule="auto"/>
              <w:ind w:firstLine="41"/>
              <w:jc w:val="center"/>
              <w:rPr>
                <w:rFonts w:ascii="Times New Roman" w:eastAsia="Times New Roman" w:hAnsi="Times New Roman" w:cs="Times New Roman"/>
                <w:color w:val="auto"/>
                <w:lang w:eastAsia="en-US"/>
              </w:rPr>
            </w:pPr>
          </w:p>
        </w:tc>
      </w:tr>
      <w:tr w:rsidR="00026AE8" w:rsidRPr="00A3370E" w14:paraId="0B772E38" w14:textId="77777777" w:rsidTr="00A3370E">
        <w:trPr>
          <w:trHeight w:val="409"/>
        </w:trPr>
        <w:tc>
          <w:tcPr>
            <w:tcW w:w="8500" w:type="dxa"/>
            <w:gridSpan w:val="5"/>
            <w:tcBorders>
              <w:top w:val="single" w:sz="4" w:space="0" w:color="000000"/>
              <w:left w:val="single" w:sz="4" w:space="0" w:color="000000"/>
              <w:bottom w:val="single" w:sz="4" w:space="0" w:color="000000"/>
              <w:right w:val="single" w:sz="4" w:space="0" w:color="000000"/>
            </w:tcBorders>
            <w:vAlign w:val="center"/>
          </w:tcPr>
          <w:p w14:paraId="1BD33649" w14:textId="77777777" w:rsidR="00026AE8" w:rsidRPr="00A3370E" w:rsidRDefault="0064188A">
            <w:pPr>
              <w:widowControl w:val="0"/>
              <w:spacing w:line="240" w:lineRule="auto"/>
              <w:ind w:firstLine="41"/>
              <w:jc w:val="right"/>
              <w:rPr>
                <w:rFonts w:ascii="Times New Roman" w:eastAsia="Times New Roman" w:hAnsi="Times New Roman" w:cs="Times New Roman"/>
                <w:b/>
                <w:color w:val="auto"/>
                <w:lang w:eastAsia="en-US"/>
              </w:rPr>
            </w:pPr>
            <w:r w:rsidRPr="00A3370E">
              <w:rPr>
                <w:rFonts w:ascii="Times New Roman" w:eastAsia="Times New Roman" w:hAnsi="Times New Roman" w:cs="Times New Roman"/>
                <w:b/>
                <w:color w:val="auto"/>
                <w:lang w:eastAsia="en-US"/>
              </w:rPr>
              <w:t xml:space="preserve">PVM </w:t>
            </w:r>
            <w:r w:rsidRPr="00A3370E">
              <w:rPr>
                <w:rFonts w:ascii="Times New Roman" w:eastAsia="Times New Roman" w:hAnsi="Times New Roman" w:cs="Times New Roman"/>
                <w:i/>
                <w:color w:val="auto"/>
                <w:lang w:eastAsia="en-US"/>
              </w:rPr>
              <w:t xml:space="preserve">(nurodyti procentą) </w:t>
            </w:r>
          </w:p>
        </w:tc>
        <w:tc>
          <w:tcPr>
            <w:tcW w:w="2269" w:type="dxa"/>
            <w:tcBorders>
              <w:top w:val="single" w:sz="4" w:space="0" w:color="000000"/>
              <w:left w:val="single" w:sz="4" w:space="0" w:color="000000"/>
              <w:bottom w:val="single" w:sz="4" w:space="0" w:color="000000"/>
              <w:right w:val="single" w:sz="4" w:space="0" w:color="000000"/>
            </w:tcBorders>
          </w:tcPr>
          <w:p w14:paraId="10D661EB" w14:textId="77777777" w:rsidR="00026AE8" w:rsidRPr="00A3370E" w:rsidRDefault="00026AE8">
            <w:pPr>
              <w:widowControl w:val="0"/>
              <w:spacing w:line="240" w:lineRule="auto"/>
              <w:ind w:firstLine="41"/>
              <w:jc w:val="center"/>
              <w:rPr>
                <w:rFonts w:ascii="Times New Roman" w:eastAsia="Times New Roman" w:hAnsi="Times New Roman" w:cs="Times New Roman"/>
                <w:color w:val="auto"/>
                <w:lang w:eastAsia="en-US"/>
              </w:rPr>
            </w:pPr>
          </w:p>
        </w:tc>
      </w:tr>
      <w:tr w:rsidR="00026AE8" w:rsidRPr="00A3370E" w14:paraId="42D42C39" w14:textId="77777777" w:rsidTr="00A3370E">
        <w:trPr>
          <w:trHeight w:val="415"/>
        </w:trPr>
        <w:tc>
          <w:tcPr>
            <w:tcW w:w="8500" w:type="dxa"/>
            <w:gridSpan w:val="5"/>
            <w:tcBorders>
              <w:top w:val="single" w:sz="4" w:space="0" w:color="000000"/>
              <w:left w:val="single" w:sz="4" w:space="0" w:color="000000"/>
              <w:bottom w:val="single" w:sz="4" w:space="0" w:color="000000"/>
              <w:right w:val="single" w:sz="4" w:space="0" w:color="000000"/>
            </w:tcBorders>
            <w:vAlign w:val="center"/>
          </w:tcPr>
          <w:p w14:paraId="7634D682" w14:textId="77777777" w:rsidR="00026AE8" w:rsidRPr="00A3370E" w:rsidRDefault="0064188A">
            <w:pPr>
              <w:widowControl w:val="0"/>
              <w:spacing w:line="240" w:lineRule="auto"/>
              <w:jc w:val="right"/>
              <w:rPr>
                <w:rFonts w:ascii="Times New Roman" w:eastAsia="Times New Roman" w:hAnsi="Times New Roman" w:cs="Times New Roman"/>
                <w:b/>
                <w:color w:val="auto"/>
                <w:lang w:eastAsia="en-US"/>
              </w:rPr>
            </w:pPr>
            <w:r w:rsidRPr="00A3370E">
              <w:rPr>
                <w:rFonts w:ascii="Times New Roman" w:eastAsia="Times New Roman" w:hAnsi="Times New Roman" w:cs="Times New Roman"/>
                <w:b/>
                <w:color w:val="auto"/>
                <w:lang w:eastAsia="en-US"/>
              </w:rPr>
              <w:t xml:space="preserve">Bendra Pasiūlymo kaina, Eur su PVM </w:t>
            </w:r>
          </w:p>
        </w:tc>
        <w:tc>
          <w:tcPr>
            <w:tcW w:w="2269" w:type="dxa"/>
            <w:tcBorders>
              <w:top w:val="single" w:sz="4" w:space="0" w:color="000000"/>
              <w:left w:val="single" w:sz="4" w:space="0" w:color="000000"/>
              <w:bottom w:val="single" w:sz="4" w:space="0" w:color="000000"/>
              <w:right w:val="single" w:sz="4" w:space="0" w:color="000000"/>
            </w:tcBorders>
          </w:tcPr>
          <w:p w14:paraId="641633F5" w14:textId="77777777" w:rsidR="00026AE8" w:rsidRPr="00A3370E" w:rsidRDefault="00026AE8">
            <w:pPr>
              <w:widowControl w:val="0"/>
              <w:spacing w:line="240" w:lineRule="auto"/>
              <w:ind w:firstLine="41"/>
              <w:jc w:val="center"/>
              <w:rPr>
                <w:rFonts w:ascii="Times New Roman" w:eastAsia="Times New Roman" w:hAnsi="Times New Roman" w:cs="Times New Roman"/>
                <w:color w:val="auto"/>
                <w:lang w:eastAsia="en-US"/>
              </w:rPr>
            </w:pPr>
          </w:p>
        </w:tc>
      </w:tr>
    </w:tbl>
    <w:p w14:paraId="60B167F6" w14:textId="77777777" w:rsidR="00026AE8" w:rsidRPr="00A3370E" w:rsidRDefault="00026AE8">
      <w:pPr>
        <w:spacing w:line="240" w:lineRule="auto"/>
        <w:jc w:val="both"/>
        <w:rPr>
          <w:rFonts w:ascii="Times New Roman" w:eastAsia="Times New Roman" w:hAnsi="Times New Roman" w:cs="Times New Roman"/>
          <w:bCs/>
          <w:color w:val="auto"/>
          <w:lang w:eastAsia="en-US"/>
        </w:rPr>
      </w:pPr>
    </w:p>
    <w:p w14:paraId="10EE3FBB" w14:textId="77777777" w:rsidR="00026AE8" w:rsidRPr="00A3370E" w:rsidRDefault="0064188A">
      <w:pPr>
        <w:spacing w:line="240" w:lineRule="auto"/>
        <w:jc w:val="both"/>
        <w:rPr>
          <w:rFonts w:ascii="Times New Roman" w:eastAsia="Times New Roman" w:hAnsi="Times New Roman" w:cs="Times New Roman"/>
          <w:b/>
          <w:bCs/>
          <w:i/>
          <w:color w:val="auto"/>
          <w:lang w:eastAsia="en-US"/>
        </w:rPr>
      </w:pPr>
      <w:r w:rsidRPr="00A3370E">
        <w:rPr>
          <w:rFonts w:ascii="Times New Roman" w:eastAsia="Times New Roman" w:hAnsi="Times New Roman" w:cs="Times New Roman"/>
          <w:b/>
          <w:bCs/>
          <w:i/>
          <w:color w:val="auto"/>
          <w:lang w:eastAsia="en-US"/>
        </w:rPr>
        <w:t xml:space="preserve">Pastabos: </w:t>
      </w:r>
    </w:p>
    <w:p w14:paraId="1F0FA9F9" w14:textId="77777777" w:rsidR="00026AE8" w:rsidRPr="00A3370E" w:rsidRDefault="0064188A">
      <w:pPr>
        <w:spacing w:line="240" w:lineRule="auto"/>
        <w:jc w:val="both"/>
        <w:rPr>
          <w:rFonts w:ascii="Times New Roman" w:eastAsia="Times New Roman" w:hAnsi="Times New Roman" w:cs="Times New Roman"/>
          <w:bCs/>
          <w:i/>
          <w:color w:val="auto"/>
          <w:lang w:eastAsia="en-US"/>
        </w:rPr>
      </w:pPr>
      <w:r w:rsidRPr="00A3370E">
        <w:rPr>
          <w:rFonts w:ascii="Times New Roman" w:eastAsia="Times New Roman" w:hAnsi="Times New Roman" w:cs="Times New Roman"/>
          <w:bCs/>
          <w:i/>
          <w:color w:val="auto"/>
          <w:lang w:eastAsia="en-US"/>
        </w:rPr>
        <w:t>1) bendra pasiūlymo kaina nurodoma suapvalinta, paliekant du skaitmenis po kablelio;</w:t>
      </w:r>
    </w:p>
    <w:p w14:paraId="36F88269" w14:textId="77777777" w:rsidR="00026AE8" w:rsidRPr="00A3370E" w:rsidRDefault="0064188A">
      <w:pPr>
        <w:spacing w:line="240" w:lineRule="auto"/>
        <w:jc w:val="both"/>
        <w:rPr>
          <w:rFonts w:ascii="Times New Roman" w:eastAsia="Times New Roman" w:hAnsi="Times New Roman" w:cs="Times New Roman"/>
          <w:color w:val="auto"/>
          <w:lang w:eastAsia="en-US"/>
        </w:rPr>
      </w:pPr>
      <w:r w:rsidRPr="00A3370E">
        <w:rPr>
          <w:rFonts w:ascii="Times New Roman" w:eastAsia="Times New Roman" w:hAnsi="Times New Roman" w:cs="Times New Roman"/>
          <w:bCs/>
          <w:i/>
          <w:color w:val="auto"/>
          <w:lang w:eastAsia="en-US"/>
        </w:rPr>
        <w:lastRenderedPageBreak/>
        <w:t xml:space="preserve">2) </w:t>
      </w:r>
      <w:r w:rsidRPr="00A3370E">
        <w:rPr>
          <w:rFonts w:ascii="Times New Roman" w:eastAsia="Calibri" w:hAnsi="Times New Roman" w:cs="Times New Roman"/>
          <w:i/>
        </w:rPr>
        <w:t>į pasiūlymo kainą turi būti įskaityti visi mokesčiai ir visos tiekėjo išlaidos pagal pirkimo dokumentų reikalavimus.</w:t>
      </w:r>
      <w:r w:rsidRPr="00A3370E">
        <w:rPr>
          <w:rFonts w:ascii="Times New Roman" w:eastAsia="Calibri" w:hAnsi="Times New Roman" w:cs="Times New Roman"/>
        </w:rPr>
        <w:t xml:space="preserve"> </w:t>
      </w:r>
      <w:r w:rsidRPr="00A3370E">
        <w:rPr>
          <w:rFonts w:ascii="Times New Roman" w:hAnsi="Times New Roman" w:cs="Times New Roman"/>
          <w:iCs/>
        </w:rPr>
        <w:t xml:space="preserve"> </w:t>
      </w:r>
    </w:p>
    <w:p w14:paraId="76AFBE86" w14:textId="77777777" w:rsidR="00026AE8" w:rsidRPr="00A3370E" w:rsidRDefault="0064188A">
      <w:pPr>
        <w:spacing w:line="240" w:lineRule="auto"/>
        <w:jc w:val="both"/>
        <w:rPr>
          <w:rFonts w:ascii="Times New Roman" w:eastAsia="Times New Roman" w:hAnsi="Times New Roman" w:cs="Times New Roman"/>
          <w:bCs/>
          <w:i/>
          <w:color w:val="auto"/>
          <w:lang w:eastAsia="en-US"/>
        </w:rPr>
      </w:pPr>
      <w:r w:rsidRPr="00A3370E">
        <w:rPr>
          <w:rFonts w:ascii="Times New Roman" w:eastAsia="Times New Roman" w:hAnsi="Times New Roman" w:cs="Times New Roman"/>
          <w:bCs/>
          <w:i/>
          <w:color w:val="auto"/>
          <w:lang w:eastAsia="en-US"/>
        </w:rPr>
        <w:t>3) tais atvejais, kai pagal galiojančius teisės aktus Tiekėjui nereikia mokėti  PVM,  Tiekėjas atitinkamų skilčių nepildo  ir nurodo priežastis, dėl kurių PVM nemoka.</w:t>
      </w:r>
    </w:p>
    <w:p w14:paraId="4F2D065A" w14:textId="77777777" w:rsidR="00026AE8" w:rsidRPr="00A3370E" w:rsidRDefault="0064188A">
      <w:pPr>
        <w:spacing w:line="240" w:lineRule="auto"/>
        <w:jc w:val="both"/>
        <w:rPr>
          <w:rFonts w:ascii="Times New Roman" w:eastAsia="Times New Roman" w:hAnsi="Times New Roman" w:cs="Times New Roman"/>
          <w:bCs/>
          <w:i/>
          <w:color w:val="auto"/>
          <w:lang w:eastAsia="en-US"/>
        </w:rPr>
      </w:pPr>
      <w:r w:rsidRPr="00A3370E">
        <w:rPr>
          <w:rFonts w:ascii="Times New Roman" w:eastAsia="Times New Roman" w:hAnsi="Times New Roman" w:cs="Times New Roman"/>
          <w:bCs/>
          <w:i/>
          <w:color w:val="auto"/>
          <w:lang w:eastAsia="en-US"/>
        </w:rPr>
        <w:t xml:space="preserve">4) </w:t>
      </w:r>
      <w:r w:rsidRPr="00A3370E">
        <w:rPr>
          <w:rFonts w:ascii="Times New Roman" w:eastAsia="Times New Roman" w:hAnsi="Times New Roman" w:cs="Times New Roman"/>
          <w:i/>
          <w:color w:val="auto"/>
          <w:sz w:val="24"/>
          <w:szCs w:val="24"/>
          <w:lang w:eastAsia="en-US"/>
        </w:rPr>
        <w:t>Tiekėjo siūloma nuolaida/antkainis yra fiksuojami ir, pripažinus pasiūlymą laimėjusiu, bus įtraukti į sutartį.</w:t>
      </w:r>
    </w:p>
    <w:p w14:paraId="0D598549" w14:textId="77777777" w:rsidR="00026AE8" w:rsidRPr="00A3370E" w:rsidRDefault="00026AE8">
      <w:pPr>
        <w:spacing w:line="240" w:lineRule="auto"/>
        <w:jc w:val="both"/>
        <w:rPr>
          <w:rFonts w:ascii="Times New Roman" w:eastAsia="Times New Roman" w:hAnsi="Times New Roman" w:cs="Times New Roman"/>
          <w:bCs/>
          <w:color w:val="auto"/>
          <w:lang w:eastAsia="en-US"/>
        </w:rPr>
      </w:pPr>
    </w:p>
    <w:p w14:paraId="3E5B0C26" w14:textId="77777777" w:rsidR="00026AE8" w:rsidRPr="00A3370E" w:rsidRDefault="00026AE8">
      <w:pPr>
        <w:spacing w:line="240" w:lineRule="auto"/>
        <w:jc w:val="both"/>
        <w:rPr>
          <w:rFonts w:ascii="Times New Roman" w:eastAsia="Times New Roman" w:hAnsi="Times New Roman" w:cs="Times New Roman"/>
          <w:bCs/>
          <w:color w:val="auto"/>
          <w:lang w:eastAsia="en-US"/>
        </w:rPr>
      </w:pPr>
    </w:p>
    <w:p w14:paraId="45EDE459" w14:textId="77777777" w:rsidR="00026AE8" w:rsidRPr="00A3370E" w:rsidRDefault="00CD6ECA">
      <w:pPr>
        <w:spacing w:line="240" w:lineRule="auto"/>
        <w:jc w:val="both"/>
        <w:rPr>
          <w:rFonts w:ascii="Times New Roman" w:eastAsia="Times New Roman" w:hAnsi="Times New Roman" w:cs="Times New Roman"/>
          <w:bCs/>
          <w:color w:val="auto"/>
          <w:lang w:eastAsia="en-US"/>
        </w:rPr>
      </w:pPr>
      <w:r w:rsidRPr="00A3370E">
        <w:rPr>
          <w:rFonts w:ascii="Times New Roman" w:eastAsia="Times New Roman" w:hAnsi="Times New Roman" w:cs="Times New Roman"/>
          <w:b/>
          <w:bCs/>
          <w:color w:val="auto"/>
          <w:lang w:eastAsia="en-US"/>
        </w:rPr>
        <w:t>7</w:t>
      </w:r>
      <w:r w:rsidR="0064188A" w:rsidRPr="00A3370E">
        <w:rPr>
          <w:rFonts w:ascii="Times New Roman" w:eastAsia="Times New Roman" w:hAnsi="Times New Roman" w:cs="Times New Roman"/>
          <w:b/>
          <w:bCs/>
          <w:color w:val="auto"/>
          <w:lang w:eastAsia="en-US"/>
        </w:rPr>
        <w:t>.</w:t>
      </w:r>
      <w:r w:rsidR="0064188A" w:rsidRPr="00A3370E">
        <w:rPr>
          <w:rFonts w:ascii="Times New Roman" w:eastAsia="Times New Roman" w:hAnsi="Times New Roman" w:cs="Times New Roman"/>
          <w:bCs/>
          <w:color w:val="auto"/>
          <w:lang w:eastAsia="en-US"/>
        </w:rPr>
        <w:t xml:space="preserve"> Teikdami šį pasiūlymą patvirtiname, kad į mūsų siūlomą kainą yra įskaičiuotos visos išlaidos ir visi mokesčiai, ir kad mes prisiimame riziką už visas išlaidas, kurias teikdami pasiūlymą ir laikydamiesi pirkimo dokumentuose nustatytų reikalavimų, privalėjome įskaičiuoti į pasiūlymo kainą. Siūloma prekė visiškai atitinka pirkimo dokumentuose nurodytus reikalavimus.</w:t>
      </w:r>
    </w:p>
    <w:p w14:paraId="525DFC4E" w14:textId="77777777" w:rsidR="00026AE8" w:rsidRPr="00A3370E" w:rsidRDefault="00026AE8">
      <w:pPr>
        <w:pStyle w:val="Puslapioinaostekstas"/>
        <w:spacing w:before="120"/>
        <w:jc w:val="both"/>
        <w:rPr>
          <w:rFonts w:ascii="Times New Roman" w:hAnsi="Times New Roman" w:cs="Times New Roman"/>
          <w:sz w:val="22"/>
          <w:szCs w:val="22"/>
        </w:rPr>
      </w:pPr>
    </w:p>
    <w:p w14:paraId="7AA50B3B" w14:textId="232619AC" w:rsidR="00026AE8" w:rsidRPr="00A3370E" w:rsidRDefault="00CD6ECA">
      <w:pPr>
        <w:pStyle w:val="Puslapioinaostekstas"/>
        <w:spacing w:before="120"/>
        <w:jc w:val="both"/>
        <w:rPr>
          <w:rFonts w:ascii="Times New Roman" w:hAnsi="Times New Roman" w:cs="Times New Roman"/>
          <w:b/>
          <w:sz w:val="22"/>
          <w:szCs w:val="22"/>
        </w:rPr>
      </w:pPr>
      <w:r w:rsidRPr="0041566C">
        <w:rPr>
          <w:rFonts w:ascii="Times New Roman" w:eastAsia="Times New Roman" w:hAnsi="Times New Roman" w:cs="Times New Roman"/>
          <w:b/>
          <w:color w:val="auto"/>
          <w:sz w:val="22"/>
          <w:szCs w:val="22"/>
        </w:rPr>
        <w:t>8</w:t>
      </w:r>
      <w:r w:rsidR="0064188A" w:rsidRPr="0041566C">
        <w:rPr>
          <w:rFonts w:ascii="Times New Roman" w:eastAsia="Times New Roman" w:hAnsi="Times New Roman" w:cs="Times New Roman"/>
          <w:b/>
          <w:color w:val="auto"/>
          <w:sz w:val="22"/>
          <w:szCs w:val="22"/>
        </w:rPr>
        <w:t>. Kartu su pasiūlymu pateikiama AB „</w:t>
      </w:r>
      <w:proofErr w:type="spellStart"/>
      <w:r w:rsidR="0064188A" w:rsidRPr="0041566C">
        <w:rPr>
          <w:rFonts w:ascii="Times New Roman" w:eastAsia="Times New Roman" w:hAnsi="Times New Roman" w:cs="Times New Roman"/>
          <w:b/>
          <w:color w:val="auto"/>
          <w:sz w:val="22"/>
          <w:szCs w:val="22"/>
        </w:rPr>
        <w:t>Orlen</w:t>
      </w:r>
      <w:proofErr w:type="spellEnd"/>
      <w:r w:rsidR="0064188A" w:rsidRPr="0041566C">
        <w:rPr>
          <w:rFonts w:ascii="Times New Roman" w:eastAsia="Times New Roman" w:hAnsi="Times New Roman" w:cs="Times New Roman"/>
          <w:b/>
          <w:color w:val="auto"/>
          <w:sz w:val="22"/>
          <w:szCs w:val="22"/>
        </w:rPr>
        <w:t xml:space="preserve"> Lietuva</w:t>
      </w:r>
      <w:r w:rsidR="009A3F5D" w:rsidRPr="0041566C">
        <w:rPr>
          <w:rFonts w:ascii="Times New Roman" w:eastAsia="Times New Roman" w:hAnsi="Times New Roman" w:cs="Times New Roman"/>
          <w:b/>
          <w:color w:val="auto"/>
          <w:sz w:val="22"/>
          <w:szCs w:val="22"/>
        </w:rPr>
        <w:t>“ 202</w:t>
      </w:r>
      <w:r w:rsidR="00D82B1C">
        <w:rPr>
          <w:rFonts w:ascii="Times New Roman" w:eastAsia="Times New Roman" w:hAnsi="Times New Roman" w:cs="Times New Roman"/>
          <w:b/>
          <w:color w:val="auto"/>
          <w:sz w:val="22"/>
          <w:szCs w:val="22"/>
        </w:rPr>
        <w:t>6</w:t>
      </w:r>
      <w:r w:rsidR="009A3F5D" w:rsidRPr="0041566C">
        <w:rPr>
          <w:rFonts w:ascii="Times New Roman" w:eastAsia="Times New Roman" w:hAnsi="Times New Roman" w:cs="Times New Roman"/>
          <w:b/>
          <w:color w:val="auto"/>
          <w:sz w:val="22"/>
          <w:szCs w:val="22"/>
        </w:rPr>
        <w:t>-0</w:t>
      </w:r>
      <w:r w:rsidR="00D82B1C">
        <w:rPr>
          <w:rFonts w:ascii="Times New Roman" w:eastAsia="Times New Roman" w:hAnsi="Times New Roman" w:cs="Times New Roman"/>
          <w:b/>
          <w:color w:val="auto"/>
          <w:sz w:val="22"/>
          <w:szCs w:val="22"/>
        </w:rPr>
        <w:t>2</w:t>
      </w:r>
      <w:r w:rsidR="009A3F5D" w:rsidRPr="0041566C">
        <w:rPr>
          <w:rFonts w:ascii="Times New Roman" w:eastAsia="Times New Roman" w:hAnsi="Times New Roman" w:cs="Times New Roman"/>
          <w:b/>
          <w:color w:val="auto"/>
          <w:sz w:val="22"/>
          <w:szCs w:val="22"/>
        </w:rPr>
        <w:t>-</w:t>
      </w:r>
      <w:r w:rsidR="00D82B1C">
        <w:rPr>
          <w:rFonts w:ascii="Times New Roman" w:eastAsia="Times New Roman" w:hAnsi="Times New Roman" w:cs="Times New Roman"/>
          <w:b/>
          <w:color w:val="auto"/>
          <w:sz w:val="22"/>
          <w:szCs w:val="22"/>
        </w:rPr>
        <w:t>03</w:t>
      </w:r>
      <w:r w:rsidR="0064188A" w:rsidRPr="0041566C">
        <w:rPr>
          <w:rFonts w:ascii="Times New Roman" w:eastAsia="Times New Roman" w:hAnsi="Times New Roman" w:cs="Times New Roman"/>
          <w:b/>
          <w:color w:val="auto"/>
          <w:sz w:val="22"/>
          <w:szCs w:val="22"/>
        </w:rPr>
        <w:t xml:space="preserve"> dienos </w:t>
      </w:r>
      <w:r w:rsidR="00E70EA1" w:rsidRPr="0041566C">
        <w:rPr>
          <w:rFonts w:ascii="Times New Roman" w:hAnsi="Times New Roman" w:cs="Times New Roman"/>
          <w:b/>
          <w:color w:val="auto"/>
          <w:sz w:val="22"/>
          <w:szCs w:val="22"/>
        </w:rPr>
        <w:t xml:space="preserve">dyzelinio krosnių kuro (žymėto) </w:t>
      </w:r>
      <w:r w:rsidR="0064188A" w:rsidRPr="0041566C">
        <w:rPr>
          <w:rFonts w:ascii="Times New Roman" w:hAnsi="Times New Roman" w:cs="Times New Roman"/>
          <w:b/>
          <w:color w:val="auto"/>
          <w:sz w:val="22"/>
          <w:szCs w:val="22"/>
        </w:rPr>
        <w:t xml:space="preserve"> </w:t>
      </w:r>
      <w:r w:rsidR="0064188A" w:rsidRPr="00A3370E">
        <w:rPr>
          <w:rFonts w:ascii="Times New Roman" w:hAnsi="Times New Roman" w:cs="Times New Roman"/>
          <w:b/>
          <w:sz w:val="22"/>
          <w:szCs w:val="22"/>
        </w:rPr>
        <w:t xml:space="preserve"> k</w:t>
      </w:r>
      <w:r w:rsidR="0064188A" w:rsidRPr="00A3370E">
        <w:rPr>
          <w:rFonts w:ascii="Times New Roman" w:eastAsia="Times New Roman" w:hAnsi="Times New Roman" w:cs="Times New Roman"/>
          <w:b/>
          <w:color w:val="auto"/>
          <w:sz w:val="22"/>
          <w:szCs w:val="22"/>
        </w:rPr>
        <w:t>ainų protokolo Tiekėjo vadovo patvirtinta kopija.</w:t>
      </w:r>
    </w:p>
    <w:p w14:paraId="0B3CCB2C" w14:textId="77777777" w:rsidR="00026AE8" w:rsidRPr="00A3370E" w:rsidRDefault="00CD6ECA">
      <w:pPr>
        <w:pStyle w:val="Puslapioinaostekstas"/>
        <w:spacing w:before="120"/>
        <w:jc w:val="both"/>
        <w:rPr>
          <w:rFonts w:ascii="Times New Roman" w:hAnsi="Times New Roman" w:cs="Times New Roman"/>
          <w:sz w:val="22"/>
          <w:szCs w:val="22"/>
        </w:rPr>
      </w:pPr>
      <w:r w:rsidRPr="00A3370E">
        <w:rPr>
          <w:rFonts w:ascii="Times New Roman" w:hAnsi="Times New Roman" w:cs="Times New Roman"/>
          <w:b/>
          <w:sz w:val="22"/>
          <w:szCs w:val="22"/>
        </w:rPr>
        <w:t>9</w:t>
      </w:r>
      <w:r w:rsidR="0064188A" w:rsidRPr="00A3370E">
        <w:rPr>
          <w:rFonts w:ascii="Times New Roman" w:hAnsi="Times New Roman" w:cs="Times New Roman"/>
          <w:sz w:val="22"/>
          <w:szCs w:val="22"/>
        </w:rPr>
        <w:t>. Šiame pasiūlyme yra pateikta ir ši konfidenciali informacija (</w:t>
      </w:r>
      <w:r w:rsidR="0064188A" w:rsidRPr="00A3370E">
        <w:rPr>
          <w:rFonts w:ascii="Times New Roman" w:hAnsi="Times New Roman" w:cs="Times New Roman"/>
          <w:i/>
          <w:sz w:val="22"/>
          <w:szCs w:val="22"/>
        </w:rPr>
        <w:t>p</w:t>
      </w:r>
      <w:r w:rsidR="0064188A" w:rsidRPr="00A3370E">
        <w:rPr>
          <w:rFonts w:ascii="Times New Roman" w:hAnsi="Times New Roman" w:cs="Times New Roman"/>
          <w:bCs/>
          <w:i/>
          <w:sz w:val="22"/>
          <w:szCs w:val="22"/>
        </w:rPr>
        <w:t>ildyti tuomet, jei bus pateikta konfidenciali informacija. Tiekėjas negali nurodyti, kad konfidencialus yra pasiūlymo įkainis (kaina) arba, kad visas pasiūlymas yra konfidencialus):</w:t>
      </w:r>
    </w:p>
    <w:p w14:paraId="364B14E0" w14:textId="77777777" w:rsidR="00026AE8" w:rsidRPr="00A3370E" w:rsidRDefault="00026AE8">
      <w:pPr>
        <w:jc w:val="both"/>
        <w:rPr>
          <w:rFonts w:ascii="Times New Roman" w:hAnsi="Times New Roman" w:cs="Times New Roman"/>
          <w:bCs/>
        </w:rPr>
      </w:pPr>
    </w:p>
    <w:tbl>
      <w:tblPr>
        <w:tblW w:w="10207" w:type="dxa"/>
        <w:jc w:val="center"/>
        <w:tblLayout w:type="fixed"/>
        <w:tblLook w:val="04A0" w:firstRow="1" w:lastRow="0" w:firstColumn="1" w:lastColumn="0" w:noHBand="0" w:noVBand="1"/>
      </w:tblPr>
      <w:tblGrid>
        <w:gridCol w:w="1684"/>
        <w:gridCol w:w="6253"/>
        <w:gridCol w:w="2270"/>
      </w:tblGrid>
      <w:tr w:rsidR="00026AE8" w:rsidRPr="00A3370E" w14:paraId="57E24353" w14:textId="77777777" w:rsidTr="009D1FB7">
        <w:trPr>
          <w:trHeight w:val="308"/>
          <w:jc w:val="center"/>
        </w:trPr>
        <w:tc>
          <w:tcPr>
            <w:tcW w:w="1684" w:type="dxa"/>
            <w:tcBorders>
              <w:top w:val="single" w:sz="4" w:space="0" w:color="000000"/>
              <w:left w:val="single" w:sz="4" w:space="0" w:color="000000"/>
              <w:bottom w:val="single" w:sz="4" w:space="0" w:color="000000"/>
              <w:right w:val="single" w:sz="4" w:space="0" w:color="000000"/>
            </w:tcBorders>
          </w:tcPr>
          <w:p w14:paraId="796CB08F" w14:textId="77777777" w:rsidR="00026AE8" w:rsidRPr="00A3370E" w:rsidRDefault="0064188A">
            <w:pPr>
              <w:widowControl w:val="0"/>
              <w:jc w:val="center"/>
              <w:rPr>
                <w:rFonts w:ascii="Times New Roman" w:hAnsi="Times New Roman" w:cs="Times New Roman"/>
              </w:rPr>
            </w:pPr>
            <w:r w:rsidRPr="00A3370E">
              <w:rPr>
                <w:rFonts w:ascii="Times New Roman" w:hAnsi="Times New Roman" w:cs="Times New Roman"/>
              </w:rPr>
              <w:t xml:space="preserve">Eil. Nr. </w:t>
            </w:r>
          </w:p>
        </w:tc>
        <w:tc>
          <w:tcPr>
            <w:tcW w:w="6253" w:type="dxa"/>
            <w:tcBorders>
              <w:top w:val="single" w:sz="4" w:space="0" w:color="000000"/>
              <w:left w:val="single" w:sz="4" w:space="0" w:color="000000"/>
              <w:bottom w:val="single" w:sz="4" w:space="0" w:color="000000"/>
              <w:right w:val="single" w:sz="4" w:space="0" w:color="000000"/>
            </w:tcBorders>
          </w:tcPr>
          <w:p w14:paraId="59BE6053" w14:textId="77777777" w:rsidR="00026AE8" w:rsidRPr="00A3370E" w:rsidRDefault="0064188A">
            <w:pPr>
              <w:widowControl w:val="0"/>
              <w:jc w:val="center"/>
              <w:rPr>
                <w:rFonts w:ascii="Times New Roman" w:hAnsi="Times New Roman" w:cs="Times New Roman"/>
              </w:rPr>
            </w:pPr>
            <w:r w:rsidRPr="00A3370E">
              <w:rPr>
                <w:rFonts w:ascii="Times New Roman" w:hAnsi="Times New Roman" w:cs="Times New Roman"/>
              </w:rPr>
              <w:t>Pateikto dokumento pavadinimas</w:t>
            </w:r>
          </w:p>
        </w:tc>
        <w:tc>
          <w:tcPr>
            <w:tcW w:w="2270" w:type="dxa"/>
            <w:tcBorders>
              <w:top w:val="single" w:sz="4" w:space="0" w:color="000000"/>
              <w:left w:val="single" w:sz="4" w:space="0" w:color="000000"/>
              <w:bottom w:val="single" w:sz="4" w:space="0" w:color="000000"/>
              <w:right w:val="single" w:sz="4" w:space="0" w:color="000000"/>
            </w:tcBorders>
          </w:tcPr>
          <w:p w14:paraId="77822C16" w14:textId="77777777" w:rsidR="00026AE8" w:rsidRPr="00A3370E" w:rsidRDefault="0064188A">
            <w:pPr>
              <w:widowControl w:val="0"/>
              <w:jc w:val="center"/>
              <w:rPr>
                <w:rFonts w:ascii="Times New Roman" w:hAnsi="Times New Roman" w:cs="Times New Roman"/>
              </w:rPr>
            </w:pPr>
            <w:r w:rsidRPr="00A3370E">
              <w:rPr>
                <w:rFonts w:ascii="Times New Roman" w:hAnsi="Times New Roman" w:cs="Times New Roman"/>
              </w:rPr>
              <w:t>Dokumento puslapių skaičius</w:t>
            </w:r>
          </w:p>
        </w:tc>
      </w:tr>
      <w:tr w:rsidR="00026AE8" w:rsidRPr="00A3370E" w14:paraId="121F4EF1" w14:textId="77777777" w:rsidTr="009D1FB7">
        <w:trPr>
          <w:trHeight w:val="153"/>
          <w:jc w:val="center"/>
        </w:trPr>
        <w:tc>
          <w:tcPr>
            <w:tcW w:w="1684" w:type="dxa"/>
            <w:tcBorders>
              <w:top w:val="single" w:sz="4" w:space="0" w:color="000000"/>
              <w:left w:val="single" w:sz="4" w:space="0" w:color="000000"/>
              <w:bottom w:val="single" w:sz="4" w:space="0" w:color="000000"/>
              <w:right w:val="single" w:sz="4" w:space="0" w:color="000000"/>
            </w:tcBorders>
          </w:tcPr>
          <w:p w14:paraId="1E3DA065" w14:textId="77777777" w:rsidR="00026AE8" w:rsidRPr="00A3370E" w:rsidRDefault="00026AE8">
            <w:pPr>
              <w:widowControl w:val="0"/>
              <w:jc w:val="both"/>
              <w:rPr>
                <w:rFonts w:ascii="Times New Roman" w:hAnsi="Times New Roman" w:cs="Times New Roman"/>
                <w:highlight w:val="yellow"/>
              </w:rPr>
            </w:pPr>
          </w:p>
        </w:tc>
        <w:tc>
          <w:tcPr>
            <w:tcW w:w="6253" w:type="dxa"/>
            <w:tcBorders>
              <w:top w:val="single" w:sz="4" w:space="0" w:color="000000"/>
              <w:left w:val="single" w:sz="4" w:space="0" w:color="000000"/>
              <w:bottom w:val="single" w:sz="4" w:space="0" w:color="000000"/>
              <w:right w:val="single" w:sz="4" w:space="0" w:color="000000"/>
            </w:tcBorders>
          </w:tcPr>
          <w:p w14:paraId="3D3F02FB" w14:textId="77777777" w:rsidR="00026AE8" w:rsidRPr="00A3370E" w:rsidRDefault="00026AE8">
            <w:pPr>
              <w:widowControl w:val="0"/>
              <w:jc w:val="both"/>
              <w:rPr>
                <w:rFonts w:ascii="Times New Roman" w:hAnsi="Times New Roman" w:cs="Times New Roman"/>
                <w:highlight w:val="yellow"/>
              </w:rPr>
            </w:pPr>
          </w:p>
        </w:tc>
        <w:tc>
          <w:tcPr>
            <w:tcW w:w="2270" w:type="dxa"/>
            <w:tcBorders>
              <w:top w:val="single" w:sz="4" w:space="0" w:color="000000"/>
              <w:left w:val="single" w:sz="4" w:space="0" w:color="000000"/>
              <w:bottom w:val="single" w:sz="4" w:space="0" w:color="000000"/>
              <w:right w:val="single" w:sz="4" w:space="0" w:color="000000"/>
            </w:tcBorders>
          </w:tcPr>
          <w:p w14:paraId="35622B2E" w14:textId="77777777" w:rsidR="00026AE8" w:rsidRPr="00A3370E" w:rsidRDefault="00026AE8">
            <w:pPr>
              <w:widowControl w:val="0"/>
              <w:jc w:val="both"/>
              <w:rPr>
                <w:rFonts w:ascii="Times New Roman" w:hAnsi="Times New Roman" w:cs="Times New Roman"/>
                <w:highlight w:val="yellow"/>
              </w:rPr>
            </w:pPr>
          </w:p>
        </w:tc>
      </w:tr>
      <w:tr w:rsidR="00026AE8" w:rsidRPr="00A3370E" w14:paraId="2E2F5CDC" w14:textId="77777777" w:rsidTr="009D1FB7">
        <w:trPr>
          <w:trHeight w:val="153"/>
          <w:jc w:val="center"/>
        </w:trPr>
        <w:tc>
          <w:tcPr>
            <w:tcW w:w="1684" w:type="dxa"/>
            <w:tcBorders>
              <w:top w:val="single" w:sz="4" w:space="0" w:color="000000"/>
              <w:left w:val="single" w:sz="4" w:space="0" w:color="000000"/>
              <w:bottom w:val="single" w:sz="4" w:space="0" w:color="000000"/>
              <w:right w:val="single" w:sz="4" w:space="0" w:color="000000"/>
            </w:tcBorders>
          </w:tcPr>
          <w:p w14:paraId="5624351D" w14:textId="77777777" w:rsidR="00026AE8" w:rsidRPr="00A3370E" w:rsidRDefault="00026AE8">
            <w:pPr>
              <w:widowControl w:val="0"/>
              <w:jc w:val="both"/>
              <w:rPr>
                <w:rFonts w:ascii="Times New Roman" w:hAnsi="Times New Roman" w:cs="Times New Roman"/>
                <w:highlight w:val="yellow"/>
              </w:rPr>
            </w:pPr>
          </w:p>
        </w:tc>
        <w:tc>
          <w:tcPr>
            <w:tcW w:w="6253" w:type="dxa"/>
            <w:tcBorders>
              <w:top w:val="single" w:sz="4" w:space="0" w:color="000000"/>
              <w:left w:val="single" w:sz="4" w:space="0" w:color="000000"/>
              <w:bottom w:val="single" w:sz="4" w:space="0" w:color="000000"/>
              <w:right w:val="single" w:sz="4" w:space="0" w:color="000000"/>
            </w:tcBorders>
          </w:tcPr>
          <w:p w14:paraId="461670E7" w14:textId="77777777" w:rsidR="00026AE8" w:rsidRPr="00A3370E" w:rsidRDefault="00026AE8">
            <w:pPr>
              <w:pStyle w:val="Antrats"/>
              <w:tabs>
                <w:tab w:val="left" w:pos="1296"/>
              </w:tabs>
              <w:rPr>
                <w:sz w:val="22"/>
                <w:szCs w:val="22"/>
                <w:highlight w:val="yellow"/>
              </w:rPr>
            </w:pPr>
          </w:p>
        </w:tc>
        <w:tc>
          <w:tcPr>
            <w:tcW w:w="2270" w:type="dxa"/>
            <w:tcBorders>
              <w:top w:val="single" w:sz="4" w:space="0" w:color="000000"/>
              <w:left w:val="single" w:sz="4" w:space="0" w:color="000000"/>
              <w:bottom w:val="single" w:sz="4" w:space="0" w:color="000000"/>
              <w:right w:val="single" w:sz="4" w:space="0" w:color="000000"/>
            </w:tcBorders>
          </w:tcPr>
          <w:p w14:paraId="65F61FD0" w14:textId="77777777" w:rsidR="00026AE8" w:rsidRPr="00A3370E" w:rsidRDefault="00026AE8">
            <w:pPr>
              <w:widowControl w:val="0"/>
              <w:jc w:val="both"/>
              <w:rPr>
                <w:rFonts w:ascii="Times New Roman" w:hAnsi="Times New Roman" w:cs="Times New Roman"/>
                <w:highlight w:val="yellow"/>
              </w:rPr>
            </w:pPr>
          </w:p>
        </w:tc>
      </w:tr>
    </w:tbl>
    <w:p w14:paraId="6A0A25C8" w14:textId="77777777" w:rsidR="00026AE8" w:rsidRPr="00A3370E" w:rsidRDefault="00026AE8">
      <w:pPr>
        <w:jc w:val="both"/>
        <w:rPr>
          <w:rFonts w:ascii="Times New Roman" w:hAnsi="Times New Roman" w:cs="Times New Roman"/>
        </w:rPr>
      </w:pPr>
    </w:p>
    <w:p w14:paraId="22585CE6" w14:textId="77777777" w:rsidR="00026AE8" w:rsidRPr="00A3370E" w:rsidRDefault="00032A0A">
      <w:pPr>
        <w:jc w:val="both"/>
        <w:rPr>
          <w:rFonts w:ascii="Times New Roman" w:hAnsi="Times New Roman" w:cs="Times New Roman"/>
        </w:rPr>
      </w:pPr>
      <w:r w:rsidRPr="00A3370E">
        <w:rPr>
          <w:rFonts w:ascii="Times New Roman" w:hAnsi="Times New Roman" w:cs="Times New Roman"/>
          <w:b/>
        </w:rPr>
        <w:t>10</w:t>
      </w:r>
      <w:r w:rsidR="0064188A" w:rsidRPr="00A3370E">
        <w:rPr>
          <w:rFonts w:ascii="Times New Roman" w:hAnsi="Times New Roman" w:cs="Times New Roman"/>
          <w:b/>
        </w:rPr>
        <w:t>.</w:t>
      </w:r>
      <w:r w:rsidR="0064188A" w:rsidRPr="00A3370E">
        <w:rPr>
          <w:rFonts w:ascii="Times New Roman" w:hAnsi="Times New Roman" w:cs="Times New Roman"/>
        </w:rPr>
        <w:t xml:space="preserve"> Kartu su pasiūlymu pateikiami šie dokumentai:</w:t>
      </w:r>
    </w:p>
    <w:p w14:paraId="32F0A4F8" w14:textId="77777777" w:rsidR="00026AE8" w:rsidRPr="00A3370E" w:rsidRDefault="00026AE8">
      <w:pPr>
        <w:jc w:val="both"/>
        <w:rPr>
          <w:rFonts w:ascii="Times New Roman" w:hAnsi="Times New Roman" w:cs="Times New Roman"/>
        </w:rPr>
      </w:pPr>
    </w:p>
    <w:tbl>
      <w:tblPr>
        <w:tblW w:w="10217" w:type="dxa"/>
        <w:jc w:val="center"/>
        <w:tblLayout w:type="fixed"/>
        <w:tblLook w:val="04A0" w:firstRow="1" w:lastRow="0" w:firstColumn="1" w:lastColumn="0" w:noHBand="0" w:noVBand="1"/>
      </w:tblPr>
      <w:tblGrid>
        <w:gridCol w:w="1332"/>
        <w:gridCol w:w="6865"/>
        <w:gridCol w:w="2020"/>
      </w:tblGrid>
      <w:tr w:rsidR="00026AE8" w:rsidRPr="00A3370E" w14:paraId="79604EDC" w14:textId="77777777" w:rsidTr="009D1FB7">
        <w:trPr>
          <w:trHeight w:val="278"/>
          <w:jc w:val="center"/>
        </w:trPr>
        <w:tc>
          <w:tcPr>
            <w:tcW w:w="1332" w:type="dxa"/>
            <w:tcBorders>
              <w:top w:val="single" w:sz="4" w:space="0" w:color="000000"/>
              <w:left w:val="single" w:sz="4" w:space="0" w:color="000000"/>
              <w:bottom w:val="single" w:sz="4" w:space="0" w:color="000000"/>
              <w:right w:val="single" w:sz="4" w:space="0" w:color="000000"/>
            </w:tcBorders>
          </w:tcPr>
          <w:p w14:paraId="54F58786" w14:textId="77777777" w:rsidR="00026AE8" w:rsidRPr="00A3370E" w:rsidRDefault="0064188A">
            <w:pPr>
              <w:widowControl w:val="0"/>
              <w:jc w:val="center"/>
              <w:rPr>
                <w:rFonts w:ascii="Times New Roman" w:hAnsi="Times New Roman" w:cs="Times New Roman"/>
              </w:rPr>
            </w:pPr>
            <w:r w:rsidRPr="00A3370E">
              <w:rPr>
                <w:rFonts w:ascii="Times New Roman" w:hAnsi="Times New Roman" w:cs="Times New Roman"/>
              </w:rPr>
              <w:t>Eil. Nr.</w:t>
            </w:r>
          </w:p>
        </w:tc>
        <w:tc>
          <w:tcPr>
            <w:tcW w:w="6865" w:type="dxa"/>
            <w:tcBorders>
              <w:top w:val="single" w:sz="4" w:space="0" w:color="000000"/>
              <w:left w:val="single" w:sz="4" w:space="0" w:color="000000"/>
              <w:bottom w:val="single" w:sz="4" w:space="0" w:color="000000"/>
              <w:right w:val="single" w:sz="4" w:space="0" w:color="000000"/>
            </w:tcBorders>
          </w:tcPr>
          <w:p w14:paraId="6A5CF9D1" w14:textId="77777777" w:rsidR="00026AE8" w:rsidRPr="00A3370E" w:rsidRDefault="0064188A">
            <w:pPr>
              <w:widowControl w:val="0"/>
              <w:jc w:val="center"/>
              <w:rPr>
                <w:rFonts w:ascii="Times New Roman" w:hAnsi="Times New Roman" w:cs="Times New Roman"/>
              </w:rPr>
            </w:pPr>
            <w:r w:rsidRPr="00A3370E">
              <w:rPr>
                <w:rFonts w:ascii="Times New Roman" w:hAnsi="Times New Roman" w:cs="Times New Roman"/>
              </w:rPr>
              <w:t>Pateikto dokumento pavadinimas</w:t>
            </w:r>
          </w:p>
        </w:tc>
        <w:tc>
          <w:tcPr>
            <w:tcW w:w="2020" w:type="dxa"/>
            <w:tcBorders>
              <w:top w:val="single" w:sz="4" w:space="0" w:color="000000"/>
              <w:left w:val="single" w:sz="4" w:space="0" w:color="000000"/>
              <w:bottom w:val="single" w:sz="4" w:space="0" w:color="000000"/>
              <w:right w:val="single" w:sz="4" w:space="0" w:color="000000"/>
            </w:tcBorders>
          </w:tcPr>
          <w:p w14:paraId="0BE8B479" w14:textId="77777777" w:rsidR="00026AE8" w:rsidRPr="00A3370E" w:rsidRDefault="0064188A">
            <w:pPr>
              <w:widowControl w:val="0"/>
              <w:jc w:val="center"/>
              <w:rPr>
                <w:rFonts w:ascii="Times New Roman" w:hAnsi="Times New Roman" w:cs="Times New Roman"/>
              </w:rPr>
            </w:pPr>
            <w:r w:rsidRPr="00A3370E">
              <w:rPr>
                <w:rFonts w:ascii="Times New Roman" w:hAnsi="Times New Roman" w:cs="Times New Roman"/>
              </w:rPr>
              <w:t>Dokumento puslapių skaičius</w:t>
            </w:r>
          </w:p>
        </w:tc>
      </w:tr>
      <w:tr w:rsidR="00026AE8" w:rsidRPr="00A3370E" w14:paraId="241256B9" w14:textId="77777777" w:rsidTr="009D1FB7">
        <w:trPr>
          <w:trHeight w:val="138"/>
          <w:jc w:val="center"/>
        </w:trPr>
        <w:tc>
          <w:tcPr>
            <w:tcW w:w="1332" w:type="dxa"/>
            <w:tcBorders>
              <w:top w:val="single" w:sz="4" w:space="0" w:color="000000"/>
              <w:left w:val="single" w:sz="4" w:space="0" w:color="000000"/>
              <w:bottom w:val="single" w:sz="4" w:space="0" w:color="000000"/>
              <w:right w:val="single" w:sz="4" w:space="0" w:color="000000"/>
            </w:tcBorders>
          </w:tcPr>
          <w:p w14:paraId="7EBE4401" w14:textId="77777777" w:rsidR="00026AE8" w:rsidRPr="00A3370E" w:rsidRDefault="00026AE8">
            <w:pPr>
              <w:widowControl w:val="0"/>
              <w:jc w:val="both"/>
              <w:rPr>
                <w:rFonts w:ascii="Times New Roman" w:hAnsi="Times New Roman" w:cs="Times New Roman"/>
              </w:rPr>
            </w:pPr>
          </w:p>
        </w:tc>
        <w:tc>
          <w:tcPr>
            <w:tcW w:w="6865" w:type="dxa"/>
            <w:tcBorders>
              <w:top w:val="single" w:sz="4" w:space="0" w:color="000000"/>
              <w:left w:val="single" w:sz="4" w:space="0" w:color="000000"/>
              <w:bottom w:val="single" w:sz="4" w:space="0" w:color="000000"/>
              <w:right w:val="single" w:sz="4" w:space="0" w:color="000000"/>
            </w:tcBorders>
          </w:tcPr>
          <w:p w14:paraId="6443E4C1" w14:textId="77777777" w:rsidR="00026AE8" w:rsidRPr="00A3370E" w:rsidRDefault="00026AE8">
            <w:pPr>
              <w:widowControl w:val="0"/>
              <w:jc w:val="both"/>
              <w:rPr>
                <w:rFonts w:ascii="Times New Roman" w:hAnsi="Times New Roman" w:cs="Times New Roman"/>
              </w:rPr>
            </w:pPr>
          </w:p>
        </w:tc>
        <w:tc>
          <w:tcPr>
            <w:tcW w:w="2020" w:type="dxa"/>
            <w:tcBorders>
              <w:top w:val="single" w:sz="4" w:space="0" w:color="000000"/>
              <w:left w:val="single" w:sz="4" w:space="0" w:color="000000"/>
              <w:bottom w:val="single" w:sz="4" w:space="0" w:color="000000"/>
              <w:right w:val="single" w:sz="4" w:space="0" w:color="000000"/>
            </w:tcBorders>
          </w:tcPr>
          <w:p w14:paraId="1BABACD6" w14:textId="77777777" w:rsidR="00026AE8" w:rsidRPr="00A3370E" w:rsidRDefault="00026AE8">
            <w:pPr>
              <w:widowControl w:val="0"/>
              <w:jc w:val="both"/>
              <w:rPr>
                <w:rFonts w:ascii="Times New Roman" w:hAnsi="Times New Roman" w:cs="Times New Roman"/>
              </w:rPr>
            </w:pPr>
          </w:p>
        </w:tc>
      </w:tr>
      <w:tr w:rsidR="00026AE8" w:rsidRPr="00A3370E" w14:paraId="5CCA8851" w14:textId="77777777" w:rsidTr="009D1FB7">
        <w:trPr>
          <w:trHeight w:val="138"/>
          <w:jc w:val="center"/>
        </w:trPr>
        <w:tc>
          <w:tcPr>
            <w:tcW w:w="1332" w:type="dxa"/>
            <w:tcBorders>
              <w:top w:val="single" w:sz="4" w:space="0" w:color="000000"/>
              <w:left w:val="single" w:sz="4" w:space="0" w:color="000000"/>
              <w:bottom w:val="single" w:sz="4" w:space="0" w:color="000000"/>
              <w:right w:val="single" w:sz="4" w:space="0" w:color="000000"/>
            </w:tcBorders>
          </w:tcPr>
          <w:p w14:paraId="6E95CDE6" w14:textId="77777777" w:rsidR="00026AE8" w:rsidRPr="00A3370E" w:rsidRDefault="00026AE8">
            <w:pPr>
              <w:widowControl w:val="0"/>
              <w:jc w:val="both"/>
              <w:rPr>
                <w:rFonts w:ascii="Times New Roman" w:hAnsi="Times New Roman" w:cs="Times New Roman"/>
              </w:rPr>
            </w:pPr>
          </w:p>
        </w:tc>
        <w:tc>
          <w:tcPr>
            <w:tcW w:w="6865" w:type="dxa"/>
            <w:tcBorders>
              <w:top w:val="single" w:sz="4" w:space="0" w:color="000000"/>
              <w:left w:val="single" w:sz="4" w:space="0" w:color="000000"/>
              <w:bottom w:val="single" w:sz="4" w:space="0" w:color="000000"/>
              <w:right w:val="single" w:sz="4" w:space="0" w:color="000000"/>
            </w:tcBorders>
          </w:tcPr>
          <w:p w14:paraId="0408D078" w14:textId="77777777" w:rsidR="00026AE8" w:rsidRPr="00A3370E" w:rsidRDefault="00026AE8">
            <w:pPr>
              <w:widowControl w:val="0"/>
              <w:tabs>
                <w:tab w:val="left" w:pos="1296"/>
                <w:tab w:val="center" w:pos="4153"/>
                <w:tab w:val="right" w:pos="8306"/>
              </w:tabs>
              <w:jc w:val="both"/>
              <w:rPr>
                <w:rFonts w:ascii="Times New Roman" w:hAnsi="Times New Roman" w:cs="Times New Roman"/>
              </w:rPr>
            </w:pPr>
          </w:p>
        </w:tc>
        <w:tc>
          <w:tcPr>
            <w:tcW w:w="2020" w:type="dxa"/>
            <w:tcBorders>
              <w:top w:val="single" w:sz="4" w:space="0" w:color="000000"/>
              <w:left w:val="single" w:sz="4" w:space="0" w:color="000000"/>
              <w:bottom w:val="single" w:sz="4" w:space="0" w:color="000000"/>
              <w:right w:val="single" w:sz="4" w:space="0" w:color="000000"/>
            </w:tcBorders>
          </w:tcPr>
          <w:p w14:paraId="61322BE3" w14:textId="77777777" w:rsidR="00026AE8" w:rsidRPr="00A3370E" w:rsidRDefault="00026AE8">
            <w:pPr>
              <w:widowControl w:val="0"/>
              <w:jc w:val="both"/>
              <w:rPr>
                <w:rFonts w:ascii="Times New Roman" w:hAnsi="Times New Roman" w:cs="Times New Roman"/>
              </w:rPr>
            </w:pPr>
          </w:p>
        </w:tc>
      </w:tr>
    </w:tbl>
    <w:p w14:paraId="60DC77FF" w14:textId="77777777" w:rsidR="00026AE8" w:rsidRPr="00A3370E" w:rsidRDefault="00026AE8">
      <w:pPr>
        <w:jc w:val="both"/>
        <w:rPr>
          <w:rFonts w:ascii="Times New Roman" w:hAnsi="Times New Roman" w:cs="Times New Roman"/>
        </w:rPr>
      </w:pPr>
    </w:p>
    <w:p w14:paraId="04F4530C" w14:textId="77777777" w:rsidR="00CD6ECA" w:rsidRPr="00A3370E" w:rsidRDefault="00CD6ECA" w:rsidP="00F54D91">
      <w:pPr>
        <w:jc w:val="both"/>
        <w:rPr>
          <w:rFonts w:ascii="Times New Roman" w:hAnsi="Times New Roman" w:cs="Times New Roman"/>
          <w:color w:val="FF0000"/>
          <w:sz w:val="24"/>
          <w:szCs w:val="24"/>
        </w:rPr>
      </w:pPr>
    </w:p>
    <w:p w14:paraId="2C22ABEF" w14:textId="77777777" w:rsidR="00F54D91" w:rsidRPr="00A3370E" w:rsidRDefault="00F54D91" w:rsidP="00F54D91">
      <w:pPr>
        <w:widowControl w:val="0"/>
        <w:autoSpaceDE w:val="0"/>
        <w:spacing w:line="240" w:lineRule="auto"/>
        <w:jc w:val="both"/>
        <w:rPr>
          <w:rFonts w:ascii="Times New Roman" w:eastAsia="Times New Roman" w:hAnsi="Times New Roman" w:cs="Times New Roman"/>
          <w:b/>
          <w:bCs/>
          <w:lang w:eastAsia="zh-CN"/>
        </w:rPr>
      </w:pPr>
      <w:r w:rsidRPr="00A3370E">
        <w:rPr>
          <w:rFonts w:ascii="Times New Roman" w:eastAsia="Times New Roman" w:hAnsi="Times New Roman" w:cs="Times New Roman"/>
          <w:b/>
          <w:bCs/>
          <w:lang w:eastAsia="zh-CN"/>
        </w:rPr>
        <w:t>Pasirašydamas šį pasiūlymą, teikiu šiuos patvirtinimus:</w:t>
      </w:r>
    </w:p>
    <w:p w14:paraId="492AA89F" w14:textId="77777777" w:rsidR="00F54D91" w:rsidRPr="00A3370E" w:rsidRDefault="00F54D91" w:rsidP="00F54D91">
      <w:pPr>
        <w:tabs>
          <w:tab w:val="left" w:pos="709"/>
        </w:tabs>
        <w:spacing w:line="240" w:lineRule="auto"/>
        <w:ind w:firstLine="567"/>
        <w:jc w:val="both"/>
        <w:rPr>
          <w:rFonts w:ascii="Times New Roman" w:hAnsi="Times New Roman" w:cs="Times New Roman"/>
          <w:b/>
        </w:rPr>
      </w:pPr>
      <w:r w:rsidRPr="00A3370E">
        <w:rPr>
          <w:rFonts w:ascii="Times New Roman" w:hAnsi="Times New Roman" w:cs="Times New Roman"/>
          <w:b/>
        </w:rPr>
        <w:t xml:space="preserve"> Dėl Viešųjų pirkimų įstatymo 45 str. 2</w:t>
      </w:r>
      <w:r w:rsidRPr="00A3370E">
        <w:rPr>
          <w:rFonts w:ascii="Times New Roman" w:hAnsi="Times New Roman" w:cs="Times New Roman"/>
          <w:b/>
          <w:vertAlign w:val="superscript"/>
        </w:rPr>
        <w:t xml:space="preserve">1 </w:t>
      </w:r>
      <w:r w:rsidRPr="00A3370E">
        <w:rPr>
          <w:rFonts w:ascii="Times New Roman" w:hAnsi="Times New Roman" w:cs="Times New Roman"/>
          <w:b/>
        </w:rPr>
        <w:t>d. nuostatų tiekėjas patvirtina, kad:</w:t>
      </w:r>
    </w:p>
    <w:p w14:paraId="0493A977" w14:textId="77777777" w:rsidR="00F54D91" w:rsidRPr="00A3370E" w:rsidRDefault="00F54D91" w:rsidP="00F54D91">
      <w:pPr>
        <w:tabs>
          <w:tab w:val="left" w:pos="709"/>
        </w:tabs>
        <w:spacing w:line="240" w:lineRule="auto"/>
        <w:ind w:firstLine="567"/>
        <w:jc w:val="both"/>
        <w:rPr>
          <w:rFonts w:ascii="Times New Roman" w:hAnsi="Times New Roman" w:cs="Times New Roman"/>
        </w:rPr>
      </w:pPr>
      <w:r w:rsidRPr="00A3370E">
        <w:rPr>
          <w:rFonts w:ascii="Times New Roman" w:hAnsi="Times New Roman" w:cs="Times New Roman"/>
        </w:rPr>
        <w:t xml:space="preserve">1. tiekėjas, jo subtiekėjas, ūkio subjektai, kurių pajėgumais remiamasi, tiekėjo siūlomų prekių gamintojas ar juos kontroliuojantys asmenys nėra juridiniai asmenys, registruoti </w:t>
      </w:r>
      <w:r w:rsidRPr="00A3370E">
        <w:rPr>
          <w:rFonts w:ascii="Times New Roman" w:eastAsia="Calibri" w:hAnsi="Times New Roman" w:cs="Times New Roman"/>
          <w:color w:val="000000" w:themeColor="text1"/>
        </w:rPr>
        <w:t xml:space="preserve">(jeigu tiekėjas, jo subtiekėjas, ūkio subjektas, kurio pajėgumais remiamasi, ar kontroliuojantis asmuo yra fizinis asmuo – nuolat gyvenantis ar turintis pilietybę) </w:t>
      </w:r>
      <w:r w:rsidRPr="00A3370E">
        <w:rPr>
          <w:rFonts w:ascii="Times New Roman" w:hAnsi="Times New Roman" w:cs="Times New Roman"/>
        </w:rPr>
        <w:t xml:space="preserve">Rusijos Federacijos, Baltarusijos Respublikos, Rusijos Federacijos aneksuoto Krymo, Moldovos Respublikos Vyriausybės nekontroliuojamoje </w:t>
      </w:r>
      <w:proofErr w:type="spellStart"/>
      <w:r w:rsidRPr="00A3370E">
        <w:rPr>
          <w:rFonts w:ascii="Times New Roman" w:hAnsi="Times New Roman" w:cs="Times New Roman"/>
        </w:rPr>
        <w:t>Padniestrės</w:t>
      </w:r>
      <w:proofErr w:type="spellEnd"/>
      <w:r w:rsidRPr="00A3370E">
        <w:rPr>
          <w:rFonts w:ascii="Times New Roman" w:hAnsi="Times New Roman" w:cs="Times New Roman"/>
        </w:rPr>
        <w:t xml:space="preserve"> teritorijoje, </w:t>
      </w:r>
      <w:proofErr w:type="spellStart"/>
      <w:r w:rsidRPr="00A3370E">
        <w:rPr>
          <w:rFonts w:ascii="Times New Roman" w:hAnsi="Times New Roman" w:cs="Times New Roman"/>
        </w:rPr>
        <w:t>Sakartvelo</w:t>
      </w:r>
      <w:proofErr w:type="spellEnd"/>
      <w:r w:rsidRPr="00A3370E">
        <w:rPr>
          <w:rFonts w:ascii="Times New Roman" w:hAnsi="Times New Roman" w:cs="Times New Roman"/>
        </w:rPr>
        <w:t xml:space="preserve"> Vyriausybės nekontroliuojamos Abchazijos ir Pietų Osetijos teritorijose;</w:t>
      </w:r>
    </w:p>
    <w:p w14:paraId="2FD8FB92" w14:textId="7754DB7D" w:rsidR="00F54D91" w:rsidRPr="00A3370E" w:rsidRDefault="00F54D91" w:rsidP="00F54D91">
      <w:pPr>
        <w:spacing w:line="240" w:lineRule="auto"/>
        <w:ind w:firstLine="567"/>
        <w:jc w:val="both"/>
        <w:rPr>
          <w:rFonts w:ascii="Times New Roman" w:eastAsia="Calibri" w:hAnsi="Times New Roman" w:cs="Times New Roman"/>
          <w:color w:val="000000" w:themeColor="text1"/>
        </w:rPr>
      </w:pPr>
      <w:r w:rsidRPr="00A3370E">
        <w:rPr>
          <w:rFonts w:ascii="Times New Roman" w:hAnsi="Times New Roman" w:cs="Times New Roman"/>
        </w:rPr>
        <w:t xml:space="preserve">2. </w:t>
      </w:r>
      <w:r w:rsidRPr="00A3370E">
        <w:rPr>
          <w:rFonts w:ascii="Times New Roman" w:eastAsia="Calibri" w:hAnsi="Times New Roman" w:cs="Times New Roman"/>
          <w:color w:val="000000" w:themeColor="text1"/>
        </w:rPr>
        <w:t xml:space="preserve">tiekėjas, jo subtiekėjas, ūkio subjektas, kurio </w:t>
      </w:r>
      <w:proofErr w:type="spellStart"/>
      <w:r w:rsidRPr="00A3370E">
        <w:rPr>
          <w:rFonts w:ascii="Times New Roman" w:eastAsia="Calibri" w:hAnsi="Times New Roman" w:cs="Times New Roman"/>
          <w:color w:val="000000" w:themeColor="text1"/>
        </w:rPr>
        <w:t>pajegumais</w:t>
      </w:r>
      <w:proofErr w:type="spellEnd"/>
      <w:r w:rsidRPr="00A3370E">
        <w:rPr>
          <w:rFonts w:ascii="Times New Roman" w:eastAsia="Calibri" w:hAnsi="Times New Roman" w:cs="Times New Roman"/>
          <w:color w:val="000000" w:themeColor="text1"/>
        </w:rPr>
        <w:t xml:space="preserve"> remiamasi, </w:t>
      </w:r>
      <w:r w:rsidRPr="00A3370E">
        <w:rPr>
          <w:rFonts w:ascii="Times New Roman" w:eastAsia="Calibri" w:hAnsi="Times New Roman" w:cs="Times New Roman"/>
          <w:b/>
          <w:color w:val="000000" w:themeColor="text1"/>
        </w:rPr>
        <w:t xml:space="preserve">nevykdo veiklos </w:t>
      </w:r>
      <w:r w:rsidRPr="00A3370E">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A3370E">
        <w:rPr>
          <w:rFonts w:ascii="Times New Roman" w:eastAsia="Calibri" w:hAnsi="Times New Roman" w:cs="Times New Roman"/>
        </w:rPr>
        <w:t>Padniestrės</w:t>
      </w:r>
      <w:proofErr w:type="spellEnd"/>
      <w:r w:rsidRPr="00A3370E">
        <w:rPr>
          <w:rFonts w:ascii="Times New Roman" w:eastAsia="Calibri" w:hAnsi="Times New Roman" w:cs="Times New Roman"/>
        </w:rPr>
        <w:t xml:space="preserve"> teritorijoje, </w:t>
      </w:r>
      <w:proofErr w:type="spellStart"/>
      <w:r w:rsidRPr="00A3370E">
        <w:rPr>
          <w:rFonts w:ascii="Times New Roman" w:eastAsia="Calibri" w:hAnsi="Times New Roman" w:cs="Times New Roman"/>
        </w:rPr>
        <w:t>Sakartvelo</w:t>
      </w:r>
      <w:proofErr w:type="spellEnd"/>
      <w:r w:rsidRPr="00A3370E">
        <w:rPr>
          <w:rFonts w:ascii="Times New Roman" w:eastAsia="Calibri" w:hAnsi="Times New Roman" w:cs="Times New Roman"/>
        </w:rPr>
        <w:t xml:space="preserve"> Vyriausybės nekontroliuojamos Abchazijos ir Pietų Osetijos teritorijose</w:t>
      </w:r>
      <w:r w:rsidRPr="00A3370E">
        <w:rPr>
          <w:rFonts w:ascii="Times New Roman" w:eastAsia="Calibri" w:hAnsi="Times New Roman" w:cs="Times New Roman"/>
          <w:color w:val="000000" w:themeColor="text1"/>
        </w:rPr>
        <w:t xml:space="preserve"> ir </w:t>
      </w:r>
      <w:r w:rsidRPr="00A3370E">
        <w:rPr>
          <w:rFonts w:ascii="Times New Roman" w:eastAsia="Calibri" w:hAnsi="Times New Roman" w:cs="Times New Roman"/>
          <w:b/>
          <w:color w:val="000000" w:themeColor="text1"/>
        </w:rPr>
        <w:t>nėra</w:t>
      </w:r>
      <w:r w:rsidRPr="00A3370E">
        <w:rPr>
          <w:rFonts w:ascii="Times New Roman" w:eastAsia="Calibri" w:hAnsi="Times New Roman" w:cs="Times New Roman"/>
          <w:color w:val="000000" w:themeColor="text1"/>
        </w:rPr>
        <w:t xml:space="preserve"> ūkio subjekto grupes, kurios bet kuris narys vykdo veiklą </w:t>
      </w:r>
      <w:r w:rsidRPr="00A3370E">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A3370E">
        <w:rPr>
          <w:rFonts w:ascii="Times New Roman" w:eastAsia="Calibri" w:hAnsi="Times New Roman" w:cs="Times New Roman"/>
        </w:rPr>
        <w:t>Padniestrės</w:t>
      </w:r>
      <w:proofErr w:type="spellEnd"/>
      <w:r w:rsidRPr="00A3370E">
        <w:rPr>
          <w:rFonts w:ascii="Times New Roman" w:eastAsia="Calibri" w:hAnsi="Times New Roman" w:cs="Times New Roman"/>
        </w:rPr>
        <w:t xml:space="preserve"> teritorijoje, </w:t>
      </w:r>
      <w:proofErr w:type="spellStart"/>
      <w:r w:rsidRPr="00A3370E">
        <w:rPr>
          <w:rFonts w:ascii="Times New Roman" w:eastAsia="Calibri" w:hAnsi="Times New Roman" w:cs="Times New Roman"/>
        </w:rPr>
        <w:t>Sakartvelo</w:t>
      </w:r>
      <w:proofErr w:type="spellEnd"/>
      <w:r w:rsidRPr="00A3370E">
        <w:rPr>
          <w:rFonts w:ascii="Times New Roman" w:eastAsia="Calibri" w:hAnsi="Times New Roman" w:cs="Times New Roman"/>
        </w:rPr>
        <w:t xml:space="preserve"> Vyriausybės nekontroliuojamos Abchazijos ir Pietų Osetijos teritorijose </w:t>
      </w:r>
      <w:r w:rsidRPr="00A3370E">
        <w:rPr>
          <w:rFonts w:ascii="Times New Roman" w:eastAsia="Calibri" w:hAnsi="Times New Roman" w:cs="Times New Roman"/>
          <w:color w:val="000000" w:themeColor="text1"/>
        </w:rPr>
        <w:t xml:space="preserve">narys arba jos vadovas, kitas valdymo ar </w:t>
      </w:r>
      <w:proofErr w:type="spellStart"/>
      <w:r w:rsidRPr="00A3370E">
        <w:rPr>
          <w:rFonts w:ascii="Times New Roman" w:eastAsia="Calibri" w:hAnsi="Times New Roman" w:cs="Times New Roman"/>
          <w:color w:val="000000" w:themeColor="text1"/>
        </w:rPr>
        <w:t>prižiūros</w:t>
      </w:r>
      <w:proofErr w:type="spellEnd"/>
      <w:r w:rsidRPr="00A3370E">
        <w:rPr>
          <w:rFonts w:ascii="Times New Roman" w:eastAsia="Calibri" w:hAnsi="Times New Roman" w:cs="Times New Roman"/>
          <w:color w:val="000000" w:themeColor="text1"/>
        </w:rPr>
        <w:t xml:space="preserve"> organo narys ar kitas asmuo (kiti asmenys), turintis (turintys) teisę atstovauti tiekėjui, subtiekėjui, ūkio subjektui, kurio pajėgumais remiamasi, ar j</w:t>
      </w:r>
      <w:r w:rsidR="00A4672B">
        <w:rPr>
          <w:rFonts w:ascii="Times New Roman" w:eastAsia="Calibri" w:hAnsi="Times New Roman" w:cs="Times New Roman"/>
          <w:color w:val="000000" w:themeColor="text1"/>
        </w:rPr>
        <w:t>į</w:t>
      </w:r>
      <w:r w:rsidRPr="00A3370E">
        <w:rPr>
          <w:rFonts w:ascii="Times New Roman" w:eastAsia="Calibri" w:hAnsi="Times New Roman" w:cs="Times New Roman"/>
          <w:color w:val="000000" w:themeColor="text1"/>
        </w:rPr>
        <w:t xml:space="preserve"> </w:t>
      </w:r>
      <w:r w:rsidRPr="00A3370E">
        <w:rPr>
          <w:rFonts w:ascii="Times New Roman" w:eastAsia="Calibri" w:hAnsi="Times New Roman" w:cs="Times New Roman"/>
          <w:color w:val="000000" w:themeColor="text1"/>
        </w:rPr>
        <w:lastRenderedPageBreak/>
        <w:t>kontroliuoti, jo vardu priimti sprendim</w:t>
      </w:r>
      <w:r w:rsidR="00A4672B">
        <w:rPr>
          <w:rFonts w:ascii="Times New Roman" w:eastAsia="Calibri" w:hAnsi="Times New Roman" w:cs="Times New Roman"/>
          <w:color w:val="000000" w:themeColor="text1"/>
        </w:rPr>
        <w:t>us</w:t>
      </w:r>
      <w:r w:rsidRPr="00A3370E">
        <w:rPr>
          <w:rFonts w:ascii="Times New Roman" w:eastAsia="Calibri" w:hAnsi="Times New Roman" w:cs="Times New Roman"/>
          <w:color w:val="000000" w:themeColor="text1"/>
        </w:rPr>
        <w:t>, sudaryti sandori</w:t>
      </w:r>
      <w:r w:rsidR="00A4672B">
        <w:rPr>
          <w:rFonts w:ascii="Times New Roman" w:eastAsia="Calibri" w:hAnsi="Times New Roman" w:cs="Times New Roman"/>
          <w:color w:val="000000" w:themeColor="text1"/>
        </w:rPr>
        <w:t>us</w:t>
      </w:r>
      <w:r w:rsidRPr="00A3370E">
        <w:rPr>
          <w:rFonts w:ascii="Times New Roman" w:eastAsia="Calibri" w:hAnsi="Times New Roman" w:cs="Times New Roman"/>
          <w:color w:val="000000" w:themeColor="text1"/>
        </w:rPr>
        <w:t>, ir tokiu būdu dalyvauja tokių ūkio subjektų grupių ir (ar) ūkio subjektų veikloje.</w:t>
      </w:r>
    </w:p>
    <w:p w14:paraId="3237D280" w14:textId="77777777" w:rsidR="00F54D91" w:rsidRPr="00A3370E" w:rsidRDefault="00F54D91" w:rsidP="00F54D91">
      <w:pPr>
        <w:tabs>
          <w:tab w:val="left" w:pos="709"/>
        </w:tabs>
        <w:spacing w:line="240" w:lineRule="auto"/>
        <w:ind w:firstLine="567"/>
        <w:jc w:val="both"/>
        <w:rPr>
          <w:rFonts w:ascii="Times New Roman" w:hAnsi="Times New Roman" w:cs="Times New Roman"/>
        </w:rPr>
      </w:pPr>
      <w:r w:rsidRPr="00A3370E">
        <w:rPr>
          <w:rFonts w:ascii="Times New Roman" w:hAnsi="Times New Roman" w:cs="Times New Roman"/>
        </w:rPr>
        <w:t>3. šie duomenys yra teisingi ir aktualūs pasiūlymo pateikimo dieną.</w:t>
      </w:r>
    </w:p>
    <w:p w14:paraId="229356C3" w14:textId="77777777" w:rsidR="00F54D91" w:rsidRPr="00A3370E" w:rsidRDefault="00F54D91" w:rsidP="00F54D91">
      <w:pPr>
        <w:tabs>
          <w:tab w:val="left" w:pos="709"/>
        </w:tabs>
        <w:spacing w:line="240" w:lineRule="auto"/>
        <w:ind w:firstLine="567"/>
        <w:jc w:val="both"/>
        <w:rPr>
          <w:rFonts w:ascii="Times New Roman" w:hAnsi="Times New Roman" w:cs="Times New Roman"/>
        </w:rPr>
      </w:pPr>
      <w:r w:rsidRPr="00A3370E">
        <w:rPr>
          <w:rFonts w:ascii="Times New Roman" w:hAnsi="Times New Roman" w:cs="Times New Roman"/>
        </w:rPr>
        <w:t xml:space="preserve">4. Perkančiajai organizacijai kilus abejonių dėl tiekėjo deklaracijoje nurodytos informacijos teisingumo, ji prašys ekonomiškai naudingiausią  pasiūlymą pateikusio tiekėjo pateikti šioje deklaracijoje nurodytą </w:t>
      </w:r>
      <w:proofErr w:type="spellStart"/>
      <w:r w:rsidRPr="00A3370E">
        <w:rPr>
          <w:rFonts w:ascii="Times New Roman" w:hAnsi="Times New Roman" w:cs="Times New Roman"/>
        </w:rPr>
        <w:t>in</w:t>
      </w:r>
      <w:proofErr w:type="spellEnd"/>
      <w:r w:rsidRPr="00A3370E">
        <w:rPr>
          <w:rFonts w:ascii="Times New Roman" w:hAnsi="Times New Roman" w:cs="Times New Roman"/>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9743DA7" w14:textId="77777777" w:rsidR="00CD6ECA" w:rsidRPr="00A3370E" w:rsidRDefault="00CD6ECA" w:rsidP="00CD6ECA">
      <w:pPr>
        <w:pStyle w:val="Standard"/>
        <w:ind w:firstLine="720"/>
        <w:jc w:val="left"/>
        <w:rPr>
          <w:rFonts w:eastAsia="Times New Roman"/>
          <w:color w:val="FF0000"/>
          <w:lang w:eastAsia="lt-LT"/>
        </w:rPr>
      </w:pPr>
    </w:p>
    <w:p w14:paraId="4B6DD5BB" w14:textId="77777777" w:rsidR="00CD6ECA" w:rsidRPr="00A3370E" w:rsidRDefault="00CD6ECA" w:rsidP="00CD6ECA">
      <w:pPr>
        <w:suppressAutoHyphens w:val="0"/>
        <w:autoSpaceDE w:val="0"/>
        <w:rPr>
          <w:rFonts w:ascii="Times New Roman" w:hAnsi="Times New Roman" w:cs="Times New Roman"/>
          <w:color w:val="auto"/>
          <w:sz w:val="24"/>
          <w:szCs w:val="24"/>
        </w:rPr>
      </w:pPr>
      <w:r w:rsidRPr="00A3370E">
        <w:rPr>
          <w:rFonts w:ascii="Times New Roman" w:hAnsi="Times New Roman" w:cs="Times New Roman"/>
          <w:b/>
          <w:color w:val="auto"/>
          <w:sz w:val="24"/>
          <w:szCs w:val="24"/>
        </w:rPr>
        <w:t>Dėl Viešųjų pirkimų įstatymo 46 str. 2</w:t>
      </w:r>
      <w:r w:rsidRPr="00A3370E">
        <w:rPr>
          <w:rFonts w:ascii="Times New Roman" w:hAnsi="Times New Roman" w:cs="Times New Roman"/>
          <w:b/>
          <w:color w:val="auto"/>
          <w:sz w:val="24"/>
          <w:szCs w:val="24"/>
          <w:vertAlign w:val="superscript"/>
        </w:rPr>
        <w:t>1</w:t>
      </w:r>
      <w:r w:rsidRPr="00A3370E">
        <w:rPr>
          <w:rFonts w:ascii="Times New Roman" w:hAnsi="Times New Roman" w:cs="Times New Roman"/>
          <w:b/>
          <w:color w:val="auto"/>
          <w:sz w:val="24"/>
          <w:szCs w:val="24"/>
        </w:rPr>
        <w:t xml:space="preserve"> d. nuostatų tiekėjas patvirtina, kad:</w:t>
      </w:r>
    </w:p>
    <w:p w14:paraId="4FAD4B43" w14:textId="17645364" w:rsidR="00CD6ECA" w:rsidRPr="009F5484" w:rsidRDefault="009F5484" w:rsidP="009F5484">
      <w:pPr>
        <w:suppressAutoHyphens w:val="0"/>
        <w:spacing w:line="240" w:lineRule="auto"/>
        <w:jc w:val="both"/>
        <w:rPr>
          <w:rFonts w:ascii="Times New Roman" w:hAnsi="Times New Roman" w:cs="Times New Roman"/>
        </w:rPr>
      </w:pPr>
      <w:r w:rsidRPr="009F5484">
        <w:rPr>
          <w:b/>
          <w:bCs/>
        </w:rPr>
        <w:t xml:space="preserve"> </w:t>
      </w:r>
      <w:r w:rsidRPr="009F5484">
        <w:rPr>
          <w:rFonts w:ascii="Times New Roman" w:hAnsi="Times New Roman" w:cs="Times New Roman"/>
        </w:rPr>
        <w:t>mūsų organizacija (juridinis asmuo), kiti jungtinės veiklos partneriai, pasitelkti ūkio subjektai (taikoma jei yra) – juridiniai asmenys neturi VPĮ 46 str. 2</w:t>
      </w:r>
      <w:r w:rsidRPr="009F5484">
        <w:rPr>
          <w:rFonts w:ascii="Times New Roman" w:hAnsi="Times New Roman" w:cs="Times New Roman"/>
          <w:vertAlign w:val="superscript"/>
        </w:rPr>
        <w:t xml:space="preserve">1 </w:t>
      </w:r>
      <w:r w:rsidRPr="009F5484">
        <w:rPr>
          <w:rFonts w:ascii="Times New Roman" w:hAnsi="Times New Roman" w:cs="Times New Roman"/>
        </w:rPr>
        <w:t>d. (pirkimo sąlygų 1 priedo 6 punktas) nurodyto pašalinimo pagrindo</w:t>
      </w:r>
      <w:r>
        <w:rPr>
          <w:rFonts w:ascii="Times New Roman" w:hAnsi="Times New Roman" w:cs="Times New Roman"/>
        </w:rPr>
        <w:t>.</w:t>
      </w:r>
    </w:p>
    <w:p w14:paraId="462D2B7F" w14:textId="77777777" w:rsidR="00CD6ECA" w:rsidRPr="00A3370E" w:rsidRDefault="00CD6ECA" w:rsidP="00CD6ECA">
      <w:pPr>
        <w:pStyle w:val="Standard"/>
        <w:ind w:firstLine="720"/>
        <w:jc w:val="left"/>
        <w:rPr>
          <w:rFonts w:eastAsia="Times New Roman"/>
          <w:sz w:val="22"/>
          <w:lang w:eastAsia="lt-LT"/>
        </w:rPr>
      </w:pPr>
    </w:p>
    <w:p w14:paraId="4DEA7F07" w14:textId="77777777" w:rsidR="00434495" w:rsidRPr="00A3370E" w:rsidRDefault="00434495" w:rsidP="00434495">
      <w:pPr>
        <w:suppressAutoHyphens w:val="0"/>
        <w:autoSpaceDE w:val="0"/>
        <w:autoSpaceDN w:val="0"/>
        <w:adjustRightInd w:val="0"/>
        <w:spacing w:line="240" w:lineRule="auto"/>
        <w:rPr>
          <w:rFonts w:ascii="Times New Roman" w:eastAsiaTheme="minorHAnsi" w:hAnsi="Times New Roman" w:cs="Times New Roman"/>
          <w:b/>
          <w:bCs/>
          <w:sz w:val="24"/>
          <w:szCs w:val="24"/>
          <w:lang w:eastAsia="en-US"/>
        </w:rPr>
      </w:pPr>
      <w:r w:rsidRPr="00A3370E">
        <w:rPr>
          <w:rFonts w:ascii="Times New Roman" w:eastAsiaTheme="minorHAnsi" w:hAnsi="Times New Roman" w:cs="Times New Roman"/>
          <w:b/>
          <w:bCs/>
          <w:sz w:val="24"/>
          <w:szCs w:val="24"/>
          <w:lang w:eastAsia="en-US"/>
        </w:rPr>
        <w:t>6.3. Dėl bendrųjų reikalavimų, tiekėjas patvirtina, kad:</w:t>
      </w:r>
    </w:p>
    <w:p w14:paraId="38180BDB" w14:textId="77777777" w:rsidR="00434495" w:rsidRPr="00A3370E" w:rsidRDefault="00434495" w:rsidP="00955E9F">
      <w:pPr>
        <w:pStyle w:val="Sraopastraipa"/>
        <w:numPr>
          <w:ilvl w:val="0"/>
          <w:numId w:val="5"/>
        </w:numPr>
        <w:suppressAutoHyphens w:val="0"/>
        <w:autoSpaceDE w:val="0"/>
        <w:autoSpaceDN w:val="0"/>
        <w:adjustRightInd w:val="0"/>
        <w:spacing w:line="240" w:lineRule="auto"/>
        <w:jc w:val="both"/>
        <w:rPr>
          <w:rFonts w:ascii="Times New Roman" w:eastAsiaTheme="minorHAnsi" w:hAnsi="Times New Roman" w:cs="Times New Roman"/>
          <w:sz w:val="24"/>
          <w:szCs w:val="24"/>
          <w:lang w:eastAsia="en-US"/>
        </w:rPr>
      </w:pPr>
      <w:r w:rsidRPr="00A3370E">
        <w:rPr>
          <w:rFonts w:ascii="Times New Roman" w:eastAsiaTheme="minorHAnsi" w:hAnsi="Times New Roman" w:cs="Times New Roman"/>
          <w:sz w:val="24"/>
          <w:szCs w:val="24"/>
          <w:lang w:eastAsia="en-US"/>
        </w:rPr>
        <w:t>esu susipažinęs su pirkimo dokumentais, taip pat su galiojančiais Lietuvos Respublikos</w:t>
      </w:r>
    </w:p>
    <w:p w14:paraId="0D8BA202" w14:textId="77777777" w:rsidR="00434495" w:rsidRPr="00A3370E" w:rsidRDefault="00434495" w:rsidP="00955E9F">
      <w:pPr>
        <w:suppressAutoHyphens w:val="0"/>
        <w:autoSpaceDE w:val="0"/>
        <w:autoSpaceDN w:val="0"/>
        <w:adjustRightInd w:val="0"/>
        <w:spacing w:line="240" w:lineRule="auto"/>
        <w:ind w:left="360"/>
        <w:jc w:val="both"/>
        <w:rPr>
          <w:rFonts w:ascii="Times New Roman" w:eastAsiaTheme="minorHAnsi" w:hAnsi="Times New Roman" w:cs="Times New Roman"/>
          <w:sz w:val="24"/>
          <w:szCs w:val="24"/>
          <w:lang w:eastAsia="en-US"/>
        </w:rPr>
      </w:pPr>
      <w:r w:rsidRPr="00A3370E">
        <w:rPr>
          <w:rFonts w:ascii="Times New Roman" w:eastAsiaTheme="minorHAnsi" w:hAnsi="Times New Roman" w:cs="Times New Roman"/>
          <w:sz w:val="24"/>
          <w:szCs w:val="24"/>
          <w:lang w:eastAsia="en-US"/>
        </w:rPr>
        <w:t>įstatymais, poįstatyminiais teisės aktais, kurie reguliuoja viešųjų pirkimų atlikimo tvarką bei gali turėti</w:t>
      </w:r>
      <w:r w:rsidR="00955E9F" w:rsidRPr="00A3370E">
        <w:rPr>
          <w:rFonts w:ascii="Times New Roman" w:eastAsiaTheme="minorHAnsi" w:hAnsi="Times New Roman" w:cs="Times New Roman"/>
          <w:sz w:val="24"/>
          <w:szCs w:val="24"/>
          <w:lang w:eastAsia="en-US"/>
        </w:rPr>
        <w:t xml:space="preserve"> </w:t>
      </w:r>
      <w:r w:rsidRPr="00A3370E">
        <w:rPr>
          <w:rFonts w:ascii="Times New Roman" w:eastAsiaTheme="minorHAnsi" w:hAnsi="Times New Roman" w:cs="Times New Roman"/>
          <w:sz w:val="24"/>
          <w:szCs w:val="24"/>
          <w:lang w:eastAsia="en-US"/>
        </w:rPr>
        <w:t>įtakos bet kokiems tarp perkančiosios organizacijos ir tiekėjo susiklostantiems santykiams, kylantiems</w:t>
      </w:r>
      <w:r w:rsidR="00955E9F" w:rsidRPr="00A3370E">
        <w:rPr>
          <w:rFonts w:ascii="Times New Roman" w:eastAsiaTheme="minorHAnsi" w:hAnsi="Times New Roman" w:cs="Times New Roman"/>
          <w:sz w:val="24"/>
          <w:szCs w:val="24"/>
          <w:lang w:eastAsia="en-US"/>
        </w:rPr>
        <w:t xml:space="preserve"> </w:t>
      </w:r>
      <w:r w:rsidRPr="00A3370E">
        <w:rPr>
          <w:rFonts w:ascii="Times New Roman" w:eastAsiaTheme="minorHAnsi" w:hAnsi="Times New Roman" w:cs="Times New Roman"/>
          <w:sz w:val="24"/>
          <w:szCs w:val="24"/>
          <w:lang w:eastAsia="en-US"/>
        </w:rPr>
        <w:t>iš šio pirkimo ir (ar) susijusiems su šiuo pirkimu;</w:t>
      </w:r>
    </w:p>
    <w:p w14:paraId="40D2EB36" w14:textId="77777777" w:rsidR="00434495" w:rsidRPr="00A3370E" w:rsidRDefault="00434495" w:rsidP="00955E9F">
      <w:pPr>
        <w:pStyle w:val="Sraopastraipa"/>
        <w:numPr>
          <w:ilvl w:val="0"/>
          <w:numId w:val="5"/>
        </w:numPr>
        <w:suppressAutoHyphens w:val="0"/>
        <w:autoSpaceDE w:val="0"/>
        <w:autoSpaceDN w:val="0"/>
        <w:adjustRightInd w:val="0"/>
        <w:spacing w:line="240" w:lineRule="auto"/>
        <w:jc w:val="both"/>
        <w:rPr>
          <w:rFonts w:ascii="Times New Roman" w:eastAsiaTheme="minorHAnsi" w:hAnsi="Times New Roman" w:cs="Times New Roman"/>
          <w:sz w:val="24"/>
          <w:szCs w:val="24"/>
          <w:lang w:eastAsia="en-US"/>
        </w:rPr>
      </w:pPr>
      <w:r w:rsidRPr="00A3370E">
        <w:rPr>
          <w:rFonts w:ascii="Times New Roman" w:eastAsiaTheme="minorHAnsi" w:hAnsi="Times New Roman" w:cs="Times New Roman"/>
          <w:sz w:val="24"/>
          <w:szCs w:val="24"/>
          <w:lang w:eastAsia="en-US"/>
        </w:rPr>
        <w:t>sutinku su pirkimo dokumentuose nustatytomis sąlygomis ir procedūromis,</w:t>
      </w:r>
    </w:p>
    <w:p w14:paraId="76965134" w14:textId="77777777" w:rsidR="00434495" w:rsidRPr="00A3370E" w:rsidRDefault="00434495" w:rsidP="00955E9F">
      <w:pPr>
        <w:pStyle w:val="Sraopastraipa"/>
        <w:numPr>
          <w:ilvl w:val="0"/>
          <w:numId w:val="5"/>
        </w:numPr>
        <w:suppressAutoHyphens w:val="0"/>
        <w:autoSpaceDE w:val="0"/>
        <w:autoSpaceDN w:val="0"/>
        <w:adjustRightInd w:val="0"/>
        <w:spacing w:line="240" w:lineRule="auto"/>
        <w:ind w:left="284" w:firstLine="76"/>
        <w:jc w:val="both"/>
        <w:rPr>
          <w:rFonts w:ascii="Times New Roman" w:eastAsiaTheme="minorHAnsi" w:hAnsi="Times New Roman" w:cs="Times New Roman"/>
          <w:sz w:val="24"/>
          <w:szCs w:val="24"/>
          <w:lang w:eastAsia="en-US"/>
        </w:rPr>
      </w:pPr>
      <w:r w:rsidRPr="00A3370E">
        <w:rPr>
          <w:rFonts w:ascii="Times New Roman" w:eastAsiaTheme="minorHAnsi" w:hAnsi="Times New Roman" w:cs="Times New Roman"/>
          <w:sz w:val="24"/>
          <w:szCs w:val="24"/>
          <w:lang w:eastAsia="en-US"/>
        </w:rPr>
        <w:t>pasiūlymo dokumentuose pateikti duomenys ir informacija yra teisinga ir apima viską, ko reikia</w:t>
      </w:r>
      <w:r w:rsidR="00955E9F" w:rsidRPr="00A3370E">
        <w:rPr>
          <w:rFonts w:ascii="Times New Roman" w:eastAsiaTheme="minorHAnsi" w:hAnsi="Times New Roman" w:cs="Times New Roman"/>
          <w:sz w:val="24"/>
          <w:szCs w:val="24"/>
          <w:lang w:eastAsia="en-US"/>
        </w:rPr>
        <w:t xml:space="preserve"> </w:t>
      </w:r>
      <w:r w:rsidRPr="00A3370E">
        <w:rPr>
          <w:rFonts w:ascii="Times New Roman" w:eastAsiaTheme="minorHAnsi" w:hAnsi="Times New Roman" w:cs="Times New Roman"/>
          <w:sz w:val="24"/>
          <w:szCs w:val="24"/>
          <w:lang w:eastAsia="en-US"/>
        </w:rPr>
        <w:t>tinkamam sutarties įvykdymui;</w:t>
      </w:r>
    </w:p>
    <w:p w14:paraId="7FB628E1" w14:textId="633DA360" w:rsidR="00026AE8" w:rsidRPr="00A3370E" w:rsidRDefault="00434495" w:rsidP="00955E9F">
      <w:pPr>
        <w:pStyle w:val="Sraopastraipa"/>
        <w:numPr>
          <w:ilvl w:val="0"/>
          <w:numId w:val="5"/>
        </w:numPr>
        <w:suppressAutoHyphens w:val="0"/>
        <w:autoSpaceDE w:val="0"/>
        <w:autoSpaceDN w:val="0"/>
        <w:adjustRightInd w:val="0"/>
        <w:spacing w:line="240" w:lineRule="auto"/>
        <w:jc w:val="both"/>
        <w:rPr>
          <w:rFonts w:ascii="Times New Roman" w:eastAsiaTheme="minorHAnsi" w:hAnsi="Times New Roman" w:cs="Times New Roman"/>
          <w:color w:val="7030A1"/>
          <w:sz w:val="24"/>
          <w:szCs w:val="24"/>
          <w:lang w:eastAsia="en-US"/>
        </w:rPr>
      </w:pPr>
      <w:r w:rsidRPr="003A7F15">
        <w:rPr>
          <w:rFonts w:ascii="Times New Roman" w:eastAsiaTheme="minorHAnsi" w:hAnsi="Times New Roman" w:cs="Times New Roman"/>
          <w:sz w:val="24"/>
          <w:szCs w:val="24"/>
          <w:lang w:eastAsia="en-US"/>
        </w:rPr>
        <w:t xml:space="preserve">pasiūlymas galioja pirkimo sąlygų </w:t>
      </w:r>
      <w:r w:rsidR="003A7F15" w:rsidRPr="003A7F15">
        <w:rPr>
          <w:rFonts w:ascii="Times New Roman" w:eastAsiaTheme="minorHAnsi" w:hAnsi="Times New Roman" w:cs="Times New Roman"/>
          <w:sz w:val="24"/>
          <w:szCs w:val="24"/>
          <w:lang w:eastAsia="en-US"/>
        </w:rPr>
        <w:t>6</w:t>
      </w:r>
      <w:r w:rsidRPr="003A7F15">
        <w:rPr>
          <w:rFonts w:ascii="Times New Roman" w:eastAsiaTheme="minorHAnsi" w:hAnsi="Times New Roman" w:cs="Times New Roman"/>
          <w:sz w:val="24"/>
          <w:szCs w:val="24"/>
          <w:lang w:eastAsia="en-US"/>
        </w:rPr>
        <w:t xml:space="preserve"> priede „Terminai“ atitinkamame</w:t>
      </w:r>
      <w:r w:rsidRPr="00A3370E">
        <w:rPr>
          <w:rFonts w:ascii="Times New Roman" w:eastAsiaTheme="minorHAnsi" w:hAnsi="Times New Roman" w:cs="Times New Roman"/>
          <w:sz w:val="24"/>
          <w:szCs w:val="24"/>
          <w:lang w:eastAsia="en-US"/>
        </w:rPr>
        <w:t xml:space="preserve"> punkte nurodytą terminą</w:t>
      </w:r>
      <w:r w:rsidR="00955E9F" w:rsidRPr="00A3370E">
        <w:rPr>
          <w:rFonts w:ascii="Times New Roman" w:eastAsiaTheme="minorHAnsi" w:hAnsi="Times New Roman" w:cs="Times New Roman"/>
          <w:color w:val="7030A1"/>
          <w:sz w:val="24"/>
          <w:szCs w:val="24"/>
          <w:lang w:eastAsia="en-US"/>
        </w:rPr>
        <w:t>;</w:t>
      </w:r>
    </w:p>
    <w:p w14:paraId="0A4B3CA6" w14:textId="77777777" w:rsidR="00955E9F" w:rsidRPr="00A3370E" w:rsidRDefault="00955E9F" w:rsidP="00955E9F">
      <w:pPr>
        <w:pStyle w:val="prastasiniatinklio"/>
        <w:numPr>
          <w:ilvl w:val="0"/>
          <w:numId w:val="5"/>
        </w:numPr>
        <w:ind w:left="284" w:firstLine="76"/>
        <w:rPr>
          <w:sz w:val="22"/>
          <w:szCs w:val="22"/>
          <w:lang w:val="lt-LT"/>
        </w:rPr>
      </w:pPr>
      <w:r w:rsidRPr="00A3370E">
        <w:rPr>
          <w:sz w:val="22"/>
          <w:szCs w:val="22"/>
          <w:lang w:val="lt-LT"/>
        </w:rPr>
        <w:t>man žinoma, jeigu perkančioji organizacija nustatytų, kad pateikti duomenys yra neteisingi, pateiktas pasiūlymas bus nenagrinėjamas ir atmestas.</w:t>
      </w:r>
    </w:p>
    <w:p w14:paraId="036257FE" w14:textId="77777777" w:rsidR="00434495" w:rsidRPr="00A3370E" w:rsidRDefault="00434495" w:rsidP="00434495">
      <w:pPr>
        <w:suppressAutoHyphens w:val="0"/>
        <w:autoSpaceDE w:val="0"/>
        <w:autoSpaceDN w:val="0"/>
        <w:adjustRightInd w:val="0"/>
        <w:spacing w:line="240" w:lineRule="auto"/>
        <w:rPr>
          <w:rFonts w:ascii="Times New Roman" w:eastAsiaTheme="minorHAnsi" w:hAnsi="Times New Roman" w:cs="Times New Roman"/>
          <w:color w:val="7030A1"/>
          <w:sz w:val="24"/>
          <w:szCs w:val="24"/>
          <w:lang w:eastAsia="en-US"/>
        </w:rPr>
      </w:pPr>
    </w:p>
    <w:p w14:paraId="6ED65AC7" w14:textId="77777777" w:rsidR="00434495" w:rsidRPr="00A3370E" w:rsidRDefault="00434495" w:rsidP="00434495">
      <w:pPr>
        <w:suppressAutoHyphens w:val="0"/>
        <w:autoSpaceDE w:val="0"/>
        <w:autoSpaceDN w:val="0"/>
        <w:adjustRightInd w:val="0"/>
        <w:spacing w:line="240" w:lineRule="auto"/>
        <w:rPr>
          <w:rFonts w:ascii="Times New Roman" w:eastAsiaTheme="minorHAnsi" w:hAnsi="Times New Roman" w:cs="Times New Roman"/>
          <w:color w:val="7030A1"/>
          <w:lang w:eastAsia="en-US"/>
        </w:rPr>
      </w:pPr>
    </w:p>
    <w:p w14:paraId="30656447" w14:textId="77777777" w:rsidR="00434495" w:rsidRPr="00A3370E" w:rsidRDefault="00434495" w:rsidP="00434495">
      <w:pPr>
        <w:suppressAutoHyphens w:val="0"/>
        <w:autoSpaceDE w:val="0"/>
        <w:autoSpaceDN w:val="0"/>
        <w:adjustRightInd w:val="0"/>
        <w:spacing w:line="240" w:lineRule="auto"/>
        <w:rPr>
          <w:rFonts w:ascii="Times New Roman" w:eastAsiaTheme="minorHAnsi" w:hAnsi="Times New Roman" w:cs="Times New Roman"/>
          <w:lang w:eastAsia="en-US"/>
        </w:rPr>
      </w:pPr>
    </w:p>
    <w:tbl>
      <w:tblPr>
        <w:tblW w:w="10073" w:type="dxa"/>
        <w:tblLayout w:type="fixed"/>
        <w:tblCellMar>
          <w:left w:w="0" w:type="dxa"/>
          <w:right w:w="0" w:type="dxa"/>
        </w:tblCellMar>
        <w:tblLook w:val="0000" w:firstRow="0" w:lastRow="0" w:firstColumn="0" w:lastColumn="0" w:noHBand="0" w:noVBand="0"/>
      </w:tblPr>
      <w:tblGrid>
        <w:gridCol w:w="3134"/>
        <w:gridCol w:w="421"/>
        <w:gridCol w:w="468"/>
        <w:gridCol w:w="3176"/>
        <w:gridCol w:w="511"/>
        <w:gridCol w:w="2363"/>
      </w:tblGrid>
      <w:tr w:rsidR="00026AE8" w:rsidRPr="00A3370E" w14:paraId="2367880C" w14:textId="77777777">
        <w:trPr>
          <w:trHeight w:hRule="exact" w:val="12"/>
        </w:trPr>
        <w:tc>
          <w:tcPr>
            <w:tcW w:w="3133" w:type="dxa"/>
            <w:tcBorders>
              <w:bottom w:val="single" w:sz="6" w:space="0" w:color="000000"/>
            </w:tcBorders>
          </w:tcPr>
          <w:p w14:paraId="3CC4C57E" w14:textId="77777777" w:rsidR="00026AE8" w:rsidRPr="00A3370E" w:rsidRDefault="00026AE8">
            <w:pPr>
              <w:pStyle w:val="prastasiniatinklio"/>
              <w:widowControl w:val="0"/>
              <w:spacing w:before="49" w:after="49"/>
              <w:jc w:val="center"/>
              <w:rPr>
                <w:sz w:val="22"/>
                <w:szCs w:val="22"/>
                <w:lang w:val="lt-LT"/>
              </w:rPr>
            </w:pPr>
          </w:p>
        </w:tc>
        <w:tc>
          <w:tcPr>
            <w:tcW w:w="421" w:type="dxa"/>
          </w:tcPr>
          <w:p w14:paraId="63D95A79" w14:textId="77777777" w:rsidR="00026AE8" w:rsidRPr="00A3370E" w:rsidRDefault="00026AE8">
            <w:pPr>
              <w:pStyle w:val="prastasiniatinklio"/>
              <w:widowControl w:val="0"/>
              <w:spacing w:before="49" w:after="49"/>
              <w:jc w:val="center"/>
              <w:rPr>
                <w:sz w:val="22"/>
                <w:szCs w:val="22"/>
                <w:lang w:val="lt-LT"/>
              </w:rPr>
            </w:pPr>
          </w:p>
        </w:tc>
        <w:tc>
          <w:tcPr>
            <w:tcW w:w="468" w:type="dxa"/>
          </w:tcPr>
          <w:p w14:paraId="2470BCC9" w14:textId="77777777" w:rsidR="00026AE8" w:rsidRPr="00A3370E" w:rsidRDefault="00026AE8">
            <w:pPr>
              <w:pStyle w:val="prastasiniatinklio"/>
              <w:widowControl w:val="0"/>
              <w:spacing w:before="49" w:after="49"/>
              <w:jc w:val="center"/>
              <w:rPr>
                <w:sz w:val="22"/>
                <w:szCs w:val="22"/>
                <w:lang w:val="lt-LT"/>
              </w:rPr>
            </w:pPr>
          </w:p>
        </w:tc>
        <w:tc>
          <w:tcPr>
            <w:tcW w:w="3176" w:type="dxa"/>
            <w:tcBorders>
              <w:bottom w:val="single" w:sz="6" w:space="0" w:color="000000"/>
            </w:tcBorders>
          </w:tcPr>
          <w:p w14:paraId="140722EB" w14:textId="77777777" w:rsidR="00026AE8" w:rsidRPr="00A3370E" w:rsidRDefault="00026AE8">
            <w:pPr>
              <w:pStyle w:val="prastasiniatinklio"/>
              <w:widowControl w:val="0"/>
              <w:spacing w:before="49" w:after="49"/>
              <w:jc w:val="center"/>
              <w:rPr>
                <w:sz w:val="22"/>
                <w:szCs w:val="22"/>
                <w:lang w:val="lt-LT"/>
              </w:rPr>
            </w:pPr>
          </w:p>
        </w:tc>
        <w:tc>
          <w:tcPr>
            <w:tcW w:w="511" w:type="dxa"/>
          </w:tcPr>
          <w:p w14:paraId="70D3582D" w14:textId="77777777" w:rsidR="00026AE8" w:rsidRPr="00A3370E" w:rsidRDefault="00026AE8">
            <w:pPr>
              <w:pStyle w:val="prastasiniatinklio"/>
              <w:widowControl w:val="0"/>
              <w:spacing w:before="49" w:after="49"/>
              <w:jc w:val="center"/>
              <w:rPr>
                <w:sz w:val="22"/>
                <w:szCs w:val="22"/>
                <w:lang w:val="lt-LT"/>
              </w:rPr>
            </w:pPr>
          </w:p>
        </w:tc>
        <w:tc>
          <w:tcPr>
            <w:tcW w:w="2363" w:type="dxa"/>
            <w:tcBorders>
              <w:bottom w:val="single" w:sz="6" w:space="0" w:color="000000"/>
            </w:tcBorders>
          </w:tcPr>
          <w:p w14:paraId="76EAA923" w14:textId="77777777" w:rsidR="00026AE8" w:rsidRPr="00A3370E" w:rsidRDefault="00026AE8">
            <w:pPr>
              <w:pStyle w:val="prastasiniatinklio"/>
              <w:widowControl w:val="0"/>
              <w:spacing w:before="49" w:after="49"/>
              <w:jc w:val="center"/>
              <w:rPr>
                <w:sz w:val="22"/>
                <w:szCs w:val="22"/>
                <w:lang w:val="lt-LT"/>
              </w:rPr>
            </w:pPr>
          </w:p>
        </w:tc>
      </w:tr>
      <w:tr w:rsidR="00026AE8" w:rsidRPr="00A3370E" w14:paraId="3DD39D72" w14:textId="77777777">
        <w:trPr>
          <w:trHeight w:val="96"/>
        </w:trPr>
        <w:tc>
          <w:tcPr>
            <w:tcW w:w="3133" w:type="dxa"/>
            <w:tcBorders>
              <w:top w:val="single" w:sz="6" w:space="0" w:color="000000"/>
            </w:tcBorders>
          </w:tcPr>
          <w:p w14:paraId="55DAF03A" w14:textId="77777777" w:rsidR="00026AE8" w:rsidRPr="00A3370E" w:rsidRDefault="0064188A">
            <w:pPr>
              <w:pStyle w:val="prastasiniatinklio"/>
              <w:widowControl w:val="0"/>
              <w:spacing w:before="49" w:after="49"/>
              <w:rPr>
                <w:sz w:val="22"/>
                <w:szCs w:val="22"/>
                <w:vertAlign w:val="superscript"/>
                <w:lang w:val="lt-LT"/>
              </w:rPr>
            </w:pPr>
            <w:r w:rsidRPr="00A3370E">
              <w:rPr>
                <w:sz w:val="22"/>
                <w:szCs w:val="22"/>
                <w:vertAlign w:val="superscript"/>
                <w:lang w:val="lt-LT"/>
              </w:rPr>
              <w:t>(Tiekėjo arba jo įgalioto asmens pareigų pavadinimas)</w:t>
            </w:r>
          </w:p>
        </w:tc>
        <w:tc>
          <w:tcPr>
            <w:tcW w:w="421" w:type="dxa"/>
          </w:tcPr>
          <w:p w14:paraId="4B3EBFEE" w14:textId="77777777" w:rsidR="00026AE8" w:rsidRPr="00A3370E" w:rsidRDefault="00026AE8">
            <w:pPr>
              <w:pStyle w:val="prastasiniatinklio"/>
              <w:widowControl w:val="0"/>
              <w:spacing w:before="49" w:after="49"/>
              <w:jc w:val="center"/>
              <w:rPr>
                <w:sz w:val="22"/>
                <w:szCs w:val="22"/>
                <w:lang w:val="lt-LT"/>
              </w:rPr>
            </w:pPr>
          </w:p>
        </w:tc>
        <w:tc>
          <w:tcPr>
            <w:tcW w:w="468" w:type="dxa"/>
          </w:tcPr>
          <w:p w14:paraId="4155E5A7" w14:textId="77777777" w:rsidR="00026AE8" w:rsidRPr="00A3370E" w:rsidRDefault="00026AE8">
            <w:pPr>
              <w:pStyle w:val="prastasiniatinklio"/>
              <w:widowControl w:val="0"/>
              <w:spacing w:before="49" w:after="49"/>
              <w:rPr>
                <w:sz w:val="22"/>
                <w:szCs w:val="22"/>
                <w:vertAlign w:val="superscript"/>
                <w:lang w:val="lt-LT"/>
              </w:rPr>
            </w:pPr>
          </w:p>
        </w:tc>
        <w:tc>
          <w:tcPr>
            <w:tcW w:w="3176" w:type="dxa"/>
            <w:tcBorders>
              <w:top w:val="single" w:sz="6" w:space="0" w:color="000000"/>
            </w:tcBorders>
          </w:tcPr>
          <w:p w14:paraId="1758097E" w14:textId="77777777" w:rsidR="00026AE8" w:rsidRPr="00A3370E" w:rsidRDefault="0064188A">
            <w:pPr>
              <w:pStyle w:val="prastasiniatinklio"/>
              <w:widowControl w:val="0"/>
              <w:spacing w:before="49" w:after="49"/>
              <w:rPr>
                <w:sz w:val="22"/>
                <w:szCs w:val="22"/>
                <w:lang w:val="lt-LT"/>
              </w:rPr>
            </w:pPr>
            <w:r w:rsidRPr="00A3370E">
              <w:rPr>
                <w:sz w:val="22"/>
                <w:szCs w:val="22"/>
                <w:vertAlign w:val="superscript"/>
                <w:lang w:val="lt-LT"/>
              </w:rPr>
              <w:t xml:space="preserve">                   (Parašas *)</w:t>
            </w:r>
          </w:p>
        </w:tc>
        <w:tc>
          <w:tcPr>
            <w:tcW w:w="511" w:type="dxa"/>
          </w:tcPr>
          <w:p w14:paraId="2770E7BD" w14:textId="77777777" w:rsidR="00026AE8" w:rsidRPr="00A3370E" w:rsidRDefault="00026AE8">
            <w:pPr>
              <w:pStyle w:val="prastasiniatinklio"/>
              <w:widowControl w:val="0"/>
              <w:spacing w:before="49" w:after="49"/>
              <w:jc w:val="center"/>
              <w:rPr>
                <w:sz w:val="22"/>
                <w:szCs w:val="22"/>
                <w:lang w:val="lt-LT"/>
              </w:rPr>
            </w:pPr>
          </w:p>
        </w:tc>
        <w:tc>
          <w:tcPr>
            <w:tcW w:w="2363" w:type="dxa"/>
            <w:tcBorders>
              <w:top w:val="single" w:sz="6" w:space="0" w:color="000000"/>
            </w:tcBorders>
          </w:tcPr>
          <w:p w14:paraId="317703A5" w14:textId="77777777" w:rsidR="00026AE8" w:rsidRPr="00A3370E" w:rsidRDefault="0064188A">
            <w:pPr>
              <w:pStyle w:val="prastasiniatinklio"/>
              <w:widowControl w:val="0"/>
              <w:spacing w:before="49" w:after="49"/>
              <w:rPr>
                <w:sz w:val="22"/>
                <w:szCs w:val="22"/>
                <w:vertAlign w:val="superscript"/>
                <w:lang w:val="lt-LT"/>
              </w:rPr>
            </w:pPr>
            <w:r w:rsidRPr="00A3370E">
              <w:rPr>
                <w:sz w:val="22"/>
                <w:szCs w:val="22"/>
                <w:vertAlign w:val="superscript"/>
                <w:lang w:val="lt-LT"/>
              </w:rPr>
              <w:t xml:space="preserve">       (Vardas ir pavardė)</w:t>
            </w:r>
          </w:p>
        </w:tc>
      </w:tr>
      <w:tr w:rsidR="00026AE8" w:rsidRPr="00A3370E" w14:paraId="7FBB82DD" w14:textId="77777777">
        <w:trPr>
          <w:trHeight w:val="96"/>
        </w:trPr>
        <w:tc>
          <w:tcPr>
            <w:tcW w:w="3133" w:type="dxa"/>
          </w:tcPr>
          <w:p w14:paraId="7A4BE358" w14:textId="77777777" w:rsidR="00026AE8" w:rsidRPr="00A3370E" w:rsidRDefault="00026AE8">
            <w:pPr>
              <w:pStyle w:val="prastasiniatinklio"/>
              <w:widowControl w:val="0"/>
              <w:spacing w:before="49" w:after="49"/>
              <w:rPr>
                <w:sz w:val="22"/>
                <w:szCs w:val="22"/>
                <w:vertAlign w:val="superscript"/>
                <w:lang w:val="lt-LT"/>
              </w:rPr>
            </w:pPr>
          </w:p>
        </w:tc>
        <w:tc>
          <w:tcPr>
            <w:tcW w:w="421" w:type="dxa"/>
          </w:tcPr>
          <w:p w14:paraId="4C5DAB5E" w14:textId="77777777" w:rsidR="00026AE8" w:rsidRPr="00A3370E" w:rsidRDefault="00026AE8">
            <w:pPr>
              <w:pStyle w:val="prastasiniatinklio"/>
              <w:widowControl w:val="0"/>
              <w:spacing w:before="49" w:after="49"/>
              <w:jc w:val="center"/>
              <w:rPr>
                <w:sz w:val="22"/>
                <w:szCs w:val="22"/>
                <w:lang w:val="lt-LT"/>
              </w:rPr>
            </w:pPr>
          </w:p>
        </w:tc>
        <w:tc>
          <w:tcPr>
            <w:tcW w:w="468" w:type="dxa"/>
          </w:tcPr>
          <w:p w14:paraId="40840D7D" w14:textId="77777777" w:rsidR="00026AE8" w:rsidRPr="00A3370E" w:rsidRDefault="00026AE8">
            <w:pPr>
              <w:pStyle w:val="prastasiniatinklio"/>
              <w:widowControl w:val="0"/>
              <w:spacing w:before="49" w:after="49"/>
              <w:rPr>
                <w:sz w:val="22"/>
                <w:szCs w:val="22"/>
                <w:vertAlign w:val="superscript"/>
                <w:lang w:val="lt-LT"/>
              </w:rPr>
            </w:pPr>
          </w:p>
        </w:tc>
        <w:tc>
          <w:tcPr>
            <w:tcW w:w="3176" w:type="dxa"/>
          </w:tcPr>
          <w:p w14:paraId="2506542C" w14:textId="77777777" w:rsidR="00026AE8" w:rsidRPr="00A3370E" w:rsidRDefault="00026AE8">
            <w:pPr>
              <w:pStyle w:val="prastasiniatinklio"/>
              <w:widowControl w:val="0"/>
              <w:spacing w:before="49" w:after="49"/>
              <w:rPr>
                <w:sz w:val="22"/>
                <w:szCs w:val="22"/>
                <w:vertAlign w:val="superscript"/>
                <w:lang w:val="lt-LT"/>
              </w:rPr>
            </w:pPr>
          </w:p>
        </w:tc>
        <w:tc>
          <w:tcPr>
            <w:tcW w:w="511" w:type="dxa"/>
          </w:tcPr>
          <w:p w14:paraId="7ED7D4B4" w14:textId="77777777" w:rsidR="00026AE8" w:rsidRPr="00A3370E" w:rsidRDefault="00026AE8">
            <w:pPr>
              <w:pStyle w:val="prastasiniatinklio"/>
              <w:widowControl w:val="0"/>
              <w:spacing w:before="49" w:after="49"/>
              <w:jc w:val="center"/>
              <w:rPr>
                <w:sz w:val="22"/>
                <w:szCs w:val="22"/>
                <w:lang w:val="lt-LT"/>
              </w:rPr>
            </w:pPr>
          </w:p>
        </w:tc>
        <w:tc>
          <w:tcPr>
            <w:tcW w:w="2363" w:type="dxa"/>
          </w:tcPr>
          <w:p w14:paraId="3907EA7D" w14:textId="77777777" w:rsidR="00026AE8" w:rsidRPr="00A3370E" w:rsidRDefault="00026AE8">
            <w:pPr>
              <w:pStyle w:val="prastasiniatinklio"/>
              <w:widowControl w:val="0"/>
              <w:spacing w:before="49" w:after="49"/>
              <w:rPr>
                <w:sz w:val="22"/>
                <w:szCs w:val="22"/>
                <w:vertAlign w:val="superscript"/>
                <w:lang w:val="lt-LT"/>
              </w:rPr>
            </w:pPr>
          </w:p>
        </w:tc>
      </w:tr>
    </w:tbl>
    <w:p w14:paraId="57986719" w14:textId="77777777" w:rsidR="00434495" w:rsidRPr="00A3370E" w:rsidRDefault="00434495" w:rsidP="00434495">
      <w:pPr>
        <w:suppressAutoHyphens w:val="0"/>
        <w:autoSpaceDE w:val="0"/>
        <w:autoSpaceDN w:val="0"/>
        <w:adjustRightInd w:val="0"/>
        <w:spacing w:line="240" w:lineRule="auto"/>
        <w:rPr>
          <w:rFonts w:ascii="Times New Roman" w:eastAsiaTheme="minorHAnsi" w:hAnsi="Times New Roman" w:cs="Times New Roman"/>
          <w:i/>
          <w:iCs/>
          <w:color w:val="auto"/>
          <w:sz w:val="18"/>
          <w:szCs w:val="18"/>
          <w:lang w:eastAsia="en-US"/>
        </w:rPr>
      </w:pPr>
      <w:r w:rsidRPr="00A3370E">
        <w:rPr>
          <w:rFonts w:ascii="Times New Roman" w:eastAsiaTheme="minorHAnsi" w:hAnsi="Times New Roman" w:cs="Times New Roman"/>
          <w:i/>
          <w:iCs/>
          <w:color w:val="auto"/>
          <w:sz w:val="18"/>
          <w:szCs w:val="18"/>
          <w:lang w:eastAsia="en-US"/>
        </w:rPr>
        <w:t>*Kai visas pasiūlymas pasirašomas Tiekėjo arba jo įgalioto asmens kvalifikuotu el. parašu, fizinis parašas nebūtinas.</w:t>
      </w:r>
    </w:p>
    <w:p w14:paraId="0CB80C04" w14:textId="77777777" w:rsidR="00434495" w:rsidRPr="00A3370E" w:rsidRDefault="00434495" w:rsidP="00434495">
      <w:pPr>
        <w:suppressAutoHyphens w:val="0"/>
        <w:autoSpaceDE w:val="0"/>
        <w:autoSpaceDN w:val="0"/>
        <w:adjustRightInd w:val="0"/>
        <w:spacing w:line="240" w:lineRule="auto"/>
        <w:rPr>
          <w:rFonts w:ascii="Times New Roman" w:eastAsiaTheme="minorHAnsi" w:hAnsi="Times New Roman" w:cs="Times New Roman"/>
          <w:i/>
          <w:iCs/>
          <w:color w:val="auto"/>
          <w:sz w:val="18"/>
          <w:szCs w:val="18"/>
          <w:lang w:eastAsia="en-US"/>
        </w:rPr>
      </w:pPr>
      <w:r w:rsidRPr="00A3370E">
        <w:rPr>
          <w:rFonts w:ascii="Times New Roman" w:eastAsiaTheme="minorHAnsi" w:hAnsi="Times New Roman" w:cs="Times New Roman"/>
          <w:i/>
          <w:iCs/>
          <w:color w:val="auto"/>
          <w:sz w:val="18"/>
          <w:szCs w:val="18"/>
          <w:lang w:eastAsia="en-US"/>
        </w:rPr>
        <w:t>Pildydamas šią formą Tiekėjas turi pateikti visą prašomą informaciją ir deklaracijas. Tiekėjui išbraukus formoje esančias</w:t>
      </w:r>
    </w:p>
    <w:p w14:paraId="0BB1B871" w14:textId="77777777" w:rsidR="009D1FB7" w:rsidRPr="00A3370E" w:rsidRDefault="00434495" w:rsidP="00434495">
      <w:pPr>
        <w:rPr>
          <w:rFonts w:ascii="Times New Roman" w:hAnsi="Times New Roman" w:cs="Times New Roman"/>
        </w:rPr>
      </w:pPr>
      <w:r w:rsidRPr="00A3370E">
        <w:rPr>
          <w:rFonts w:ascii="Times New Roman" w:eastAsiaTheme="minorHAnsi" w:hAnsi="Times New Roman" w:cs="Times New Roman"/>
          <w:i/>
          <w:iCs/>
          <w:color w:val="auto"/>
          <w:sz w:val="18"/>
          <w:szCs w:val="18"/>
          <w:lang w:eastAsia="en-US"/>
        </w:rPr>
        <w:t>nuostatas, pakeitus duomenis, jo pasiūlymas bus atmestas.</w:t>
      </w:r>
    </w:p>
    <w:sectPr w:rsidR="009D1FB7" w:rsidRPr="00A3370E" w:rsidSect="006C52A6">
      <w:headerReference w:type="default" r:id="rId9"/>
      <w:footerReference w:type="default" r:id="rId10"/>
      <w:pgSz w:w="12240" w:h="15840"/>
      <w:pgMar w:top="1134" w:right="1134" w:bottom="1134" w:left="1134" w:header="709" w:footer="709"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14B51" w14:textId="77777777" w:rsidR="004F19E1" w:rsidRDefault="004F19E1">
      <w:pPr>
        <w:spacing w:line="240" w:lineRule="auto"/>
      </w:pPr>
      <w:r>
        <w:separator/>
      </w:r>
    </w:p>
  </w:endnote>
  <w:endnote w:type="continuationSeparator" w:id="0">
    <w:p w14:paraId="7FD4D3BB" w14:textId="77777777" w:rsidR="004F19E1" w:rsidRDefault="004F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BA"/>
    <w:family w:val="roman"/>
    <w:pitch w:val="variable"/>
  </w:font>
  <w:font w:name="Brandon Grotesque Regular">
    <w:altName w:val="Times New Roman"/>
    <w:charset w:val="BA"/>
    <w:family w:val="roman"/>
    <w:pitch w:val="variable"/>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_Times">
    <w:altName w:val="Times New Roman"/>
    <w:charset w:val="BA"/>
    <w:family w:val="roman"/>
    <w:pitch w:val="variable"/>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8276" w14:textId="77777777" w:rsidR="00026AE8" w:rsidRDefault="00026A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7FC13" w14:textId="77777777" w:rsidR="004F19E1" w:rsidRDefault="004F19E1">
      <w:pPr>
        <w:rPr>
          <w:sz w:val="12"/>
        </w:rPr>
      </w:pPr>
      <w:r>
        <w:separator/>
      </w:r>
    </w:p>
  </w:footnote>
  <w:footnote w:type="continuationSeparator" w:id="0">
    <w:p w14:paraId="57A3B5AE" w14:textId="77777777" w:rsidR="004F19E1" w:rsidRDefault="004F19E1">
      <w:pPr>
        <w:rPr>
          <w:sz w:val="12"/>
        </w:rPr>
      </w:pPr>
      <w:r>
        <w:continuationSeparator/>
      </w:r>
    </w:p>
  </w:footnote>
  <w:footnote w:id="1">
    <w:p w14:paraId="379869A7" w14:textId="3F5FC5D2" w:rsidR="00026AE8" w:rsidRPr="00B20A29" w:rsidRDefault="0064188A">
      <w:pPr>
        <w:pStyle w:val="Puslapioinaostekstas"/>
        <w:widowControl w:val="0"/>
        <w:rPr>
          <w:rFonts w:ascii="Times New Roman" w:hAnsi="Times New Roman" w:cs="Times New Roman"/>
        </w:rPr>
      </w:pPr>
      <w:r w:rsidRPr="00B20A29">
        <w:rPr>
          <w:rStyle w:val="Inaosramenys"/>
          <w:rFonts w:ascii="Times New Roman" w:hAnsi="Times New Roman" w:cs="Times New Roman"/>
          <w:vertAlign w:val="superscript"/>
        </w:rPr>
        <w:footnoteRef/>
      </w:r>
      <w:r w:rsidRPr="00B20A29">
        <w:rPr>
          <w:rFonts w:ascii="Times New Roman" w:hAnsi="Times New Roman" w:cs="Times New Roman"/>
          <w:vertAlign w:val="superscript"/>
        </w:rPr>
        <w:t xml:space="preserve"> </w:t>
      </w:r>
      <w:r w:rsidRPr="00B20A29">
        <w:rPr>
          <w:rFonts w:ascii="Times New Roman" w:hAnsi="Times New Roman" w:cs="Times New Roman"/>
        </w:rPr>
        <w:t xml:space="preserve">Jeigu siūloma nuolaida, rašoma „-“ ir nuolaidos dydis išreikštas eurais (pvz., jeigu Tiekėjas siūlo 1 Eur nuolaidą nuo AB </w:t>
      </w:r>
      <w:r w:rsidR="00A3370E" w:rsidRPr="00B20A29">
        <w:rPr>
          <w:rFonts w:ascii="Times New Roman" w:hAnsi="Times New Roman" w:cs="Times New Roman"/>
        </w:rPr>
        <w:t>„</w:t>
      </w:r>
      <w:proofErr w:type="spellStart"/>
      <w:r w:rsidR="00A3370E" w:rsidRPr="00B20A29">
        <w:rPr>
          <w:rFonts w:ascii="Times New Roman" w:hAnsi="Times New Roman" w:cs="Times New Roman"/>
        </w:rPr>
        <w:t>Orlen</w:t>
      </w:r>
      <w:proofErr w:type="spellEnd"/>
      <w:r w:rsidR="00A3370E" w:rsidRPr="00B20A29">
        <w:rPr>
          <w:rFonts w:ascii="Times New Roman" w:hAnsi="Times New Roman" w:cs="Times New Roman"/>
        </w:rPr>
        <w:t xml:space="preserve"> Lietuva“ protokole nurodytos dyzelinio krosnių kuro (žymėto) bazinės pardavimo (su akcizo mokesčiu) AB „</w:t>
      </w:r>
      <w:proofErr w:type="spellStart"/>
      <w:r w:rsidR="00A3370E" w:rsidRPr="00B20A29">
        <w:rPr>
          <w:rFonts w:ascii="Times New Roman" w:hAnsi="Times New Roman" w:cs="Times New Roman"/>
        </w:rPr>
        <w:t>Orlen</w:t>
      </w:r>
      <w:proofErr w:type="spellEnd"/>
      <w:r w:rsidR="00A3370E" w:rsidRPr="00B20A29">
        <w:rPr>
          <w:rFonts w:ascii="Times New Roman" w:hAnsi="Times New Roman" w:cs="Times New Roman"/>
        </w:rPr>
        <w:t xml:space="preserve"> Lietuva“ Juodeikių km, Mažeikių raj. terminale kainos</w:t>
      </w:r>
      <w:r w:rsidRPr="00B20A29">
        <w:rPr>
          <w:rFonts w:ascii="Times New Roman" w:hAnsi="Times New Roman" w:cs="Times New Roman"/>
        </w:rPr>
        <w:t xml:space="preserve"> (be PVM)), tuomet Tiekėjas rašo „</w:t>
      </w:r>
      <w:r w:rsidRPr="00B20A29">
        <w:rPr>
          <w:rFonts w:ascii="Times New Roman" w:hAnsi="Times New Roman" w:cs="Times New Roman"/>
          <w:bCs/>
        </w:rPr>
        <w:t>-1</w:t>
      </w:r>
      <w:r w:rsidRPr="00B20A29">
        <w:rPr>
          <w:rFonts w:ascii="Times New Roman" w:hAnsi="Times New Roman" w:cs="Times New Roman"/>
        </w:rPr>
        <w:t>“);</w:t>
      </w:r>
    </w:p>
  </w:footnote>
  <w:footnote w:id="2">
    <w:p w14:paraId="6D19EB48" w14:textId="1F8FF0ED" w:rsidR="00026AE8" w:rsidRPr="00B20A29" w:rsidRDefault="0064188A">
      <w:pPr>
        <w:pStyle w:val="Puslapioinaostekstas"/>
        <w:widowControl w:val="0"/>
        <w:rPr>
          <w:rFonts w:ascii="Times New Roman" w:hAnsi="Times New Roman" w:cs="Times New Roman"/>
        </w:rPr>
      </w:pPr>
      <w:r w:rsidRPr="00B20A29">
        <w:rPr>
          <w:rStyle w:val="Inaosramenys"/>
          <w:rFonts w:ascii="Times New Roman" w:hAnsi="Times New Roman" w:cs="Times New Roman"/>
          <w:vertAlign w:val="superscript"/>
        </w:rPr>
        <w:footnoteRef/>
      </w:r>
      <w:r w:rsidRPr="00B20A29">
        <w:rPr>
          <w:rFonts w:ascii="Times New Roman" w:hAnsi="Times New Roman" w:cs="Times New Roman"/>
          <w:vertAlign w:val="superscript"/>
        </w:rPr>
        <w:t xml:space="preserve"> </w:t>
      </w:r>
      <w:r w:rsidRPr="00B20A29">
        <w:rPr>
          <w:rFonts w:ascii="Times New Roman" w:hAnsi="Times New Roman" w:cs="Times New Roman"/>
        </w:rPr>
        <w:t>Jeigu siūlomas antkainis, rašoma „+“ ir antkainio dydis išreikštas eurais (pvz., jeigu Tiekėjas siūlo 1 Eur antkainį nuo AB „</w:t>
      </w:r>
      <w:proofErr w:type="spellStart"/>
      <w:r w:rsidRPr="00B20A29">
        <w:rPr>
          <w:rFonts w:ascii="Times New Roman" w:hAnsi="Times New Roman" w:cs="Times New Roman"/>
        </w:rPr>
        <w:t>Orlen</w:t>
      </w:r>
      <w:proofErr w:type="spellEnd"/>
      <w:r w:rsidRPr="00B20A29">
        <w:rPr>
          <w:rFonts w:ascii="Times New Roman" w:hAnsi="Times New Roman" w:cs="Times New Roman"/>
        </w:rPr>
        <w:t xml:space="preserve"> Lietuva“ protokole nurodytos</w:t>
      </w:r>
      <w:r w:rsidR="00A3370E" w:rsidRPr="00B20A29">
        <w:rPr>
          <w:rFonts w:ascii="Times New Roman" w:hAnsi="Times New Roman" w:cs="Times New Roman"/>
        </w:rPr>
        <w:t xml:space="preserve"> dyzelinio</w:t>
      </w:r>
      <w:r w:rsidRPr="00B20A29">
        <w:rPr>
          <w:rFonts w:ascii="Times New Roman" w:hAnsi="Times New Roman" w:cs="Times New Roman"/>
        </w:rPr>
        <w:t xml:space="preserve"> krosnių kuro (žymėto) bazinės pardavimo (su akcizo mokesčiu) AB „</w:t>
      </w:r>
      <w:proofErr w:type="spellStart"/>
      <w:r w:rsidRPr="00B20A29">
        <w:rPr>
          <w:rFonts w:ascii="Times New Roman" w:hAnsi="Times New Roman" w:cs="Times New Roman"/>
        </w:rPr>
        <w:t>Orlen</w:t>
      </w:r>
      <w:proofErr w:type="spellEnd"/>
      <w:r w:rsidRPr="00B20A29">
        <w:rPr>
          <w:rFonts w:ascii="Times New Roman" w:hAnsi="Times New Roman" w:cs="Times New Roman"/>
        </w:rPr>
        <w:t xml:space="preserve"> Lietuva“ </w:t>
      </w:r>
      <w:r w:rsidR="00A3370E" w:rsidRPr="00B20A29">
        <w:rPr>
          <w:rFonts w:ascii="Times New Roman" w:hAnsi="Times New Roman" w:cs="Times New Roman"/>
        </w:rPr>
        <w:t>Juodeikių km, Mažeikių raj.</w:t>
      </w:r>
      <w:r w:rsidRPr="00B20A29">
        <w:rPr>
          <w:rFonts w:ascii="Times New Roman" w:hAnsi="Times New Roman" w:cs="Times New Roman"/>
        </w:rPr>
        <w:t xml:space="preserve"> terminale kainos (be PVM)), tuomet Tiekėjas rašo „</w:t>
      </w:r>
      <w:r w:rsidRPr="00B20A29">
        <w:rPr>
          <w:rFonts w:ascii="Times New Roman" w:hAnsi="Times New Roman" w:cs="Times New Roman"/>
          <w:bCs/>
        </w:rPr>
        <w:t>+1</w:t>
      </w:r>
      <w:r w:rsidRPr="00B20A29">
        <w:rPr>
          <w:rFonts w:ascii="Times New Roman" w:hAnsi="Times New Roman" w:cs="Times New Roman"/>
        </w:rPr>
        <w:t>“).</w:t>
      </w:r>
    </w:p>
  </w:footnote>
  <w:footnote w:id="3">
    <w:p w14:paraId="503698B1" w14:textId="611BA9EE" w:rsidR="009A3F5D" w:rsidRPr="00B20A29" w:rsidRDefault="0064188A">
      <w:pPr>
        <w:pStyle w:val="Puslapioinaostekstas"/>
        <w:widowControl w:val="0"/>
        <w:rPr>
          <w:rFonts w:ascii="Times New Roman" w:hAnsi="Times New Roman" w:cs="Times New Roman"/>
        </w:rPr>
      </w:pPr>
      <w:r w:rsidRPr="00B20A29">
        <w:rPr>
          <w:rStyle w:val="Inaosramenys"/>
          <w:rFonts w:ascii="Times New Roman" w:hAnsi="Times New Roman" w:cs="Times New Roman"/>
          <w:vertAlign w:val="superscript"/>
        </w:rPr>
        <w:footnoteRef/>
      </w:r>
      <w:r w:rsidRPr="00B20A29">
        <w:rPr>
          <w:rFonts w:ascii="Times New Roman" w:hAnsi="Times New Roman" w:cs="Times New Roman"/>
          <w:vertAlign w:val="superscript"/>
        </w:rPr>
        <w:t xml:space="preserve"> </w:t>
      </w:r>
      <w:r w:rsidRPr="00B20A29">
        <w:rPr>
          <w:rFonts w:ascii="Times New Roman" w:hAnsi="Times New Roman" w:cs="Times New Roman"/>
        </w:rPr>
        <w:t xml:space="preserve"> Pasiūlymo kaina, EUR be PVM, naudojama tik pasiūlymų vertinimui.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9CA1" w14:textId="77777777" w:rsidR="00026AE8" w:rsidRDefault="00026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7B40"/>
    <w:multiLevelType w:val="hybridMultilevel"/>
    <w:tmpl w:val="33641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9C16A3"/>
    <w:multiLevelType w:val="multilevel"/>
    <w:tmpl w:val="21EE1C9A"/>
    <w:lvl w:ilvl="0">
      <w:start w:val="1"/>
      <w:numFmt w:val="decimal"/>
      <w:pStyle w:val="Antrat1"/>
      <w:suff w:val="space"/>
      <w:lvlText w:val="%1."/>
      <w:lvlJc w:val="left"/>
      <w:pPr>
        <w:tabs>
          <w:tab w:val="num" w:pos="0"/>
        </w:tabs>
        <w:ind w:left="1152" w:hanging="432"/>
      </w:pPr>
      <w:rPr>
        <w:b/>
        <w:sz w:val="24"/>
        <w:szCs w:val="24"/>
      </w:rPr>
    </w:lvl>
    <w:lvl w:ilvl="1">
      <w:start w:val="1"/>
      <w:numFmt w:val="decimal"/>
      <w:pStyle w:val="Antrat2"/>
      <w:suff w:val="space"/>
      <w:lvlText w:val="%1.%2."/>
      <w:lvlJc w:val="left"/>
      <w:pPr>
        <w:tabs>
          <w:tab w:val="num" w:pos="0"/>
        </w:tabs>
        <w:ind w:left="131" w:firstLine="720"/>
      </w:pPr>
      <w:rPr>
        <w:b w:val="0"/>
        <w:i w:val="0"/>
      </w:rPr>
    </w:lvl>
    <w:lvl w:ilvl="2">
      <w:start w:val="1"/>
      <w:numFmt w:val="decimal"/>
      <w:pStyle w:val="Antrat3"/>
      <w:suff w:val="space"/>
      <w:lvlText w:val="%1.%2.%3."/>
      <w:lvlJc w:val="left"/>
      <w:pPr>
        <w:tabs>
          <w:tab w:val="num" w:pos="0"/>
        </w:tabs>
        <w:ind w:left="-152" w:firstLine="720"/>
      </w:pPr>
      <w:rPr>
        <w:rFonts w:ascii="Times New Roman" w:hAnsi="Times New Roman" w:cs="Times New Roman"/>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 w15:restartNumberingAfterBreak="0">
    <w:nsid w:val="2F2E3E5A"/>
    <w:multiLevelType w:val="hybridMultilevel"/>
    <w:tmpl w:val="CD84FE7A"/>
    <w:lvl w:ilvl="0" w:tplc="55D42DB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D42C80"/>
    <w:multiLevelType w:val="multilevel"/>
    <w:tmpl w:val="D8CE1286"/>
    <w:lvl w:ilvl="0">
      <w:start w:val="1"/>
      <w:numFmt w:val="decimal"/>
      <w:pStyle w:val="1Pagrindinistekstas"/>
      <w:lvlText w:val="%1."/>
      <w:lvlJc w:val="left"/>
      <w:pPr>
        <w:tabs>
          <w:tab w:val="num" w:pos="0"/>
        </w:tabs>
        <w:ind w:left="928" w:hanging="360"/>
      </w:pPr>
    </w:lvl>
    <w:lvl w:ilvl="1">
      <w:start w:val="1"/>
      <w:numFmt w:val="decimal"/>
      <w:lvlText w:val="%1.%2."/>
      <w:lvlJc w:val="left"/>
      <w:pPr>
        <w:tabs>
          <w:tab w:val="num" w:pos="0"/>
        </w:tabs>
        <w:ind w:left="1810" w:hanging="432"/>
      </w:pPr>
    </w:lvl>
    <w:lvl w:ilvl="2">
      <w:start w:val="1"/>
      <w:numFmt w:val="decimal"/>
      <w:lvlText w:val="%1.%2.%3."/>
      <w:lvlJc w:val="left"/>
      <w:pPr>
        <w:tabs>
          <w:tab w:val="num" w:pos="0"/>
        </w:tabs>
        <w:ind w:left="1792" w:hanging="504"/>
      </w:pPr>
      <w:rPr>
        <w:rFonts w:ascii="Times New Roman" w:hAnsi="Times New Roman" w:cs="Times New Roman"/>
        <w:b w:val="0"/>
        <w:bCs w:val="0"/>
        <w:i w:val="0"/>
        <w:iCs w:val="0"/>
        <w:caps w:val="0"/>
        <w:smallCaps w:val="0"/>
        <w:strike w:val="0"/>
        <w:dstrike w:val="0"/>
        <w:outline w:val="0"/>
        <w:shadow w:val="0"/>
        <w:emboss w:val="0"/>
        <w:imprint w:val="0"/>
        <w:vanish w:val="0"/>
        <w:color w:val="000000"/>
        <w:spacing w:val="0"/>
        <w:w w:val="100"/>
        <w:kern w:val="0"/>
        <w:position w:val="0"/>
        <w:sz w:val="22"/>
        <w:szCs w:val="0"/>
        <w:u w:val="none"/>
        <w:vertAlign w:val="baseline"/>
        <w:em w:val="none"/>
      </w:rPr>
    </w:lvl>
    <w:lvl w:ilvl="3">
      <w:start w:val="1"/>
      <w:numFmt w:val="decimal"/>
      <w:lvlText w:val="%1.%2.%3.%4."/>
      <w:lvlJc w:val="left"/>
      <w:pPr>
        <w:tabs>
          <w:tab w:val="num" w:pos="0"/>
        </w:tabs>
        <w:ind w:left="2296" w:hanging="648"/>
      </w:pPr>
    </w:lvl>
    <w:lvl w:ilvl="4">
      <w:start w:val="1"/>
      <w:numFmt w:val="decimal"/>
      <w:lvlText w:val="%1.%2.%3.%4.%5."/>
      <w:lvlJc w:val="left"/>
      <w:pPr>
        <w:tabs>
          <w:tab w:val="num" w:pos="0"/>
        </w:tabs>
        <w:ind w:left="2800" w:hanging="792"/>
      </w:pPr>
    </w:lvl>
    <w:lvl w:ilvl="5">
      <w:start w:val="1"/>
      <w:numFmt w:val="decimal"/>
      <w:lvlText w:val="%1.%2.%3.%4.%5.%6."/>
      <w:lvlJc w:val="left"/>
      <w:pPr>
        <w:tabs>
          <w:tab w:val="num" w:pos="0"/>
        </w:tabs>
        <w:ind w:left="3304" w:hanging="936"/>
      </w:pPr>
    </w:lvl>
    <w:lvl w:ilvl="6">
      <w:start w:val="1"/>
      <w:numFmt w:val="decimal"/>
      <w:lvlText w:val="%1.%2.%3.%4.%5.%6.%7."/>
      <w:lvlJc w:val="left"/>
      <w:pPr>
        <w:tabs>
          <w:tab w:val="num" w:pos="0"/>
        </w:tabs>
        <w:ind w:left="3808" w:hanging="1080"/>
      </w:pPr>
    </w:lvl>
    <w:lvl w:ilvl="7">
      <w:start w:val="1"/>
      <w:numFmt w:val="decimal"/>
      <w:lvlText w:val="%1.%2.%3.%4.%5.%6.%7.%8."/>
      <w:lvlJc w:val="left"/>
      <w:pPr>
        <w:tabs>
          <w:tab w:val="num" w:pos="0"/>
        </w:tabs>
        <w:ind w:left="4312" w:hanging="1224"/>
      </w:pPr>
    </w:lvl>
    <w:lvl w:ilvl="8">
      <w:start w:val="1"/>
      <w:numFmt w:val="decimal"/>
      <w:lvlText w:val="%1.%2.%3.%4.%5.%6.%7.%8.%9."/>
      <w:lvlJc w:val="left"/>
      <w:pPr>
        <w:tabs>
          <w:tab w:val="num" w:pos="0"/>
        </w:tabs>
        <w:ind w:left="4888" w:hanging="1440"/>
      </w:pPr>
    </w:lvl>
  </w:abstractNum>
  <w:abstractNum w:abstractNumId="4" w15:restartNumberingAfterBreak="0">
    <w:nsid w:val="6E6F591A"/>
    <w:multiLevelType w:val="multilevel"/>
    <w:tmpl w:val="0D40A260"/>
    <w:lvl w:ilvl="0">
      <w:start w:val="1"/>
      <w:numFmt w:val="decimal"/>
      <w:pStyle w:val="HSPunktai"/>
      <w:lvlText w:val="%1."/>
      <w:lvlJc w:val="left"/>
      <w:pPr>
        <w:tabs>
          <w:tab w:val="num" w:pos="1212"/>
        </w:tabs>
        <w:ind w:left="1212" w:hanging="360"/>
      </w:pPr>
      <w:rPr>
        <w:rFonts w:cs="Times New Roman"/>
        <w:b w:val="0"/>
        <w:color w:val="auto"/>
      </w:rPr>
    </w:lvl>
    <w:lvl w:ilvl="1">
      <w:start w:val="1"/>
      <w:numFmt w:val="decimal"/>
      <w:lvlText w:val="%1.%2."/>
      <w:lvlJc w:val="left"/>
      <w:pPr>
        <w:tabs>
          <w:tab w:val="num" w:pos="1392"/>
        </w:tabs>
        <w:ind w:left="1392"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5" w15:restartNumberingAfterBreak="0">
    <w:nsid w:val="73570ED0"/>
    <w:multiLevelType w:val="multilevel"/>
    <w:tmpl w:val="F4BC9B5E"/>
    <w:lvl w:ilvl="0">
      <w:start w:val="1"/>
      <w:numFmt w:val="upperRoman"/>
      <w:pStyle w:val="Skyrius"/>
      <w:lvlText w:val="%1."/>
      <w:lvlJc w:val="left"/>
      <w:pPr>
        <w:tabs>
          <w:tab w:val="num" w:pos="3479"/>
        </w:tabs>
        <w:ind w:left="3479" w:hanging="360"/>
      </w:pPr>
      <w:rPr>
        <w:rFonts w:cs="Times New Roman"/>
      </w:rPr>
    </w:lvl>
    <w:lvl w:ilvl="1">
      <w:start w:val="12"/>
      <w:numFmt w:val="upperRoman"/>
      <w:lvlText w:val="%2&gt;"/>
      <w:lvlJc w:val="left"/>
      <w:pPr>
        <w:tabs>
          <w:tab w:val="num" w:pos="1800"/>
        </w:tabs>
        <w:ind w:left="1800" w:hanging="720"/>
      </w:pPr>
      <w:rPr>
        <w:rFonts w:cs="Times New Roman"/>
      </w:rPr>
    </w:lvl>
    <w:lvl w:ilvl="2">
      <w:start w:val="39"/>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A6C47D3"/>
    <w:multiLevelType w:val="hybridMultilevel"/>
    <w:tmpl w:val="3E409E66"/>
    <w:lvl w:ilvl="0" w:tplc="AF445A6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32442205">
    <w:abstractNumId w:val="1"/>
  </w:num>
  <w:num w:numId="2" w16cid:durableId="955064530">
    <w:abstractNumId w:val="3"/>
  </w:num>
  <w:num w:numId="3" w16cid:durableId="1661229638">
    <w:abstractNumId w:val="5"/>
  </w:num>
  <w:num w:numId="4" w16cid:durableId="56976708">
    <w:abstractNumId w:val="4"/>
  </w:num>
  <w:num w:numId="5" w16cid:durableId="156194657">
    <w:abstractNumId w:val="0"/>
  </w:num>
  <w:num w:numId="6" w16cid:durableId="843394893">
    <w:abstractNumId w:val="6"/>
  </w:num>
  <w:num w:numId="7" w16cid:durableId="58483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AE8"/>
    <w:rsid w:val="00026AE8"/>
    <w:rsid w:val="00032A0A"/>
    <w:rsid w:val="00123283"/>
    <w:rsid w:val="00132829"/>
    <w:rsid w:val="0030043B"/>
    <w:rsid w:val="003A7F15"/>
    <w:rsid w:val="0041566C"/>
    <w:rsid w:val="00434495"/>
    <w:rsid w:val="004F19E1"/>
    <w:rsid w:val="00607FE5"/>
    <w:rsid w:val="006271B6"/>
    <w:rsid w:val="0064188A"/>
    <w:rsid w:val="006C52A6"/>
    <w:rsid w:val="006D2436"/>
    <w:rsid w:val="008300A7"/>
    <w:rsid w:val="00862217"/>
    <w:rsid w:val="008D390F"/>
    <w:rsid w:val="00955E9F"/>
    <w:rsid w:val="009A3F5D"/>
    <w:rsid w:val="009D1FB7"/>
    <w:rsid w:val="009D6038"/>
    <w:rsid w:val="009F5484"/>
    <w:rsid w:val="00A3370E"/>
    <w:rsid w:val="00A4672B"/>
    <w:rsid w:val="00B20A29"/>
    <w:rsid w:val="00BA0EFC"/>
    <w:rsid w:val="00BC1C71"/>
    <w:rsid w:val="00BD0553"/>
    <w:rsid w:val="00BF0880"/>
    <w:rsid w:val="00C7131D"/>
    <w:rsid w:val="00C801D8"/>
    <w:rsid w:val="00C960B5"/>
    <w:rsid w:val="00CA3850"/>
    <w:rsid w:val="00CA4E71"/>
    <w:rsid w:val="00CD6ECA"/>
    <w:rsid w:val="00D82B1C"/>
    <w:rsid w:val="00E70EA1"/>
    <w:rsid w:val="00F25D97"/>
    <w:rsid w:val="00F54D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F06D"/>
  <w15:docId w15:val="{F0BD98CC-E212-45C0-BE4F-3B6F7D6E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209E"/>
    <w:pPr>
      <w:spacing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1"/>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basedOn w:val="prastasis"/>
    <w:next w:val="prastasis"/>
    <w:link w:val="Antrat2Diagrama"/>
    <w:qFormat/>
    <w:rsid w:val="00A04A95"/>
    <w:pPr>
      <w:numPr>
        <w:ilvl w:val="1"/>
        <w:numId w:val="1"/>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basedOn w:val="prastasis"/>
    <w:next w:val="prastasis"/>
    <w:link w:val="Antrat3Diagrama"/>
    <w:qFormat/>
    <w:rsid w:val="00A04A95"/>
    <w:pPr>
      <w:keepNext/>
      <w:numPr>
        <w:ilvl w:val="2"/>
        <w:numId w:val="1"/>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1"/>
      </w:numPr>
      <w:spacing w:line="240" w:lineRule="auto"/>
      <w:outlineLvl w:val="3"/>
    </w:pPr>
    <w:rPr>
      <w:rFonts w:ascii="Times New Roman" w:eastAsia="Times New Roman" w:hAnsi="Times New Roman" w:cs="Times New Roman"/>
      <w:b/>
      <w:color w:val="auto"/>
      <w:sz w:val="44"/>
      <w:szCs w:val="20"/>
    </w:rPr>
  </w:style>
  <w:style w:type="paragraph" w:styleId="Antrat5">
    <w:name w:val="heading 5"/>
    <w:basedOn w:val="prastasis"/>
    <w:next w:val="prastasis"/>
    <w:link w:val="Antrat5Diagrama"/>
    <w:qFormat/>
    <w:rsid w:val="00A04A95"/>
    <w:pPr>
      <w:keepNext/>
      <w:numPr>
        <w:ilvl w:val="4"/>
        <w:numId w:val="1"/>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1"/>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1"/>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1"/>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1"/>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DE209E"/>
    <w:rPr>
      <w:sz w:val="16"/>
      <w:szCs w:val="16"/>
    </w:rPr>
  </w:style>
  <w:style w:type="character" w:customStyle="1" w:styleId="KomentarotekstasDiagrama">
    <w:name w:val="Komentaro tekstas Diagrama"/>
    <w:basedOn w:val="Numatytasispastraiposriftas"/>
    <w:link w:val="Komentarotekstas"/>
    <w:uiPriority w:val="99"/>
    <w:qFormat/>
    <w:rsid w:val="00DE209E"/>
    <w:rPr>
      <w:rFonts w:ascii="Arial" w:eastAsia="Arial" w:hAnsi="Arial" w:cs="Arial"/>
      <w:color w:val="000000"/>
      <w:sz w:val="20"/>
      <w:szCs w:val="20"/>
      <w:lang w:val="lt-LT" w:eastAsia="lt-LT"/>
    </w:rPr>
  </w:style>
  <w:style w:type="character" w:customStyle="1" w:styleId="KomentarotemaDiagrama">
    <w:name w:val="Komentaro tema Diagrama"/>
    <w:basedOn w:val="KomentarotekstasDiagrama"/>
    <w:link w:val="Komentarotema"/>
    <w:uiPriority w:val="99"/>
    <w:semiHidden/>
    <w:qFormat/>
    <w:rsid w:val="00DE209E"/>
    <w:rPr>
      <w:rFonts w:ascii="Arial" w:eastAsia="Arial" w:hAnsi="Arial" w:cs="Arial"/>
      <w:b/>
      <w:bCs/>
      <w:color w:val="000000"/>
      <w:sz w:val="20"/>
      <w:szCs w:val="20"/>
      <w:lang w:val="lt-LT" w:eastAsia="lt-LT"/>
    </w:rPr>
  </w:style>
  <w:style w:type="character" w:customStyle="1" w:styleId="DebesliotekstasDiagrama">
    <w:name w:val="Debesėlio tekstas Diagrama"/>
    <w:basedOn w:val="Numatytasispastraiposriftas"/>
    <w:link w:val="Debesliotekstas"/>
    <w:uiPriority w:val="99"/>
    <w:semiHidden/>
    <w:qFormat/>
    <w:rsid w:val="00DE209E"/>
    <w:rPr>
      <w:rFonts w:ascii="Segoe UI" w:eastAsia="Arial" w:hAnsi="Segoe UI" w:cs="Segoe UI"/>
      <w:color w:val="000000"/>
      <w:sz w:val="18"/>
      <w:szCs w:val="18"/>
      <w:lang w:val="lt-LT" w:eastAsia="lt-LT"/>
    </w:rPr>
  </w:style>
  <w:style w:type="character" w:customStyle="1" w:styleId="Internetosaitas">
    <w:name w:val="Interneto saitas"/>
    <w:rsid w:val="001253DA"/>
    <w:rPr>
      <w:color w:val="000080"/>
      <w:u w:val="single"/>
    </w:rPr>
  </w:style>
  <w:style w:type="character" w:customStyle="1" w:styleId="1PagrindinistekstasChar">
    <w:name w:val="1. Pagrindinis tekstas Char"/>
    <w:link w:val="1Pagrindinistekstas"/>
    <w:qFormat/>
    <w:rsid w:val="007909CE"/>
    <w:rPr>
      <w:rFonts w:ascii="Times New Roman" w:eastAsia="Times New Roman" w:hAnsi="Times New Roman" w:cs="Times New Roman"/>
      <w:sz w:val="24"/>
      <w:szCs w:val="24"/>
      <w:lang w:val="lt-LT"/>
    </w:rPr>
  </w:style>
  <w:style w:type="character" w:customStyle="1" w:styleId="11PagrindinistekstasChar">
    <w:name w:val="1.1. Pagrindinis tekstas Char"/>
    <w:link w:val="11Pagrindinistekstas"/>
    <w:qFormat/>
    <w:rsid w:val="007909CE"/>
    <w:rPr>
      <w:rFonts w:ascii="Times New Roman" w:eastAsia="Calibri" w:hAnsi="Times New Roman" w:cs="Times New Roman"/>
      <w:color w:val="000000"/>
      <w:sz w:val="24"/>
      <w:szCs w:val="24"/>
      <w:lang w:val="lt-LT"/>
    </w:rPr>
  </w:style>
  <w:style w:type="character" w:customStyle="1" w:styleId="Antrat1Diagrama">
    <w:name w:val="Antraštė 1 Diagrama"/>
    <w:basedOn w:val="Numatytasispastraiposriftas"/>
    <w:link w:val="Antrat1"/>
    <w:qFormat/>
    <w:rsid w:val="00A04A95"/>
    <w:rPr>
      <w:rFonts w:ascii="Times New Roman" w:eastAsia="Times New Roman" w:hAnsi="Times New Roman" w:cs="Times New Roman"/>
      <w:sz w:val="28"/>
      <w:szCs w:val="20"/>
      <w:lang w:val="lt-LT" w:eastAsia="lt-LT"/>
    </w:rPr>
  </w:style>
  <w:style w:type="character" w:customStyle="1" w:styleId="Antrat2Diagrama">
    <w:name w:val="Antraštė 2 Diagrama"/>
    <w:basedOn w:val="Numatytasispastraiposriftas"/>
    <w:link w:val="Antrat2"/>
    <w:qFormat/>
    <w:rsid w:val="00A04A95"/>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qFormat/>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qFormat/>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qFormat/>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qFormat/>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qFormat/>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qFormat/>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qFormat/>
    <w:rsid w:val="00A04A95"/>
    <w:rPr>
      <w:rFonts w:ascii="Times New Roman" w:eastAsia="Times New Roman" w:hAnsi="Times New Roman" w:cs="Times New Roman"/>
      <w:sz w:val="40"/>
      <w:szCs w:val="20"/>
      <w:lang w:val="lt-LT" w:eastAsia="lt-LT"/>
    </w:rPr>
  </w:style>
  <w:style w:type="character" w:customStyle="1" w:styleId="AntratsDiagrama">
    <w:name w:val="Antraštės Diagrama"/>
    <w:basedOn w:val="Numatytasispastraiposriftas"/>
    <w:link w:val="Antrats"/>
    <w:uiPriority w:val="99"/>
    <w:qFormat/>
    <w:rsid w:val="00A04A95"/>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uiPriority w:val="99"/>
    <w:semiHidden/>
    <w:qFormat/>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character" w:customStyle="1" w:styleId="PoratDiagrama">
    <w:name w:val="Poraštė Diagrama"/>
    <w:basedOn w:val="Numatytasispastraiposriftas"/>
    <w:link w:val="Porat"/>
    <w:uiPriority w:val="99"/>
    <w:qFormat/>
    <w:rsid w:val="00C72999"/>
    <w:rPr>
      <w:rFonts w:ascii="Arial" w:eastAsia="Arial" w:hAnsi="Arial" w:cs="Arial"/>
      <w:color w:val="00000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126E6"/>
    <w:rPr>
      <w:rFonts w:ascii="Arial" w:eastAsia="Arial" w:hAnsi="Arial" w:cs="Arial"/>
      <w:color w:val="000000"/>
      <w:lang w:val="lt-LT" w:eastAsia="lt-LT"/>
    </w:rPr>
  </w:style>
  <w:style w:type="character" w:customStyle="1" w:styleId="1tekstasChar">
    <w:name w:val="1. tekstas Char"/>
    <w:link w:val="1tekstas"/>
    <w:qFormat/>
    <w:locked/>
    <w:rsid w:val="006F5188"/>
    <w:rPr>
      <w:rFonts w:ascii="Times New Roman" w:eastAsia="Calibri" w:hAnsi="Times New Roman" w:cs="Times New Roman"/>
      <w:sz w:val="24"/>
      <w:szCs w:val="24"/>
      <w:lang w:val="lt-LT"/>
    </w:rPr>
  </w:style>
  <w:style w:type="character" w:customStyle="1" w:styleId="SkyriusChar">
    <w:name w:val="Skyrius Char"/>
    <w:link w:val="Skyrius"/>
    <w:qFormat/>
    <w:locked/>
    <w:rsid w:val="006F5188"/>
    <w:rPr>
      <w:rFonts w:ascii="Times New Roman Bold" w:eastAsia="Times New Roman" w:hAnsi="Times New Roman Bold" w:cs="Times New Roman"/>
      <w:b/>
      <w:caps/>
      <w:sz w:val="24"/>
      <w:szCs w:val="20"/>
      <w:lang w:val="lt-LT"/>
    </w:rPr>
  </w:style>
  <w:style w:type="character" w:customStyle="1" w:styleId="Pagrindinistekstas2Diagrama">
    <w:name w:val="Pagrindinis tekstas 2 Diagrama"/>
    <w:basedOn w:val="Numatytasispastraiposriftas"/>
    <w:link w:val="Pagrindinistekstas2"/>
    <w:uiPriority w:val="99"/>
    <w:semiHidden/>
    <w:qFormat/>
    <w:rsid w:val="006F5188"/>
    <w:rPr>
      <w:rFonts w:ascii="Arial" w:eastAsia="Arial" w:hAnsi="Arial" w:cs="Arial"/>
      <w:color w:val="000000"/>
      <w:lang w:val="lt-LT" w:eastAsia="lt-LT"/>
    </w:rPr>
  </w:style>
  <w:style w:type="character" w:customStyle="1" w:styleId="HSPunktaiChar1">
    <w:name w:val="HSPunktai Char1"/>
    <w:basedOn w:val="SraopastraipaDiagrama"/>
    <w:link w:val="HSPunktai"/>
    <w:uiPriority w:val="99"/>
    <w:qFormat/>
    <w:locked/>
    <w:rsid w:val="006F5188"/>
    <w:rPr>
      <w:rFonts w:ascii="Times New Roman" w:eastAsia="Times New Roman" w:hAnsi="Times New Roman" w:cs="Times New Roman"/>
      <w:color w:val="000000"/>
      <w:sz w:val="24"/>
      <w:szCs w:val="20"/>
      <w:lang w:val="lt-LT" w:eastAsia="lt-LT"/>
    </w:rPr>
  </w:style>
  <w:style w:type="character" w:customStyle="1" w:styleId="Punktai11Char">
    <w:name w:val="Punktai 1.1 Char"/>
    <w:basedOn w:val="HSPunktaiChar1"/>
    <w:link w:val="Punktai11"/>
    <w:uiPriority w:val="99"/>
    <w:qFormat/>
    <w:locked/>
    <w:rsid w:val="006F5188"/>
    <w:rPr>
      <w:rFonts w:ascii="Times New Roman" w:eastAsia="Times New Roman" w:hAnsi="Times New Roman" w:cs="Times New Roman"/>
      <w:color w:val="000000"/>
      <w:sz w:val="24"/>
      <w:szCs w:val="20"/>
      <w:lang w:val="lt-LT" w:eastAsia="lt-LT"/>
    </w:rPr>
  </w:style>
  <w:style w:type="character" w:customStyle="1" w:styleId="PuslapioinaostekstasDiagrama">
    <w:name w:val="Puslapio išnašos tekstas Diagrama"/>
    <w:basedOn w:val="Numatytasispastraiposriftas"/>
    <w:link w:val="Puslapioinaostekstas"/>
    <w:uiPriority w:val="99"/>
    <w:qFormat/>
    <w:rsid w:val="00BE139E"/>
    <w:rPr>
      <w:rFonts w:ascii="Arial" w:eastAsia="Arial" w:hAnsi="Arial" w:cs="Arial"/>
      <w:color w:val="000000"/>
      <w:sz w:val="20"/>
      <w:szCs w:val="20"/>
      <w:lang w:val="lt-LT" w:eastAsia="lt-LT"/>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nhideWhenUsed/>
    <w:qFormat/>
    <w:rsid w:val="00BE139E"/>
    <w:rPr>
      <w:vertAlign w:val="superscript"/>
    </w:rPr>
  </w:style>
  <w:style w:type="character" w:customStyle="1" w:styleId="A8">
    <w:name w:val="A8"/>
    <w:uiPriority w:val="99"/>
    <w:qFormat/>
    <w:rsid w:val="00A22B12"/>
    <w:rPr>
      <w:rFonts w:cs="Brandon Grotesque Regular"/>
      <w:color w:val="000000"/>
      <w:sz w:val="20"/>
      <w:szCs w:val="20"/>
    </w:rPr>
  </w:style>
  <w:style w:type="character" w:customStyle="1" w:styleId="Punktai1Char">
    <w:name w:val="Punktai 1. Char"/>
    <w:basedOn w:val="HSPunktaiChar1"/>
    <w:link w:val="Punktai1"/>
    <w:qFormat/>
    <w:locked/>
    <w:rsid w:val="00896A71"/>
    <w:rPr>
      <w:rFonts w:ascii="Times New Roman" w:eastAsia="Times New Roman" w:hAnsi="Times New Roman" w:cs="Times New Roman"/>
      <w:color w:val="000000"/>
      <w:sz w:val="24"/>
      <w:szCs w:val="24"/>
      <w:lang w:val="x-none" w:eastAsia="x-none"/>
    </w:rPr>
  </w:style>
  <w:style w:type="character" w:styleId="Vietosrezervavimoenklotekstas">
    <w:name w:val="Placeholder Text"/>
    <w:basedOn w:val="Numatytasispastraiposriftas"/>
    <w:uiPriority w:val="99"/>
    <w:semiHidden/>
    <w:qFormat/>
    <w:rsid w:val="005A773C"/>
    <w:rPr>
      <w:color w:val="808080"/>
    </w:rPr>
  </w:style>
  <w:style w:type="character" w:customStyle="1" w:styleId="Style1">
    <w:name w:val="Style1"/>
    <w:basedOn w:val="Numatytasispastraiposriftas"/>
    <w:uiPriority w:val="1"/>
    <w:qFormat/>
    <w:rsid w:val="005A773C"/>
  </w:style>
  <w:style w:type="character" w:customStyle="1" w:styleId="Style2">
    <w:name w:val="Style2"/>
    <w:basedOn w:val="Numatytasispastraiposriftas"/>
    <w:uiPriority w:val="1"/>
    <w:qFormat/>
    <w:rsid w:val="00676A26"/>
    <w:rPr>
      <w:rFonts w:ascii="Times New Roman" w:hAnsi="Times New Roman"/>
      <w:sz w:val="24"/>
    </w:rPr>
  </w:style>
  <w:style w:type="character" w:customStyle="1" w:styleId="Style3">
    <w:name w:val="Style3"/>
    <w:basedOn w:val="SkyriusChar"/>
    <w:uiPriority w:val="1"/>
    <w:qFormat/>
    <w:rsid w:val="00211209"/>
    <w:rPr>
      <w:rFonts w:ascii="Times New Roman Bold" w:eastAsia="Times New Roman" w:hAnsi="Times New Roman Bold" w:cs="Times New Roman"/>
      <w:b w:val="0"/>
      <w:caps/>
      <w:sz w:val="24"/>
      <w:szCs w:val="20"/>
      <w:lang w:val="lt-LT"/>
    </w:rPr>
  </w:style>
  <w:style w:type="character" w:customStyle="1" w:styleId="Inaosramenys">
    <w:name w:val="Išnašos rašmenys"/>
    <w:qFormat/>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paragraph" w:customStyle="1" w:styleId="Antrat10">
    <w:name w:val="Antraštė1"/>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Rodykl">
    <w:name w:val="Rodyklė"/>
    <w:basedOn w:val="prastasis"/>
    <w:qFormat/>
    <w:pPr>
      <w:suppressLineNumbers/>
    </w:pPr>
    <w:rPr>
      <w:rFonts w:cs="Lucida Sans"/>
    </w:rPr>
  </w:style>
  <w:style w:type="paragraph" w:styleId="Komentarotekstas">
    <w:name w:val="annotation text"/>
    <w:basedOn w:val="prastasis"/>
    <w:link w:val="KomentarotekstasDiagrama"/>
    <w:uiPriority w:val="99"/>
    <w:unhideWhenUsed/>
    <w:qFormat/>
    <w:rsid w:val="00DE209E"/>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DE209E"/>
    <w:rPr>
      <w:b/>
      <w:bCs/>
    </w:rPr>
  </w:style>
  <w:style w:type="paragraph" w:styleId="Debesliotekstas">
    <w:name w:val="Balloon Text"/>
    <w:basedOn w:val="prastasis"/>
    <w:link w:val="DebesliotekstasDiagrama"/>
    <w:uiPriority w:val="99"/>
    <w:semiHidden/>
    <w:unhideWhenUsed/>
    <w:qFormat/>
    <w:rsid w:val="00DE209E"/>
    <w:pPr>
      <w:spacing w:line="240" w:lineRule="auto"/>
    </w:pPr>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E209E"/>
    <w:pPr>
      <w:ind w:left="720"/>
      <w:contextualSpacing/>
    </w:pPr>
  </w:style>
  <w:style w:type="paragraph" w:styleId="Pataisymai">
    <w:name w:val="Revision"/>
    <w:uiPriority w:val="99"/>
    <w:semiHidden/>
    <w:qFormat/>
    <w:rsid w:val="007D1203"/>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2"/>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ind w:left="1440"/>
    </w:pPr>
    <w:rPr>
      <w:rFonts w:eastAsia="Calibri"/>
      <w:color w:val="000000"/>
    </w:rPr>
  </w:style>
  <w:style w:type="paragraph" w:customStyle="1" w:styleId="111Pagrindinis">
    <w:name w:val="1.1.1. Pagrindinis"/>
    <w:basedOn w:val="11Pagrindinistekstas"/>
    <w:qFormat/>
    <w:rsid w:val="007909CE"/>
    <w:pPr>
      <w:tabs>
        <w:tab w:val="clear" w:pos="993"/>
        <w:tab w:val="clear" w:pos="1134"/>
        <w:tab w:val="left" w:pos="360"/>
      </w:tabs>
      <w:ind w:left="2160" w:hanging="180"/>
    </w:pPr>
  </w:style>
  <w:style w:type="paragraph" w:customStyle="1" w:styleId="1111pagrindinis">
    <w:name w:val="1.1.1.1. pagrindinis"/>
    <w:basedOn w:val="111Pagrindinis"/>
    <w:qFormat/>
    <w:rsid w:val="007909CE"/>
    <w:pPr>
      <w:tabs>
        <w:tab w:val="clear" w:pos="1418"/>
        <w:tab w:val="clear" w:pos="1560"/>
        <w:tab w:val="left" w:pos="-2268"/>
        <w:tab w:val="left" w:pos="-1985"/>
        <w:tab w:val="left" w:pos="1985"/>
        <w:tab w:val="left" w:pos="2127"/>
      </w:tabs>
      <w:ind w:left="2880" w:hanging="360"/>
    </w:pPr>
  </w:style>
  <w:style w:type="paragraph" w:styleId="prastasiniatinklio">
    <w:name w:val="Normal (Web)"/>
    <w:basedOn w:val="prastasis"/>
    <w:qFormat/>
    <w:rsid w:val="00D61D79"/>
    <w:pPr>
      <w:spacing w:beforeAutospacing="1" w:afterAutospacing="1" w:line="240" w:lineRule="auto"/>
    </w:pPr>
    <w:rPr>
      <w:rFonts w:ascii="Times New Roman" w:eastAsia="Times New Roman" w:hAnsi="Times New Roman" w:cs="Times New Roman"/>
      <w:color w:val="auto"/>
      <w:sz w:val="24"/>
      <w:szCs w:val="24"/>
      <w:lang w:val="en-US" w:eastAsia="en-U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paragraph" w:styleId="Tekstoblokas">
    <w:name w:val="Block Text"/>
    <w:basedOn w:val="prastasis"/>
    <w:uiPriority w:val="99"/>
    <w:unhideWhenUsed/>
    <w:qFormat/>
    <w:rsid w:val="007126E6"/>
    <w:pPr>
      <w:spacing w:line="240" w:lineRule="auto"/>
      <w:ind w:left="1440" w:right="142"/>
    </w:pPr>
    <w:rPr>
      <w:rFonts w:ascii="Times New Roman" w:eastAsia="Times New Roman" w:hAnsi="Times New Roman" w:cs="Times New Roman"/>
      <w:color w:val="auto"/>
      <w:sz w:val="24"/>
      <w:szCs w:val="20"/>
      <w:lang w:eastAsia="en-US"/>
    </w:rPr>
  </w:style>
  <w:style w:type="paragraph" w:customStyle="1" w:styleId="bodytext">
    <w:name w:val="bodytext"/>
    <w:basedOn w:val="prastasis"/>
    <w:qFormat/>
    <w:rsid w:val="007126E6"/>
    <w:pPr>
      <w:spacing w:beforeAutospacing="1"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qFormat/>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left"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paragraph" w:customStyle="1" w:styleId="Skyrius">
    <w:name w:val="Skyrius"/>
    <w:basedOn w:val="prastasis"/>
    <w:link w:val="SkyriusChar"/>
    <w:qFormat/>
    <w:rsid w:val="006F5188"/>
    <w:pPr>
      <w:numPr>
        <w:numId w:val="3"/>
      </w:numPr>
      <w:tabs>
        <w:tab w:val="left"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paragraph" w:styleId="Pagrindinistekstas2">
    <w:name w:val="Body Text 2"/>
    <w:basedOn w:val="prastasis"/>
    <w:link w:val="Pagrindinistekstas2Diagrama"/>
    <w:uiPriority w:val="99"/>
    <w:semiHidden/>
    <w:unhideWhenUsed/>
    <w:qFormat/>
    <w:rsid w:val="006F5188"/>
    <w:pPr>
      <w:spacing w:after="120" w:line="480" w:lineRule="auto"/>
    </w:p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paragraph" w:customStyle="1" w:styleId="Punktai11">
    <w:name w:val="Punktai 1.1"/>
    <w:basedOn w:val="HSPunktai"/>
    <w:link w:val="Punktai11Char"/>
    <w:uiPriority w:val="99"/>
    <w:qFormat/>
    <w:rsid w:val="006F5188"/>
    <w:pPr>
      <w:tabs>
        <w:tab w:val="left" w:pos="1276"/>
      </w:tabs>
      <w:ind w:left="1440" w:firstLine="1080"/>
    </w:pPr>
  </w:style>
  <w:style w:type="paragraph" w:styleId="Puslapioinaostekstas">
    <w:name w:val="footnote text"/>
    <w:basedOn w:val="prastasis"/>
    <w:link w:val="PuslapioinaostekstasDiagrama"/>
    <w:uiPriority w:val="99"/>
    <w:unhideWhenUsed/>
    <w:rsid w:val="00BE139E"/>
    <w:pPr>
      <w:spacing w:line="240" w:lineRule="auto"/>
    </w:pPr>
    <w:rPr>
      <w:sz w:val="20"/>
      <w:szCs w:val="20"/>
    </w:rPr>
  </w:style>
  <w:style w:type="paragraph" w:customStyle="1" w:styleId="normaltableau">
    <w:name w:val="normal_tableau"/>
    <w:basedOn w:val="prastasis"/>
    <w:qFormat/>
    <w:rsid w:val="001A27FD"/>
    <w:pPr>
      <w:spacing w:before="120" w:after="120" w:line="240" w:lineRule="auto"/>
      <w:jc w:val="both"/>
    </w:pPr>
    <w:rPr>
      <w:rFonts w:ascii="Optima" w:eastAsia="Times New Roman" w:hAnsi="Optima" w:cs="Times New Roman"/>
      <w:color w:val="auto"/>
      <w:szCs w:val="20"/>
      <w:lang w:val="en-GB" w:eastAsia="en-US"/>
    </w:rPr>
  </w:style>
  <w:style w:type="paragraph" w:customStyle="1" w:styleId="Default">
    <w:name w:val="Default"/>
    <w:qFormat/>
    <w:rsid w:val="00A22B12"/>
    <w:rPr>
      <w:rFonts w:ascii="Brandon Grotesque Regular" w:eastAsia="Calibri" w:hAnsi="Brandon Grotesque Regular" w:cs="Brandon Grotesque Regular"/>
      <w:color w:val="000000"/>
      <w:sz w:val="24"/>
      <w:szCs w:val="24"/>
      <w:lang w:val="lt-LT"/>
    </w:rPr>
  </w:style>
  <w:style w:type="paragraph" w:customStyle="1" w:styleId="Punktai1">
    <w:name w:val="Punktai 1."/>
    <w:basedOn w:val="HSPunktai"/>
    <w:link w:val="Punktai1Char"/>
    <w:qFormat/>
    <w:rsid w:val="00896A71"/>
    <w:pPr>
      <w:numPr>
        <w:numId w:val="0"/>
      </w:numPr>
      <w:tabs>
        <w:tab w:val="left" w:pos="1070"/>
        <w:tab w:val="left" w:pos="1134"/>
      </w:tabs>
      <w:ind w:left="720"/>
    </w:pPr>
    <w:rPr>
      <w:color w:val="auto"/>
      <w:sz w:val="22"/>
      <w:szCs w:val="24"/>
      <w:lang w:val="x-none" w:eastAsia="x-none"/>
    </w:rPr>
  </w:style>
  <w:style w:type="paragraph" w:customStyle="1" w:styleId="Standard">
    <w:name w:val="Standard"/>
    <w:basedOn w:val="prastasis"/>
    <w:qFormat/>
    <w:rsid w:val="00CB00E4"/>
    <w:pPr>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qFormat/>
    <w:rsid w:val="00471626"/>
    <w:pPr>
      <w:spacing w:after="40"/>
      <w:jc w:val="both"/>
    </w:pPr>
    <w:rPr>
      <w:rFonts w:ascii="Times New Roman" w:eastAsia="Arial Unicode MS" w:hAnsi="Times New Roman" w:cs="Arial Unicode MS"/>
      <w:color w:val="000000"/>
      <w:lang w:eastAsia="lt-LT"/>
    </w:rPr>
  </w:style>
  <w:style w:type="paragraph" w:customStyle="1" w:styleId="western">
    <w:name w:val="western"/>
    <w:basedOn w:val="Standard"/>
    <w:qFormat/>
    <w:rsid w:val="00E754C9"/>
    <w:pPr>
      <w:widowControl w:val="0"/>
      <w:spacing w:before="280" w:after="142" w:line="288" w:lineRule="auto"/>
    </w:pPr>
    <w:rPr>
      <w:rFonts w:eastAsia="Times New Roman"/>
      <w:lang w:val="en-US"/>
    </w:rPr>
  </w:style>
  <w:style w:type="table" w:styleId="Lentelstinklelis">
    <w:name w:val="Table Grid"/>
    <w:basedOn w:val="prastojilentel"/>
    <w:rsid w:val="001A27FD"/>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615CF3"/>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D60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65E68-C4FE-46AA-9CE4-10F10ADA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5728</Words>
  <Characters>3265</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CPVA popieriniai maišeliai_pirkimo dokumentai</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Bronius Lasinskas</dc:creator>
  <dc:description/>
  <cp:lastModifiedBy>Bronius Lasinskas</cp:lastModifiedBy>
  <cp:revision>9</cp:revision>
  <cp:lastPrinted>2026-02-09T09:40:00Z</cp:lastPrinted>
  <dcterms:created xsi:type="dcterms:W3CDTF">2025-11-19T11:53:00Z</dcterms:created>
  <dcterms:modified xsi:type="dcterms:W3CDTF">2026-02-10T07:54:00Z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