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7E371" w14:textId="77777777" w:rsidR="00FB631F" w:rsidRPr="00FB631F" w:rsidRDefault="00FB631F" w:rsidP="00FB631F">
      <w:pPr>
        <w:ind w:firstLine="1134"/>
        <w:jc w:val="center"/>
        <w:rPr>
          <w:lang w:val="lt-LT"/>
        </w:rPr>
      </w:pPr>
      <w:r w:rsidRPr="00FB631F">
        <w:rPr>
          <w:noProof/>
          <w:lang w:val="lt-LT" w:eastAsia="lt-LT"/>
        </w:rPr>
        <w:drawing>
          <wp:inline distT="0" distB="0" distL="0" distR="0" wp14:anchorId="1E4DA31A" wp14:editId="2376E3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7FD59BD" w14:textId="77777777" w:rsidR="00FB631F" w:rsidRPr="00FB631F" w:rsidRDefault="00FB631F" w:rsidP="00FB631F">
      <w:pPr>
        <w:overflowPunct w:val="0"/>
        <w:autoSpaceDE w:val="0"/>
        <w:autoSpaceDN w:val="0"/>
        <w:adjustRightInd w:val="0"/>
        <w:jc w:val="center"/>
        <w:rPr>
          <w:b/>
          <w:lang w:val="lt-LT" w:eastAsia="lt-LT"/>
        </w:rPr>
      </w:pPr>
      <w:r w:rsidRPr="00FB631F">
        <w:rPr>
          <w:b/>
          <w:lang w:val="lt-LT" w:eastAsia="lt-LT"/>
        </w:rPr>
        <w:t>JONAVOS PIRMINĖS SVEIKATOS PRIEŽIŪROS CENTRAS</w:t>
      </w:r>
    </w:p>
    <w:p w14:paraId="4D6892E2" w14:textId="77777777" w:rsidR="00FB631F" w:rsidRPr="00FB631F" w:rsidRDefault="00FB631F" w:rsidP="00FB631F">
      <w:pPr>
        <w:overflowPunct w:val="0"/>
        <w:autoSpaceDE w:val="0"/>
        <w:autoSpaceDN w:val="0"/>
        <w:adjustRightInd w:val="0"/>
        <w:jc w:val="center"/>
        <w:rPr>
          <w:color w:val="0000FF"/>
          <w:sz w:val="20"/>
          <w:szCs w:val="20"/>
          <w:u w:val="single"/>
          <w:lang w:val="lt-LT" w:eastAsia="lt-LT"/>
        </w:rPr>
      </w:pPr>
      <w:r w:rsidRPr="00FB631F">
        <w:rPr>
          <w:sz w:val="20"/>
          <w:szCs w:val="20"/>
          <w:lang w:val="lt-LT" w:eastAsia="lt-LT"/>
        </w:rPr>
        <w:t>Viešoji įstaiga, Žeimių g. 19, 55134 Jonava,  tel. (8 349) 690 11, el. p. info@jonavospspc.lt</w:t>
      </w:r>
    </w:p>
    <w:p w14:paraId="3FD7BF3E" w14:textId="77777777" w:rsidR="00FB631F" w:rsidRPr="00FB631F" w:rsidRDefault="00FB631F" w:rsidP="00FB631F">
      <w:pPr>
        <w:overflowPunct w:val="0"/>
        <w:autoSpaceDE w:val="0"/>
        <w:autoSpaceDN w:val="0"/>
        <w:adjustRightInd w:val="0"/>
        <w:jc w:val="center"/>
        <w:rPr>
          <w:sz w:val="20"/>
          <w:szCs w:val="20"/>
          <w:lang w:val="lt-LT" w:eastAsia="lt-LT"/>
        </w:rPr>
      </w:pPr>
      <w:r w:rsidRPr="00FB631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FB631F" w:rsidRPr="00C10636" w14:paraId="2652DC09" w14:textId="77777777" w:rsidTr="007F4AA8">
        <w:trPr>
          <w:trHeight w:val="106"/>
        </w:trPr>
        <w:tc>
          <w:tcPr>
            <w:tcW w:w="9252" w:type="dxa"/>
            <w:tcBorders>
              <w:top w:val="single" w:sz="4" w:space="0" w:color="auto"/>
              <w:left w:val="nil"/>
              <w:bottom w:val="nil"/>
              <w:right w:val="nil"/>
            </w:tcBorders>
          </w:tcPr>
          <w:p w14:paraId="52D090E1" w14:textId="77777777" w:rsidR="00FB631F" w:rsidRPr="00FB631F" w:rsidRDefault="00FB631F" w:rsidP="007F4AA8">
            <w:pPr>
              <w:jc w:val="center"/>
              <w:rPr>
                <w:lang w:val="lt-LT"/>
              </w:rPr>
            </w:pPr>
          </w:p>
        </w:tc>
      </w:tr>
    </w:tbl>
    <w:p w14:paraId="53D00602" w14:textId="77777777" w:rsidR="00B757D3" w:rsidRPr="00FB631F" w:rsidRDefault="00B757D3" w:rsidP="00A96B4A">
      <w:pPr>
        <w:suppressAutoHyphens/>
        <w:ind w:firstLine="856"/>
        <w:jc w:val="center"/>
        <w:rPr>
          <w:rFonts w:eastAsia="Arial"/>
          <w:b/>
          <w:lang w:val="lt-LT" w:eastAsia="ar-SA"/>
        </w:rPr>
      </w:pPr>
    </w:p>
    <w:p w14:paraId="6E83522A" w14:textId="77777777" w:rsidR="00B757D3" w:rsidRDefault="00B757D3" w:rsidP="00A96B4A">
      <w:pPr>
        <w:suppressAutoHyphens/>
        <w:ind w:firstLine="856"/>
        <w:jc w:val="center"/>
        <w:rPr>
          <w:rFonts w:eastAsia="Arial"/>
          <w:b/>
          <w:lang w:val="lt-LT" w:eastAsia="ar-SA"/>
        </w:rPr>
      </w:pPr>
    </w:p>
    <w:p w14:paraId="3EF4147D"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34C2C35F" w14:textId="77777777" w:rsidR="00B757D3" w:rsidRPr="00B757D3" w:rsidRDefault="00B757D3" w:rsidP="00B757D3">
      <w:pPr>
        <w:jc w:val="center"/>
        <w:rPr>
          <w:b/>
          <w:bCs/>
          <w:caps/>
          <w:smallCaps/>
          <w:color w:val="000000"/>
          <w:lang w:val="lt-LT" w:eastAsia="en-US"/>
        </w:rPr>
      </w:pPr>
      <w:r w:rsidRPr="00B757D3">
        <w:rPr>
          <w:b/>
          <w:color w:val="000000"/>
          <w:lang w:val="lt-LT" w:eastAsia="en-US"/>
        </w:rPr>
        <w:t>„</w:t>
      </w:r>
      <w:r w:rsidR="00555854">
        <w:rPr>
          <w:b/>
          <w:color w:val="000000"/>
          <w:lang w:val="lt-LT" w:eastAsia="en-US"/>
        </w:rPr>
        <w:t>DIABETINĖS PĖDOS PRIEŽIŪROS PRIEMONĖS</w:t>
      </w:r>
      <w:r w:rsidRPr="00B757D3">
        <w:rPr>
          <w:b/>
          <w:bCs/>
          <w:smallCaps/>
          <w:color w:val="000000"/>
          <w:lang w:val="lt-LT" w:eastAsia="en-US"/>
        </w:rPr>
        <w:t>“</w:t>
      </w:r>
      <w:r>
        <w:rPr>
          <w:b/>
          <w:bCs/>
          <w:smallCaps/>
          <w:color w:val="000000"/>
          <w:lang w:val="lt-LT" w:eastAsia="en-US"/>
        </w:rPr>
        <w:t>,</w:t>
      </w:r>
    </w:p>
    <w:p w14:paraId="2ECDE3B0"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2BA4980D" w14:textId="77777777" w:rsidR="00B757D3" w:rsidRPr="00B757D3" w:rsidRDefault="00B757D3" w:rsidP="00B757D3">
      <w:pPr>
        <w:jc w:val="center"/>
        <w:rPr>
          <w:b/>
          <w:lang w:val="lt-LT" w:eastAsia="en-US"/>
        </w:rPr>
      </w:pPr>
    </w:p>
    <w:p w14:paraId="6469FEA4" w14:textId="77777777" w:rsidR="00B757D3" w:rsidRPr="00B757D3" w:rsidRDefault="00B757D3" w:rsidP="00B757D3">
      <w:pPr>
        <w:jc w:val="center"/>
        <w:rPr>
          <w:b/>
          <w:lang w:val="lt-LT" w:eastAsia="en-US"/>
        </w:rPr>
      </w:pPr>
    </w:p>
    <w:p w14:paraId="515AC433"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2225C493"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1DF3126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115821D"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012D48B6"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14B2E1B"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C34A04A"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9F6446D"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47ABC1B8"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3338B8F"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B7DAD0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6F63318A"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B707916"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34E227DF"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320588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6AF1D816"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5AFBAD0A"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042A4BF4" w14:textId="77777777" w:rsidR="00A96B4A" w:rsidRDefault="00A96B4A" w:rsidP="00A96B4A">
      <w:pPr>
        <w:rPr>
          <w:b/>
          <w:lang w:val="lt-LT"/>
        </w:rPr>
      </w:pPr>
    </w:p>
    <w:p w14:paraId="65B071A8" w14:textId="77777777" w:rsidR="00B757D3" w:rsidRDefault="00B757D3" w:rsidP="00A96B4A">
      <w:pPr>
        <w:rPr>
          <w:b/>
          <w:lang w:val="lt-LT"/>
        </w:rPr>
      </w:pPr>
    </w:p>
    <w:p w14:paraId="3D0525B4" w14:textId="77777777" w:rsidR="00B757D3" w:rsidRDefault="00B757D3" w:rsidP="00A96B4A">
      <w:pPr>
        <w:rPr>
          <w:b/>
          <w:lang w:val="lt-LT"/>
        </w:rPr>
      </w:pPr>
    </w:p>
    <w:p w14:paraId="098444E8" w14:textId="77777777" w:rsidR="00B757D3" w:rsidRDefault="00B757D3" w:rsidP="00A96B4A">
      <w:pPr>
        <w:rPr>
          <w:b/>
          <w:lang w:val="lt-LT"/>
        </w:rPr>
      </w:pPr>
    </w:p>
    <w:p w14:paraId="32543BF1" w14:textId="77777777" w:rsidR="00B757D3" w:rsidRDefault="00B757D3" w:rsidP="00A96B4A">
      <w:pPr>
        <w:rPr>
          <w:b/>
          <w:lang w:val="lt-LT"/>
        </w:rPr>
      </w:pPr>
    </w:p>
    <w:p w14:paraId="648C6736" w14:textId="77777777" w:rsidR="00B757D3" w:rsidRDefault="00B757D3" w:rsidP="00A96B4A">
      <w:pPr>
        <w:rPr>
          <w:b/>
          <w:lang w:val="lt-LT"/>
        </w:rPr>
      </w:pPr>
    </w:p>
    <w:p w14:paraId="79607A93" w14:textId="77777777" w:rsidR="00B757D3" w:rsidRDefault="00B757D3" w:rsidP="00A96B4A">
      <w:pPr>
        <w:rPr>
          <w:b/>
          <w:lang w:val="lt-LT"/>
        </w:rPr>
      </w:pPr>
    </w:p>
    <w:p w14:paraId="054B5231" w14:textId="77777777" w:rsidR="00B757D3" w:rsidRDefault="00B757D3" w:rsidP="00A96B4A">
      <w:pPr>
        <w:rPr>
          <w:b/>
          <w:lang w:val="lt-LT"/>
        </w:rPr>
      </w:pPr>
    </w:p>
    <w:p w14:paraId="359CCDC9" w14:textId="77777777" w:rsidR="00B757D3" w:rsidRDefault="00B757D3" w:rsidP="00A96B4A">
      <w:pPr>
        <w:rPr>
          <w:b/>
          <w:lang w:val="lt-LT"/>
        </w:rPr>
      </w:pPr>
    </w:p>
    <w:p w14:paraId="5B8F6365" w14:textId="77777777" w:rsidR="00B757D3" w:rsidRDefault="00B757D3" w:rsidP="00A96B4A">
      <w:pPr>
        <w:rPr>
          <w:b/>
          <w:lang w:val="lt-LT"/>
        </w:rPr>
      </w:pPr>
    </w:p>
    <w:p w14:paraId="26E50F8E" w14:textId="77777777" w:rsidR="00B757D3" w:rsidRDefault="00B757D3" w:rsidP="00A96B4A">
      <w:pPr>
        <w:rPr>
          <w:b/>
          <w:lang w:val="lt-LT"/>
        </w:rPr>
      </w:pPr>
    </w:p>
    <w:p w14:paraId="3C9289B6" w14:textId="77777777" w:rsidR="0090399C" w:rsidRDefault="0090399C" w:rsidP="00A96B4A">
      <w:pPr>
        <w:rPr>
          <w:b/>
          <w:lang w:val="lt-LT"/>
        </w:rPr>
      </w:pPr>
    </w:p>
    <w:p w14:paraId="5CB9DDC3" w14:textId="77777777" w:rsidR="00B757D3" w:rsidRDefault="00B757D3" w:rsidP="00A96B4A">
      <w:pPr>
        <w:rPr>
          <w:b/>
          <w:lang w:val="lt-LT"/>
        </w:rPr>
      </w:pPr>
    </w:p>
    <w:p w14:paraId="617D6917" w14:textId="77777777" w:rsidR="00B757D3" w:rsidRDefault="00B757D3" w:rsidP="00A96B4A">
      <w:pPr>
        <w:rPr>
          <w:b/>
          <w:lang w:val="lt-LT"/>
        </w:rPr>
      </w:pPr>
    </w:p>
    <w:p w14:paraId="23357CBC" w14:textId="77777777" w:rsidR="00555854" w:rsidRPr="00A96B4A" w:rsidRDefault="00555854" w:rsidP="00A96B4A">
      <w:pPr>
        <w:rPr>
          <w:b/>
          <w:lang w:val="lt-LT"/>
        </w:rPr>
      </w:pPr>
    </w:p>
    <w:p w14:paraId="55FF08EB"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4060A4B" w14:textId="77777777" w:rsidR="00B757D3" w:rsidRPr="008756B1" w:rsidRDefault="00B757D3" w:rsidP="00C47C31">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555854">
        <w:rPr>
          <w:rFonts w:eastAsia="Calibri"/>
          <w:color w:val="000000"/>
          <w:lang w:val="lt-LT" w:eastAsia="lt-LT"/>
        </w:rPr>
        <w:t>diabetinės pėdos priežiūros reikmenims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555854" w:rsidRPr="00555854">
        <w:rPr>
          <w:lang w:val="lt-LT" w:eastAsia="lt-LT"/>
        </w:rPr>
        <w:t>33196000-0– „Pagalbinės medicininės priemonės“</w:t>
      </w:r>
      <w:r w:rsidR="00555854">
        <w:rPr>
          <w:lang w:val="lt-LT" w:eastAsia="lt-LT"/>
        </w:rPr>
        <w:t>.</w:t>
      </w:r>
    </w:p>
    <w:p w14:paraId="66C5C0CD"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B826558"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476B7E2"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9794DEA"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7DAEEAA9"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3A6D61BC"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14B4B62"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1097992A" w14:textId="1AD56011"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C10636" w:rsidRPr="00DD61AB">
          <w:rPr>
            <w:rStyle w:val="Hipersaitas"/>
            <w:lang w:val="lt-LT" w:eastAsia="en-US"/>
          </w:rPr>
          <w:t>https://viesiejipirkimai.lt</w:t>
        </w:r>
      </w:hyperlink>
      <w:r w:rsidRPr="00B757D3">
        <w:rPr>
          <w:lang w:val="lt-LT" w:eastAsia="en-US"/>
        </w:rPr>
        <w:t>.</w:t>
      </w:r>
    </w:p>
    <w:p w14:paraId="22DB9A5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5DBC5996"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DC5BDDD"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4611901E"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2AD297A8" w14:textId="415927DE"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C10636" w:rsidRPr="00C10636">
        <w:rPr>
          <w:color w:val="000000"/>
          <w:lang w:val="lt-LT" w:eastAsia="lt-LT"/>
        </w:rPr>
        <w:t xml:space="preserve">+370349 69042, adresas: Žeimių g. 19, Jonava; el. paštas: </w:t>
      </w:r>
      <w:proofErr w:type="spellStart"/>
      <w:r w:rsidR="00C10636" w:rsidRPr="00C10636">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C10C9D1"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5B1B4332"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FEDC12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1F172BBE" w14:textId="77777777"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B757D3" w:rsidRPr="00B757D3">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centras, Žeimių g. 19, Jonava,</w:t>
      </w:r>
      <w:r w:rsidR="00D34FD5" w:rsidRPr="00D34FD5">
        <w:rPr>
          <w:lang w:val="lt-LT"/>
        </w:rPr>
        <w:t xml:space="preserve"> </w:t>
      </w:r>
      <w:r w:rsidR="00C47C31">
        <w:rPr>
          <w:lang w:val="lt-LT" w:eastAsia="lt-LT"/>
        </w:rPr>
        <w:t>nuo sutarties sudarymo</w:t>
      </w:r>
      <w:r w:rsidRPr="004F7D50">
        <w:rPr>
          <w:lang w:val="lt-LT" w:eastAsia="lt-LT"/>
        </w:rPr>
        <w:t xml:space="preserve"> be išankstini</w:t>
      </w:r>
      <w:r>
        <w:rPr>
          <w:lang w:val="lt-LT" w:eastAsia="lt-LT"/>
        </w:rPr>
        <w:t xml:space="preserve">o apmokėjimo per </w:t>
      </w:r>
      <w:r w:rsidR="00C47C31">
        <w:rPr>
          <w:lang w:val="lt-LT" w:eastAsia="lt-LT"/>
        </w:rPr>
        <w:t>15</w:t>
      </w:r>
      <w:r>
        <w:rPr>
          <w:lang w:val="lt-LT" w:eastAsia="lt-LT"/>
        </w:rPr>
        <w:t xml:space="preserve"> darbo dien</w:t>
      </w:r>
      <w:r w:rsidR="00C47C31">
        <w:rPr>
          <w:lang w:val="lt-LT" w:eastAsia="lt-LT"/>
        </w:rPr>
        <w:t>ų</w:t>
      </w:r>
      <w:r w:rsidR="00B757D3" w:rsidRPr="00B757D3">
        <w:rPr>
          <w:iCs/>
          <w:color w:val="000000"/>
          <w:lang w:val="lt-LT" w:eastAsia="en-US"/>
        </w:rPr>
        <w:t>.</w:t>
      </w:r>
    </w:p>
    <w:p w14:paraId="56F5CB33" w14:textId="0A02D5E9"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6E11A5">
        <w:rPr>
          <w:b/>
          <w:color w:val="000000"/>
          <w:lang w:val="lt-LT" w:eastAsia="en-US"/>
        </w:rPr>
        <w:t>į</w:t>
      </w:r>
      <w:r w:rsidR="00C47C31">
        <w:rPr>
          <w:b/>
          <w:color w:val="000000"/>
          <w:lang w:val="lt-LT" w:eastAsia="en-US"/>
        </w:rPr>
        <w:t xml:space="preserve"> </w:t>
      </w:r>
      <w:r w:rsidR="00C10636">
        <w:rPr>
          <w:b/>
          <w:color w:val="000000"/>
          <w:lang w:val="lt-LT" w:eastAsia="en-US"/>
        </w:rPr>
        <w:t>2</w:t>
      </w:r>
      <w:r w:rsidR="00D453F9" w:rsidRPr="009F24D5">
        <w:rPr>
          <w:b/>
          <w:color w:val="000000"/>
          <w:lang w:val="lt-LT" w:eastAsia="en-US"/>
        </w:rPr>
        <w:t xml:space="preserve"> </w:t>
      </w:r>
      <w:r w:rsidR="009B679B" w:rsidRPr="009F24D5">
        <w:rPr>
          <w:b/>
          <w:color w:val="000000"/>
          <w:lang w:val="lt-LT" w:eastAsia="en-US"/>
        </w:rPr>
        <w:t>dalis</w:t>
      </w:r>
      <w:r w:rsidR="00555854">
        <w:rPr>
          <w:b/>
          <w:color w:val="000000"/>
          <w:lang w:val="lt-LT" w:eastAsia="en-US"/>
        </w:rPr>
        <w:t xml:space="preserve">, </w:t>
      </w:r>
      <w:r w:rsidR="00555854" w:rsidRPr="00C818CD">
        <w:rPr>
          <w:b/>
          <w:color w:val="000000"/>
          <w:lang w:val="lt-LT" w:eastAsia="en-US"/>
        </w:rPr>
        <w:t>kiekvienai pirkimo daliai bus sudaroma atskira pirkimo sutartis. Jeigu vienas tiekėjas laimi konkursą dėl kelių pirkimo objekto dalių su juo bus sudaroma viena sutartis</w:t>
      </w:r>
      <w:r w:rsidRPr="00B757D3">
        <w:rPr>
          <w:b/>
          <w:color w:val="000000"/>
          <w:lang w:val="lt-LT" w:eastAsia="en-US"/>
        </w:rPr>
        <w:t>.</w:t>
      </w:r>
    </w:p>
    <w:p w14:paraId="2E813FB1"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2F752CD0"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r w:rsidR="00555854">
        <w:rPr>
          <w:color w:val="000000"/>
          <w:lang w:val="lt-LT" w:eastAsia="en-US"/>
        </w:rPr>
        <w:t xml:space="preserve"> </w:t>
      </w:r>
    </w:p>
    <w:p w14:paraId="3D44F44A"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195C94B9"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0FC24EE2"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C58E72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9A7AB3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06028B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64078046"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0ED0DE51"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7DED7794" w14:textId="0B72834F"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C10636" w:rsidRPr="00DD61AB">
          <w:rPr>
            <w:rStyle w:val="Hipersaitas"/>
            <w:lang w:val="lt-LT" w:eastAsia="en-US"/>
          </w:rPr>
          <w:t>https://viesiejipirkimai.lt</w:t>
        </w:r>
      </w:hyperlink>
      <w:r w:rsidRPr="00B757D3">
        <w:rPr>
          <w:lang w:val="lt-LT" w:eastAsia="en-US"/>
        </w:rPr>
        <w:t xml:space="preserve">. </w:t>
      </w:r>
    </w:p>
    <w:p w14:paraId="1A1164C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2853CB16"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31A2C59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C82E6FB" w14:textId="52400DE8"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0A25EB">
        <w:rPr>
          <w:b/>
          <w:bCs/>
          <w:iCs/>
          <w:color w:val="000000"/>
          <w:u w:val="single"/>
          <w:lang w:val="lt-LT" w:eastAsia="en-US"/>
        </w:rPr>
        <w:t>2</w:t>
      </w:r>
      <w:r w:rsidR="00C10636">
        <w:rPr>
          <w:b/>
          <w:bCs/>
          <w:iCs/>
          <w:color w:val="000000"/>
          <w:u w:val="single"/>
          <w:lang w:val="lt-LT" w:eastAsia="en-US"/>
        </w:rPr>
        <w:t>5</w:t>
      </w:r>
      <w:r w:rsidR="00F553AC">
        <w:rPr>
          <w:b/>
          <w:bCs/>
          <w:iCs/>
          <w:color w:val="000000"/>
          <w:u w:val="single"/>
          <w:lang w:val="lt-LT" w:eastAsia="en-US"/>
        </w:rPr>
        <w:t xml:space="preserve"> m. </w:t>
      </w:r>
      <w:r w:rsidR="00C10636">
        <w:rPr>
          <w:b/>
          <w:bCs/>
          <w:iCs/>
          <w:color w:val="000000"/>
          <w:u w:val="single"/>
          <w:lang w:val="lt-LT" w:eastAsia="en-US"/>
        </w:rPr>
        <w:t>sausio 8</w:t>
      </w:r>
      <w:r w:rsidR="00C818CD">
        <w:rPr>
          <w:b/>
          <w:bCs/>
          <w:iCs/>
          <w:color w:val="000000"/>
          <w:u w:val="single"/>
          <w:lang w:val="lt-LT" w:eastAsia="en-US"/>
        </w:rPr>
        <w:t xml:space="preserve"> d. </w:t>
      </w:r>
      <w:r w:rsidR="00977A3B">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4E3FCB4"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49627735"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618402B8"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20693E36"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008470A4"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73E200F1"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404B14B0"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1B6581FA"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805BA"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040630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6122B3D7"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0B5A2BD4" w14:textId="1394933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C10636">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D502D0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7DB0955"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901BB6D"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72800B4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53CA178"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20B3EF3"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347ADF9F"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68E1AD9A"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34CDDACB"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584F5C29"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778F767F"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5C1CBAA"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AF1765"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62140FB"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4C69501"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14F2D92"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2593E43A"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35A742AA"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6CB53312"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7E752608"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6F4101B5"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EB5FE3"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FCA46E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E0FEC89" w14:textId="64A6F1A4"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1063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0A25EB">
        <w:rPr>
          <w:b/>
          <w:bCs/>
          <w:color w:val="000000"/>
          <w:lang w:val="lt-LT" w:eastAsia="en-US"/>
        </w:rPr>
        <w:t>202</w:t>
      </w:r>
      <w:r w:rsidR="00C10636">
        <w:rPr>
          <w:b/>
          <w:bCs/>
          <w:color w:val="000000"/>
          <w:lang w:val="lt-LT" w:eastAsia="en-US"/>
        </w:rPr>
        <w:t>5-01-08</w:t>
      </w:r>
      <w:r w:rsidR="00E0153A">
        <w:rPr>
          <w:b/>
          <w:bCs/>
          <w:color w:val="000000"/>
          <w:lang w:val="lt-LT" w:eastAsia="en-US"/>
        </w:rPr>
        <w:t xml:space="preserve"> </w:t>
      </w:r>
      <w:r w:rsidR="00977A3B">
        <w:rPr>
          <w:b/>
          <w:bCs/>
          <w:color w:val="000000"/>
          <w:lang w:val="lt-LT" w:eastAsia="en-US"/>
        </w:rPr>
        <w:t>9</w:t>
      </w:r>
      <w:r w:rsidR="00F553AC">
        <w:rPr>
          <w:b/>
          <w:bCs/>
          <w:color w:val="000000"/>
          <w:lang w:val="lt-LT" w:eastAsia="en-US"/>
        </w:rPr>
        <w:t>.</w:t>
      </w:r>
      <w:r w:rsidRPr="00B757D3">
        <w:rPr>
          <w:b/>
          <w:bCs/>
          <w:color w:val="000000"/>
          <w:lang w:val="lt-LT" w:eastAsia="en-US"/>
        </w:rPr>
        <w:t xml:space="preserve">45 val. </w:t>
      </w:r>
      <w:r w:rsidRPr="00B757D3">
        <w:rPr>
          <w:b/>
          <w:color w:val="000000"/>
          <w:lang w:val="lt-LT" w:eastAsia="en-US"/>
        </w:rPr>
        <w:t xml:space="preserve"> (Pasiūlymas turi būti pateiktas iki </w:t>
      </w:r>
      <w:r w:rsidRPr="00B757D3">
        <w:rPr>
          <w:b/>
          <w:bCs/>
          <w:color w:val="000000"/>
          <w:lang w:val="lt-LT" w:eastAsia="en-US"/>
        </w:rPr>
        <w:t>20</w:t>
      </w:r>
      <w:r w:rsidR="000A25EB">
        <w:rPr>
          <w:b/>
          <w:bCs/>
          <w:color w:val="000000"/>
          <w:lang w:val="lt-LT" w:eastAsia="en-US"/>
        </w:rPr>
        <w:t>2</w:t>
      </w:r>
      <w:r w:rsidR="00C10636">
        <w:rPr>
          <w:b/>
          <w:bCs/>
          <w:color w:val="000000"/>
          <w:lang w:val="lt-LT" w:eastAsia="en-US"/>
        </w:rPr>
        <w:t>5</w:t>
      </w:r>
      <w:r w:rsidR="00E0153A">
        <w:rPr>
          <w:b/>
          <w:bCs/>
          <w:color w:val="000000"/>
          <w:lang w:val="lt-LT" w:eastAsia="en-US"/>
        </w:rPr>
        <w:t>-</w:t>
      </w:r>
      <w:r w:rsidR="00C10636">
        <w:rPr>
          <w:b/>
          <w:bCs/>
          <w:color w:val="000000"/>
          <w:lang w:val="lt-LT" w:eastAsia="en-US"/>
        </w:rPr>
        <w:t>01</w:t>
      </w:r>
      <w:r w:rsidR="00E0153A">
        <w:rPr>
          <w:b/>
          <w:bCs/>
          <w:color w:val="000000"/>
          <w:lang w:val="lt-LT" w:eastAsia="en-US"/>
        </w:rPr>
        <w:t>-</w:t>
      </w:r>
      <w:r w:rsidR="00C10636">
        <w:rPr>
          <w:b/>
          <w:bCs/>
          <w:color w:val="000000"/>
          <w:lang w:val="lt-LT" w:eastAsia="en-US"/>
        </w:rPr>
        <w:t>08</w:t>
      </w:r>
      <w:r w:rsidR="00555854">
        <w:rPr>
          <w:b/>
          <w:bCs/>
          <w:color w:val="000000"/>
          <w:lang w:val="lt-LT" w:eastAsia="en-US"/>
        </w:rPr>
        <w:t xml:space="preserve"> </w:t>
      </w:r>
      <w:r w:rsidR="00977A3B">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0A25EB">
        <w:rPr>
          <w:b/>
          <w:iCs/>
          <w:u w:val="single"/>
          <w:lang w:val="lt-LT" w:eastAsia="en-US"/>
        </w:rPr>
        <w:t>2</w:t>
      </w:r>
      <w:r w:rsidR="00C10636">
        <w:rPr>
          <w:b/>
          <w:iCs/>
          <w:u w:val="single"/>
          <w:lang w:val="lt-LT" w:eastAsia="en-US"/>
        </w:rPr>
        <w:t>5</w:t>
      </w:r>
      <w:r w:rsidRPr="00B757D3">
        <w:rPr>
          <w:b/>
          <w:iCs/>
          <w:u w:val="single"/>
          <w:lang w:val="lt-LT" w:eastAsia="en-US"/>
        </w:rPr>
        <w:t xml:space="preserve"> m. </w:t>
      </w:r>
      <w:r w:rsidR="00C10636">
        <w:rPr>
          <w:b/>
          <w:iCs/>
          <w:u w:val="single"/>
          <w:lang w:val="lt-LT" w:eastAsia="en-US"/>
        </w:rPr>
        <w:t>sausio 8</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977A3B">
        <w:rPr>
          <w:b/>
          <w:iCs/>
          <w:u w:val="single"/>
          <w:lang w:val="lt-LT" w:eastAsia="en-US"/>
        </w:rPr>
        <w:t>9</w:t>
      </w:r>
      <w:r w:rsidR="00F553AC">
        <w:rPr>
          <w:iCs/>
          <w:u w:val="single"/>
          <w:lang w:val="lt-LT" w:eastAsia="en-US"/>
        </w:rPr>
        <w:t>.</w:t>
      </w:r>
      <w:r w:rsidRPr="00B757D3">
        <w:rPr>
          <w:b/>
          <w:iCs/>
          <w:u w:val="single"/>
          <w:lang w:val="lt-LT" w:eastAsia="en-US"/>
        </w:rPr>
        <w:t xml:space="preserve">00 – </w:t>
      </w:r>
      <w:r w:rsidR="00977A3B">
        <w:rPr>
          <w:b/>
          <w:iCs/>
          <w:u w:val="single"/>
          <w:lang w:val="lt-LT" w:eastAsia="en-US"/>
        </w:rPr>
        <w:t>9</w:t>
      </w:r>
      <w:r w:rsidR="00F553AC">
        <w:rPr>
          <w:b/>
          <w:iCs/>
          <w:u w:val="single"/>
          <w:lang w:val="lt-LT" w:eastAsia="en-US"/>
        </w:rPr>
        <w:t>.</w:t>
      </w:r>
      <w:r w:rsidRPr="00B757D3">
        <w:rPr>
          <w:b/>
          <w:iCs/>
          <w:u w:val="single"/>
          <w:lang w:val="lt-LT" w:eastAsia="en-US"/>
        </w:rPr>
        <w:t>45 val.</w:t>
      </w:r>
      <w:r w:rsidRPr="00B757D3">
        <w:rPr>
          <w:iCs/>
          <w:u w:val="single"/>
          <w:lang w:val="lt-LT" w:eastAsia="en-US"/>
        </w:rPr>
        <w:t>)</w:t>
      </w:r>
      <w:r w:rsidRPr="00B757D3">
        <w:rPr>
          <w:b/>
          <w:u w:val="single"/>
          <w:lang w:val="lt-LT" w:eastAsia="en-US"/>
        </w:rPr>
        <w:t>.</w:t>
      </w:r>
    </w:p>
    <w:p w14:paraId="13F1EFC1"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43878A7E"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41D8D34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362DF38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BE5613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49CFFBAF"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AF74DF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65A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3371A74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2A2A96E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EEBBC1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749A88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77C3C6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24255C5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854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5CD61D8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D380177"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089CECE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07391604"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40E3E7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180339A"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4E486DE4"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4BACA0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89995C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712B8D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44B1FD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111A3C4"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4CC4918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2C100E0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EF6496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4969E23C"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7E18E31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1BCD24F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28105E11"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16F5847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63E6F42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32A90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688C733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6F2C41B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FE11F29"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A75251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B1D8C6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79EF341"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7E6B6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9003E39"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96009D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467587A"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0BB9F719"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78492516"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2920C73D"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9882794" w14:textId="77777777" w:rsidR="00B757D3" w:rsidRPr="00B757D3" w:rsidRDefault="00B757D3" w:rsidP="00B757D3">
      <w:pPr>
        <w:tabs>
          <w:tab w:val="left" w:pos="3960"/>
        </w:tabs>
        <w:jc w:val="center"/>
        <w:rPr>
          <w:b/>
          <w:lang w:val="lt-LT" w:eastAsia="en-US"/>
        </w:rPr>
      </w:pPr>
    </w:p>
    <w:p w14:paraId="2763505A" w14:textId="77777777" w:rsidR="00B757D3" w:rsidRPr="00B757D3" w:rsidRDefault="00B757D3" w:rsidP="00B757D3">
      <w:pPr>
        <w:ind w:firstLine="540"/>
        <w:jc w:val="both"/>
        <w:rPr>
          <w:lang w:val="lt-LT" w:eastAsia="en-US"/>
        </w:rPr>
      </w:pPr>
    </w:p>
    <w:p w14:paraId="280E62A4" w14:textId="77777777" w:rsidR="00B757D3" w:rsidRPr="00B757D3" w:rsidRDefault="00B757D3" w:rsidP="00B757D3">
      <w:pPr>
        <w:rPr>
          <w:sz w:val="20"/>
          <w:szCs w:val="20"/>
          <w:lang w:val="lt-LT" w:eastAsia="en-US"/>
        </w:rPr>
      </w:pPr>
    </w:p>
    <w:p w14:paraId="4AEAEE2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1BFB120" w14:textId="77777777" w:rsidR="003927B9" w:rsidRDefault="004D6DDD" w:rsidP="004D6DDD">
      <w:pPr>
        <w:tabs>
          <w:tab w:val="left" w:pos="7520"/>
        </w:tabs>
        <w:rPr>
          <w:lang w:val="lt-LT"/>
        </w:rPr>
      </w:pPr>
      <w:r>
        <w:rPr>
          <w:lang w:val="lt-LT"/>
        </w:rPr>
        <w:tab/>
      </w:r>
    </w:p>
    <w:p w14:paraId="21FAF9BC" w14:textId="77777777" w:rsidR="00A76DD6" w:rsidRDefault="00A76DD6" w:rsidP="00385482">
      <w:pPr>
        <w:rPr>
          <w:lang w:val="lt-LT"/>
        </w:rPr>
      </w:pPr>
    </w:p>
    <w:p w14:paraId="344B645C" w14:textId="77777777" w:rsidR="00A76DD6" w:rsidRDefault="00A76DD6" w:rsidP="00385482">
      <w:pPr>
        <w:rPr>
          <w:lang w:val="lt-LT"/>
        </w:rPr>
      </w:pPr>
    </w:p>
    <w:p w14:paraId="4B55E6B4" w14:textId="77777777" w:rsidR="00A76DD6" w:rsidRDefault="00A76DD6" w:rsidP="00385482">
      <w:pPr>
        <w:rPr>
          <w:lang w:val="lt-LT"/>
        </w:rPr>
      </w:pPr>
    </w:p>
    <w:p w14:paraId="39805398" w14:textId="77777777" w:rsidR="00A76DD6" w:rsidRDefault="00A76DD6" w:rsidP="00385482">
      <w:pPr>
        <w:rPr>
          <w:lang w:val="lt-LT"/>
        </w:rPr>
      </w:pPr>
    </w:p>
    <w:p w14:paraId="0B13BDA5" w14:textId="77777777" w:rsidR="00A76DD6" w:rsidRDefault="00A76DD6" w:rsidP="00385482">
      <w:pPr>
        <w:rPr>
          <w:lang w:val="lt-LT"/>
        </w:rPr>
      </w:pPr>
    </w:p>
    <w:p w14:paraId="0F5F2B1A" w14:textId="77777777" w:rsidR="00A76DD6" w:rsidRDefault="00A76DD6" w:rsidP="00385482">
      <w:pPr>
        <w:rPr>
          <w:lang w:val="lt-LT"/>
        </w:rPr>
      </w:pPr>
    </w:p>
    <w:p w14:paraId="510534D9" w14:textId="77777777" w:rsidR="00A76DD6" w:rsidRDefault="00A76DD6" w:rsidP="00385482">
      <w:pPr>
        <w:rPr>
          <w:lang w:val="lt-LT"/>
        </w:rPr>
      </w:pPr>
    </w:p>
    <w:p w14:paraId="4FC94FB5" w14:textId="77777777" w:rsidR="00A76DD6" w:rsidRDefault="00A76DD6" w:rsidP="00385482">
      <w:pPr>
        <w:rPr>
          <w:lang w:val="lt-LT"/>
        </w:rPr>
      </w:pPr>
    </w:p>
    <w:p w14:paraId="7903BBA6" w14:textId="77777777" w:rsidR="00AF15C0" w:rsidRDefault="00AF15C0" w:rsidP="00AF15C0">
      <w:pPr>
        <w:rPr>
          <w:lang w:val="lt-LT"/>
        </w:rPr>
      </w:pPr>
    </w:p>
    <w:p w14:paraId="1F42DAE6" w14:textId="77777777" w:rsidR="00AE59CA" w:rsidRDefault="00AE59CA" w:rsidP="00AF15C0">
      <w:pPr>
        <w:rPr>
          <w:lang w:val="lt-LT"/>
        </w:rPr>
      </w:pPr>
    </w:p>
    <w:p w14:paraId="62D46C50" w14:textId="77777777" w:rsidR="00C6344C" w:rsidRDefault="00C6344C" w:rsidP="00AF15C0">
      <w:pPr>
        <w:rPr>
          <w:b/>
          <w:sz w:val="22"/>
          <w:szCs w:val="22"/>
          <w:lang w:val="lt-LT"/>
        </w:rPr>
      </w:pPr>
    </w:p>
    <w:p w14:paraId="0A4C3333"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2854E1DA"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5B69361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6E4E1980" w14:textId="77777777" w:rsidR="00787D50" w:rsidRPr="009476FC" w:rsidRDefault="00555854" w:rsidP="00787D50">
      <w:pPr>
        <w:jc w:val="center"/>
        <w:rPr>
          <w:b/>
          <w:color w:val="000000"/>
          <w:lang w:val="lt-LT" w:eastAsia="en-US"/>
        </w:rPr>
      </w:pPr>
      <w:r w:rsidRPr="00555854">
        <w:rPr>
          <w:b/>
          <w:color w:val="000000"/>
          <w:lang w:val="lt-LT" w:eastAsia="en-US"/>
        </w:rPr>
        <w:t>DIABETINĖS PĖDOS PRIEŽIŪROS PRIEMON</w:t>
      </w:r>
      <w:r w:rsidR="00BA196E">
        <w:rPr>
          <w:b/>
          <w:color w:val="000000"/>
          <w:lang w:val="lt-LT" w:eastAsia="en-US"/>
        </w:rPr>
        <w:t>IŲ</w:t>
      </w:r>
      <w:r w:rsidRPr="00555854">
        <w:rPr>
          <w:b/>
          <w:color w:val="000000"/>
          <w:lang w:val="lt-LT" w:eastAsia="en-US"/>
        </w:rPr>
        <w:t xml:space="preserve"> </w:t>
      </w:r>
      <w:r w:rsidR="00787D50" w:rsidRPr="009476FC">
        <w:rPr>
          <w:b/>
          <w:color w:val="000000"/>
          <w:lang w:val="lt-LT" w:eastAsia="en-US"/>
        </w:rPr>
        <w:t xml:space="preserve">PIRKIMUI </w:t>
      </w:r>
    </w:p>
    <w:p w14:paraId="45354653"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7D7BDB0"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A94D31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A73F8FE"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C10636" w14:paraId="362FB00B" w14:textId="77777777" w:rsidTr="00FB141C">
        <w:tc>
          <w:tcPr>
            <w:tcW w:w="4820" w:type="dxa"/>
            <w:vAlign w:val="center"/>
          </w:tcPr>
          <w:p w14:paraId="2E2412F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8F8A71C" w14:textId="77777777" w:rsidR="00787D50" w:rsidRPr="00787D50" w:rsidRDefault="00787D50" w:rsidP="00787D50">
            <w:pPr>
              <w:tabs>
                <w:tab w:val="left" w:pos="567"/>
                <w:tab w:val="left" w:pos="1276"/>
              </w:tabs>
              <w:ind w:right="142"/>
              <w:jc w:val="center"/>
              <w:rPr>
                <w:lang w:val="lt-LT" w:eastAsia="en-US"/>
              </w:rPr>
            </w:pPr>
          </w:p>
        </w:tc>
      </w:tr>
      <w:tr w:rsidR="00787D50" w:rsidRPr="00C10636" w14:paraId="74D603CC" w14:textId="77777777" w:rsidTr="00FB141C">
        <w:tc>
          <w:tcPr>
            <w:tcW w:w="4820" w:type="dxa"/>
            <w:vAlign w:val="center"/>
          </w:tcPr>
          <w:p w14:paraId="5E816BC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2610FD66" w14:textId="77777777" w:rsidR="00787D50" w:rsidRPr="00787D50" w:rsidRDefault="00787D50" w:rsidP="00787D50">
            <w:pPr>
              <w:tabs>
                <w:tab w:val="left" w:pos="567"/>
                <w:tab w:val="left" w:pos="1276"/>
              </w:tabs>
              <w:ind w:right="142"/>
              <w:jc w:val="center"/>
              <w:rPr>
                <w:lang w:val="lt-LT" w:eastAsia="en-US"/>
              </w:rPr>
            </w:pPr>
          </w:p>
        </w:tc>
      </w:tr>
      <w:tr w:rsidR="00787D50" w:rsidRPr="00C10636" w14:paraId="7D3948E9" w14:textId="77777777" w:rsidTr="00FB141C">
        <w:tc>
          <w:tcPr>
            <w:tcW w:w="4820" w:type="dxa"/>
            <w:vAlign w:val="center"/>
          </w:tcPr>
          <w:p w14:paraId="515CAFD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6BD248A1" w14:textId="77777777" w:rsidR="00787D50" w:rsidRPr="00787D50" w:rsidRDefault="00787D50" w:rsidP="00787D50">
            <w:pPr>
              <w:tabs>
                <w:tab w:val="left" w:pos="567"/>
                <w:tab w:val="left" w:pos="1276"/>
              </w:tabs>
              <w:ind w:right="142"/>
              <w:jc w:val="center"/>
              <w:rPr>
                <w:lang w:val="lt-LT" w:eastAsia="en-US"/>
              </w:rPr>
            </w:pPr>
          </w:p>
        </w:tc>
      </w:tr>
      <w:tr w:rsidR="00787D50" w:rsidRPr="00C10636" w14:paraId="256D9352" w14:textId="77777777" w:rsidTr="00FB141C">
        <w:tc>
          <w:tcPr>
            <w:tcW w:w="4820" w:type="dxa"/>
            <w:vAlign w:val="center"/>
          </w:tcPr>
          <w:p w14:paraId="19AF1FB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6E614A55"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6A8631C" w14:textId="77777777" w:rsidTr="00FB141C">
        <w:tc>
          <w:tcPr>
            <w:tcW w:w="4820" w:type="dxa"/>
            <w:vAlign w:val="center"/>
          </w:tcPr>
          <w:p w14:paraId="77B96EC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1FDAC44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25CEF43" w14:textId="77777777" w:rsidTr="00FB141C">
        <w:tc>
          <w:tcPr>
            <w:tcW w:w="4820" w:type="dxa"/>
            <w:vAlign w:val="center"/>
          </w:tcPr>
          <w:p w14:paraId="24EEED0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7D0921A7"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6D75F33" w14:textId="77777777" w:rsidTr="00FB141C">
        <w:tc>
          <w:tcPr>
            <w:tcW w:w="4820" w:type="dxa"/>
            <w:vAlign w:val="center"/>
          </w:tcPr>
          <w:p w14:paraId="2253D74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05757A09" w14:textId="77777777" w:rsidR="00787D50" w:rsidRPr="00787D50" w:rsidRDefault="00787D50" w:rsidP="00787D50">
            <w:pPr>
              <w:tabs>
                <w:tab w:val="left" w:pos="567"/>
                <w:tab w:val="left" w:pos="1276"/>
              </w:tabs>
              <w:ind w:right="142"/>
              <w:jc w:val="center"/>
              <w:rPr>
                <w:lang w:val="lt-LT" w:eastAsia="en-US"/>
              </w:rPr>
            </w:pPr>
          </w:p>
        </w:tc>
      </w:tr>
    </w:tbl>
    <w:p w14:paraId="0F6BD649" w14:textId="77777777" w:rsidR="00787D50" w:rsidRPr="00787D50" w:rsidRDefault="00787D50" w:rsidP="00787D50">
      <w:pPr>
        <w:tabs>
          <w:tab w:val="left" w:pos="567"/>
          <w:tab w:val="left" w:pos="1276"/>
        </w:tabs>
        <w:ind w:left="360" w:right="141"/>
        <w:rPr>
          <w:sz w:val="22"/>
          <w:szCs w:val="22"/>
          <w:lang w:val="lt-LT" w:eastAsia="en-US"/>
        </w:rPr>
      </w:pPr>
    </w:p>
    <w:p w14:paraId="37086F2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599E2E8C"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246C8DD9"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38A8144"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38DF9D4"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536B34AE"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B5F1B1"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705C535"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1833FD6B" w14:textId="77777777" w:rsidTr="00FB141C">
        <w:tc>
          <w:tcPr>
            <w:tcW w:w="1418" w:type="dxa"/>
            <w:tcBorders>
              <w:top w:val="single" w:sz="4" w:space="0" w:color="auto"/>
              <w:left w:val="single" w:sz="4" w:space="0" w:color="auto"/>
              <w:bottom w:val="single" w:sz="4" w:space="0" w:color="auto"/>
              <w:right w:val="single" w:sz="4" w:space="0" w:color="auto"/>
            </w:tcBorders>
          </w:tcPr>
          <w:p w14:paraId="52D0DA6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158013B" w14:textId="77777777" w:rsidR="00787D50" w:rsidRPr="00787D50" w:rsidRDefault="00787D50" w:rsidP="00787D50">
            <w:pPr>
              <w:tabs>
                <w:tab w:val="left" w:pos="567"/>
                <w:tab w:val="left" w:pos="1276"/>
              </w:tabs>
              <w:ind w:right="141" w:firstLine="851"/>
              <w:jc w:val="both"/>
              <w:rPr>
                <w:lang w:val="lt-LT" w:eastAsia="en-US"/>
              </w:rPr>
            </w:pPr>
          </w:p>
        </w:tc>
      </w:tr>
    </w:tbl>
    <w:p w14:paraId="1D8DA234"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5D945E6F"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1FF7B55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C10636" w14:paraId="46D8D752"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F4D5D2"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57BBC5D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9A26A6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5813FFE" w14:textId="77777777" w:rsidTr="00FB141C">
        <w:tc>
          <w:tcPr>
            <w:tcW w:w="851" w:type="dxa"/>
            <w:tcBorders>
              <w:top w:val="single" w:sz="4" w:space="0" w:color="auto"/>
              <w:left w:val="single" w:sz="4" w:space="0" w:color="auto"/>
              <w:bottom w:val="single" w:sz="4" w:space="0" w:color="auto"/>
              <w:right w:val="single" w:sz="4" w:space="0" w:color="auto"/>
            </w:tcBorders>
          </w:tcPr>
          <w:p w14:paraId="07C93FD5"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EA27617"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9993489" w14:textId="77777777" w:rsidR="00787D50" w:rsidRPr="00787D50" w:rsidRDefault="00787D50" w:rsidP="00787D50">
            <w:pPr>
              <w:tabs>
                <w:tab w:val="left" w:pos="567"/>
                <w:tab w:val="left" w:pos="1276"/>
              </w:tabs>
              <w:ind w:right="141"/>
              <w:jc w:val="both"/>
              <w:rPr>
                <w:lang w:val="lt-LT" w:eastAsia="en-US"/>
              </w:rPr>
            </w:pPr>
          </w:p>
        </w:tc>
      </w:tr>
    </w:tbl>
    <w:p w14:paraId="1A80AD0C"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57B5A8F"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784DF87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6240CE61"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6B3A5C71" w14:textId="77777777" w:rsidR="00EB1A39" w:rsidRDefault="00EB1A39" w:rsidP="00EB1A39">
      <w:pPr>
        <w:jc w:val="both"/>
        <w:rPr>
          <w:rFonts w:eastAsia="Lucida Sans Unicode"/>
          <w:kern w:val="2"/>
          <w:lang w:val="lt-LT" w:eastAsia="en-US"/>
        </w:rPr>
      </w:pPr>
    </w:p>
    <w:p w14:paraId="38F948E5" w14:textId="77777777" w:rsidR="009476FC" w:rsidRDefault="009476FC" w:rsidP="00EB1A39">
      <w:pPr>
        <w:jc w:val="both"/>
        <w:rPr>
          <w:rFonts w:eastAsia="Lucida Sans Unicode"/>
          <w:kern w:val="2"/>
          <w:lang w:val="lt-LT" w:eastAsia="en-US"/>
        </w:rPr>
      </w:pPr>
    </w:p>
    <w:p w14:paraId="4E6E5E1F" w14:textId="77777777" w:rsidR="009476FC" w:rsidRDefault="009476FC" w:rsidP="00EB1A39">
      <w:pPr>
        <w:jc w:val="both"/>
        <w:rPr>
          <w:rFonts w:eastAsia="Lucida Sans Unicode"/>
          <w:kern w:val="2"/>
          <w:lang w:val="lt-LT" w:eastAsia="en-US"/>
        </w:rPr>
      </w:pPr>
    </w:p>
    <w:p w14:paraId="7B1D986F" w14:textId="77777777" w:rsidR="00160060" w:rsidRPr="00EB1A39" w:rsidRDefault="00160060" w:rsidP="00EB1A39">
      <w:pPr>
        <w:jc w:val="both"/>
        <w:rPr>
          <w:color w:val="000000"/>
          <w:sz w:val="22"/>
          <w:szCs w:val="22"/>
          <w:lang w:val="lt-LT" w:eastAsia="en-US"/>
        </w:rPr>
      </w:pPr>
    </w:p>
    <w:p w14:paraId="396DDDF9"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46E978D7"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5CDB2B7"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p w14:paraId="3F4DCB75" w14:textId="77777777" w:rsidR="009F24D5" w:rsidRPr="004D777A" w:rsidRDefault="009F24D5" w:rsidP="009F24D5">
      <w:pPr>
        <w:ind w:left="709"/>
        <w:jc w:val="both"/>
        <w:rPr>
          <w:lang w:val="lt-LT"/>
        </w:rPr>
      </w:pPr>
      <w:r w:rsidRPr="004D777A">
        <w:rPr>
          <w:lang w:val="lt-LT"/>
        </w:rPr>
        <w:t>Bendri reikalavimai: Siūlomos prekės turi būti ženklintos CE ženklu (pateikti sertifikato kopiją). Prekių etiketėse arba ant išorinių pakuočių turi būti nurodytas įgalioto atstovo pavadinimas ir adresas, jeigu gamintojas neturi Europos ekonominėje erdvėje registruotos veiklos vietos.</w:t>
      </w:r>
    </w:p>
    <w:p w14:paraId="26830B17" w14:textId="77777777" w:rsidR="009F24D5" w:rsidRDefault="009F24D5" w:rsidP="009F24D5">
      <w:pPr>
        <w:ind w:left="709"/>
        <w:jc w:val="both"/>
        <w:rPr>
          <w:lang w:val="lt-LT"/>
        </w:rPr>
      </w:pPr>
      <w:r w:rsidRPr="004D777A">
        <w:rPr>
          <w:lang w:val="lt-LT"/>
        </w:rPr>
        <w:t>Tiekėjo siūlomų prekių kokybė atitinka Europos Sąjungos ar tarptautinių standartų reikalavimus. Pateikiami CE sertifikatai arba jam lygiaverčiai dokumentai, liudijantys, kad prekių kokybė tiksliai atitinka nurodytas specifikacijas ir standartus, arba valstybėse narėse akredituotų kompetentingų įstaigų išduotos prekių kokybę patvirtinančios pažymos (tinkamai patvirtintos kopijos ir jų vertimai į lietuvių kalbą, pateikiama skaitmeninė dokumento kopija).</w:t>
      </w:r>
      <w:r w:rsidRPr="009F24D5">
        <w:rPr>
          <w:lang w:val="lt-LT"/>
        </w:rPr>
        <w:t xml:space="preserve"> </w:t>
      </w:r>
    </w:p>
    <w:p w14:paraId="0C4D450E" w14:textId="77777777" w:rsidR="009F24D5" w:rsidRPr="004D777A" w:rsidRDefault="009F24D5" w:rsidP="009F24D5">
      <w:pPr>
        <w:ind w:left="709"/>
        <w:jc w:val="both"/>
        <w:rPr>
          <w:i/>
          <w:lang w:val="lt-LT"/>
        </w:rPr>
      </w:pPr>
      <w:r w:rsidRPr="004D777A">
        <w:rPr>
          <w:i/>
          <w:lang w:val="lt-LT"/>
        </w:rPr>
        <w:t>Pastaba.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tbl>
      <w:tblPr>
        <w:tblW w:w="1445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2694"/>
        <w:gridCol w:w="992"/>
        <w:gridCol w:w="992"/>
        <w:gridCol w:w="2835"/>
        <w:gridCol w:w="1134"/>
        <w:gridCol w:w="1134"/>
        <w:gridCol w:w="993"/>
        <w:gridCol w:w="993"/>
        <w:gridCol w:w="1983"/>
      </w:tblGrid>
      <w:tr w:rsidR="009F24D5" w:rsidRPr="004D777A" w14:paraId="405AD1A5" w14:textId="77777777" w:rsidTr="007F4AA8">
        <w:trPr>
          <w:trHeight w:val="248"/>
        </w:trPr>
        <w:tc>
          <w:tcPr>
            <w:tcW w:w="709" w:type="dxa"/>
            <w:tcBorders>
              <w:top w:val="single" w:sz="6" w:space="0" w:color="auto"/>
              <w:left w:val="single" w:sz="6" w:space="0" w:color="auto"/>
              <w:bottom w:val="single" w:sz="6" w:space="0" w:color="auto"/>
              <w:right w:val="single" w:sz="6" w:space="0" w:color="auto"/>
            </w:tcBorders>
          </w:tcPr>
          <w:p w14:paraId="0B5ED972" w14:textId="77777777" w:rsidR="009F24D5" w:rsidRPr="002D6D04" w:rsidRDefault="009F24D5" w:rsidP="007F4AA8">
            <w:pPr>
              <w:jc w:val="center"/>
              <w:rPr>
                <w:b/>
                <w:sz w:val="18"/>
                <w:szCs w:val="18"/>
                <w:lang w:val="lt-LT"/>
              </w:rPr>
            </w:pPr>
            <w:r w:rsidRPr="002D6D04">
              <w:rPr>
                <w:b/>
                <w:sz w:val="18"/>
                <w:szCs w:val="18"/>
                <w:lang w:val="lt-LT"/>
              </w:rPr>
              <w:t>Eil.</w:t>
            </w:r>
          </w:p>
          <w:p w14:paraId="50C89619" w14:textId="77777777" w:rsidR="009F24D5" w:rsidRPr="002D6D04" w:rsidRDefault="009F24D5" w:rsidP="007F4AA8">
            <w:pPr>
              <w:jc w:val="center"/>
              <w:rPr>
                <w:b/>
                <w:sz w:val="18"/>
                <w:szCs w:val="18"/>
                <w:lang w:val="lt-LT"/>
              </w:rPr>
            </w:pPr>
            <w:r w:rsidRPr="002D6D04">
              <w:rPr>
                <w:b/>
                <w:sz w:val="18"/>
                <w:szCs w:val="18"/>
                <w:lang w:val="lt-LT"/>
              </w:rPr>
              <w:t>Nr.</w:t>
            </w:r>
          </w:p>
        </w:tc>
        <w:tc>
          <w:tcPr>
            <w:tcW w:w="2694" w:type="dxa"/>
            <w:tcBorders>
              <w:top w:val="single" w:sz="6" w:space="0" w:color="auto"/>
              <w:left w:val="single" w:sz="6" w:space="0" w:color="auto"/>
              <w:bottom w:val="single" w:sz="6" w:space="0" w:color="auto"/>
              <w:right w:val="single" w:sz="6" w:space="0" w:color="auto"/>
            </w:tcBorders>
          </w:tcPr>
          <w:p w14:paraId="3A3312F3" w14:textId="77777777" w:rsidR="009F24D5" w:rsidRPr="002D6D04" w:rsidRDefault="009F24D5" w:rsidP="007F4AA8">
            <w:pPr>
              <w:jc w:val="center"/>
              <w:rPr>
                <w:b/>
                <w:sz w:val="18"/>
                <w:szCs w:val="18"/>
                <w:lang w:val="lt-LT"/>
              </w:rPr>
            </w:pPr>
            <w:r w:rsidRPr="002D6D04">
              <w:rPr>
                <w:b/>
                <w:sz w:val="18"/>
                <w:szCs w:val="18"/>
                <w:lang w:val="lt-LT"/>
              </w:rPr>
              <w:t>Pavadinimas</w:t>
            </w:r>
          </w:p>
        </w:tc>
        <w:tc>
          <w:tcPr>
            <w:tcW w:w="992" w:type="dxa"/>
            <w:tcBorders>
              <w:top w:val="single" w:sz="6" w:space="0" w:color="auto"/>
              <w:left w:val="single" w:sz="6" w:space="0" w:color="auto"/>
              <w:bottom w:val="single" w:sz="6" w:space="0" w:color="auto"/>
              <w:right w:val="single" w:sz="6" w:space="0" w:color="auto"/>
            </w:tcBorders>
          </w:tcPr>
          <w:p w14:paraId="546AD442" w14:textId="77777777" w:rsidR="009F24D5" w:rsidRPr="002D6D04" w:rsidRDefault="009F24D5" w:rsidP="007F4AA8">
            <w:pPr>
              <w:jc w:val="center"/>
              <w:rPr>
                <w:b/>
                <w:sz w:val="18"/>
                <w:szCs w:val="18"/>
                <w:lang w:val="lt-LT"/>
              </w:rPr>
            </w:pPr>
            <w:r w:rsidRPr="002D6D04">
              <w:rPr>
                <w:b/>
                <w:sz w:val="18"/>
                <w:szCs w:val="18"/>
                <w:lang w:val="lt-LT"/>
              </w:rPr>
              <w:t>Mato vienetas</w:t>
            </w:r>
          </w:p>
        </w:tc>
        <w:tc>
          <w:tcPr>
            <w:tcW w:w="992" w:type="dxa"/>
            <w:tcBorders>
              <w:top w:val="single" w:sz="6" w:space="0" w:color="auto"/>
              <w:left w:val="single" w:sz="6" w:space="0" w:color="auto"/>
              <w:bottom w:val="single" w:sz="6" w:space="0" w:color="auto"/>
              <w:right w:val="single" w:sz="6" w:space="0" w:color="auto"/>
            </w:tcBorders>
          </w:tcPr>
          <w:p w14:paraId="215DDBF8" w14:textId="77777777" w:rsidR="009F24D5" w:rsidRPr="002D6D04" w:rsidRDefault="009F24D5" w:rsidP="007F4AA8">
            <w:pPr>
              <w:jc w:val="center"/>
              <w:rPr>
                <w:b/>
                <w:sz w:val="18"/>
                <w:szCs w:val="18"/>
                <w:lang w:val="lt-LT"/>
              </w:rPr>
            </w:pPr>
            <w:r w:rsidRPr="002D6D04">
              <w:rPr>
                <w:b/>
                <w:sz w:val="18"/>
                <w:szCs w:val="18"/>
                <w:lang w:val="lt-LT"/>
              </w:rPr>
              <w:t>Kiekis</w:t>
            </w:r>
          </w:p>
        </w:tc>
        <w:tc>
          <w:tcPr>
            <w:tcW w:w="2835" w:type="dxa"/>
            <w:tcBorders>
              <w:top w:val="single" w:sz="6" w:space="0" w:color="auto"/>
              <w:left w:val="single" w:sz="6" w:space="0" w:color="auto"/>
              <w:bottom w:val="single" w:sz="6" w:space="0" w:color="auto"/>
              <w:right w:val="single" w:sz="6" w:space="0" w:color="auto"/>
            </w:tcBorders>
          </w:tcPr>
          <w:p w14:paraId="28CC7377" w14:textId="77777777" w:rsidR="009F24D5" w:rsidRPr="002D6D04" w:rsidRDefault="009F24D5" w:rsidP="007F4AA8">
            <w:pPr>
              <w:jc w:val="center"/>
              <w:rPr>
                <w:b/>
                <w:sz w:val="18"/>
                <w:szCs w:val="18"/>
                <w:lang w:val="lt-LT"/>
              </w:rPr>
            </w:pPr>
            <w:r w:rsidRPr="002D6D04">
              <w:rPr>
                <w:b/>
                <w:sz w:val="18"/>
                <w:szCs w:val="18"/>
                <w:lang w:val="lt-LT"/>
              </w:rPr>
              <w:t>Būtini reikalavimai</w:t>
            </w:r>
          </w:p>
        </w:tc>
        <w:tc>
          <w:tcPr>
            <w:tcW w:w="1134" w:type="dxa"/>
            <w:tcBorders>
              <w:top w:val="single" w:sz="6" w:space="0" w:color="auto"/>
              <w:left w:val="single" w:sz="6" w:space="0" w:color="auto"/>
              <w:bottom w:val="single" w:sz="6" w:space="0" w:color="auto"/>
              <w:right w:val="single" w:sz="6" w:space="0" w:color="auto"/>
            </w:tcBorders>
          </w:tcPr>
          <w:p w14:paraId="467662D0" w14:textId="77777777" w:rsidR="009F24D5" w:rsidRPr="002D6D04" w:rsidRDefault="009F24D5" w:rsidP="007F4AA8">
            <w:pPr>
              <w:jc w:val="center"/>
              <w:rPr>
                <w:b/>
                <w:sz w:val="18"/>
                <w:szCs w:val="18"/>
                <w:lang w:val="lt-LT"/>
              </w:rPr>
            </w:pPr>
            <w:r w:rsidRPr="002D6D04">
              <w:rPr>
                <w:b/>
                <w:sz w:val="18"/>
                <w:szCs w:val="18"/>
                <w:lang w:val="lt-LT"/>
              </w:rPr>
              <w:t>Mato vieneto kaina, € (be PVM)</w:t>
            </w:r>
          </w:p>
        </w:tc>
        <w:tc>
          <w:tcPr>
            <w:tcW w:w="1134" w:type="dxa"/>
            <w:tcBorders>
              <w:top w:val="single" w:sz="6" w:space="0" w:color="auto"/>
              <w:left w:val="single" w:sz="6" w:space="0" w:color="auto"/>
              <w:bottom w:val="single" w:sz="6" w:space="0" w:color="auto"/>
              <w:right w:val="single" w:sz="6" w:space="0" w:color="auto"/>
            </w:tcBorders>
          </w:tcPr>
          <w:p w14:paraId="46B9A373" w14:textId="77777777" w:rsidR="009F24D5" w:rsidRPr="002D6D04" w:rsidRDefault="009F24D5" w:rsidP="007F4AA8">
            <w:pPr>
              <w:jc w:val="center"/>
              <w:rPr>
                <w:b/>
                <w:sz w:val="18"/>
                <w:szCs w:val="18"/>
                <w:lang w:val="lt-LT"/>
              </w:rPr>
            </w:pPr>
            <w:r w:rsidRPr="002D6D04">
              <w:rPr>
                <w:b/>
                <w:sz w:val="18"/>
                <w:szCs w:val="18"/>
                <w:lang w:val="lt-LT"/>
              </w:rPr>
              <w:t>Mato vieneto kaina, €  (su PVM)</w:t>
            </w:r>
          </w:p>
        </w:tc>
        <w:tc>
          <w:tcPr>
            <w:tcW w:w="993" w:type="dxa"/>
            <w:tcBorders>
              <w:top w:val="single" w:sz="6" w:space="0" w:color="auto"/>
              <w:left w:val="single" w:sz="6" w:space="0" w:color="auto"/>
              <w:bottom w:val="single" w:sz="6" w:space="0" w:color="auto"/>
              <w:right w:val="single" w:sz="6" w:space="0" w:color="auto"/>
            </w:tcBorders>
          </w:tcPr>
          <w:p w14:paraId="5AC03D1B" w14:textId="77777777" w:rsidR="009F24D5" w:rsidRPr="002D6D04" w:rsidRDefault="009F24D5" w:rsidP="007F4AA8">
            <w:pPr>
              <w:jc w:val="center"/>
              <w:rPr>
                <w:b/>
                <w:sz w:val="18"/>
                <w:szCs w:val="18"/>
                <w:lang w:val="lt-LT"/>
              </w:rPr>
            </w:pPr>
            <w:r w:rsidRPr="002D6D04">
              <w:rPr>
                <w:b/>
                <w:sz w:val="18"/>
                <w:szCs w:val="18"/>
                <w:lang w:val="lt-LT"/>
              </w:rPr>
              <w:t>Kaina su PVM</w:t>
            </w:r>
          </w:p>
          <w:p w14:paraId="1BF515D8" w14:textId="77777777" w:rsidR="009F24D5" w:rsidRPr="002D6D04" w:rsidRDefault="009F24D5" w:rsidP="007F4AA8">
            <w:pPr>
              <w:jc w:val="center"/>
              <w:rPr>
                <w:b/>
                <w:sz w:val="18"/>
                <w:szCs w:val="18"/>
                <w:lang w:val="lt-LT"/>
              </w:rPr>
            </w:pPr>
            <w:r w:rsidRPr="002D6D04">
              <w:rPr>
                <w:b/>
                <w:sz w:val="18"/>
                <w:szCs w:val="18"/>
                <w:lang w:val="lt-LT"/>
              </w:rPr>
              <w:t>(Viso siūlomo kiekio)</w:t>
            </w:r>
          </w:p>
        </w:tc>
        <w:tc>
          <w:tcPr>
            <w:tcW w:w="993" w:type="dxa"/>
            <w:tcBorders>
              <w:top w:val="single" w:sz="6" w:space="0" w:color="auto"/>
              <w:left w:val="single" w:sz="6" w:space="0" w:color="auto"/>
              <w:bottom w:val="single" w:sz="6" w:space="0" w:color="auto"/>
              <w:right w:val="single" w:sz="6" w:space="0" w:color="auto"/>
            </w:tcBorders>
            <w:shd w:val="clear" w:color="auto" w:fill="FFFF00"/>
          </w:tcPr>
          <w:p w14:paraId="2453BB90" w14:textId="77777777" w:rsidR="009F24D5" w:rsidRPr="005B5719" w:rsidRDefault="009F24D5" w:rsidP="007F4AA8">
            <w:pPr>
              <w:jc w:val="center"/>
              <w:rPr>
                <w:b/>
                <w:sz w:val="18"/>
                <w:szCs w:val="18"/>
                <w:highlight w:val="yellow"/>
                <w:lang w:val="lt-LT"/>
              </w:rPr>
            </w:pPr>
            <w:r w:rsidRPr="005B5719">
              <w:rPr>
                <w:b/>
                <w:sz w:val="18"/>
                <w:szCs w:val="18"/>
                <w:highlight w:val="yellow"/>
                <w:lang w:val="lt-LT"/>
              </w:rPr>
              <w:t>Kaina eurais su PVM žodžiu</w:t>
            </w:r>
          </w:p>
        </w:tc>
        <w:tc>
          <w:tcPr>
            <w:tcW w:w="1983" w:type="dxa"/>
            <w:tcBorders>
              <w:top w:val="single" w:sz="6" w:space="0" w:color="auto"/>
              <w:left w:val="single" w:sz="6" w:space="0" w:color="auto"/>
              <w:bottom w:val="single" w:sz="6" w:space="0" w:color="auto"/>
              <w:right w:val="single" w:sz="6" w:space="0" w:color="auto"/>
            </w:tcBorders>
          </w:tcPr>
          <w:p w14:paraId="3B4F50B7" w14:textId="77777777" w:rsidR="009F24D5" w:rsidRPr="002D6D04" w:rsidRDefault="009F24D5" w:rsidP="007F4AA8">
            <w:pPr>
              <w:jc w:val="center"/>
              <w:rPr>
                <w:b/>
                <w:sz w:val="18"/>
                <w:szCs w:val="18"/>
                <w:lang w:val="lt-LT"/>
              </w:rPr>
            </w:pPr>
            <w:r w:rsidRPr="002D6D04">
              <w:rPr>
                <w:b/>
                <w:sz w:val="18"/>
                <w:szCs w:val="18"/>
                <w:lang w:val="lt-LT"/>
              </w:rPr>
              <w:t>Siūlomi techniniai parametrai ir jų reikšmės su nuoroda į gamintojo parengtus techninius aprašus ir/ar lygiaverčius dokumentus, nurodant pasiūlymo lapą</w:t>
            </w:r>
          </w:p>
          <w:p w14:paraId="6CD8484E" w14:textId="77777777" w:rsidR="009F24D5" w:rsidRPr="002D6D04" w:rsidRDefault="009F24D5" w:rsidP="007F4AA8">
            <w:pPr>
              <w:jc w:val="center"/>
              <w:rPr>
                <w:b/>
                <w:color w:val="548DD4"/>
                <w:sz w:val="18"/>
                <w:szCs w:val="18"/>
                <w:lang w:val="lt-LT"/>
              </w:rPr>
            </w:pPr>
            <w:r w:rsidRPr="002D6D04">
              <w:rPr>
                <w:b/>
                <w:color w:val="548DD4"/>
                <w:sz w:val="18"/>
                <w:szCs w:val="18"/>
                <w:lang w:val="lt-LT"/>
              </w:rPr>
              <w:t>PILDYTI PRIVALOMA</w:t>
            </w:r>
          </w:p>
        </w:tc>
      </w:tr>
      <w:tr w:rsidR="00C10636" w:rsidRPr="00C10636" w14:paraId="416BEA85" w14:textId="77777777" w:rsidTr="007F4AA8">
        <w:trPr>
          <w:trHeight w:val="248"/>
        </w:trPr>
        <w:tc>
          <w:tcPr>
            <w:tcW w:w="709" w:type="dxa"/>
            <w:tcBorders>
              <w:right w:val="single" w:sz="6" w:space="0" w:color="auto"/>
            </w:tcBorders>
          </w:tcPr>
          <w:p w14:paraId="772983C6" w14:textId="77777777" w:rsidR="00C10636" w:rsidRPr="004D777A" w:rsidRDefault="00C10636" w:rsidP="00C10636">
            <w:pPr>
              <w:numPr>
                <w:ilvl w:val="0"/>
                <w:numId w:val="36"/>
              </w:numPr>
              <w:overflowPunct w:val="0"/>
              <w:autoSpaceDE w:val="0"/>
              <w:autoSpaceDN w:val="0"/>
              <w:adjustRightInd w:val="0"/>
              <w:spacing w:after="200" w:line="276" w:lineRule="auto"/>
              <w:textAlignment w:val="baseline"/>
              <w:rPr>
                <w:lang w:val="lt-LT"/>
              </w:rPr>
            </w:pPr>
            <w:bookmarkStart w:id="10" w:name="_Hlk24379223"/>
          </w:p>
        </w:tc>
        <w:tc>
          <w:tcPr>
            <w:tcW w:w="2694" w:type="dxa"/>
            <w:tcBorders>
              <w:left w:val="single" w:sz="6" w:space="0" w:color="auto"/>
            </w:tcBorders>
          </w:tcPr>
          <w:p w14:paraId="080C011E" w14:textId="77777777" w:rsidR="00C10636" w:rsidRPr="004D777A" w:rsidRDefault="00C10636" w:rsidP="00C10636">
            <w:pPr>
              <w:rPr>
                <w:b/>
                <w:lang w:val="lt-LT"/>
              </w:rPr>
            </w:pPr>
            <w:r w:rsidRPr="004D777A">
              <w:rPr>
                <w:b/>
                <w:sz w:val="22"/>
                <w:szCs w:val="22"/>
                <w:lang w:val="lt-LT"/>
              </w:rPr>
              <w:t>Antgaliai nagams ir padams šlifuoti:</w:t>
            </w:r>
          </w:p>
          <w:p w14:paraId="41B6DDAF" w14:textId="4F938722" w:rsidR="00C10636" w:rsidRPr="004D777A" w:rsidRDefault="00C10636" w:rsidP="00C10636">
            <w:pPr>
              <w:rPr>
                <w:lang w:val="lt-LT"/>
              </w:rPr>
            </w:pPr>
            <w:r w:rsidRPr="004D777A">
              <w:rPr>
                <w:sz w:val="22"/>
                <w:szCs w:val="22"/>
                <w:lang w:val="lt-LT"/>
              </w:rPr>
              <w:t xml:space="preserve">Siūlyti visą </w:t>
            </w:r>
            <w:r>
              <w:rPr>
                <w:sz w:val="22"/>
                <w:szCs w:val="22"/>
                <w:lang w:val="lt-LT"/>
              </w:rPr>
              <w:t>1</w:t>
            </w:r>
            <w:r w:rsidRPr="004D777A">
              <w:rPr>
                <w:sz w:val="22"/>
                <w:szCs w:val="22"/>
                <w:lang w:val="lt-LT"/>
              </w:rPr>
              <w:t xml:space="preserve"> dalį</w:t>
            </w:r>
            <w:r>
              <w:rPr>
                <w:sz w:val="22"/>
                <w:szCs w:val="22"/>
                <w:lang w:val="lt-LT"/>
              </w:rPr>
              <w:t xml:space="preserve"> p</w:t>
            </w:r>
            <w:r w:rsidRPr="004D777A">
              <w:rPr>
                <w:sz w:val="22"/>
                <w:szCs w:val="22"/>
                <w:lang w:val="lt-LT"/>
              </w:rPr>
              <w:t xml:space="preserve">ozicijos: </w:t>
            </w:r>
            <w:r>
              <w:rPr>
                <w:sz w:val="22"/>
                <w:szCs w:val="22"/>
                <w:lang w:val="lt-LT"/>
              </w:rPr>
              <w:t>1</w:t>
            </w:r>
            <w:r w:rsidRPr="004D777A">
              <w:rPr>
                <w:sz w:val="22"/>
                <w:szCs w:val="22"/>
                <w:lang w:val="lt-LT"/>
              </w:rPr>
              <w:t xml:space="preserve">.1 – </w:t>
            </w:r>
            <w:r>
              <w:rPr>
                <w:sz w:val="22"/>
                <w:szCs w:val="22"/>
                <w:lang w:val="lt-LT"/>
              </w:rPr>
              <w:t>1</w:t>
            </w:r>
            <w:r w:rsidRPr="004D777A">
              <w:rPr>
                <w:sz w:val="22"/>
                <w:szCs w:val="22"/>
                <w:lang w:val="lt-LT"/>
              </w:rPr>
              <w:t>.</w:t>
            </w:r>
            <w:r>
              <w:rPr>
                <w:sz w:val="22"/>
                <w:szCs w:val="22"/>
                <w:lang w:val="lt-LT"/>
              </w:rPr>
              <w:t>5</w:t>
            </w:r>
          </w:p>
        </w:tc>
        <w:tc>
          <w:tcPr>
            <w:tcW w:w="992" w:type="dxa"/>
          </w:tcPr>
          <w:p w14:paraId="1F63475C" w14:textId="77777777" w:rsidR="00C10636" w:rsidRPr="004D777A" w:rsidRDefault="00C10636" w:rsidP="00C10636">
            <w:pPr>
              <w:jc w:val="center"/>
              <w:rPr>
                <w:lang w:val="lt-LT"/>
              </w:rPr>
            </w:pPr>
          </w:p>
        </w:tc>
        <w:tc>
          <w:tcPr>
            <w:tcW w:w="992" w:type="dxa"/>
            <w:tcBorders>
              <w:right w:val="single" w:sz="6" w:space="0" w:color="auto"/>
            </w:tcBorders>
          </w:tcPr>
          <w:p w14:paraId="3EB56485" w14:textId="77777777" w:rsidR="00C10636" w:rsidRPr="004D777A" w:rsidRDefault="00C10636" w:rsidP="00C10636">
            <w:pPr>
              <w:jc w:val="right"/>
              <w:rPr>
                <w:lang w:val="lt-LT"/>
              </w:rPr>
            </w:pPr>
          </w:p>
        </w:tc>
        <w:tc>
          <w:tcPr>
            <w:tcW w:w="2835" w:type="dxa"/>
            <w:tcBorders>
              <w:right w:val="single" w:sz="4" w:space="0" w:color="auto"/>
            </w:tcBorders>
          </w:tcPr>
          <w:p w14:paraId="69B3F5C5" w14:textId="77777777" w:rsidR="00C10636" w:rsidRPr="005B5719" w:rsidRDefault="00C10636" w:rsidP="00C10636">
            <w:pPr>
              <w:rPr>
                <w:sz w:val="20"/>
                <w:szCs w:val="20"/>
                <w:lang w:val="lt-LT"/>
              </w:rPr>
            </w:pPr>
            <w:r w:rsidRPr="005B5719">
              <w:rPr>
                <w:sz w:val="20"/>
                <w:szCs w:val="20"/>
                <w:lang w:val="lt-LT"/>
              </w:rPr>
              <w:t>Turi būti atsparūs dezinfekavimui ir sterilizavimui</w:t>
            </w:r>
          </w:p>
          <w:p w14:paraId="37E87F47" w14:textId="77777777" w:rsidR="00C10636" w:rsidRPr="005B5719" w:rsidRDefault="00C10636" w:rsidP="00C10636">
            <w:pPr>
              <w:rPr>
                <w:sz w:val="20"/>
                <w:szCs w:val="20"/>
                <w:lang w:val="lt-LT"/>
              </w:rPr>
            </w:pPr>
            <w:r w:rsidRPr="005B5719">
              <w:rPr>
                <w:sz w:val="20"/>
                <w:szCs w:val="20"/>
                <w:lang w:val="lt-LT"/>
              </w:rPr>
              <w:t>CE ženklinimas.</w:t>
            </w:r>
          </w:p>
          <w:p w14:paraId="6D67922B" w14:textId="77777777" w:rsidR="00C10636" w:rsidRPr="005B5719" w:rsidRDefault="00C10636" w:rsidP="00C10636">
            <w:pPr>
              <w:rPr>
                <w:sz w:val="20"/>
                <w:szCs w:val="20"/>
                <w:lang w:val="lt-LT"/>
              </w:rPr>
            </w:pPr>
            <w:r w:rsidRPr="005B5719">
              <w:rPr>
                <w:sz w:val="20"/>
                <w:szCs w:val="20"/>
                <w:lang w:val="lt-LT"/>
              </w:rPr>
              <w:t>Garantija ne mažiau 24 mėn.</w:t>
            </w:r>
          </w:p>
          <w:p w14:paraId="2602EA6E" w14:textId="395F717C" w:rsidR="00C10636" w:rsidRPr="005B5719" w:rsidRDefault="00C10636" w:rsidP="00C10636">
            <w:pPr>
              <w:rPr>
                <w:sz w:val="20"/>
                <w:szCs w:val="20"/>
                <w:lang w:val="lt-LT"/>
              </w:rPr>
            </w:pPr>
            <w:r w:rsidRPr="005B5719">
              <w:rPr>
                <w:sz w:val="20"/>
                <w:szCs w:val="20"/>
                <w:lang w:val="lt-LT"/>
              </w:rPr>
              <w:t>Visų perkamų frezų metalinio fiksavimo strypo diametras – 2,35 mm</w:t>
            </w:r>
            <w:r>
              <w:rPr>
                <w:sz w:val="20"/>
                <w:szCs w:val="20"/>
                <w:lang w:val="lt-LT"/>
              </w:rPr>
              <w:t xml:space="preserve">, visų frezų koteliai ne trumpesni nei 30 mm </w:t>
            </w:r>
          </w:p>
        </w:tc>
        <w:tc>
          <w:tcPr>
            <w:tcW w:w="1134" w:type="dxa"/>
          </w:tcPr>
          <w:p w14:paraId="58E84332" w14:textId="77777777" w:rsidR="00C10636" w:rsidRPr="004D777A" w:rsidRDefault="00C10636" w:rsidP="00C10636">
            <w:pPr>
              <w:rPr>
                <w:lang w:val="lt-LT"/>
              </w:rPr>
            </w:pPr>
          </w:p>
        </w:tc>
        <w:tc>
          <w:tcPr>
            <w:tcW w:w="1134" w:type="dxa"/>
          </w:tcPr>
          <w:p w14:paraId="6166A8B5" w14:textId="77777777" w:rsidR="00C10636" w:rsidRPr="004D777A" w:rsidRDefault="00C10636" w:rsidP="00C10636">
            <w:pPr>
              <w:rPr>
                <w:lang w:val="lt-LT"/>
              </w:rPr>
            </w:pPr>
          </w:p>
        </w:tc>
        <w:tc>
          <w:tcPr>
            <w:tcW w:w="993" w:type="dxa"/>
          </w:tcPr>
          <w:p w14:paraId="3A6315E6" w14:textId="77777777" w:rsidR="00C10636" w:rsidRPr="004D777A" w:rsidRDefault="00C10636" w:rsidP="00C10636">
            <w:pPr>
              <w:rPr>
                <w:lang w:val="lt-LT"/>
              </w:rPr>
            </w:pPr>
          </w:p>
        </w:tc>
        <w:tc>
          <w:tcPr>
            <w:tcW w:w="993" w:type="dxa"/>
          </w:tcPr>
          <w:p w14:paraId="064BF2D9" w14:textId="77777777" w:rsidR="00C10636" w:rsidRPr="004D777A" w:rsidRDefault="00C10636" w:rsidP="00C10636">
            <w:pPr>
              <w:rPr>
                <w:lang w:val="lt-LT"/>
              </w:rPr>
            </w:pPr>
          </w:p>
        </w:tc>
        <w:tc>
          <w:tcPr>
            <w:tcW w:w="1983" w:type="dxa"/>
            <w:tcBorders>
              <w:right w:val="single" w:sz="4" w:space="0" w:color="auto"/>
            </w:tcBorders>
          </w:tcPr>
          <w:p w14:paraId="2AB01D97" w14:textId="77777777" w:rsidR="00C10636" w:rsidRPr="004D777A" w:rsidRDefault="00C10636" w:rsidP="00C10636">
            <w:pPr>
              <w:rPr>
                <w:lang w:val="lt-LT"/>
              </w:rPr>
            </w:pPr>
          </w:p>
        </w:tc>
      </w:tr>
      <w:tr w:rsidR="00C10636" w:rsidRPr="004D777A" w14:paraId="184CD162" w14:textId="77777777" w:rsidTr="007F4AA8">
        <w:trPr>
          <w:trHeight w:val="248"/>
        </w:trPr>
        <w:tc>
          <w:tcPr>
            <w:tcW w:w="709" w:type="dxa"/>
            <w:tcBorders>
              <w:right w:val="single" w:sz="6" w:space="0" w:color="auto"/>
            </w:tcBorders>
          </w:tcPr>
          <w:p w14:paraId="6410C0CA" w14:textId="6FB25780" w:rsidR="00C10636" w:rsidRPr="004D777A" w:rsidRDefault="00C10636" w:rsidP="00C10636">
            <w:pPr>
              <w:overflowPunct w:val="0"/>
              <w:autoSpaceDE w:val="0"/>
              <w:autoSpaceDN w:val="0"/>
              <w:adjustRightInd w:val="0"/>
              <w:textAlignment w:val="baseline"/>
              <w:rPr>
                <w:lang w:val="lt-LT"/>
              </w:rPr>
            </w:pPr>
            <w:r w:rsidRPr="004D777A">
              <w:rPr>
                <w:sz w:val="22"/>
                <w:szCs w:val="22"/>
                <w:lang w:val="lt-LT"/>
              </w:rPr>
              <w:t xml:space="preserve">        </w:t>
            </w:r>
            <w:r>
              <w:rPr>
                <w:sz w:val="22"/>
                <w:szCs w:val="22"/>
                <w:lang w:val="lt-LT"/>
              </w:rPr>
              <w:t>1</w:t>
            </w:r>
            <w:r w:rsidRPr="004D777A">
              <w:rPr>
                <w:sz w:val="22"/>
                <w:szCs w:val="22"/>
                <w:lang w:val="lt-LT"/>
              </w:rPr>
              <w:t>.1</w:t>
            </w:r>
          </w:p>
        </w:tc>
        <w:tc>
          <w:tcPr>
            <w:tcW w:w="2694" w:type="dxa"/>
            <w:tcBorders>
              <w:left w:val="single" w:sz="6" w:space="0" w:color="auto"/>
            </w:tcBorders>
          </w:tcPr>
          <w:p w14:paraId="71C0E25E" w14:textId="27D3ACA2" w:rsidR="00C10636" w:rsidRPr="004D777A" w:rsidRDefault="00C10636" w:rsidP="00C10636">
            <w:pPr>
              <w:spacing w:after="200" w:line="276" w:lineRule="auto"/>
              <w:rPr>
                <w:rFonts w:eastAsia="Calibri"/>
                <w:lang w:val="lt-LT" w:eastAsia="en-US"/>
              </w:rPr>
            </w:pPr>
            <w:r w:rsidRPr="004D777A">
              <w:rPr>
                <w:rFonts w:eastAsia="Calibri"/>
                <w:sz w:val="22"/>
                <w:szCs w:val="22"/>
                <w:lang w:val="lt-LT" w:eastAsia="en-US"/>
              </w:rPr>
              <w:t>Freza deimantinė nago kampo šlifavimui</w:t>
            </w:r>
          </w:p>
        </w:tc>
        <w:tc>
          <w:tcPr>
            <w:tcW w:w="992" w:type="dxa"/>
          </w:tcPr>
          <w:p w14:paraId="0FB919F3" w14:textId="7E928250" w:rsidR="00C10636" w:rsidRPr="004D777A" w:rsidRDefault="00C10636" w:rsidP="00C10636">
            <w:pPr>
              <w:spacing w:after="200" w:line="276" w:lineRule="auto"/>
              <w:jc w:val="center"/>
              <w:rPr>
                <w:rFonts w:eastAsia="Calibri"/>
                <w:lang w:val="lt-LT" w:eastAsia="en-US"/>
              </w:rPr>
            </w:pPr>
            <w:r w:rsidRPr="004D777A">
              <w:rPr>
                <w:rFonts w:eastAsia="Calibri"/>
                <w:sz w:val="22"/>
                <w:szCs w:val="22"/>
                <w:lang w:val="lt-LT" w:eastAsia="en-US"/>
              </w:rPr>
              <w:t>Vnt.</w:t>
            </w:r>
          </w:p>
        </w:tc>
        <w:tc>
          <w:tcPr>
            <w:tcW w:w="992" w:type="dxa"/>
            <w:tcBorders>
              <w:right w:val="single" w:sz="6" w:space="0" w:color="auto"/>
            </w:tcBorders>
          </w:tcPr>
          <w:p w14:paraId="4B254509" w14:textId="559E317F" w:rsidR="00C10636" w:rsidRPr="004D777A" w:rsidRDefault="00C10636" w:rsidP="00C10636">
            <w:pPr>
              <w:spacing w:after="200" w:line="276" w:lineRule="auto"/>
              <w:jc w:val="right"/>
              <w:rPr>
                <w:rFonts w:eastAsia="Calibri"/>
                <w:lang w:val="lt-LT" w:eastAsia="en-US"/>
              </w:rPr>
            </w:pPr>
            <w:r w:rsidRPr="004D777A">
              <w:rPr>
                <w:rFonts w:eastAsia="Calibri"/>
                <w:sz w:val="22"/>
                <w:szCs w:val="22"/>
                <w:lang w:val="lt-LT" w:eastAsia="en-US"/>
              </w:rPr>
              <w:t>5</w:t>
            </w:r>
          </w:p>
        </w:tc>
        <w:tc>
          <w:tcPr>
            <w:tcW w:w="2835" w:type="dxa"/>
            <w:tcBorders>
              <w:right w:val="single" w:sz="4" w:space="0" w:color="auto"/>
            </w:tcBorders>
          </w:tcPr>
          <w:p w14:paraId="426F0B6D" w14:textId="77777777" w:rsidR="00C10636" w:rsidRPr="004D777A" w:rsidRDefault="00C10636" w:rsidP="00C10636">
            <w:pPr>
              <w:jc w:val="both"/>
              <w:rPr>
                <w:rFonts w:eastAsia="Calibri"/>
                <w:lang w:val="lt-LT" w:eastAsia="en-US"/>
              </w:rPr>
            </w:pPr>
            <w:r w:rsidRPr="004D777A">
              <w:rPr>
                <w:rFonts w:eastAsia="Calibri"/>
                <w:color w:val="000000"/>
                <w:sz w:val="22"/>
                <w:szCs w:val="22"/>
                <w:lang w:val="lt-LT" w:eastAsia="lt-LT"/>
              </w:rPr>
              <w:t>vidutinio grubumo Ø 1,6 mm ± 0,1 mm (1 vnt.)</w:t>
            </w:r>
            <w:r w:rsidRPr="004D777A">
              <w:rPr>
                <w:rFonts w:eastAsia="Calibri"/>
                <w:sz w:val="22"/>
                <w:szCs w:val="22"/>
                <w:lang w:val="lt-LT" w:eastAsia="en-US"/>
              </w:rPr>
              <w:t xml:space="preserve"> </w:t>
            </w:r>
          </w:p>
          <w:p w14:paraId="0A9DD0BC" w14:textId="39162419" w:rsidR="00C10636" w:rsidRPr="004D777A" w:rsidRDefault="00C10636" w:rsidP="00C10636">
            <w:pPr>
              <w:jc w:val="both"/>
              <w:rPr>
                <w:rFonts w:eastAsia="Calibri"/>
                <w:color w:val="000000"/>
                <w:lang w:val="lt-LT" w:eastAsia="lt-LT"/>
              </w:rPr>
            </w:pPr>
            <w:r w:rsidRPr="0014024A">
              <w:rPr>
                <w:rFonts w:eastAsia="Calibri"/>
                <w:noProof/>
                <w:sz w:val="22"/>
                <w:szCs w:val="22"/>
                <w:lang w:val="lt-LT" w:eastAsia="lt-LT"/>
              </w:rPr>
              <w:pict w14:anchorId="30DDA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9" o:spid="_x0000_i1031" type="#_x0000_t75" style="width:62.25pt;height:20.25pt;visibility:visible">
                  <v:imagedata r:id="rId12" o:title="" grayscale="t"/>
                </v:shape>
              </w:pict>
            </w:r>
            <w:r w:rsidRPr="004D777A">
              <w:rPr>
                <w:rFonts w:eastAsia="Calibri"/>
                <w:sz w:val="22"/>
                <w:szCs w:val="22"/>
                <w:lang w:val="lt-LT" w:eastAsia="en-US"/>
              </w:rPr>
              <w:t>ar lygiavertis</w:t>
            </w:r>
          </w:p>
        </w:tc>
        <w:tc>
          <w:tcPr>
            <w:tcW w:w="1134" w:type="dxa"/>
          </w:tcPr>
          <w:p w14:paraId="635D72EB" w14:textId="77777777" w:rsidR="00C10636" w:rsidRPr="004D777A" w:rsidRDefault="00C10636" w:rsidP="00C10636">
            <w:pPr>
              <w:rPr>
                <w:lang w:val="lt-LT"/>
              </w:rPr>
            </w:pPr>
          </w:p>
        </w:tc>
        <w:tc>
          <w:tcPr>
            <w:tcW w:w="1134" w:type="dxa"/>
          </w:tcPr>
          <w:p w14:paraId="130E8B2C" w14:textId="77777777" w:rsidR="00C10636" w:rsidRPr="004D777A" w:rsidRDefault="00C10636" w:rsidP="00C10636">
            <w:pPr>
              <w:rPr>
                <w:lang w:val="lt-LT"/>
              </w:rPr>
            </w:pPr>
          </w:p>
        </w:tc>
        <w:tc>
          <w:tcPr>
            <w:tcW w:w="993" w:type="dxa"/>
          </w:tcPr>
          <w:p w14:paraId="2FFDDCBE" w14:textId="77777777" w:rsidR="00C10636" w:rsidRPr="004D777A" w:rsidRDefault="00C10636" w:rsidP="00C10636">
            <w:pPr>
              <w:rPr>
                <w:lang w:val="lt-LT"/>
              </w:rPr>
            </w:pPr>
          </w:p>
        </w:tc>
        <w:tc>
          <w:tcPr>
            <w:tcW w:w="993" w:type="dxa"/>
          </w:tcPr>
          <w:p w14:paraId="390A42FC" w14:textId="77777777" w:rsidR="00C10636" w:rsidRPr="004D777A" w:rsidRDefault="00C10636" w:rsidP="00C10636">
            <w:pPr>
              <w:rPr>
                <w:lang w:val="lt-LT"/>
              </w:rPr>
            </w:pPr>
          </w:p>
        </w:tc>
        <w:tc>
          <w:tcPr>
            <w:tcW w:w="1983" w:type="dxa"/>
            <w:tcBorders>
              <w:right w:val="single" w:sz="4" w:space="0" w:color="auto"/>
            </w:tcBorders>
          </w:tcPr>
          <w:p w14:paraId="59B88ED8" w14:textId="77777777" w:rsidR="00C10636" w:rsidRPr="004D777A" w:rsidRDefault="00C10636" w:rsidP="00C10636">
            <w:pPr>
              <w:rPr>
                <w:lang w:val="lt-LT"/>
              </w:rPr>
            </w:pPr>
          </w:p>
        </w:tc>
      </w:tr>
      <w:tr w:rsidR="00C10636" w:rsidRPr="004D777A" w14:paraId="3887C064" w14:textId="77777777" w:rsidTr="007F4AA8">
        <w:trPr>
          <w:trHeight w:val="248"/>
        </w:trPr>
        <w:tc>
          <w:tcPr>
            <w:tcW w:w="709" w:type="dxa"/>
            <w:tcBorders>
              <w:right w:val="single" w:sz="6" w:space="0" w:color="auto"/>
            </w:tcBorders>
          </w:tcPr>
          <w:p w14:paraId="56095911" w14:textId="6C229DE6" w:rsidR="00C10636" w:rsidRPr="004D777A" w:rsidRDefault="00C10636" w:rsidP="00C10636">
            <w:pPr>
              <w:overflowPunct w:val="0"/>
              <w:autoSpaceDE w:val="0"/>
              <w:autoSpaceDN w:val="0"/>
              <w:adjustRightInd w:val="0"/>
              <w:textAlignment w:val="baseline"/>
              <w:rPr>
                <w:lang w:val="lt-LT"/>
              </w:rPr>
            </w:pPr>
            <w:r w:rsidRPr="004D777A">
              <w:rPr>
                <w:sz w:val="22"/>
                <w:szCs w:val="22"/>
                <w:lang w:val="lt-LT"/>
              </w:rPr>
              <w:t xml:space="preserve">         </w:t>
            </w:r>
            <w:r>
              <w:rPr>
                <w:sz w:val="22"/>
                <w:szCs w:val="22"/>
                <w:lang w:val="lt-LT"/>
              </w:rPr>
              <w:t>1</w:t>
            </w:r>
            <w:r w:rsidRPr="004D777A">
              <w:rPr>
                <w:sz w:val="22"/>
                <w:szCs w:val="22"/>
                <w:lang w:val="lt-LT"/>
              </w:rPr>
              <w:t>.</w:t>
            </w:r>
            <w:r>
              <w:rPr>
                <w:sz w:val="22"/>
                <w:szCs w:val="22"/>
                <w:lang w:val="lt-LT"/>
              </w:rPr>
              <w:t>2</w:t>
            </w:r>
          </w:p>
        </w:tc>
        <w:tc>
          <w:tcPr>
            <w:tcW w:w="2694" w:type="dxa"/>
            <w:tcBorders>
              <w:left w:val="single" w:sz="6" w:space="0" w:color="auto"/>
            </w:tcBorders>
          </w:tcPr>
          <w:p w14:paraId="3FAAD16B" w14:textId="071067CF" w:rsidR="00C10636" w:rsidRPr="00E128F9" w:rsidRDefault="00C10636" w:rsidP="00C10636">
            <w:pPr>
              <w:spacing w:after="200" w:line="276" w:lineRule="auto"/>
              <w:rPr>
                <w:rFonts w:eastAsia="Calibri"/>
                <w:lang w:val="lt-LT" w:eastAsia="en-US"/>
              </w:rPr>
            </w:pPr>
            <w:r w:rsidRPr="004D777A">
              <w:rPr>
                <w:rFonts w:eastAsia="Calibri"/>
                <w:sz w:val="22"/>
                <w:szCs w:val="22"/>
                <w:lang w:val="lt-LT" w:eastAsia="en-US"/>
              </w:rPr>
              <w:t>Freza deimantinė nagų ploninimui</w:t>
            </w:r>
          </w:p>
        </w:tc>
        <w:tc>
          <w:tcPr>
            <w:tcW w:w="992" w:type="dxa"/>
          </w:tcPr>
          <w:p w14:paraId="1730D376" w14:textId="1B6B2F5E" w:rsidR="00C10636" w:rsidRPr="004D777A" w:rsidRDefault="00C10636" w:rsidP="00C10636">
            <w:pPr>
              <w:spacing w:after="200" w:line="276" w:lineRule="auto"/>
              <w:jc w:val="center"/>
              <w:rPr>
                <w:rFonts w:eastAsia="Calibri"/>
                <w:lang w:val="lt-LT" w:eastAsia="en-US"/>
              </w:rPr>
            </w:pPr>
            <w:r w:rsidRPr="004D777A">
              <w:rPr>
                <w:rFonts w:eastAsia="Calibri"/>
                <w:sz w:val="22"/>
                <w:szCs w:val="22"/>
                <w:lang w:val="lt-LT" w:eastAsia="en-US"/>
              </w:rPr>
              <w:t>Vnt.</w:t>
            </w:r>
          </w:p>
        </w:tc>
        <w:tc>
          <w:tcPr>
            <w:tcW w:w="992" w:type="dxa"/>
            <w:tcBorders>
              <w:right w:val="single" w:sz="6" w:space="0" w:color="auto"/>
            </w:tcBorders>
          </w:tcPr>
          <w:p w14:paraId="472D0453" w14:textId="7A04E157" w:rsidR="00C10636" w:rsidRPr="004D777A" w:rsidRDefault="00C10636" w:rsidP="00C10636">
            <w:pPr>
              <w:spacing w:after="200" w:line="276" w:lineRule="auto"/>
              <w:jc w:val="right"/>
              <w:rPr>
                <w:rFonts w:eastAsia="Calibri"/>
                <w:lang w:val="lt-LT" w:eastAsia="en-US"/>
              </w:rPr>
            </w:pPr>
            <w:r w:rsidRPr="004D777A">
              <w:rPr>
                <w:rFonts w:eastAsia="Calibri"/>
                <w:sz w:val="22"/>
                <w:szCs w:val="22"/>
                <w:lang w:val="lt-LT" w:eastAsia="en-US"/>
              </w:rPr>
              <w:t>5</w:t>
            </w:r>
          </w:p>
        </w:tc>
        <w:tc>
          <w:tcPr>
            <w:tcW w:w="2835" w:type="dxa"/>
            <w:tcBorders>
              <w:right w:val="single" w:sz="4" w:space="0" w:color="auto"/>
            </w:tcBorders>
          </w:tcPr>
          <w:p w14:paraId="193BF5B0" w14:textId="77777777" w:rsidR="00C10636" w:rsidRPr="004D777A" w:rsidRDefault="00C10636" w:rsidP="00C10636">
            <w:pPr>
              <w:jc w:val="both"/>
              <w:rPr>
                <w:color w:val="000000"/>
                <w:lang w:val="lt-LT" w:eastAsia="lt-LT"/>
              </w:rPr>
            </w:pPr>
            <w:r w:rsidRPr="004D777A">
              <w:rPr>
                <w:color w:val="000000"/>
                <w:sz w:val="22"/>
                <w:szCs w:val="22"/>
                <w:lang w:val="lt-LT" w:eastAsia="lt-LT"/>
              </w:rPr>
              <w:t>vidutinio grubumo, Ø 5 mm ± 0,1 mm (1 vnt.)</w:t>
            </w:r>
          </w:p>
          <w:p w14:paraId="4C51244B" w14:textId="2C4D275F" w:rsidR="00C10636" w:rsidRPr="004D777A" w:rsidRDefault="00C10636" w:rsidP="00C10636">
            <w:pPr>
              <w:jc w:val="both"/>
              <w:rPr>
                <w:rFonts w:eastAsia="Calibri"/>
                <w:color w:val="000000"/>
                <w:lang w:val="lt-LT" w:eastAsia="lt-LT"/>
              </w:rPr>
            </w:pPr>
            <w:r w:rsidRPr="0014024A">
              <w:rPr>
                <w:noProof/>
                <w:sz w:val="22"/>
                <w:szCs w:val="22"/>
                <w:lang w:val="lt-LT" w:eastAsia="lt-LT"/>
              </w:rPr>
              <w:pict w14:anchorId="2845CFA7">
                <v:shape id="Paveikslėlis 7" o:spid="_x0000_i1032" type="#_x0000_t75" style="width:38.25pt;height:30pt;visibility:visible">
                  <v:imagedata r:id="rId13" o:title=""/>
                </v:shape>
              </w:pict>
            </w:r>
            <w:r w:rsidRPr="004D777A">
              <w:rPr>
                <w:sz w:val="22"/>
                <w:szCs w:val="22"/>
                <w:lang w:val="lt-LT"/>
              </w:rPr>
              <w:t>ar lygiavertis</w:t>
            </w:r>
          </w:p>
        </w:tc>
        <w:tc>
          <w:tcPr>
            <w:tcW w:w="1134" w:type="dxa"/>
          </w:tcPr>
          <w:p w14:paraId="5FEA2CBB" w14:textId="77777777" w:rsidR="00C10636" w:rsidRPr="004D777A" w:rsidRDefault="00C10636" w:rsidP="00C10636">
            <w:pPr>
              <w:rPr>
                <w:lang w:val="lt-LT"/>
              </w:rPr>
            </w:pPr>
          </w:p>
        </w:tc>
        <w:tc>
          <w:tcPr>
            <w:tcW w:w="1134" w:type="dxa"/>
          </w:tcPr>
          <w:p w14:paraId="35C2F9D2" w14:textId="77777777" w:rsidR="00C10636" w:rsidRPr="004D777A" w:rsidRDefault="00C10636" w:rsidP="00C10636">
            <w:pPr>
              <w:rPr>
                <w:lang w:val="lt-LT"/>
              </w:rPr>
            </w:pPr>
          </w:p>
        </w:tc>
        <w:tc>
          <w:tcPr>
            <w:tcW w:w="993" w:type="dxa"/>
          </w:tcPr>
          <w:p w14:paraId="13F6B8BF" w14:textId="77777777" w:rsidR="00C10636" w:rsidRPr="004D777A" w:rsidRDefault="00C10636" w:rsidP="00C10636">
            <w:pPr>
              <w:rPr>
                <w:lang w:val="lt-LT"/>
              </w:rPr>
            </w:pPr>
          </w:p>
        </w:tc>
        <w:tc>
          <w:tcPr>
            <w:tcW w:w="993" w:type="dxa"/>
          </w:tcPr>
          <w:p w14:paraId="7B1A277D" w14:textId="77777777" w:rsidR="00C10636" w:rsidRPr="004D777A" w:rsidRDefault="00C10636" w:rsidP="00C10636">
            <w:pPr>
              <w:rPr>
                <w:lang w:val="lt-LT"/>
              </w:rPr>
            </w:pPr>
          </w:p>
        </w:tc>
        <w:tc>
          <w:tcPr>
            <w:tcW w:w="1983" w:type="dxa"/>
            <w:tcBorders>
              <w:right w:val="single" w:sz="4" w:space="0" w:color="auto"/>
            </w:tcBorders>
          </w:tcPr>
          <w:p w14:paraId="3569D7C7" w14:textId="77777777" w:rsidR="00C10636" w:rsidRPr="004D777A" w:rsidRDefault="00C10636" w:rsidP="00C10636">
            <w:pPr>
              <w:rPr>
                <w:lang w:val="lt-LT"/>
              </w:rPr>
            </w:pPr>
          </w:p>
        </w:tc>
      </w:tr>
      <w:bookmarkEnd w:id="10"/>
      <w:tr w:rsidR="003D3F90" w:rsidRPr="00E128F9" w14:paraId="4CD3E7CA" w14:textId="77777777" w:rsidTr="007F4AA8">
        <w:trPr>
          <w:trHeight w:val="248"/>
        </w:trPr>
        <w:tc>
          <w:tcPr>
            <w:tcW w:w="709" w:type="dxa"/>
            <w:tcBorders>
              <w:right w:val="single" w:sz="6" w:space="0" w:color="auto"/>
            </w:tcBorders>
          </w:tcPr>
          <w:p w14:paraId="03577C0D" w14:textId="2DDF38E1" w:rsidR="003D3F90" w:rsidRPr="004D777A" w:rsidRDefault="003D3F90" w:rsidP="003D3F90">
            <w:pPr>
              <w:overflowPunct w:val="0"/>
              <w:autoSpaceDE w:val="0"/>
              <w:autoSpaceDN w:val="0"/>
              <w:adjustRightInd w:val="0"/>
              <w:textAlignment w:val="baseline"/>
              <w:rPr>
                <w:lang w:val="lt-LT"/>
              </w:rPr>
            </w:pPr>
            <w:r>
              <w:rPr>
                <w:sz w:val="22"/>
                <w:szCs w:val="22"/>
                <w:lang w:val="lt-LT"/>
              </w:rPr>
              <w:lastRenderedPageBreak/>
              <w:t>1</w:t>
            </w:r>
            <w:r w:rsidRPr="004D777A">
              <w:rPr>
                <w:sz w:val="22"/>
                <w:szCs w:val="22"/>
                <w:lang w:val="lt-LT"/>
              </w:rPr>
              <w:t>.</w:t>
            </w:r>
            <w:r>
              <w:rPr>
                <w:sz w:val="22"/>
                <w:szCs w:val="22"/>
                <w:lang w:val="lt-LT"/>
              </w:rPr>
              <w:t>3</w:t>
            </w:r>
          </w:p>
        </w:tc>
        <w:tc>
          <w:tcPr>
            <w:tcW w:w="2694" w:type="dxa"/>
            <w:tcBorders>
              <w:left w:val="single" w:sz="6" w:space="0" w:color="auto"/>
            </w:tcBorders>
          </w:tcPr>
          <w:p w14:paraId="4E3EB92B" w14:textId="6795D738" w:rsidR="003D3F90" w:rsidRPr="00E128F9" w:rsidRDefault="003D3F90" w:rsidP="003D3F90">
            <w:pPr>
              <w:spacing w:after="200" w:line="276" w:lineRule="auto"/>
              <w:rPr>
                <w:rFonts w:eastAsia="Calibri"/>
                <w:lang w:val="lt-LT" w:eastAsia="en-US"/>
              </w:rPr>
            </w:pPr>
            <w:proofErr w:type="spellStart"/>
            <w:r w:rsidRPr="004D777A">
              <w:rPr>
                <w:rFonts w:eastAsia="Calibri"/>
                <w:sz w:val="22"/>
                <w:szCs w:val="22"/>
                <w:lang w:val="lt-LT" w:eastAsia="en-US"/>
              </w:rPr>
              <w:t>Kietmetalio</w:t>
            </w:r>
            <w:proofErr w:type="spellEnd"/>
            <w:r w:rsidRPr="004D777A">
              <w:rPr>
                <w:rFonts w:eastAsia="Calibri"/>
                <w:sz w:val="22"/>
                <w:szCs w:val="22"/>
                <w:lang w:val="lt-LT" w:eastAsia="en-US"/>
              </w:rPr>
              <w:t xml:space="preserve"> freza nagų ir odos šlifavimui</w:t>
            </w:r>
          </w:p>
        </w:tc>
        <w:tc>
          <w:tcPr>
            <w:tcW w:w="992" w:type="dxa"/>
          </w:tcPr>
          <w:p w14:paraId="5752742C" w14:textId="7A6E641E" w:rsidR="003D3F90" w:rsidRPr="004D777A" w:rsidRDefault="003D3F90" w:rsidP="003D3F90">
            <w:pPr>
              <w:spacing w:after="200" w:line="276" w:lineRule="auto"/>
              <w:jc w:val="center"/>
              <w:rPr>
                <w:rFonts w:eastAsia="Calibri"/>
                <w:lang w:val="lt-LT" w:eastAsia="en-US"/>
              </w:rPr>
            </w:pPr>
            <w:r w:rsidRPr="004D777A">
              <w:rPr>
                <w:rFonts w:eastAsia="Calibri"/>
                <w:sz w:val="22"/>
                <w:szCs w:val="22"/>
                <w:lang w:val="lt-LT" w:eastAsia="en-US"/>
              </w:rPr>
              <w:t>Vnt.</w:t>
            </w:r>
          </w:p>
        </w:tc>
        <w:tc>
          <w:tcPr>
            <w:tcW w:w="992" w:type="dxa"/>
            <w:tcBorders>
              <w:right w:val="single" w:sz="6" w:space="0" w:color="auto"/>
            </w:tcBorders>
          </w:tcPr>
          <w:p w14:paraId="113F95C0" w14:textId="7803DEDD" w:rsidR="003D3F90" w:rsidRPr="004D777A" w:rsidRDefault="003D3F90" w:rsidP="003D3F90">
            <w:pPr>
              <w:spacing w:after="200" w:line="276" w:lineRule="auto"/>
              <w:jc w:val="right"/>
              <w:rPr>
                <w:rFonts w:eastAsia="Calibri"/>
                <w:lang w:val="lt-LT" w:eastAsia="en-US"/>
              </w:rPr>
            </w:pPr>
            <w:r>
              <w:rPr>
                <w:rFonts w:eastAsia="Calibri"/>
                <w:sz w:val="22"/>
                <w:szCs w:val="22"/>
                <w:lang w:val="lt-LT" w:eastAsia="en-US"/>
              </w:rPr>
              <w:t>10</w:t>
            </w:r>
          </w:p>
        </w:tc>
        <w:tc>
          <w:tcPr>
            <w:tcW w:w="2835" w:type="dxa"/>
            <w:tcBorders>
              <w:right w:val="single" w:sz="4" w:space="0" w:color="auto"/>
            </w:tcBorders>
          </w:tcPr>
          <w:p w14:paraId="07446F33" w14:textId="77777777" w:rsidR="003D3F90" w:rsidRPr="004D777A" w:rsidRDefault="003D3F90" w:rsidP="003D3F90">
            <w:pPr>
              <w:jc w:val="both"/>
              <w:rPr>
                <w:rFonts w:eastAsia="Calibri"/>
                <w:color w:val="000000"/>
                <w:lang w:val="lt-LT" w:eastAsia="lt-LT"/>
              </w:rPr>
            </w:pPr>
            <w:r w:rsidRPr="004D777A">
              <w:rPr>
                <w:rFonts w:eastAsia="Calibri"/>
                <w:color w:val="000000"/>
                <w:sz w:val="22"/>
                <w:szCs w:val="22"/>
                <w:lang w:val="lt-LT" w:eastAsia="lt-LT"/>
              </w:rPr>
              <w:t xml:space="preserve">vidutinio grubumo, Ø 6 mm ± 0,1 mm (1 vnt.) </w:t>
            </w:r>
          </w:p>
          <w:p w14:paraId="4F60B174" w14:textId="676ABAD0" w:rsidR="003D3F90" w:rsidRPr="004D777A" w:rsidRDefault="003D3F90" w:rsidP="003D3F90">
            <w:pPr>
              <w:jc w:val="both"/>
              <w:rPr>
                <w:rFonts w:eastAsia="Calibri"/>
                <w:color w:val="000000"/>
                <w:lang w:val="lt-LT" w:eastAsia="lt-LT"/>
              </w:rPr>
            </w:pPr>
            <w:r w:rsidRPr="0014024A">
              <w:rPr>
                <w:rFonts w:eastAsia="Calibri"/>
                <w:noProof/>
                <w:color w:val="000000"/>
                <w:sz w:val="22"/>
                <w:szCs w:val="22"/>
                <w:lang w:val="lt-LT" w:eastAsia="lt-LT"/>
              </w:rPr>
              <w:pict w14:anchorId="4789A9D0">
                <v:shape id="Paveikslėlis 6" o:spid="_x0000_i1033" type="#_x0000_t75" style="width:63.75pt;height:27.75pt;visibility:visible">
                  <v:imagedata r:id="rId14" o:title=""/>
                </v:shape>
              </w:pict>
            </w:r>
            <w:r w:rsidRPr="004D777A">
              <w:rPr>
                <w:rFonts w:eastAsia="Calibri"/>
                <w:sz w:val="22"/>
                <w:szCs w:val="22"/>
                <w:lang w:val="lt-LT" w:eastAsia="en-US"/>
              </w:rPr>
              <w:t xml:space="preserve"> ar lygiavertis</w:t>
            </w:r>
          </w:p>
        </w:tc>
        <w:tc>
          <w:tcPr>
            <w:tcW w:w="1134" w:type="dxa"/>
          </w:tcPr>
          <w:p w14:paraId="4B848CA7" w14:textId="77777777" w:rsidR="003D3F90" w:rsidRPr="004D777A" w:rsidRDefault="003D3F90" w:rsidP="003D3F90">
            <w:pPr>
              <w:rPr>
                <w:lang w:val="lt-LT"/>
              </w:rPr>
            </w:pPr>
          </w:p>
        </w:tc>
        <w:tc>
          <w:tcPr>
            <w:tcW w:w="1134" w:type="dxa"/>
          </w:tcPr>
          <w:p w14:paraId="3714B085" w14:textId="77777777" w:rsidR="003D3F90" w:rsidRPr="004D777A" w:rsidRDefault="003D3F90" w:rsidP="003D3F90">
            <w:pPr>
              <w:rPr>
                <w:lang w:val="lt-LT"/>
              </w:rPr>
            </w:pPr>
          </w:p>
        </w:tc>
        <w:tc>
          <w:tcPr>
            <w:tcW w:w="993" w:type="dxa"/>
          </w:tcPr>
          <w:p w14:paraId="2FC4AD98" w14:textId="77777777" w:rsidR="003D3F90" w:rsidRPr="004D777A" w:rsidRDefault="003D3F90" w:rsidP="003D3F90">
            <w:pPr>
              <w:rPr>
                <w:lang w:val="lt-LT"/>
              </w:rPr>
            </w:pPr>
          </w:p>
        </w:tc>
        <w:tc>
          <w:tcPr>
            <w:tcW w:w="993" w:type="dxa"/>
          </w:tcPr>
          <w:p w14:paraId="27445A71" w14:textId="77777777" w:rsidR="003D3F90" w:rsidRPr="004D777A" w:rsidRDefault="003D3F90" w:rsidP="003D3F90">
            <w:pPr>
              <w:rPr>
                <w:lang w:val="lt-LT"/>
              </w:rPr>
            </w:pPr>
          </w:p>
        </w:tc>
        <w:tc>
          <w:tcPr>
            <w:tcW w:w="1983" w:type="dxa"/>
            <w:tcBorders>
              <w:right w:val="single" w:sz="4" w:space="0" w:color="auto"/>
            </w:tcBorders>
          </w:tcPr>
          <w:p w14:paraId="044E59B3" w14:textId="77777777" w:rsidR="003D3F90" w:rsidRPr="004D777A" w:rsidRDefault="003D3F90" w:rsidP="003D3F90">
            <w:pPr>
              <w:rPr>
                <w:lang w:val="lt-LT"/>
              </w:rPr>
            </w:pPr>
          </w:p>
        </w:tc>
      </w:tr>
      <w:tr w:rsidR="003D3F90" w:rsidRPr="004D777A" w14:paraId="020F2D04" w14:textId="77777777" w:rsidTr="007F4AA8">
        <w:trPr>
          <w:trHeight w:val="248"/>
        </w:trPr>
        <w:tc>
          <w:tcPr>
            <w:tcW w:w="709" w:type="dxa"/>
            <w:tcBorders>
              <w:right w:val="single" w:sz="6" w:space="0" w:color="auto"/>
            </w:tcBorders>
          </w:tcPr>
          <w:p w14:paraId="4AEC80AA" w14:textId="479CD497" w:rsidR="003D3F90" w:rsidRPr="004D777A" w:rsidRDefault="003D3F90" w:rsidP="003D3F90">
            <w:pPr>
              <w:overflowPunct w:val="0"/>
              <w:autoSpaceDE w:val="0"/>
              <w:autoSpaceDN w:val="0"/>
              <w:adjustRightInd w:val="0"/>
              <w:textAlignment w:val="baseline"/>
              <w:rPr>
                <w:lang w:val="lt-LT"/>
              </w:rPr>
            </w:pPr>
            <w:r>
              <w:rPr>
                <w:lang w:val="lt-LT"/>
              </w:rPr>
              <w:t>1.4</w:t>
            </w:r>
          </w:p>
        </w:tc>
        <w:tc>
          <w:tcPr>
            <w:tcW w:w="2694" w:type="dxa"/>
            <w:tcBorders>
              <w:left w:val="single" w:sz="6" w:space="0" w:color="auto"/>
            </w:tcBorders>
          </w:tcPr>
          <w:p w14:paraId="6E10C668" w14:textId="66947567" w:rsidR="003D3F90" w:rsidRPr="004D777A" w:rsidRDefault="003D3F90" w:rsidP="003D3F90">
            <w:pPr>
              <w:rPr>
                <w:lang w:val="lt-LT"/>
              </w:rPr>
            </w:pPr>
            <w:r w:rsidRPr="004D777A">
              <w:rPr>
                <w:sz w:val="22"/>
                <w:szCs w:val="22"/>
                <w:lang w:val="lt-LT"/>
              </w:rPr>
              <w:t>Vienkartinės šlifavimo kepurėlės</w:t>
            </w:r>
          </w:p>
        </w:tc>
        <w:tc>
          <w:tcPr>
            <w:tcW w:w="992" w:type="dxa"/>
          </w:tcPr>
          <w:p w14:paraId="14987D05" w14:textId="6868D45F" w:rsidR="003D3F90" w:rsidRPr="004D777A" w:rsidRDefault="003D3F90" w:rsidP="003D3F90">
            <w:pPr>
              <w:spacing w:after="200" w:line="276" w:lineRule="auto"/>
              <w:jc w:val="center"/>
              <w:rPr>
                <w:rFonts w:eastAsia="Calibri"/>
                <w:lang w:val="lt-LT" w:eastAsia="en-US"/>
              </w:rPr>
            </w:pPr>
            <w:r w:rsidRPr="004D777A">
              <w:rPr>
                <w:rFonts w:eastAsia="Calibri"/>
                <w:sz w:val="22"/>
                <w:szCs w:val="22"/>
                <w:lang w:val="lt-LT" w:eastAsia="en-US"/>
              </w:rPr>
              <w:t>pakuotė</w:t>
            </w:r>
          </w:p>
        </w:tc>
        <w:tc>
          <w:tcPr>
            <w:tcW w:w="992" w:type="dxa"/>
            <w:tcBorders>
              <w:right w:val="single" w:sz="6" w:space="0" w:color="auto"/>
            </w:tcBorders>
          </w:tcPr>
          <w:p w14:paraId="18A82631" w14:textId="77777777" w:rsidR="003D3F90" w:rsidRPr="004D777A" w:rsidRDefault="003D3F90" w:rsidP="003D3F90">
            <w:pPr>
              <w:jc w:val="right"/>
              <w:rPr>
                <w:lang w:val="lt-LT"/>
              </w:rPr>
            </w:pPr>
            <w:r>
              <w:rPr>
                <w:sz w:val="22"/>
                <w:szCs w:val="22"/>
                <w:lang w:val="lt-LT"/>
              </w:rPr>
              <w:t>25</w:t>
            </w:r>
          </w:p>
          <w:p w14:paraId="3900D866" w14:textId="05CDEBF0" w:rsidR="003D3F90" w:rsidRPr="004D777A" w:rsidRDefault="003D3F90" w:rsidP="003D3F90">
            <w:pPr>
              <w:spacing w:after="200" w:line="276" w:lineRule="auto"/>
              <w:jc w:val="right"/>
              <w:rPr>
                <w:rFonts w:eastAsia="Calibri"/>
                <w:lang w:val="lt-LT" w:eastAsia="en-US"/>
              </w:rPr>
            </w:pPr>
            <w:r w:rsidRPr="004D777A">
              <w:rPr>
                <w:sz w:val="22"/>
                <w:szCs w:val="22"/>
                <w:lang w:val="lt-LT"/>
              </w:rPr>
              <w:t>(</w:t>
            </w:r>
            <w:r>
              <w:rPr>
                <w:sz w:val="22"/>
                <w:szCs w:val="22"/>
                <w:lang w:val="lt-LT"/>
              </w:rPr>
              <w:t>25</w:t>
            </w:r>
            <w:r w:rsidRPr="004D777A">
              <w:rPr>
                <w:sz w:val="22"/>
                <w:szCs w:val="22"/>
                <w:lang w:val="lt-LT"/>
              </w:rPr>
              <w:t>00 vnt.)</w:t>
            </w:r>
          </w:p>
        </w:tc>
        <w:tc>
          <w:tcPr>
            <w:tcW w:w="2835" w:type="dxa"/>
            <w:tcBorders>
              <w:right w:val="single" w:sz="4" w:space="0" w:color="auto"/>
            </w:tcBorders>
          </w:tcPr>
          <w:p w14:paraId="26CC6073" w14:textId="1F538F66" w:rsidR="003D3F90" w:rsidRPr="004D777A" w:rsidRDefault="003D3F90" w:rsidP="003D3F90">
            <w:pPr>
              <w:rPr>
                <w:lang w:val="lt-LT"/>
              </w:rPr>
            </w:pPr>
            <w:r w:rsidRPr="00DA09D9">
              <w:rPr>
                <w:b/>
                <w:bCs/>
                <w:sz w:val="22"/>
                <w:szCs w:val="22"/>
                <w:lang w:val="lt-LT"/>
              </w:rPr>
              <w:t>vidutinio grubumo</w:t>
            </w:r>
            <w:r w:rsidRPr="004D777A">
              <w:rPr>
                <w:sz w:val="22"/>
                <w:szCs w:val="22"/>
                <w:lang w:val="lt-LT"/>
              </w:rPr>
              <w:t xml:space="preserve"> Ø </w:t>
            </w:r>
            <w:r>
              <w:rPr>
                <w:sz w:val="22"/>
                <w:szCs w:val="22"/>
                <w:lang w:val="lt-LT"/>
              </w:rPr>
              <w:t>8-10 mm</w:t>
            </w:r>
            <w:r w:rsidRPr="004D777A">
              <w:rPr>
                <w:sz w:val="22"/>
                <w:szCs w:val="22"/>
                <w:lang w:val="lt-LT"/>
              </w:rPr>
              <w:t xml:space="preserve">  (pakuotėje 100 vnt.) </w:t>
            </w:r>
            <w:r w:rsidRPr="0014024A">
              <w:rPr>
                <w:noProof/>
                <w:sz w:val="22"/>
                <w:szCs w:val="22"/>
                <w:lang w:val="lt-LT" w:eastAsia="lt-LT"/>
              </w:rPr>
              <w:pict w14:anchorId="47E10A43">
                <v:shape id="Paveikslėlis 5" o:spid="_x0000_i1034" type="#_x0000_t75" style="width:22.5pt;height:36.75pt;visibility:visible">
                  <v:imagedata r:id="rId15" o:title=""/>
                </v:shape>
              </w:pict>
            </w:r>
            <w:r w:rsidRPr="004D777A">
              <w:rPr>
                <w:sz w:val="22"/>
                <w:szCs w:val="22"/>
                <w:lang w:val="lt-LT"/>
              </w:rPr>
              <w:t xml:space="preserve"> ar lygiavertis</w:t>
            </w:r>
          </w:p>
        </w:tc>
        <w:tc>
          <w:tcPr>
            <w:tcW w:w="1134" w:type="dxa"/>
          </w:tcPr>
          <w:p w14:paraId="099CD69A" w14:textId="77777777" w:rsidR="003D3F90" w:rsidRPr="004D777A" w:rsidRDefault="003D3F90" w:rsidP="003D3F90">
            <w:pPr>
              <w:rPr>
                <w:lang w:val="lt-LT"/>
              </w:rPr>
            </w:pPr>
          </w:p>
        </w:tc>
        <w:tc>
          <w:tcPr>
            <w:tcW w:w="1134" w:type="dxa"/>
          </w:tcPr>
          <w:p w14:paraId="60E1759C" w14:textId="77777777" w:rsidR="003D3F90" w:rsidRPr="004D777A" w:rsidRDefault="003D3F90" w:rsidP="003D3F90">
            <w:pPr>
              <w:rPr>
                <w:lang w:val="lt-LT"/>
              </w:rPr>
            </w:pPr>
          </w:p>
        </w:tc>
        <w:tc>
          <w:tcPr>
            <w:tcW w:w="993" w:type="dxa"/>
          </w:tcPr>
          <w:p w14:paraId="4469CD32" w14:textId="77777777" w:rsidR="003D3F90" w:rsidRPr="004D777A" w:rsidRDefault="003D3F90" w:rsidP="003D3F90">
            <w:pPr>
              <w:rPr>
                <w:lang w:val="lt-LT"/>
              </w:rPr>
            </w:pPr>
          </w:p>
        </w:tc>
        <w:tc>
          <w:tcPr>
            <w:tcW w:w="993" w:type="dxa"/>
          </w:tcPr>
          <w:p w14:paraId="29F1C3BE" w14:textId="77777777" w:rsidR="003D3F90" w:rsidRPr="004D777A" w:rsidRDefault="003D3F90" w:rsidP="003D3F90">
            <w:pPr>
              <w:rPr>
                <w:lang w:val="lt-LT"/>
              </w:rPr>
            </w:pPr>
          </w:p>
        </w:tc>
        <w:tc>
          <w:tcPr>
            <w:tcW w:w="1983" w:type="dxa"/>
            <w:tcBorders>
              <w:right w:val="single" w:sz="4" w:space="0" w:color="auto"/>
            </w:tcBorders>
          </w:tcPr>
          <w:p w14:paraId="3AEF1BED" w14:textId="77777777" w:rsidR="003D3F90" w:rsidRPr="004D777A" w:rsidRDefault="003D3F90" w:rsidP="003D3F90">
            <w:pPr>
              <w:rPr>
                <w:lang w:val="lt-LT"/>
              </w:rPr>
            </w:pPr>
          </w:p>
        </w:tc>
      </w:tr>
      <w:tr w:rsidR="003D3F90" w:rsidRPr="004D777A" w14:paraId="5A1FBC45" w14:textId="77777777" w:rsidTr="007F4AA8">
        <w:trPr>
          <w:trHeight w:val="248"/>
        </w:trPr>
        <w:tc>
          <w:tcPr>
            <w:tcW w:w="709" w:type="dxa"/>
            <w:tcBorders>
              <w:right w:val="single" w:sz="6" w:space="0" w:color="auto"/>
            </w:tcBorders>
          </w:tcPr>
          <w:p w14:paraId="1B3EA4BC" w14:textId="169FBD8C" w:rsidR="003D3F90" w:rsidRPr="004D777A" w:rsidRDefault="003D3F90" w:rsidP="003D3F90">
            <w:pPr>
              <w:overflowPunct w:val="0"/>
              <w:autoSpaceDE w:val="0"/>
              <w:autoSpaceDN w:val="0"/>
              <w:adjustRightInd w:val="0"/>
              <w:textAlignment w:val="baseline"/>
              <w:rPr>
                <w:lang w:val="lt-LT"/>
              </w:rPr>
            </w:pPr>
            <w:r>
              <w:rPr>
                <w:lang w:val="lt-LT"/>
              </w:rPr>
              <w:t>1.5</w:t>
            </w:r>
          </w:p>
        </w:tc>
        <w:tc>
          <w:tcPr>
            <w:tcW w:w="2694" w:type="dxa"/>
            <w:tcBorders>
              <w:left w:val="single" w:sz="6" w:space="0" w:color="auto"/>
            </w:tcBorders>
          </w:tcPr>
          <w:p w14:paraId="09375371" w14:textId="77777777" w:rsidR="003D3F90" w:rsidRPr="004D777A" w:rsidRDefault="003D3F90" w:rsidP="003D3F90">
            <w:pPr>
              <w:rPr>
                <w:lang w:val="lt-LT"/>
              </w:rPr>
            </w:pPr>
            <w:r w:rsidRPr="004D777A">
              <w:rPr>
                <w:sz w:val="22"/>
                <w:szCs w:val="22"/>
                <w:lang w:val="lt-LT"/>
              </w:rPr>
              <w:t>Vienkartinių šlifavimo kepurėlių laikiklis</w:t>
            </w:r>
          </w:p>
          <w:p w14:paraId="4D426F34" w14:textId="2A88D6A4" w:rsidR="003D3F90" w:rsidRPr="004D777A" w:rsidRDefault="003D3F90" w:rsidP="003D3F90">
            <w:pPr>
              <w:rPr>
                <w:rFonts w:eastAsia="Calibri"/>
                <w:lang w:val="lt-LT" w:eastAsia="en-US"/>
              </w:rPr>
            </w:pPr>
            <w:r w:rsidRPr="004D777A">
              <w:rPr>
                <w:sz w:val="22"/>
                <w:szCs w:val="22"/>
                <w:lang w:val="lt-LT"/>
              </w:rPr>
              <w:t>Tiktų</w:t>
            </w:r>
            <w:r>
              <w:rPr>
                <w:sz w:val="22"/>
                <w:szCs w:val="22"/>
                <w:lang w:val="lt-LT"/>
              </w:rPr>
              <w:t xml:space="preserve"> siūlomai</w:t>
            </w:r>
            <w:r w:rsidRPr="004D777A">
              <w:rPr>
                <w:sz w:val="22"/>
                <w:szCs w:val="22"/>
                <w:lang w:val="lt-LT"/>
              </w:rPr>
              <w:t xml:space="preserve"> </w:t>
            </w:r>
            <w:r>
              <w:rPr>
                <w:sz w:val="22"/>
                <w:szCs w:val="22"/>
                <w:lang w:val="lt-LT"/>
              </w:rPr>
              <w:t>1.4</w:t>
            </w:r>
            <w:r w:rsidRPr="004D777A">
              <w:rPr>
                <w:sz w:val="22"/>
                <w:szCs w:val="22"/>
                <w:lang w:val="lt-LT"/>
              </w:rPr>
              <w:t xml:space="preserve"> pozicijai</w:t>
            </w:r>
          </w:p>
        </w:tc>
        <w:tc>
          <w:tcPr>
            <w:tcW w:w="992" w:type="dxa"/>
          </w:tcPr>
          <w:p w14:paraId="08B1037F" w14:textId="5E9F1B15" w:rsidR="003D3F90" w:rsidRPr="004D777A" w:rsidRDefault="003D3F90" w:rsidP="003D3F90">
            <w:pPr>
              <w:spacing w:after="200" w:line="276" w:lineRule="auto"/>
              <w:jc w:val="center"/>
              <w:rPr>
                <w:rFonts w:eastAsia="Calibri"/>
                <w:lang w:val="lt-LT" w:eastAsia="en-US"/>
              </w:rPr>
            </w:pPr>
            <w:r w:rsidRPr="004D777A">
              <w:rPr>
                <w:sz w:val="22"/>
                <w:szCs w:val="22"/>
                <w:lang w:val="lt-LT"/>
              </w:rPr>
              <w:t>Vnt.</w:t>
            </w:r>
          </w:p>
        </w:tc>
        <w:tc>
          <w:tcPr>
            <w:tcW w:w="992" w:type="dxa"/>
            <w:tcBorders>
              <w:right w:val="single" w:sz="6" w:space="0" w:color="auto"/>
            </w:tcBorders>
          </w:tcPr>
          <w:p w14:paraId="09DFDE4E" w14:textId="18DED5BD" w:rsidR="003D3F90" w:rsidRPr="004D777A" w:rsidRDefault="003D3F90" w:rsidP="003D3F90">
            <w:pPr>
              <w:spacing w:after="200" w:line="276" w:lineRule="auto"/>
              <w:jc w:val="right"/>
              <w:rPr>
                <w:rFonts w:eastAsia="Calibri"/>
                <w:lang w:val="lt-LT" w:eastAsia="en-US"/>
              </w:rPr>
            </w:pPr>
            <w:r>
              <w:rPr>
                <w:sz w:val="22"/>
                <w:szCs w:val="22"/>
                <w:lang w:val="lt-LT"/>
              </w:rPr>
              <w:t>5</w:t>
            </w:r>
          </w:p>
        </w:tc>
        <w:tc>
          <w:tcPr>
            <w:tcW w:w="2835" w:type="dxa"/>
            <w:tcBorders>
              <w:right w:val="single" w:sz="4" w:space="0" w:color="auto"/>
            </w:tcBorders>
          </w:tcPr>
          <w:p w14:paraId="0769607E" w14:textId="77777777" w:rsidR="003D3F90" w:rsidRPr="004D777A" w:rsidRDefault="003D3F90" w:rsidP="003D3F90">
            <w:pPr>
              <w:rPr>
                <w:lang w:val="lt-LT"/>
              </w:rPr>
            </w:pPr>
            <w:r w:rsidRPr="004D777A">
              <w:rPr>
                <w:sz w:val="22"/>
                <w:szCs w:val="22"/>
                <w:lang w:val="lt-LT"/>
              </w:rPr>
              <w:t xml:space="preserve">Ø </w:t>
            </w:r>
            <w:r>
              <w:rPr>
                <w:sz w:val="22"/>
                <w:szCs w:val="22"/>
                <w:lang w:val="lt-LT"/>
              </w:rPr>
              <w:t>8-10</w:t>
            </w:r>
            <w:r w:rsidRPr="004D777A">
              <w:rPr>
                <w:sz w:val="22"/>
                <w:szCs w:val="22"/>
                <w:lang w:val="lt-LT"/>
              </w:rPr>
              <w:t xml:space="preserve"> mm  </w:t>
            </w:r>
          </w:p>
          <w:p w14:paraId="3C1A5A16" w14:textId="70A7679C" w:rsidR="003D3F90" w:rsidRPr="004D777A" w:rsidRDefault="003D3F90" w:rsidP="003D3F90">
            <w:pPr>
              <w:jc w:val="both"/>
              <w:rPr>
                <w:rFonts w:eastAsia="Calibri"/>
                <w:color w:val="000000"/>
                <w:lang w:val="lt-LT" w:eastAsia="lt-LT"/>
              </w:rPr>
            </w:pPr>
            <w:r w:rsidRPr="0014024A">
              <w:rPr>
                <w:noProof/>
                <w:sz w:val="22"/>
                <w:szCs w:val="22"/>
                <w:lang w:val="lt-LT" w:eastAsia="lt-LT"/>
              </w:rPr>
              <w:pict w14:anchorId="37BA76B9">
                <v:shape id="Paveikslėlis 4" o:spid="_x0000_i1035" type="#_x0000_t75" style="width:70.5pt;height:18.75pt;visibility:visible">
                  <v:imagedata r:id="rId16" o:title=""/>
                </v:shape>
              </w:pict>
            </w:r>
            <w:r w:rsidRPr="004D777A">
              <w:rPr>
                <w:sz w:val="22"/>
                <w:szCs w:val="22"/>
                <w:lang w:val="lt-LT"/>
              </w:rPr>
              <w:t xml:space="preserve"> ar lygiavertis</w:t>
            </w:r>
          </w:p>
        </w:tc>
        <w:tc>
          <w:tcPr>
            <w:tcW w:w="1134" w:type="dxa"/>
          </w:tcPr>
          <w:p w14:paraId="59FEE05F" w14:textId="77777777" w:rsidR="003D3F90" w:rsidRPr="004D777A" w:rsidRDefault="003D3F90" w:rsidP="003D3F90">
            <w:pPr>
              <w:rPr>
                <w:lang w:val="lt-LT"/>
              </w:rPr>
            </w:pPr>
          </w:p>
        </w:tc>
        <w:tc>
          <w:tcPr>
            <w:tcW w:w="1134" w:type="dxa"/>
          </w:tcPr>
          <w:p w14:paraId="21F2894F" w14:textId="77777777" w:rsidR="003D3F90" w:rsidRPr="004D777A" w:rsidRDefault="003D3F90" w:rsidP="003D3F90">
            <w:pPr>
              <w:rPr>
                <w:lang w:val="lt-LT"/>
              </w:rPr>
            </w:pPr>
          </w:p>
        </w:tc>
        <w:tc>
          <w:tcPr>
            <w:tcW w:w="993" w:type="dxa"/>
          </w:tcPr>
          <w:p w14:paraId="708A6BA5" w14:textId="77777777" w:rsidR="003D3F90" w:rsidRPr="004D777A" w:rsidRDefault="003D3F90" w:rsidP="003D3F90">
            <w:pPr>
              <w:rPr>
                <w:lang w:val="lt-LT"/>
              </w:rPr>
            </w:pPr>
          </w:p>
        </w:tc>
        <w:tc>
          <w:tcPr>
            <w:tcW w:w="993" w:type="dxa"/>
          </w:tcPr>
          <w:p w14:paraId="095091E1" w14:textId="77777777" w:rsidR="003D3F90" w:rsidRPr="004D777A" w:rsidRDefault="003D3F90" w:rsidP="003D3F90">
            <w:pPr>
              <w:rPr>
                <w:lang w:val="lt-LT"/>
              </w:rPr>
            </w:pPr>
          </w:p>
        </w:tc>
        <w:tc>
          <w:tcPr>
            <w:tcW w:w="1983" w:type="dxa"/>
            <w:tcBorders>
              <w:right w:val="single" w:sz="4" w:space="0" w:color="auto"/>
            </w:tcBorders>
          </w:tcPr>
          <w:p w14:paraId="72F91ECE" w14:textId="77777777" w:rsidR="003D3F90" w:rsidRPr="004D777A" w:rsidRDefault="003D3F90" w:rsidP="003D3F90">
            <w:pPr>
              <w:rPr>
                <w:lang w:val="lt-LT"/>
              </w:rPr>
            </w:pPr>
          </w:p>
        </w:tc>
      </w:tr>
      <w:tr w:rsidR="003D3F90" w:rsidRPr="004D777A" w14:paraId="54E5CAB6" w14:textId="77777777" w:rsidTr="007F4AA8">
        <w:trPr>
          <w:trHeight w:val="248"/>
        </w:trPr>
        <w:tc>
          <w:tcPr>
            <w:tcW w:w="10490" w:type="dxa"/>
            <w:gridSpan w:val="7"/>
          </w:tcPr>
          <w:p w14:paraId="6EF2933E" w14:textId="77777777" w:rsidR="003D3F90" w:rsidRPr="004D777A" w:rsidRDefault="003D3F90" w:rsidP="003D3F90">
            <w:pPr>
              <w:jc w:val="right"/>
              <w:rPr>
                <w:b/>
                <w:lang w:val="lt-LT"/>
              </w:rPr>
            </w:pPr>
            <w:r w:rsidRPr="004D777A">
              <w:rPr>
                <w:b/>
                <w:sz w:val="22"/>
                <w:szCs w:val="22"/>
                <w:lang w:val="lt-LT"/>
              </w:rPr>
              <w:t xml:space="preserve">Viso </w:t>
            </w:r>
            <w:r>
              <w:rPr>
                <w:b/>
                <w:sz w:val="22"/>
                <w:szCs w:val="22"/>
                <w:lang w:val="lt-LT"/>
              </w:rPr>
              <w:t>1</w:t>
            </w:r>
            <w:r w:rsidRPr="004D777A">
              <w:rPr>
                <w:b/>
                <w:sz w:val="22"/>
                <w:szCs w:val="22"/>
                <w:lang w:val="lt-LT"/>
              </w:rPr>
              <w:t xml:space="preserve"> dalies:</w:t>
            </w:r>
          </w:p>
        </w:tc>
        <w:tc>
          <w:tcPr>
            <w:tcW w:w="993" w:type="dxa"/>
          </w:tcPr>
          <w:p w14:paraId="6B07A4B0" w14:textId="77777777" w:rsidR="003D3F90" w:rsidRPr="004D777A" w:rsidRDefault="003D3F90" w:rsidP="003D3F90">
            <w:pPr>
              <w:rPr>
                <w:lang w:val="lt-LT"/>
              </w:rPr>
            </w:pPr>
          </w:p>
        </w:tc>
        <w:tc>
          <w:tcPr>
            <w:tcW w:w="993" w:type="dxa"/>
          </w:tcPr>
          <w:p w14:paraId="1F45D4D2" w14:textId="77777777" w:rsidR="003D3F90" w:rsidRPr="004D777A" w:rsidRDefault="003D3F90" w:rsidP="003D3F90">
            <w:pPr>
              <w:rPr>
                <w:lang w:val="lt-LT"/>
              </w:rPr>
            </w:pPr>
          </w:p>
        </w:tc>
        <w:tc>
          <w:tcPr>
            <w:tcW w:w="1983" w:type="dxa"/>
            <w:tcBorders>
              <w:right w:val="single" w:sz="4" w:space="0" w:color="auto"/>
            </w:tcBorders>
          </w:tcPr>
          <w:p w14:paraId="550250E2" w14:textId="77777777" w:rsidR="003D3F90" w:rsidRPr="004D777A" w:rsidRDefault="003D3F90" w:rsidP="003D3F90">
            <w:pPr>
              <w:rPr>
                <w:lang w:val="lt-LT"/>
              </w:rPr>
            </w:pPr>
          </w:p>
        </w:tc>
      </w:tr>
      <w:tr w:rsidR="003D3F90" w:rsidRPr="00C10636" w14:paraId="12819322" w14:textId="77777777" w:rsidTr="007F4AA8">
        <w:trPr>
          <w:trHeight w:val="248"/>
        </w:trPr>
        <w:tc>
          <w:tcPr>
            <w:tcW w:w="709" w:type="dxa"/>
            <w:tcBorders>
              <w:right w:val="single" w:sz="6" w:space="0" w:color="auto"/>
            </w:tcBorders>
          </w:tcPr>
          <w:p w14:paraId="0C624479" w14:textId="6A5E98F2" w:rsidR="003D3F90" w:rsidRPr="004D777A" w:rsidRDefault="003D3F90" w:rsidP="003D3F90">
            <w:pPr>
              <w:overflowPunct w:val="0"/>
              <w:autoSpaceDE w:val="0"/>
              <w:autoSpaceDN w:val="0"/>
              <w:adjustRightInd w:val="0"/>
              <w:textAlignment w:val="baseline"/>
              <w:rPr>
                <w:lang w:val="lt-LT"/>
              </w:rPr>
            </w:pPr>
            <w:r>
              <w:rPr>
                <w:b/>
                <w:bCs/>
                <w:lang w:val="lt-LT"/>
              </w:rPr>
              <w:t>2</w:t>
            </w:r>
            <w:r w:rsidRPr="00251C5B">
              <w:rPr>
                <w:b/>
                <w:bCs/>
                <w:lang w:val="lt-LT"/>
              </w:rPr>
              <w:t>.</w:t>
            </w:r>
          </w:p>
        </w:tc>
        <w:tc>
          <w:tcPr>
            <w:tcW w:w="2694" w:type="dxa"/>
            <w:tcBorders>
              <w:left w:val="single" w:sz="6" w:space="0" w:color="auto"/>
            </w:tcBorders>
          </w:tcPr>
          <w:p w14:paraId="0AEEC637" w14:textId="77777777" w:rsidR="003D3F90" w:rsidRDefault="003D3F90" w:rsidP="003D3F90">
            <w:pPr>
              <w:jc w:val="both"/>
              <w:rPr>
                <w:lang w:val="lt-LT"/>
              </w:rPr>
            </w:pPr>
            <w:r w:rsidRPr="00824AEF">
              <w:rPr>
                <w:lang w:val="lt-LT"/>
              </w:rPr>
              <w:t>Pastatomas dulkių surinkėjas</w:t>
            </w:r>
            <w:r>
              <w:rPr>
                <w:lang w:val="lt-LT"/>
              </w:rPr>
              <w:t xml:space="preserve"> </w:t>
            </w:r>
            <w:r w:rsidRPr="00F139CA">
              <w:rPr>
                <w:lang w:val="lt-LT"/>
              </w:rPr>
              <w:t>ant tvirto ir praktiško stovo</w:t>
            </w:r>
            <w:r>
              <w:rPr>
                <w:lang w:val="lt-LT"/>
              </w:rPr>
              <w:t xml:space="preserve"> su ratukais:</w:t>
            </w:r>
          </w:p>
          <w:p w14:paraId="0536F5A4" w14:textId="77777777" w:rsidR="003D3F90" w:rsidRDefault="003D3F90" w:rsidP="003D3F90">
            <w:pPr>
              <w:jc w:val="both"/>
              <w:rPr>
                <w:lang w:val="lt-LT"/>
              </w:rPr>
            </w:pPr>
            <w:r w:rsidRPr="00A33F13">
              <w:rPr>
                <w:noProof/>
              </w:rPr>
              <w:pict w14:anchorId="4A1E63FD">
                <v:shape id="Paveikslėlis 557088256" o:spid="_x0000_i1036" type="#_x0000_t75" style="width:77.25pt;height:84pt;visibility:visible">
                  <v:imagedata r:id="rId17" o:title=""/>
                </v:shape>
              </w:pict>
            </w:r>
          </w:p>
          <w:p w14:paraId="0B52AD1A" w14:textId="287A36E6" w:rsidR="003D3F90" w:rsidRPr="003D3F90" w:rsidRDefault="003D3F90" w:rsidP="003D3F90">
            <w:pPr>
              <w:spacing w:after="200" w:line="276" w:lineRule="auto"/>
              <w:rPr>
                <w:rFonts w:eastAsia="Calibri"/>
                <w:sz w:val="18"/>
                <w:szCs w:val="18"/>
                <w:lang w:val="lt-LT" w:eastAsia="en-US"/>
              </w:rPr>
            </w:pPr>
            <w:r w:rsidRPr="003D3F90">
              <w:rPr>
                <w:lang w:val="lt-LT"/>
              </w:rPr>
              <w:t>ar lygiavertis</w:t>
            </w:r>
          </w:p>
        </w:tc>
        <w:tc>
          <w:tcPr>
            <w:tcW w:w="992" w:type="dxa"/>
          </w:tcPr>
          <w:p w14:paraId="7DC775F7" w14:textId="7398D05F" w:rsidR="003D3F90" w:rsidRPr="000A25EB" w:rsidRDefault="003D3F90" w:rsidP="003D3F90">
            <w:pPr>
              <w:spacing w:after="200" w:line="276" w:lineRule="auto"/>
              <w:jc w:val="center"/>
              <w:rPr>
                <w:rFonts w:eastAsia="Calibri"/>
                <w:lang w:val="lt-LT" w:eastAsia="en-US"/>
              </w:rPr>
            </w:pPr>
            <w:r w:rsidRPr="004D777A">
              <w:rPr>
                <w:sz w:val="22"/>
                <w:szCs w:val="22"/>
                <w:lang w:val="lt-LT"/>
              </w:rPr>
              <w:t>Vnt.</w:t>
            </w:r>
          </w:p>
        </w:tc>
        <w:tc>
          <w:tcPr>
            <w:tcW w:w="992" w:type="dxa"/>
            <w:tcBorders>
              <w:right w:val="single" w:sz="6" w:space="0" w:color="auto"/>
            </w:tcBorders>
          </w:tcPr>
          <w:p w14:paraId="6805756C" w14:textId="487EBCE7" w:rsidR="003D3F90" w:rsidRPr="000A25EB" w:rsidRDefault="003D3F90" w:rsidP="003D3F90">
            <w:pPr>
              <w:spacing w:after="200" w:line="276" w:lineRule="auto"/>
              <w:jc w:val="center"/>
              <w:rPr>
                <w:rFonts w:eastAsia="Calibri"/>
                <w:lang w:val="lt-LT" w:eastAsia="en-US"/>
              </w:rPr>
            </w:pPr>
            <w:r>
              <w:rPr>
                <w:sz w:val="22"/>
                <w:szCs w:val="22"/>
                <w:lang w:val="lt-LT"/>
              </w:rPr>
              <w:t>1</w:t>
            </w:r>
          </w:p>
        </w:tc>
        <w:tc>
          <w:tcPr>
            <w:tcW w:w="2835" w:type="dxa"/>
            <w:tcBorders>
              <w:right w:val="single" w:sz="4" w:space="0" w:color="auto"/>
            </w:tcBorders>
          </w:tcPr>
          <w:p w14:paraId="4121D571" w14:textId="77777777" w:rsidR="003D3F90" w:rsidRDefault="003D3F90" w:rsidP="003D3F90">
            <w:pPr>
              <w:rPr>
                <w:rFonts w:eastAsia="Calibri"/>
                <w:color w:val="000000"/>
                <w:sz w:val="20"/>
                <w:szCs w:val="20"/>
                <w:lang w:val="lt-LT" w:eastAsia="lt-LT"/>
              </w:rPr>
            </w:pPr>
            <w:r w:rsidRPr="00824AEF">
              <w:rPr>
                <w:rFonts w:eastAsia="Calibri"/>
                <w:color w:val="000000"/>
                <w:sz w:val="20"/>
                <w:szCs w:val="20"/>
                <w:lang w:val="lt-LT" w:eastAsia="lt-LT"/>
              </w:rPr>
              <w:t>Profesionalus pastatomas dulkių surinkėjas</w:t>
            </w:r>
            <w:r w:rsidRPr="00F139CA">
              <w:rPr>
                <w:lang w:val="en-GB"/>
              </w:rPr>
              <w:t xml:space="preserve"> </w:t>
            </w:r>
            <w:r w:rsidRPr="00F139CA">
              <w:rPr>
                <w:rFonts w:eastAsia="Calibri"/>
                <w:color w:val="000000"/>
                <w:sz w:val="20"/>
                <w:szCs w:val="20"/>
                <w:lang w:val="lt-LT" w:eastAsia="lt-LT"/>
              </w:rPr>
              <w:t>ant tvirto ir praktiško stovo su ratukais</w:t>
            </w:r>
            <w:r>
              <w:rPr>
                <w:rFonts w:eastAsia="Calibri"/>
                <w:color w:val="000000"/>
                <w:sz w:val="20"/>
                <w:szCs w:val="20"/>
                <w:lang w:val="lt-LT" w:eastAsia="lt-LT"/>
              </w:rPr>
              <w:t xml:space="preserve"> </w:t>
            </w:r>
            <w:r w:rsidRPr="00824AEF">
              <w:rPr>
                <w:rFonts w:eastAsia="Calibri"/>
                <w:color w:val="000000"/>
                <w:sz w:val="20"/>
                <w:szCs w:val="20"/>
                <w:lang w:val="lt-LT" w:eastAsia="lt-LT"/>
              </w:rPr>
              <w:t xml:space="preserve"> </w:t>
            </w:r>
          </w:p>
          <w:p w14:paraId="4A061CA1" w14:textId="77777777" w:rsidR="003D3F90" w:rsidRPr="00824AEF" w:rsidRDefault="003D3F90" w:rsidP="003D3F90">
            <w:pPr>
              <w:rPr>
                <w:rFonts w:eastAsia="Calibri"/>
                <w:color w:val="000000"/>
                <w:sz w:val="20"/>
                <w:szCs w:val="20"/>
                <w:lang w:val="lt-LT" w:eastAsia="lt-LT"/>
              </w:rPr>
            </w:pPr>
            <w:r w:rsidRPr="00824AEF">
              <w:rPr>
                <w:rFonts w:eastAsia="Calibri"/>
                <w:color w:val="000000"/>
                <w:sz w:val="20"/>
                <w:szCs w:val="20"/>
                <w:lang w:val="lt-LT" w:eastAsia="lt-LT"/>
              </w:rPr>
              <w:t xml:space="preserve"> Nominali įtampa: 220–240 V, 50/60 Hz,</w:t>
            </w:r>
          </w:p>
          <w:p w14:paraId="67851863" w14:textId="77777777" w:rsidR="003D3F90" w:rsidRPr="00824AEF" w:rsidRDefault="003D3F90" w:rsidP="003D3F90">
            <w:pPr>
              <w:rPr>
                <w:rFonts w:eastAsia="Calibri"/>
                <w:color w:val="000000"/>
                <w:sz w:val="20"/>
                <w:szCs w:val="20"/>
                <w:lang w:val="lt-LT" w:eastAsia="lt-LT"/>
              </w:rPr>
            </w:pPr>
            <w:r w:rsidRPr="00824AEF">
              <w:rPr>
                <w:rFonts w:eastAsia="Calibri"/>
                <w:color w:val="000000"/>
                <w:sz w:val="20"/>
                <w:szCs w:val="20"/>
                <w:lang w:val="lt-LT" w:eastAsia="lt-LT"/>
              </w:rPr>
              <w:t>- galia</w:t>
            </w:r>
            <w:r>
              <w:rPr>
                <w:rFonts w:eastAsia="Calibri"/>
                <w:color w:val="000000"/>
                <w:sz w:val="20"/>
                <w:szCs w:val="20"/>
                <w:lang w:val="lt-LT" w:eastAsia="lt-LT"/>
              </w:rPr>
              <w:t xml:space="preserve"> ne mažiau</w:t>
            </w:r>
            <w:r w:rsidRPr="00824AEF">
              <w:rPr>
                <w:rFonts w:eastAsia="Calibri"/>
                <w:color w:val="000000"/>
                <w:sz w:val="20"/>
                <w:szCs w:val="20"/>
                <w:lang w:val="lt-LT" w:eastAsia="lt-LT"/>
              </w:rPr>
              <w:t xml:space="preserve"> </w:t>
            </w:r>
            <w:r>
              <w:rPr>
                <w:rFonts w:eastAsia="Calibri"/>
                <w:color w:val="000000"/>
                <w:sz w:val="20"/>
                <w:szCs w:val="20"/>
                <w:lang w:val="lt-LT" w:eastAsia="lt-LT"/>
              </w:rPr>
              <w:t>20</w:t>
            </w:r>
            <w:r w:rsidRPr="00824AEF">
              <w:rPr>
                <w:rFonts w:eastAsia="Calibri"/>
                <w:color w:val="000000"/>
                <w:sz w:val="20"/>
                <w:szCs w:val="20"/>
                <w:lang w:val="lt-LT" w:eastAsia="lt-LT"/>
              </w:rPr>
              <w:t xml:space="preserve"> W.</w:t>
            </w:r>
          </w:p>
          <w:p w14:paraId="78058E3D" w14:textId="77777777" w:rsidR="003D3F90" w:rsidRDefault="003D3F90" w:rsidP="003D3F90">
            <w:pPr>
              <w:rPr>
                <w:rFonts w:eastAsia="Calibri"/>
                <w:color w:val="000000"/>
                <w:sz w:val="20"/>
                <w:szCs w:val="20"/>
                <w:lang w:val="lt-LT" w:eastAsia="lt-LT"/>
              </w:rPr>
            </w:pPr>
            <w:r w:rsidRPr="00824AEF">
              <w:rPr>
                <w:rFonts w:eastAsia="Calibri"/>
                <w:color w:val="000000"/>
                <w:sz w:val="20"/>
                <w:szCs w:val="20"/>
                <w:lang w:val="lt-LT" w:eastAsia="lt-LT"/>
              </w:rPr>
              <w:t xml:space="preserve">- turbinos sukimas: </w:t>
            </w:r>
            <w:r>
              <w:rPr>
                <w:rFonts w:eastAsia="Calibri"/>
                <w:color w:val="000000"/>
                <w:sz w:val="20"/>
                <w:szCs w:val="20"/>
                <w:lang w:val="lt-LT" w:eastAsia="lt-LT"/>
              </w:rPr>
              <w:t xml:space="preserve">ne mažiau </w:t>
            </w:r>
            <w:r w:rsidRPr="00824AEF">
              <w:rPr>
                <w:rFonts w:eastAsia="Calibri"/>
                <w:color w:val="000000"/>
                <w:sz w:val="20"/>
                <w:szCs w:val="20"/>
                <w:lang w:val="lt-LT" w:eastAsia="lt-LT"/>
              </w:rPr>
              <w:t xml:space="preserve">2800 RPM  </w:t>
            </w:r>
          </w:p>
          <w:p w14:paraId="082EB92B" w14:textId="77777777" w:rsidR="003D3F90" w:rsidRPr="00824AEF" w:rsidRDefault="003D3F90" w:rsidP="003D3F90">
            <w:pPr>
              <w:rPr>
                <w:rFonts w:eastAsia="Calibri"/>
                <w:color w:val="000000"/>
                <w:sz w:val="20"/>
                <w:szCs w:val="20"/>
                <w:lang w:val="lt-LT" w:eastAsia="lt-LT"/>
              </w:rPr>
            </w:pPr>
            <w:r w:rsidRPr="00824AEF">
              <w:rPr>
                <w:rFonts w:eastAsia="Calibri"/>
                <w:color w:val="000000"/>
                <w:sz w:val="20"/>
                <w:szCs w:val="20"/>
                <w:lang w:val="lt-LT" w:eastAsia="lt-LT"/>
              </w:rPr>
              <w:t>Filtruoto oro tūris:</w:t>
            </w:r>
            <w:r>
              <w:rPr>
                <w:rFonts w:eastAsia="Calibri"/>
                <w:color w:val="000000"/>
                <w:sz w:val="20"/>
                <w:szCs w:val="20"/>
                <w:lang w:val="lt-LT" w:eastAsia="lt-LT"/>
              </w:rPr>
              <w:t xml:space="preserve"> ne mažiau</w:t>
            </w:r>
            <w:r w:rsidRPr="00824AEF">
              <w:rPr>
                <w:rFonts w:eastAsia="Calibri"/>
                <w:color w:val="000000"/>
                <w:sz w:val="20"/>
                <w:szCs w:val="20"/>
                <w:lang w:val="lt-LT" w:eastAsia="lt-LT"/>
              </w:rPr>
              <w:t xml:space="preserve"> 3</w:t>
            </w:r>
            <w:r>
              <w:rPr>
                <w:rFonts w:eastAsia="Calibri"/>
                <w:color w:val="000000"/>
                <w:sz w:val="20"/>
                <w:szCs w:val="20"/>
                <w:lang w:val="lt-LT" w:eastAsia="lt-LT"/>
              </w:rPr>
              <w:t>00</w:t>
            </w:r>
            <w:r w:rsidRPr="00824AEF">
              <w:rPr>
                <w:rFonts w:eastAsia="Calibri"/>
                <w:color w:val="000000"/>
                <w:sz w:val="20"/>
                <w:szCs w:val="20"/>
                <w:lang w:val="lt-LT" w:eastAsia="lt-LT"/>
              </w:rPr>
              <w:t xml:space="preserve"> m</w:t>
            </w:r>
            <w:r w:rsidRPr="002B59C9">
              <w:rPr>
                <w:rFonts w:eastAsia="Calibri"/>
                <w:color w:val="000000"/>
                <w:sz w:val="20"/>
                <w:szCs w:val="20"/>
                <w:vertAlign w:val="superscript"/>
                <w:lang w:val="lt-LT" w:eastAsia="lt-LT"/>
              </w:rPr>
              <w:t>3</w:t>
            </w:r>
            <w:r w:rsidRPr="00824AEF">
              <w:rPr>
                <w:rFonts w:eastAsia="Calibri"/>
                <w:color w:val="000000"/>
                <w:sz w:val="20"/>
                <w:szCs w:val="20"/>
                <w:lang w:val="lt-LT" w:eastAsia="lt-LT"/>
              </w:rPr>
              <w:t xml:space="preserve"> per valandą</w:t>
            </w:r>
          </w:p>
          <w:p w14:paraId="0382559B" w14:textId="77777777" w:rsidR="003D3F90" w:rsidRDefault="003D3F90" w:rsidP="003D3F90">
            <w:pPr>
              <w:rPr>
                <w:rFonts w:eastAsia="Calibri"/>
                <w:color w:val="000000"/>
                <w:sz w:val="20"/>
                <w:szCs w:val="20"/>
                <w:lang w:val="lt-LT" w:eastAsia="lt-LT"/>
              </w:rPr>
            </w:pPr>
            <w:r w:rsidRPr="00824AEF">
              <w:rPr>
                <w:rFonts w:eastAsia="Calibri"/>
                <w:color w:val="000000"/>
                <w:sz w:val="20"/>
                <w:szCs w:val="20"/>
                <w:lang w:val="lt-LT" w:eastAsia="lt-LT"/>
              </w:rPr>
              <w:t xml:space="preserve">- Triukšmo lygis: </w:t>
            </w:r>
            <w:r>
              <w:rPr>
                <w:rFonts w:eastAsia="Calibri"/>
                <w:color w:val="000000"/>
                <w:sz w:val="20"/>
                <w:szCs w:val="20"/>
                <w:lang w:val="lt-LT" w:eastAsia="lt-LT"/>
              </w:rPr>
              <w:t xml:space="preserve">ne daugiau </w:t>
            </w:r>
            <w:r w:rsidRPr="00824AEF">
              <w:rPr>
                <w:rFonts w:eastAsia="Calibri"/>
                <w:color w:val="000000"/>
                <w:sz w:val="20"/>
                <w:szCs w:val="20"/>
                <w:lang w:val="lt-LT" w:eastAsia="lt-LT"/>
              </w:rPr>
              <w:t xml:space="preserve">58 </w:t>
            </w:r>
            <w:proofErr w:type="spellStart"/>
            <w:r w:rsidRPr="00824AEF">
              <w:rPr>
                <w:rFonts w:eastAsia="Calibri"/>
                <w:color w:val="000000"/>
                <w:sz w:val="20"/>
                <w:szCs w:val="20"/>
                <w:lang w:val="lt-LT" w:eastAsia="lt-LT"/>
              </w:rPr>
              <w:t>dB</w:t>
            </w:r>
            <w:proofErr w:type="spellEnd"/>
          </w:p>
          <w:p w14:paraId="3A1ACA84" w14:textId="77777777" w:rsidR="003D3F90" w:rsidRPr="00824AEF" w:rsidRDefault="003D3F90" w:rsidP="003D3F90">
            <w:pPr>
              <w:rPr>
                <w:rFonts w:eastAsia="Calibri"/>
                <w:color w:val="000000"/>
                <w:sz w:val="20"/>
                <w:szCs w:val="20"/>
                <w:lang w:val="lt-LT" w:eastAsia="lt-LT"/>
              </w:rPr>
            </w:pPr>
            <w:r>
              <w:rPr>
                <w:rFonts w:eastAsia="Calibri"/>
                <w:color w:val="000000"/>
                <w:sz w:val="20"/>
                <w:szCs w:val="20"/>
                <w:lang w:val="lt-LT" w:eastAsia="lt-LT"/>
              </w:rPr>
              <w:t>- K</w:t>
            </w:r>
            <w:r w:rsidRPr="00824AEF">
              <w:rPr>
                <w:rFonts w:eastAsia="Calibri"/>
                <w:color w:val="000000"/>
                <w:sz w:val="20"/>
                <w:szCs w:val="20"/>
                <w:lang w:val="lt-LT" w:eastAsia="lt-LT"/>
              </w:rPr>
              <w:t>orpusas lengvai valomas</w:t>
            </w:r>
          </w:p>
          <w:p w14:paraId="30D7EE10" w14:textId="77777777" w:rsidR="003D3F90" w:rsidRPr="00824AEF" w:rsidRDefault="003D3F90" w:rsidP="003D3F90">
            <w:pPr>
              <w:rPr>
                <w:rFonts w:eastAsia="Calibri"/>
                <w:color w:val="000000"/>
                <w:sz w:val="20"/>
                <w:szCs w:val="20"/>
                <w:lang w:val="lt-LT" w:eastAsia="lt-LT"/>
              </w:rPr>
            </w:pPr>
            <w:r w:rsidRPr="00824AEF">
              <w:rPr>
                <w:rFonts w:eastAsia="Calibri"/>
                <w:color w:val="000000"/>
                <w:sz w:val="20"/>
                <w:szCs w:val="20"/>
                <w:lang w:val="lt-LT" w:eastAsia="lt-LT"/>
              </w:rPr>
              <w:t>- Galingas, tylus, greitas ventiliatorius, užtikrinantis nuolatinę ir stiprią vakuuminę galią</w:t>
            </w:r>
          </w:p>
          <w:p w14:paraId="66D4B9EC" w14:textId="77777777" w:rsidR="003D3F90" w:rsidRPr="00824AEF" w:rsidRDefault="003D3F90" w:rsidP="003D3F90">
            <w:pPr>
              <w:rPr>
                <w:rFonts w:eastAsia="Calibri"/>
                <w:color w:val="000000"/>
                <w:sz w:val="20"/>
                <w:szCs w:val="20"/>
                <w:lang w:val="lt-LT" w:eastAsia="lt-LT"/>
              </w:rPr>
            </w:pPr>
            <w:r w:rsidRPr="00824AEF">
              <w:rPr>
                <w:rFonts w:eastAsia="Calibri"/>
                <w:color w:val="000000"/>
                <w:sz w:val="20"/>
                <w:szCs w:val="20"/>
                <w:lang w:val="lt-LT" w:eastAsia="lt-LT"/>
              </w:rPr>
              <w:t xml:space="preserve">- </w:t>
            </w:r>
            <w:r w:rsidRPr="00F139CA">
              <w:rPr>
                <w:rFonts w:eastAsia="Calibri"/>
                <w:color w:val="000000"/>
                <w:sz w:val="20"/>
                <w:szCs w:val="20"/>
                <w:lang w:val="lt-LT" w:eastAsia="lt-LT"/>
              </w:rPr>
              <w:t xml:space="preserve"> </w:t>
            </w:r>
            <w:r>
              <w:rPr>
                <w:rFonts w:eastAsia="Calibri"/>
                <w:color w:val="000000"/>
                <w:sz w:val="20"/>
                <w:szCs w:val="20"/>
                <w:lang w:val="lt-LT" w:eastAsia="lt-LT"/>
              </w:rPr>
              <w:t xml:space="preserve">ne mažiau </w:t>
            </w:r>
            <w:r w:rsidRPr="00F139CA">
              <w:rPr>
                <w:rFonts w:eastAsia="Calibri"/>
                <w:color w:val="000000"/>
                <w:sz w:val="20"/>
                <w:szCs w:val="20"/>
                <w:lang w:val="lt-LT" w:eastAsia="lt-LT"/>
              </w:rPr>
              <w:t>12 cm ventiliatoriaus skersmuo</w:t>
            </w:r>
          </w:p>
          <w:p w14:paraId="09ED71F9" w14:textId="77777777" w:rsidR="003D3F90" w:rsidRPr="00824AEF" w:rsidRDefault="003D3F90" w:rsidP="003D3F90">
            <w:pPr>
              <w:rPr>
                <w:rFonts w:eastAsia="Calibri"/>
                <w:color w:val="000000"/>
                <w:sz w:val="20"/>
                <w:szCs w:val="20"/>
                <w:lang w:val="lt-LT" w:eastAsia="lt-LT"/>
              </w:rPr>
            </w:pPr>
            <w:r w:rsidRPr="00824AEF">
              <w:rPr>
                <w:rFonts w:eastAsia="Calibri"/>
                <w:color w:val="000000"/>
                <w:sz w:val="20"/>
                <w:szCs w:val="20"/>
                <w:lang w:val="lt-LT" w:eastAsia="lt-LT"/>
              </w:rPr>
              <w:t>- Dviejų sluoksnių plaunami dulkių maišeliai, lengvai ištuštinantys dulkes</w:t>
            </w:r>
          </w:p>
          <w:p w14:paraId="753A0BC3" w14:textId="77777777" w:rsidR="003D3F90" w:rsidRDefault="003D3F90" w:rsidP="003D3F90">
            <w:pPr>
              <w:rPr>
                <w:rFonts w:eastAsia="Calibri"/>
                <w:color w:val="000000"/>
                <w:sz w:val="20"/>
                <w:szCs w:val="20"/>
                <w:lang w:val="lt-LT" w:eastAsia="lt-LT"/>
              </w:rPr>
            </w:pPr>
            <w:r w:rsidRPr="00824AEF">
              <w:rPr>
                <w:rFonts w:eastAsia="Calibri"/>
                <w:color w:val="000000"/>
                <w:sz w:val="20"/>
                <w:szCs w:val="20"/>
                <w:lang w:val="lt-LT" w:eastAsia="lt-LT"/>
              </w:rPr>
              <w:t xml:space="preserve">- ON / OFF jungiklis </w:t>
            </w:r>
          </w:p>
          <w:p w14:paraId="233D02EE" w14:textId="4EE21B6B" w:rsidR="003D3F90" w:rsidRPr="000A25EB" w:rsidRDefault="003D3F90" w:rsidP="003D3F90">
            <w:pPr>
              <w:rPr>
                <w:rFonts w:eastAsia="Calibri"/>
                <w:color w:val="000000"/>
                <w:sz w:val="18"/>
                <w:szCs w:val="18"/>
                <w:lang w:val="lt-LT" w:eastAsia="lt-LT"/>
              </w:rPr>
            </w:pPr>
            <w:r w:rsidRPr="00824AEF">
              <w:rPr>
                <w:rFonts w:eastAsia="Calibri"/>
                <w:color w:val="000000"/>
                <w:sz w:val="20"/>
                <w:szCs w:val="20"/>
                <w:lang w:val="lt-LT" w:eastAsia="lt-LT"/>
              </w:rPr>
              <w:t>- CE sertifikatas</w:t>
            </w:r>
          </w:p>
        </w:tc>
        <w:tc>
          <w:tcPr>
            <w:tcW w:w="1134" w:type="dxa"/>
          </w:tcPr>
          <w:p w14:paraId="76A63694" w14:textId="77777777" w:rsidR="003D3F90" w:rsidRPr="004D777A" w:rsidRDefault="003D3F90" w:rsidP="003D3F90">
            <w:pPr>
              <w:rPr>
                <w:lang w:val="lt-LT"/>
              </w:rPr>
            </w:pPr>
          </w:p>
        </w:tc>
        <w:tc>
          <w:tcPr>
            <w:tcW w:w="1134" w:type="dxa"/>
          </w:tcPr>
          <w:p w14:paraId="6188CEF7" w14:textId="77777777" w:rsidR="003D3F90" w:rsidRPr="004D777A" w:rsidRDefault="003D3F90" w:rsidP="003D3F90">
            <w:pPr>
              <w:rPr>
                <w:lang w:val="lt-LT"/>
              </w:rPr>
            </w:pPr>
          </w:p>
        </w:tc>
        <w:tc>
          <w:tcPr>
            <w:tcW w:w="993" w:type="dxa"/>
          </w:tcPr>
          <w:p w14:paraId="5878B5AB" w14:textId="77777777" w:rsidR="003D3F90" w:rsidRPr="004D777A" w:rsidRDefault="003D3F90" w:rsidP="003D3F90">
            <w:pPr>
              <w:rPr>
                <w:lang w:val="lt-LT"/>
              </w:rPr>
            </w:pPr>
          </w:p>
        </w:tc>
        <w:tc>
          <w:tcPr>
            <w:tcW w:w="993" w:type="dxa"/>
          </w:tcPr>
          <w:p w14:paraId="29DE3617" w14:textId="77777777" w:rsidR="003D3F90" w:rsidRPr="004D777A" w:rsidRDefault="003D3F90" w:rsidP="003D3F90">
            <w:pPr>
              <w:rPr>
                <w:lang w:val="lt-LT"/>
              </w:rPr>
            </w:pPr>
          </w:p>
        </w:tc>
        <w:tc>
          <w:tcPr>
            <w:tcW w:w="1983" w:type="dxa"/>
            <w:tcBorders>
              <w:right w:val="single" w:sz="4" w:space="0" w:color="auto"/>
            </w:tcBorders>
          </w:tcPr>
          <w:p w14:paraId="4CCDE972" w14:textId="77777777" w:rsidR="003D3F90" w:rsidRPr="004D777A" w:rsidRDefault="003D3F90" w:rsidP="003D3F90">
            <w:pPr>
              <w:rPr>
                <w:lang w:val="lt-LT"/>
              </w:rPr>
            </w:pPr>
          </w:p>
        </w:tc>
      </w:tr>
    </w:tbl>
    <w:p w14:paraId="78464382" w14:textId="77777777" w:rsidR="009F24D5" w:rsidRDefault="009F24D5" w:rsidP="00BE1541">
      <w:pPr>
        <w:tabs>
          <w:tab w:val="center" w:pos="5812"/>
          <w:tab w:val="left" w:pos="7655"/>
        </w:tabs>
        <w:ind w:left="720"/>
        <w:rPr>
          <w:lang w:val="lt-LT"/>
        </w:rPr>
      </w:pPr>
    </w:p>
    <w:p w14:paraId="3A98D979" w14:textId="77777777" w:rsidR="007C7C8D" w:rsidRDefault="00A76DD6" w:rsidP="00BE1541">
      <w:pPr>
        <w:tabs>
          <w:tab w:val="center" w:pos="5812"/>
          <w:tab w:val="left" w:pos="7655"/>
        </w:tabs>
        <w:ind w:left="720"/>
        <w:rPr>
          <w:lang w:val="lt-LT"/>
        </w:rPr>
      </w:pPr>
      <w:r w:rsidRPr="009A49BF">
        <w:rPr>
          <w:lang w:val="lt-LT"/>
        </w:rPr>
        <w:lastRenderedPageBreak/>
        <w:t xml:space="preserve">Į pasiūlymo kainą įeina visos </w:t>
      </w:r>
      <w:r w:rsidR="003217C3">
        <w:rPr>
          <w:lang w:val="lt-LT"/>
        </w:rPr>
        <w:t>tiekėjo išlaidos (transportavimo</w:t>
      </w:r>
      <w:r w:rsidR="00C47C31">
        <w:rPr>
          <w:lang w:val="lt-LT"/>
        </w:rPr>
        <w:t>, montavimo, apmokymo</w:t>
      </w:r>
      <w:r w:rsidRPr="009A49BF">
        <w:rPr>
          <w:lang w:val="lt-LT"/>
        </w:rPr>
        <w:t xml:space="preserve"> ir kt.) ir mokesčiai.</w:t>
      </w:r>
    </w:p>
    <w:p w14:paraId="14DBCB8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6850F56A" w14:textId="77777777" w:rsidTr="001D60E6">
        <w:tc>
          <w:tcPr>
            <w:tcW w:w="675" w:type="dxa"/>
          </w:tcPr>
          <w:p w14:paraId="4F1CBCD5"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1C8524B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3ADDC164" w14:textId="77777777" w:rsidR="00682941" w:rsidRPr="00BD788C" w:rsidRDefault="00682941" w:rsidP="001D60E6">
            <w:pPr>
              <w:jc w:val="center"/>
              <w:rPr>
                <w:lang w:val="lt-LT"/>
              </w:rPr>
            </w:pPr>
            <w:r w:rsidRPr="00BD788C">
              <w:rPr>
                <w:lang w:val="lt-LT"/>
              </w:rPr>
              <w:t>Dokumentų puslapių skaičius</w:t>
            </w:r>
          </w:p>
        </w:tc>
      </w:tr>
      <w:tr w:rsidR="00682941" w:rsidRPr="003B0B07" w14:paraId="25FA5EE0" w14:textId="77777777" w:rsidTr="001D60E6">
        <w:tc>
          <w:tcPr>
            <w:tcW w:w="675" w:type="dxa"/>
          </w:tcPr>
          <w:p w14:paraId="04E3C66B" w14:textId="77777777" w:rsidR="00682941" w:rsidRPr="00BD788C" w:rsidRDefault="00682941" w:rsidP="001D60E6">
            <w:pPr>
              <w:jc w:val="both"/>
              <w:rPr>
                <w:lang w:val="lt-LT"/>
              </w:rPr>
            </w:pPr>
          </w:p>
        </w:tc>
        <w:tc>
          <w:tcPr>
            <w:tcW w:w="6521" w:type="dxa"/>
          </w:tcPr>
          <w:p w14:paraId="313FA15B" w14:textId="77777777" w:rsidR="00682941" w:rsidRPr="00BD788C" w:rsidRDefault="00682941" w:rsidP="00AF7399">
            <w:pPr>
              <w:jc w:val="both"/>
              <w:rPr>
                <w:lang w:val="lt-LT"/>
              </w:rPr>
            </w:pPr>
          </w:p>
        </w:tc>
        <w:tc>
          <w:tcPr>
            <w:tcW w:w="2693" w:type="dxa"/>
          </w:tcPr>
          <w:p w14:paraId="711DF985" w14:textId="77777777" w:rsidR="00682941" w:rsidRPr="00BD788C" w:rsidRDefault="00682941" w:rsidP="001D60E6">
            <w:pPr>
              <w:jc w:val="both"/>
              <w:rPr>
                <w:lang w:val="lt-LT"/>
              </w:rPr>
            </w:pPr>
          </w:p>
        </w:tc>
      </w:tr>
      <w:tr w:rsidR="00682941" w:rsidRPr="003B0B07" w14:paraId="7342389A" w14:textId="77777777" w:rsidTr="001D60E6">
        <w:tc>
          <w:tcPr>
            <w:tcW w:w="675" w:type="dxa"/>
          </w:tcPr>
          <w:p w14:paraId="11167F16" w14:textId="77777777" w:rsidR="00682941" w:rsidRPr="00BD788C" w:rsidRDefault="00682941" w:rsidP="001D60E6">
            <w:pPr>
              <w:jc w:val="both"/>
              <w:rPr>
                <w:lang w:val="lt-LT"/>
              </w:rPr>
            </w:pPr>
          </w:p>
        </w:tc>
        <w:tc>
          <w:tcPr>
            <w:tcW w:w="6521" w:type="dxa"/>
          </w:tcPr>
          <w:p w14:paraId="27161BF3" w14:textId="77777777" w:rsidR="00682941" w:rsidRPr="00BD788C" w:rsidRDefault="00682941" w:rsidP="001D60E6">
            <w:pPr>
              <w:tabs>
                <w:tab w:val="center" w:pos="4819"/>
                <w:tab w:val="right" w:pos="9638"/>
              </w:tabs>
              <w:rPr>
                <w:lang w:val="lt-LT"/>
              </w:rPr>
            </w:pPr>
          </w:p>
        </w:tc>
        <w:tc>
          <w:tcPr>
            <w:tcW w:w="2693" w:type="dxa"/>
          </w:tcPr>
          <w:p w14:paraId="163B1285" w14:textId="77777777" w:rsidR="00682941" w:rsidRPr="00BD788C" w:rsidRDefault="00682941" w:rsidP="001D60E6">
            <w:pPr>
              <w:jc w:val="both"/>
              <w:rPr>
                <w:lang w:val="lt-LT"/>
              </w:rPr>
            </w:pPr>
          </w:p>
        </w:tc>
      </w:tr>
    </w:tbl>
    <w:p w14:paraId="4E82664D"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4F50D6AD" w14:textId="77777777" w:rsidTr="001D60E6">
        <w:trPr>
          <w:trHeight w:val="186"/>
        </w:trPr>
        <w:tc>
          <w:tcPr>
            <w:tcW w:w="3284" w:type="dxa"/>
            <w:tcBorders>
              <w:top w:val="single" w:sz="4" w:space="0" w:color="auto"/>
              <w:left w:val="nil"/>
              <w:bottom w:val="nil"/>
              <w:right w:val="nil"/>
            </w:tcBorders>
          </w:tcPr>
          <w:p w14:paraId="7B9B89A3"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18FC211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B8F026B"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585C9524"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2D270D9"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0E402ED2" w14:textId="77777777" w:rsidR="00682941" w:rsidRPr="00BD788C" w:rsidRDefault="00682941" w:rsidP="001D60E6">
            <w:pPr>
              <w:ind w:right="-1"/>
              <w:jc w:val="center"/>
              <w:rPr>
                <w:sz w:val="20"/>
                <w:szCs w:val="20"/>
                <w:lang w:val="lt-LT"/>
              </w:rPr>
            </w:pPr>
          </w:p>
        </w:tc>
      </w:tr>
    </w:tbl>
    <w:p w14:paraId="6B488103"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578A4BF2" w14:textId="77777777" w:rsidR="006C1332" w:rsidRDefault="006C1332" w:rsidP="006A79C9">
      <w:pPr>
        <w:shd w:val="clear" w:color="auto" w:fill="FFFFFF"/>
        <w:jc w:val="right"/>
        <w:rPr>
          <w:lang w:val="lt-LT"/>
        </w:rPr>
        <w:sectPr w:rsidR="006C1332" w:rsidSect="009F24D5">
          <w:pgSz w:w="16838" w:h="11906" w:orient="landscape"/>
          <w:pgMar w:top="567" w:right="1134" w:bottom="1701" w:left="1701" w:header="567" w:footer="567" w:gutter="0"/>
          <w:cols w:space="1296"/>
          <w:docGrid w:linePitch="360"/>
        </w:sectPr>
      </w:pPr>
    </w:p>
    <w:p w14:paraId="6F90667E"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11B8D8F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7B68A331"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78498DBA"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8CF0D62"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7A414955"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35A72ED3"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69BC32AF" w14:textId="77777777" w:rsidR="00A61C42" w:rsidRPr="009F24D5" w:rsidRDefault="003C11A3" w:rsidP="009F24D5">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BA196E" w:rsidRPr="00BA196E">
        <w:rPr>
          <w:b/>
          <w:color w:val="000000"/>
          <w:sz w:val="22"/>
          <w:szCs w:val="22"/>
          <w:lang w:val="lt-LT" w:eastAsia="en-US"/>
        </w:rPr>
        <w:t>DIABETINĖS PĖDOS PRIEŽIŪROS PRIEMONĖS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73F16233"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0E513DAF"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5DB81F7D"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Pr="003C11A3">
        <w:rPr>
          <w:color w:val="000000"/>
          <w:sz w:val="22"/>
          <w:szCs w:val="22"/>
          <w:lang w:val="lt-LT" w:eastAsia="en-US"/>
        </w:rPr>
        <w:t>VšĮ Jonavos pirminės sveikatos priežiūros centr</w:t>
      </w:r>
      <w:r w:rsidR="00E93924">
        <w:rPr>
          <w:color w:val="000000"/>
          <w:sz w:val="22"/>
          <w:szCs w:val="22"/>
          <w:lang w:val="lt-LT" w:eastAsia="en-US"/>
        </w:rPr>
        <w:t>as</w:t>
      </w:r>
      <w:r w:rsidRPr="003C11A3">
        <w:rPr>
          <w:color w:val="000000"/>
          <w:sz w:val="22"/>
          <w:szCs w:val="22"/>
          <w:lang w:val="lt-LT" w:eastAsia="en-US"/>
        </w:rPr>
        <w:t xml:space="preserve">, Žeimių g. 19, Jonava, per </w:t>
      </w:r>
      <w:r w:rsidR="00C47C31">
        <w:rPr>
          <w:color w:val="000000"/>
          <w:sz w:val="22"/>
          <w:szCs w:val="22"/>
          <w:lang w:val="lt-LT" w:eastAsia="en-US"/>
        </w:rPr>
        <w:t>15</w:t>
      </w:r>
      <w:r w:rsidRPr="003C11A3">
        <w:rPr>
          <w:color w:val="000000"/>
          <w:sz w:val="22"/>
          <w:szCs w:val="22"/>
          <w:lang w:val="lt-LT" w:eastAsia="en-US"/>
        </w:rPr>
        <w:t xml:space="preserve"> (</w:t>
      </w:r>
      <w:r w:rsidR="00C47C31">
        <w:rPr>
          <w:color w:val="000000"/>
          <w:sz w:val="22"/>
          <w:szCs w:val="22"/>
          <w:lang w:val="lt-LT" w:eastAsia="en-US"/>
        </w:rPr>
        <w:t>penkiolika</w:t>
      </w:r>
      <w:r w:rsidRPr="003C11A3">
        <w:rPr>
          <w:color w:val="000000"/>
          <w:sz w:val="22"/>
          <w:szCs w:val="22"/>
          <w:lang w:val="lt-LT" w:eastAsia="en-US"/>
        </w:rPr>
        <w:t xml:space="preserve">) </w:t>
      </w:r>
      <w:r w:rsidR="008D1D49">
        <w:rPr>
          <w:color w:val="000000"/>
          <w:sz w:val="22"/>
          <w:szCs w:val="22"/>
          <w:lang w:val="lt-LT" w:eastAsia="en-US"/>
        </w:rPr>
        <w:t>darbo dien</w:t>
      </w:r>
      <w:r w:rsidR="00C47C31">
        <w:rPr>
          <w:color w:val="000000"/>
          <w:sz w:val="22"/>
          <w:szCs w:val="22"/>
          <w:lang w:val="lt-LT" w:eastAsia="en-US"/>
        </w:rPr>
        <w:t>ų</w:t>
      </w:r>
      <w:r w:rsidRPr="003C11A3">
        <w:rPr>
          <w:color w:val="000000"/>
          <w:sz w:val="22"/>
          <w:szCs w:val="22"/>
          <w:lang w:val="lt-LT" w:eastAsia="en-US"/>
        </w:rPr>
        <w:t xml:space="preserve"> nuo </w:t>
      </w:r>
      <w:r w:rsidR="00C47C31">
        <w:rPr>
          <w:color w:val="000000"/>
          <w:sz w:val="22"/>
          <w:szCs w:val="22"/>
          <w:lang w:val="lt-LT" w:eastAsia="en-US"/>
        </w:rPr>
        <w:t>sutarties sudarymo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7B9CF219"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4F00944E" w14:textId="1A785620"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C10636">
        <w:rPr>
          <w:color w:val="000000"/>
          <w:sz w:val="22"/>
          <w:szCs w:val="22"/>
          <w:lang w:val="lt-LT" w:eastAsia="en-US"/>
        </w:rPr>
        <w:t>SABIS</w:t>
      </w:r>
      <w:r w:rsidRPr="003C11A3">
        <w:rPr>
          <w:color w:val="000000"/>
          <w:sz w:val="22"/>
          <w:szCs w:val="22"/>
          <w:lang w:val="lt-LT" w:eastAsia="en-US"/>
        </w:rPr>
        <w:t>“</w:t>
      </w:r>
      <w:r w:rsidR="00C10636">
        <w:rPr>
          <w:color w:val="000000"/>
          <w:sz w:val="22"/>
          <w:szCs w:val="22"/>
          <w:lang w:val="lt-LT" w:eastAsia="en-US"/>
        </w:rPr>
        <w:t>.</w:t>
      </w:r>
    </w:p>
    <w:p w14:paraId="64464B7A"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77CA6AA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B6B4325"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4CFBA341"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6CB2D305"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35661ED"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43F7855B"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09C3E01C" w14:textId="77777777" w:rsidR="003C11A3" w:rsidRPr="003C11A3" w:rsidRDefault="003C11A3" w:rsidP="00BA196E">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A7942CD"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590487E4" w14:textId="77777777"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3A23B4">
        <w:rPr>
          <w:sz w:val="22"/>
          <w:szCs w:val="22"/>
          <w:lang w:val="lt-LT" w:eastAsia="en-US"/>
        </w:rPr>
        <w:t>8</w:t>
      </w:r>
      <w:r w:rsidR="003C11A3" w:rsidRPr="003C11A3">
        <w:rPr>
          <w:sz w:val="22"/>
          <w:szCs w:val="22"/>
          <w:lang w:val="lt-LT" w:eastAsia="en-US"/>
        </w:rPr>
        <w:t xml:space="preserve">.3. ir </w:t>
      </w:r>
      <w:r w:rsidR="003A23B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1DDE125E"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6B73602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7A921C5D" w14:textId="77777777" w:rsidR="00874474" w:rsidRPr="00977A3B" w:rsidRDefault="003C11A3" w:rsidP="00874474">
      <w:pPr>
        <w:numPr>
          <w:ilvl w:val="1"/>
          <w:numId w:val="6"/>
        </w:numPr>
        <w:tabs>
          <w:tab w:val="clear" w:pos="2149"/>
          <w:tab w:val="num" w:pos="-180"/>
          <w:tab w:val="num" w:pos="1134"/>
        </w:tabs>
        <w:ind w:left="0" w:firstLine="540"/>
        <w:jc w:val="both"/>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36C70CEC" w14:textId="03F8CB0B" w:rsidR="00874474" w:rsidRPr="00B22492" w:rsidRDefault="00874474" w:rsidP="00874474">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lastRenderedPageBreak/>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w:t>
      </w:r>
      <w:proofErr w:type="spellStart"/>
      <w:r w:rsidRPr="00B22492">
        <w:rPr>
          <w:bCs/>
          <w:sz w:val="22"/>
          <w:szCs w:val="22"/>
          <w:lang w:val="lt-LT" w:eastAsia="en-US"/>
        </w:rPr>
        <w:t>t.y</w:t>
      </w:r>
      <w:proofErr w:type="spellEnd"/>
      <w:r w:rsidRPr="00B22492">
        <w:rPr>
          <w:bCs/>
          <w:sz w:val="22"/>
          <w:szCs w:val="22"/>
          <w:lang w:val="lt-LT" w:eastAsia="en-US"/>
        </w:rPr>
        <w:t xml:space="preserve">.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0D478A70" w14:textId="77777777" w:rsidR="00874474" w:rsidRDefault="00874474" w:rsidP="00874474">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0C968FDB" w14:textId="77777777" w:rsidR="00874474" w:rsidRPr="00D1724E" w:rsidRDefault="00874474" w:rsidP="00874474">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443BFD33" w14:textId="07197BA2" w:rsidR="003C11A3" w:rsidRPr="003C11A3" w:rsidRDefault="00874474" w:rsidP="00874474">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C6D6950"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C6E0F76"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4553DCD6"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3D4BD5B5" w14:textId="77777777" w:rsidR="003C11A3" w:rsidRPr="003C11A3" w:rsidRDefault="003A23B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21526409" w14:textId="67BC66B0" w:rsidR="003C11A3" w:rsidRPr="003C11A3" w:rsidRDefault="003A23B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111233">
        <w:rPr>
          <w:color w:val="000000"/>
          <w:sz w:val="22"/>
          <w:szCs w:val="22"/>
          <w:lang w:val="lt-LT" w:eastAsia="lt-LT"/>
        </w:rPr>
        <w:t xml:space="preserve">3 </w:t>
      </w:r>
      <w:r w:rsidR="003C11A3" w:rsidRPr="003C11A3">
        <w:rPr>
          <w:color w:val="000000"/>
          <w:sz w:val="22"/>
          <w:szCs w:val="22"/>
          <w:lang w:val="lt-LT" w:eastAsia="lt-LT"/>
        </w:rPr>
        <w:t>(</w:t>
      </w:r>
      <w:r w:rsidR="00111233">
        <w:rPr>
          <w:color w:val="000000"/>
          <w:sz w:val="22"/>
          <w:szCs w:val="22"/>
          <w:lang w:val="lt-LT" w:eastAsia="lt-LT"/>
        </w:rPr>
        <w:t>trys</w:t>
      </w:r>
      <w:r w:rsidR="003C11A3" w:rsidRPr="003C11A3">
        <w:rPr>
          <w:color w:val="000000"/>
          <w:sz w:val="22"/>
          <w:szCs w:val="22"/>
          <w:lang w:val="lt-LT" w:eastAsia="lt-LT"/>
        </w:rPr>
        <w:t>) mėnesi</w:t>
      </w:r>
      <w:r w:rsidR="00111233">
        <w:rPr>
          <w:color w:val="000000"/>
          <w:sz w:val="22"/>
          <w:szCs w:val="22"/>
          <w:lang w:val="lt-LT" w:eastAsia="lt-LT"/>
        </w:rPr>
        <w:t>ai</w:t>
      </w:r>
      <w:r w:rsidR="003C11A3" w:rsidRPr="003C11A3">
        <w:rPr>
          <w:color w:val="000000"/>
          <w:sz w:val="22"/>
          <w:szCs w:val="22"/>
          <w:lang w:val="lt-LT" w:eastAsia="lt-LT"/>
        </w:rPr>
        <w:t>.</w:t>
      </w:r>
    </w:p>
    <w:p w14:paraId="70D47A98" w14:textId="77777777" w:rsidR="003C11A3" w:rsidRPr="003C11A3" w:rsidRDefault="003A23B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22700471" w14:textId="77777777" w:rsidR="003C11A3" w:rsidRPr="003C11A3" w:rsidRDefault="003A23B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3E673A31" w14:textId="77777777" w:rsidR="003C11A3" w:rsidRPr="003C11A3" w:rsidRDefault="003A23B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19304D29" w14:textId="77777777" w:rsidR="003C11A3" w:rsidRPr="003C11A3" w:rsidRDefault="003A23B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6D0CCBD3" w14:textId="77777777" w:rsidR="003C11A3" w:rsidRPr="003C11A3" w:rsidRDefault="003A23B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1EF444C2" w14:textId="77777777" w:rsidR="003C11A3" w:rsidRPr="003C11A3" w:rsidRDefault="003A23B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1BFE778F" w14:textId="77777777" w:rsidR="003C11A3" w:rsidRPr="003C11A3" w:rsidRDefault="003A23B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0C3D5B74" w14:textId="77777777" w:rsidR="003C11A3" w:rsidRPr="003C11A3" w:rsidRDefault="003A23B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28EA34F4" w14:textId="77777777" w:rsidR="003C11A3" w:rsidRPr="003C11A3" w:rsidRDefault="003A23B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3BFE36E1" w14:textId="77777777" w:rsidR="003C11A3" w:rsidRPr="003C11A3" w:rsidRDefault="003A23B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28C1F18" w14:textId="77777777" w:rsidR="003C11A3" w:rsidRPr="003C11A3" w:rsidRDefault="003A23B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7491AEE3" w14:textId="77777777" w:rsidR="003C11A3" w:rsidRPr="003C11A3" w:rsidRDefault="003A23B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13EF2C22" w14:textId="77777777" w:rsidR="003C11A3" w:rsidRPr="003C11A3" w:rsidRDefault="003A23B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w:t>
      </w:r>
      <w:r w:rsidR="003C11A3" w:rsidRPr="003C11A3">
        <w:rPr>
          <w:bCs/>
          <w:sz w:val="22"/>
          <w:szCs w:val="22"/>
          <w:lang w:val="lt-LT" w:eastAsia="lt-LT"/>
        </w:rPr>
        <w:lastRenderedPageBreak/>
        <w:t xml:space="preserve">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597CDCF5" w14:textId="77777777" w:rsidR="003C11A3" w:rsidRPr="00E77DE5" w:rsidRDefault="003A23B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26357D38"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E77DE5" w14:paraId="47D9C487" w14:textId="77777777" w:rsidTr="00E72556">
        <w:tc>
          <w:tcPr>
            <w:tcW w:w="4077" w:type="dxa"/>
          </w:tcPr>
          <w:p w14:paraId="6D119B7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57871BEB"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7546FCF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3F6417A1" w14:textId="77777777"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9F24D5">
              <w:rPr>
                <w:sz w:val="20"/>
                <w:szCs w:val="20"/>
                <w:lang w:val="lt-LT"/>
              </w:rPr>
              <w:t xml:space="preserve">1, </w:t>
            </w:r>
            <w:proofErr w:type="spellStart"/>
            <w:r w:rsidR="009F24D5">
              <w:rPr>
                <w:sz w:val="20"/>
                <w:szCs w:val="20"/>
                <w:lang w:val="lt-LT"/>
              </w:rPr>
              <w:t>el.p</w:t>
            </w:r>
            <w:proofErr w:type="spellEnd"/>
            <w:r w:rsidR="009F24D5">
              <w:rPr>
                <w:sz w:val="20"/>
                <w:szCs w:val="20"/>
                <w:lang w:val="lt-LT"/>
              </w:rPr>
              <w:t>. info@jonavospspc.lt</w:t>
            </w:r>
            <w:r w:rsidRPr="00E77DE5">
              <w:rPr>
                <w:sz w:val="20"/>
                <w:szCs w:val="20"/>
                <w:lang w:val="lt-LT"/>
              </w:rPr>
              <w:tab/>
            </w:r>
            <w:r w:rsidRPr="00E77DE5">
              <w:rPr>
                <w:sz w:val="20"/>
                <w:szCs w:val="20"/>
                <w:lang w:val="lt-LT"/>
              </w:rPr>
              <w:tab/>
            </w:r>
          </w:p>
          <w:p w14:paraId="7DEB4B6F" w14:textId="77777777" w:rsidR="006A79C9" w:rsidRPr="00E77DE5" w:rsidRDefault="006A79C9" w:rsidP="001D60E6">
            <w:pPr>
              <w:rPr>
                <w:sz w:val="20"/>
                <w:szCs w:val="20"/>
                <w:lang w:val="lt-LT"/>
              </w:rPr>
            </w:pPr>
            <w:r w:rsidRPr="00E77DE5">
              <w:rPr>
                <w:sz w:val="20"/>
                <w:szCs w:val="20"/>
                <w:lang w:val="lt-LT"/>
              </w:rPr>
              <w:t>A/s LT394010043900040074</w:t>
            </w:r>
          </w:p>
          <w:p w14:paraId="46B9DA42" w14:textId="77777777" w:rsidR="006A79C9" w:rsidRPr="00E77DE5" w:rsidRDefault="006A79C9" w:rsidP="001D60E6">
            <w:pPr>
              <w:rPr>
                <w:sz w:val="20"/>
                <w:szCs w:val="20"/>
                <w:lang w:val="lt-LT"/>
              </w:rPr>
            </w:pPr>
            <w:r w:rsidRPr="00E77DE5">
              <w:rPr>
                <w:sz w:val="20"/>
                <w:szCs w:val="20"/>
                <w:lang w:val="lt-LT"/>
              </w:rPr>
              <w:t xml:space="preserve">AB </w:t>
            </w:r>
            <w:proofErr w:type="spellStart"/>
            <w:r w:rsidR="009F24D5">
              <w:rPr>
                <w:sz w:val="20"/>
                <w:szCs w:val="20"/>
                <w:lang w:val="lt-LT"/>
              </w:rPr>
              <w:t>Luminor</w:t>
            </w:r>
            <w:proofErr w:type="spellEnd"/>
            <w:r w:rsidRPr="00E77DE5">
              <w:rPr>
                <w:sz w:val="20"/>
                <w:szCs w:val="20"/>
                <w:lang w:val="lt-LT"/>
              </w:rPr>
              <w:t xml:space="preserve"> bankas, Jonavos sk. </w:t>
            </w:r>
          </w:p>
          <w:p w14:paraId="62F6F668"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3757EB38" w14:textId="77777777" w:rsidR="006A79C9" w:rsidRPr="00E77DE5" w:rsidRDefault="006A79C9" w:rsidP="001D60E6">
            <w:pPr>
              <w:rPr>
                <w:sz w:val="20"/>
                <w:szCs w:val="20"/>
                <w:lang w:val="lt-LT"/>
              </w:rPr>
            </w:pPr>
          </w:p>
        </w:tc>
        <w:tc>
          <w:tcPr>
            <w:tcW w:w="4063" w:type="dxa"/>
          </w:tcPr>
          <w:p w14:paraId="42E78B5A" w14:textId="77777777" w:rsidR="006A79C9" w:rsidRPr="00E77DE5" w:rsidRDefault="006A79C9" w:rsidP="001D60E6">
            <w:pPr>
              <w:rPr>
                <w:sz w:val="20"/>
                <w:szCs w:val="20"/>
                <w:lang w:val="lt-LT"/>
              </w:rPr>
            </w:pPr>
          </w:p>
        </w:tc>
      </w:tr>
      <w:tr w:rsidR="006A79C9" w:rsidRPr="00E77DE5" w14:paraId="1447ED14" w14:textId="77777777" w:rsidTr="00E72556">
        <w:tc>
          <w:tcPr>
            <w:tcW w:w="4077" w:type="dxa"/>
          </w:tcPr>
          <w:p w14:paraId="085537CD" w14:textId="77777777" w:rsidR="006A79C9" w:rsidRPr="00E77DE5" w:rsidRDefault="006A79C9" w:rsidP="001D60E6">
            <w:pPr>
              <w:rPr>
                <w:sz w:val="20"/>
                <w:szCs w:val="20"/>
                <w:lang w:val="lt-LT"/>
              </w:rPr>
            </w:pPr>
            <w:r w:rsidRPr="00E77DE5">
              <w:rPr>
                <w:sz w:val="20"/>
                <w:szCs w:val="20"/>
                <w:lang w:val="lt-LT"/>
              </w:rPr>
              <w:t>Direktorė</w:t>
            </w:r>
          </w:p>
          <w:p w14:paraId="484A7542"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6B81513F" w14:textId="77777777" w:rsidR="006A79C9" w:rsidRPr="00E77DE5" w:rsidRDefault="006A79C9" w:rsidP="001D60E6">
            <w:pPr>
              <w:rPr>
                <w:sz w:val="20"/>
                <w:szCs w:val="20"/>
                <w:lang w:val="lt-LT"/>
              </w:rPr>
            </w:pPr>
          </w:p>
        </w:tc>
        <w:tc>
          <w:tcPr>
            <w:tcW w:w="4063" w:type="dxa"/>
          </w:tcPr>
          <w:p w14:paraId="5B16C9C8" w14:textId="77777777" w:rsidR="006A79C9" w:rsidRPr="00E77DE5" w:rsidRDefault="006A79C9" w:rsidP="001D60E6">
            <w:pPr>
              <w:rPr>
                <w:sz w:val="20"/>
                <w:szCs w:val="20"/>
                <w:lang w:val="lt-LT"/>
              </w:rPr>
            </w:pPr>
          </w:p>
        </w:tc>
      </w:tr>
    </w:tbl>
    <w:p w14:paraId="265ECF91" w14:textId="77777777" w:rsidR="006A79C9" w:rsidRPr="003C11A3" w:rsidRDefault="006A79C9" w:rsidP="0038269F">
      <w:pPr>
        <w:jc w:val="both"/>
        <w:rPr>
          <w:sz w:val="22"/>
          <w:szCs w:val="22"/>
          <w:lang w:val="lt-LT"/>
        </w:rPr>
      </w:pPr>
      <w:r w:rsidRPr="003C11A3">
        <w:rPr>
          <w:i/>
          <w:sz w:val="22"/>
          <w:szCs w:val="22"/>
          <w:lang w:val="lt-LT"/>
        </w:rPr>
        <w:t>A.V.</w:t>
      </w:r>
    </w:p>
    <w:sectPr w:rsidR="006A79C9" w:rsidRPr="003C11A3" w:rsidSect="009F24D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151DD" w14:textId="77777777" w:rsidR="00BB29D2" w:rsidRDefault="00BB29D2" w:rsidP="000A171B">
      <w:r>
        <w:separator/>
      </w:r>
    </w:p>
  </w:endnote>
  <w:endnote w:type="continuationSeparator" w:id="0">
    <w:p w14:paraId="3DE7BFAB" w14:textId="77777777" w:rsidR="00BB29D2" w:rsidRDefault="00BB29D2"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0563249"/>
      <w:docPartObj>
        <w:docPartGallery w:val="Page Numbers (Bottom of Page)"/>
        <w:docPartUnique/>
      </w:docPartObj>
    </w:sdtPr>
    <w:sdtContent>
      <w:p w14:paraId="565D4B1D"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54177E1C"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E5415" w14:textId="77777777" w:rsidR="00BB29D2" w:rsidRDefault="00BB29D2" w:rsidP="000A171B">
      <w:r>
        <w:separator/>
      </w:r>
    </w:p>
  </w:footnote>
  <w:footnote w:type="continuationSeparator" w:id="0">
    <w:p w14:paraId="6F71F43E" w14:textId="77777777" w:rsidR="00BB29D2" w:rsidRDefault="00BB29D2"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2"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F76FF"/>
    <w:multiLevelType w:val="multilevel"/>
    <w:tmpl w:val="5FBE4F8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9"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0"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5079050">
    <w:abstractNumId w:val="18"/>
  </w:num>
  <w:num w:numId="2" w16cid:durableId="44722378">
    <w:abstractNumId w:val="7"/>
  </w:num>
  <w:num w:numId="3" w16cid:durableId="592209487">
    <w:abstractNumId w:val="33"/>
  </w:num>
  <w:num w:numId="4" w16cid:durableId="348259145">
    <w:abstractNumId w:val="29"/>
  </w:num>
  <w:num w:numId="5" w16cid:durableId="781650255">
    <w:abstractNumId w:val="11"/>
  </w:num>
  <w:num w:numId="6" w16cid:durableId="1359627855">
    <w:abstractNumId w:val="28"/>
  </w:num>
  <w:num w:numId="7" w16cid:durableId="394856013">
    <w:abstractNumId w:val="3"/>
  </w:num>
  <w:num w:numId="8" w16cid:durableId="1412242552">
    <w:abstractNumId w:val="36"/>
  </w:num>
  <w:num w:numId="9" w16cid:durableId="1947299489">
    <w:abstractNumId w:val="14"/>
  </w:num>
  <w:num w:numId="10" w16cid:durableId="356395603">
    <w:abstractNumId w:val="19"/>
  </w:num>
  <w:num w:numId="11" w16cid:durableId="425031211">
    <w:abstractNumId w:val="26"/>
  </w:num>
  <w:num w:numId="12" w16cid:durableId="1551959002">
    <w:abstractNumId w:val="0"/>
  </w:num>
  <w:num w:numId="13" w16cid:durableId="1334381368">
    <w:abstractNumId w:val="8"/>
  </w:num>
  <w:num w:numId="14" w16cid:durableId="1054503799">
    <w:abstractNumId w:val="21"/>
  </w:num>
  <w:num w:numId="15" w16cid:durableId="641471263">
    <w:abstractNumId w:val="31"/>
  </w:num>
  <w:num w:numId="16" w16cid:durableId="2124106871">
    <w:abstractNumId w:val="17"/>
  </w:num>
  <w:num w:numId="17" w16cid:durableId="1163004669">
    <w:abstractNumId w:val="24"/>
  </w:num>
  <w:num w:numId="18" w16cid:durableId="1506285013">
    <w:abstractNumId w:val="15"/>
  </w:num>
  <w:num w:numId="19" w16cid:durableId="1523282239">
    <w:abstractNumId w:val="27"/>
  </w:num>
  <w:num w:numId="20" w16cid:durableId="1335104650">
    <w:abstractNumId w:val="22"/>
  </w:num>
  <w:num w:numId="21" w16cid:durableId="530920672">
    <w:abstractNumId w:val="10"/>
  </w:num>
  <w:num w:numId="22" w16cid:durableId="1493134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4182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643821">
    <w:abstractNumId w:val="2"/>
  </w:num>
  <w:num w:numId="25" w16cid:durableId="190265139">
    <w:abstractNumId w:val="5"/>
  </w:num>
  <w:num w:numId="26" w16cid:durableId="1007487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54137">
    <w:abstractNumId w:val="13"/>
  </w:num>
  <w:num w:numId="28" w16cid:durableId="878280289">
    <w:abstractNumId w:val="34"/>
  </w:num>
  <w:num w:numId="29" w16cid:durableId="377510967">
    <w:abstractNumId w:val="32"/>
  </w:num>
  <w:num w:numId="30" w16cid:durableId="222954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380611">
    <w:abstractNumId w:val="4"/>
  </w:num>
  <w:num w:numId="32" w16cid:durableId="875435476">
    <w:abstractNumId w:val="16"/>
  </w:num>
  <w:num w:numId="33" w16cid:durableId="565606470">
    <w:abstractNumId w:val="35"/>
  </w:num>
  <w:num w:numId="34" w16cid:durableId="1652059220">
    <w:abstractNumId w:val="25"/>
  </w:num>
  <w:num w:numId="35" w16cid:durableId="34737239">
    <w:abstractNumId w:val="20"/>
  </w:num>
  <w:num w:numId="36" w16cid:durableId="798762260">
    <w:abstractNumId w:val="9"/>
  </w:num>
  <w:num w:numId="37" w16cid:durableId="9590662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A25EB"/>
    <w:rsid w:val="000C0536"/>
    <w:rsid w:val="000C73B1"/>
    <w:rsid w:val="000D1F81"/>
    <w:rsid w:val="000D2966"/>
    <w:rsid w:val="000F0586"/>
    <w:rsid w:val="000F53F4"/>
    <w:rsid w:val="00111233"/>
    <w:rsid w:val="00113AC2"/>
    <w:rsid w:val="00123E18"/>
    <w:rsid w:val="00131A5F"/>
    <w:rsid w:val="00132B63"/>
    <w:rsid w:val="001364A4"/>
    <w:rsid w:val="0014380C"/>
    <w:rsid w:val="001475DE"/>
    <w:rsid w:val="00160060"/>
    <w:rsid w:val="00163223"/>
    <w:rsid w:val="00172E6A"/>
    <w:rsid w:val="001A4EFB"/>
    <w:rsid w:val="001D3EB0"/>
    <w:rsid w:val="001D60E6"/>
    <w:rsid w:val="001F0B10"/>
    <w:rsid w:val="002257A1"/>
    <w:rsid w:val="00241630"/>
    <w:rsid w:val="00256781"/>
    <w:rsid w:val="00294D38"/>
    <w:rsid w:val="002A7E7C"/>
    <w:rsid w:val="002B668B"/>
    <w:rsid w:val="002D70A4"/>
    <w:rsid w:val="002E1494"/>
    <w:rsid w:val="002E3543"/>
    <w:rsid w:val="002F3D0B"/>
    <w:rsid w:val="003032C0"/>
    <w:rsid w:val="003059C6"/>
    <w:rsid w:val="00306B92"/>
    <w:rsid w:val="00317431"/>
    <w:rsid w:val="003217C3"/>
    <w:rsid w:val="00325305"/>
    <w:rsid w:val="00336CC7"/>
    <w:rsid w:val="00352520"/>
    <w:rsid w:val="003576FB"/>
    <w:rsid w:val="00371DBE"/>
    <w:rsid w:val="0038269F"/>
    <w:rsid w:val="00385482"/>
    <w:rsid w:val="003927B9"/>
    <w:rsid w:val="003A23B4"/>
    <w:rsid w:val="003B0B07"/>
    <w:rsid w:val="003B3CC3"/>
    <w:rsid w:val="003B4577"/>
    <w:rsid w:val="003C021F"/>
    <w:rsid w:val="003C11A3"/>
    <w:rsid w:val="003C2AC0"/>
    <w:rsid w:val="003C3F12"/>
    <w:rsid w:val="003D22D3"/>
    <w:rsid w:val="003D3F90"/>
    <w:rsid w:val="003E7B19"/>
    <w:rsid w:val="003F2CE5"/>
    <w:rsid w:val="003F547F"/>
    <w:rsid w:val="003F7C66"/>
    <w:rsid w:val="00400EB2"/>
    <w:rsid w:val="004113E6"/>
    <w:rsid w:val="00413F06"/>
    <w:rsid w:val="0042053E"/>
    <w:rsid w:val="00423D4C"/>
    <w:rsid w:val="004465C1"/>
    <w:rsid w:val="00453BDB"/>
    <w:rsid w:val="004550BD"/>
    <w:rsid w:val="00455BF0"/>
    <w:rsid w:val="004618BE"/>
    <w:rsid w:val="00496E8B"/>
    <w:rsid w:val="004A1DDE"/>
    <w:rsid w:val="004A4B65"/>
    <w:rsid w:val="004C7131"/>
    <w:rsid w:val="004C7146"/>
    <w:rsid w:val="004D6DDD"/>
    <w:rsid w:val="004F041F"/>
    <w:rsid w:val="004F2A75"/>
    <w:rsid w:val="004F7D50"/>
    <w:rsid w:val="00501690"/>
    <w:rsid w:val="00501AB3"/>
    <w:rsid w:val="0050408A"/>
    <w:rsid w:val="00505885"/>
    <w:rsid w:val="00515DBF"/>
    <w:rsid w:val="00555854"/>
    <w:rsid w:val="00556C9B"/>
    <w:rsid w:val="00562268"/>
    <w:rsid w:val="00564D48"/>
    <w:rsid w:val="00572BDE"/>
    <w:rsid w:val="00590E1C"/>
    <w:rsid w:val="005A1251"/>
    <w:rsid w:val="005A70D4"/>
    <w:rsid w:val="005C18E2"/>
    <w:rsid w:val="005C3C81"/>
    <w:rsid w:val="005D26C7"/>
    <w:rsid w:val="005F4B35"/>
    <w:rsid w:val="00604433"/>
    <w:rsid w:val="006178D8"/>
    <w:rsid w:val="0062572D"/>
    <w:rsid w:val="00640B83"/>
    <w:rsid w:val="006410FB"/>
    <w:rsid w:val="0064580D"/>
    <w:rsid w:val="00647892"/>
    <w:rsid w:val="006519BE"/>
    <w:rsid w:val="006525BC"/>
    <w:rsid w:val="006634B4"/>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5334D"/>
    <w:rsid w:val="0078184C"/>
    <w:rsid w:val="00787D50"/>
    <w:rsid w:val="007A3B93"/>
    <w:rsid w:val="007C2B4D"/>
    <w:rsid w:val="007C7C8D"/>
    <w:rsid w:val="007D72EF"/>
    <w:rsid w:val="007E29EF"/>
    <w:rsid w:val="007E6155"/>
    <w:rsid w:val="007F2595"/>
    <w:rsid w:val="007F655F"/>
    <w:rsid w:val="008025BC"/>
    <w:rsid w:val="00804478"/>
    <w:rsid w:val="00807541"/>
    <w:rsid w:val="00822F97"/>
    <w:rsid w:val="0086396D"/>
    <w:rsid w:val="00865577"/>
    <w:rsid w:val="0087294D"/>
    <w:rsid w:val="00874474"/>
    <w:rsid w:val="008756B1"/>
    <w:rsid w:val="0089754E"/>
    <w:rsid w:val="008C4D6C"/>
    <w:rsid w:val="008C5897"/>
    <w:rsid w:val="008D17F1"/>
    <w:rsid w:val="008D1D49"/>
    <w:rsid w:val="008F0868"/>
    <w:rsid w:val="008F0897"/>
    <w:rsid w:val="0090399C"/>
    <w:rsid w:val="00907A48"/>
    <w:rsid w:val="00911E5C"/>
    <w:rsid w:val="0092229A"/>
    <w:rsid w:val="00935CD7"/>
    <w:rsid w:val="00945564"/>
    <w:rsid w:val="009476FC"/>
    <w:rsid w:val="009550FC"/>
    <w:rsid w:val="00955B0B"/>
    <w:rsid w:val="00973A05"/>
    <w:rsid w:val="00973DEC"/>
    <w:rsid w:val="00977A3B"/>
    <w:rsid w:val="009850D0"/>
    <w:rsid w:val="00992E96"/>
    <w:rsid w:val="009A3131"/>
    <w:rsid w:val="009B42A5"/>
    <w:rsid w:val="009B679B"/>
    <w:rsid w:val="009C1788"/>
    <w:rsid w:val="009C62EC"/>
    <w:rsid w:val="009C66A0"/>
    <w:rsid w:val="009D3042"/>
    <w:rsid w:val="009D399F"/>
    <w:rsid w:val="009D5188"/>
    <w:rsid w:val="009E2875"/>
    <w:rsid w:val="009E466F"/>
    <w:rsid w:val="009E54B8"/>
    <w:rsid w:val="009F24D5"/>
    <w:rsid w:val="00A14D2D"/>
    <w:rsid w:val="00A2079C"/>
    <w:rsid w:val="00A40544"/>
    <w:rsid w:val="00A43A4D"/>
    <w:rsid w:val="00A61C42"/>
    <w:rsid w:val="00A738AC"/>
    <w:rsid w:val="00A76DD6"/>
    <w:rsid w:val="00A77234"/>
    <w:rsid w:val="00A84576"/>
    <w:rsid w:val="00A907B8"/>
    <w:rsid w:val="00A96B4A"/>
    <w:rsid w:val="00AC5120"/>
    <w:rsid w:val="00AE0930"/>
    <w:rsid w:val="00AE59CA"/>
    <w:rsid w:val="00AF0FD0"/>
    <w:rsid w:val="00AF15C0"/>
    <w:rsid w:val="00AF55D1"/>
    <w:rsid w:val="00AF7399"/>
    <w:rsid w:val="00B27857"/>
    <w:rsid w:val="00B44D7D"/>
    <w:rsid w:val="00B727CD"/>
    <w:rsid w:val="00B757D3"/>
    <w:rsid w:val="00B77F4E"/>
    <w:rsid w:val="00B8059B"/>
    <w:rsid w:val="00B82B00"/>
    <w:rsid w:val="00BA196E"/>
    <w:rsid w:val="00BA734E"/>
    <w:rsid w:val="00BB29D2"/>
    <w:rsid w:val="00BC7329"/>
    <w:rsid w:val="00BC785C"/>
    <w:rsid w:val="00BD03C5"/>
    <w:rsid w:val="00BE1541"/>
    <w:rsid w:val="00BE1FAE"/>
    <w:rsid w:val="00C00D1F"/>
    <w:rsid w:val="00C10636"/>
    <w:rsid w:val="00C35BCB"/>
    <w:rsid w:val="00C40D3A"/>
    <w:rsid w:val="00C47C31"/>
    <w:rsid w:val="00C6344C"/>
    <w:rsid w:val="00C66A9C"/>
    <w:rsid w:val="00C701C5"/>
    <w:rsid w:val="00C7757B"/>
    <w:rsid w:val="00C818CD"/>
    <w:rsid w:val="00C96DC0"/>
    <w:rsid w:val="00CA5FCF"/>
    <w:rsid w:val="00CB6A0D"/>
    <w:rsid w:val="00CE0C88"/>
    <w:rsid w:val="00CF46CE"/>
    <w:rsid w:val="00CF7E13"/>
    <w:rsid w:val="00D02649"/>
    <w:rsid w:val="00D05D45"/>
    <w:rsid w:val="00D117BD"/>
    <w:rsid w:val="00D34FD5"/>
    <w:rsid w:val="00D41452"/>
    <w:rsid w:val="00D43243"/>
    <w:rsid w:val="00D4328D"/>
    <w:rsid w:val="00D453F9"/>
    <w:rsid w:val="00D56527"/>
    <w:rsid w:val="00D63AEB"/>
    <w:rsid w:val="00D80D29"/>
    <w:rsid w:val="00DB34E7"/>
    <w:rsid w:val="00DB4F2C"/>
    <w:rsid w:val="00DD7667"/>
    <w:rsid w:val="00DE4F25"/>
    <w:rsid w:val="00DE6D23"/>
    <w:rsid w:val="00DF29C8"/>
    <w:rsid w:val="00E0019E"/>
    <w:rsid w:val="00E0153A"/>
    <w:rsid w:val="00E128F9"/>
    <w:rsid w:val="00E21692"/>
    <w:rsid w:val="00E4251C"/>
    <w:rsid w:val="00E62A5C"/>
    <w:rsid w:val="00E70472"/>
    <w:rsid w:val="00E718F2"/>
    <w:rsid w:val="00E72556"/>
    <w:rsid w:val="00E76339"/>
    <w:rsid w:val="00E77DE5"/>
    <w:rsid w:val="00E8201B"/>
    <w:rsid w:val="00E93924"/>
    <w:rsid w:val="00EB1A39"/>
    <w:rsid w:val="00EB723C"/>
    <w:rsid w:val="00ED3B73"/>
    <w:rsid w:val="00ED5A28"/>
    <w:rsid w:val="00ED64F1"/>
    <w:rsid w:val="00EE150B"/>
    <w:rsid w:val="00EE2AAB"/>
    <w:rsid w:val="00EF3659"/>
    <w:rsid w:val="00F1175E"/>
    <w:rsid w:val="00F259B5"/>
    <w:rsid w:val="00F35E74"/>
    <w:rsid w:val="00F3637B"/>
    <w:rsid w:val="00F44F6C"/>
    <w:rsid w:val="00F553AC"/>
    <w:rsid w:val="00F60FEB"/>
    <w:rsid w:val="00F842F5"/>
    <w:rsid w:val="00F927D2"/>
    <w:rsid w:val="00F94DB2"/>
    <w:rsid w:val="00F94ED3"/>
    <w:rsid w:val="00FA3DB7"/>
    <w:rsid w:val="00FB631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82CD"/>
  <w15:docId w15:val="{D36BF208-F662-4DEE-A8A9-3C2C12F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basedOn w:val="Numatytasispastraiposriftas"/>
    <w:uiPriority w:val="99"/>
    <w:unhideWhenUsed/>
    <w:rsid w:val="00FB631F"/>
    <w:rPr>
      <w:color w:val="0000FF"/>
      <w:u w:val="single"/>
    </w:rPr>
  </w:style>
  <w:style w:type="character" w:customStyle="1" w:styleId="SraopastraipaDiagrama">
    <w:name w:val="Sąrašo pastraipa Diagrama"/>
    <w:aliases w:val="Bullet EY Diagrama"/>
    <w:link w:val="Sraopastraipa"/>
    <w:uiPriority w:val="34"/>
    <w:locked/>
    <w:rsid w:val="00874474"/>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C10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yperlink" Target="http://vpt.lrv.lt/lt/pasiulymu-sifravima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image" Target="media/image4.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2218</TotalTime>
  <Pages>16</Pages>
  <Words>29787</Words>
  <Characters>16979</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142</cp:revision>
  <cp:lastPrinted>2021-02-02T11:57:00Z</cp:lastPrinted>
  <dcterms:created xsi:type="dcterms:W3CDTF">2012-01-17T09:47:00Z</dcterms:created>
  <dcterms:modified xsi:type="dcterms:W3CDTF">2024-12-31T10:53:00Z</dcterms:modified>
</cp:coreProperties>
</file>