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551FDC45" w:rsidR="00960963" w:rsidRPr="006F633C" w:rsidRDefault="00962C24" w:rsidP="0010114D">
      <w:pPr>
        <w:spacing w:line="276" w:lineRule="auto"/>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498A5DF7"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p w14:paraId="46261924"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rPr>
          <w:caps/>
          <w:szCs w:val="24"/>
        </w:rPr>
      </w:pP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FB3329">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6CBCBA5D" w:rsidR="00163CA6" w:rsidRPr="00D15C44" w:rsidRDefault="003E3601" w:rsidP="00727AE7">
            <w:pPr>
              <w:spacing w:line="276" w:lineRule="auto"/>
              <w:jc w:val="both"/>
              <w:rPr>
                <w:kern w:val="2"/>
                <w:szCs w:val="24"/>
              </w:rPr>
            </w:pPr>
            <w:r>
              <w:rPr>
                <w:kern w:val="2"/>
                <w:szCs w:val="24"/>
              </w:rPr>
              <w:t>S</w:t>
            </w:r>
            <w:r w:rsidR="00D15C44">
              <w:rPr>
                <w:kern w:val="2"/>
                <w:szCs w:val="24"/>
              </w:rPr>
              <w:t>utartis dėl Nuotolinės pacientų sveikatos stebėjimo sistemos</w:t>
            </w:r>
          </w:p>
        </w:tc>
      </w:tr>
      <w:tr w:rsidR="00163CA6" w:rsidRPr="006F633C" w14:paraId="70A9E953" w14:textId="77777777" w:rsidTr="00FB3329">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FB3329">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60F667EE" w:rsidR="005F0D7C" w:rsidRPr="005F0D7C" w:rsidRDefault="00D15C44" w:rsidP="005F0D7C">
            <w:pPr>
              <w:spacing w:line="276" w:lineRule="auto"/>
              <w:rPr>
                <w:kern w:val="2"/>
                <w:szCs w:val="24"/>
              </w:rPr>
            </w:pPr>
            <w:r>
              <w:rPr>
                <w:kern w:val="2"/>
                <w:szCs w:val="24"/>
              </w:rPr>
              <w:t>VšĮ Naujosios Vilnios poliklinika</w:t>
            </w:r>
          </w:p>
        </w:tc>
      </w:tr>
      <w:tr w:rsidR="005F0D7C" w:rsidRPr="006F633C" w14:paraId="797F7452" w14:textId="77777777" w:rsidTr="00FB3329">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366EC554" w:rsidR="005F0D7C" w:rsidRPr="005F0D7C" w:rsidRDefault="005F0D7C" w:rsidP="005F0D7C">
            <w:pPr>
              <w:spacing w:line="276" w:lineRule="auto"/>
              <w:rPr>
                <w:kern w:val="2"/>
                <w:szCs w:val="24"/>
              </w:rPr>
            </w:pPr>
            <w:r w:rsidRPr="005F0D7C">
              <w:rPr>
                <w:szCs w:val="24"/>
              </w:rPr>
              <w:t>1</w:t>
            </w:r>
            <w:r w:rsidR="00D15C44">
              <w:rPr>
                <w:szCs w:val="24"/>
              </w:rPr>
              <w:t>24246043</w:t>
            </w:r>
          </w:p>
        </w:tc>
      </w:tr>
      <w:tr w:rsidR="005F0D7C" w:rsidRPr="006F633C" w14:paraId="203061DE" w14:textId="77777777" w:rsidTr="00FB3329">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5F1B07EB" w:rsidR="005F0D7C" w:rsidRPr="005F0D7C" w:rsidRDefault="000C18DA" w:rsidP="005F0D7C">
            <w:pPr>
              <w:spacing w:line="276" w:lineRule="auto"/>
              <w:rPr>
                <w:kern w:val="2"/>
                <w:szCs w:val="24"/>
              </w:rPr>
            </w:pPr>
            <w:r>
              <w:rPr>
                <w:kern w:val="2"/>
                <w:szCs w:val="24"/>
              </w:rPr>
              <w:t>V. Sirokomlės g. 8</w:t>
            </w:r>
            <w:r w:rsidR="005F0D7C" w:rsidRPr="005F0D7C">
              <w:rPr>
                <w:kern w:val="2"/>
                <w:szCs w:val="24"/>
              </w:rPr>
              <w:t>, LT–</w:t>
            </w:r>
            <w:r>
              <w:rPr>
                <w:kern w:val="2"/>
                <w:szCs w:val="24"/>
              </w:rPr>
              <w:t>11200</w:t>
            </w:r>
            <w:r w:rsidR="005F0D7C" w:rsidRPr="005F0D7C">
              <w:rPr>
                <w:kern w:val="2"/>
                <w:szCs w:val="24"/>
              </w:rPr>
              <w:t xml:space="preserve"> Vilnius</w:t>
            </w:r>
          </w:p>
        </w:tc>
      </w:tr>
      <w:tr w:rsidR="005F0D7C" w:rsidRPr="006F633C" w14:paraId="1DF6AB62" w14:textId="77777777" w:rsidTr="00FB3329">
        <w:tc>
          <w:tcPr>
            <w:tcW w:w="2808" w:type="dxa"/>
            <w:vMerge/>
          </w:tcPr>
          <w:p w14:paraId="7B274F0C" w14:textId="77777777" w:rsidR="005F0D7C" w:rsidRPr="006F633C" w:rsidRDefault="005F0D7C" w:rsidP="005F0D7C">
            <w:pPr>
              <w:spacing w:line="276" w:lineRule="auto"/>
              <w:rPr>
                <w:kern w:val="2"/>
                <w:szCs w:val="24"/>
              </w:rPr>
            </w:pPr>
          </w:p>
        </w:tc>
        <w:tc>
          <w:tcPr>
            <w:tcW w:w="3240" w:type="dxa"/>
          </w:tcPr>
          <w:p w14:paraId="2E10718D" w14:textId="77777777" w:rsidR="005F0D7C" w:rsidRPr="006F633C" w:rsidRDefault="005F0D7C" w:rsidP="005F0D7C">
            <w:pPr>
              <w:spacing w:line="276" w:lineRule="auto"/>
              <w:rPr>
                <w:kern w:val="2"/>
                <w:szCs w:val="24"/>
              </w:rPr>
            </w:pPr>
            <w:r w:rsidRPr="006F633C">
              <w:rPr>
                <w:kern w:val="2"/>
                <w:szCs w:val="24"/>
              </w:rPr>
              <w:t>1.1.4. PVM mokėtojo kodas</w:t>
            </w:r>
          </w:p>
        </w:tc>
        <w:tc>
          <w:tcPr>
            <w:tcW w:w="3510" w:type="dxa"/>
          </w:tcPr>
          <w:p w14:paraId="47E1012B" w14:textId="703F4798" w:rsidR="005F0D7C" w:rsidRPr="005F0D7C" w:rsidRDefault="006500C4" w:rsidP="006500C4">
            <w:pPr>
              <w:spacing w:line="276" w:lineRule="auto"/>
              <w:rPr>
                <w:kern w:val="2"/>
                <w:szCs w:val="24"/>
              </w:rPr>
            </w:pPr>
            <w:r>
              <w:rPr>
                <w:kern w:val="2"/>
                <w:szCs w:val="24"/>
              </w:rPr>
              <w:t>Ne PVM mokėtoja</w:t>
            </w:r>
          </w:p>
        </w:tc>
      </w:tr>
      <w:tr w:rsidR="005F0D7C" w:rsidRPr="006F633C" w14:paraId="30BC206D" w14:textId="77777777" w:rsidTr="00FB3329">
        <w:tc>
          <w:tcPr>
            <w:tcW w:w="2808" w:type="dxa"/>
            <w:vMerge/>
          </w:tcPr>
          <w:p w14:paraId="1B19A37F" w14:textId="77777777" w:rsidR="005F0D7C" w:rsidRPr="006F633C" w:rsidRDefault="005F0D7C" w:rsidP="005F0D7C">
            <w:pPr>
              <w:spacing w:line="276" w:lineRule="auto"/>
              <w:rPr>
                <w:kern w:val="2"/>
                <w:szCs w:val="24"/>
              </w:rPr>
            </w:pPr>
          </w:p>
        </w:tc>
        <w:tc>
          <w:tcPr>
            <w:tcW w:w="3240" w:type="dxa"/>
          </w:tcPr>
          <w:p w14:paraId="41A21142" w14:textId="77777777" w:rsidR="005F0D7C" w:rsidRPr="006F633C" w:rsidRDefault="005F0D7C" w:rsidP="005F0D7C">
            <w:pPr>
              <w:spacing w:line="276" w:lineRule="auto"/>
              <w:rPr>
                <w:kern w:val="2"/>
                <w:szCs w:val="24"/>
              </w:rPr>
            </w:pPr>
            <w:r w:rsidRPr="006F633C">
              <w:rPr>
                <w:kern w:val="2"/>
                <w:szCs w:val="24"/>
              </w:rPr>
              <w:t>1.1.5. Atsiskaitomoji sąskaita</w:t>
            </w:r>
          </w:p>
        </w:tc>
        <w:tc>
          <w:tcPr>
            <w:tcW w:w="3510" w:type="dxa"/>
          </w:tcPr>
          <w:p w14:paraId="017CEDD1" w14:textId="517DB2D2" w:rsidR="005F0D7C" w:rsidRPr="005F0D7C" w:rsidRDefault="005F0D7C" w:rsidP="005F0D7C">
            <w:pPr>
              <w:spacing w:line="276" w:lineRule="auto"/>
              <w:rPr>
                <w:kern w:val="2"/>
                <w:szCs w:val="24"/>
              </w:rPr>
            </w:pPr>
            <w:r w:rsidRPr="005F0D7C">
              <w:rPr>
                <w:kern w:val="2"/>
                <w:szCs w:val="24"/>
              </w:rPr>
              <w:t>IBAN:</w:t>
            </w:r>
            <w:r w:rsidR="006500C4">
              <w:rPr>
                <w:kern w:val="2"/>
                <w:szCs w:val="24"/>
              </w:rPr>
              <w:t xml:space="preserve"> </w:t>
            </w:r>
            <w:r w:rsidR="006500C4">
              <w:t>LT047044060007818323</w:t>
            </w:r>
          </w:p>
        </w:tc>
      </w:tr>
      <w:tr w:rsidR="005F0D7C" w:rsidRPr="006F633C" w14:paraId="14B25709" w14:textId="77777777" w:rsidTr="00FB3329">
        <w:tc>
          <w:tcPr>
            <w:tcW w:w="2808" w:type="dxa"/>
            <w:vMerge/>
          </w:tcPr>
          <w:p w14:paraId="3C34C39A" w14:textId="77777777" w:rsidR="005F0D7C" w:rsidRPr="006F633C" w:rsidRDefault="005F0D7C" w:rsidP="005F0D7C">
            <w:pPr>
              <w:spacing w:line="276" w:lineRule="auto"/>
              <w:rPr>
                <w:kern w:val="2"/>
                <w:szCs w:val="24"/>
              </w:rPr>
            </w:pPr>
          </w:p>
        </w:tc>
        <w:tc>
          <w:tcPr>
            <w:tcW w:w="3240" w:type="dxa"/>
          </w:tcPr>
          <w:p w14:paraId="4F40AD4B" w14:textId="77777777" w:rsidR="005F0D7C" w:rsidRPr="006F633C" w:rsidRDefault="005F0D7C" w:rsidP="005F0D7C">
            <w:pPr>
              <w:spacing w:line="276" w:lineRule="auto"/>
              <w:rPr>
                <w:kern w:val="2"/>
                <w:szCs w:val="24"/>
              </w:rPr>
            </w:pPr>
            <w:r w:rsidRPr="006F633C">
              <w:rPr>
                <w:kern w:val="2"/>
                <w:szCs w:val="24"/>
              </w:rPr>
              <w:t>1.1.6. Bankas, banko kodas</w:t>
            </w:r>
          </w:p>
        </w:tc>
        <w:tc>
          <w:tcPr>
            <w:tcW w:w="3510" w:type="dxa"/>
          </w:tcPr>
          <w:p w14:paraId="7F44FD32" w14:textId="46F7CC94" w:rsidR="005F0D7C" w:rsidRPr="005F0D7C" w:rsidRDefault="005F0D7C" w:rsidP="000C18DA">
            <w:pPr>
              <w:rPr>
                <w:kern w:val="2"/>
                <w:szCs w:val="24"/>
              </w:rPr>
            </w:pPr>
            <w:r w:rsidRPr="005F0D7C">
              <w:rPr>
                <w:kern w:val="2"/>
                <w:szCs w:val="24"/>
              </w:rPr>
              <w:t xml:space="preserve"> Lietuvos skyriaus (banko kodas )</w:t>
            </w:r>
          </w:p>
        </w:tc>
      </w:tr>
      <w:tr w:rsidR="005F0D7C" w:rsidRPr="006F633C" w14:paraId="16A66E34" w14:textId="77777777" w:rsidTr="00FB3329">
        <w:tc>
          <w:tcPr>
            <w:tcW w:w="2808" w:type="dxa"/>
            <w:vMerge/>
          </w:tcPr>
          <w:p w14:paraId="18C1AF17" w14:textId="77777777" w:rsidR="005F0D7C" w:rsidRPr="006F633C" w:rsidRDefault="005F0D7C" w:rsidP="005F0D7C">
            <w:pPr>
              <w:spacing w:line="276" w:lineRule="auto"/>
              <w:rPr>
                <w:kern w:val="2"/>
                <w:szCs w:val="24"/>
              </w:rPr>
            </w:pPr>
          </w:p>
        </w:tc>
        <w:tc>
          <w:tcPr>
            <w:tcW w:w="3240" w:type="dxa"/>
          </w:tcPr>
          <w:p w14:paraId="5966CF62" w14:textId="77777777" w:rsidR="005F0D7C" w:rsidRPr="006F633C" w:rsidRDefault="005F0D7C" w:rsidP="005F0D7C">
            <w:pPr>
              <w:spacing w:line="276" w:lineRule="auto"/>
              <w:rPr>
                <w:kern w:val="2"/>
                <w:szCs w:val="24"/>
              </w:rPr>
            </w:pPr>
            <w:r w:rsidRPr="006F633C">
              <w:rPr>
                <w:kern w:val="2"/>
                <w:szCs w:val="24"/>
              </w:rPr>
              <w:t>1.1.7. Telefonas</w:t>
            </w:r>
          </w:p>
        </w:tc>
        <w:tc>
          <w:tcPr>
            <w:tcW w:w="3510" w:type="dxa"/>
          </w:tcPr>
          <w:p w14:paraId="582ECE1F" w14:textId="1E51CDAC" w:rsidR="005F0D7C" w:rsidRPr="005F0D7C" w:rsidRDefault="005F0D7C" w:rsidP="005F0D7C">
            <w:pPr>
              <w:spacing w:line="276" w:lineRule="auto"/>
              <w:rPr>
                <w:kern w:val="2"/>
                <w:szCs w:val="24"/>
              </w:rPr>
            </w:pPr>
            <w:r w:rsidRPr="005F0D7C">
              <w:rPr>
                <w:kern w:val="2"/>
                <w:szCs w:val="24"/>
              </w:rPr>
              <w:t>+370 5</w:t>
            </w:r>
            <w:r w:rsidR="000C18DA">
              <w:rPr>
                <w:kern w:val="2"/>
                <w:szCs w:val="24"/>
              </w:rPr>
              <w:t> </w:t>
            </w:r>
            <w:r w:rsidR="003E3601">
              <w:rPr>
                <w:kern w:val="2"/>
                <w:szCs w:val="24"/>
              </w:rPr>
              <w:t xml:space="preserve"> </w:t>
            </w:r>
            <w:r w:rsidRPr="005F0D7C">
              <w:rPr>
                <w:kern w:val="2"/>
                <w:szCs w:val="24"/>
              </w:rPr>
              <w:t>2</w:t>
            </w:r>
            <w:r w:rsidR="000C18DA">
              <w:rPr>
                <w:kern w:val="2"/>
                <w:szCs w:val="24"/>
              </w:rPr>
              <w:t>60 6716</w:t>
            </w:r>
          </w:p>
        </w:tc>
      </w:tr>
      <w:tr w:rsidR="005F0D7C" w:rsidRPr="006F633C" w14:paraId="57171389" w14:textId="77777777" w:rsidTr="00FB3329">
        <w:tc>
          <w:tcPr>
            <w:tcW w:w="2808" w:type="dxa"/>
            <w:vMerge/>
          </w:tcPr>
          <w:p w14:paraId="09DE8CCC" w14:textId="77777777" w:rsidR="005F0D7C" w:rsidRPr="006F633C" w:rsidRDefault="005F0D7C" w:rsidP="005F0D7C">
            <w:pPr>
              <w:spacing w:line="276" w:lineRule="auto"/>
              <w:rPr>
                <w:kern w:val="2"/>
                <w:szCs w:val="24"/>
              </w:rPr>
            </w:pPr>
          </w:p>
        </w:tc>
        <w:tc>
          <w:tcPr>
            <w:tcW w:w="3240" w:type="dxa"/>
          </w:tcPr>
          <w:p w14:paraId="39CC21A9" w14:textId="77777777" w:rsidR="005F0D7C" w:rsidRPr="006F633C" w:rsidRDefault="005F0D7C" w:rsidP="005F0D7C">
            <w:pPr>
              <w:spacing w:line="276" w:lineRule="auto"/>
              <w:rPr>
                <w:kern w:val="2"/>
                <w:szCs w:val="24"/>
              </w:rPr>
            </w:pPr>
            <w:r w:rsidRPr="006F633C">
              <w:rPr>
                <w:kern w:val="2"/>
                <w:szCs w:val="24"/>
              </w:rPr>
              <w:t>1.1.8. El. paštas</w:t>
            </w:r>
          </w:p>
        </w:tc>
        <w:tc>
          <w:tcPr>
            <w:tcW w:w="3510" w:type="dxa"/>
          </w:tcPr>
          <w:p w14:paraId="67342908" w14:textId="382C6C8E" w:rsidR="005F0D7C" w:rsidRPr="006500C4" w:rsidRDefault="006500C4" w:rsidP="005F0D7C">
            <w:pPr>
              <w:spacing w:line="276" w:lineRule="auto"/>
              <w:rPr>
                <w:kern w:val="2"/>
                <w:szCs w:val="24"/>
                <w:lang w:val="en-US"/>
              </w:rPr>
            </w:pPr>
            <w:hyperlink r:id="rId11" w:history="1">
              <w:r w:rsidRPr="001D61A9">
                <w:rPr>
                  <w:rStyle w:val="Hipersaitas"/>
                  <w:kern w:val="2"/>
                  <w:szCs w:val="24"/>
                </w:rPr>
                <w:t>administracija</w:t>
              </w:r>
              <w:r w:rsidRPr="001D61A9">
                <w:rPr>
                  <w:rStyle w:val="Hipersaitas"/>
                  <w:kern w:val="2"/>
                  <w:szCs w:val="24"/>
                  <w:lang w:val="en-US"/>
                </w:rPr>
                <w:t>@nvp.lt</w:t>
              </w:r>
            </w:hyperlink>
          </w:p>
        </w:tc>
      </w:tr>
      <w:tr w:rsidR="00163CA6" w:rsidRPr="006F633C" w14:paraId="220EF00D" w14:textId="77777777" w:rsidTr="00FB3329">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6A75485D" w:rsidR="00163CA6" w:rsidRPr="006F633C" w:rsidRDefault="006500C4" w:rsidP="00727AE7">
            <w:pPr>
              <w:spacing w:line="276" w:lineRule="auto"/>
              <w:jc w:val="center"/>
              <w:rPr>
                <w:kern w:val="2"/>
                <w:szCs w:val="24"/>
              </w:rPr>
            </w:pPr>
            <w:r>
              <w:rPr>
                <w:kern w:val="2"/>
                <w:szCs w:val="24"/>
              </w:rPr>
              <w:t>Artūras Seibutis</w:t>
            </w:r>
          </w:p>
        </w:tc>
      </w:tr>
      <w:tr w:rsidR="00163CA6" w:rsidRPr="006F633C" w14:paraId="2E1A6CD9" w14:textId="77777777" w:rsidTr="00FB3329">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0E7050A0" w:rsidR="00163CA6" w:rsidRPr="006F633C" w:rsidRDefault="006500C4" w:rsidP="00727AE7">
            <w:pPr>
              <w:spacing w:line="276" w:lineRule="auto"/>
              <w:jc w:val="center"/>
              <w:rPr>
                <w:kern w:val="2"/>
                <w:szCs w:val="24"/>
              </w:rPr>
            </w:pPr>
            <w:r>
              <w:rPr>
                <w:kern w:val="2"/>
                <w:szCs w:val="24"/>
              </w:rPr>
              <w:t>Įstaigos nuostatai</w:t>
            </w:r>
          </w:p>
        </w:tc>
      </w:tr>
      <w:tr w:rsidR="00163CA6" w:rsidRPr="006F633C" w14:paraId="7EC86117" w14:textId="77777777" w:rsidTr="00FB3329">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FB3329">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FB3329">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FB3329">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FB3329">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FB3329">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FB3329">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FB3329">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FB3329">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FB3329">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FB3329">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5A6F0E19" w14:textId="0A5003D3" w:rsidR="006500C4" w:rsidRPr="00E30B37" w:rsidRDefault="006500C4" w:rsidP="00727AE7">
            <w:pPr>
              <w:spacing w:line="276" w:lineRule="auto"/>
              <w:rPr>
                <w:kern w:val="2"/>
                <w:szCs w:val="24"/>
              </w:rPr>
            </w:pPr>
            <w:r w:rsidRPr="00E30B37">
              <w:rPr>
                <w:kern w:val="2"/>
                <w:szCs w:val="24"/>
              </w:rPr>
              <w:t>Darius Tumkevičius</w:t>
            </w:r>
          </w:p>
          <w:p w14:paraId="3AAF7D36" w14:textId="57F96061" w:rsidR="006500C4" w:rsidRPr="00E30B37" w:rsidRDefault="006500C4" w:rsidP="00727AE7">
            <w:pPr>
              <w:spacing w:line="276" w:lineRule="auto"/>
              <w:rPr>
                <w:kern w:val="2"/>
                <w:szCs w:val="24"/>
              </w:rPr>
            </w:pPr>
            <w:r w:rsidRPr="00E30B37">
              <w:rPr>
                <w:kern w:val="2"/>
                <w:szCs w:val="24"/>
              </w:rPr>
              <w:t>IT ir statistikos skyriaus vadovas</w:t>
            </w:r>
          </w:p>
          <w:p w14:paraId="14F359B5" w14:textId="2A519C62" w:rsidR="006500C4" w:rsidRPr="00E30B37" w:rsidRDefault="006500C4" w:rsidP="00727AE7">
            <w:pPr>
              <w:spacing w:line="276" w:lineRule="auto"/>
              <w:rPr>
                <w:kern w:val="2"/>
                <w:szCs w:val="24"/>
              </w:rPr>
            </w:pPr>
            <w:r w:rsidRPr="00E30B37">
              <w:rPr>
                <w:kern w:val="2"/>
                <w:szCs w:val="24"/>
              </w:rPr>
              <w:t>Tel. +370</w:t>
            </w:r>
            <w:r w:rsidR="003E3601">
              <w:rPr>
                <w:kern w:val="2"/>
                <w:szCs w:val="24"/>
              </w:rPr>
              <w:t> </w:t>
            </w:r>
            <w:r w:rsidRPr="00E30B37">
              <w:rPr>
                <w:kern w:val="2"/>
                <w:szCs w:val="24"/>
              </w:rPr>
              <w:t>677</w:t>
            </w:r>
            <w:r w:rsidR="003E3601">
              <w:rPr>
                <w:kern w:val="2"/>
                <w:szCs w:val="24"/>
              </w:rPr>
              <w:t xml:space="preserve">  </w:t>
            </w:r>
            <w:r w:rsidRPr="00E30B37">
              <w:rPr>
                <w:kern w:val="2"/>
                <w:szCs w:val="24"/>
              </w:rPr>
              <w:t>61617</w:t>
            </w:r>
          </w:p>
          <w:p w14:paraId="6712DBE5" w14:textId="36C13CFA" w:rsidR="006500C4" w:rsidRPr="006500C4" w:rsidRDefault="006500C4" w:rsidP="00727AE7">
            <w:pPr>
              <w:spacing w:line="276" w:lineRule="auto"/>
              <w:rPr>
                <w:color w:val="4472C4"/>
                <w:kern w:val="2"/>
                <w:szCs w:val="24"/>
                <w:lang w:val="en-US"/>
              </w:rPr>
            </w:pPr>
            <w:hyperlink r:id="rId12" w:history="1">
              <w:r w:rsidRPr="00E30B37">
                <w:rPr>
                  <w:rStyle w:val="Hipersaitas"/>
                  <w:color w:val="auto"/>
                </w:rPr>
                <w:t>d</w:t>
              </w:r>
              <w:r w:rsidRPr="00E30B37">
                <w:rPr>
                  <w:rStyle w:val="Hipersaitas"/>
                  <w:color w:val="auto"/>
                  <w:kern w:val="2"/>
                  <w:szCs w:val="24"/>
                </w:rPr>
                <w:t>arius.tumkevicius@nvp.lt</w:t>
              </w:r>
            </w:hyperlink>
            <w:r>
              <w:rPr>
                <w:color w:val="4472C4"/>
                <w:kern w:val="2"/>
                <w:szCs w:val="24"/>
              </w:rPr>
              <w:t xml:space="preserve"> </w:t>
            </w:r>
          </w:p>
          <w:p w14:paraId="0162F5E5" w14:textId="3F385912" w:rsidR="00163CA6" w:rsidRPr="006F633C" w:rsidRDefault="00163CA6" w:rsidP="00727AE7">
            <w:pPr>
              <w:spacing w:line="276" w:lineRule="auto"/>
              <w:rPr>
                <w:color w:val="4472C4"/>
                <w:kern w:val="2"/>
                <w:szCs w:val="24"/>
              </w:rPr>
            </w:pPr>
          </w:p>
        </w:tc>
      </w:tr>
      <w:tr w:rsidR="00163CA6" w:rsidRPr="006F633C" w14:paraId="50A68852" w14:textId="77777777" w:rsidTr="00FB3329">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00FB3329">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D4BD16F" w:rsidR="00163CA6" w:rsidRPr="00E30B37" w:rsidRDefault="00163CA6" w:rsidP="00E30B37">
            <w:pPr>
              <w:spacing w:line="276" w:lineRule="auto"/>
              <w:jc w:val="both"/>
              <w:rPr>
                <w:kern w:val="2"/>
                <w:szCs w:val="24"/>
              </w:rPr>
            </w:pPr>
            <w:r w:rsidRPr="006F633C">
              <w:rPr>
                <w:kern w:val="2"/>
                <w:szCs w:val="24"/>
              </w:rPr>
              <w:t>Tiekėjas įsipareigoja Sutartyje numatytomis sąlygomis perduoti Pirkėjui</w:t>
            </w:r>
            <w:r w:rsidR="00E30B37">
              <w:rPr>
                <w:kern w:val="2"/>
                <w:szCs w:val="24"/>
              </w:rPr>
              <w:t xml:space="preserve"> integruotą nuotolinės pacientų sveikatos stebėjimo sistemą, kuri susideda iš trijų pagrindinių komponentų (mobilioji programėlė skirtą pacientams, medicininiai ir išmanieji įrenginiai, internetinė platforma specialistams) bei suteikti sistemos paleidimo ir specialistų apmokymų bei techninės priežiūros ir palaikymo paslaugas </w:t>
            </w:r>
            <w:r w:rsidRPr="006F633C">
              <w:rPr>
                <w:color w:val="000000"/>
                <w:kern w:val="2"/>
                <w:szCs w:val="24"/>
              </w:rPr>
              <w:t>(toliau – Prekės).</w:t>
            </w:r>
          </w:p>
          <w:p w14:paraId="4ABD1AC5" w14:textId="03EB0E0B" w:rsidR="000C18DA" w:rsidRPr="00E16613" w:rsidRDefault="000C18DA" w:rsidP="00E30B37">
            <w:pPr>
              <w:jc w:val="both"/>
              <w:rPr>
                <w:color w:val="000000"/>
                <w:kern w:val="2"/>
                <w:szCs w:val="24"/>
              </w:rPr>
            </w:pPr>
            <w:r w:rsidRPr="00E16613">
              <w:rPr>
                <w:color w:val="000000"/>
                <w:kern w:val="2"/>
                <w:szCs w:val="24"/>
              </w:rPr>
              <w:t>Išsamus Prekių</w:t>
            </w:r>
            <w:r w:rsidR="007370EC">
              <w:rPr>
                <w:color w:val="000000"/>
                <w:kern w:val="2"/>
                <w:szCs w:val="24"/>
              </w:rPr>
              <w:t xml:space="preserve"> ir su jomis teikiamų p</w:t>
            </w:r>
            <w:r>
              <w:rPr>
                <w:color w:val="000000"/>
                <w:kern w:val="2"/>
                <w:szCs w:val="24"/>
              </w:rPr>
              <w:t>aslaugų</w:t>
            </w:r>
            <w:r w:rsidRPr="00E16613">
              <w:rPr>
                <w:color w:val="000000"/>
                <w:kern w:val="2"/>
                <w:szCs w:val="24"/>
              </w:rPr>
              <w:t xml:space="preserve"> aprašymas ir kiti reikalavimai Prekėms</w:t>
            </w:r>
            <w:r>
              <w:rPr>
                <w:color w:val="000000"/>
                <w:kern w:val="2"/>
                <w:szCs w:val="24"/>
              </w:rPr>
              <w:t xml:space="preserve"> </w:t>
            </w:r>
            <w:r w:rsidR="007370EC">
              <w:rPr>
                <w:color w:val="000000"/>
                <w:kern w:val="2"/>
                <w:szCs w:val="24"/>
              </w:rPr>
              <w:t>bei su jomis teikiamoms</w:t>
            </w:r>
            <w:r>
              <w:rPr>
                <w:color w:val="000000"/>
                <w:kern w:val="2"/>
                <w:szCs w:val="24"/>
              </w:rPr>
              <w:t xml:space="preserve"> </w:t>
            </w:r>
            <w:r w:rsidR="007370EC">
              <w:rPr>
                <w:color w:val="000000"/>
                <w:kern w:val="2"/>
                <w:szCs w:val="24"/>
              </w:rPr>
              <w:t>p</w:t>
            </w:r>
            <w:r>
              <w:rPr>
                <w:color w:val="000000"/>
                <w:kern w:val="2"/>
                <w:szCs w:val="24"/>
              </w:rPr>
              <w:t>aslaugoms</w:t>
            </w:r>
            <w:r w:rsidRPr="00E16613">
              <w:rPr>
                <w:color w:val="000000"/>
                <w:kern w:val="2"/>
                <w:szCs w:val="24"/>
              </w:rPr>
              <w:t xml:space="preserve"> nustatyti Sutarties 1 priede „Techninė specifikacija“ (toliau – Techninė specifikacija).</w:t>
            </w:r>
          </w:p>
          <w:p w14:paraId="71315931" w14:textId="63A63F32" w:rsidR="007632E9" w:rsidRDefault="000C18DA" w:rsidP="00E30B37">
            <w:pPr>
              <w:spacing w:line="276" w:lineRule="auto"/>
              <w:jc w:val="both"/>
              <w:rPr>
                <w:color w:val="156082" w:themeColor="accent1"/>
                <w:kern w:val="2"/>
                <w:szCs w:val="24"/>
              </w:rPr>
            </w:pPr>
            <w:r w:rsidRPr="00E16613">
              <w:rPr>
                <w:kern w:val="2"/>
                <w:szCs w:val="24"/>
              </w:rPr>
              <w:t>Perkamų Prekių</w:t>
            </w:r>
            <w:r w:rsidR="007370EC">
              <w:rPr>
                <w:kern w:val="2"/>
                <w:szCs w:val="24"/>
              </w:rPr>
              <w:t xml:space="preserve"> ir su jomis teikiamų paslaugų</w:t>
            </w:r>
            <w:r w:rsidRPr="00E16613">
              <w:rPr>
                <w:kern w:val="2"/>
                <w:szCs w:val="24"/>
              </w:rPr>
              <w:t xml:space="preserve"> kiekis</w:t>
            </w:r>
            <w:r>
              <w:rPr>
                <w:kern w:val="2"/>
                <w:szCs w:val="24"/>
              </w:rPr>
              <w:t xml:space="preserve"> nurodytas techninėje specifikacijoje (Sutarties 1 priede).</w:t>
            </w:r>
          </w:p>
          <w:p w14:paraId="01F65079" w14:textId="2B2EDCFB" w:rsidR="007632E9" w:rsidRPr="007632E9" w:rsidRDefault="007632E9" w:rsidP="00727AE7">
            <w:pPr>
              <w:spacing w:line="276" w:lineRule="auto"/>
              <w:rPr>
                <w:color w:val="156082" w:themeColor="accent1"/>
                <w:kern w:val="2"/>
                <w:szCs w:val="24"/>
              </w:rPr>
            </w:pPr>
          </w:p>
        </w:tc>
      </w:tr>
      <w:tr w:rsidR="00163CA6" w:rsidRPr="006F633C" w14:paraId="0CB32B20" w14:textId="77777777" w:rsidTr="00FB3329">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16CF92C7" w14:textId="6BC64B66" w:rsidR="00D97A72" w:rsidRDefault="00D97A72" w:rsidP="00727AE7">
            <w:pPr>
              <w:spacing w:line="276" w:lineRule="auto"/>
              <w:rPr>
                <w:kern w:val="2"/>
                <w:szCs w:val="24"/>
              </w:rPr>
            </w:pPr>
            <w:r>
              <w:rPr>
                <w:kern w:val="2"/>
                <w:szCs w:val="24"/>
              </w:rPr>
              <w:t>P</w:t>
            </w:r>
            <w:r w:rsidR="00E30B37" w:rsidRPr="00E30B37">
              <w:rPr>
                <w:kern w:val="2"/>
                <w:szCs w:val="24"/>
              </w:rPr>
              <w:t>irkimo pavadinim</w:t>
            </w:r>
            <w:r>
              <w:rPr>
                <w:kern w:val="2"/>
                <w:szCs w:val="24"/>
              </w:rPr>
              <w:t>as: n</w:t>
            </w:r>
            <w:r w:rsidRPr="00D97A72">
              <w:rPr>
                <w:kern w:val="2"/>
                <w:szCs w:val="24"/>
              </w:rPr>
              <w:t>uotolinė pacientų sveikatos stebėjimo sistema</w:t>
            </w:r>
            <w:r>
              <w:rPr>
                <w:kern w:val="2"/>
                <w:szCs w:val="24"/>
              </w:rPr>
              <w:t>.</w:t>
            </w:r>
          </w:p>
          <w:p w14:paraId="533E00D7" w14:textId="67C10FA5" w:rsidR="00163CA6" w:rsidRPr="006F633C" w:rsidRDefault="00153A74" w:rsidP="00727AE7">
            <w:pPr>
              <w:spacing w:line="276" w:lineRule="auto"/>
              <w:rPr>
                <w:kern w:val="2"/>
                <w:szCs w:val="24"/>
              </w:rPr>
            </w:pPr>
            <w:r>
              <w:rPr>
                <w:kern w:val="2"/>
                <w:szCs w:val="24"/>
              </w:rPr>
              <w:t>Pirkimo</w:t>
            </w:r>
            <w:r w:rsidR="00E30B37" w:rsidRPr="00E30B37">
              <w:rPr>
                <w:kern w:val="2"/>
                <w:szCs w:val="24"/>
              </w:rPr>
              <w:t xml:space="preserve"> ir ID iš CVPIS</w:t>
            </w:r>
            <w:r>
              <w:rPr>
                <w:kern w:val="2"/>
                <w:szCs w:val="24"/>
              </w:rPr>
              <w:t>: ............... .</w:t>
            </w:r>
          </w:p>
        </w:tc>
      </w:tr>
      <w:tr w:rsidR="00163CA6" w:rsidRPr="006F633C" w14:paraId="32B9BC16" w14:textId="77777777" w:rsidTr="00FB3329">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4B15D3" w:rsidRDefault="00163CA6" w:rsidP="00727AE7">
            <w:pPr>
              <w:spacing w:line="276" w:lineRule="auto"/>
              <w:rPr>
                <w:b/>
                <w:bCs/>
                <w:kern w:val="2"/>
                <w:szCs w:val="24"/>
              </w:rPr>
            </w:pPr>
            <w:r w:rsidRPr="004B15D3">
              <w:rPr>
                <w:b/>
                <w:bCs/>
                <w:kern w:val="2"/>
                <w:szCs w:val="24"/>
              </w:rPr>
              <w:t>3.3.</w:t>
            </w:r>
            <w:r w:rsidR="007D4483" w:rsidRPr="004B15D3">
              <w:rPr>
                <w:b/>
                <w:bCs/>
                <w:kern w:val="2"/>
                <w:szCs w:val="24"/>
              </w:rPr>
              <w:t xml:space="preserve"> </w:t>
            </w:r>
            <w:r w:rsidRPr="004B15D3">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A2362CC" w14:textId="6D92C18B" w:rsidR="000C18DA" w:rsidRPr="004B15D3" w:rsidRDefault="000C18DA" w:rsidP="006440C4">
            <w:pPr>
              <w:jc w:val="both"/>
              <w:rPr>
                <w:kern w:val="2"/>
                <w:szCs w:val="24"/>
              </w:rPr>
            </w:pPr>
            <w:r w:rsidRPr="004B15D3">
              <w:rPr>
                <w:kern w:val="2"/>
                <w:szCs w:val="24"/>
              </w:rPr>
              <w:t xml:space="preserve">Europos Sąjungos lėšomis bendrai finansuojamo projekto Nr. </w:t>
            </w:r>
            <w:r w:rsidRPr="004B15D3">
              <w:rPr>
                <w:i/>
                <w:iCs/>
                <w:kern w:val="2"/>
                <w:szCs w:val="24"/>
              </w:rPr>
              <w:t>09-023-P-00</w:t>
            </w:r>
            <w:r w:rsidR="006B5A10" w:rsidRPr="004B15D3">
              <w:rPr>
                <w:i/>
                <w:iCs/>
                <w:kern w:val="2"/>
                <w:szCs w:val="24"/>
              </w:rPr>
              <w:t>26</w:t>
            </w:r>
            <w:r w:rsidRPr="004B15D3">
              <w:rPr>
                <w:kern w:val="2"/>
                <w:szCs w:val="24"/>
              </w:rPr>
              <w:t>,</w:t>
            </w:r>
            <w:r w:rsidR="004B15D3" w:rsidRPr="004B15D3">
              <w:rPr>
                <w:kern w:val="2"/>
                <w:szCs w:val="24"/>
              </w:rPr>
              <w:t>pavadinimas</w:t>
            </w:r>
            <w:r w:rsidR="006B5A10" w:rsidRPr="004B15D3">
              <w:rPr>
                <w:color w:val="202020"/>
                <w:szCs w:val="24"/>
                <w:shd w:val="clear" w:color="auto" w:fill="FFFFFF"/>
              </w:rPr>
              <w:t xml:space="preserve"> „Naujosios Vilnios sveikatos centro veiklos modelio diegimas“</w:t>
            </w:r>
            <w:r w:rsidR="004B15D3" w:rsidRPr="004B15D3">
              <w:rPr>
                <w:color w:val="202020"/>
                <w:szCs w:val="24"/>
                <w:shd w:val="clear" w:color="auto" w:fill="FFFFFF"/>
              </w:rPr>
              <w:t>.</w:t>
            </w:r>
          </w:p>
          <w:p w14:paraId="6D997210" w14:textId="6A677901" w:rsidR="00163CA6" w:rsidRPr="004B15D3"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3D68A2" w:rsidRDefault="009B5DBE" w:rsidP="00727AE7">
      <w:pPr>
        <w:pStyle w:val="Antrat1"/>
        <w:spacing w:line="276" w:lineRule="auto"/>
        <w:rPr>
          <w:rFonts w:ascii="Times New Roman" w:hAnsi="Times New Roman" w:cs="Times New Roman"/>
          <w:color w:val="000000" w:themeColor="text1"/>
        </w:rPr>
      </w:pPr>
      <w:r w:rsidRPr="003D68A2">
        <w:rPr>
          <w:rFonts w:ascii="Times New Roman" w:hAnsi="Times New Roman" w:cs="Times New Roman"/>
          <w:b/>
          <w:bCs/>
          <w:color w:val="000000" w:themeColor="text1"/>
          <w:kern w:val="2"/>
          <w:sz w:val="24"/>
          <w:szCs w:val="24"/>
        </w:rPr>
        <w:t>4.</w:t>
      </w:r>
      <w:r w:rsidR="007D4483" w:rsidRPr="003D68A2">
        <w:rPr>
          <w:rFonts w:ascii="Times New Roman" w:hAnsi="Times New Roman" w:cs="Times New Roman"/>
          <w:b/>
          <w:bCs/>
          <w:color w:val="000000" w:themeColor="text1"/>
          <w:kern w:val="2"/>
          <w:sz w:val="24"/>
          <w:szCs w:val="24"/>
        </w:rPr>
        <w:t xml:space="preserve"> </w:t>
      </w:r>
      <w:r w:rsidRPr="003D68A2">
        <w:rPr>
          <w:rFonts w:ascii="Times New Roman" w:hAnsi="Times New Roman" w:cs="Times New Roman"/>
          <w:b/>
          <w:bCs/>
          <w:color w:val="000000" w:themeColor="text1"/>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FB3329">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4F654603" w14:textId="77777777" w:rsidR="00163CA6" w:rsidRPr="006F633C" w:rsidRDefault="00163CA6" w:rsidP="00727AE7">
            <w:pPr>
              <w:spacing w:line="276" w:lineRule="auto"/>
              <w:rPr>
                <w:b/>
                <w:bCs/>
                <w:kern w:val="2"/>
                <w:szCs w:val="24"/>
              </w:rPr>
            </w:pPr>
          </w:p>
          <w:p w14:paraId="7B3BCAF6" w14:textId="77777777" w:rsidR="00163CA6" w:rsidRPr="006F633C" w:rsidRDefault="00163CA6" w:rsidP="00727AE7">
            <w:pPr>
              <w:spacing w:line="276" w:lineRule="auto"/>
              <w:rPr>
                <w:b/>
                <w:bCs/>
                <w:kern w:val="2"/>
                <w:szCs w:val="24"/>
              </w:rPr>
            </w:pPr>
          </w:p>
          <w:p w14:paraId="3FE63275" w14:textId="77777777" w:rsidR="00163CA6" w:rsidRPr="006F633C" w:rsidRDefault="00163CA6" w:rsidP="00727AE7">
            <w:pPr>
              <w:spacing w:line="276" w:lineRule="auto"/>
              <w:rPr>
                <w:b/>
                <w:bCs/>
                <w:kern w:val="2"/>
                <w:szCs w:val="24"/>
              </w:rPr>
            </w:pPr>
          </w:p>
          <w:p w14:paraId="7D2A8C57" w14:textId="77777777" w:rsidR="00163CA6" w:rsidRPr="006F633C" w:rsidRDefault="00163CA6" w:rsidP="00727AE7">
            <w:pPr>
              <w:spacing w:line="276" w:lineRule="auto"/>
              <w:rPr>
                <w:b/>
                <w:bCs/>
                <w:kern w:val="2"/>
                <w:szCs w:val="24"/>
              </w:rPr>
            </w:pPr>
          </w:p>
          <w:p w14:paraId="6456DDA4" w14:textId="77777777" w:rsidR="00163CA6" w:rsidRPr="006F633C" w:rsidRDefault="00163CA6" w:rsidP="00727AE7">
            <w:pPr>
              <w:spacing w:line="276" w:lineRule="auto"/>
              <w:rPr>
                <w:b/>
                <w:bCs/>
                <w:kern w:val="2"/>
                <w:szCs w:val="24"/>
              </w:rPr>
            </w:pPr>
          </w:p>
          <w:p w14:paraId="5234790F" w14:textId="784CDE35"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46C374EE" w14:textId="5246508B" w:rsidR="00153A74" w:rsidRDefault="00153A74" w:rsidP="006440C4">
            <w:pPr>
              <w:spacing w:line="276" w:lineRule="auto"/>
              <w:jc w:val="both"/>
              <w:rPr>
                <w:kern w:val="2"/>
                <w:szCs w:val="24"/>
              </w:rPr>
            </w:pPr>
            <w:r>
              <w:rPr>
                <w:kern w:val="2"/>
                <w:szCs w:val="24"/>
              </w:rPr>
              <w:t xml:space="preserve">Prekių tiekimo terminai: </w:t>
            </w:r>
            <w:r w:rsidR="00D17B79">
              <w:rPr>
                <w:kern w:val="2"/>
                <w:szCs w:val="24"/>
              </w:rPr>
              <w:t>15 mėn. nuo Sutarties įsigaliojimo dienos. Prekių tiekimo terminų detalizavimas:</w:t>
            </w:r>
          </w:p>
          <w:p w14:paraId="3A72A350" w14:textId="68218A2C" w:rsidR="004B15D3" w:rsidRPr="004B15D3" w:rsidRDefault="00163CA6" w:rsidP="006440C4">
            <w:pPr>
              <w:spacing w:line="276" w:lineRule="auto"/>
              <w:jc w:val="both"/>
              <w:rPr>
                <w:kern w:val="2"/>
                <w:szCs w:val="24"/>
              </w:rPr>
            </w:pPr>
            <w:r w:rsidRPr="004B15D3">
              <w:rPr>
                <w:kern w:val="2"/>
                <w:szCs w:val="24"/>
              </w:rPr>
              <w:t>Tiekėjas Prekes (visą Prekių kiekį)</w:t>
            </w:r>
            <w:r w:rsidR="004B15D3">
              <w:rPr>
                <w:kern w:val="2"/>
                <w:szCs w:val="24"/>
              </w:rPr>
              <w:t xml:space="preserve"> bei sistemos paleidimo ir specialistų apmokymo paslaugas</w:t>
            </w:r>
            <w:r w:rsidRPr="004B15D3">
              <w:rPr>
                <w:kern w:val="2"/>
                <w:szCs w:val="24"/>
              </w:rPr>
              <w:t xml:space="preserve"> įsipareigoja pristatyti </w:t>
            </w:r>
            <w:r w:rsidR="004B15D3">
              <w:rPr>
                <w:kern w:val="2"/>
                <w:szCs w:val="24"/>
              </w:rPr>
              <w:t xml:space="preserve">ir suteikti </w:t>
            </w:r>
            <w:r w:rsidRPr="004B15D3">
              <w:rPr>
                <w:b/>
                <w:bCs/>
                <w:kern w:val="2"/>
                <w:szCs w:val="24"/>
              </w:rPr>
              <w:t>ne vėliau kaip per</w:t>
            </w:r>
            <w:r w:rsidRPr="004B15D3">
              <w:rPr>
                <w:kern w:val="2"/>
                <w:szCs w:val="24"/>
              </w:rPr>
              <w:t xml:space="preserve"> </w:t>
            </w:r>
            <w:r w:rsidR="00A633F2" w:rsidRPr="004B15D3">
              <w:rPr>
                <w:kern w:val="2"/>
                <w:szCs w:val="24"/>
              </w:rPr>
              <w:t>30 (trisdešimt)</w:t>
            </w:r>
            <w:r w:rsidRPr="004B15D3">
              <w:rPr>
                <w:kern w:val="2"/>
                <w:szCs w:val="24"/>
              </w:rPr>
              <w:t xml:space="preserve"> </w:t>
            </w:r>
            <w:r w:rsidR="00A633F2" w:rsidRPr="004B15D3">
              <w:rPr>
                <w:kern w:val="2"/>
                <w:szCs w:val="24"/>
              </w:rPr>
              <w:t xml:space="preserve">kalendorinių dienų </w:t>
            </w:r>
            <w:r w:rsidRPr="004B15D3">
              <w:rPr>
                <w:kern w:val="2"/>
                <w:szCs w:val="24"/>
              </w:rPr>
              <w:t xml:space="preserve">nuo Sutarties įsigaliojimo </w:t>
            </w:r>
            <w:r w:rsidR="00A3705B" w:rsidRPr="004B15D3">
              <w:rPr>
                <w:kern w:val="2"/>
                <w:szCs w:val="24"/>
              </w:rPr>
              <w:t>dienos</w:t>
            </w:r>
            <w:r w:rsidRPr="004B15D3">
              <w:rPr>
                <w:kern w:val="2"/>
                <w:szCs w:val="24"/>
              </w:rPr>
              <w:t xml:space="preserve"> šiuo adresu: </w:t>
            </w:r>
            <w:r w:rsidR="00A633F2" w:rsidRPr="004B15D3">
              <w:rPr>
                <w:kern w:val="2"/>
                <w:szCs w:val="24"/>
              </w:rPr>
              <w:t>V.</w:t>
            </w:r>
            <w:r w:rsidR="006440C4">
              <w:rPr>
                <w:kern w:val="2"/>
                <w:szCs w:val="24"/>
              </w:rPr>
              <w:t xml:space="preserve"> </w:t>
            </w:r>
            <w:r w:rsidR="00A633F2" w:rsidRPr="004B15D3">
              <w:rPr>
                <w:kern w:val="2"/>
                <w:szCs w:val="24"/>
              </w:rPr>
              <w:t>Sirokomlės g. 8, Vilnius LT-11200</w:t>
            </w:r>
            <w:r w:rsidR="004B15D3">
              <w:rPr>
                <w:kern w:val="2"/>
                <w:szCs w:val="24"/>
              </w:rPr>
              <w:t xml:space="preserve">. Prekių techninės priežiūros ir palaikymo paslaugos teikiamos 14 mėnesių nuo galutinio Prekių perdavimo – priėmimo akto pasirašymo. </w:t>
            </w:r>
          </w:p>
          <w:p w14:paraId="3F3EE29F" w14:textId="77777777" w:rsidR="00163CA6" w:rsidRPr="006F633C" w:rsidRDefault="00163CA6" w:rsidP="00727AE7">
            <w:pPr>
              <w:spacing w:line="276" w:lineRule="auto"/>
              <w:rPr>
                <w:kern w:val="2"/>
                <w:szCs w:val="24"/>
              </w:rPr>
            </w:pPr>
          </w:p>
          <w:p w14:paraId="7971AED6" w14:textId="37F59E5A" w:rsidR="00163CA6" w:rsidRPr="006F633C" w:rsidRDefault="00163CA6" w:rsidP="00727AE7">
            <w:pPr>
              <w:spacing w:line="276" w:lineRule="auto"/>
              <w:textAlignment w:val="baseline"/>
              <w:rPr>
                <w:szCs w:val="24"/>
              </w:rPr>
            </w:pPr>
          </w:p>
        </w:tc>
      </w:tr>
      <w:tr w:rsidR="00163CA6" w:rsidRPr="006F633C" w14:paraId="0A483EA5" w14:textId="77777777" w:rsidTr="00FB3329">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lastRenderedPageBreak/>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73407152" w14:textId="7676CC83" w:rsidR="00163CA6" w:rsidRPr="000C18DA" w:rsidRDefault="000C18DA" w:rsidP="00727AE7">
            <w:pPr>
              <w:spacing w:line="276" w:lineRule="auto"/>
              <w:rPr>
                <w:color w:val="4472C4"/>
                <w:kern w:val="2"/>
                <w:szCs w:val="24"/>
              </w:rPr>
            </w:pPr>
            <w:r w:rsidRPr="000C18DA">
              <w:rPr>
                <w:kern w:val="2"/>
                <w:szCs w:val="24"/>
              </w:rPr>
              <w:t>Netaikoma</w:t>
            </w:r>
          </w:p>
        </w:tc>
      </w:tr>
      <w:tr w:rsidR="00163CA6" w:rsidRPr="006F633C" w14:paraId="0F739FA2" w14:textId="77777777" w:rsidTr="00FB3329">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727AE7">
            <w:pPr>
              <w:spacing w:line="276" w:lineRule="auto"/>
              <w:rPr>
                <w:kern w:val="2"/>
                <w:szCs w:val="24"/>
              </w:rPr>
            </w:pPr>
            <w:r w:rsidRPr="006F633C">
              <w:rPr>
                <w:kern w:val="2"/>
                <w:szCs w:val="24"/>
              </w:rPr>
              <w:t>Netaikoma</w:t>
            </w:r>
          </w:p>
          <w:p w14:paraId="3713D8DE" w14:textId="7CDA3DF0" w:rsidR="00163CA6" w:rsidRPr="006F633C" w:rsidRDefault="00163CA6" w:rsidP="00727AE7">
            <w:pPr>
              <w:spacing w:line="276" w:lineRule="auto"/>
              <w:rPr>
                <w:kern w:val="2"/>
                <w:szCs w:val="24"/>
              </w:rPr>
            </w:pPr>
          </w:p>
        </w:tc>
      </w:tr>
      <w:tr w:rsidR="00163CA6" w:rsidRPr="006F633C" w14:paraId="6CB6F0B2" w14:textId="77777777" w:rsidTr="00FB3329">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0A072916" w:rsidR="00E8321E" w:rsidRPr="000C18DA" w:rsidRDefault="00163CA6" w:rsidP="00E8321E">
            <w:pPr>
              <w:spacing w:line="276" w:lineRule="auto"/>
              <w:rPr>
                <w:kern w:val="2"/>
                <w:szCs w:val="24"/>
              </w:rPr>
            </w:pPr>
            <w:r w:rsidRPr="006F633C">
              <w:rPr>
                <w:kern w:val="2"/>
                <w:szCs w:val="24"/>
              </w:rPr>
              <w:t>Netaikoma</w:t>
            </w:r>
          </w:p>
        </w:tc>
      </w:tr>
      <w:tr w:rsidR="00163CA6" w:rsidRPr="006F633C" w14:paraId="6DDF22D5" w14:textId="77777777" w:rsidTr="00FB3329">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1205663D" w:rsidR="00E8321E" w:rsidRPr="006F633C" w:rsidRDefault="00163CA6" w:rsidP="00E8321E">
            <w:pPr>
              <w:spacing w:line="276" w:lineRule="auto"/>
              <w:rPr>
                <w:kern w:val="2"/>
                <w:szCs w:val="24"/>
              </w:rPr>
            </w:pPr>
            <w:r w:rsidRPr="006F633C">
              <w:rPr>
                <w:kern w:val="2"/>
                <w:szCs w:val="24"/>
              </w:rPr>
              <w:t>Netaikoma</w:t>
            </w:r>
          </w:p>
        </w:tc>
      </w:tr>
      <w:tr w:rsidR="00163CA6" w:rsidRPr="006F633C" w14:paraId="0120C3CE" w14:textId="77777777" w:rsidTr="00FB3329">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0C18DA" w:rsidRDefault="00163CA6" w:rsidP="00727AE7">
            <w:pPr>
              <w:spacing w:line="276" w:lineRule="auto"/>
              <w:rPr>
                <w:b/>
                <w:bCs/>
                <w:kern w:val="2"/>
                <w:szCs w:val="24"/>
              </w:rPr>
            </w:pPr>
            <w:r w:rsidRPr="000C18DA">
              <w:rPr>
                <w:b/>
                <w:bCs/>
                <w:kern w:val="2"/>
                <w:szCs w:val="24"/>
              </w:rPr>
              <w:t>4.5.</w:t>
            </w:r>
            <w:r w:rsidR="007D4483" w:rsidRPr="000C18DA">
              <w:rPr>
                <w:b/>
                <w:bCs/>
                <w:kern w:val="2"/>
                <w:szCs w:val="24"/>
              </w:rPr>
              <w:t xml:space="preserve"> </w:t>
            </w:r>
            <w:r w:rsidRPr="000C18DA">
              <w:rPr>
                <w:b/>
                <w:bCs/>
                <w:kern w:val="2"/>
                <w:szCs w:val="24"/>
              </w:rPr>
              <w:t xml:space="preserve">Kartu su Prekėmis pateikiami dokumentai </w:t>
            </w:r>
          </w:p>
          <w:p w14:paraId="24483027" w14:textId="742FFA3D" w:rsidR="00E8321E" w:rsidRPr="000C18DA"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0C18DA" w:rsidRDefault="00163CA6" w:rsidP="006440C4">
            <w:pPr>
              <w:spacing w:line="276" w:lineRule="auto"/>
              <w:jc w:val="both"/>
              <w:rPr>
                <w:kern w:val="2"/>
                <w:szCs w:val="24"/>
              </w:rPr>
            </w:pPr>
            <w:r w:rsidRPr="000C18DA">
              <w:rPr>
                <w:kern w:val="2"/>
                <w:szCs w:val="24"/>
              </w:rPr>
              <w:t xml:space="preserve">Kartu su Prekėmis pateikiami šie dokumentai: </w:t>
            </w:r>
          </w:p>
          <w:p w14:paraId="26E4A88F" w14:textId="4A8449BC" w:rsidR="005E73E5" w:rsidRDefault="005E73E5" w:rsidP="006440C4">
            <w:pPr>
              <w:pStyle w:val="Sraopastraipa"/>
              <w:numPr>
                <w:ilvl w:val="0"/>
                <w:numId w:val="2"/>
              </w:numPr>
              <w:tabs>
                <w:tab w:val="left" w:pos="286"/>
              </w:tabs>
              <w:spacing w:line="276" w:lineRule="auto"/>
              <w:ind w:left="52" w:firstLine="0"/>
              <w:jc w:val="both"/>
              <w:rPr>
                <w:kern w:val="2"/>
                <w:szCs w:val="24"/>
              </w:rPr>
            </w:pPr>
            <w:r w:rsidRPr="007C64E7">
              <w:rPr>
                <w:kern w:val="2"/>
                <w:szCs w:val="24"/>
              </w:rPr>
              <w:t>P</w:t>
            </w:r>
            <w:r w:rsidR="00AE6EAA" w:rsidRPr="007C64E7">
              <w:rPr>
                <w:kern w:val="2"/>
                <w:szCs w:val="24"/>
              </w:rPr>
              <w:t>rekių</w:t>
            </w:r>
            <w:r w:rsidRPr="007C64E7">
              <w:rPr>
                <w:kern w:val="2"/>
                <w:szCs w:val="24"/>
              </w:rPr>
              <w:t xml:space="preserve"> perdavimo-priėmimo aktas;</w:t>
            </w:r>
          </w:p>
          <w:p w14:paraId="33EA2084" w14:textId="121AF288" w:rsidR="007C64E7" w:rsidRPr="007C64E7" w:rsidRDefault="007C64E7" w:rsidP="006440C4">
            <w:pPr>
              <w:pStyle w:val="Sraopastraipa"/>
              <w:numPr>
                <w:ilvl w:val="0"/>
                <w:numId w:val="2"/>
              </w:numPr>
              <w:tabs>
                <w:tab w:val="left" w:pos="286"/>
              </w:tabs>
              <w:spacing w:line="276" w:lineRule="auto"/>
              <w:ind w:left="52" w:firstLine="0"/>
              <w:jc w:val="both"/>
              <w:rPr>
                <w:kern w:val="2"/>
                <w:szCs w:val="24"/>
              </w:rPr>
            </w:pPr>
            <w:r>
              <w:rPr>
                <w:kern w:val="2"/>
                <w:szCs w:val="24"/>
              </w:rPr>
              <w:t>Paslaugų perdavimo – priėmimo aktas;</w:t>
            </w:r>
          </w:p>
          <w:p w14:paraId="2D233869" w14:textId="1BC40202" w:rsidR="005E73E5" w:rsidRDefault="005E73E5" w:rsidP="006440C4">
            <w:pPr>
              <w:pStyle w:val="Sraopastraipa"/>
              <w:numPr>
                <w:ilvl w:val="0"/>
                <w:numId w:val="2"/>
              </w:numPr>
              <w:tabs>
                <w:tab w:val="left" w:pos="286"/>
              </w:tabs>
              <w:spacing w:line="276" w:lineRule="auto"/>
              <w:ind w:left="52" w:firstLine="0"/>
              <w:jc w:val="both"/>
              <w:rPr>
                <w:szCs w:val="24"/>
              </w:rPr>
            </w:pPr>
            <w:r w:rsidRPr="007C64E7">
              <w:rPr>
                <w:szCs w:val="24"/>
              </w:rPr>
              <w:t xml:space="preserve">Sąskaita </w:t>
            </w:r>
            <w:r w:rsidRPr="000C18DA">
              <w:rPr>
                <w:szCs w:val="24"/>
              </w:rPr>
              <w:t>(per SABIS)</w:t>
            </w:r>
            <w:r w:rsidR="000C18DA" w:rsidRPr="000C18DA">
              <w:rPr>
                <w:szCs w:val="24"/>
              </w:rPr>
              <w:t>.</w:t>
            </w:r>
          </w:p>
          <w:p w14:paraId="07192CE9" w14:textId="6BDC9566" w:rsidR="000C18DA" w:rsidRDefault="000C18DA" w:rsidP="006440C4">
            <w:pPr>
              <w:pStyle w:val="Sraopastraipa"/>
              <w:tabs>
                <w:tab w:val="left" w:pos="286"/>
              </w:tabs>
              <w:spacing w:line="276" w:lineRule="auto"/>
              <w:ind w:left="52"/>
              <w:jc w:val="both"/>
              <w:rPr>
                <w:kern w:val="2"/>
                <w:szCs w:val="24"/>
              </w:rPr>
            </w:pPr>
            <w:r w:rsidRPr="00E16613">
              <w:rPr>
                <w:kern w:val="2"/>
                <w:szCs w:val="24"/>
              </w:rPr>
              <w:t>Tiekėjui nepateikus nurodytų dokumentų, laikoma, kad Prekės neatitinka Sutartyje nustatytų reikalavimų.</w:t>
            </w:r>
          </w:p>
          <w:p w14:paraId="1FF50FD4" w14:textId="77777777" w:rsidR="007C64E7" w:rsidRDefault="007C64E7" w:rsidP="006440C4">
            <w:pPr>
              <w:pStyle w:val="Sraopastraipa"/>
              <w:tabs>
                <w:tab w:val="left" w:pos="286"/>
              </w:tabs>
              <w:spacing w:line="276" w:lineRule="auto"/>
              <w:ind w:left="52"/>
              <w:jc w:val="both"/>
              <w:rPr>
                <w:szCs w:val="24"/>
              </w:rPr>
            </w:pPr>
          </w:p>
          <w:p w14:paraId="4DBDB049" w14:textId="61D3C7E4" w:rsidR="005E73E5" w:rsidRPr="006440C4" w:rsidRDefault="007C64E7" w:rsidP="006440C4">
            <w:pPr>
              <w:pStyle w:val="Sraopastraipa"/>
              <w:tabs>
                <w:tab w:val="left" w:pos="286"/>
              </w:tabs>
              <w:spacing w:line="276" w:lineRule="auto"/>
              <w:ind w:left="52"/>
              <w:jc w:val="both"/>
              <w:rPr>
                <w:szCs w:val="24"/>
              </w:rPr>
            </w:pPr>
            <w:r>
              <w:rPr>
                <w:szCs w:val="24"/>
              </w:rPr>
              <w:t>Iš</w:t>
            </w:r>
            <w:r w:rsidRPr="007C64E7">
              <w:rPr>
                <w:szCs w:val="24"/>
              </w:rPr>
              <w:t>rašomoje Sąskaitoje Tiekėjas turi nurodyti Pirkėjo Sutarčiai suteiktą numerį.</w:t>
            </w:r>
          </w:p>
        </w:tc>
      </w:tr>
    </w:tbl>
    <w:p w14:paraId="79BDFB95" w14:textId="77777777" w:rsidR="009B5DBE" w:rsidRPr="006F633C" w:rsidRDefault="009B5DBE" w:rsidP="00727AE7">
      <w:pPr>
        <w:spacing w:line="276" w:lineRule="auto"/>
      </w:pPr>
    </w:p>
    <w:p w14:paraId="356ADB74" w14:textId="69202E60" w:rsidR="009B5DBE" w:rsidRPr="003D68A2" w:rsidRDefault="009B5DBE" w:rsidP="00727AE7">
      <w:pPr>
        <w:pStyle w:val="Antrat1"/>
        <w:spacing w:line="276" w:lineRule="auto"/>
        <w:rPr>
          <w:rFonts w:ascii="Times New Roman" w:hAnsi="Times New Roman" w:cs="Times New Roman"/>
          <w:color w:val="000000" w:themeColor="text1"/>
        </w:rPr>
      </w:pPr>
      <w:r w:rsidRPr="003D68A2">
        <w:rPr>
          <w:rFonts w:ascii="Times New Roman" w:hAnsi="Times New Roman" w:cs="Times New Roman"/>
          <w:b/>
          <w:bCs/>
          <w:color w:val="000000" w:themeColor="text1"/>
          <w:kern w:val="2"/>
          <w:sz w:val="24"/>
          <w:szCs w:val="24"/>
        </w:rPr>
        <w:t>5.</w:t>
      </w:r>
      <w:r w:rsidR="007D4483" w:rsidRPr="003D68A2">
        <w:rPr>
          <w:rFonts w:ascii="Times New Roman" w:hAnsi="Times New Roman" w:cs="Times New Roman"/>
          <w:b/>
          <w:bCs/>
          <w:color w:val="000000" w:themeColor="text1"/>
          <w:kern w:val="2"/>
          <w:sz w:val="24"/>
          <w:szCs w:val="24"/>
        </w:rPr>
        <w:t xml:space="preserve"> </w:t>
      </w:r>
      <w:r w:rsidRPr="003D68A2">
        <w:rPr>
          <w:rFonts w:ascii="Times New Roman" w:hAnsi="Times New Roman" w:cs="Times New Roman"/>
          <w:b/>
          <w:bCs/>
          <w:color w:val="000000" w:themeColor="text1"/>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2A728F55" w:rsidR="005E73E5" w:rsidRPr="000C18DA" w:rsidRDefault="00973AFC" w:rsidP="00727AE7">
            <w:pPr>
              <w:spacing w:line="276" w:lineRule="auto"/>
              <w:rPr>
                <w:color w:val="FF0000"/>
                <w:kern w:val="2"/>
                <w:szCs w:val="24"/>
              </w:rPr>
            </w:pPr>
            <w:r>
              <w:rPr>
                <w:szCs w:val="24"/>
              </w:rPr>
              <w:t>Sutarčiai ir galimiems jos keitimo atvejams taikoma f</w:t>
            </w:r>
            <w:r w:rsidR="007C64E7">
              <w:rPr>
                <w:szCs w:val="24"/>
              </w:rPr>
              <w:t>i</w:t>
            </w:r>
            <w:r w:rsidR="000C18DA">
              <w:rPr>
                <w:szCs w:val="24"/>
              </w:rPr>
              <w:t>ksuot</w:t>
            </w:r>
            <w:r w:rsidR="006440C4">
              <w:rPr>
                <w:szCs w:val="24"/>
              </w:rPr>
              <w:t>os</w:t>
            </w:r>
            <w:r w:rsidR="000C18DA">
              <w:rPr>
                <w:szCs w:val="24"/>
              </w:rPr>
              <w:t xml:space="preserve"> kain</w:t>
            </w:r>
            <w:r w:rsidR="007C64E7">
              <w:rPr>
                <w:szCs w:val="24"/>
              </w:rPr>
              <w:t>os kainodara.</w:t>
            </w:r>
          </w:p>
        </w:tc>
      </w:tr>
      <w:tr w:rsidR="00163CA6" w:rsidRPr="006F633C" w14:paraId="33291F19"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38F240B6" w14:textId="77777777" w:rsidR="00163CA6" w:rsidRPr="006F633C" w:rsidRDefault="00163CA6" w:rsidP="00727AE7">
            <w:pPr>
              <w:spacing w:line="276" w:lineRule="auto"/>
              <w:rPr>
                <w:b/>
                <w:bCs/>
                <w:kern w:val="2"/>
                <w:szCs w:val="24"/>
              </w:rPr>
            </w:pPr>
          </w:p>
          <w:p w14:paraId="42243803" w14:textId="50C3774D"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2FDE618E" w:rsidR="00163CA6" w:rsidRDefault="00163CA6" w:rsidP="00785880">
            <w:pPr>
              <w:spacing w:line="276" w:lineRule="auto"/>
              <w:jc w:val="both"/>
              <w:rPr>
                <w:kern w:val="2"/>
                <w:szCs w:val="24"/>
              </w:rPr>
            </w:pPr>
            <w:r w:rsidRPr="006F633C">
              <w:rPr>
                <w:kern w:val="2"/>
                <w:szCs w:val="24"/>
              </w:rPr>
              <w:t xml:space="preserve">Pradinės </w:t>
            </w:r>
            <w:r w:rsidR="007370EC">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0A6119DF" w:rsidR="00BF331C" w:rsidRPr="000C18DA" w:rsidRDefault="00BF331C" w:rsidP="00785880">
            <w:pPr>
              <w:spacing w:line="276" w:lineRule="auto"/>
              <w:jc w:val="both"/>
              <w:rPr>
                <w:kern w:val="2"/>
                <w:szCs w:val="24"/>
              </w:rPr>
            </w:pPr>
            <w:r w:rsidRPr="000C18DA">
              <w:rPr>
                <w:kern w:val="2"/>
                <w:szCs w:val="24"/>
              </w:rPr>
              <w:t xml:space="preserve">Šioje Sutartyje Pradinės </w:t>
            </w:r>
            <w:r w:rsidR="007370EC">
              <w:rPr>
                <w:kern w:val="2"/>
                <w:szCs w:val="24"/>
              </w:rPr>
              <w:t>s</w:t>
            </w:r>
            <w:r w:rsidRPr="000C18DA">
              <w:rPr>
                <w:kern w:val="2"/>
                <w:szCs w:val="24"/>
              </w:rPr>
              <w:t>utarties vertė yra lygi Tiekėjo pasiūlymo kainai be PVM, nurodytai už visą pirkimo dokumentuose/Techninėje specifikacijoje/ Sutartyje nurodytą Prekių kiekį ir (ar) apimtį.</w:t>
            </w:r>
          </w:p>
          <w:p w14:paraId="725A3F96" w14:textId="77777777" w:rsidR="00BF331C" w:rsidRPr="006F633C" w:rsidRDefault="00BF331C" w:rsidP="00785880">
            <w:pPr>
              <w:spacing w:line="276" w:lineRule="auto"/>
              <w:jc w:val="both"/>
              <w:rPr>
                <w:kern w:val="2"/>
                <w:szCs w:val="24"/>
              </w:rPr>
            </w:pPr>
          </w:p>
          <w:p w14:paraId="0EAD8DE4" w14:textId="3BC90F5A" w:rsidR="00163CA6" w:rsidRPr="00BF331C" w:rsidRDefault="00163CA6" w:rsidP="00785880">
            <w:pPr>
              <w:spacing w:line="276" w:lineRule="auto"/>
              <w:jc w:val="both"/>
              <w:rPr>
                <w:kern w:val="2"/>
                <w:szCs w:val="24"/>
              </w:rPr>
            </w:pPr>
            <w:r w:rsidRPr="006F633C">
              <w:rPr>
                <w:kern w:val="2"/>
                <w:szCs w:val="24"/>
              </w:rPr>
              <w:t xml:space="preserve">Sutarties kaina </w:t>
            </w:r>
            <w:r w:rsidR="00B03C31">
              <w:rPr>
                <w:kern w:val="2"/>
                <w:szCs w:val="24"/>
              </w:rPr>
              <w:t xml:space="preserve">ir </w:t>
            </w:r>
            <w:r w:rsidR="007370EC">
              <w:rPr>
                <w:kern w:val="2"/>
                <w:szCs w:val="24"/>
              </w:rPr>
              <w:t>b</w:t>
            </w:r>
            <w:r w:rsidR="00B03C31">
              <w:rPr>
                <w:kern w:val="2"/>
                <w:szCs w:val="24"/>
              </w:rPr>
              <w:t xml:space="preserve">endra </w:t>
            </w:r>
            <w:r w:rsidR="007370EC">
              <w:rPr>
                <w:kern w:val="2"/>
                <w:szCs w:val="24"/>
              </w:rPr>
              <w:t>S</w:t>
            </w:r>
            <w:r w:rsidR="00B03C31">
              <w:rPr>
                <w:kern w:val="2"/>
                <w:szCs w:val="24"/>
              </w:rPr>
              <w:t xml:space="preserve">utarties vertė </w:t>
            </w:r>
            <w:r w:rsidRPr="006F633C">
              <w:rPr>
                <w:kern w:val="2"/>
                <w:szCs w:val="24"/>
              </w:rPr>
              <w:t xml:space="preserve">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1DF4ECFE" w14:textId="77777777" w:rsidR="000C18DA" w:rsidRPr="00E16613" w:rsidRDefault="000C18DA" w:rsidP="007C64E7">
            <w:pPr>
              <w:jc w:val="both"/>
              <w:rPr>
                <w:kern w:val="2"/>
                <w:szCs w:val="24"/>
              </w:rPr>
            </w:pPr>
            <w:r w:rsidRPr="00E16613">
              <w:rPr>
                <w:kern w:val="2"/>
                <w:szCs w:val="24"/>
              </w:rPr>
              <w:t>Sutarties kaina (įkainiai) bus perskaičiuojami:</w:t>
            </w:r>
          </w:p>
          <w:p w14:paraId="58348092" w14:textId="77777777" w:rsidR="000C18DA" w:rsidRPr="00E16613" w:rsidRDefault="000C18DA" w:rsidP="007C64E7">
            <w:pPr>
              <w:jc w:val="both"/>
              <w:rPr>
                <w:color w:val="FF0000"/>
                <w:kern w:val="2"/>
                <w:szCs w:val="24"/>
              </w:rPr>
            </w:pPr>
            <w:r w:rsidRPr="00E16613">
              <w:rPr>
                <w:kern w:val="2"/>
                <w:szCs w:val="24"/>
              </w:rPr>
              <w:t>5.3.1. dėl PVM tarifo pasikeitimo;</w:t>
            </w:r>
          </w:p>
          <w:p w14:paraId="1D0248A1" w14:textId="7478E862" w:rsidR="00163CA6" w:rsidRPr="006F633C" w:rsidRDefault="000C18DA" w:rsidP="007C64E7">
            <w:pPr>
              <w:spacing w:line="276" w:lineRule="auto"/>
              <w:jc w:val="both"/>
              <w:rPr>
                <w:color w:val="FF0000"/>
                <w:kern w:val="2"/>
                <w:szCs w:val="24"/>
              </w:rPr>
            </w:pPr>
            <w:r w:rsidRPr="00E16613">
              <w:rPr>
                <w:kern w:val="2"/>
                <w:szCs w:val="24"/>
              </w:rPr>
              <w:t>5.3.</w:t>
            </w:r>
            <w:r w:rsidR="007370EC">
              <w:rPr>
                <w:kern w:val="2"/>
                <w:szCs w:val="24"/>
              </w:rPr>
              <w:t>3</w:t>
            </w:r>
            <w:r w:rsidRPr="00E16613">
              <w:rPr>
                <w:kern w:val="2"/>
                <w:szCs w:val="24"/>
              </w:rPr>
              <w:t>. dėl kainų lygio pokyčio.</w:t>
            </w:r>
          </w:p>
        </w:tc>
      </w:tr>
      <w:tr w:rsidR="00163CA6" w:rsidRPr="006F633C" w14:paraId="76260C0F"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C64E7">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w:t>
            </w:r>
            <w:r w:rsidRPr="006F633C">
              <w:rPr>
                <w:kern w:val="2"/>
                <w:szCs w:val="24"/>
              </w:rPr>
              <w:lastRenderedPageBreak/>
              <w:t xml:space="preserve">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C64E7">
            <w:pPr>
              <w:spacing w:line="276" w:lineRule="auto"/>
              <w:jc w:val="both"/>
              <w:rPr>
                <w:kern w:val="2"/>
                <w:szCs w:val="24"/>
              </w:rPr>
            </w:pPr>
          </w:p>
          <w:p w14:paraId="0A68EBAD" w14:textId="18AFE918" w:rsidR="00163CA6" w:rsidRPr="00A53BA1" w:rsidRDefault="00A53BA1" w:rsidP="007C64E7">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1B7BDFD4" w:rsidR="00163CA6" w:rsidRPr="006F633C" w:rsidRDefault="00163CA6" w:rsidP="008F0450">
            <w:pPr>
              <w:spacing w:line="276" w:lineRule="auto"/>
              <w:rPr>
                <w:szCs w:val="24"/>
              </w:rPr>
            </w:pPr>
          </w:p>
        </w:tc>
      </w:tr>
      <w:tr w:rsidR="00163CA6" w:rsidRPr="006F633C" w14:paraId="1DE2E08F"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FEE8D21" w14:textId="77777777" w:rsidR="00163CA6" w:rsidRPr="006F633C" w:rsidRDefault="00163CA6" w:rsidP="00727AE7">
            <w:pPr>
              <w:spacing w:line="276" w:lineRule="auto"/>
              <w:rPr>
                <w:color w:val="4472C4"/>
                <w:kern w:val="2"/>
                <w:szCs w:val="24"/>
              </w:rPr>
            </w:pPr>
          </w:p>
          <w:p w14:paraId="5DA901D4" w14:textId="7A468E12"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5D81741F" w:rsidR="00A65044" w:rsidRPr="004B5D26" w:rsidRDefault="00A65044" w:rsidP="00785880">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w:t>
            </w:r>
            <w:r w:rsidRPr="008F0450">
              <w:rPr>
                <w:szCs w:val="24"/>
              </w:rPr>
              <w:t>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8F0450" w:rsidDel="004C51DD">
              <w:rPr>
                <w:szCs w:val="24"/>
              </w:rPr>
              <w:t xml:space="preserve"> </w:t>
            </w:r>
          </w:p>
          <w:p w14:paraId="3FA56133" w14:textId="05CD2706" w:rsidR="00A65044" w:rsidRPr="004B5D26" w:rsidRDefault="00A65044" w:rsidP="00785880">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w:t>
            </w:r>
            <w:r w:rsidR="008F0450">
              <w:rPr>
                <w:kern w:val="2"/>
                <w:szCs w:val="24"/>
                <w:shd w:val="clear" w:color="auto" w:fill="FFFFFF"/>
              </w:rPr>
              <w:t>)</w:t>
            </w:r>
            <w:r w:rsidRPr="004B5D26">
              <w:rPr>
                <w:kern w:val="2"/>
                <w:szCs w:val="24"/>
                <w:shd w:val="clear" w:color="auto" w:fill="FFFFFF"/>
              </w:rPr>
              <w:t xml:space="preserve">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468EA650" w14:textId="4FFEEDCC" w:rsidR="00A65044" w:rsidRPr="004B5D26" w:rsidRDefault="00A65044" w:rsidP="00785880">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698F1B29" w14:textId="21CEF2D8" w:rsidR="00A65044" w:rsidRPr="008F0450" w:rsidRDefault="00A65044" w:rsidP="00785880">
            <w:pPr>
              <w:spacing w:line="276" w:lineRule="auto"/>
              <w:jc w:val="both"/>
              <w:rPr>
                <w:kern w:val="2"/>
                <w:szCs w:val="24"/>
                <w:shd w:val="clear" w:color="auto" w:fill="FFFFFF"/>
              </w:rPr>
            </w:pPr>
            <w:r w:rsidRPr="008F0450">
              <w:rPr>
                <w:kern w:val="2"/>
                <w:szCs w:val="24"/>
              </w:rPr>
              <w:t xml:space="preserve">5.3.3.4. Atlikdamos kainos (įkainių) peržiūrą </w:t>
            </w:r>
            <w:r w:rsidRPr="008F0450">
              <w:rPr>
                <w:kern w:val="2"/>
                <w:szCs w:val="24"/>
                <w:shd w:val="clear" w:color="auto" w:fill="FFFFFF"/>
              </w:rPr>
              <w:t xml:space="preserve">Šalys vadovaujasi Valstybės duomenų agentūros viešai Oficialiosios statistikos portale paskelbtais Rodiklių duomenų bazės duomenimis </w:t>
            </w:r>
            <w:r w:rsidRPr="008F0450">
              <w:rPr>
                <w:rFonts w:eastAsia="Calibri"/>
                <w:szCs w:val="24"/>
              </w:rPr>
              <w:t>(</w:t>
            </w:r>
            <w:hyperlink r:id="rId13" w:history="1">
              <w:r w:rsidRPr="008F0450">
                <w:rPr>
                  <w:rFonts w:eastAsia="Calibri"/>
                  <w:szCs w:val="24"/>
                  <w:u w:val="single"/>
                </w:rPr>
                <w:t>https://osp.stat.gov.lt/</w:t>
              </w:r>
            </w:hyperlink>
            <w:r w:rsidRPr="008F0450">
              <w:rPr>
                <w:rFonts w:eastAsia="Calibri"/>
                <w:szCs w:val="24"/>
              </w:rPr>
              <w:t>)</w:t>
            </w:r>
            <w:r w:rsidR="008F0450" w:rsidRPr="008F0450">
              <w:rPr>
                <w:rFonts w:eastAsia="Calibri"/>
                <w:szCs w:val="24"/>
              </w:rPr>
              <w:t xml:space="preserve">, </w:t>
            </w:r>
            <w:r w:rsidR="00090FAD">
              <w:rPr>
                <w:rFonts w:eastAsia="Calibri"/>
                <w:szCs w:val="24"/>
              </w:rPr>
              <w:t xml:space="preserve">„Paslaugų kainų indeksai (PKI) ir kainų pokyčiai“ </w:t>
            </w:r>
            <w:r w:rsidRPr="008F0450">
              <w:rPr>
                <w:rFonts w:eastAsia="Calibri"/>
                <w:szCs w:val="24"/>
              </w:rPr>
              <w:t xml:space="preserve">grupėje skelbiamas indeksas – </w:t>
            </w:r>
            <w:r w:rsidR="008F0450" w:rsidRPr="008F0450">
              <w:rPr>
                <w:kern w:val="2"/>
                <w:szCs w:val="24"/>
              </w:rPr>
              <w:t>„J6209 Kita informacinių technologijų ir kompiuterių paslaugų veikla“</w:t>
            </w:r>
            <w:r w:rsidRPr="008F0450">
              <w:rPr>
                <w:rFonts w:eastAsia="Calibri"/>
                <w:szCs w:val="24"/>
              </w:rPr>
              <w:t>;</w:t>
            </w:r>
            <w:r w:rsidRPr="008F0450">
              <w:rPr>
                <w:kern w:val="2"/>
                <w:szCs w:val="24"/>
                <w:shd w:val="clear" w:color="auto" w:fill="FFFFFF"/>
              </w:rPr>
              <w:t xml:space="preserve"> </w:t>
            </w:r>
          </w:p>
          <w:p w14:paraId="3211D467" w14:textId="0BFB9C83" w:rsidR="00A65044" w:rsidRPr="008F0450" w:rsidRDefault="00A65044" w:rsidP="00785880">
            <w:pPr>
              <w:spacing w:line="276" w:lineRule="auto"/>
              <w:jc w:val="both"/>
              <w:rPr>
                <w:kern w:val="2"/>
                <w:szCs w:val="24"/>
                <w:shd w:val="clear" w:color="auto" w:fill="FFFFFF"/>
              </w:rPr>
            </w:pPr>
            <w:r w:rsidRPr="004B5D26">
              <w:rPr>
                <w:color w:val="000000"/>
                <w:kern w:val="2"/>
                <w:szCs w:val="24"/>
                <w:shd w:val="clear" w:color="auto" w:fill="FFFFFF"/>
              </w:rPr>
              <w:t xml:space="preserve">Iš kitos Šalies </w:t>
            </w:r>
            <w:r w:rsidRPr="008F0450">
              <w:rPr>
                <w:kern w:val="2"/>
                <w:szCs w:val="24"/>
                <w:shd w:val="clear" w:color="auto" w:fill="FFFFFF"/>
              </w:rPr>
              <w:t xml:space="preserve">reikalaujama pateikti oficialaus Valstybės duomenų agentūros arba kitos institucijos išduoto dokumento ar patvirtinimo </w:t>
            </w:r>
          </w:p>
          <w:p w14:paraId="710E4B75" w14:textId="77777777" w:rsidR="00A65044" w:rsidRPr="004B5D26" w:rsidRDefault="00A65044" w:rsidP="00785880">
            <w:pPr>
              <w:spacing w:line="276" w:lineRule="auto"/>
              <w:jc w:val="both"/>
              <w:rPr>
                <w:color w:val="000000"/>
                <w:kern w:val="2"/>
                <w:szCs w:val="24"/>
                <w:shd w:val="clear" w:color="auto" w:fill="FFFFFF"/>
              </w:rPr>
            </w:pPr>
            <w:r w:rsidRPr="008F0450">
              <w:rPr>
                <w:kern w:val="2"/>
                <w:szCs w:val="24"/>
                <w:shd w:val="clear" w:color="auto" w:fill="FFFFFF"/>
              </w:rPr>
              <w:t xml:space="preserve">5.3.3.5. Šalys privalo Susitarime nurodyti indekso </w:t>
            </w:r>
            <w:r w:rsidRPr="004B5D26">
              <w:rPr>
                <w:color w:val="000000"/>
                <w:kern w:val="2"/>
                <w:szCs w:val="24"/>
                <w:shd w:val="clear" w:color="auto" w:fill="FFFFFF"/>
              </w:rPr>
              <w:t xml:space="preserve">reikšmę laikotarpio pradžioje ir jo nustatymo datą, indekso reikšmę laikotarpio pabaigoje ir jo nustatymo datą, kainų pokyčio koeficientą </w:t>
            </w:r>
            <w:r w:rsidRPr="004B5D26">
              <w:rPr>
                <w:color w:val="000000"/>
                <w:kern w:val="2"/>
                <w:szCs w:val="24"/>
                <w:shd w:val="clear" w:color="auto" w:fill="FFFFFF"/>
              </w:rPr>
              <w:lastRenderedPageBreak/>
              <w:t xml:space="preserve">(P),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4C71B1C0" w14:textId="77777777" w:rsidR="00A65044" w:rsidRPr="004B5D26" w:rsidRDefault="00A65044" w:rsidP="00785880">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0BD0278" w14:textId="77777777" w:rsidR="00A65044" w:rsidRPr="004B5D26" w:rsidRDefault="00A65044" w:rsidP="00785880">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77777777" w:rsidR="00A65044" w:rsidRPr="004B5D26" w:rsidRDefault="00A65044" w:rsidP="00785880">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4CF9281" w14:textId="77777777" w:rsidR="00A65044" w:rsidRPr="004B5D26" w:rsidRDefault="00A65044" w:rsidP="00785880">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4B5D26" w:rsidRDefault="00A65044" w:rsidP="00785880">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8F0450">
              <w:rPr>
                <w:kern w:val="2"/>
                <w:szCs w:val="24"/>
              </w:rPr>
              <w:t xml:space="preserve">iki </w:t>
            </w:r>
            <w:r w:rsidRPr="008F0450">
              <w:rPr>
                <w:b/>
                <w:bCs/>
                <w:kern w:val="2"/>
                <w:szCs w:val="24"/>
              </w:rPr>
              <w:t xml:space="preserve">4 (keturių) </w:t>
            </w:r>
            <w:r w:rsidRPr="004B5D26">
              <w:rPr>
                <w:kern w:val="2"/>
                <w:szCs w:val="24"/>
              </w:rPr>
              <w:t>skaitmenų po kablelio)</w:t>
            </w:r>
            <w:r w:rsidRPr="004B5D26">
              <w:rPr>
                <w:rFonts w:eastAsia="Calibri"/>
                <w:szCs w:val="24"/>
              </w:rPr>
              <w:t>:</w:t>
            </w:r>
          </w:p>
          <w:p w14:paraId="1397DEBA" w14:textId="77777777" w:rsidR="00A65044" w:rsidRPr="004B5D26" w:rsidRDefault="00A65044" w:rsidP="00785880">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448317A" w14:textId="77777777" w:rsidR="00A65044" w:rsidRPr="004B5D26" w:rsidRDefault="00A65044" w:rsidP="00785880">
            <w:pPr>
              <w:suppressAutoHyphens/>
              <w:autoSpaceDN w:val="0"/>
              <w:spacing w:line="276" w:lineRule="auto"/>
              <w:jc w:val="both"/>
              <w:rPr>
                <w:rFonts w:eastAsia="Calibri"/>
                <w:szCs w:val="24"/>
              </w:rPr>
            </w:pPr>
            <w:r w:rsidRPr="004B5D26">
              <w:rPr>
                <w:rFonts w:eastAsia="Calibri"/>
                <w:szCs w:val="24"/>
              </w:rPr>
              <w:t>kur:</w:t>
            </w:r>
          </w:p>
          <w:p w14:paraId="209F0018" w14:textId="77777777" w:rsidR="00A65044" w:rsidRPr="004B5D26" w:rsidRDefault="00A65044" w:rsidP="00785880">
            <w:pPr>
              <w:suppressAutoHyphens/>
              <w:autoSpaceDN w:val="0"/>
              <w:spacing w:line="276" w:lineRule="auto"/>
              <w:jc w:val="both"/>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ED36C58" w14:textId="77777777" w:rsidR="00A65044" w:rsidRPr="004B5D26" w:rsidRDefault="00A65044" w:rsidP="00785880">
            <w:pPr>
              <w:spacing w:line="276" w:lineRule="auto"/>
              <w:jc w:val="both"/>
              <w:rPr>
                <w:rFonts w:eastAsia="Calibri"/>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FF0145A" w14:textId="77777777" w:rsidR="00A65044" w:rsidRPr="004B5D26" w:rsidRDefault="00A65044" w:rsidP="00785880">
            <w:pPr>
              <w:spacing w:line="276" w:lineRule="auto"/>
              <w:jc w:val="both"/>
              <w:rPr>
                <w:kern w:val="2"/>
                <w:szCs w:val="24"/>
              </w:rPr>
            </w:pPr>
          </w:p>
          <w:p w14:paraId="1849BD3B" w14:textId="5D971873" w:rsidR="00A65044" w:rsidRPr="004B5D26" w:rsidRDefault="00A65044" w:rsidP="00785880">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r w:rsidRPr="004B5D26">
              <w:rPr>
                <w:kern w:val="2"/>
                <w:szCs w:val="24"/>
              </w:rPr>
              <w:t>Ind</w:t>
            </w:r>
            <w:r w:rsidRPr="004B5D26">
              <w:rPr>
                <w:kern w:val="2"/>
                <w:szCs w:val="24"/>
                <w:vertAlign w:val="subscript"/>
              </w:rPr>
              <w:t>naujausias</w:t>
            </w:r>
            <w:r w:rsidRPr="004B5D26">
              <w:rPr>
                <w:color w:val="000000"/>
                <w:kern w:val="2"/>
                <w:szCs w:val="24"/>
                <w:shd w:val="clear" w:color="auto" w:fill="FFFFFF"/>
              </w:rPr>
              <w:t xml:space="preserve"> ir </w:t>
            </w:r>
            <w:r w:rsidRPr="004B5D26">
              <w:rPr>
                <w:kern w:val="2"/>
                <w:szCs w:val="24"/>
              </w:rPr>
              <w:t>Ind</w:t>
            </w:r>
            <w:r w:rsidRPr="004B5D26">
              <w:rPr>
                <w:kern w:val="2"/>
                <w:szCs w:val="24"/>
                <w:vertAlign w:val="subscript"/>
              </w:rPr>
              <w:t>pradžia</w:t>
            </w:r>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8F0450">
              <w:rPr>
                <w:kern w:val="2"/>
                <w:szCs w:val="24"/>
                <w:shd w:val="clear" w:color="auto" w:fill="FFFFFF"/>
              </w:rPr>
              <w:t xml:space="preserve">imamos </w:t>
            </w:r>
            <w:r w:rsidRPr="008F0450">
              <w:rPr>
                <w:b/>
                <w:kern w:val="2"/>
                <w:szCs w:val="24"/>
                <w:shd w:val="clear" w:color="auto" w:fill="FFFFFF"/>
              </w:rPr>
              <w:t>4 (keturių)</w:t>
            </w:r>
            <w:r w:rsidRPr="008F0450">
              <w:rPr>
                <w:kern w:val="2"/>
                <w:szCs w:val="24"/>
                <w:shd w:val="clear" w:color="auto" w:fill="FFFFFF"/>
              </w:rPr>
              <w:t xml:space="preserve"> skaitmenų po kablelio tikslumu. Apskaičiuota kaina (įkainis) „a</w:t>
            </w:r>
            <w:r w:rsidRPr="008F0450">
              <w:rPr>
                <w:kern w:val="2"/>
                <w:szCs w:val="24"/>
                <w:shd w:val="clear" w:color="auto" w:fill="FFFFFF"/>
                <w:vertAlign w:val="subscript"/>
              </w:rPr>
              <w:t>1</w:t>
            </w:r>
            <w:r w:rsidRPr="008F0450">
              <w:rPr>
                <w:kern w:val="2"/>
                <w:szCs w:val="24"/>
                <w:shd w:val="clear" w:color="auto" w:fill="FFFFFF"/>
              </w:rPr>
              <w:t xml:space="preserve">“ suapvalinama iki </w:t>
            </w:r>
            <w:r w:rsidRPr="008F0450">
              <w:rPr>
                <w:b/>
                <w:kern w:val="2"/>
                <w:szCs w:val="24"/>
                <w:shd w:val="clear" w:color="auto" w:fill="FFFFFF"/>
              </w:rPr>
              <w:t xml:space="preserve">2 (dviejų) </w:t>
            </w:r>
            <w:r w:rsidRPr="004B5D26">
              <w:rPr>
                <w:color w:val="000000"/>
                <w:kern w:val="2"/>
                <w:szCs w:val="24"/>
                <w:shd w:val="clear" w:color="auto" w:fill="FFFFFF"/>
              </w:rPr>
              <w:t>skaitmenų po kablelio.</w:t>
            </w:r>
          </w:p>
          <w:p w14:paraId="5FED2F90" w14:textId="3F7D2318" w:rsidR="00A65044" w:rsidRPr="008F0450" w:rsidRDefault="00A65044" w:rsidP="00785880">
            <w:pPr>
              <w:spacing w:line="276" w:lineRule="auto"/>
              <w:jc w:val="both"/>
              <w:rPr>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8F0450">
              <w:rPr>
                <w:kern w:val="2"/>
                <w:szCs w:val="24"/>
                <w:shd w:val="clear" w:color="auto" w:fill="FFFFFF"/>
              </w:rPr>
              <w:t>5.3.3.4 p. Prašyme Šalis neturi teisės nurodyti kito indekso ar prašyti perskaičiavimo pagal kitą indeksą nei nurodytas šioje Sutartyje.</w:t>
            </w:r>
          </w:p>
          <w:p w14:paraId="29468AD2" w14:textId="25E3AC65" w:rsidR="00A65044" w:rsidRPr="004B5D26" w:rsidRDefault="00A65044" w:rsidP="00785880">
            <w:pPr>
              <w:spacing w:line="276" w:lineRule="auto"/>
              <w:jc w:val="both"/>
              <w:rPr>
                <w:kern w:val="2"/>
                <w:szCs w:val="24"/>
                <w:shd w:val="clear" w:color="auto" w:fill="FFFFFF"/>
              </w:rPr>
            </w:pPr>
            <w:r w:rsidRPr="008F0450">
              <w:rPr>
                <w:kern w:val="2"/>
                <w:szCs w:val="24"/>
                <w:shd w:val="clear" w:color="auto" w:fill="FFFFFF"/>
              </w:rPr>
              <w:t>5</w:t>
            </w:r>
            <w:r w:rsidRPr="008F0450">
              <w:rPr>
                <w:kern w:val="2"/>
                <w:szCs w:val="24"/>
              </w:rPr>
              <w:t xml:space="preserve">.3.3.9. </w:t>
            </w:r>
            <w:r w:rsidRPr="008F0450">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8F0450">
              <w:rPr>
                <w:kern w:val="2"/>
                <w:szCs w:val="24"/>
                <w:shd w:val="clear" w:color="auto" w:fill="FFFFFF"/>
              </w:rPr>
              <w:t xml:space="preserve">Susitarimas turi būti sudarytas per 10 (dešimt) darbo dienų </w:t>
            </w:r>
            <w:r w:rsidRPr="004B5D26">
              <w:rPr>
                <w:kern w:val="2"/>
                <w:szCs w:val="24"/>
                <w:shd w:val="clear" w:color="auto" w:fill="FFFFFF"/>
              </w:rPr>
              <w:t>nuo Šalies pateikto tinkamo prašymo perskaičiuoti kainą (įkainius) gavimo dienos.</w:t>
            </w:r>
          </w:p>
          <w:p w14:paraId="12485629" w14:textId="77777777" w:rsidR="00A65044" w:rsidRPr="004B5D26" w:rsidRDefault="00A65044" w:rsidP="00785880">
            <w:pPr>
              <w:spacing w:line="276" w:lineRule="auto"/>
              <w:jc w:val="both"/>
              <w:rPr>
                <w:color w:val="000000"/>
                <w:kern w:val="2"/>
                <w:szCs w:val="24"/>
                <w:bdr w:val="none" w:sz="0" w:space="0" w:color="auto" w:frame="1"/>
              </w:rPr>
            </w:pPr>
            <w:r w:rsidRPr="004B5D26">
              <w:rPr>
                <w:color w:val="000000"/>
                <w:kern w:val="2"/>
                <w:szCs w:val="24"/>
                <w:shd w:val="clear" w:color="auto" w:fill="FFFFFF"/>
              </w:rPr>
              <w:lastRenderedPageBreak/>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67738AB1" w:rsidR="00163CA6" w:rsidRPr="008F0450" w:rsidRDefault="00A65044" w:rsidP="00785880">
            <w:pPr>
              <w:spacing w:line="276" w:lineRule="auto"/>
              <w:jc w:val="both"/>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51944748" w14:textId="77777777" w:rsidR="00163CA6" w:rsidRPr="006F633C" w:rsidRDefault="00163CA6" w:rsidP="00727AE7">
            <w:pPr>
              <w:spacing w:line="276" w:lineRule="auto"/>
              <w:rPr>
                <w:kern w:val="2"/>
                <w:szCs w:val="24"/>
              </w:rPr>
            </w:pPr>
          </w:p>
          <w:p w14:paraId="3A8FAF1B" w14:textId="569CA14F" w:rsidR="00163CA6" w:rsidRPr="006F633C" w:rsidRDefault="00163CA6" w:rsidP="00727AE7">
            <w:pPr>
              <w:spacing w:line="276" w:lineRule="auto"/>
              <w:rPr>
                <w:kern w:val="2"/>
                <w:szCs w:val="24"/>
              </w:rPr>
            </w:pPr>
          </w:p>
        </w:tc>
      </w:tr>
      <w:tr w:rsidR="00163CA6" w:rsidRPr="006F633C" w14:paraId="34452ADE"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6F633C" w:rsidRDefault="00163CA6" w:rsidP="00727AE7">
            <w:pPr>
              <w:spacing w:line="276" w:lineRule="auto"/>
              <w:rPr>
                <w:kern w:val="2"/>
                <w:szCs w:val="24"/>
              </w:rPr>
            </w:pPr>
            <w:r w:rsidRPr="006F633C">
              <w:rPr>
                <w:kern w:val="2"/>
                <w:szCs w:val="24"/>
              </w:rPr>
              <w:t>Netaikoma</w:t>
            </w:r>
          </w:p>
          <w:p w14:paraId="68919670" w14:textId="621361A7" w:rsidR="00163CA6" w:rsidRPr="006F633C" w:rsidRDefault="00163CA6" w:rsidP="00727AE7">
            <w:pPr>
              <w:spacing w:line="276" w:lineRule="auto"/>
              <w:rPr>
                <w:kern w:val="2"/>
                <w:szCs w:val="24"/>
              </w:rPr>
            </w:pPr>
          </w:p>
        </w:tc>
      </w:tr>
      <w:tr w:rsidR="00163CA6" w:rsidRPr="006F633C" w14:paraId="6549566B"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1C963AA8"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1B22D37A" w:rsidR="00163CA6" w:rsidRDefault="0045489C" w:rsidP="00785880">
            <w:pPr>
              <w:spacing w:line="276" w:lineRule="auto"/>
              <w:jc w:val="both"/>
              <w:rPr>
                <w:szCs w:val="24"/>
              </w:rPr>
            </w:pPr>
            <w:r w:rsidRPr="004B5D26">
              <w:rPr>
                <w:kern w:val="2"/>
                <w:szCs w:val="24"/>
              </w:rPr>
              <w:t xml:space="preserve">Pirkėjas atsiskaito su Tiekėju ne vėliau kaip per 30 (trisdešimt) kalendorinių dienų nuo Sąskaitos gavimo dienos. </w:t>
            </w:r>
          </w:p>
          <w:p w14:paraId="1A1F741B" w14:textId="77777777" w:rsidR="008F0450" w:rsidRPr="00E16613" w:rsidRDefault="008F0450" w:rsidP="00785880">
            <w:pPr>
              <w:jc w:val="both"/>
              <w:rPr>
                <w:kern w:val="2"/>
                <w:szCs w:val="24"/>
              </w:rPr>
            </w:pPr>
          </w:p>
          <w:p w14:paraId="43B6000F" w14:textId="39ED5C23" w:rsidR="008F0450" w:rsidRDefault="008F0450" w:rsidP="00785880">
            <w:pPr>
              <w:jc w:val="both"/>
              <w:rPr>
                <w:kern w:val="2"/>
                <w:szCs w:val="24"/>
                <w:shd w:val="clear" w:color="auto" w:fill="FFFFFF"/>
              </w:rPr>
            </w:pPr>
            <w:r w:rsidRPr="00E16613">
              <w:rPr>
                <w:color w:val="000000"/>
                <w:kern w:val="2"/>
                <w:szCs w:val="24"/>
                <w:shd w:val="clear" w:color="auto" w:fill="FFFFFF"/>
              </w:rPr>
              <w:t xml:space="preserve">Apmokėjimo </w:t>
            </w:r>
            <w:r>
              <w:rPr>
                <w:color w:val="000000"/>
                <w:kern w:val="2"/>
                <w:szCs w:val="24"/>
                <w:shd w:val="clear" w:color="auto" w:fill="FFFFFF"/>
              </w:rPr>
              <w:t xml:space="preserve">sąlygos: </w:t>
            </w:r>
            <w:r w:rsidRPr="00D01A44">
              <w:rPr>
                <w:kern w:val="2"/>
                <w:szCs w:val="24"/>
              </w:rPr>
              <w:t xml:space="preserve">įvykdžius </w:t>
            </w:r>
            <w:r>
              <w:rPr>
                <w:kern w:val="2"/>
                <w:szCs w:val="24"/>
              </w:rPr>
              <w:t>Prekių programavimą/diegimą</w:t>
            </w:r>
            <w:r w:rsidRPr="00D01A44">
              <w:rPr>
                <w:kern w:val="2"/>
                <w:szCs w:val="24"/>
              </w:rPr>
              <w:t xml:space="preserve"> ir</w:t>
            </w:r>
            <w:r>
              <w:rPr>
                <w:kern w:val="2"/>
                <w:szCs w:val="24"/>
              </w:rPr>
              <w:t xml:space="preserve"> pristačius kitas prekes</w:t>
            </w:r>
            <w:r w:rsidRPr="00D01A44">
              <w:rPr>
                <w:kern w:val="2"/>
                <w:szCs w:val="24"/>
              </w:rPr>
              <w:t xml:space="preserve"> Šalims pasirašius Prekės perdavimo-priėmimo aktą arba kitą pristatymą ir sumontavimą patvirtinantį dokumentą, sumokama</w:t>
            </w:r>
            <w:r>
              <w:rPr>
                <w:kern w:val="2"/>
                <w:szCs w:val="24"/>
              </w:rPr>
              <w:t xml:space="preserve"> </w:t>
            </w:r>
            <w:r w:rsidRPr="00D01A44">
              <w:rPr>
                <w:kern w:val="2"/>
                <w:szCs w:val="24"/>
              </w:rPr>
              <w:t>Sutarties kaina</w:t>
            </w:r>
            <w:r>
              <w:rPr>
                <w:kern w:val="2"/>
                <w:szCs w:val="24"/>
              </w:rPr>
              <w:t xml:space="preserve"> už licencijas ir/ar atitinkamas </w:t>
            </w:r>
            <w:r w:rsidR="007370EC">
              <w:rPr>
                <w:kern w:val="2"/>
                <w:szCs w:val="24"/>
              </w:rPr>
              <w:t>P</w:t>
            </w:r>
            <w:r>
              <w:rPr>
                <w:kern w:val="2"/>
                <w:szCs w:val="24"/>
              </w:rPr>
              <w:t>rekes</w:t>
            </w:r>
            <w:r w:rsidRPr="00A6770E">
              <w:rPr>
                <w:kern w:val="2"/>
                <w:szCs w:val="24"/>
                <w:shd w:val="clear" w:color="auto" w:fill="FFFFFF"/>
              </w:rPr>
              <w:t>.</w:t>
            </w:r>
          </w:p>
          <w:p w14:paraId="6F204712" w14:textId="382D0788" w:rsidR="008F0450" w:rsidRPr="006F633C" w:rsidRDefault="008F0450" w:rsidP="00785880">
            <w:pPr>
              <w:spacing w:line="276" w:lineRule="auto"/>
              <w:jc w:val="both"/>
              <w:rPr>
                <w:color w:val="000000"/>
                <w:kern w:val="2"/>
                <w:szCs w:val="24"/>
                <w:shd w:val="clear" w:color="auto" w:fill="FFFFFF"/>
              </w:rPr>
            </w:pPr>
            <w:r>
              <w:rPr>
                <w:iCs/>
                <w:szCs w:val="24"/>
              </w:rPr>
              <w:t>Už Prekių</w:t>
            </w:r>
            <w:r w:rsidRPr="005969DA">
              <w:rPr>
                <w:iCs/>
                <w:szCs w:val="24"/>
              </w:rPr>
              <w:t xml:space="preserve"> priežiūros (palaikymo) paslaug</w:t>
            </w:r>
            <w:r>
              <w:rPr>
                <w:iCs/>
                <w:szCs w:val="24"/>
              </w:rPr>
              <w:t>as mokama kas mėnesį pagal pateiktą PVM sąskaitą faktūrą.</w:t>
            </w:r>
          </w:p>
          <w:p w14:paraId="5ACC28E2" w14:textId="7A7390EE" w:rsidR="00163CA6" w:rsidRPr="006F633C" w:rsidRDefault="00163CA6" w:rsidP="00727AE7">
            <w:pPr>
              <w:spacing w:line="276" w:lineRule="auto"/>
              <w:rPr>
                <w:color w:val="000000"/>
                <w:kern w:val="2"/>
                <w:szCs w:val="24"/>
                <w:shd w:val="clear" w:color="auto" w:fill="FFFFFF"/>
              </w:rPr>
            </w:pPr>
          </w:p>
        </w:tc>
      </w:tr>
      <w:tr w:rsidR="00163CA6" w:rsidRPr="006F633C" w14:paraId="4B8C702E"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8D9F56D"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w:t>
            </w:r>
            <w:r w:rsidR="008F0450">
              <w:rPr>
                <w:b/>
                <w:bCs/>
                <w:kern w:val="2"/>
                <w:szCs w:val="24"/>
              </w:rPr>
              <w:t>as</w:t>
            </w: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67A0C023" w14:textId="77777777" w:rsidR="00163CA6" w:rsidRPr="006F633C" w:rsidRDefault="00163CA6" w:rsidP="00727AE7">
            <w:pPr>
              <w:spacing w:line="276" w:lineRule="auto"/>
              <w:rPr>
                <w:kern w:val="2"/>
                <w:szCs w:val="24"/>
              </w:rPr>
            </w:pPr>
          </w:p>
          <w:p w14:paraId="1474451F" w14:textId="1B3D51F2"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0C18DA">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1A7D70C1"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5FAA0302" w:rsidR="008F0450" w:rsidRPr="006F633C" w:rsidRDefault="00163CA6" w:rsidP="008F0450">
            <w:pPr>
              <w:spacing w:line="276" w:lineRule="auto"/>
              <w:rPr>
                <w:kern w:val="2"/>
                <w:szCs w:val="24"/>
              </w:rPr>
            </w:pPr>
            <w:r w:rsidRPr="006F633C">
              <w:rPr>
                <w:kern w:val="2"/>
                <w:szCs w:val="24"/>
              </w:rPr>
              <w:t>Netaikoma</w:t>
            </w:r>
            <w:r w:rsidR="0045489C">
              <w:rPr>
                <w:kern w:val="2"/>
                <w:szCs w:val="24"/>
              </w:rPr>
              <w:t xml:space="preserve"> </w:t>
            </w:r>
          </w:p>
          <w:p w14:paraId="4272E4B4" w14:textId="595B6CA9"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FB3329">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C6541BB" w:rsidR="00163CA6" w:rsidRPr="006F633C" w:rsidRDefault="0007143F" w:rsidP="00150444">
            <w:pPr>
              <w:spacing w:line="276" w:lineRule="auto"/>
              <w:jc w:val="both"/>
              <w:rPr>
                <w:kern w:val="2"/>
                <w:szCs w:val="24"/>
              </w:rPr>
            </w:pPr>
            <w:r w:rsidRPr="00BE574F">
              <w:rPr>
                <w:kern w:val="2"/>
                <w:szCs w:val="24"/>
              </w:rPr>
              <w:t xml:space="preserve">Prekėms nustatomas Tiekėjo pasiūlytas arba Prekių gamintojo taikomas Garantinis terminas, tačiau bet kokiu atveju </w:t>
            </w:r>
            <w:r w:rsidRPr="00BE574F">
              <w:rPr>
                <w:b/>
                <w:bCs/>
                <w:kern w:val="2"/>
                <w:szCs w:val="24"/>
              </w:rPr>
              <w:t>ne trumpesnis kaip</w:t>
            </w:r>
            <w:r w:rsidRPr="00BE574F">
              <w:rPr>
                <w:kern w:val="2"/>
                <w:szCs w:val="24"/>
              </w:rPr>
              <w:t xml:space="preserve"> </w:t>
            </w:r>
            <w:r w:rsidR="00A633F2">
              <w:rPr>
                <w:kern w:val="2"/>
                <w:szCs w:val="24"/>
              </w:rPr>
              <w:t>24</w:t>
            </w:r>
            <w:r w:rsidRPr="00BE574F">
              <w:rPr>
                <w:kern w:val="2"/>
                <w:szCs w:val="24"/>
              </w:rPr>
              <w:t xml:space="preserve"> (</w:t>
            </w:r>
            <w:r w:rsidR="00A633F2">
              <w:rPr>
                <w:kern w:val="2"/>
                <w:szCs w:val="24"/>
              </w:rPr>
              <w:t>dvidešimt keturių</w:t>
            </w:r>
            <w:r w:rsidRPr="00BE574F">
              <w:rPr>
                <w:kern w:val="2"/>
                <w:szCs w:val="24"/>
              </w:rPr>
              <w:t>) mėnesių. Garantinis terminas, skaičiuojamas nuo Prekių perdavimo–priėmimo akto ar Sąskaitos (kai Prekių perdavimo–priėmimo aktas nėra pasirašomas) pasirašymo dienos.</w:t>
            </w:r>
          </w:p>
        </w:tc>
      </w:tr>
      <w:tr w:rsidR="00163CA6" w:rsidRPr="006F633C" w14:paraId="0DFBCD07" w14:textId="77777777" w:rsidTr="00FB3329">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07DBF196" w14:textId="48A7B06D" w:rsidR="00150444" w:rsidRPr="006F633C" w:rsidRDefault="00150444" w:rsidP="00785880">
            <w:pPr>
              <w:spacing w:line="276" w:lineRule="auto"/>
              <w:jc w:val="both"/>
              <w:rPr>
                <w:szCs w:val="24"/>
              </w:rPr>
            </w:pPr>
            <w:r w:rsidRPr="006F633C">
              <w:rPr>
                <w:szCs w:val="24"/>
              </w:rPr>
              <w:t xml:space="preserve">Garantinio termino laikotarpiu nustačius Prekių trūkumų, Tiekėjas turi </w:t>
            </w:r>
            <w:r w:rsidRPr="006F633C">
              <w:rPr>
                <w:b/>
                <w:bCs/>
                <w:szCs w:val="24"/>
              </w:rPr>
              <w:t>ne vėliau kaip</w:t>
            </w:r>
            <w:r w:rsidRPr="006F633C">
              <w:rPr>
                <w:szCs w:val="24"/>
              </w:rPr>
              <w:t xml:space="preserve"> per </w:t>
            </w:r>
            <w:r>
              <w:rPr>
                <w:szCs w:val="24"/>
              </w:rPr>
              <w:t>48 valandas</w:t>
            </w:r>
            <w:r w:rsidRPr="006F633C">
              <w:rPr>
                <w:szCs w:val="24"/>
              </w:rPr>
              <w:t xml:space="preserve"> nuo rašytinės pretenzijos gavimo dienos pašalinti Prekių trūkumus.</w:t>
            </w:r>
          </w:p>
          <w:p w14:paraId="1DE22617" w14:textId="77777777" w:rsidR="00150444" w:rsidRDefault="00150444" w:rsidP="0007143F">
            <w:pPr>
              <w:jc w:val="both"/>
              <w:rPr>
                <w:kern w:val="2"/>
                <w:szCs w:val="24"/>
              </w:rPr>
            </w:pPr>
          </w:p>
          <w:p w14:paraId="30E3EC55" w14:textId="5086590D" w:rsidR="0007143F" w:rsidRPr="00BE574F" w:rsidRDefault="00A633F2" w:rsidP="0007143F">
            <w:pPr>
              <w:jc w:val="both"/>
              <w:rPr>
                <w:kern w:val="2"/>
                <w:szCs w:val="24"/>
              </w:rPr>
            </w:pPr>
            <w:r w:rsidRPr="00CC7BA6">
              <w:rPr>
                <w:szCs w:val="24"/>
              </w:rPr>
              <w:t xml:space="preserve">Jei sutrikimo per nurodytą laiką pašalinti negalima, kartu su </w:t>
            </w:r>
            <w:r w:rsidR="007370EC">
              <w:rPr>
                <w:szCs w:val="24"/>
              </w:rPr>
              <w:t>Pirkėju</w:t>
            </w:r>
            <w:r w:rsidRPr="00CC7BA6">
              <w:rPr>
                <w:szCs w:val="24"/>
              </w:rPr>
              <w:t xml:space="preserve"> suderinamas susitarimas dėl sutrikimo pašalinimo laiko.</w:t>
            </w:r>
            <w:r w:rsidR="0007143F" w:rsidRPr="00BE574F">
              <w:rPr>
                <w:kern w:val="2"/>
                <w:szCs w:val="24"/>
              </w:rPr>
              <w:t xml:space="preserve"> </w:t>
            </w:r>
          </w:p>
          <w:p w14:paraId="32EE3606" w14:textId="77777777" w:rsidR="0007143F" w:rsidRPr="00BE574F" w:rsidRDefault="0007143F" w:rsidP="0007143F">
            <w:pPr>
              <w:jc w:val="both"/>
              <w:rPr>
                <w:kern w:val="2"/>
                <w:szCs w:val="24"/>
              </w:rPr>
            </w:pPr>
          </w:p>
          <w:p w14:paraId="12BA3E7C" w14:textId="779B400B" w:rsidR="00163CA6" w:rsidRPr="006F633C" w:rsidRDefault="0007143F" w:rsidP="0007143F">
            <w:pPr>
              <w:spacing w:line="276" w:lineRule="auto"/>
              <w:rPr>
                <w:kern w:val="2"/>
                <w:szCs w:val="24"/>
              </w:rPr>
            </w:pPr>
            <w:r w:rsidRPr="00BE574F">
              <w:rPr>
                <w:kern w:val="2"/>
                <w:szCs w:val="24"/>
              </w:rPr>
              <w:t>Prekių trūkumų nustatymo bei šalinimo tvarka nustatyta Bendrųjų sąlygų 7 skyriuje.</w:t>
            </w:r>
          </w:p>
        </w:tc>
      </w:tr>
      <w:tr w:rsidR="00163CA6" w:rsidRPr="006F633C" w14:paraId="101FB5C1" w14:textId="77777777" w:rsidTr="00FB3329">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4DA5E1D0" w:rsidR="00163CA6" w:rsidRPr="0045489C" w:rsidRDefault="00163CA6" w:rsidP="00727AE7">
            <w:pPr>
              <w:spacing w:line="276" w:lineRule="auto"/>
              <w:rPr>
                <w:color w:val="FF0000"/>
                <w:kern w:val="2"/>
                <w:szCs w:val="24"/>
              </w:rPr>
            </w:pPr>
            <w:r w:rsidRPr="006F633C">
              <w:rPr>
                <w:kern w:val="2"/>
                <w:szCs w:val="24"/>
              </w:rPr>
              <w:t xml:space="preserve">Netaikoma </w:t>
            </w:r>
          </w:p>
          <w:p w14:paraId="13ECB02A" w14:textId="77777777" w:rsidR="00163CA6" w:rsidRPr="006F633C" w:rsidRDefault="00163CA6" w:rsidP="00727AE7">
            <w:pPr>
              <w:spacing w:line="276" w:lineRule="auto"/>
              <w:rPr>
                <w:kern w:val="2"/>
                <w:szCs w:val="24"/>
              </w:rPr>
            </w:pPr>
          </w:p>
          <w:p w14:paraId="17361065" w14:textId="2D419B6B"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FB3329">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01699BDA" w14:textId="77777777" w:rsidR="00CE055E" w:rsidRPr="00E16613" w:rsidRDefault="00CE055E" w:rsidP="00CE055E">
            <w:pPr>
              <w:keepNext/>
              <w:suppressAutoHyphens/>
              <w:autoSpaceDN w:val="0"/>
              <w:jc w:val="both"/>
              <w:textAlignment w:val="baseline"/>
              <w:rPr>
                <w:rFonts w:eastAsia="Calibri"/>
                <w:szCs w:val="24"/>
              </w:rPr>
            </w:pPr>
            <w:r w:rsidRPr="00E16613">
              <w:rPr>
                <w:rFonts w:eastAsia="Calibri"/>
                <w:szCs w:val="24"/>
              </w:rPr>
              <w:t>Sutarčiai vykdyti pasitelkiami šie subtiekėjai:</w:t>
            </w:r>
            <w:r w:rsidRPr="00E16613">
              <w:rPr>
                <w:rFonts w:eastAsia="Calibri"/>
                <w:color w:val="C00000"/>
                <w:szCs w:val="24"/>
              </w:rPr>
              <w:t xml:space="preserve"> </w:t>
            </w:r>
            <w:r w:rsidRPr="00E16613">
              <w:rPr>
                <w:rFonts w:eastAsia="Calibri"/>
                <w:color w:val="0070C0"/>
                <w:szCs w:val="24"/>
              </w:rPr>
              <w:t>(surašyti pasiūlyme nurodytus, subtiekėjus, jeigu tokių nėra parašyti žodį „nėra“)</w:t>
            </w:r>
            <w:r w:rsidRPr="00E16613">
              <w:rPr>
                <w:rFonts w:eastAsia="Calibri"/>
                <w:i/>
                <w:iCs/>
                <w:szCs w:val="24"/>
              </w:rPr>
              <w:t>.</w:t>
            </w:r>
            <w:r w:rsidRPr="00E16613">
              <w:rPr>
                <w:rFonts w:eastAsia="Calibri"/>
                <w:szCs w:val="24"/>
              </w:rPr>
              <w:t>  Tiekėjas įsipareigoja ne vėliau kaip iki Sutarties vykdymo pradžios raštu pranešti Pirkėjo atstovui subtiekėjų kontaktinius duomenis ir subtiekėjų atstovus.</w:t>
            </w:r>
          </w:p>
          <w:p w14:paraId="0B94436B" w14:textId="6FE3B908" w:rsidR="00163CA6" w:rsidRPr="006F633C" w:rsidRDefault="00163CA6" w:rsidP="00CE055E">
            <w:pPr>
              <w:spacing w:line="276" w:lineRule="auto"/>
              <w:rPr>
                <w:b/>
                <w:bCs/>
                <w:kern w:val="2"/>
                <w:szCs w:val="24"/>
              </w:rPr>
            </w:pP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7A44A413">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A59677A" w:rsidR="00163CA6" w:rsidRPr="006F633C" w:rsidRDefault="00163CA6" w:rsidP="00785880">
            <w:pPr>
              <w:spacing w:line="276" w:lineRule="auto"/>
              <w:jc w:val="both"/>
              <w:rPr>
                <w:kern w:val="2"/>
                <w:szCs w:val="24"/>
              </w:rPr>
            </w:pPr>
            <w:r w:rsidRPr="006F633C">
              <w:rPr>
                <w:kern w:val="2"/>
                <w:szCs w:val="24"/>
              </w:rPr>
              <w:t xml:space="preserve">Prievolių pagal Sutartį įvykdymas </w:t>
            </w:r>
            <w:r w:rsidRPr="00150444">
              <w:rPr>
                <w:kern w:val="2"/>
                <w:szCs w:val="24"/>
              </w:rPr>
              <w:t>užtikrinamas</w:t>
            </w:r>
            <w:r w:rsidR="00CE055E" w:rsidRPr="00150444">
              <w:rPr>
                <w:kern w:val="2"/>
                <w:szCs w:val="24"/>
              </w:rPr>
              <w:t>:</w:t>
            </w:r>
          </w:p>
          <w:p w14:paraId="7EC74867" w14:textId="77777777" w:rsidR="00163CA6" w:rsidRPr="00CE055E" w:rsidRDefault="00163CA6" w:rsidP="00785880">
            <w:pPr>
              <w:pStyle w:val="Sraopastraipa"/>
              <w:numPr>
                <w:ilvl w:val="0"/>
                <w:numId w:val="3"/>
              </w:numPr>
              <w:spacing w:line="276" w:lineRule="auto"/>
              <w:jc w:val="both"/>
              <w:rPr>
                <w:kern w:val="2"/>
                <w:szCs w:val="24"/>
              </w:rPr>
            </w:pPr>
            <w:r w:rsidRPr="00CE055E">
              <w:rPr>
                <w:kern w:val="2"/>
                <w:szCs w:val="24"/>
              </w:rPr>
              <w:t>Netesybomis (delspinigiais, bauda);</w:t>
            </w:r>
          </w:p>
          <w:p w14:paraId="238C2313" w14:textId="71BE0E7E" w:rsidR="00856290" w:rsidRPr="00CE055E" w:rsidRDefault="00163CA6" w:rsidP="7A44A413">
            <w:pPr>
              <w:pStyle w:val="Sraopastraipa"/>
              <w:numPr>
                <w:ilvl w:val="0"/>
                <w:numId w:val="3"/>
              </w:numPr>
              <w:spacing w:line="276" w:lineRule="auto"/>
              <w:jc w:val="both"/>
              <w:rPr>
                <w:kern w:val="2"/>
              </w:rPr>
            </w:pPr>
            <w:r w:rsidRPr="7A44A413">
              <w:rPr>
                <w:kern w:val="2"/>
              </w:rPr>
              <w:t>Pirmo pareikalavimo banko garantija</w:t>
            </w:r>
            <w:r w:rsidR="00856290" w:rsidRPr="7A44A413">
              <w:rPr>
                <w:kern w:val="2"/>
              </w:rPr>
              <w:t xml:space="preserve"> arba d</w:t>
            </w:r>
            <w:r w:rsidRPr="7A44A413">
              <w:rPr>
                <w:kern w:val="2"/>
              </w:rPr>
              <w:t>raudimo bendrovės laidavimo draudimu</w:t>
            </w:r>
            <w:r w:rsidR="1BAD0C9F" w:rsidRPr="7A44A413">
              <w:rPr>
                <w:kern w:val="2"/>
              </w:rPr>
              <w:t>;</w:t>
            </w:r>
          </w:p>
          <w:p w14:paraId="522A61CC" w14:textId="71A404A7" w:rsidR="00856290" w:rsidRPr="00CE055E" w:rsidRDefault="00856290" w:rsidP="00785880">
            <w:pPr>
              <w:spacing w:line="276" w:lineRule="auto"/>
              <w:jc w:val="both"/>
              <w:rPr>
                <w:szCs w:val="24"/>
                <w:shd w:val="clear" w:color="auto" w:fill="FFFFFF"/>
              </w:rPr>
            </w:pPr>
            <w:r w:rsidRPr="00CE055E">
              <w:rPr>
                <w:szCs w:val="24"/>
                <w:shd w:val="clear" w:color="auto" w:fill="FFFFFF"/>
              </w:rPr>
              <w:t xml:space="preserve">Jeigu </w:t>
            </w:r>
            <w:r w:rsidR="007C6772" w:rsidRPr="00CE055E">
              <w:rPr>
                <w:szCs w:val="24"/>
                <w:shd w:val="clear" w:color="auto" w:fill="FFFFFF"/>
              </w:rPr>
              <w:t>T</w:t>
            </w:r>
            <w:r w:rsidR="007370EC">
              <w:rPr>
                <w:szCs w:val="24"/>
                <w:shd w:val="clear" w:color="auto" w:fill="FFFFFF"/>
              </w:rPr>
              <w:t>ie</w:t>
            </w:r>
            <w:r w:rsidRPr="00CE055E">
              <w:rPr>
                <w:szCs w:val="24"/>
                <w:shd w:val="clear" w:color="auto" w:fill="FFFFFF"/>
              </w:rPr>
              <w:t>kėjas Sutarties vykdymą užtikrina banko garantija ar draudimo bendrovės laidavimo draudimu, Sutarties įvykdymo užtikrinimo dokumentas turi būti parengtas pagal Pirkimo dokumentuose nustatytas sąlygas.</w:t>
            </w:r>
          </w:p>
          <w:p w14:paraId="1DD0405C" w14:textId="788E006E" w:rsidR="00856290" w:rsidRPr="00785880" w:rsidRDefault="00856290" w:rsidP="00785880">
            <w:pPr>
              <w:spacing w:line="276" w:lineRule="auto"/>
              <w:jc w:val="both"/>
              <w:rPr>
                <w:szCs w:val="24"/>
                <w:shd w:val="clear" w:color="auto" w:fill="FFFFFF"/>
              </w:rPr>
            </w:pPr>
            <w:r w:rsidRPr="00CE055E">
              <w:rPr>
                <w:szCs w:val="24"/>
                <w:shd w:val="clear" w:color="auto" w:fill="FFFFFF"/>
              </w:rPr>
              <w:t>Jeigu Bendrųjų sąlygų 10 skyriuje yra nustatytos kitokios sąlygos, susiję su banko garantija ar draudimo bendrovės laidavimo draudimu, taikomos Pirkimo dokumentuose nustatytos sąlygos.</w:t>
            </w:r>
          </w:p>
        </w:tc>
      </w:tr>
      <w:tr w:rsidR="00163CA6" w:rsidRPr="006F633C" w14:paraId="539B898D" w14:textId="77777777" w:rsidTr="7A44A413">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7924C19" w14:textId="0B0A4D79" w:rsidR="00856290" w:rsidRPr="004B5D26" w:rsidRDefault="00856290" w:rsidP="00785880">
            <w:pPr>
              <w:spacing w:line="276" w:lineRule="auto"/>
              <w:jc w:val="both"/>
              <w:rPr>
                <w:kern w:val="2"/>
                <w:szCs w:val="24"/>
              </w:rPr>
            </w:pPr>
            <w:r w:rsidRPr="004B5D26">
              <w:rPr>
                <w:kern w:val="2"/>
                <w:szCs w:val="24"/>
              </w:rPr>
              <w:t xml:space="preserve">Sutarties įvykdymo užtikrinimo galiojimo terminas – </w:t>
            </w:r>
            <w:r w:rsidR="00CE055E">
              <w:rPr>
                <w:kern w:val="2"/>
                <w:szCs w:val="24"/>
              </w:rPr>
              <w:t>1</w:t>
            </w:r>
            <w:r w:rsidR="00150444">
              <w:rPr>
                <w:kern w:val="2"/>
                <w:szCs w:val="24"/>
              </w:rPr>
              <w:t>6</w:t>
            </w:r>
            <w:r w:rsidRPr="004B5D26">
              <w:rPr>
                <w:kern w:val="2"/>
                <w:szCs w:val="24"/>
              </w:rPr>
              <w:t xml:space="preserve"> mėn. nuo Sutarties įsigaliojimo dienos.</w:t>
            </w:r>
          </w:p>
          <w:p w14:paraId="16123582" w14:textId="124385B6" w:rsidR="00163CA6" w:rsidRPr="006F633C" w:rsidRDefault="00163CA6" w:rsidP="00727AE7">
            <w:pPr>
              <w:spacing w:line="276" w:lineRule="auto"/>
              <w:rPr>
                <w:kern w:val="2"/>
                <w:szCs w:val="24"/>
              </w:rPr>
            </w:pPr>
          </w:p>
        </w:tc>
      </w:tr>
      <w:tr w:rsidR="00163CA6" w:rsidRPr="006F633C" w14:paraId="0348EDA5" w14:textId="77777777" w:rsidTr="7A44A413">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3ACD2A5" w14:textId="06522BC9" w:rsidR="00856290" w:rsidRPr="00CE055E" w:rsidRDefault="00856290" w:rsidP="00A2787A">
            <w:pPr>
              <w:spacing w:line="276" w:lineRule="auto"/>
              <w:jc w:val="both"/>
              <w:rPr>
                <w:kern w:val="2"/>
                <w:szCs w:val="24"/>
                <w:shd w:val="clear" w:color="auto" w:fill="FFFFFF"/>
              </w:rPr>
            </w:pPr>
            <w:r w:rsidRPr="00CE055E">
              <w:rPr>
                <w:kern w:val="2"/>
                <w:szCs w:val="24"/>
                <w:shd w:val="clear" w:color="auto" w:fill="FFFFFF"/>
              </w:rPr>
              <w:t xml:space="preserve">Tiekėjas ne vėliau kaip per 10 (dešimt) darbo dienų nuo Sutarties pasirašymo dienos turi pateikti Pirkėjui </w:t>
            </w:r>
            <w:r w:rsidR="00CE055E" w:rsidRPr="00CE055E">
              <w:rPr>
                <w:kern w:val="2"/>
                <w:szCs w:val="24"/>
                <w:shd w:val="clear" w:color="auto" w:fill="FFFFFF"/>
              </w:rPr>
              <w:t xml:space="preserve">5 000,00 EUR </w:t>
            </w:r>
            <w:r w:rsidRPr="00CE055E">
              <w:rPr>
                <w:kern w:val="2"/>
                <w:szCs w:val="24"/>
                <w:shd w:val="clear" w:color="auto" w:fill="FFFFFF"/>
              </w:rPr>
              <w:t>pirmo pareikalavimo banko garantiją arba draudimo bendrovės laidavimo draudimo raštą</w:t>
            </w:r>
            <w:r w:rsidR="00CE055E" w:rsidRPr="00CE055E">
              <w:rPr>
                <w:kern w:val="2"/>
                <w:szCs w:val="24"/>
                <w:shd w:val="clear" w:color="auto" w:fill="FFFFFF"/>
              </w:rPr>
              <w:t>.</w:t>
            </w:r>
            <w:r w:rsidRPr="00CE055E">
              <w:rPr>
                <w:kern w:val="2"/>
                <w:szCs w:val="24"/>
                <w:shd w:val="clear" w:color="auto" w:fill="FFFFFF"/>
              </w:rPr>
              <w:t xml:space="preserve"> </w:t>
            </w:r>
          </w:p>
          <w:p w14:paraId="783E261C" w14:textId="0819DA56" w:rsidR="00163CA6" w:rsidRPr="006F633C" w:rsidRDefault="00856290" w:rsidP="00A2787A">
            <w:pPr>
              <w:spacing w:line="276" w:lineRule="auto"/>
              <w:jc w:val="both"/>
              <w:rPr>
                <w:kern w:val="2"/>
                <w:szCs w:val="24"/>
              </w:rPr>
            </w:pPr>
            <w:r w:rsidRPr="00CE055E">
              <w:rPr>
                <w:kern w:val="2"/>
                <w:szCs w:val="24"/>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r w:rsidRPr="004B5D26">
              <w:rPr>
                <w:color w:val="000000" w:themeColor="text1"/>
                <w:kern w:val="2"/>
                <w:szCs w:val="24"/>
                <w:shd w:val="clear" w:color="auto" w:fill="FFFFFF"/>
              </w:rPr>
              <w:t>.</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77474FF" w:rsidR="00163CA6" w:rsidRPr="00CE055E" w:rsidRDefault="00163CA6" w:rsidP="00A2787A">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693D6E25" w:rsidR="00163CA6" w:rsidRPr="006F633C" w:rsidRDefault="00163CA6" w:rsidP="00A2787A">
            <w:pPr>
              <w:spacing w:line="276" w:lineRule="auto"/>
              <w:jc w:val="both"/>
              <w:rPr>
                <w:color w:val="000000"/>
                <w:kern w:val="2"/>
                <w:szCs w:val="24"/>
              </w:rPr>
            </w:pPr>
            <w:r w:rsidRPr="006F633C">
              <w:rPr>
                <w:color w:val="000000"/>
                <w:kern w:val="2"/>
                <w:szCs w:val="24"/>
              </w:rPr>
              <w:t>9.2.1. Jeigu Tiekėjas vėluoja vykdyti užsakymą, tiekti Prekes ar ištaisyti jų trūkumus</w:t>
            </w:r>
            <w:r w:rsidRPr="006F633C">
              <w:rPr>
                <w:color w:val="000000"/>
                <w:szCs w:val="24"/>
              </w:rPr>
              <w:t xml:space="preserve"> </w:t>
            </w:r>
            <w:r w:rsidRPr="006F633C">
              <w:rPr>
                <w:color w:val="000000"/>
                <w:kern w:val="2"/>
                <w:szCs w:val="24"/>
              </w:rPr>
              <w:t xml:space="preserve">arba nevykdo kitų sutartinių įsipareigojimų, </w:t>
            </w:r>
            <w:r w:rsidRPr="00CE055E">
              <w:rPr>
                <w:kern w:val="2"/>
                <w:szCs w:val="24"/>
              </w:rPr>
              <w:t>Pirkėjas nuo kitos nei nustatytas terminas dienos Tiekėjui skaičiuoja 0,02 (dvi šimtosios) procento dydžio delspinigius už kiekvieną uždelstą dieną nuo laiku neperduotų Prekių ar Prekių, turinčių trūkumų, kainos be PVM. </w:t>
            </w:r>
            <w:r w:rsidR="00F25F4D" w:rsidRPr="00CE055E">
              <w:rPr>
                <w:kern w:val="2"/>
                <w:szCs w:val="24"/>
              </w:rPr>
              <w:t xml:space="preserve"> </w:t>
            </w:r>
          </w:p>
          <w:p w14:paraId="4908035B" w14:textId="0D510981" w:rsidR="00163CA6" w:rsidRDefault="00163CA6" w:rsidP="00A2787A">
            <w:pPr>
              <w:spacing w:line="276" w:lineRule="auto"/>
              <w:jc w:val="both"/>
            </w:pPr>
            <w:r w:rsidRPr="02C045D9">
              <w:rPr>
                <w:color w:val="000000"/>
                <w:kern w:val="2"/>
              </w:rPr>
              <w:t>9.2.</w:t>
            </w:r>
            <w:r w:rsidR="77598322" w:rsidRPr="02C045D9">
              <w:rPr>
                <w:color w:val="000000"/>
                <w:kern w:val="2"/>
              </w:rPr>
              <w:t>2</w:t>
            </w:r>
            <w:r w:rsidRPr="02C045D9">
              <w:rPr>
                <w:color w:val="000000"/>
                <w:kern w:val="2"/>
              </w:rPr>
              <w:t xml:space="preserve">. Tiekėjas privalo sumokėti Pirkėjui netesybas per </w:t>
            </w:r>
            <w:r w:rsidR="00CE055E" w:rsidRPr="02C045D9">
              <w:rPr>
                <w:color w:val="000000"/>
                <w:kern w:val="2"/>
              </w:rPr>
              <w:t xml:space="preserve">10 </w:t>
            </w:r>
            <w:r w:rsidRPr="02C045D9">
              <w:rPr>
                <w:color w:val="000000"/>
                <w:kern w:val="2"/>
              </w:rPr>
              <w:t xml:space="preserve">dienų nuo Pirkėjo pareikalavimo, jeigu netesybų suma nėra </w:t>
            </w:r>
            <w:r w:rsidRPr="02C045D9">
              <w:t>išskaitoma iš Tiekėjui mokėtinos sumos.</w:t>
            </w:r>
            <w:r w:rsidRPr="02C045D9">
              <w:rPr>
                <w:color w:val="000000"/>
                <w:kern w:val="2"/>
              </w:rPr>
              <w:t xml:space="preserve"> </w:t>
            </w:r>
            <w:r w:rsidR="00F25F4D" w:rsidRPr="02C045D9">
              <w:rPr>
                <w:color w:val="000000"/>
                <w:kern w:val="2"/>
              </w:rPr>
              <w:t xml:space="preserve">Jeigu Tiekėjas nesumoka netesybų, </w:t>
            </w:r>
            <w:r w:rsidR="007370EC">
              <w:rPr>
                <w:color w:val="000000"/>
                <w:kern w:val="2"/>
              </w:rPr>
              <w:t>P</w:t>
            </w:r>
            <w:r w:rsidR="00F25F4D" w:rsidRPr="02C045D9">
              <w:rPr>
                <w:color w:val="000000"/>
                <w:kern w:val="2"/>
              </w:rPr>
              <w:t xml:space="preserve">irkėjas turi teisę išskaičiuoti netesybų sumas iš </w:t>
            </w:r>
            <w:r w:rsidR="00F25F4D" w:rsidRPr="02C045D9">
              <w:t>Tiekėjui mokėtinos sumos</w:t>
            </w:r>
            <w:r w:rsidR="00F25F4D">
              <w:rPr>
                <w:szCs w:val="24"/>
              </w:rPr>
              <w:t>.</w:t>
            </w:r>
          </w:p>
          <w:p w14:paraId="7DCFACDB" w14:textId="54745524" w:rsidR="00F25F4D" w:rsidRPr="006F633C" w:rsidRDefault="00F25F4D" w:rsidP="02C045D9">
            <w:pPr>
              <w:spacing w:line="276" w:lineRule="auto"/>
              <w:jc w:val="both"/>
              <w:rPr>
                <w:b/>
                <w:bCs/>
                <w:kern w:val="2"/>
              </w:rPr>
            </w:pPr>
            <w:r w:rsidRPr="02C045D9">
              <w:rPr>
                <w:kern w:val="2"/>
              </w:rPr>
              <w:t>9.2.</w:t>
            </w:r>
            <w:r w:rsidR="198BB839" w:rsidRPr="02C045D9">
              <w:rPr>
                <w:kern w:val="2"/>
              </w:rPr>
              <w:t>3</w:t>
            </w:r>
            <w:r w:rsidRPr="02C045D9">
              <w:rPr>
                <w:kern w:val="2"/>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4481CB9B" w14:textId="77777777" w:rsidR="00150444" w:rsidRPr="004B5D26" w:rsidRDefault="00150444" w:rsidP="00150444">
            <w:pPr>
              <w:spacing w:line="276" w:lineRule="auto"/>
              <w:rPr>
                <w:kern w:val="2"/>
                <w:szCs w:val="24"/>
              </w:rPr>
            </w:pPr>
            <w:r w:rsidRPr="004B5D26">
              <w:rPr>
                <w:kern w:val="2"/>
                <w:szCs w:val="24"/>
              </w:rPr>
              <w:t>Pirkėjas pasinaudoja Sutarties įvykdymo užtikrinimu.</w:t>
            </w:r>
          </w:p>
          <w:p w14:paraId="6CA275BF" w14:textId="21BEEBCA" w:rsidR="00163CA6" w:rsidRPr="006F633C" w:rsidRDefault="00163CA6" w:rsidP="00150444">
            <w:pPr>
              <w:jc w:val="both"/>
              <w:rPr>
                <w:kern w:val="2"/>
                <w:szCs w:val="24"/>
              </w:rPr>
            </w:pPr>
          </w:p>
        </w:tc>
      </w:tr>
      <w:tr w:rsidR="00163CA6" w:rsidRPr="006F633C" w14:paraId="3B64858A"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26FEDE35" w:rsidR="00163CA6" w:rsidRPr="006F633C" w:rsidRDefault="00CE055E" w:rsidP="00CE055E">
            <w:pPr>
              <w:spacing w:line="276" w:lineRule="auto"/>
              <w:rPr>
                <w:kern w:val="2"/>
                <w:szCs w:val="24"/>
              </w:rPr>
            </w:pPr>
            <w:r>
              <w:rPr>
                <w:color w:val="000000"/>
                <w:kern w:val="2"/>
                <w:szCs w:val="24"/>
              </w:rPr>
              <w:t>100 (vienas šimtas) Eur už kiekvieną nustatytą atvejį</w:t>
            </w:r>
            <w:r w:rsidR="00150444">
              <w:rPr>
                <w:color w:val="000000"/>
                <w:kern w:val="2"/>
                <w:szCs w:val="24"/>
              </w:rPr>
              <w:t>.</w:t>
            </w:r>
          </w:p>
        </w:tc>
      </w:tr>
      <w:tr w:rsidR="00163CA6" w:rsidRPr="006F633C" w14:paraId="7DB3DE67"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lastRenderedPageBreak/>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3984801D" w14:textId="2217A9B1" w:rsidR="00163CA6" w:rsidRPr="005B3783" w:rsidRDefault="005B3783" w:rsidP="00727AE7">
            <w:pPr>
              <w:spacing w:line="276" w:lineRule="auto"/>
              <w:rPr>
                <w:kern w:val="2"/>
                <w:szCs w:val="24"/>
              </w:rPr>
            </w:pPr>
            <w:r w:rsidRPr="005B3783">
              <w:rPr>
                <w:kern w:val="2"/>
                <w:szCs w:val="24"/>
              </w:rPr>
              <w:t>50 (penkiasdešimt) Eur dydžio bauda už kiekvieną pažeidimo atvejį</w:t>
            </w:r>
            <w:r w:rsidR="002142BA">
              <w:rPr>
                <w:kern w:val="2"/>
                <w:szCs w:val="24"/>
              </w:rPr>
              <w:t>.</w:t>
            </w:r>
          </w:p>
          <w:p w14:paraId="77A12FCE" w14:textId="48793622" w:rsidR="00163CA6" w:rsidRPr="006F633C" w:rsidRDefault="00163CA6" w:rsidP="00727AE7">
            <w:pPr>
              <w:spacing w:line="276" w:lineRule="auto"/>
              <w:rPr>
                <w:color w:val="4472C4"/>
                <w:kern w:val="2"/>
                <w:szCs w:val="24"/>
              </w:rPr>
            </w:pPr>
          </w:p>
        </w:tc>
      </w:tr>
      <w:tr w:rsidR="00163CA6" w:rsidRPr="006F633C" w14:paraId="4B5FEDAA"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2F302396" w:rsidR="00163CA6" w:rsidRPr="00150444" w:rsidRDefault="00150444" w:rsidP="00150444">
            <w:pPr>
              <w:spacing w:line="276" w:lineRule="auto"/>
              <w:jc w:val="both"/>
              <w:rPr>
                <w:kern w:val="2"/>
                <w:szCs w:val="24"/>
              </w:rPr>
            </w:pPr>
            <w:r w:rsidRPr="0077656B">
              <w:rPr>
                <w:kern w:val="2"/>
                <w:szCs w:val="24"/>
              </w:rPr>
              <w:t xml:space="preserve">Jei </w:t>
            </w:r>
            <w:r>
              <w:rPr>
                <w:kern w:val="2"/>
                <w:szCs w:val="24"/>
              </w:rPr>
              <w:t>T</w:t>
            </w:r>
            <w:r w:rsidRPr="0077656B">
              <w:rPr>
                <w:kern w:val="2"/>
                <w:szCs w:val="24"/>
              </w:rPr>
              <w:t xml:space="preserve">iekėjas arba </w:t>
            </w:r>
            <w:r>
              <w:rPr>
                <w:kern w:val="2"/>
                <w:szCs w:val="24"/>
              </w:rPr>
              <w:t>P</w:t>
            </w:r>
            <w:r w:rsidRPr="0077656B">
              <w:rPr>
                <w:kern w:val="2"/>
                <w:szCs w:val="24"/>
              </w:rPr>
              <w:t xml:space="preserve">irkėjas nesilaiko nustatytų konfidencialumo reikalavimų, jam taikoma 500 Eur (be PVM) </w:t>
            </w:r>
            <w:r>
              <w:rPr>
                <w:kern w:val="2"/>
                <w:szCs w:val="24"/>
              </w:rPr>
              <w:t xml:space="preserve">dydžio </w:t>
            </w:r>
            <w:r w:rsidRPr="0077656B">
              <w:rPr>
                <w:kern w:val="2"/>
                <w:szCs w:val="24"/>
              </w:rPr>
              <w:t xml:space="preserve">bauda už kiekvieną pažeidimą. Ši bauda skiriama už konfidencialios informacijos atskleidimą arba kitokį konfidencialumo pažeidimą, siekiant užtikrinti, kad </w:t>
            </w:r>
            <w:r w:rsidR="007370EC">
              <w:rPr>
                <w:kern w:val="2"/>
                <w:szCs w:val="24"/>
              </w:rPr>
              <w:t>abi Šalys</w:t>
            </w:r>
            <w:r w:rsidRPr="0077656B">
              <w:rPr>
                <w:kern w:val="2"/>
                <w:szCs w:val="24"/>
              </w:rPr>
              <w:t xml:space="preserve"> laikytųsi griežtų duomenų apsaugos ir konfidencialumo standartų. Bauda bus taikoma be papildomų įspėjimų</w:t>
            </w:r>
            <w:r>
              <w:rPr>
                <w:kern w:val="2"/>
                <w:szCs w:val="24"/>
              </w:rPr>
              <w:t>.</w:t>
            </w:r>
          </w:p>
        </w:tc>
      </w:tr>
      <w:tr w:rsidR="00163CA6" w:rsidRPr="006F633C" w14:paraId="3DB4DA6F"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14432D68" w:rsidR="004C00F4" w:rsidRPr="006F633C" w:rsidRDefault="00163CA6" w:rsidP="004C00F4">
            <w:pPr>
              <w:spacing w:line="276" w:lineRule="auto"/>
              <w:rPr>
                <w:color w:val="4472C4"/>
                <w:kern w:val="2"/>
                <w:szCs w:val="24"/>
              </w:rPr>
            </w:pPr>
            <w:r w:rsidRPr="006F633C">
              <w:rPr>
                <w:kern w:val="2"/>
                <w:szCs w:val="24"/>
              </w:rPr>
              <w:t xml:space="preserve">Netaikoma </w:t>
            </w:r>
          </w:p>
          <w:p w14:paraId="284D6F55" w14:textId="27427188" w:rsidR="00163CA6" w:rsidRPr="006F633C" w:rsidRDefault="00163CA6" w:rsidP="00727AE7">
            <w:pPr>
              <w:spacing w:line="276" w:lineRule="auto"/>
              <w:rPr>
                <w:color w:val="4472C4"/>
                <w:kern w:val="2"/>
                <w:szCs w:val="24"/>
              </w:rPr>
            </w:pPr>
          </w:p>
        </w:tc>
      </w:tr>
      <w:tr w:rsidR="00163CA6" w:rsidRPr="006F633C" w14:paraId="44DBCD7C"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333B671B" w14:textId="5757E09E" w:rsidR="007E3340" w:rsidRPr="004B5D26" w:rsidRDefault="007E3340" w:rsidP="007E3340">
            <w:pPr>
              <w:spacing w:line="276" w:lineRule="auto"/>
              <w:jc w:val="both"/>
              <w:rPr>
                <w:color w:val="000000"/>
                <w:kern w:val="2"/>
                <w:szCs w:val="24"/>
              </w:rPr>
            </w:pPr>
            <w:r w:rsidRPr="004B5D26">
              <w:rPr>
                <w:color w:val="000000"/>
                <w:kern w:val="2"/>
                <w:szCs w:val="24"/>
              </w:rPr>
              <w:t xml:space="preserve">Jeigu Tiekėjas vėluoja pratęsti Sutarties įvykdymo užtikrinimą, Pirkėjas Tiekėjui </w:t>
            </w:r>
            <w:r w:rsidRPr="004B5D26">
              <w:rPr>
                <w:kern w:val="2"/>
                <w:szCs w:val="24"/>
              </w:rPr>
              <w:t xml:space="preserve">skaičiuoja 0,02 (dvi šimtosios) procento </w:t>
            </w:r>
            <w:r w:rsidRPr="004B5D26">
              <w:rPr>
                <w:color w:val="000000"/>
                <w:kern w:val="2"/>
                <w:szCs w:val="24"/>
              </w:rPr>
              <w:t>dydžio delspinigius</w:t>
            </w:r>
            <w:r w:rsidRPr="004B5D26">
              <w:rPr>
                <w:kern w:val="2"/>
                <w:szCs w:val="24"/>
              </w:rPr>
              <w:t xml:space="preserve"> nuo </w:t>
            </w:r>
            <w:r w:rsidR="007370EC">
              <w:rPr>
                <w:kern w:val="2"/>
                <w:szCs w:val="24"/>
              </w:rPr>
              <w:t>P</w:t>
            </w:r>
            <w:r w:rsidRPr="004B5D26">
              <w:rPr>
                <w:kern w:val="2"/>
                <w:szCs w:val="24"/>
              </w:rPr>
              <w:t xml:space="preserve">radinės sutarties vertės be PVM </w:t>
            </w:r>
            <w:r w:rsidRPr="004B5D26">
              <w:rPr>
                <w:color w:val="000000"/>
                <w:kern w:val="2"/>
                <w:szCs w:val="24"/>
              </w:rPr>
              <w:t xml:space="preserve">už kiekvieną uždelstą </w:t>
            </w:r>
            <w:r w:rsidR="00467E68">
              <w:rPr>
                <w:color w:val="000000"/>
                <w:kern w:val="2"/>
                <w:szCs w:val="24"/>
              </w:rPr>
              <w:t xml:space="preserve">darbo </w:t>
            </w:r>
            <w:r w:rsidRPr="004B5D26">
              <w:rPr>
                <w:kern w:val="2"/>
                <w:szCs w:val="24"/>
              </w:rPr>
              <w:t>dieną.</w:t>
            </w:r>
          </w:p>
          <w:p w14:paraId="08EF53CC" w14:textId="77777777" w:rsidR="007E3340" w:rsidRPr="004B5D26" w:rsidRDefault="007E3340" w:rsidP="007E3340">
            <w:pPr>
              <w:spacing w:line="276" w:lineRule="auto"/>
              <w:jc w:val="both"/>
              <w:rPr>
                <w:color w:val="000000"/>
                <w:kern w:val="2"/>
                <w:szCs w:val="24"/>
              </w:rPr>
            </w:pPr>
          </w:p>
          <w:p w14:paraId="287252B6" w14:textId="268BB1C5" w:rsidR="00163CA6" w:rsidRPr="007E3340" w:rsidRDefault="00163CA6" w:rsidP="007E3340">
            <w:pPr>
              <w:spacing w:line="276" w:lineRule="auto"/>
              <w:jc w:val="both"/>
              <w:rPr>
                <w:kern w:val="2"/>
                <w:szCs w:val="24"/>
              </w:rPr>
            </w:pPr>
          </w:p>
        </w:tc>
      </w:tr>
      <w:tr w:rsidR="00163CA6" w:rsidRPr="006F633C" w14:paraId="7877CE32"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41F306FB" w14:textId="77777777" w:rsidR="007E3340" w:rsidRPr="00F7181A" w:rsidRDefault="007E3340" w:rsidP="007E3340">
            <w:pPr>
              <w:jc w:val="both"/>
              <w:rPr>
                <w:color w:val="000000" w:themeColor="text1"/>
                <w:kern w:val="2"/>
                <w:szCs w:val="24"/>
              </w:rPr>
            </w:pPr>
            <w:r w:rsidRPr="00F7181A">
              <w:rPr>
                <w:color w:val="000000" w:themeColor="text1"/>
                <w:szCs w:val="24"/>
              </w:rPr>
              <w:t>Pažeidus reikalavimą dėl Pirkėjo simbolių, pavadinimo ir ženklo reklamoje, rinkodaroje, taip pat naudotis Pirkėjo sukurtais intelektiniais veiklos rezultatais, Tiekėjui taikoma 1 (vieno) procento bauda nuo Pradinės sutarties vertės.</w:t>
            </w:r>
          </w:p>
          <w:p w14:paraId="687EF0C8" w14:textId="43A59286" w:rsidR="00163CA6" w:rsidRPr="006F633C" w:rsidRDefault="00163CA6" w:rsidP="00727AE7">
            <w:pPr>
              <w:spacing w:line="276" w:lineRule="auto"/>
              <w:rPr>
                <w:kern w:val="2"/>
                <w:szCs w:val="24"/>
              </w:rPr>
            </w:pPr>
          </w:p>
          <w:p w14:paraId="68E82855" w14:textId="77777777" w:rsidR="00163CA6" w:rsidRPr="006F633C" w:rsidRDefault="00163CA6" w:rsidP="00727AE7">
            <w:pPr>
              <w:spacing w:line="276" w:lineRule="auto"/>
              <w:rPr>
                <w:kern w:val="2"/>
                <w:szCs w:val="24"/>
              </w:rPr>
            </w:pPr>
          </w:p>
          <w:p w14:paraId="3629B0FE" w14:textId="3D2FF85F" w:rsidR="00163CA6" w:rsidRPr="006F633C" w:rsidRDefault="00163CA6" w:rsidP="00F25F4D">
            <w:pPr>
              <w:spacing w:line="276" w:lineRule="auto"/>
              <w:rPr>
                <w:color w:val="4472C4"/>
                <w:kern w:val="2"/>
                <w:szCs w:val="24"/>
              </w:rPr>
            </w:pPr>
          </w:p>
        </w:tc>
      </w:tr>
      <w:tr w:rsidR="00163CA6" w:rsidRPr="006F633C" w14:paraId="686F35CC" w14:textId="77777777" w:rsidTr="02C045D9">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3A75DD41" w:rsidR="00F25F4D" w:rsidRPr="006F633C" w:rsidRDefault="00F25F4D" w:rsidP="004C00F4">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FB3329">
        <w:trPr>
          <w:trHeight w:val="300"/>
        </w:trPr>
        <w:tc>
          <w:tcPr>
            <w:tcW w:w="2707" w:type="dxa"/>
            <w:gridSpan w:val="2"/>
          </w:tcPr>
          <w:p w14:paraId="528D63E3" w14:textId="7E76D031" w:rsidR="00163CA6" w:rsidRPr="004C00F4" w:rsidRDefault="00163CA6" w:rsidP="00727AE7">
            <w:pPr>
              <w:spacing w:line="276" w:lineRule="auto"/>
              <w:rPr>
                <w:b/>
                <w:bCs/>
                <w:kern w:val="2"/>
                <w:szCs w:val="24"/>
              </w:rPr>
            </w:pPr>
            <w:r w:rsidRPr="004C00F4">
              <w:rPr>
                <w:b/>
                <w:bCs/>
                <w:szCs w:val="24"/>
              </w:rPr>
              <w:t>10.1.</w:t>
            </w:r>
            <w:r w:rsidR="007D4483" w:rsidRPr="004C00F4">
              <w:rPr>
                <w:b/>
                <w:bCs/>
                <w:szCs w:val="24"/>
              </w:rPr>
              <w:t xml:space="preserve"> </w:t>
            </w:r>
            <w:r w:rsidRPr="004C00F4">
              <w:rPr>
                <w:b/>
                <w:bCs/>
                <w:szCs w:val="24"/>
              </w:rPr>
              <w:t>Esminės Sutarties sąlygos</w:t>
            </w:r>
          </w:p>
        </w:tc>
        <w:tc>
          <w:tcPr>
            <w:tcW w:w="6828" w:type="dxa"/>
          </w:tcPr>
          <w:p w14:paraId="01EA6EF7" w14:textId="42C69EB9" w:rsidR="00163CA6" w:rsidRPr="004C00F4" w:rsidRDefault="00631BA1" w:rsidP="00727AE7">
            <w:pPr>
              <w:spacing w:line="276" w:lineRule="auto"/>
              <w:rPr>
                <w:b/>
                <w:bCs/>
                <w:kern w:val="2"/>
                <w:szCs w:val="24"/>
              </w:rPr>
            </w:pPr>
            <w:r>
              <w:rPr>
                <w:kern w:val="2"/>
                <w:szCs w:val="24"/>
              </w:rPr>
              <w:t>Netaikoma</w:t>
            </w:r>
          </w:p>
          <w:p w14:paraId="7CC45292" w14:textId="25B10F9D" w:rsidR="00163CA6" w:rsidRPr="004C00F4" w:rsidRDefault="00163CA6" w:rsidP="00727AE7">
            <w:pPr>
              <w:spacing w:line="276" w:lineRule="auto"/>
              <w:rPr>
                <w:b/>
                <w:bCs/>
                <w:kern w:val="2"/>
                <w:szCs w:val="24"/>
              </w:rPr>
            </w:pPr>
          </w:p>
        </w:tc>
      </w:tr>
      <w:tr w:rsidR="00163CA6" w:rsidRPr="006F633C" w14:paraId="10F7BADB" w14:textId="77777777" w:rsidTr="00FB3329">
        <w:trPr>
          <w:trHeight w:val="300"/>
        </w:trPr>
        <w:tc>
          <w:tcPr>
            <w:tcW w:w="2700" w:type="dxa"/>
          </w:tcPr>
          <w:p w14:paraId="39B3913D" w14:textId="29D2FAAE" w:rsidR="00163CA6" w:rsidRPr="006F633C" w:rsidRDefault="00163CA6" w:rsidP="00727AE7">
            <w:pPr>
              <w:spacing w:line="276" w:lineRule="auto"/>
              <w:rPr>
                <w:b/>
                <w:bCs/>
                <w:kern w:val="2"/>
                <w:szCs w:val="24"/>
              </w:rPr>
            </w:pPr>
            <w:r w:rsidRPr="006F633C">
              <w:rPr>
                <w:b/>
                <w:bCs/>
                <w:kern w:val="2"/>
                <w:szCs w:val="24"/>
              </w:rPr>
              <w:lastRenderedPageBreak/>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4F86D5BA" w14:textId="16613A0B" w:rsidR="00163CA6" w:rsidRPr="004C00F4" w:rsidRDefault="00631BA1" w:rsidP="00A2787A">
            <w:pPr>
              <w:spacing w:line="276" w:lineRule="auto"/>
              <w:jc w:val="both"/>
              <w:rPr>
                <w:kern w:val="2"/>
                <w:szCs w:val="24"/>
              </w:rPr>
            </w:pPr>
            <w:r>
              <w:rPr>
                <w:kern w:val="2"/>
                <w:szCs w:val="24"/>
              </w:rPr>
              <w:t>Netaikoma</w:t>
            </w:r>
          </w:p>
          <w:p w14:paraId="1411FBDB" w14:textId="39C8BB8A" w:rsidR="00163CA6" w:rsidRPr="004C00F4"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FB3329">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77777777" w:rsidR="00404E09" w:rsidRPr="004B5D26" w:rsidRDefault="00404E09" w:rsidP="00A2787A">
            <w:pPr>
              <w:spacing w:line="276" w:lineRule="auto"/>
              <w:jc w:val="both"/>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51C9EA" w14:textId="77777777" w:rsidR="00404E09" w:rsidRPr="004B5D26" w:rsidRDefault="00404E09" w:rsidP="00A2787A">
            <w:pPr>
              <w:spacing w:line="276" w:lineRule="auto"/>
              <w:jc w:val="both"/>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F03E8E5" w14:textId="2BF7C2D6" w:rsidR="00163CA6" w:rsidRPr="006F633C" w:rsidRDefault="00404E09" w:rsidP="00A2787A">
            <w:pPr>
              <w:spacing w:line="276" w:lineRule="auto"/>
              <w:jc w:val="both"/>
              <w:rPr>
                <w:color w:val="4472C4"/>
                <w:kern w:val="2"/>
                <w:szCs w:val="24"/>
              </w:rPr>
            </w:pPr>
            <w:r w:rsidRPr="004B5D26">
              <w:rPr>
                <w:color w:val="000000"/>
                <w:kern w:val="2"/>
                <w:szCs w:val="24"/>
              </w:rPr>
              <w:t xml:space="preserve">Nutraukus </w:t>
            </w:r>
            <w:r w:rsidR="00467E68">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163CA6" w:rsidRPr="006F633C" w14:paraId="619F06D4" w14:textId="77777777" w:rsidTr="00FB3329">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FB3329">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65B6F415" w:rsidR="005A2421" w:rsidRPr="006F633C" w:rsidRDefault="005A2421" w:rsidP="00727AE7">
            <w:pPr>
              <w:spacing w:line="276" w:lineRule="auto"/>
              <w:rPr>
                <w:b/>
                <w:bCs/>
                <w:kern w:val="2"/>
                <w:szCs w:val="24"/>
              </w:rPr>
            </w:pPr>
          </w:p>
        </w:tc>
        <w:tc>
          <w:tcPr>
            <w:tcW w:w="7003" w:type="dxa"/>
          </w:tcPr>
          <w:p w14:paraId="697743F5" w14:textId="4D9A2159" w:rsidR="00163CA6" w:rsidRPr="004C00F4" w:rsidRDefault="00163CA6" w:rsidP="00A2787A">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FB3329">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20D9ABA" w14:textId="6AB010D0" w:rsidR="00163CA6" w:rsidRPr="004C00F4" w:rsidRDefault="00163CA6" w:rsidP="00A2787A">
            <w:pPr>
              <w:spacing w:line="276" w:lineRule="auto"/>
              <w:jc w:val="both"/>
              <w:rPr>
                <w:kern w:val="2"/>
                <w:szCs w:val="24"/>
              </w:rPr>
            </w:pPr>
            <w:r w:rsidRPr="004C00F4">
              <w:rPr>
                <w:kern w:val="2"/>
                <w:szCs w:val="24"/>
              </w:rPr>
              <w:t>12.2.1.</w:t>
            </w:r>
            <w:r w:rsidR="007D4483" w:rsidRPr="004C00F4">
              <w:rPr>
                <w:kern w:val="2"/>
                <w:szCs w:val="24"/>
              </w:rPr>
              <w:t xml:space="preserve"> </w:t>
            </w:r>
            <w:r w:rsidRPr="004C00F4">
              <w:rPr>
                <w:kern w:val="2"/>
                <w:szCs w:val="24"/>
              </w:rPr>
              <w:t>jeigu Tiekėjas nevykdo prisiimtų įsipareigojimų už Sutartyje nustatytą Sutarties kainą;</w:t>
            </w:r>
          </w:p>
          <w:p w14:paraId="654AF786" w14:textId="495C723A" w:rsidR="00163CA6" w:rsidRPr="004C00F4" w:rsidRDefault="00163CA6" w:rsidP="00A2787A">
            <w:pPr>
              <w:spacing w:line="276" w:lineRule="auto"/>
              <w:jc w:val="both"/>
              <w:rPr>
                <w:rFonts w:eastAsia="Arial"/>
                <w:kern w:val="2"/>
                <w:szCs w:val="24"/>
              </w:rPr>
            </w:pPr>
            <w:r w:rsidRPr="004C00F4">
              <w:rPr>
                <w:rFonts w:eastAsia="Arial"/>
                <w:kern w:val="2"/>
                <w:szCs w:val="24"/>
              </w:rPr>
              <w:t>12.2.</w:t>
            </w:r>
            <w:r w:rsidR="0010114D">
              <w:rPr>
                <w:rFonts w:eastAsia="Arial"/>
                <w:kern w:val="2"/>
                <w:szCs w:val="24"/>
              </w:rPr>
              <w:t>2</w:t>
            </w:r>
            <w:r w:rsidRPr="004C00F4">
              <w:rPr>
                <w:rFonts w:eastAsia="Arial"/>
                <w:kern w:val="2"/>
                <w:szCs w:val="24"/>
              </w:rPr>
              <w:t>.</w:t>
            </w:r>
            <w:r w:rsidR="007D4483" w:rsidRPr="004C00F4">
              <w:rPr>
                <w:rFonts w:eastAsia="Arial"/>
                <w:kern w:val="2"/>
                <w:szCs w:val="24"/>
              </w:rPr>
              <w:t xml:space="preserve"> </w:t>
            </w:r>
            <w:r w:rsidRPr="004C00F4">
              <w:rPr>
                <w:rFonts w:eastAsia="Arial"/>
                <w:kern w:val="2"/>
                <w:szCs w:val="24"/>
              </w:rPr>
              <w:t xml:space="preserve">jeigu Tiekėjas nesilaiko Sutartyje nustatytų Prekių tiekimo terminų 2 (du) kartus iš eilės arba vėluoja pristatyti Prekes daugiau nei </w:t>
            </w:r>
            <w:r w:rsidR="00C0064E">
              <w:rPr>
                <w:rFonts w:eastAsia="Arial"/>
                <w:kern w:val="2"/>
                <w:szCs w:val="24"/>
              </w:rPr>
              <w:t>5 darbo dienas</w:t>
            </w:r>
            <w:r w:rsidRPr="004C00F4">
              <w:rPr>
                <w:rFonts w:eastAsia="Arial"/>
                <w:kern w:val="2"/>
                <w:szCs w:val="24"/>
              </w:rPr>
              <w:t xml:space="preserve"> Sutartyje nustatytas Prekių pristatymo terminas;</w:t>
            </w:r>
          </w:p>
          <w:p w14:paraId="0806AAA5" w14:textId="341B5ED3" w:rsidR="00163CA6" w:rsidRPr="004C00F4" w:rsidRDefault="00163CA6" w:rsidP="00A2787A">
            <w:pPr>
              <w:tabs>
                <w:tab w:val="left" w:pos="567"/>
                <w:tab w:val="left" w:pos="851"/>
                <w:tab w:val="left" w:pos="992"/>
                <w:tab w:val="left" w:pos="1134"/>
              </w:tabs>
              <w:spacing w:line="276" w:lineRule="auto"/>
              <w:jc w:val="both"/>
              <w:rPr>
                <w:rFonts w:eastAsia="Arial"/>
                <w:kern w:val="2"/>
                <w:szCs w:val="24"/>
              </w:rPr>
            </w:pPr>
            <w:r w:rsidRPr="004C00F4">
              <w:rPr>
                <w:rFonts w:eastAsia="Arial"/>
                <w:kern w:val="2"/>
                <w:szCs w:val="24"/>
              </w:rPr>
              <w:t>12.2.</w:t>
            </w:r>
            <w:r w:rsidR="0010114D">
              <w:rPr>
                <w:rFonts w:eastAsia="Arial"/>
                <w:kern w:val="2"/>
                <w:szCs w:val="24"/>
              </w:rPr>
              <w:t>3</w:t>
            </w:r>
            <w:r w:rsidRPr="004C00F4">
              <w:rPr>
                <w:rFonts w:eastAsia="Arial"/>
                <w:kern w:val="2"/>
                <w:szCs w:val="24"/>
              </w:rPr>
              <w:t>.</w:t>
            </w:r>
            <w:r w:rsidR="007D4483" w:rsidRPr="004C00F4">
              <w:rPr>
                <w:rFonts w:eastAsia="Arial"/>
                <w:kern w:val="2"/>
                <w:szCs w:val="24"/>
              </w:rPr>
              <w:t xml:space="preserve"> </w:t>
            </w:r>
            <w:r w:rsidRPr="004C00F4">
              <w:rPr>
                <w:rFonts w:eastAsia="Arial"/>
                <w:kern w:val="2"/>
                <w:szCs w:val="24"/>
              </w:rPr>
              <w:t>jeigu Tiekėj</w:t>
            </w:r>
            <w:r w:rsidR="00467E68">
              <w:rPr>
                <w:rFonts w:eastAsia="Arial"/>
                <w:kern w:val="2"/>
                <w:szCs w:val="24"/>
              </w:rPr>
              <w:t>ui</w:t>
            </w:r>
            <w:r w:rsidRPr="004C00F4">
              <w:rPr>
                <w:rFonts w:eastAsia="Arial"/>
                <w:kern w:val="2"/>
                <w:szCs w:val="24"/>
              </w:rPr>
              <w:t xml:space="preserve"> priskaičiuotų netesybų suma viršija 20 (dvidešimt) proc. Pradinės sutarties vertės;</w:t>
            </w:r>
          </w:p>
          <w:p w14:paraId="02CD430D" w14:textId="52286E65" w:rsidR="00163CA6" w:rsidRPr="004C00F4" w:rsidRDefault="00163CA6" w:rsidP="00A2787A">
            <w:pPr>
              <w:tabs>
                <w:tab w:val="left" w:pos="567"/>
                <w:tab w:val="left" w:pos="851"/>
                <w:tab w:val="left" w:pos="992"/>
                <w:tab w:val="left" w:pos="1134"/>
              </w:tabs>
              <w:spacing w:line="276" w:lineRule="auto"/>
              <w:jc w:val="both"/>
              <w:rPr>
                <w:rFonts w:eastAsia="Arial"/>
                <w:kern w:val="2"/>
                <w:szCs w:val="24"/>
              </w:rPr>
            </w:pPr>
            <w:r w:rsidRPr="004C00F4">
              <w:rPr>
                <w:rFonts w:eastAsia="Arial"/>
                <w:kern w:val="2"/>
                <w:szCs w:val="24"/>
              </w:rPr>
              <w:t>12.2.</w:t>
            </w:r>
            <w:r w:rsidR="0010114D">
              <w:rPr>
                <w:rFonts w:eastAsia="Arial"/>
                <w:kern w:val="2"/>
                <w:szCs w:val="24"/>
              </w:rPr>
              <w:t>4</w:t>
            </w:r>
            <w:r w:rsidRPr="004C00F4">
              <w:rPr>
                <w:rFonts w:eastAsia="Arial"/>
                <w:kern w:val="2"/>
                <w:szCs w:val="24"/>
              </w:rPr>
              <w:t>.</w:t>
            </w:r>
            <w:r w:rsidR="007D4483" w:rsidRPr="004C00F4">
              <w:rPr>
                <w:rFonts w:eastAsia="Arial"/>
                <w:kern w:val="2"/>
                <w:szCs w:val="24"/>
              </w:rPr>
              <w:t xml:space="preserve"> </w:t>
            </w:r>
            <w:r w:rsidRPr="004C00F4">
              <w:rPr>
                <w:rFonts w:eastAsia="Arial"/>
                <w:kern w:val="2"/>
                <w:szCs w:val="24"/>
              </w:rPr>
              <w:t>Tiekėjas pažeidžia Prekių pristatymo terminus ir dėl Prekių pristatymo vėlavimo Prekės tampa nebereikalingos;</w:t>
            </w:r>
          </w:p>
          <w:p w14:paraId="17920BAA" w14:textId="0AE70337" w:rsidR="00163CA6" w:rsidRPr="004C00F4" w:rsidRDefault="00163CA6" w:rsidP="00A2787A">
            <w:pPr>
              <w:tabs>
                <w:tab w:val="left" w:pos="567"/>
                <w:tab w:val="left" w:pos="851"/>
                <w:tab w:val="left" w:pos="992"/>
                <w:tab w:val="left" w:pos="1134"/>
              </w:tabs>
              <w:spacing w:line="276" w:lineRule="auto"/>
              <w:jc w:val="both"/>
              <w:rPr>
                <w:rFonts w:eastAsia="Arial"/>
                <w:kern w:val="2"/>
                <w:szCs w:val="24"/>
              </w:rPr>
            </w:pPr>
            <w:r w:rsidRPr="004C00F4">
              <w:rPr>
                <w:rFonts w:eastAsia="Arial"/>
                <w:kern w:val="2"/>
                <w:szCs w:val="24"/>
              </w:rPr>
              <w:t>12.2.</w:t>
            </w:r>
            <w:r w:rsidR="0010114D">
              <w:rPr>
                <w:rFonts w:eastAsia="Arial"/>
                <w:kern w:val="2"/>
                <w:szCs w:val="24"/>
              </w:rPr>
              <w:t>5</w:t>
            </w:r>
            <w:r w:rsidRPr="004C00F4">
              <w:rPr>
                <w:rFonts w:eastAsia="Arial"/>
                <w:kern w:val="2"/>
                <w:szCs w:val="24"/>
              </w:rPr>
              <w:t>.</w:t>
            </w:r>
            <w:r w:rsidR="007D4483" w:rsidRPr="004C00F4">
              <w:rPr>
                <w:rFonts w:eastAsia="Arial"/>
                <w:kern w:val="2"/>
                <w:szCs w:val="24"/>
              </w:rPr>
              <w:t xml:space="preserve"> </w:t>
            </w:r>
            <w:r w:rsidRPr="004C00F4">
              <w:rPr>
                <w:rFonts w:eastAsia="Arial"/>
                <w:kern w:val="2"/>
                <w:szCs w:val="24"/>
              </w:rPr>
              <w:t>Tiekėjas daugiau kaip 2 (du) kartus pristato Prekes, kurios neatitinka Sutartyje ir (ar) Įstatymuose nustatytų reikalavimų Prekėms;</w:t>
            </w:r>
          </w:p>
          <w:p w14:paraId="6EDAF506" w14:textId="6A03A08C" w:rsidR="00163CA6" w:rsidRPr="004C00F4" w:rsidRDefault="00163CA6" w:rsidP="004D6BDB">
            <w:pPr>
              <w:tabs>
                <w:tab w:val="left" w:pos="567"/>
                <w:tab w:val="left" w:pos="851"/>
                <w:tab w:val="left" w:pos="992"/>
                <w:tab w:val="left" w:pos="1134"/>
              </w:tabs>
              <w:spacing w:line="276" w:lineRule="auto"/>
              <w:jc w:val="both"/>
              <w:rPr>
                <w:rFonts w:eastAsia="Arial"/>
                <w:kern w:val="2"/>
                <w:szCs w:val="24"/>
              </w:rPr>
            </w:pPr>
            <w:r w:rsidRPr="004C00F4">
              <w:rPr>
                <w:rFonts w:eastAsia="Arial"/>
                <w:kern w:val="2"/>
                <w:szCs w:val="24"/>
              </w:rPr>
              <w:t>12.2.</w:t>
            </w:r>
            <w:r w:rsidR="0010114D">
              <w:rPr>
                <w:rFonts w:eastAsia="Arial"/>
                <w:kern w:val="2"/>
                <w:szCs w:val="24"/>
              </w:rPr>
              <w:t>6</w:t>
            </w:r>
            <w:r w:rsidRPr="004C00F4">
              <w:rPr>
                <w:rFonts w:eastAsia="Arial"/>
                <w:kern w:val="2"/>
                <w:szCs w:val="24"/>
              </w:rPr>
              <w:t>.</w:t>
            </w:r>
            <w:r w:rsidR="007D4483" w:rsidRPr="004C00F4">
              <w:rPr>
                <w:rFonts w:eastAsia="Arial"/>
                <w:kern w:val="2"/>
                <w:szCs w:val="24"/>
              </w:rPr>
              <w:t xml:space="preserve"> </w:t>
            </w:r>
            <w:r w:rsidRPr="004C00F4">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r w:rsidR="004D6BDB">
              <w:rPr>
                <w:rFonts w:eastAsia="Arial"/>
                <w:kern w:val="2"/>
                <w:szCs w:val="24"/>
              </w:rPr>
              <w:t>.</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FB3329">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68A9A94C" w14:textId="6006FA6F" w:rsidR="00C0064E" w:rsidRPr="00C0064E" w:rsidRDefault="004C00F4" w:rsidP="00C0064E">
            <w:pPr>
              <w:spacing w:line="276" w:lineRule="auto"/>
              <w:jc w:val="both"/>
              <w:rPr>
                <w:color w:val="000000"/>
                <w:kern w:val="2"/>
                <w:szCs w:val="24"/>
              </w:rPr>
            </w:pPr>
            <w:r w:rsidRPr="00C0064E">
              <w:rPr>
                <w:color w:val="000000"/>
                <w:kern w:val="2"/>
                <w:szCs w:val="24"/>
                <w:shd w:val="clear" w:color="auto" w:fill="FFFFFF"/>
              </w:rPr>
              <w:t xml:space="preserve">Aplinkosauginiai kriterijai Prekėms nustatomi vadovaujantis </w:t>
            </w:r>
            <w:r w:rsidRPr="00C0064E">
              <w:rPr>
                <w:color w:val="000000"/>
                <w:kern w:val="2"/>
                <w:szCs w:val="24"/>
              </w:rPr>
              <w:t>Aplinkos apsaugos kriterijų taikymo, vykdant žaliuosius pirkimus, tvarkos aprašo, patvirtinto 2011 m. birželio 28 d. įsakymu D1-508</w:t>
            </w:r>
            <w:r w:rsidRPr="00C0064E">
              <w:rPr>
                <w:color w:val="000000"/>
                <w:kern w:val="2"/>
                <w:szCs w:val="24"/>
                <w:shd w:val="clear" w:color="auto" w:fill="FFFFFF"/>
              </w:rPr>
              <w:t xml:space="preserve"> „Dėl Aplinkos apsaugos kriterijų taikymo, vykdant žaliuosius pirkimus, tvarkos aprašo patvirtinimo“ (toliau – Tvarkos aprašas) </w:t>
            </w:r>
            <w:r w:rsidR="00C0064E" w:rsidRPr="00C0064E">
              <w:rPr>
                <w:color w:val="000000"/>
                <w:kern w:val="2"/>
                <w:szCs w:val="24"/>
                <w:shd w:val="clear" w:color="auto" w:fill="FFFFFF"/>
              </w:rPr>
              <w:t xml:space="preserve">4.4.4.1 ir </w:t>
            </w:r>
            <w:r w:rsidRPr="00C0064E">
              <w:rPr>
                <w:color w:val="000000"/>
                <w:kern w:val="2"/>
                <w:szCs w:val="24"/>
                <w:shd w:val="clear" w:color="auto" w:fill="FFFFFF"/>
              </w:rPr>
              <w:t>4.4.3 papunkči</w:t>
            </w:r>
            <w:r w:rsidR="00C0064E" w:rsidRPr="00C0064E">
              <w:rPr>
                <w:color w:val="000000"/>
                <w:kern w:val="2"/>
                <w:szCs w:val="24"/>
                <w:shd w:val="clear" w:color="auto" w:fill="FFFFFF"/>
              </w:rPr>
              <w:t>ais</w:t>
            </w:r>
            <w:r w:rsidRPr="00C0064E">
              <w:rPr>
                <w:color w:val="000000"/>
                <w:kern w:val="2"/>
                <w:szCs w:val="24"/>
                <w:shd w:val="clear" w:color="auto" w:fill="FFFFFF"/>
              </w:rPr>
              <w:t>.</w:t>
            </w:r>
            <w:r w:rsidRPr="00C0064E">
              <w:rPr>
                <w:color w:val="000000"/>
                <w:kern w:val="2"/>
                <w:szCs w:val="24"/>
              </w:rPr>
              <w:t> </w:t>
            </w:r>
            <w:r w:rsidR="00C0064E" w:rsidRPr="00C0064E">
              <w:rPr>
                <w:kern w:val="2"/>
                <w:szCs w:val="24"/>
              </w:rPr>
              <w:t> </w:t>
            </w:r>
          </w:p>
          <w:p w14:paraId="4FD0C12B" w14:textId="77777777" w:rsidR="00C0064E" w:rsidRPr="00C0064E" w:rsidRDefault="00C0064E" w:rsidP="00C0064E">
            <w:pPr>
              <w:spacing w:line="276" w:lineRule="auto"/>
              <w:jc w:val="both"/>
              <w:rPr>
                <w:kern w:val="2"/>
                <w:szCs w:val="24"/>
              </w:rPr>
            </w:pPr>
            <w:r w:rsidRPr="00C0064E">
              <w:rPr>
                <w:kern w:val="2"/>
                <w:szCs w:val="24"/>
              </w:rPr>
              <w:t>13.1.1.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168F726E" w14:textId="77777777" w:rsidR="00C0064E" w:rsidRPr="00C0064E" w:rsidRDefault="00C0064E" w:rsidP="00C0064E">
            <w:pPr>
              <w:spacing w:line="276" w:lineRule="auto"/>
              <w:jc w:val="both"/>
              <w:rPr>
                <w:kern w:val="2"/>
                <w:szCs w:val="24"/>
              </w:rPr>
            </w:pPr>
            <w:r w:rsidRPr="00C0064E">
              <w:rPr>
                <w:kern w:val="2"/>
                <w:szCs w:val="24"/>
              </w:rPr>
              <w:t> </w:t>
            </w:r>
          </w:p>
          <w:p w14:paraId="18259757" w14:textId="77777777" w:rsidR="00C0064E" w:rsidRPr="00C0064E" w:rsidRDefault="00C0064E" w:rsidP="00C0064E">
            <w:pPr>
              <w:spacing w:line="276" w:lineRule="auto"/>
              <w:jc w:val="both"/>
              <w:rPr>
                <w:kern w:val="2"/>
                <w:szCs w:val="24"/>
              </w:rPr>
            </w:pPr>
            <w:r w:rsidRPr="00C0064E">
              <w:rPr>
                <w:kern w:val="2"/>
                <w:szCs w:val="24"/>
              </w:rPr>
              <w:t>13.1.2.Tiekėjas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48F5CE44" w14:textId="043987A3" w:rsidR="00C0064E" w:rsidRPr="00C0064E" w:rsidRDefault="00C0064E" w:rsidP="00A2787A">
            <w:pPr>
              <w:spacing w:line="276" w:lineRule="auto"/>
              <w:jc w:val="both"/>
              <w:rPr>
                <w:kern w:val="2"/>
                <w:szCs w:val="24"/>
              </w:rPr>
            </w:pPr>
          </w:p>
        </w:tc>
      </w:tr>
      <w:tr w:rsidR="00163CA6" w:rsidRPr="006F633C" w14:paraId="5593F41E" w14:textId="77777777" w:rsidTr="00FB3329">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A989040" w14:textId="77777777" w:rsidR="00163CA6" w:rsidRPr="006F633C" w:rsidRDefault="00163CA6" w:rsidP="00727AE7">
            <w:pPr>
              <w:spacing w:line="276" w:lineRule="auto"/>
              <w:rPr>
                <w:color w:val="000000"/>
                <w:kern w:val="2"/>
                <w:szCs w:val="24"/>
                <w:shd w:val="clear" w:color="auto" w:fill="FFFFFF"/>
              </w:rPr>
            </w:pPr>
          </w:p>
          <w:p w14:paraId="6C24A9D3" w14:textId="121C5303"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p w14:paraId="54EAD6F7" w14:textId="63A94E2A" w:rsidR="009B5DBE" w:rsidRPr="006F633C" w:rsidRDefault="009B5DBE" w:rsidP="00727AE7">
      <w:pPr>
        <w:spacing w:line="276" w:lineRule="auto"/>
        <w:rPr>
          <w:color w:val="FF000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733EBA02">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lastRenderedPageBreak/>
              <w:t xml:space="preserve">14.1. </w:t>
            </w:r>
            <w:r w:rsidR="00AA63EC" w:rsidRPr="004B5D26">
              <w:rPr>
                <w:b/>
                <w:kern w:val="2"/>
                <w:szCs w:val="24"/>
              </w:rPr>
              <w:t>Keičiami Bendrųjų sąlygų punktai</w:t>
            </w:r>
          </w:p>
        </w:tc>
        <w:tc>
          <w:tcPr>
            <w:tcW w:w="7003" w:type="dxa"/>
          </w:tcPr>
          <w:p w14:paraId="403E7012" w14:textId="129927A4" w:rsidR="00163CA6" w:rsidRDefault="00163CA6" w:rsidP="00727AE7">
            <w:pPr>
              <w:spacing w:line="276" w:lineRule="auto"/>
            </w:pPr>
            <w:r w:rsidRPr="733EBA02">
              <w:rPr>
                <w:kern w:val="2"/>
              </w:rPr>
              <w:t>Šalys susitari pakeisti nurodytą Sutarties Bendrųjų sąlygų punktą ir</w:t>
            </w:r>
            <w:r w:rsidR="451B29D5" w:rsidRPr="733EBA02">
              <w:rPr>
                <w:kern w:val="2"/>
              </w:rPr>
              <w:t xml:space="preserve"> (arba)</w:t>
            </w:r>
            <w:r w:rsidRPr="733EBA02">
              <w:rPr>
                <w:kern w:val="2"/>
              </w:rPr>
              <w:t xml:space="preserve"> išdėstyti jį nauja redakcija: </w:t>
            </w:r>
          </w:p>
          <w:p w14:paraId="742EE5C3" w14:textId="2E776F78" w:rsidR="00AA63EC" w:rsidRPr="004B5D26" w:rsidRDefault="00AA63EC" w:rsidP="00AA63EC">
            <w:pPr>
              <w:spacing w:line="276" w:lineRule="auto"/>
              <w:rPr>
                <w:szCs w:val="24"/>
              </w:rPr>
            </w:pPr>
            <w:r>
              <w:rPr>
                <w:szCs w:val="24"/>
              </w:rPr>
              <w:t>14.1.</w:t>
            </w:r>
            <w:r w:rsidR="004C00F4">
              <w:rPr>
                <w:szCs w:val="24"/>
              </w:rPr>
              <w:t>1</w:t>
            </w:r>
            <w:r>
              <w:rPr>
                <w:szCs w:val="24"/>
              </w:rPr>
              <w:t xml:space="preserve">. </w:t>
            </w:r>
            <w:r w:rsidRPr="004B5D26">
              <w:rPr>
                <w:szCs w:val="24"/>
              </w:rPr>
              <w:t>Bendrųjų sutarties sąlygų 22.2.2.10 punktą išdėstyti taip:</w:t>
            </w:r>
          </w:p>
          <w:p w14:paraId="46314EFE" w14:textId="43DC4674" w:rsidR="00AA63EC" w:rsidRPr="004B5D26" w:rsidRDefault="00AA63EC" w:rsidP="00AA63EC">
            <w:pPr>
              <w:tabs>
                <w:tab w:val="left" w:pos="567"/>
              </w:tabs>
              <w:spacing w:line="276" w:lineRule="auto"/>
              <w:jc w:val="both"/>
              <w:textAlignment w:val="baseline"/>
              <w:rPr>
                <w:szCs w:val="24"/>
              </w:rPr>
            </w:pPr>
            <w:r>
              <w:rPr>
                <w:szCs w:val="24"/>
              </w:rPr>
              <w:t>„</w:t>
            </w:r>
            <w:r w:rsidRPr="004B5D26">
              <w:rPr>
                <w:szCs w:val="24"/>
              </w:rPr>
              <w:t xml:space="preserve">22.2.2.10. Tiekėjas vėluoja pateikti Sutarties įvykdymo užtikrinimo pratęsimą ilgiau kaip </w:t>
            </w:r>
            <w:r w:rsidRPr="004B5D26">
              <w:rPr>
                <w:b/>
                <w:bCs/>
                <w:szCs w:val="24"/>
              </w:rPr>
              <w:t>30 (trisdešimt)</w:t>
            </w:r>
            <w:r w:rsidRPr="004B5D26">
              <w:rPr>
                <w:szCs w:val="24"/>
              </w:rPr>
              <w:t xml:space="preserve"> darbo dienų nuo paskutinio Sutarties įvykdymo užtikrinimo galiojimo termino pabaigos arba atsisako jį pateikti</w:t>
            </w:r>
            <w:r>
              <w:rPr>
                <w:szCs w:val="24"/>
              </w:rPr>
              <w:t>“</w:t>
            </w:r>
            <w:r w:rsidRPr="004B5D26">
              <w:rPr>
                <w:szCs w:val="24"/>
              </w:rPr>
              <w:t>;</w:t>
            </w:r>
          </w:p>
          <w:p w14:paraId="41DA5BB9" w14:textId="636B93E6" w:rsidR="00AA63EC" w:rsidRPr="004B5D26" w:rsidRDefault="00AA63EC" w:rsidP="00AA63EC">
            <w:pPr>
              <w:spacing w:line="276" w:lineRule="auto"/>
              <w:rPr>
                <w:szCs w:val="24"/>
                <w:shd w:val="clear" w:color="auto" w:fill="FFFFFF"/>
              </w:rPr>
            </w:pPr>
            <w:r w:rsidRPr="004B5D26">
              <w:rPr>
                <w:szCs w:val="24"/>
                <w:shd w:val="clear" w:color="auto" w:fill="FFFFFF"/>
              </w:rPr>
              <w:t>14.1.</w:t>
            </w:r>
            <w:r w:rsidR="004C00F4">
              <w:rPr>
                <w:szCs w:val="24"/>
                <w:shd w:val="clear" w:color="auto" w:fill="FFFFFF"/>
              </w:rPr>
              <w:t>2</w:t>
            </w:r>
            <w:r w:rsidRPr="004B5D26">
              <w:rPr>
                <w:szCs w:val="24"/>
                <w:shd w:val="clear" w:color="auto" w:fill="FFFFFF"/>
              </w:rPr>
              <w:t>. Bendrųjų sąlygų 25.2 punktą išdėstyti nauja redakcija:</w:t>
            </w:r>
          </w:p>
          <w:p w14:paraId="0ED764FF" w14:textId="7487B3DE" w:rsidR="00AA63EC" w:rsidRPr="00AA63EC"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733EBA02">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43DE29DF" w14:textId="56B5D19E" w:rsidR="00AA63EC" w:rsidRPr="006F633C" w:rsidRDefault="00AA63EC" w:rsidP="00727AE7">
            <w:pPr>
              <w:spacing w:line="276" w:lineRule="auto"/>
              <w:rPr>
                <w:kern w:val="2"/>
                <w:szCs w:val="24"/>
              </w:rPr>
            </w:pPr>
          </w:p>
        </w:tc>
      </w:tr>
      <w:tr w:rsidR="00163CA6" w:rsidRPr="006F633C" w14:paraId="4046FB14" w14:textId="77777777" w:rsidTr="733EBA02">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640B86AF" w:rsidR="00163CA6" w:rsidRPr="006F633C" w:rsidRDefault="00163CA6" w:rsidP="004C00F4">
            <w:pPr>
              <w:spacing w:line="276" w:lineRule="auto"/>
              <w:rPr>
                <w:kern w:val="2"/>
                <w:szCs w:val="24"/>
              </w:rPr>
            </w:pPr>
          </w:p>
        </w:tc>
      </w:tr>
      <w:tr w:rsidR="00163CA6" w:rsidRPr="006F633C" w14:paraId="79E6F6BE" w14:textId="77777777" w:rsidTr="733EBA02">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2AA8BCD9" w:rsidR="00163CA6" w:rsidRPr="006912E0" w:rsidRDefault="00163CA6" w:rsidP="00727AE7">
            <w:pPr>
              <w:spacing w:line="276" w:lineRule="auto"/>
              <w:rPr>
                <w:color w:val="FF0000"/>
                <w:kern w:val="2"/>
                <w:szCs w:val="24"/>
              </w:rPr>
            </w:pP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733EBA02">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A2787A">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FB3329">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31E2C9E8" w:rsidR="00163CA6" w:rsidRPr="006F633C" w:rsidRDefault="004C00F4"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FB3329">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12B7A198" w:rsidR="00163CA6" w:rsidRPr="006F633C" w:rsidRDefault="004C00F4" w:rsidP="00727AE7">
            <w:pPr>
              <w:spacing w:line="276" w:lineRule="auto"/>
              <w:jc w:val="center"/>
              <w:rPr>
                <w:b/>
                <w:bCs/>
                <w:kern w:val="2"/>
                <w:szCs w:val="24"/>
              </w:rPr>
            </w:pPr>
            <w:r>
              <w:rPr>
                <w:b/>
                <w:bCs/>
                <w:kern w:val="2"/>
                <w:szCs w:val="24"/>
              </w:rPr>
              <w:t>Pasiūlymo forma</w:t>
            </w:r>
          </w:p>
        </w:tc>
      </w:tr>
      <w:tr w:rsidR="00163CA6" w:rsidRPr="006F633C" w14:paraId="46D6F16B" w14:textId="77777777" w:rsidTr="00FB3329">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3CBA145A" w:rsidR="00163CA6" w:rsidRPr="006F633C" w:rsidRDefault="004F5C55" w:rsidP="00727AE7">
            <w:pPr>
              <w:spacing w:line="276" w:lineRule="auto"/>
              <w:jc w:val="center"/>
              <w:rPr>
                <w:b/>
                <w:bCs/>
                <w:kern w:val="2"/>
                <w:szCs w:val="24"/>
              </w:rPr>
            </w:pPr>
            <w:r>
              <w:rPr>
                <w:b/>
                <w:bCs/>
                <w:kern w:val="2"/>
                <w:szCs w:val="24"/>
              </w:rPr>
              <w:t>Asmens duomenų tvarkymo sutartis</w:t>
            </w:r>
          </w:p>
        </w:tc>
      </w:tr>
      <w:tr w:rsidR="00163CA6" w:rsidRPr="006F633C" w14:paraId="4B2F44D2" w14:textId="77777777" w:rsidTr="00FB3329">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FB3329">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FB3329">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FB3329">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FB3329">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lastRenderedPageBreak/>
        <w:t>_______________</w:t>
      </w:r>
    </w:p>
    <w:sectPr w:rsidR="00960963" w:rsidRPr="006F633C">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BE98A" w14:textId="77777777" w:rsidR="006107D1" w:rsidRDefault="006107D1">
      <w:pPr>
        <w:rPr>
          <w:kern w:val="2"/>
          <w:sz w:val="22"/>
          <w:szCs w:val="22"/>
          <w:lang w:val="en-US"/>
        </w:rPr>
      </w:pPr>
      <w:r>
        <w:rPr>
          <w:kern w:val="2"/>
          <w:sz w:val="22"/>
          <w:szCs w:val="22"/>
          <w:lang w:val="en-US"/>
        </w:rPr>
        <w:separator/>
      </w:r>
    </w:p>
  </w:endnote>
  <w:endnote w:type="continuationSeparator" w:id="0">
    <w:p w14:paraId="4C23900C" w14:textId="77777777" w:rsidR="006107D1" w:rsidRDefault="006107D1">
      <w:pPr>
        <w:rPr>
          <w:kern w:val="2"/>
          <w:sz w:val="22"/>
          <w:szCs w:val="22"/>
          <w:lang w:val="en-US"/>
        </w:rPr>
      </w:pPr>
      <w:r>
        <w:rPr>
          <w:kern w:val="2"/>
          <w:sz w:val="22"/>
          <w:szCs w:val="22"/>
          <w:lang w:val="en-US"/>
        </w:rPr>
        <w:continuationSeparator/>
      </w:r>
    </w:p>
  </w:endnote>
  <w:endnote w:type="continuationNotice" w:id="1">
    <w:p w14:paraId="17E1B633" w14:textId="77777777" w:rsidR="006107D1" w:rsidRDefault="006107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16A5" w14:textId="77777777" w:rsidR="006107D1" w:rsidRDefault="006107D1">
      <w:pPr>
        <w:rPr>
          <w:kern w:val="2"/>
          <w:sz w:val="22"/>
          <w:szCs w:val="22"/>
          <w:lang w:val="en-US"/>
        </w:rPr>
      </w:pPr>
      <w:r>
        <w:rPr>
          <w:kern w:val="2"/>
          <w:sz w:val="22"/>
          <w:szCs w:val="22"/>
          <w:lang w:val="en-US"/>
        </w:rPr>
        <w:separator/>
      </w:r>
    </w:p>
  </w:footnote>
  <w:footnote w:type="continuationSeparator" w:id="0">
    <w:p w14:paraId="10F1DCC8" w14:textId="77777777" w:rsidR="006107D1" w:rsidRDefault="006107D1">
      <w:pPr>
        <w:rPr>
          <w:kern w:val="2"/>
          <w:sz w:val="22"/>
          <w:szCs w:val="22"/>
          <w:lang w:val="en-US"/>
        </w:rPr>
      </w:pPr>
      <w:r>
        <w:rPr>
          <w:kern w:val="2"/>
          <w:sz w:val="22"/>
          <w:szCs w:val="22"/>
          <w:lang w:val="en-US"/>
        </w:rPr>
        <w:continuationSeparator/>
      </w:r>
    </w:p>
  </w:footnote>
  <w:footnote w:type="continuationNotice" w:id="1">
    <w:p w14:paraId="50B6DEA9" w14:textId="77777777" w:rsidR="006107D1" w:rsidRDefault="006107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2A266E28"/>
    <w:lvl w:ilvl="0" w:tplc="8738D43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666980">
    <w:abstractNumId w:val="0"/>
  </w:num>
  <w:num w:numId="2" w16cid:durableId="1534658185">
    <w:abstractNumId w:val="1"/>
  </w:num>
  <w:num w:numId="3" w16cid:durableId="209500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255B"/>
    <w:rsid w:val="000627A9"/>
    <w:rsid w:val="0007143F"/>
    <w:rsid w:val="000743C6"/>
    <w:rsid w:val="00090FAD"/>
    <w:rsid w:val="000C18DA"/>
    <w:rsid w:val="000E4012"/>
    <w:rsid w:val="0010114D"/>
    <w:rsid w:val="00123D9C"/>
    <w:rsid w:val="00150444"/>
    <w:rsid w:val="00153A74"/>
    <w:rsid w:val="00153D6E"/>
    <w:rsid w:val="00163CA6"/>
    <w:rsid w:val="001A6ABA"/>
    <w:rsid w:val="001B3DFD"/>
    <w:rsid w:val="001C2F85"/>
    <w:rsid w:val="001C6BDF"/>
    <w:rsid w:val="002041DA"/>
    <w:rsid w:val="002142BA"/>
    <w:rsid w:val="00215D0F"/>
    <w:rsid w:val="00233F07"/>
    <w:rsid w:val="002626CB"/>
    <w:rsid w:val="00286E04"/>
    <w:rsid w:val="002A03FF"/>
    <w:rsid w:val="002A3C7E"/>
    <w:rsid w:val="002A402E"/>
    <w:rsid w:val="002A56D0"/>
    <w:rsid w:val="002B3903"/>
    <w:rsid w:val="002C3FF1"/>
    <w:rsid w:val="00324CF9"/>
    <w:rsid w:val="003334F8"/>
    <w:rsid w:val="00356EAF"/>
    <w:rsid w:val="003A603B"/>
    <w:rsid w:val="003B074C"/>
    <w:rsid w:val="003D68A2"/>
    <w:rsid w:val="003E3601"/>
    <w:rsid w:val="00404E09"/>
    <w:rsid w:val="00440F04"/>
    <w:rsid w:val="0045489C"/>
    <w:rsid w:val="00464AD3"/>
    <w:rsid w:val="00467E68"/>
    <w:rsid w:val="00477297"/>
    <w:rsid w:val="004773F1"/>
    <w:rsid w:val="0048071A"/>
    <w:rsid w:val="004B15D3"/>
    <w:rsid w:val="004C00F4"/>
    <w:rsid w:val="004D69C8"/>
    <w:rsid w:val="004D6BDB"/>
    <w:rsid w:val="004F5C55"/>
    <w:rsid w:val="0051082A"/>
    <w:rsid w:val="005278AF"/>
    <w:rsid w:val="00534604"/>
    <w:rsid w:val="00584E63"/>
    <w:rsid w:val="00584F66"/>
    <w:rsid w:val="005A2421"/>
    <w:rsid w:val="005A6C26"/>
    <w:rsid w:val="005B2EF5"/>
    <w:rsid w:val="005B3783"/>
    <w:rsid w:val="005C3D17"/>
    <w:rsid w:val="005C4788"/>
    <w:rsid w:val="005C6F48"/>
    <w:rsid w:val="005E59E9"/>
    <w:rsid w:val="005E73E5"/>
    <w:rsid w:val="005F0D7C"/>
    <w:rsid w:val="006107D1"/>
    <w:rsid w:val="00627B8C"/>
    <w:rsid w:val="00631BA1"/>
    <w:rsid w:val="006440C4"/>
    <w:rsid w:val="006500C4"/>
    <w:rsid w:val="006912E0"/>
    <w:rsid w:val="006B1AF5"/>
    <w:rsid w:val="006B5A10"/>
    <w:rsid w:val="006D5B7C"/>
    <w:rsid w:val="006F633C"/>
    <w:rsid w:val="00703EC6"/>
    <w:rsid w:val="00727AE7"/>
    <w:rsid w:val="007370EC"/>
    <w:rsid w:val="00740F20"/>
    <w:rsid w:val="007610CF"/>
    <w:rsid w:val="007632E9"/>
    <w:rsid w:val="00782377"/>
    <w:rsid w:val="00785880"/>
    <w:rsid w:val="007A1FF5"/>
    <w:rsid w:val="007C4AAD"/>
    <w:rsid w:val="007C64E7"/>
    <w:rsid w:val="007C6772"/>
    <w:rsid w:val="007D4483"/>
    <w:rsid w:val="007E3340"/>
    <w:rsid w:val="007F0608"/>
    <w:rsid w:val="00802A60"/>
    <w:rsid w:val="00816C7F"/>
    <w:rsid w:val="00854E22"/>
    <w:rsid w:val="00856290"/>
    <w:rsid w:val="00856B72"/>
    <w:rsid w:val="008C7A17"/>
    <w:rsid w:val="008F0450"/>
    <w:rsid w:val="009174FC"/>
    <w:rsid w:val="00946700"/>
    <w:rsid w:val="00952E6A"/>
    <w:rsid w:val="00960963"/>
    <w:rsid w:val="00962C24"/>
    <w:rsid w:val="00973AFC"/>
    <w:rsid w:val="00990C9B"/>
    <w:rsid w:val="009B5DBE"/>
    <w:rsid w:val="009B658C"/>
    <w:rsid w:val="009E0B10"/>
    <w:rsid w:val="00A2787A"/>
    <w:rsid w:val="00A3705B"/>
    <w:rsid w:val="00A53BA1"/>
    <w:rsid w:val="00A617AB"/>
    <w:rsid w:val="00A633F2"/>
    <w:rsid w:val="00A65044"/>
    <w:rsid w:val="00AA63EC"/>
    <w:rsid w:val="00AB309A"/>
    <w:rsid w:val="00AE6EAA"/>
    <w:rsid w:val="00AF5ABD"/>
    <w:rsid w:val="00B03C31"/>
    <w:rsid w:val="00B178C2"/>
    <w:rsid w:val="00B3019A"/>
    <w:rsid w:val="00B3473D"/>
    <w:rsid w:val="00BA6EC3"/>
    <w:rsid w:val="00BC1C62"/>
    <w:rsid w:val="00BF331C"/>
    <w:rsid w:val="00BF3951"/>
    <w:rsid w:val="00C0064E"/>
    <w:rsid w:val="00C021FB"/>
    <w:rsid w:val="00C136BF"/>
    <w:rsid w:val="00C47533"/>
    <w:rsid w:val="00CD27E4"/>
    <w:rsid w:val="00CE055E"/>
    <w:rsid w:val="00CE5FED"/>
    <w:rsid w:val="00CF0ACC"/>
    <w:rsid w:val="00CF44F6"/>
    <w:rsid w:val="00D00AB7"/>
    <w:rsid w:val="00D05855"/>
    <w:rsid w:val="00D15C44"/>
    <w:rsid w:val="00D17B79"/>
    <w:rsid w:val="00D36151"/>
    <w:rsid w:val="00D57A59"/>
    <w:rsid w:val="00D73344"/>
    <w:rsid w:val="00D97A72"/>
    <w:rsid w:val="00DB7939"/>
    <w:rsid w:val="00DD319A"/>
    <w:rsid w:val="00E123B6"/>
    <w:rsid w:val="00E23563"/>
    <w:rsid w:val="00E30B22"/>
    <w:rsid w:val="00E30B37"/>
    <w:rsid w:val="00E8321E"/>
    <w:rsid w:val="00EA3ADE"/>
    <w:rsid w:val="00F23113"/>
    <w:rsid w:val="00F23F1A"/>
    <w:rsid w:val="00F25F4D"/>
    <w:rsid w:val="00F34A67"/>
    <w:rsid w:val="00F41D3F"/>
    <w:rsid w:val="00F5131F"/>
    <w:rsid w:val="00F95E5B"/>
    <w:rsid w:val="00FB3329"/>
    <w:rsid w:val="00FD104E"/>
    <w:rsid w:val="00FD3FAC"/>
    <w:rsid w:val="02C045D9"/>
    <w:rsid w:val="070C410E"/>
    <w:rsid w:val="198BB839"/>
    <w:rsid w:val="1BAD0C9F"/>
    <w:rsid w:val="286E376C"/>
    <w:rsid w:val="451B29D5"/>
    <w:rsid w:val="6BEBA175"/>
    <w:rsid w:val="733EBA02"/>
    <w:rsid w:val="77598322"/>
    <w:rsid w:val="7A44A4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241D8B69-267C-427E-A2A3-04799B07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styleId="Hipersaitas">
    <w:name w:val="Hyperlink"/>
    <w:basedOn w:val="Numatytasispastraiposriftas"/>
    <w:unhideWhenUsed/>
    <w:rsid w:val="006500C4"/>
    <w:rPr>
      <w:color w:val="467886" w:themeColor="hyperlink"/>
      <w:u w:val="single"/>
    </w:rPr>
  </w:style>
  <w:style w:type="character" w:styleId="Neapdorotaspaminjimas">
    <w:name w:val="Unresolved Mention"/>
    <w:basedOn w:val="Numatytasispastraiposriftas"/>
    <w:uiPriority w:val="99"/>
    <w:semiHidden/>
    <w:unhideWhenUsed/>
    <w:rsid w:val="006500C4"/>
    <w:rPr>
      <w:color w:val="605E5C"/>
      <w:shd w:val="clear" w:color="auto" w:fill="E1DFDD"/>
    </w:rPr>
  </w:style>
  <w:style w:type="paragraph" w:styleId="Pataisymai">
    <w:name w:val="Revision"/>
    <w:hidden/>
    <w:semiHidden/>
    <w:rsid w:val="0007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27192688">
      <w:bodyDiv w:val="1"/>
      <w:marLeft w:val="0"/>
      <w:marRight w:val="0"/>
      <w:marTop w:val="0"/>
      <w:marBottom w:val="0"/>
      <w:divBdr>
        <w:top w:val="none" w:sz="0" w:space="0" w:color="auto"/>
        <w:left w:val="none" w:sz="0" w:space="0" w:color="auto"/>
        <w:bottom w:val="none" w:sz="0" w:space="0" w:color="auto"/>
        <w:right w:val="none" w:sz="0" w:space="0" w:color="auto"/>
      </w:divBdr>
    </w:div>
    <w:div w:id="733629685">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rius.tumkevicius@nvp.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6FC0DFB5-0FE0-4516-83DE-5FDE0520E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13135</Words>
  <Characters>93069</Characters>
  <Application>Microsoft Office Word</Application>
  <DocSecurity>0</DocSecurity>
  <Lines>1782</Lines>
  <Paragraphs>603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Eglė Vita Baniulytė</cp:lastModifiedBy>
  <cp:revision>4</cp:revision>
  <dcterms:created xsi:type="dcterms:W3CDTF">2026-02-11T06:47:00Z</dcterms:created>
  <dcterms:modified xsi:type="dcterms:W3CDTF">2026-02-11T06:50:00Z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