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8D5407" w:rsidRDefault="00D65B08" w:rsidP="003D4173">
      <w:pPr>
        <w:tabs>
          <w:tab w:val="left" w:pos="1304"/>
          <w:tab w:val="left" w:pos="1457"/>
          <w:tab w:val="left" w:pos="1604"/>
          <w:tab w:val="left" w:pos="1757"/>
        </w:tabs>
        <w:autoSpaceDE w:val="0"/>
        <w:jc w:val="both"/>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2918D9E5" w:rsidR="00F12BFE" w:rsidRPr="008D5407" w:rsidRDefault="00F12BFE">
      <w:pPr>
        <w:jc w:val="center"/>
        <w:rPr>
          <w:b/>
        </w:rPr>
      </w:pPr>
      <w:r w:rsidRPr="008D5407">
        <w:rPr>
          <w:rFonts w:eastAsia="Calibri"/>
          <w:b/>
        </w:rPr>
        <w:t>MAŽOS VERTĖS SKELBIAMOS APKLAUSOS PIRKIMO SĄLYGOS,</w:t>
      </w:r>
    </w:p>
    <w:p w14:paraId="3CD4241B" w14:textId="77777777" w:rsidR="007B3148" w:rsidRDefault="00F12BFE" w:rsidP="007B3148">
      <w:pPr>
        <w:jc w:val="center"/>
        <w:rPr>
          <w:rFonts w:eastAsia="Calibri"/>
          <w:b/>
        </w:rPr>
      </w:pPr>
      <w:r w:rsidRPr="008D5407">
        <w:rPr>
          <w:rFonts w:eastAsia="Calibri"/>
          <w:b/>
        </w:rPr>
        <w:t xml:space="preserve">VYKDANT </w:t>
      </w:r>
      <w:r w:rsidR="009F7E9A" w:rsidRPr="008D5407">
        <w:rPr>
          <w:rFonts w:eastAsia="Calibri"/>
          <w:b/>
        </w:rPr>
        <w:t xml:space="preserve">KARINIŲ ORO PAJĖGŲ ORO ERDVĖS STEBĖJIMO IR KONTROLĖS VALDYBOS </w:t>
      </w:r>
    </w:p>
    <w:p w14:paraId="319A87B9" w14:textId="147905F3" w:rsidR="007B3148" w:rsidRPr="007B3148" w:rsidRDefault="007B3148" w:rsidP="007B3148">
      <w:pPr>
        <w:jc w:val="center"/>
        <w:rPr>
          <w:rFonts w:asciiTheme="majorBidi" w:eastAsiaTheme="minorHAnsi" w:hAnsiTheme="majorBidi" w:cstheme="majorBidi"/>
          <w:b/>
          <w:lang w:eastAsia="en-US"/>
        </w:rPr>
      </w:pPr>
      <w:r w:rsidRPr="007B3148">
        <w:rPr>
          <w:rFonts w:asciiTheme="majorBidi" w:eastAsiaTheme="minorHAnsi" w:hAnsiTheme="majorBidi" w:cstheme="majorBidi"/>
          <w:b/>
          <w:lang w:eastAsia="en-US"/>
        </w:rPr>
        <w:t>UGNIASIENIŲ „PALO ALTO PA-220“ IR  „PALO ALTO PA-440“ PROGRAMINĖS ĮRANGOS PALAIKYMO LICENCIJOS PRATĘSIMO</w:t>
      </w:r>
      <w:r>
        <w:rPr>
          <w:rFonts w:asciiTheme="majorBidi" w:eastAsiaTheme="minorHAnsi" w:hAnsiTheme="majorBidi" w:cstheme="majorBidi"/>
          <w:b/>
          <w:lang w:eastAsia="en-US"/>
        </w:rPr>
        <w:t xml:space="preserve"> PASLAUGOS</w:t>
      </w:r>
    </w:p>
    <w:p w14:paraId="3B1DEAD3" w14:textId="01E5E6F7" w:rsidR="009F7E9A" w:rsidRPr="008D5407" w:rsidRDefault="009F59E1" w:rsidP="007B3148">
      <w:pPr>
        <w:pStyle w:val="BodyTextIndent"/>
        <w:ind w:left="0"/>
        <w:jc w:val="center"/>
        <w:rPr>
          <w:b/>
          <w:bCs/>
          <w:caps/>
          <w:lang w:eastAsia="en-US"/>
        </w:rPr>
      </w:pPr>
      <w:r w:rsidRPr="008D5407">
        <w:rPr>
          <w:rFonts w:eastAsia="Calibri"/>
          <w:b/>
        </w:rPr>
        <w:t xml:space="preserve">PIRKIMĄ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77777777" w:rsidR="006D79D8" w:rsidRPr="008D5407" w:rsidRDefault="006D79D8"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t>BENDROSIOS NUOSTATOS</w:t>
      </w:r>
    </w:p>
    <w:p w14:paraId="0C504303" w14:textId="77777777" w:rsidR="00FA3B76" w:rsidRPr="008D5407" w:rsidRDefault="00FA3B76" w:rsidP="00FA3B76">
      <w:pPr>
        <w:pStyle w:val="ListParagraph"/>
        <w:ind w:left="1352"/>
        <w:rPr>
          <w:b/>
        </w:rPr>
      </w:pPr>
    </w:p>
    <w:p w14:paraId="47431656" w14:textId="77777777"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 „Techninė specifikacija“ 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7DA49637" w14:textId="7D89C6A5" w:rsidR="003E1048" w:rsidRPr="008D5407" w:rsidRDefault="00B13E09" w:rsidP="00A72FFB">
      <w:pPr>
        <w:tabs>
          <w:tab w:val="left" w:pos="851"/>
          <w:tab w:val="left" w:pos="993"/>
        </w:tabs>
        <w:ind w:firstLine="567"/>
        <w:jc w:val="both"/>
      </w:pPr>
      <w:r>
        <w:t xml:space="preserve">1.9.1. Dėl techninės specifikacijos – </w:t>
      </w:r>
      <w:r w:rsidR="00AB4D29">
        <w:t>Viktoras Dobrovolskis</w:t>
      </w:r>
      <w:r>
        <w:t xml:space="preserve">, </w:t>
      </w:r>
      <w:r w:rsidR="00AB4D29">
        <w:t>P</w:t>
      </w:r>
      <w:r w:rsidR="00AB4D29" w:rsidRPr="00AB4D29">
        <w:t>erdavimo sistemų technikas</w:t>
      </w:r>
      <w:r>
        <w:t xml:space="preserve">, </w:t>
      </w:r>
      <w:r w:rsidR="00AB4D29" w:rsidRPr="00AB4D29">
        <w:t>+370 37 307800</w:t>
      </w:r>
      <w:r>
        <w:t xml:space="preserve">, el. paštas </w:t>
      </w:r>
      <w:hyperlink r:id="rId8" w:history="1">
        <w:r w:rsidR="00AB4D29" w:rsidRPr="00F738C6">
          <w:rPr>
            <w:rStyle w:val="Hyperlink"/>
          </w:rPr>
          <w:t>viktoras.dobrovolskis</w:t>
        </w:r>
        <w:r w:rsidR="00AB4D29" w:rsidRPr="00F738C6">
          <w:rPr>
            <w:rStyle w:val="Hyperlink"/>
            <w:lang w:val="en-US"/>
          </w:rPr>
          <w:t>@mil.lt</w:t>
        </w:r>
      </w:hyperlink>
      <w:r>
        <w:rPr>
          <w:lang w:val="en-US"/>
        </w:rPr>
        <w:t xml:space="preserve"> </w:t>
      </w:r>
      <w:r>
        <w:t xml:space="preserve"> </w:t>
      </w:r>
      <w:r w:rsidR="00F12BFE" w:rsidRPr="008D5407">
        <w:t xml:space="preserve"> </w:t>
      </w:r>
    </w:p>
    <w:p w14:paraId="399E3CF8" w14:textId="303E624F" w:rsidR="00F12BFE" w:rsidRPr="008D5407" w:rsidRDefault="00AF1B68" w:rsidP="00A72FFB">
      <w:pPr>
        <w:tabs>
          <w:tab w:val="left" w:pos="709"/>
          <w:tab w:val="left" w:pos="993"/>
          <w:tab w:val="left" w:pos="1276"/>
        </w:tabs>
        <w:ind w:firstLine="567"/>
        <w:jc w:val="both"/>
      </w:pPr>
      <w:r w:rsidRPr="008D5407">
        <w:t>1.9</w:t>
      </w:r>
      <w:r w:rsidR="00B13E09">
        <w:t>.2.</w:t>
      </w:r>
      <w:r w:rsidR="003E1048" w:rsidRPr="008D5407">
        <w:t xml:space="preserve"> D</w:t>
      </w:r>
      <w:r w:rsidR="00F12BFE" w:rsidRPr="008D5407">
        <w:t>ėl Pirkimo sąlygų ir Pirkimo procedūrų –– Karolis Bidlauskas, Pirkimo organizatorius, tel.:</w:t>
      </w:r>
      <w:r w:rsidR="004A15B2" w:rsidRPr="008D5407">
        <w:t xml:space="preserve"> </w:t>
      </w:r>
      <w:r w:rsidR="00F12BFE" w:rsidRPr="008D5407">
        <w:t xml:space="preserve">8-37-308169, el. paštas </w:t>
      </w:r>
      <w:hyperlink r:id="rId9" w:history="1">
        <w:r w:rsidR="00F12BFE" w:rsidRPr="008D5407">
          <w:rPr>
            <w:rStyle w:val="Hyperlink"/>
          </w:rPr>
          <w:t>karolis.bidlauskas@mil.lt</w:t>
        </w:r>
      </w:hyperlink>
      <w:r w:rsidR="00F12BFE" w:rsidRPr="008D5407">
        <w:rPr>
          <w:b/>
        </w:rPr>
        <w:t xml:space="preserve"> </w:t>
      </w:r>
    </w:p>
    <w:p w14:paraId="0695C54C" w14:textId="4ED626AB" w:rsidR="00F12BFE" w:rsidRPr="008D5407" w:rsidRDefault="00F12BFE">
      <w:pPr>
        <w:pStyle w:val="ListNumber"/>
        <w:numPr>
          <w:ilvl w:val="0"/>
          <w:numId w:val="0"/>
        </w:numPr>
        <w:ind w:firstLine="851"/>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2B749F05" w14:textId="1FBD19D6" w:rsidR="003F7ADC" w:rsidRPr="007B3148" w:rsidRDefault="00F12BFE" w:rsidP="00E547F5">
      <w:pPr>
        <w:ind w:firstLine="567"/>
        <w:jc w:val="both"/>
        <w:rPr>
          <w:rFonts w:asciiTheme="majorBidi" w:eastAsiaTheme="minorHAnsi" w:hAnsiTheme="majorBidi" w:cstheme="majorBidi"/>
          <w:b/>
          <w:lang w:eastAsia="en-US"/>
        </w:rPr>
      </w:pPr>
      <w:r w:rsidRPr="008D5407">
        <w:t>2.1</w:t>
      </w:r>
      <w:r w:rsidRPr="00C0475F">
        <w:t>.</w:t>
      </w:r>
      <w:r w:rsidR="00813479" w:rsidRPr="00C0475F">
        <w:t xml:space="preserve"> Pirkimo objektas –</w:t>
      </w:r>
      <w:r w:rsidR="006D79D8" w:rsidRPr="00C0475F">
        <w:t xml:space="preserve"> </w:t>
      </w:r>
      <w:r w:rsidR="007B3148">
        <w:rPr>
          <w:rFonts w:asciiTheme="majorBidi" w:eastAsiaTheme="minorHAnsi" w:hAnsiTheme="majorBidi" w:cstheme="majorBidi"/>
          <w:b/>
          <w:lang w:eastAsia="en-US"/>
        </w:rPr>
        <w:t>Ugniasienių „P</w:t>
      </w:r>
      <w:r w:rsidR="007B3148" w:rsidRPr="007B3148">
        <w:rPr>
          <w:rFonts w:asciiTheme="majorBidi" w:eastAsiaTheme="minorHAnsi" w:hAnsiTheme="majorBidi" w:cstheme="majorBidi"/>
          <w:b/>
          <w:lang w:eastAsia="en-US"/>
        </w:rPr>
        <w:t xml:space="preserve">alo alto </w:t>
      </w:r>
      <w:r w:rsidR="007B3148">
        <w:rPr>
          <w:rFonts w:asciiTheme="majorBidi" w:eastAsiaTheme="minorHAnsi" w:hAnsiTheme="majorBidi" w:cstheme="majorBidi"/>
          <w:b/>
          <w:lang w:eastAsia="en-US"/>
        </w:rPr>
        <w:t>PA-220“ ir  „P</w:t>
      </w:r>
      <w:r w:rsidR="007B3148" w:rsidRPr="007B3148">
        <w:rPr>
          <w:rFonts w:asciiTheme="majorBidi" w:eastAsiaTheme="minorHAnsi" w:hAnsiTheme="majorBidi" w:cstheme="majorBidi"/>
          <w:b/>
          <w:lang w:eastAsia="en-US"/>
        </w:rPr>
        <w:t xml:space="preserve">alo alto </w:t>
      </w:r>
      <w:r w:rsidR="007B3148">
        <w:rPr>
          <w:rFonts w:asciiTheme="majorBidi" w:eastAsiaTheme="minorHAnsi" w:hAnsiTheme="majorBidi" w:cstheme="majorBidi"/>
          <w:b/>
          <w:lang w:eastAsia="en-US"/>
        </w:rPr>
        <w:t>PA</w:t>
      </w:r>
      <w:r w:rsidR="007B3148" w:rsidRPr="007B3148">
        <w:rPr>
          <w:rFonts w:asciiTheme="majorBidi" w:eastAsiaTheme="minorHAnsi" w:hAnsiTheme="majorBidi" w:cstheme="majorBidi"/>
          <w:b/>
          <w:lang w:eastAsia="en-US"/>
        </w:rPr>
        <w:t>-440“ programinės įrangos palaikymo licencijos pratęsimo</w:t>
      </w:r>
      <w:r w:rsidR="007B3148">
        <w:rPr>
          <w:rFonts w:asciiTheme="majorBidi" w:eastAsiaTheme="minorHAnsi" w:hAnsiTheme="majorBidi" w:cstheme="majorBidi"/>
          <w:b/>
          <w:lang w:eastAsia="en-US"/>
        </w:rPr>
        <w:t xml:space="preserve"> paslauga</w:t>
      </w:r>
      <w:r w:rsidR="007B3148" w:rsidRPr="007B3148">
        <w:rPr>
          <w:rFonts w:asciiTheme="majorBidi" w:eastAsiaTheme="minorHAnsi" w:hAnsiTheme="majorBidi" w:cstheme="majorBidi"/>
          <w:b/>
          <w:lang w:eastAsia="en-US"/>
        </w:rPr>
        <w:t xml:space="preserve"> </w:t>
      </w:r>
      <w:r w:rsidR="00D674B9">
        <w:t xml:space="preserve">(toliau – </w:t>
      </w:r>
      <w:r w:rsidR="007B3148">
        <w:t>Paslaugos</w:t>
      </w:r>
      <w:r w:rsidR="00D674B9">
        <w:t xml:space="preserve">). </w:t>
      </w:r>
    </w:p>
    <w:p w14:paraId="3B7CAF31" w14:textId="4636BF64" w:rsidR="005414C7" w:rsidRPr="008D5407" w:rsidRDefault="005414C7" w:rsidP="00D674B9">
      <w:pPr>
        <w:suppressAutoHyphens w:val="0"/>
        <w:autoSpaceDE w:val="0"/>
        <w:autoSpaceDN w:val="0"/>
        <w:adjustRightInd w:val="0"/>
        <w:ind w:firstLine="567"/>
        <w:jc w:val="both"/>
        <w:rPr>
          <w:lang w:eastAsia="lt-LT"/>
        </w:rPr>
      </w:pPr>
      <w:r w:rsidRPr="008D5407">
        <w:rPr>
          <w:lang w:eastAsia="lt-LT"/>
        </w:rPr>
        <w:t xml:space="preserve">2.2. Perkamų </w:t>
      </w:r>
      <w:r w:rsidR="007B3148">
        <w:rPr>
          <w:lang w:eastAsia="lt-LT"/>
        </w:rPr>
        <w:t>Paslaugų</w:t>
      </w:r>
      <w:r w:rsidRPr="008D5407">
        <w:rPr>
          <w:lang w:eastAsia="lt-LT"/>
        </w:rPr>
        <w:t xml:space="preserve"> savybės nustatytos Pirkimo sąlygų 2 priede </w:t>
      </w:r>
      <w:r w:rsidRPr="008D5407">
        <w:rPr>
          <w:i/>
          <w:iCs/>
          <w:lang w:eastAsia="lt-LT"/>
        </w:rPr>
        <w:t>„</w:t>
      </w:r>
      <w:r w:rsidR="00D674B9">
        <w:rPr>
          <w:iCs/>
          <w:lang w:eastAsia="lt-LT"/>
        </w:rPr>
        <w:t xml:space="preserve">Techninė </w:t>
      </w:r>
      <w:r w:rsidRPr="008D5407">
        <w:rPr>
          <w:iCs/>
          <w:lang w:eastAsia="lt-LT"/>
        </w:rPr>
        <w:t>specifikacija</w:t>
      </w:r>
      <w:r w:rsidRPr="008D5407">
        <w:rPr>
          <w:i/>
          <w:iCs/>
          <w:lang w:eastAsia="lt-LT"/>
        </w:rPr>
        <w:t>“</w:t>
      </w:r>
      <w:r w:rsidRPr="008D5407">
        <w:rPr>
          <w:lang w:eastAsia="lt-LT"/>
        </w:rPr>
        <w:t>.</w:t>
      </w:r>
    </w:p>
    <w:p w14:paraId="3959B521" w14:textId="65FB1D67" w:rsidR="005414C7" w:rsidRPr="008D5407" w:rsidRDefault="005414C7" w:rsidP="005414C7">
      <w:pPr>
        <w:suppressAutoHyphens w:val="0"/>
        <w:autoSpaceDE w:val="0"/>
        <w:autoSpaceDN w:val="0"/>
        <w:adjustRightInd w:val="0"/>
        <w:ind w:firstLine="567"/>
        <w:rPr>
          <w:lang w:eastAsia="lt-LT"/>
        </w:rPr>
      </w:pPr>
      <w:r w:rsidRPr="008D5407">
        <w:rPr>
          <w:lang w:eastAsia="lt-LT"/>
        </w:rPr>
        <w:t xml:space="preserve">2.3. Tiekėjas ir jo siūlomos </w:t>
      </w:r>
      <w:r w:rsidR="007B3148" w:rsidRPr="007B3148">
        <w:rPr>
          <w:lang w:eastAsia="lt-LT"/>
        </w:rPr>
        <w:t>Paslaugos</w:t>
      </w:r>
      <w:r w:rsidRPr="008D5407">
        <w:rPr>
          <w:lang w:eastAsia="lt-LT"/>
        </w:rPr>
        <w:t xml:space="preserve"> neturi kelti grėsmės nacionaliniam saugumui.</w:t>
      </w:r>
    </w:p>
    <w:p w14:paraId="2651F7A6" w14:textId="7BF3BEDD"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2.4. Jeigu pirkimo dokumentuose nurodytas konkretus modelis ar tiekimo šaltinis, standartas,</w:t>
      </w:r>
      <w:r w:rsidR="00A72FFB" w:rsidRPr="008D5407">
        <w:rPr>
          <w:lang w:eastAsia="lt-LT"/>
        </w:rPr>
        <w:t xml:space="preserve"> </w:t>
      </w:r>
      <w:r w:rsidRPr="008D5407">
        <w:rPr>
          <w:lang w:eastAsia="lt-LT"/>
        </w:rPr>
        <w:t>konkretus procesas ar prekių ženklas, patentas, tipai, konkreti kilm</w:t>
      </w:r>
      <w:r w:rsidR="00A72FFB" w:rsidRPr="008D5407">
        <w:rPr>
          <w:lang w:eastAsia="lt-LT"/>
        </w:rPr>
        <w:t xml:space="preserve">ė ar gamyba, tai apima ir jiems </w:t>
      </w:r>
      <w:r w:rsidRPr="008D5407">
        <w:rPr>
          <w:lang w:eastAsia="lt-LT"/>
        </w:rPr>
        <w:t>lygiaverčius produktus ar procesus (t. y. tiekėjas gali siūlyti ir atitink</w:t>
      </w:r>
      <w:r w:rsidR="00A72FFB" w:rsidRPr="008D5407">
        <w:rPr>
          <w:lang w:eastAsia="lt-LT"/>
        </w:rPr>
        <w:t xml:space="preserve">amus lygiaverčius produktus ar </w:t>
      </w:r>
      <w:r w:rsidRPr="008D5407">
        <w:rPr>
          <w:lang w:eastAsia="lt-LT"/>
        </w:rPr>
        <w:t>procesus), nepriklausomai nuo to, ar šalia yra prierašas „arba lygiaver</w:t>
      </w:r>
      <w:r w:rsidR="00A72FFB" w:rsidRPr="008D5407">
        <w:rPr>
          <w:lang w:eastAsia="lt-LT"/>
        </w:rPr>
        <w:t xml:space="preserve">tis“ (sąlyga netaikytina, jeigu </w:t>
      </w:r>
      <w:r w:rsidRPr="008D5407">
        <w:rPr>
          <w:lang w:eastAsia="lt-LT"/>
        </w:rPr>
        <w:t>konkretus modelis ar tiekimo šaltinis, standartas, konkretus procesas ar p</w:t>
      </w:r>
      <w:r w:rsidR="00A72FFB" w:rsidRPr="008D5407">
        <w:rPr>
          <w:lang w:eastAsia="lt-LT"/>
        </w:rPr>
        <w:t xml:space="preserve">rekių ženklas, patentas, tipai, </w:t>
      </w:r>
      <w:r w:rsidRPr="008D5407">
        <w:rPr>
          <w:lang w:eastAsia="lt-LT"/>
        </w:rPr>
        <w:t>konkreti kilmė ar gamyba nurodyta apibrėžiant perkančiosios org</w:t>
      </w:r>
      <w:r w:rsidR="00A72FFB" w:rsidRPr="008D5407">
        <w:rPr>
          <w:lang w:eastAsia="lt-LT"/>
        </w:rPr>
        <w:t xml:space="preserve">anizacijos ar partnerių turimus </w:t>
      </w:r>
      <w:r w:rsidRPr="008D5407">
        <w:rPr>
          <w:lang w:eastAsia="lt-LT"/>
        </w:rPr>
        <w:t>produktus ar esamus procesus). Lygiavertiškumo įrodymas yra tiekėjo pareiga.</w:t>
      </w:r>
    </w:p>
    <w:p w14:paraId="7252B28B" w14:textId="5D7EF739" w:rsidR="005414C7" w:rsidRPr="008D5407" w:rsidRDefault="005414C7" w:rsidP="007B3148">
      <w:pPr>
        <w:suppressAutoHyphens w:val="0"/>
        <w:autoSpaceDE w:val="0"/>
        <w:autoSpaceDN w:val="0"/>
        <w:adjustRightInd w:val="0"/>
        <w:ind w:firstLine="567"/>
        <w:jc w:val="both"/>
        <w:rPr>
          <w:lang w:eastAsia="lt-LT"/>
        </w:rPr>
      </w:pPr>
      <w:r w:rsidRPr="008D5407">
        <w:rPr>
          <w:lang w:eastAsia="lt-LT"/>
        </w:rPr>
        <w:lastRenderedPageBreak/>
        <w:t xml:space="preserve">2.5. Pirkimas į pirkimo objekto dalis neskaidomas. Pasiūlymus privaloma pateikti visam </w:t>
      </w:r>
      <w:r w:rsidR="007B3148">
        <w:rPr>
          <w:lang w:eastAsia="lt-LT"/>
        </w:rPr>
        <w:t xml:space="preserve">paslaugų </w:t>
      </w:r>
      <w:r w:rsidRPr="008D5407">
        <w:rPr>
          <w:lang w:eastAsia="lt-LT"/>
        </w:rPr>
        <w:t>kiekiui.</w:t>
      </w:r>
    </w:p>
    <w:p w14:paraId="348563A8" w14:textId="3D59405C" w:rsidR="0006642D" w:rsidRDefault="001E593A" w:rsidP="00E547F5">
      <w:pPr>
        <w:tabs>
          <w:tab w:val="left" w:pos="567"/>
        </w:tabs>
        <w:suppressAutoHyphens w:val="0"/>
        <w:autoSpaceDE w:val="0"/>
        <w:autoSpaceDN w:val="0"/>
        <w:adjustRightInd w:val="0"/>
        <w:jc w:val="both"/>
        <w:rPr>
          <w:lang w:eastAsia="lt-LT"/>
        </w:rPr>
      </w:pPr>
      <w:r w:rsidRPr="008D5407">
        <w:rPr>
          <w:lang w:eastAsia="lt-LT"/>
        </w:rPr>
        <w:tab/>
      </w:r>
    </w:p>
    <w:p w14:paraId="06FB648A" w14:textId="62ACC50C" w:rsidR="00F12BFE" w:rsidRPr="008D5407" w:rsidRDefault="00AF1B68" w:rsidP="0006642D">
      <w:pPr>
        <w:jc w:val="center"/>
      </w:pPr>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44E09273" w14:textId="1F6CF997" w:rsidR="00AD29BE" w:rsidRPr="008D5407" w:rsidRDefault="00AD29BE" w:rsidP="00667373">
      <w:pPr>
        <w:suppressAutoHyphens w:val="0"/>
        <w:autoSpaceDE w:val="0"/>
        <w:autoSpaceDN w:val="0"/>
        <w:adjustRightInd w:val="0"/>
        <w:ind w:firstLine="567"/>
        <w:jc w:val="both"/>
        <w:rPr>
          <w:lang w:eastAsia="lt-LT"/>
        </w:rPr>
      </w:pPr>
      <w:r w:rsidRPr="008D5407">
        <w:rPr>
          <w:lang w:eastAsia="lt-LT"/>
        </w:rPr>
        <w:t>3.1. Pirkime neleidžiama dalyvauti tiekėjams (juridiniams asmenims) ir subtiekėjams</w:t>
      </w:r>
      <w:r w:rsidR="00667373" w:rsidRPr="008D5407">
        <w:rPr>
          <w:lang w:eastAsia="lt-LT"/>
        </w:rPr>
        <w:t xml:space="preserve"> </w:t>
      </w:r>
      <w:r w:rsidRPr="008D5407">
        <w:rPr>
          <w:lang w:eastAsia="lt-LT"/>
        </w:rPr>
        <w:t>(juridiniams asmenims), kurie nėra registruoti Europos Sąjungos valstybėje narėje, NATO valstybėje</w:t>
      </w:r>
      <w:r w:rsidR="00667373" w:rsidRPr="008D5407">
        <w:rPr>
          <w:lang w:eastAsia="lt-LT"/>
        </w:rPr>
        <w:t xml:space="preserve"> </w:t>
      </w:r>
      <w:r w:rsidRPr="008D5407">
        <w:rPr>
          <w:lang w:eastAsia="lt-LT"/>
        </w:rPr>
        <w:t xml:space="preserve">narėje, Europos Ekonominės Erdvės valstybėje narėje arba Europos </w:t>
      </w:r>
      <w:r w:rsidR="00667373" w:rsidRPr="008D5407">
        <w:rPr>
          <w:lang w:eastAsia="lt-LT"/>
        </w:rPr>
        <w:t xml:space="preserve">Laisvosios Prekybos Asociacijos </w:t>
      </w:r>
      <w:r w:rsidRPr="008D5407">
        <w:rPr>
          <w:lang w:eastAsia="lt-LT"/>
        </w:rPr>
        <w:t>valstybėje narėje. Taip pat pirkime neleidžiama dalyvauti tiekė</w:t>
      </w:r>
      <w:r w:rsidR="00667373" w:rsidRPr="008D5407">
        <w:rPr>
          <w:lang w:eastAsia="lt-LT"/>
        </w:rPr>
        <w:t xml:space="preserve">jams (fiziniams asmenims) ir </w:t>
      </w:r>
      <w:r w:rsidRPr="008D5407">
        <w:rPr>
          <w:lang w:eastAsia="lt-LT"/>
        </w:rPr>
        <w:t>subtiekėjams (fiziniams asmenims), kurie nėra deklaravę gyvenamosios vietos Europos Są</w:t>
      </w:r>
      <w:r w:rsidR="00667373" w:rsidRPr="008D5407">
        <w:rPr>
          <w:lang w:eastAsia="lt-LT"/>
        </w:rPr>
        <w:t xml:space="preserve">jungos </w:t>
      </w:r>
      <w:r w:rsidRPr="008D5407">
        <w:rPr>
          <w:lang w:eastAsia="lt-LT"/>
        </w:rPr>
        <w:t>valstybėje narėje, NATO valstybėje narėje, Europos Ekonominės Erdvės valstybėje narė</w:t>
      </w:r>
      <w:r w:rsidR="00667373" w:rsidRPr="008D5407">
        <w:rPr>
          <w:lang w:eastAsia="lt-LT"/>
        </w:rPr>
        <w:t xml:space="preserve">je arba </w:t>
      </w:r>
      <w:r w:rsidRPr="008D5407">
        <w:rPr>
          <w:lang w:eastAsia="lt-LT"/>
        </w:rPr>
        <w:t>Europos Laisvosios Prekybos Asociacijos valstybėje narėje.</w:t>
      </w:r>
    </w:p>
    <w:p w14:paraId="5217F54F" w14:textId="00221593" w:rsidR="00AD29BE" w:rsidRPr="008D5407" w:rsidRDefault="00AD29BE" w:rsidP="00FC0153">
      <w:pPr>
        <w:suppressAutoHyphens w:val="0"/>
        <w:autoSpaceDE w:val="0"/>
        <w:autoSpaceDN w:val="0"/>
        <w:adjustRightInd w:val="0"/>
        <w:ind w:firstLine="567"/>
        <w:jc w:val="both"/>
        <w:rPr>
          <w:lang w:eastAsia="lt-LT"/>
        </w:rPr>
      </w:pPr>
      <w:r w:rsidRPr="008D5407">
        <w:rPr>
          <w:lang w:eastAsia="lt-LT"/>
        </w:rPr>
        <w:t>3.2. Perkančioji organizacija laiko, kad tiekėjas turi interesų, galinčių kelti grėsmę</w:t>
      </w:r>
      <w:r w:rsidR="00667373" w:rsidRPr="008D5407">
        <w:rPr>
          <w:lang w:eastAsia="lt-LT"/>
        </w:rPr>
        <w:t xml:space="preserve"> </w:t>
      </w:r>
      <w:r w:rsidRPr="008D5407">
        <w:rPr>
          <w:lang w:eastAsia="lt-LT"/>
        </w:rPr>
        <w:t>nacionaliniam saugumui, ir draudžia pirkime dalyvauti tiekėjams, jų subtiekėjams ar ū</w:t>
      </w:r>
      <w:r w:rsidR="00667373" w:rsidRPr="008D5407">
        <w:rPr>
          <w:lang w:eastAsia="lt-LT"/>
        </w:rPr>
        <w:t xml:space="preserve">kio subjektams, </w:t>
      </w:r>
      <w:r w:rsidRPr="008D5407">
        <w:rPr>
          <w:lang w:eastAsia="lt-LT"/>
        </w:rPr>
        <w:t xml:space="preserve">kurių </w:t>
      </w:r>
      <w:proofErr w:type="spellStart"/>
      <w:r w:rsidRPr="008D5407">
        <w:rPr>
          <w:lang w:eastAsia="lt-LT"/>
        </w:rPr>
        <w:t>pajėgumais</w:t>
      </w:r>
      <w:proofErr w:type="spellEnd"/>
      <w:r w:rsidRPr="008D5407">
        <w:rPr>
          <w:lang w:eastAsia="lt-LT"/>
        </w:rPr>
        <w:t xml:space="preserve"> remiamasi, jei jie patys ar juos kontroliuojantys asmenys yra r</w:t>
      </w:r>
      <w:r w:rsidR="00667373" w:rsidRPr="008D5407">
        <w:rPr>
          <w:lang w:eastAsia="lt-LT"/>
        </w:rPr>
        <w:t xml:space="preserve">egistruoti (jeigu </w:t>
      </w:r>
      <w:r w:rsidRPr="008D5407">
        <w:rPr>
          <w:lang w:eastAsia="lt-LT"/>
        </w:rPr>
        <w:t xml:space="preserve">tiekėjas, jo subtiekėjas, ūkio subjektas, kurio </w:t>
      </w:r>
      <w:proofErr w:type="spellStart"/>
      <w:r w:rsidRPr="008D5407">
        <w:rPr>
          <w:lang w:eastAsia="lt-LT"/>
        </w:rPr>
        <w:t>pajėgumais</w:t>
      </w:r>
      <w:proofErr w:type="spellEnd"/>
      <w:r w:rsidRPr="008D5407">
        <w:rPr>
          <w:lang w:eastAsia="lt-LT"/>
        </w:rPr>
        <w:t xml:space="preserve"> remiamasi</w:t>
      </w:r>
      <w:r w:rsidR="00667373" w:rsidRPr="008D5407">
        <w:rPr>
          <w:lang w:eastAsia="lt-LT"/>
        </w:rPr>
        <w:t xml:space="preserve">, ar kontroliuojantis asmuo yra </w:t>
      </w:r>
      <w:r w:rsidRPr="008D5407">
        <w:rPr>
          <w:lang w:eastAsia="lt-LT"/>
        </w:rPr>
        <w:t>fizinis asmuo – nuolat gyvenantis ar turintis pilietybę) VPĮ 92 straipsnio 14 dalyje numatytame sąraš</w:t>
      </w:r>
      <w:r w:rsidR="00667373" w:rsidRPr="008D5407">
        <w:rPr>
          <w:lang w:eastAsia="lt-LT"/>
        </w:rPr>
        <w:t xml:space="preserve">e </w:t>
      </w:r>
      <w:r w:rsidRPr="008D5407">
        <w:rPr>
          <w:lang w:eastAsia="lt-LT"/>
        </w:rPr>
        <w:t xml:space="preserve">nurodytose valstybėse ar teritorijose </w:t>
      </w:r>
      <w:r w:rsidRPr="008D5407">
        <w:rPr>
          <w:i/>
          <w:iCs/>
          <w:lang w:eastAsia="lt-LT"/>
        </w:rPr>
        <w:t>(Rusijos Federacijoje, Baltarusijos Respublikoje, Kinijos Liaudies</w:t>
      </w:r>
      <w:r w:rsidR="00667373" w:rsidRPr="008D5407">
        <w:rPr>
          <w:lang w:eastAsia="lt-LT"/>
        </w:rPr>
        <w:t xml:space="preserve"> </w:t>
      </w:r>
      <w:r w:rsidRPr="008D5407">
        <w:rPr>
          <w:i/>
          <w:iCs/>
          <w:lang w:eastAsia="lt-LT"/>
        </w:rPr>
        <w:t>Respublikoje, netaikoma Taivano (</w:t>
      </w:r>
      <w:proofErr w:type="spellStart"/>
      <w:r w:rsidRPr="008D5407">
        <w:rPr>
          <w:i/>
          <w:iCs/>
          <w:lang w:eastAsia="lt-LT"/>
        </w:rPr>
        <w:t>Penghu</w:t>
      </w:r>
      <w:proofErr w:type="spellEnd"/>
      <w:r w:rsidRPr="008D5407">
        <w:rPr>
          <w:i/>
          <w:iCs/>
          <w:lang w:eastAsia="lt-LT"/>
        </w:rPr>
        <w:t xml:space="preserve">, </w:t>
      </w:r>
      <w:proofErr w:type="spellStart"/>
      <w:r w:rsidRPr="008D5407">
        <w:rPr>
          <w:i/>
          <w:iCs/>
          <w:lang w:eastAsia="lt-LT"/>
        </w:rPr>
        <w:t>Kinmeno</w:t>
      </w:r>
      <w:proofErr w:type="spellEnd"/>
      <w:r w:rsidRPr="008D5407">
        <w:rPr>
          <w:i/>
          <w:iCs/>
          <w:lang w:eastAsia="lt-LT"/>
        </w:rPr>
        <w:t xml:space="preserve"> ir </w:t>
      </w:r>
      <w:proofErr w:type="spellStart"/>
      <w:r w:rsidRPr="008D5407">
        <w:rPr>
          <w:i/>
          <w:iCs/>
          <w:lang w:eastAsia="lt-LT"/>
        </w:rPr>
        <w:t>Matsu</w:t>
      </w:r>
      <w:proofErr w:type="spellEnd"/>
      <w:r w:rsidRPr="008D5407">
        <w:rPr>
          <w:i/>
          <w:iCs/>
          <w:lang w:eastAsia="lt-LT"/>
        </w:rPr>
        <w:t>) atskirajai muitų teritorijai, Rusijos</w:t>
      </w:r>
      <w:r w:rsidR="00667373" w:rsidRPr="008D5407">
        <w:rPr>
          <w:lang w:eastAsia="lt-LT"/>
        </w:rPr>
        <w:t xml:space="preserve"> </w:t>
      </w:r>
      <w:r w:rsidRPr="008D5407">
        <w:rPr>
          <w:i/>
          <w:iCs/>
          <w:lang w:eastAsia="lt-LT"/>
        </w:rPr>
        <w:t xml:space="preserve">Federacijos aneksuotame Kryme, Moldovos Respublikos Vyriausybės nekontroliuojamoje </w:t>
      </w:r>
      <w:proofErr w:type="spellStart"/>
      <w:r w:rsidRPr="008D5407">
        <w:rPr>
          <w:i/>
          <w:iCs/>
          <w:lang w:eastAsia="lt-LT"/>
        </w:rPr>
        <w:t>Padniestrės</w:t>
      </w:r>
      <w:proofErr w:type="spellEnd"/>
    </w:p>
    <w:p w14:paraId="37E19012" w14:textId="7C2AAD57" w:rsidR="00AD29BE" w:rsidRPr="008D5407" w:rsidRDefault="00AD29BE" w:rsidP="00667373">
      <w:pPr>
        <w:suppressAutoHyphens w:val="0"/>
        <w:jc w:val="both"/>
        <w:rPr>
          <w:i/>
          <w:iCs/>
          <w:lang w:eastAsia="lt-LT"/>
        </w:rPr>
      </w:pPr>
      <w:r w:rsidRPr="008D5407">
        <w:rPr>
          <w:i/>
          <w:iCs/>
          <w:lang w:eastAsia="lt-LT"/>
        </w:rPr>
        <w:t xml:space="preserve">teritorijoje, </w:t>
      </w:r>
      <w:proofErr w:type="spellStart"/>
      <w:r w:rsidRPr="008D5407">
        <w:rPr>
          <w:i/>
          <w:iCs/>
          <w:lang w:eastAsia="lt-LT"/>
        </w:rPr>
        <w:t>Sakartvelo</w:t>
      </w:r>
      <w:proofErr w:type="spellEnd"/>
      <w:r w:rsidRPr="008D5407">
        <w:rPr>
          <w:i/>
          <w:iCs/>
          <w:lang w:eastAsia="lt-LT"/>
        </w:rPr>
        <w:t xml:space="preserve"> Vyriausybės nekontroliuojamose Abchazijos ir Pietų Osetijos teritorijose).</w:t>
      </w:r>
    </w:p>
    <w:p w14:paraId="4D6E9EEB" w14:textId="292F4FB6" w:rsidR="00375787" w:rsidRPr="008D5407" w:rsidRDefault="00375787" w:rsidP="00BB18E3">
      <w:pPr>
        <w:tabs>
          <w:tab w:val="left" w:pos="284"/>
          <w:tab w:val="left" w:pos="567"/>
        </w:tabs>
        <w:ind w:right="74"/>
        <w:jc w:val="both"/>
        <w:rPr>
          <w:lang w:eastAsia="lt-LT"/>
        </w:rPr>
      </w:pPr>
      <w:r w:rsidRPr="008D5407">
        <w:rPr>
          <w:i/>
          <w:iCs/>
          <w:lang w:eastAsia="lt-LT"/>
        </w:rPr>
        <w:tab/>
      </w:r>
      <w:r w:rsidRPr="008D5407">
        <w:rPr>
          <w:i/>
          <w:iCs/>
          <w:lang w:eastAsia="lt-LT"/>
        </w:rPr>
        <w:tab/>
      </w:r>
      <w:r w:rsidRPr="008D5407">
        <w:rPr>
          <w:iCs/>
          <w:lang w:eastAsia="lt-LT"/>
        </w:rPr>
        <w:t xml:space="preserve">3.3. </w:t>
      </w:r>
      <w:r w:rsidRPr="008D5407">
        <w:t xml:space="preserve">Perkančioji organizacija, vadovaudamasi VPĮ 37 straipsnio 9 dalimi </w:t>
      </w:r>
      <w:r w:rsidRPr="008D5407">
        <w:rPr>
          <w:color w:val="000000"/>
        </w:rPr>
        <w:t xml:space="preserve">laikys, kad </w:t>
      </w:r>
      <w:r w:rsidR="007B3148">
        <w:rPr>
          <w:b/>
          <w:bCs/>
          <w:color w:val="000000"/>
          <w:u w:val="single"/>
        </w:rPr>
        <w:t>paslaugos</w:t>
      </w:r>
      <w:r w:rsidRPr="008D5407">
        <w:rPr>
          <w:b/>
          <w:bCs/>
          <w:color w:val="000000"/>
          <w:u w:val="single"/>
        </w:rPr>
        <w:t xml:space="preserve"> kelia grėsmę nacionaliniam saugumui, kai</w:t>
      </w:r>
      <w:r w:rsidRPr="008D5407">
        <w:rPr>
          <w:color w:val="000000"/>
        </w:rPr>
        <w:t>:</w:t>
      </w:r>
      <w:bookmarkStart w:id="0" w:name="part_53456fb0400e4137853b6ea54cca4a9c"/>
      <w:bookmarkEnd w:id="0"/>
    </w:p>
    <w:p w14:paraId="27D38C31" w14:textId="77777777" w:rsidR="00375787" w:rsidRPr="008D5407" w:rsidRDefault="00375787" w:rsidP="00375787">
      <w:pPr>
        <w:autoSpaceDE w:val="0"/>
        <w:autoSpaceDN w:val="0"/>
        <w:ind w:firstLine="567"/>
        <w:jc w:val="both"/>
        <w:rPr>
          <w:lang w:val="en-US"/>
        </w:rPr>
      </w:pPr>
      <w:r w:rsidRPr="008D5407">
        <w:rPr>
          <w:color w:val="000000"/>
        </w:rPr>
        <w:t xml:space="preserve">3.3.1. įrangos gamintojas ar jį kontroliuojantis asmuo yra registruoti (jeigu gamintojas ar jį kontroliuojantis asmuo yra fizinis asmuo – nuolat gyvenantis ar turintis pilietybę) </w:t>
      </w:r>
      <w:r w:rsidRPr="008D5407">
        <w:rPr>
          <w:b/>
          <w:bCs/>
          <w:color w:val="000000"/>
        </w:rPr>
        <w:t>VPĮ 92 straipsnio 14 dalyje</w:t>
      </w:r>
      <w:r w:rsidRPr="008D5407">
        <w:rPr>
          <w:color w:val="000000"/>
        </w:rPr>
        <w:t xml:space="preserve"> numatytame sąraše nurodytose valstybėse ar teritorijose (</w:t>
      </w:r>
      <w:r w:rsidRPr="008D5407">
        <w:rPr>
          <w:i/>
          <w:iCs/>
          <w:lang w:val="en-US"/>
        </w:rPr>
        <w:t>(</w:t>
      </w:r>
      <w:proofErr w:type="spellStart"/>
      <w:r w:rsidRPr="008D5407">
        <w:rPr>
          <w:i/>
          <w:iCs/>
          <w:lang w:val="en-US"/>
        </w:rPr>
        <w:t>Rusijos</w:t>
      </w:r>
      <w:proofErr w:type="spellEnd"/>
      <w:r w:rsidRPr="008D5407">
        <w:rPr>
          <w:i/>
          <w:iCs/>
          <w:lang w:val="en-US"/>
        </w:rPr>
        <w:t xml:space="preserve"> </w:t>
      </w:r>
      <w:proofErr w:type="spellStart"/>
      <w:r w:rsidRPr="008D5407">
        <w:rPr>
          <w:i/>
          <w:iCs/>
          <w:lang w:val="en-US"/>
        </w:rPr>
        <w:t>Federacijoje</w:t>
      </w:r>
      <w:proofErr w:type="spellEnd"/>
      <w:r w:rsidRPr="008D5407">
        <w:rPr>
          <w:i/>
          <w:iCs/>
          <w:lang w:val="en-US"/>
        </w:rPr>
        <w:t xml:space="preserve">, </w:t>
      </w:r>
      <w:proofErr w:type="spellStart"/>
      <w:r w:rsidRPr="008D5407">
        <w:rPr>
          <w:i/>
          <w:iCs/>
          <w:lang w:val="en-US"/>
        </w:rPr>
        <w:t>Baltarusijos</w:t>
      </w:r>
      <w:proofErr w:type="spellEnd"/>
      <w:r w:rsidRPr="008D5407">
        <w:rPr>
          <w:i/>
          <w:iCs/>
          <w:lang w:val="en-US"/>
        </w:rPr>
        <w:t xml:space="preserve"> </w:t>
      </w:r>
      <w:proofErr w:type="spellStart"/>
      <w:r w:rsidRPr="008D5407">
        <w:rPr>
          <w:i/>
          <w:iCs/>
          <w:lang w:val="en-US"/>
        </w:rPr>
        <w:t>Respublikoje</w:t>
      </w:r>
      <w:proofErr w:type="spellEnd"/>
      <w:r w:rsidRPr="008D5407">
        <w:rPr>
          <w:i/>
          <w:iCs/>
          <w:lang w:val="en-US"/>
        </w:rPr>
        <w:t xml:space="preserve">, </w:t>
      </w:r>
      <w:proofErr w:type="spellStart"/>
      <w:r w:rsidRPr="008D5407">
        <w:rPr>
          <w:i/>
          <w:iCs/>
          <w:lang w:val="en-US"/>
        </w:rPr>
        <w:t>Kinijos</w:t>
      </w:r>
      <w:proofErr w:type="spellEnd"/>
      <w:r w:rsidRPr="008D5407">
        <w:rPr>
          <w:i/>
          <w:iCs/>
          <w:lang w:val="en-US"/>
        </w:rPr>
        <w:t xml:space="preserve"> </w:t>
      </w:r>
      <w:proofErr w:type="spellStart"/>
      <w:r w:rsidRPr="008D5407">
        <w:rPr>
          <w:i/>
          <w:iCs/>
          <w:lang w:val="en-US"/>
        </w:rPr>
        <w:t>Liaudies</w:t>
      </w:r>
      <w:proofErr w:type="spellEnd"/>
      <w:r w:rsidRPr="008D5407">
        <w:rPr>
          <w:lang w:val="en-US"/>
        </w:rPr>
        <w:t xml:space="preserve"> </w:t>
      </w:r>
      <w:proofErr w:type="spellStart"/>
      <w:r w:rsidRPr="008D5407">
        <w:rPr>
          <w:i/>
          <w:iCs/>
          <w:lang w:val="en-US"/>
        </w:rPr>
        <w:t>Respublikoje</w:t>
      </w:r>
      <w:proofErr w:type="spellEnd"/>
      <w:r w:rsidRPr="008D5407">
        <w:rPr>
          <w:i/>
          <w:iCs/>
          <w:lang w:val="en-US"/>
        </w:rPr>
        <w:t xml:space="preserve">, </w:t>
      </w:r>
      <w:proofErr w:type="spellStart"/>
      <w:r w:rsidRPr="008D5407">
        <w:rPr>
          <w:i/>
          <w:iCs/>
          <w:lang w:val="en-US"/>
        </w:rPr>
        <w:t>netaikoma</w:t>
      </w:r>
      <w:proofErr w:type="spellEnd"/>
      <w:r w:rsidRPr="008D5407">
        <w:rPr>
          <w:i/>
          <w:iCs/>
          <w:lang w:val="en-US"/>
        </w:rPr>
        <w:t xml:space="preserve"> </w:t>
      </w:r>
      <w:proofErr w:type="spellStart"/>
      <w:r w:rsidRPr="008D5407">
        <w:rPr>
          <w:i/>
          <w:iCs/>
          <w:lang w:val="en-US"/>
        </w:rPr>
        <w:t>Taivano</w:t>
      </w:r>
      <w:proofErr w:type="spellEnd"/>
      <w:r w:rsidRPr="008D5407">
        <w:rPr>
          <w:i/>
          <w:iCs/>
          <w:lang w:val="en-US"/>
        </w:rPr>
        <w:t xml:space="preserve"> (Penghu, </w:t>
      </w:r>
      <w:proofErr w:type="spellStart"/>
      <w:r w:rsidRPr="008D5407">
        <w:rPr>
          <w:i/>
          <w:iCs/>
          <w:lang w:val="en-US"/>
        </w:rPr>
        <w:t>Kinmeno</w:t>
      </w:r>
      <w:proofErr w:type="spellEnd"/>
      <w:r w:rsidRPr="008D5407">
        <w:rPr>
          <w:i/>
          <w:iCs/>
          <w:lang w:val="en-US"/>
        </w:rPr>
        <w:t xml:space="preserve"> ir Matsu) </w:t>
      </w:r>
      <w:proofErr w:type="spellStart"/>
      <w:r w:rsidRPr="008D5407">
        <w:rPr>
          <w:i/>
          <w:iCs/>
          <w:lang w:val="en-US"/>
        </w:rPr>
        <w:t>atskirajai</w:t>
      </w:r>
      <w:proofErr w:type="spellEnd"/>
      <w:r w:rsidRPr="008D5407">
        <w:rPr>
          <w:i/>
          <w:iCs/>
          <w:lang w:val="en-US"/>
        </w:rPr>
        <w:t xml:space="preserve"> </w:t>
      </w:r>
      <w:proofErr w:type="spellStart"/>
      <w:r w:rsidRPr="008D5407">
        <w:rPr>
          <w:i/>
          <w:iCs/>
          <w:lang w:val="en-US"/>
        </w:rPr>
        <w:t>muitų</w:t>
      </w:r>
      <w:proofErr w:type="spellEnd"/>
      <w:r w:rsidRPr="008D5407">
        <w:rPr>
          <w:i/>
          <w:iCs/>
          <w:lang w:val="en-US"/>
        </w:rPr>
        <w:t xml:space="preserve"> </w:t>
      </w:r>
      <w:proofErr w:type="spellStart"/>
      <w:r w:rsidRPr="008D5407">
        <w:rPr>
          <w:i/>
          <w:iCs/>
          <w:lang w:val="en-US"/>
        </w:rPr>
        <w:t>teritorijai</w:t>
      </w:r>
      <w:proofErr w:type="spellEnd"/>
      <w:r w:rsidRPr="008D5407">
        <w:rPr>
          <w:i/>
          <w:iCs/>
          <w:lang w:val="en-US"/>
        </w:rPr>
        <w:t xml:space="preserve">, </w:t>
      </w:r>
      <w:proofErr w:type="spellStart"/>
      <w:r w:rsidRPr="008D5407">
        <w:rPr>
          <w:i/>
          <w:iCs/>
          <w:lang w:val="en-US"/>
        </w:rPr>
        <w:t>Rusijos</w:t>
      </w:r>
      <w:proofErr w:type="spellEnd"/>
      <w:r w:rsidRPr="008D5407">
        <w:rPr>
          <w:lang w:val="en-US"/>
        </w:rPr>
        <w:t xml:space="preserve"> </w:t>
      </w:r>
      <w:proofErr w:type="spellStart"/>
      <w:r w:rsidRPr="008D5407">
        <w:rPr>
          <w:i/>
          <w:iCs/>
          <w:lang w:val="en-US"/>
        </w:rPr>
        <w:t>Federacijos</w:t>
      </w:r>
      <w:proofErr w:type="spellEnd"/>
      <w:r w:rsidRPr="008D5407">
        <w:rPr>
          <w:i/>
          <w:iCs/>
          <w:lang w:val="en-US"/>
        </w:rPr>
        <w:t xml:space="preserve"> </w:t>
      </w:r>
      <w:proofErr w:type="spellStart"/>
      <w:r w:rsidRPr="008D5407">
        <w:rPr>
          <w:i/>
          <w:iCs/>
          <w:lang w:val="en-US"/>
        </w:rPr>
        <w:t>aneksuotame</w:t>
      </w:r>
      <w:proofErr w:type="spellEnd"/>
      <w:r w:rsidRPr="008D5407">
        <w:rPr>
          <w:i/>
          <w:iCs/>
          <w:lang w:val="en-US"/>
        </w:rPr>
        <w:t xml:space="preserve"> </w:t>
      </w:r>
      <w:proofErr w:type="spellStart"/>
      <w:r w:rsidRPr="008D5407">
        <w:rPr>
          <w:i/>
          <w:iCs/>
          <w:lang w:val="en-US"/>
        </w:rPr>
        <w:t>Kryme</w:t>
      </w:r>
      <w:proofErr w:type="spellEnd"/>
      <w:r w:rsidRPr="008D5407">
        <w:rPr>
          <w:i/>
          <w:iCs/>
          <w:lang w:val="en-US"/>
        </w:rPr>
        <w:t xml:space="preserve">, </w:t>
      </w:r>
      <w:proofErr w:type="spellStart"/>
      <w:r w:rsidRPr="008D5407">
        <w:rPr>
          <w:i/>
          <w:iCs/>
          <w:lang w:val="en-US"/>
        </w:rPr>
        <w:t>Moldovos</w:t>
      </w:r>
      <w:proofErr w:type="spellEnd"/>
      <w:r w:rsidRPr="008D5407">
        <w:rPr>
          <w:i/>
          <w:iCs/>
          <w:lang w:val="en-US"/>
        </w:rPr>
        <w:t xml:space="preserve"> </w:t>
      </w:r>
      <w:proofErr w:type="spellStart"/>
      <w:r w:rsidRPr="008D5407">
        <w:rPr>
          <w:i/>
          <w:iCs/>
          <w:lang w:val="en-US"/>
        </w:rPr>
        <w:t>Respublikos</w:t>
      </w:r>
      <w:proofErr w:type="spellEnd"/>
      <w:r w:rsidRPr="008D5407">
        <w:rPr>
          <w:i/>
          <w:iCs/>
          <w:lang w:val="en-US"/>
        </w:rPr>
        <w:t xml:space="preserve"> </w:t>
      </w:r>
      <w:proofErr w:type="spellStart"/>
      <w:r w:rsidRPr="008D5407">
        <w:rPr>
          <w:i/>
          <w:iCs/>
          <w:lang w:val="en-US"/>
        </w:rPr>
        <w:t>Vyriausybės</w:t>
      </w:r>
      <w:proofErr w:type="spellEnd"/>
      <w:r w:rsidRPr="008D5407">
        <w:rPr>
          <w:i/>
          <w:iCs/>
          <w:lang w:val="en-US"/>
        </w:rPr>
        <w:t xml:space="preserve"> </w:t>
      </w:r>
      <w:proofErr w:type="spellStart"/>
      <w:r w:rsidRPr="008D5407">
        <w:rPr>
          <w:i/>
          <w:iCs/>
          <w:lang w:val="en-US"/>
        </w:rPr>
        <w:t>nekontroliuojamoje</w:t>
      </w:r>
      <w:proofErr w:type="spellEnd"/>
      <w:r w:rsidRPr="008D5407">
        <w:rPr>
          <w:i/>
          <w:iCs/>
          <w:lang w:val="en-US"/>
        </w:rPr>
        <w:t xml:space="preserve"> </w:t>
      </w:r>
      <w:proofErr w:type="spellStart"/>
      <w:r w:rsidRPr="008D5407">
        <w:rPr>
          <w:i/>
          <w:iCs/>
          <w:lang w:val="en-US"/>
        </w:rPr>
        <w:t>Padniestrės</w:t>
      </w:r>
      <w:proofErr w:type="spellEnd"/>
      <w:r w:rsidRPr="008D5407">
        <w:rPr>
          <w:lang w:val="en-US"/>
        </w:rPr>
        <w:t xml:space="preserve"> </w:t>
      </w:r>
      <w:proofErr w:type="spellStart"/>
      <w:r w:rsidRPr="008D5407">
        <w:rPr>
          <w:i/>
          <w:iCs/>
          <w:lang w:val="en-US"/>
        </w:rPr>
        <w:t>teritorijoje</w:t>
      </w:r>
      <w:proofErr w:type="spellEnd"/>
      <w:r w:rsidRPr="008D5407">
        <w:rPr>
          <w:i/>
          <w:iCs/>
          <w:lang w:val="en-US"/>
        </w:rPr>
        <w:t xml:space="preserve">, </w:t>
      </w:r>
      <w:proofErr w:type="spellStart"/>
      <w:r w:rsidRPr="008D5407">
        <w:rPr>
          <w:i/>
          <w:iCs/>
          <w:lang w:val="en-US"/>
        </w:rPr>
        <w:t>Sakartvelo</w:t>
      </w:r>
      <w:proofErr w:type="spellEnd"/>
      <w:r w:rsidRPr="008D5407">
        <w:rPr>
          <w:i/>
          <w:iCs/>
          <w:lang w:val="en-US"/>
        </w:rPr>
        <w:t xml:space="preserve"> </w:t>
      </w:r>
      <w:proofErr w:type="spellStart"/>
      <w:r w:rsidRPr="008D5407">
        <w:rPr>
          <w:i/>
          <w:iCs/>
          <w:lang w:val="en-US"/>
        </w:rPr>
        <w:t>Vyriausybės</w:t>
      </w:r>
      <w:proofErr w:type="spellEnd"/>
      <w:r w:rsidRPr="008D5407">
        <w:rPr>
          <w:i/>
          <w:iCs/>
          <w:lang w:val="en-US"/>
        </w:rPr>
        <w:t xml:space="preserve"> </w:t>
      </w:r>
      <w:proofErr w:type="spellStart"/>
      <w:r w:rsidRPr="008D5407">
        <w:rPr>
          <w:i/>
          <w:iCs/>
          <w:lang w:val="en-US"/>
        </w:rPr>
        <w:t>nekontroliuojamose</w:t>
      </w:r>
      <w:proofErr w:type="spellEnd"/>
      <w:r w:rsidRPr="008D5407">
        <w:rPr>
          <w:i/>
          <w:iCs/>
          <w:lang w:val="en-US"/>
        </w:rPr>
        <w:t xml:space="preserve"> </w:t>
      </w:r>
      <w:proofErr w:type="spellStart"/>
      <w:r w:rsidRPr="008D5407">
        <w:rPr>
          <w:i/>
          <w:iCs/>
          <w:lang w:val="en-US"/>
        </w:rPr>
        <w:t>Abchazijos</w:t>
      </w:r>
      <w:proofErr w:type="spellEnd"/>
      <w:r w:rsidRPr="008D5407">
        <w:rPr>
          <w:i/>
          <w:iCs/>
          <w:lang w:val="en-US"/>
        </w:rPr>
        <w:t xml:space="preserve"> ir </w:t>
      </w:r>
      <w:proofErr w:type="spellStart"/>
      <w:r w:rsidRPr="008D5407">
        <w:rPr>
          <w:i/>
          <w:iCs/>
          <w:lang w:val="en-US"/>
        </w:rPr>
        <w:t>Pietų</w:t>
      </w:r>
      <w:proofErr w:type="spellEnd"/>
      <w:r w:rsidRPr="008D5407">
        <w:rPr>
          <w:i/>
          <w:iCs/>
          <w:lang w:val="en-US"/>
        </w:rPr>
        <w:t xml:space="preserve"> </w:t>
      </w:r>
      <w:proofErr w:type="spellStart"/>
      <w:r w:rsidRPr="008D5407">
        <w:rPr>
          <w:i/>
          <w:iCs/>
          <w:lang w:val="en-US"/>
        </w:rPr>
        <w:t>Osetijos</w:t>
      </w:r>
      <w:proofErr w:type="spellEnd"/>
      <w:r w:rsidRPr="008D5407">
        <w:rPr>
          <w:i/>
          <w:iCs/>
          <w:lang w:val="en-US"/>
        </w:rPr>
        <w:t xml:space="preserve"> </w:t>
      </w:r>
      <w:proofErr w:type="spellStart"/>
      <w:r w:rsidRPr="008D5407">
        <w:rPr>
          <w:i/>
          <w:iCs/>
          <w:lang w:val="en-US"/>
        </w:rPr>
        <w:t>teritorijose</w:t>
      </w:r>
      <w:proofErr w:type="spellEnd"/>
      <w:r w:rsidRPr="008D5407">
        <w:rPr>
          <w:i/>
          <w:iCs/>
          <w:lang w:val="en-US"/>
        </w:rPr>
        <w:t>)</w:t>
      </w:r>
      <w:r w:rsidRPr="008D5407">
        <w:rPr>
          <w:color w:val="000000"/>
        </w:rPr>
        <w:t>;</w:t>
      </w:r>
      <w:bookmarkStart w:id="1" w:name="part_a5fa1546a1bc4902b89255147b27fd3a"/>
      <w:bookmarkEnd w:id="1"/>
    </w:p>
    <w:p w14:paraId="79B60013" w14:textId="77777777" w:rsidR="00375787" w:rsidRPr="008D5407" w:rsidRDefault="00375787" w:rsidP="00375787">
      <w:pPr>
        <w:ind w:right="74" w:firstLine="720"/>
        <w:jc w:val="both"/>
        <w:rPr>
          <w:color w:val="000000"/>
          <w:bdr w:val="none" w:sz="0" w:space="0" w:color="auto" w:frame="1"/>
          <w:lang w:val="en-US"/>
        </w:rPr>
      </w:pPr>
      <w:r w:rsidRPr="008D5407">
        <w:rPr>
          <w:color w:val="000000"/>
        </w:rPr>
        <w:t xml:space="preserve">3.3.2. </w:t>
      </w:r>
      <w:r w:rsidRPr="008D5407">
        <w:rPr>
          <w:color w:val="000000"/>
          <w:bdr w:val="none" w:sz="0" w:space="0" w:color="auto" w:frame="1"/>
        </w:rPr>
        <w:t>įrangos priežiūra ar palaikymas būtų vykdomas iš VPĮ 92 straipsnio 14 dalyje numatytame sąraše nurodytų valstybių ar teritorijų</w:t>
      </w:r>
      <w:r w:rsidRPr="008D5407">
        <w:rPr>
          <w:color w:val="000000"/>
          <w:bdr w:val="none" w:sz="0" w:space="0" w:color="auto" w:frame="1"/>
          <w:lang w:val="en-US"/>
        </w:rPr>
        <w:t>.</w:t>
      </w:r>
    </w:p>
    <w:p w14:paraId="5F5875A5" w14:textId="04FF5230" w:rsidR="00C918F7" w:rsidRPr="008D5407" w:rsidRDefault="00BA38C9" w:rsidP="00BB18E3">
      <w:pPr>
        <w:suppressAutoHyphens w:val="0"/>
        <w:ind w:firstLine="720"/>
        <w:jc w:val="both"/>
        <w:rPr>
          <w:lang w:eastAsia="lt-LT"/>
        </w:rPr>
      </w:pPr>
      <w:r w:rsidRPr="008D5407">
        <w:rPr>
          <w:iCs/>
          <w:lang w:eastAsia="lt-LT"/>
        </w:rPr>
        <w:t>3.</w:t>
      </w:r>
      <w:r w:rsidR="00375787" w:rsidRPr="008D5407">
        <w:rPr>
          <w:iCs/>
          <w:lang w:eastAsia="lt-LT"/>
        </w:rPr>
        <w:t>4</w:t>
      </w:r>
      <w:r w:rsidRPr="008D5407">
        <w:rPr>
          <w:iCs/>
          <w:lang w:eastAsia="lt-LT"/>
        </w:rPr>
        <w:t xml:space="preserve">. </w:t>
      </w:r>
      <w:r w:rsidR="00C918F7" w:rsidRPr="008D5407">
        <w:rPr>
          <w:lang w:eastAsia="lt-LT"/>
        </w:rPr>
        <w:t xml:space="preserve">Tiekėjams kvalifikaciniai reikalavimai – netaikomi. </w:t>
      </w:r>
    </w:p>
    <w:p w14:paraId="0120CF73" w14:textId="64EC6EF3" w:rsidR="00D079CD" w:rsidRDefault="00D079CD" w:rsidP="00122625">
      <w:pPr>
        <w:rPr>
          <w:b/>
        </w:rPr>
      </w:pPr>
    </w:p>
    <w:p w14:paraId="2BA4C620" w14:textId="3053278B"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360CC5B8"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10" w:history="1">
        <w:r w:rsidR="0004469F" w:rsidRPr="00F738C6">
          <w:rPr>
            <w:rStyle w:val="Hyperlink"/>
            <w:lang w:eastAsia="lt-LT"/>
          </w:rPr>
          <w:t>https://viesiejipirkimai.lt/epps/home.do</w:t>
        </w:r>
      </w:hyperlink>
      <w:r w:rsidR="0004469F">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1EC72B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4F40435B"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4.5. Pasiūlyme nurodytos kainos pateikiamos eurais. Kainos pateikiamos suapvalintos, paliekant du skaitmenis po kablelio. Į kainą turi būti įskaityti visi mokesčiai ir visos tiekėjo išlaidos (įskaitant ir išlaidas už sąskaitų pateikimą ir </w:t>
      </w:r>
      <w:r w:rsidR="00E547F5">
        <w:rPr>
          <w:color w:val="000000"/>
          <w:lang w:eastAsia="lt-LT"/>
        </w:rPr>
        <w:t>paslaugų atlikimą</w:t>
      </w:r>
      <w:r w:rsidRPr="008D5407">
        <w:rPr>
          <w:color w:val="000000"/>
          <w:lang w:eastAsia="lt-LT"/>
        </w:rPr>
        <w:t>),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7B61B380"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7726744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 xml:space="preserve">kaina arba atskiros atitinkamos </w:t>
      </w:r>
      <w:r w:rsidR="00E547F5">
        <w:rPr>
          <w:color w:val="000000"/>
          <w:lang w:eastAsia="lt-LT"/>
        </w:rPr>
        <w:t>paslaugų</w:t>
      </w:r>
      <w:r w:rsidRPr="008D5407">
        <w:rPr>
          <w:color w:val="000000"/>
          <w:lang w:eastAsia="lt-LT"/>
        </w:rPr>
        <w:t xml:space="preserve">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796B5661"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trumpesnis kaip 5 darbo 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7ECB7B71"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„Pasiūlymo forma“;</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50D1C2B" w14:textId="04AF6CEF"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 xml:space="preserve">5.1.4. dokumentai, įrodantys siūlomų </w:t>
      </w:r>
      <w:r w:rsidR="00E547F5">
        <w:rPr>
          <w:lang w:eastAsia="lt-LT"/>
        </w:rPr>
        <w:t>paslaugų</w:t>
      </w:r>
      <w:r w:rsidRPr="008D5407">
        <w:rPr>
          <w:lang w:eastAsia="lt-LT"/>
        </w:rPr>
        <w:t xml:space="preserve"> atitikimą kokybės ir techniniams reikalavimams, nurodytiems Pirkimo sąlygų 1 priede </w:t>
      </w:r>
      <w:r w:rsidRPr="008D5407">
        <w:rPr>
          <w:b/>
          <w:i/>
          <w:iCs/>
          <w:lang w:eastAsia="lt-LT"/>
        </w:rPr>
        <w:t>„Techninė specifikacija“</w:t>
      </w:r>
      <w:r w:rsidRPr="008D5407">
        <w:rPr>
          <w:i/>
          <w:iCs/>
          <w:lang w:eastAsia="lt-LT"/>
        </w:rPr>
        <w:t>.</w:t>
      </w:r>
    </w:p>
    <w:p w14:paraId="50467EA1" w14:textId="7CC5F64C"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5.2. Perkančioji organizacija tikrindama tiekėjo atitiktį Pirkimo sąlygų 3.2</w:t>
      </w:r>
      <w:r w:rsidR="0007182C" w:rsidRPr="008D5407">
        <w:rPr>
          <w:lang w:eastAsia="lt-LT"/>
        </w:rPr>
        <w:t xml:space="preserve"> ir 3.3.</w:t>
      </w:r>
      <w:r w:rsidRPr="008D5407">
        <w:rPr>
          <w:lang w:eastAsia="lt-LT"/>
        </w:rPr>
        <w:t xml:space="preserve"> papunkčio reikalavimams, iš tiekėjo reikalauja pateikti Viešųjų pirkimų tarnybos nustatytos formos atitikties deklaraciją (Pirkimo sąlygų 3 priedas </w:t>
      </w:r>
      <w:r w:rsidRPr="008D5407">
        <w:rPr>
          <w:b/>
          <w:i/>
          <w:iCs/>
          <w:lang w:eastAsia="lt-LT"/>
        </w:rPr>
        <w:t>„Tiekėjo deklaracijos forma“</w:t>
      </w:r>
      <w:r w:rsidRPr="008D5407">
        <w:rPr>
          <w:i/>
          <w:iCs/>
          <w:lang w:eastAsia="lt-LT"/>
        </w:rPr>
        <w:t xml:space="preserve">), </w:t>
      </w:r>
      <w:r w:rsidRPr="008D5407">
        <w:rPr>
          <w:lang w:eastAsia="lt-LT"/>
        </w:rPr>
        <w:t>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14:paraId="40CB1839" w14:textId="7AAF2F09" w:rsidR="002609C2" w:rsidRPr="008D5407" w:rsidRDefault="00242DFF" w:rsidP="00876AD6">
      <w:pPr>
        <w:suppressAutoHyphens w:val="0"/>
        <w:autoSpaceDE w:val="0"/>
        <w:autoSpaceDN w:val="0"/>
        <w:adjustRightInd w:val="0"/>
        <w:ind w:firstLine="567"/>
        <w:jc w:val="both"/>
        <w:rPr>
          <w:lang w:eastAsia="lt-LT"/>
        </w:rPr>
      </w:pPr>
      <w:r w:rsidRPr="008D5407">
        <w:rPr>
          <w:lang w:eastAsia="lt-LT"/>
        </w:rPr>
        <w:t>5.3. Perkančioji organizacija bet kuriuo pirkimo procedūros metu gali paprašyti pirkime pasiūlymus pateikusių tiekėjų pateikti visus ar dalį dokumentų, patvirtinančių Pirkimo sąlygų 3.2</w:t>
      </w:r>
      <w:r w:rsidR="003F6D85" w:rsidRPr="008D5407">
        <w:rPr>
          <w:lang w:eastAsia="lt-LT"/>
        </w:rPr>
        <w:t xml:space="preserve"> ir 3.3.</w:t>
      </w:r>
      <w:r w:rsidR="00352A84" w:rsidRPr="008D5407">
        <w:rPr>
          <w:lang w:eastAsia="lt-LT"/>
        </w:rPr>
        <w:t xml:space="preserve"> papunkčiuose</w:t>
      </w:r>
      <w:r w:rsidRPr="008D5407">
        <w:rPr>
          <w:lang w:eastAsia="lt-LT"/>
        </w:rPr>
        <w:t xml:space="preserve"> nustatytus reikalavimus, jeigu tai būtina siekiant užtikrinti tinkamą pirkimo procedūros atlikimą. Pirkimo sąlygų 3.2</w:t>
      </w:r>
      <w:r w:rsidR="003F6D85" w:rsidRPr="008D5407">
        <w:rPr>
          <w:lang w:eastAsia="lt-LT"/>
        </w:rPr>
        <w:t xml:space="preserve"> ir 3.3.</w:t>
      </w:r>
      <w:r w:rsidRPr="008D5407">
        <w:rPr>
          <w:lang w:eastAsia="lt-LT"/>
        </w:rPr>
        <w:t xml:space="preserve"> </w:t>
      </w:r>
      <w:r w:rsidR="00352A84" w:rsidRPr="008D5407">
        <w:rPr>
          <w:lang w:eastAsia="lt-LT"/>
        </w:rPr>
        <w:t>papunkčiuose</w:t>
      </w:r>
      <w:r w:rsidRPr="008D5407">
        <w:rPr>
          <w:lang w:eastAsia="lt-LT"/>
        </w:rPr>
        <w:t xml:space="preserv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13731C6" w14:textId="77777777" w:rsidR="00242DFF" w:rsidRPr="008D5407" w:rsidRDefault="00242DFF" w:rsidP="00316558">
      <w:pPr>
        <w:jc w:val="center"/>
        <w:rPr>
          <w:b/>
        </w:rPr>
      </w:pPr>
    </w:p>
    <w:p w14:paraId="4A6D0E29" w14:textId="536CC0C4"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5805859E" w:rsidR="00D27696" w:rsidRPr="008D5407" w:rsidRDefault="00D27696" w:rsidP="00D27696">
      <w:pPr>
        <w:suppressAutoHyphens w:val="0"/>
        <w:ind w:firstLine="480"/>
        <w:jc w:val="both"/>
        <w:rPr>
          <w:lang w:eastAsia="lt-LT"/>
        </w:rPr>
      </w:pPr>
      <w:r w:rsidRPr="008D5407">
        <w:rPr>
          <w:lang w:eastAsia="lt-LT"/>
        </w:rPr>
        <w:t>8.1. Pradinis supažindinimas su pasiūlymais vyks nuo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2" w:name="_Hlk148593265"/>
      <w:r w:rsidRPr="008D5407">
        <w:rPr>
          <w:rFonts w:eastAsia="Arial Unicode MS"/>
          <w:lang w:eastAsia="en-US"/>
        </w:rPr>
        <w:t xml:space="preserve">galimas laimėtojas </w:t>
      </w:r>
      <w:bookmarkEnd w:id="2"/>
      <w:r w:rsidRPr="008D5407">
        <w:rPr>
          <w:rFonts w:eastAsia="Arial Unicode MS"/>
          <w:lang w:eastAsia="en-US"/>
        </w:rPr>
        <w:t>pasiūlymą ar jo dalį pateikė ne CVP IS priemonėmis;</w:t>
      </w:r>
    </w:p>
    <w:p w14:paraId="66A6D59B" w14:textId="4988C395" w:rsidR="00D27696" w:rsidRPr="008D5407" w:rsidRDefault="006818CC" w:rsidP="006818CC">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pasiūlymas neatitinka pirkimo dokumentų 2 priede „Techninė specifikacija“ nustatytų reikalavimų</w:t>
      </w:r>
      <w:r w:rsidR="00D27696" w:rsidRPr="008D5407">
        <w:rPr>
          <w:rFonts w:eastAsia="Arial Unicode MS"/>
          <w:lang w:eastAsia="en-US"/>
        </w:rPr>
        <w:t>;</w:t>
      </w:r>
    </w:p>
    <w:p w14:paraId="084D9F17" w14:textId="0230FA50" w:rsidR="00E461AB" w:rsidRPr="008D5407" w:rsidRDefault="00E461AB" w:rsidP="00E461AB">
      <w:pPr>
        <w:suppressAutoHyphens w:val="0"/>
        <w:autoSpaceDE w:val="0"/>
        <w:autoSpaceDN w:val="0"/>
        <w:adjustRightInd w:val="0"/>
        <w:ind w:firstLine="482"/>
        <w:jc w:val="both"/>
        <w:rPr>
          <w:lang w:eastAsia="lt-LT"/>
        </w:rPr>
      </w:pPr>
      <w:r w:rsidRPr="008D5407">
        <w:rPr>
          <w:rFonts w:eastAsia="Arial Unicode MS"/>
          <w:lang w:eastAsia="en-US"/>
        </w:rPr>
        <w:t xml:space="preserve">9.1.3. </w:t>
      </w:r>
      <w:r w:rsidRPr="008D5407">
        <w:rPr>
          <w:lang w:eastAsia="lt-LT"/>
        </w:rPr>
        <w:t>pasiūlymą pateikęs tiekėjas neatitinka pirkimo sąlygų 3.1</w:t>
      </w:r>
      <w:r w:rsidR="00837E57" w:rsidRPr="008D5407">
        <w:rPr>
          <w:lang w:eastAsia="lt-LT"/>
        </w:rPr>
        <w:t>, 3.2 ir 3.3.</w:t>
      </w:r>
      <w:r w:rsidRPr="008D5407">
        <w:rPr>
          <w:lang w:eastAsia="lt-LT"/>
        </w:rPr>
        <w:t xml:space="preserve"> papunkčiuose nustatytų reikalavimų; </w:t>
      </w:r>
    </w:p>
    <w:p w14:paraId="295D91EC" w14:textId="73F35614"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4</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12CED44E" w:rsidR="00E461AB"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9.1.5.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1223C465"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777466">
        <w:rPr>
          <w:noProof/>
          <w:lang w:eastAsia="lt-LT"/>
        </w:rPr>
        <w:t>6</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79AE2EEB"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777466">
        <w:rPr>
          <w:noProof/>
          <w:lang w:eastAsia="lt-LT"/>
        </w:rPr>
        <w:t>7</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141C450F"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777466">
        <w:rPr>
          <w:noProof/>
          <w:lang w:eastAsia="lt-LT"/>
        </w:rPr>
        <w:t>8</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4FD7DCCA" w:rsidR="00D27696" w:rsidRPr="008D5407"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777466">
        <w:rPr>
          <w:noProof/>
          <w:lang w:eastAsia="lt-LT"/>
        </w:rPr>
        <w:t>9</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64604939" w14:textId="620A374A" w:rsidR="00235562" w:rsidRDefault="00235562" w:rsidP="00781847">
      <w:pPr>
        <w:suppressAutoHyphens w:val="0"/>
        <w:rPr>
          <w:b/>
          <w:bCs/>
          <w:lang w:eastAsia="lt-LT"/>
        </w:rPr>
      </w:pPr>
    </w:p>
    <w:p w14:paraId="09C4A629" w14:textId="4AE23D8E"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1"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2" w:tgtFrame="_blank" w:history="1">
        <w:r w:rsidRPr="008D5407">
          <w:rPr>
            <w:lang w:eastAsia="lt-LT"/>
          </w:rPr>
          <w:t>VPĮ VII skyriaus</w:t>
        </w:r>
      </w:hyperlink>
      <w:r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5C9F9C20"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Pr="008D5407">
        <w:rPr>
          <w:b/>
          <w:bCs/>
        </w:rPr>
        <w:t>(</w:t>
      </w:r>
      <w:r w:rsidR="006818CC" w:rsidRPr="008D5407">
        <w:rPr>
          <w:b/>
          <w:bCs/>
        </w:rPr>
        <w:t>4</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C41FB4E" w14:textId="46EE2AFB" w:rsidR="007D30AA" w:rsidRPr="008D5407" w:rsidRDefault="007D30AA" w:rsidP="00464563">
      <w:pPr>
        <w:ind w:firstLine="426"/>
        <w:jc w:val="both"/>
      </w:pPr>
      <w:r w:rsidRPr="008D5407">
        <w:t>1</w:t>
      </w:r>
      <w:r w:rsidR="000446AE" w:rsidRPr="008D5407">
        <w:t>1</w:t>
      </w:r>
      <w:r w:rsidRPr="008D5407">
        <w:t xml:space="preserve">.4. Sutartis bus sudaroma </w:t>
      </w:r>
      <w:r w:rsidR="00B66F56">
        <w:rPr>
          <w:b/>
        </w:rPr>
        <w:t xml:space="preserve">iki 2029 m. rugpjūčio 30 d. </w:t>
      </w:r>
      <w:bookmarkStart w:id="3" w:name="_GoBack"/>
      <w:bookmarkEnd w:id="3"/>
      <w:r w:rsidR="006D2375" w:rsidRPr="008D5407">
        <w:rPr>
          <w:b/>
        </w:rPr>
        <w:t xml:space="preserve"> </w:t>
      </w:r>
    </w:p>
    <w:p w14:paraId="3F58A271" w14:textId="77777777" w:rsidR="002609C2" w:rsidRPr="008D5407" w:rsidRDefault="002609C2">
      <w:pPr>
        <w:ind w:firstLine="851"/>
        <w:jc w:val="center"/>
        <w:rPr>
          <w:iCs/>
          <w:spacing w:val="-8"/>
        </w:rPr>
      </w:pP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54BFFB6B" w:rsidR="00464563" w:rsidRPr="008D5407" w:rsidRDefault="00464563" w:rsidP="00464563">
      <w:pPr>
        <w:ind w:firstLine="426"/>
        <w:jc w:val="both"/>
      </w:pPr>
      <w:r w:rsidRPr="008D5407">
        <w:t>12.2. 2 priedas „Techninė specifikacija“;</w:t>
      </w:r>
    </w:p>
    <w:p w14:paraId="635DFC13" w14:textId="0143BE28" w:rsidR="006818CC" w:rsidRPr="008D5407" w:rsidRDefault="006818CC" w:rsidP="00464563">
      <w:pPr>
        <w:ind w:firstLine="426"/>
        <w:jc w:val="both"/>
      </w:pPr>
      <w:r w:rsidRPr="008D5407">
        <w:t>12.3. 3 priedas „</w:t>
      </w:r>
      <w:r w:rsidR="00876AD6" w:rsidRPr="008D5407">
        <w:t>Tiekėjo deklaracijos forma“</w:t>
      </w:r>
    </w:p>
    <w:p w14:paraId="190E4D81" w14:textId="370C0664" w:rsidR="00464563" w:rsidRPr="008D5407" w:rsidRDefault="00464563" w:rsidP="00464563">
      <w:pPr>
        <w:ind w:firstLine="426"/>
        <w:jc w:val="both"/>
      </w:pPr>
      <w:r w:rsidRPr="008D5407">
        <w:t>12.</w:t>
      </w:r>
      <w:r w:rsidR="006818CC" w:rsidRPr="008D5407">
        <w:t>4</w:t>
      </w:r>
      <w:r w:rsidRPr="008D5407">
        <w:t xml:space="preserve">. </w:t>
      </w:r>
      <w:r w:rsidR="006818CC" w:rsidRPr="008D5407">
        <w:t>4</w:t>
      </w:r>
      <w:r w:rsidRPr="008D5407">
        <w:t xml:space="preserve"> priedas „Sutarties projektas“.</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3"/>
      <w:headerReference w:type="default" r:id="rId14"/>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EC983" w14:textId="77777777" w:rsidR="009652FD" w:rsidRDefault="009652FD">
      <w:r>
        <w:separator/>
      </w:r>
    </w:p>
  </w:endnote>
  <w:endnote w:type="continuationSeparator" w:id="0">
    <w:p w14:paraId="7E53CC98" w14:textId="77777777" w:rsidR="009652FD" w:rsidRDefault="0096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E9042" w14:textId="77777777" w:rsidR="009652FD" w:rsidRDefault="009652FD">
      <w:r>
        <w:separator/>
      </w:r>
    </w:p>
  </w:footnote>
  <w:footnote w:type="continuationSeparator" w:id="0">
    <w:p w14:paraId="7E0A71DC" w14:textId="77777777" w:rsidR="009652FD" w:rsidRDefault="00965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1"/>
  </w:num>
  <w:num w:numId="8">
    <w:abstractNumId w:val="14"/>
  </w:num>
  <w:num w:numId="9">
    <w:abstractNumId w:val="0"/>
  </w:num>
  <w:num w:numId="10">
    <w:abstractNumId w:val="18"/>
  </w:num>
  <w:num w:numId="11">
    <w:abstractNumId w:val="10"/>
  </w:num>
  <w:num w:numId="12">
    <w:abstractNumId w:val="15"/>
  </w:num>
  <w:num w:numId="13">
    <w:abstractNumId w:val="17"/>
  </w:num>
  <w:num w:numId="14">
    <w:abstractNumId w:val="9"/>
  </w:num>
  <w:num w:numId="15">
    <w:abstractNumId w:val="13"/>
  </w:num>
  <w:num w:numId="16">
    <w:abstractNumId w:val="8"/>
  </w:num>
  <w:num w:numId="17">
    <w:abstractNumId w:val="12"/>
  </w:num>
  <w:num w:numId="18">
    <w:abstractNumId w:val="6"/>
  </w:num>
  <w:num w:numId="19">
    <w:abstractNumId w:val="19"/>
  </w:num>
  <w:num w:numId="20">
    <w:abstractNumId w:val="11"/>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4E9C"/>
    <w:rsid w:val="00007692"/>
    <w:rsid w:val="0001552B"/>
    <w:rsid w:val="00022F16"/>
    <w:rsid w:val="000244D5"/>
    <w:rsid w:val="00026B8C"/>
    <w:rsid w:val="00040897"/>
    <w:rsid w:val="0004469F"/>
    <w:rsid w:val="000446AE"/>
    <w:rsid w:val="000466B6"/>
    <w:rsid w:val="0006642D"/>
    <w:rsid w:val="0007182C"/>
    <w:rsid w:val="00075452"/>
    <w:rsid w:val="000764C4"/>
    <w:rsid w:val="00091EFC"/>
    <w:rsid w:val="00092D3D"/>
    <w:rsid w:val="00094A55"/>
    <w:rsid w:val="000A0CA5"/>
    <w:rsid w:val="000A13A3"/>
    <w:rsid w:val="000A3F08"/>
    <w:rsid w:val="000B0465"/>
    <w:rsid w:val="000B575F"/>
    <w:rsid w:val="00100F28"/>
    <w:rsid w:val="001034E7"/>
    <w:rsid w:val="00105017"/>
    <w:rsid w:val="0011737C"/>
    <w:rsid w:val="001210D9"/>
    <w:rsid w:val="00122625"/>
    <w:rsid w:val="001418DC"/>
    <w:rsid w:val="00147903"/>
    <w:rsid w:val="00151371"/>
    <w:rsid w:val="00156D05"/>
    <w:rsid w:val="00161CBA"/>
    <w:rsid w:val="0017266C"/>
    <w:rsid w:val="001768A8"/>
    <w:rsid w:val="00187DA3"/>
    <w:rsid w:val="0019452E"/>
    <w:rsid w:val="001A6877"/>
    <w:rsid w:val="001B2B8B"/>
    <w:rsid w:val="001B537D"/>
    <w:rsid w:val="001C7EF8"/>
    <w:rsid w:val="001E1B5E"/>
    <w:rsid w:val="001E3C33"/>
    <w:rsid w:val="001E4958"/>
    <w:rsid w:val="001E593A"/>
    <w:rsid w:val="001E7586"/>
    <w:rsid w:val="001F1589"/>
    <w:rsid w:val="00207CF7"/>
    <w:rsid w:val="002172E3"/>
    <w:rsid w:val="00233EEE"/>
    <w:rsid w:val="00235562"/>
    <w:rsid w:val="00242AF3"/>
    <w:rsid w:val="00242DFF"/>
    <w:rsid w:val="00255464"/>
    <w:rsid w:val="002609C2"/>
    <w:rsid w:val="002615D6"/>
    <w:rsid w:val="0027081A"/>
    <w:rsid w:val="0027090C"/>
    <w:rsid w:val="0027136C"/>
    <w:rsid w:val="00296C7C"/>
    <w:rsid w:val="002A2499"/>
    <w:rsid w:val="002A2CA7"/>
    <w:rsid w:val="002C1EC8"/>
    <w:rsid w:val="002D5EB6"/>
    <w:rsid w:val="002E4B7A"/>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399B"/>
    <w:rsid w:val="00391B56"/>
    <w:rsid w:val="00391FFF"/>
    <w:rsid w:val="003974AD"/>
    <w:rsid w:val="003A6CD0"/>
    <w:rsid w:val="003C45B6"/>
    <w:rsid w:val="003C6808"/>
    <w:rsid w:val="003D137E"/>
    <w:rsid w:val="003D40F8"/>
    <w:rsid w:val="003D4173"/>
    <w:rsid w:val="003D6CBF"/>
    <w:rsid w:val="003E1048"/>
    <w:rsid w:val="003E1BC0"/>
    <w:rsid w:val="003E2948"/>
    <w:rsid w:val="003E40BB"/>
    <w:rsid w:val="003E5258"/>
    <w:rsid w:val="003F4F3D"/>
    <w:rsid w:val="003F6D85"/>
    <w:rsid w:val="003F72FE"/>
    <w:rsid w:val="003F7ADC"/>
    <w:rsid w:val="00402A4A"/>
    <w:rsid w:val="0040391F"/>
    <w:rsid w:val="00407489"/>
    <w:rsid w:val="00435C8C"/>
    <w:rsid w:val="004460A4"/>
    <w:rsid w:val="00446DA5"/>
    <w:rsid w:val="00464563"/>
    <w:rsid w:val="00465B0E"/>
    <w:rsid w:val="004720E2"/>
    <w:rsid w:val="00475E53"/>
    <w:rsid w:val="004A15B2"/>
    <w:rsid w:val="004A4130"/>
    <w:rsid w:val="004B5B1F"/>
    <w:rsid w:val="004C0792"/>
    <w:rsid w:val="004C34A6"/>
    <w:rsid w:val="004C6A44"/>
    <w:rsid w:val="004D7C3A"/>
    <w:rsid w:val="004E1443"/>
    <w:rsid w:val="004E7575"/>
    <w:rsid w:val="004E7BDE"/>
    <w:rsid w:val="004F0725"/>
    <w:rsid w:val="00513481"/>
    <w:rsid w:val="0053032C"/>
    <w:rsid w:val="00532E26"/>
    <w:rsid w:val="005414C7"/>
    <w:rsid w:val="005578DC"/>
    <w:rsid w:val="005605EB"/>
    <w:rsid w:val="00563443"/>
    <w:rsid w:val="005715E4"/>
    <w:rsid w:val="005778B4"/>
    <w:rsid w:val="00582C94"/>
    <w:rsid w:val="00583FF4"/>
    <w:rsid w:val="00584961"/>
    <w:rsid w:val="00584D22"/>
    <w:rsid w:val="005871E2"/>
    <w:rsid w:val="005910A5"/>
    <w:rsid w:val="005A7C29"/>
    <w:rsid w:val="005B2107"/>
    <w:rsid w:val="005C337F"/>
    <w:rsid w:val="005D71EC"/>
    <w:rsid w:val="005D7B98"/>
    <w:rsid w:val="005F2E2E"/>
    <w:rsid w:val="005F32C7"/>
    <w:rsid w:val="005F546A"/>
    <w:rsid w:val="005F65F1"/>
    <w:rsid w:val="00600ED4"/>
    <w:rsid w:val="0060635E"/>
    <w:rsid w:val="006118EA"/>
    <w:rsid w:val="00612880"/>
    <w:rsid w:val="006139B5"/>
    <w:rsid w:val="00620935"/>
    <w:rsid w:val="00624F2F"/>
    <w:rsid w:val="00632922"/>
    <w:rsid w:val="00651186"/>
    <w:rsid w:val="00660245"/>
    <w:rsid w:val="00662781"/>
    <w:rsid w:val="00667373"/>
    <w:rsid w:val="00677C0F"/>
    <w:rsid w:val="006818CC"/>
    <w:rsid w:val="0068279E"/>
    <w:rsid w:val="006B03BA"/>
    <w:rsid w:val="006B0AA5"/>
    <w:rsid w:val="006B1A59"/>
    <w:rsid w:val="006B2A81"/>
    <w:rsid w:val="006B7313"/>
    <w:rsid w:val="006D1EE5"/>
    <w:rsid w:val="006D2375"/>
    <w:rsid w:val="006D2A6A"/>
    <w:rsid w:val="006D6F88"/>
    <w:rsid w:val="006D79D8"/>
    <w:rsid w:val="006F2E97"/>
    <w:rsid w:val="006F36DA"/>
    <w:rsid w:val="007005ED"/>
    <w:rsid w:val="00707ED6"/>
    <w:rsid w:val="007113AD"/>
    <w:rsid w:val="007117EA"/>
    <w:rsid w:val="007118D3"/>
    <w:rsid w:val="00716926"/>
    <w:rsid w:val="00724C05"/>
    <w:rsid w:val="00727636"/>
    <w:rsid w:val="0073448A"/>
    <w:rsid w:val="007379B9"/>
    <w:rsid w:val="007435F7"/>
    <w:rsid w:val="00762B30"/>
    <w:rsid w:val="00765A4C"/>
    <w:rsid w:val="00777466"/>
    <w:rsid w:val="0078076D"/>
    <w:rsid w:val="00781847"/>
    <w:rsid w:val="00785F57"/>
    <w:rsid w:val="007A04B1"/>
    <w:rsid w:val="007A73D0"/>
    <w:rsid w:val="007B2B38"/>
    <w:rsid w:val="007B3148"/>
    <w:rsid w:val="007B6996"/>
    <w:rsid w:val="007C325C"/>
    <w:rsid w:val="007C4E4B"/>
    <w:rsid w:val="007D3093"/>
    <w:rsid w:val="007D30AA"/>
    <w:rsid w:val="007E2022"/>
    <w:rsid w:val="007F7EEF"/>
    <w:rsid w:val="008068A1"/>
    <w:rsid w:val="00810D30"/>
    <w:rsid w:val="00813479"/>
    <w:rsid w:val="00817A53"/>
    <w:rsid w:val="00823493"/>
    <w:rsid w:val="00823A11"/>
    <w:rsid w:val="00824D1D"/>
    <w:rsid w:val="00837E57"/>
    <w:rsid w:val="008404BA"/>
    <w:rsid w:val="00842F3E"/>
    <w:rsid w:val="0085533D"/>
    <w:rsid w:val="00867E20"/>
    <w:rsid w:val="00873DE6"/>
    <w:rsid w:val="008756BF"/>
    <w:rsid w:val="00876AD6"/>
    <w:rsid w:val="00887CBD"/>
    <w:rsid w:val="008A4F87"/>
    <w:rsid w:val="008A7061"/>
    <w:rsid w:val="008B65E1"/>
    <w:rsid w:val="008C536E"/>
    <w:rsid w:val="008C53DF"/>
    <w:rsid w:val="008D5407"/>
    <w:rsid w:val="00900C24"/>
    <w:rsid w:val="00901853"/>
    <w:rsid w:val="00907E86"/>
    <w:rsid w:val="00910C3C"/>
    <w:rsid w:val="00940C0A"/>
    <w:rsid w:val="009425A8"/>
    <w:rsid w:val="009440FB"/>
    <w:rsid w:val="00945E04"/>
    <w:rsid w:val="00962E57"/>
    <w:rsid w:val="009652FD"/>
    <w:rsid w:val="009707B4"/>
    <w:rsid w:val="00974DE9"/>
    <w:rsid w:val="009911B7"/>
    <w:rsid w:val="009974D6"/>
    <w:rsid w:val="009A18AC"/>
    <w:rsid w:val="009B0C8B"/>
    <w:rsid w:val="009D1C84"/>
    <w:rsid w:val="009F501F"/>
    <w:rsid w:val="009F59E1"/>
    <w:rsid w:val="009F5CCC"/>
    <w:rsid w:val="009F6E5E"/>
    <w:rsid w:val="009F7E9A"/>
    <w:rsid w:val="00A20911"/>
    <w:rsid w:val="00A30F5E"/>
    <w:rsid w:val="00A31FA8"/>
    <w:rsid w:val="00A430AD"/>
    <w:rsid w:val="00A469FA"/>
    <w:rsid w:val="00A5050A"/>
    <w:rsid w:val="00A560DB"/>
    <w:rsid w:val="00A66F7A"/>
    <w:rsid w:val="00A72FFB"/>
    <w:rsid w:val="00A73A74"/>
    <w:rsid w:val="00A840CB"/>
    <w:rsid w:val="00A8739D"/>
    <w:rsid w:val="00A91063"/>
    <w:rsid w:val="00AA38BF"/>
    <w:rsid w:val="00AB0A48"/>
    <w:rsid w:val="00AB3862"/>
    <w:rsid w:val="00AB4D29"/>
    <w:rsid w:val="00AC61AF"/>
    <w:rsid w:val="00AD1BCA"/>
    <w:rsid w:val="00AD29BE"/>
    <w:rsid w:val="00AD2A93"/>
    <w:rsid w:val="00AD692C"/>
    <w:rsid w:val="00AE327F"/>
    <w:rsid w:val="00AE4067"/>
    <w:rsid w:val="00AF1B68"/>
    <w:rsid w:val="00AF2523"/>
    <w:rsid w:val="00AF5BC4"/>
    <w:rsid w:val="00AF6DAB"/>
    <w:rsid w:val="00B13E09"/>
    <w:rsid w:val="00B147B8"/>
    <w:rsid w:val="00B44B8D"/>
    <w:rsid w:val="00B46DB0"/>
    <w:rsid w:val="00B5217C"/>
    <w:rsid w:val="00B56C53"/>
    <w:rsid w:val="00B654C1"/>
    <w:rsid w:val="00B66F56"/>
    <w:rsid w:val="00B67937"/>
    <w:rsid w:val="00B71C17"/>
    <w:rsid w:val="00B81011"/>
    <w:rsid w:val="00B9258D"/>
    <w:rsid w:val="00BA161E"/>
    <w:rsid w:val="00BA38C9"/>
    <w:rsid w:val="00BA50CD"/>
    <w:rsid w:val="00BB18E3"/>
    <w:rsid w:val="00BC0738"/>
    <w:rsid w:val="00BC2CAA"/>
    <w:rsid w:val="00BC6200"/>
    <w:rsid w:val="00BD01C6"/>
    <w:rsid w:val="00BE12F2"/>
    <w:rsid w:val="00BE582F"/>
    <w:rsid w:val="00BF0598"/>
    <w:rsid w:val="00BF3D03"/>
    <w:rsid w:val="00C0475F"/>
    <w:rsid w:val="00C04939"/>
    <w:rsid w:val="00C1188A"/>
    <w:rsid w:val="00C233A7"/>
    <w:rsid w:val="00C23D14"/>
    <w:rsid w:val="00C23EF8"/>
    <w:rsid w:val="00C40D50"/>
    <w:rsid w:val="00C45BA4"/>
    <w:rsid w:val="00C51BD4"/>
    <w:rsid w:val="00C61720"/>
    <w:rsid w:val="00C64030"/>
    <w:rsid w:val="00C66248"/>
    <w:rsid w:val="00C71840"/>
    <w:rsid w:val="00C72CB7"/>
    <w:rsid w:val="00C918F7"/>
    <w:rsid w:val="00C93828"/>
    <w:rsid w:val="00C974AD"/>
    <w:rsid w:val="00CB0F85"/>
    <w:rsid w:val="00CB0FB3"/>
    <w:rsid w:val="00CC4EE9"/>
    <w:rsid w:val="00CC6089"/>
    <w:rsid w:val="00CC60D0"/>
    <w:rsid w:val="00CD44F9"/>
    <w:rsid w:val="00CF0D21"/>
    <w:rsid w:val="00D04F10"/>
    <w:rsid w:val="00D079CD"/>
    <w:rsid w:val="00D1151D"/>
    <w:rsid w:val="00D11906"/>
    <w:rsid w:val="00D2066A"/>
    <w:rsid w:val="00D21F2B"/>
    <w:rsid w:val="00D27696"/>
    <w:rsid w:val="00D30A73"/>
    <w:rsid w:val="00D344EA"/>
    <w:rsid w:val="00D44BD5"/>
    <w:rsid w:val="00D4754A"/>
    <w:rsid w:val="00D577AA"/>
    <w:rsid w:val="00D64501"/>
    <w:rsid w:val="00D65B08"/>
    <w:rsid w:val="00D66936"/>
    <w:rsid w:val="00D674B9"/>
    <w:rsid w:val="00D72F0A"/>
    <w:rsid w:val="00D80BEA"/>
    <w:rsid w:val="00D87182"/>
    <w:rsid w:val="00D9077D"/>
    <w:rsid w:val="00D90E38"/>
    <w:rsid w:val="00DA0D2F"/>
    <w:rsid w:val="00DB136A"/>
    <w:rsid w:val="00DB1CCD"/>
    <w:rsid w:val="00DC2110"/>
    <w:rsid w:val="00DC7480"/>
    <w:rsid w:val="00DE0B9F"/>
    <w:rsid w:val="00DF4DE6"/>
    <w:rsid w:val="00DF55F8"/>
    <w:rsid w:val="00E007E0"/>
    <w:rsid w:val="00E02180"/>
    <w:rsid w:val="00E14876"/>
    <w:rsid w:val="00E23007"/>
    <w:rsid w:val="00E256F7"/>
    <w:rsid w:val="00E31BED"/>
    <w:rsid w:val="00E378DE"/>
    <w:rsid w:val="00E37F24"/>
    <w:rsid w:val="00E461AB"/>
    <w:rsid w:val="00E547F5"/>
    <w:rsid w:val="00E62E72"/>
    <w:rsid w:val="00E64C78"/>
    <w:rsid w:val="00E7705F"/>
    <w:rsid w:val="00E845F5"/>
    <w:rsid w:val="00E84A93"/>
    <w:rsid w:val="00E90976"/>
    <w:rsid w:val="00EA1F3B"/>
    <w:rsid w:val="00EC0216"/>
    <w:rsid w:val="00EC02A9"/>
    <w:rsid w:val="00ED1434"/>
    <w:rsid w:val="00ED2D21"/>
    <w:rsid w:val="00ED5203"/>
    <w:rsid w:val="00EF32A9"/>
    <w:rsid w:val="00F04F01"/>
    <w:rsid w:val="00F07C44"/>
    <w:rsid w:val="00F12BFE"/>
    <w:rsid w:val="00F247BE"/>
    <w:rsid w:val="00F468EA"/>
    <w:rsid w:val="00F71886"/>
    <w:rsid w:val="00F73806"/>
    <w:rsid w:val="00F82836"/>
    <w:rsid w:val="00F84D7B"/>
    <w:rsid w:val="00F90EBC"/>
    <w:rsid w:val="00FA2B8E"/>
    <w:rsid w:val="00FA3B76"/>
    <w:rsid w:val="00FB1372"/>
    <w:rsid w:val="00FC0153"/>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as.dobrovolskis@mil.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17str1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karolis.bidlauskas@m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88405-46BD-4745-BA35-A0CE0B295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8</Pages>
  <Words>2947</Words>
  <Characters>22009</Characters>
  <Application>Microsoft Office Word</Application>
  <DocSecurity>0</DocSecurity>
  <Lines>183</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24907</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112</cp:revision>
  <cp:lastPrinted>2012-04-12T08:21:00Z</cp:lastPrinted>
  <dcterms:created xsi:type="dcterms:W3CDTF">2023-10-19T08:05:00Z</dcterms:created>
  <dcterms:modified xsi:type="dcterms:W3CDTF">2026-02-11T08:32:00Z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