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3EE9173" w14:textId="36AF96AC" w:rsidR="00A56E2C" w:rsidRPr="007C5EAF" w:rsidRDefault="00A56E2C" w:rsidP="007C5EAF">
      <w:pPr>
        <w:spacing w:after="0" w:line="240" w:lineRule="auto"/>
        <w:jc w:val="center"/>
        <w:rPr>
          <w:rFonts w:ascii="Times New Roman" w:hAnsi="Times New Roman" w:cs="Times New Roman"/>
          <w:b/>
          <w:sz w:val="24"/>
          <w:szCs w:val="24"/>
        </w:rPr>
      </w:pPr>
      <w:r w:rsidRPr="00665B5C">
        <w:rPr>
          <w:rFonts w:ascii="Times New Roman" w:eastAsia="Times New Roman" w:hAnsi="Times New Roman" w:cs="Times New Roman"/>
          <w:b/>
          <w:sz w:val="24"/>
          <w:szCs w:val="24"/>
        </w:rPr>
        <w:t xml:space="preserve">DĖL </w:t>
      </w:r>
      <w:r w:rsidR="00A35EA8" w:rsidRPr="001569EB">
        <w:rPr>
          <w:rFonts w:ascii="Times New Roman" w:eastAsia="Times New Roman" w:hAnsi="Times New Roman" w:cs="Times New Roman"/>
          <w:b/>
          <w:sz w:val="24"/>
          <w:szCs w:val="24"/>
          <w:lang w:eastAsia="ar-SA"/>
        </w:rPr>
        <w:t>NEŠIOJAMO KOMPIUTERIO</w:t>
      </w:r>
      <w:r w:rsidR="00BB3618" w:rsidRPr="00BB3618">
        <w:rPr>
          <w:rFonts w:ascii="Times New Roman" w:eastAsia="Times New Roman" w:hAnsi="Times New Roman" w:cs="Times New Roman"/>
          <w:b/>
          <w:sz w:val="24"/>
          <w:szCs w:val="24"/>
          <w:lang w:eastAsia="ar-SA"/>
        </w:rPr>
        <w:t xml:space="preserve"> </w:t>
      </w:r>
      <w:r w:rsidRPr="00665B5C">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665B5C">
              <w:rPr>
                <w:rFonts w:ascii="Times New Roman" w:hAnsi="Times New Roman" w:cs="Times New Roman"/>
                <w:i/>
                <w:sz w:val="24"/>
                <w:szCs w:val="24"/>
              </w:rPr>
              <w:t xml:space="preserve"> (išvardinamas visas </w:t>
            </w:r>
            <w:r w:rsidR="00F30352" w:rsidRPr="00665B5C">
              <w:rPr>
                <w:rFonts w:ascii="Times New Roman" w:hAnsi="Times New Roman" w:cs="Times New Roman"/>
                <w:i/>
                <w:sz w:val="24"/>
                <w:szCs w:val="24"/>
              </w:rPr>
              <w:lastRenderedPageBreak/>
              <w:t>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562801"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lastRenderedPageBreak/>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B50E65" w:rsidRPr="00B50E6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4"/>
      </w:r>
      <w:r w:rsidRPr="004E1F05">
        <w:rPr>
          <w:szCs w:val="24"/>
        </w:rPr>
        <w:t>;</w:t>
      </w:r>
    </w:p>
    <w:p w14:paraId="44DE4268" w14:textId="636A07A5" w:rsidR="007265DC" w:rsidRPr="007265DC" w:rsidRDefault="007265DC" w:rsidP="007265DC">
      <w:pPr>
        <w:pStyle w:val="ListParagraph"/>
        <w:numPr>
          <w:ilvl w:val="2"/>
          <w:numId w:val="1"/>
        </w:numPr>
        <w:ind w:left="1276" w:hanging="709"/>
        <w:jc w:val="both"/>
        <w:rPr>
          <w:b/>
          <w:bCs/>
          <w:i/>
          <w:iCs/>
          <w:szCs w:val="24"/>
        </w:rPr>
      </w:pPr>
      <w:r w:rsidRPr="00645AC0">
        <w:rPr>
          <w:szCs w:val="24"/>
        </w:rPr>
        <w:t>tiekėjas</w:t>
      </w:r>
      <w:r>
        <w:rPr>
          <w:szCs w:val="24"/>
        </w:rPr>
        <w:t xml:space="preserve"> turi </w:t>
      </w:r>
      <w:r w:rsidRPr="00645AC0">
        <w:rPr>
          <w:szCs w:val="24"/>
        </w:rPr>
        <w:t>pateikti</w:t>
      </w:r>
      <w:r>
        <w:rPr>
          <w:rStyle w:val="FootnoteReference"/>
          <w:szCs w:val="24"/>
        </w:rPr>
        <w:footnoteReference w:id="5"/>
      </w:r>
      <w:r>
        <w:rPr>
          <w:szCs w:val="24"/>
        </w:rPr>
        <w:t>:</w:t>
      </w:r>
    </w:p>
    <w:p w14:paraId="4411265E" w14:textId="6D9ABB2B" w:rsidR="003C4C3C" w:rsidRPr="007265DC" w:rsidRDefault="007265DC" w:rsidP="007265DC">
      <w:pPr>
        <w:pStyle w:val="ListParagraph"/>
        <w:numPr>
          <w:ilvl w:val="3"/>
          <w:numId w:val="1"/>
        </w:numPr>
        <w:ind w:left="0" w:firstLine="567"/>
        <w:jc w:val="both"/>
        <w:rPr>
          <w:szCs w:val="24"/>
        </w:rPr>
      </w:pPr>
      <w:r>
        <w:rPr>
          <w:szCs w:val="24"/>
        </w:rPr>
        <w:t xml:space="preserve"> </w:t>
      </w:r>
      <w:r w:rsidR="003C4C3C" w:rsidRPr="007265DC">
        <w:rPr>
          <w:szCs w:val="24"/>
        </w:rPr>
        <w:t>dokument</w:t>
      </w:r>
      <w:r>
        <w:rPr>
          <w:szCs w:val="24"/>
        </w:rPr>
        <w:t>us</w:t>
      </w:r>
      <w:r w:rsidR="005E5F4A" w:rsidRPr="007265DC">
        <w:rPr>
          <w:szCs w:val="24"/>
        </w:rPr>
        <w:t xml:space="preserve">, </w:t>
      </w:r>
      <w:r w:rsidR="003C4C3C" w:rsidRPr="007265DC">
        <w:rPr>
          <w:szCs w:val="24"/>
        </w:rPr>
        <w:t>patvirtinan</w:t>
      </w:r>
      <w:r>
        <w:rPr>
          <w:szCs w:val="24"/>
        </w:rPr>
        <w:t>čius</w:t>
      </w:r>
      <w:r w:rsidR="003C4C3C" w:rsidRPr="007265DC">
        <w:rPr>
          <w:szCs w:val="24"/>
        </w:rPr>
        <w:t xml:space="preserve"> </w:t>
      </w:r>
      <w:r w:rsidR="0063534C" w:rsidRPr="007265DC">
        <w:rPr>
          <w:szCs w:val="24"/>
        </w:rPr>
        <w:t xml:space="preserve">antrinių </w:t>
      </w:r>
      <w:r w:rsidR="003C4C3C" w:rsidRPr="007265DC">
        <w:rPr>
          <w:szCs w:val="24"/>
        </w:rPr>
        <w:t>pakuo</w:t>
      </w:r>
      <w:r w:rsidR="005E5F4A" w:rsidRPr="007265DC">
        <w:rPr>
          <w:szCs w:val="24"/>
        </w:rPr>
        <w:t>čių atitiktį</w:t>
      </w:r>
      <w:r w:rsidR="003C4C3C" w:rsidRPr="007265DC">
        <w:rPr>
          <w:szCs w:val="24"/>
        </w:rPr>
        <w:t xml:space="preserve"> nustaty</w:t>
      </w:r>
      <w:r w:rsidR="005E5F4A" w:rsidRPr="007265DC">
        <w:rPr>
          <w:szCs w:val="24"/>
        </w:rPr>
        <w:t>tiems</w:t>
      </w:r>
      <w:r w:rsidR="003C4C3C" w:rsidRPr="007265DC">
        <w:rPr>
          <w:szCs w:val="24"/>
        </w:rPr>
        <w:t xml:space="preserve"> minimali</w:t>
      </w:r>
      <w:r w:rsidR="005E5F4A" w:rsidRPr="007265DC">
        <w:rPr>
          <w:szCs w:val="24"/>
        </w:rPr>
        <w:t>ems</w:t>
      </w:r>
      <w:r w:rsidR="003C4C3C" w:rsidRPr="007265DC">
        <w:rPr>
          <w:szCs w:val="24"/>
        </w:rPr>
        <w:t xml:space="preserve"> aplinkos apsaugos kriterij</w:t>
      </w:r>
      <w:r w:rsidR="005E5F4A" w:rsidRPr="007265DC">
        <w:rPr>
          <w:szCs w:val="24"/>
        </w:rPr>
        <w:t>am</w:t>
      </w:r>
      <w:r w:rsidR="003C4C3C" w:rsidRPr="007265DC">
        <w:rPr>
          <w:szCs w:val="24"/>
        </w:rPr>
        <w:t xml:space="preserve">s </w:t>
      </w:r>
      <w:bookmarkStart w:id="2" w:name="_Hlk160198710"/>
      <w:r w:rsidR="003C4C3C" w:rsidRPr="007265DC">
        <w:rPr>
          <w:b/>
          <w:bCs/>
          <w:i/>
          <w:iCs/>
          <w:szCs w:val="24"/>
        </w:rPr>
        <w:t>(Teikiama kartu su pasiūlymu)</w:t>
      </w:r>
      <w:r w:rsidR="00BA14D9" w:rsidRPr="007265DC">
        <w:rPr>
          <w:iCs/>
          <w:szCs w:val="24"/>
        </w:rPr>
        <w:t>.</w:t>
      </w:r>
      <w:r w:rsidR="0063534C" w:rsidRPr="007265DC">
        <w:rPr>
          <w:iCs/>
          <w:szCs w:val="24"/>
        </w:rPr>
        <w:t xml:space="preserve"> </w:t>
      </w:r>
      <w:r w:rsidR="0063534C" w:rsidRPr="007265DC">
        <w:rPr>
          <w:iCs/>
          <w:color w:val="FF0000"/>
          <w:szCs w:val="24"/>
        </w:rPr>
        <w:t>Pastaba. Šiuos dokumentus reikia teikti, jeigu prekės turės antrinę pakuotę</w:t>
      </w:r>
      <w:r w:rsidR="00B642C5">
        <w:rPr>
          <w:iCs/>
          <w:color w:val="FF0000"/>
          <w:szCs w:val="24"/>
        </w:rPr>
        <w:t>;</w:t>
      </w:r>
    </w:p>
    <w:p w14:paraId="041F1D43" w14:textId="624AA040" w:rsidR="007265DC" w:rsidRPr="007265DC" w:rsidRDefault="007265DC" w:rsidP="007265DC">
      <w:pPr>
        <w:pStyle w:val="ListParagraph"/>
        <w:numPr>
          <w:ilvl w:val="3"/>
          <w:numId w:val="1"/>
        </w:numPr>
        <w:ind w:left="0" w:firstLine="567"/>
        <w:jc w:val="both"/>
        <w:rPr>
          <w:szCs w:val="24"/>
        </w:rPr>
      </w:pPr>
      <w:r>
        <w:rPr>
          <w:szCs w:val="24"/>
        </w:rPr>
        <w:t xml:space="preserve"> </w:t>
      </w:r>
      <w:r w:rsidRPr="007265DC">
        <w:rPr>
          <w:szCs w:val="24"/>
        </w:rPr>
        <w:t>dokument</w:t>
      </w:r>
      <w:r>
        <w:rPr>
          <w:szCs w:val="24"/>
        </w:rPr>
        <w:t>us</w:t>
      </w:r>
      <w:r w:rsidRPr="007265DC">
        <w:rPr>
          <w:szCs w:val="24"/>
        </w:rPr>
        <w:t>, patvirtinan</w:t>
      </w:r>
      <w:r>
        <w:rPr>
          <w:szCs w:val="24"/>
        </w:rPr>
        <w:t>čius</w:t>
      </w:r>
      <w:r w:rsidRPr="007265DC">
        <w:rPr>
          <w:szCs w:val="24"/>
        </w:rPr>
        <w:t xml:space="preserve"> nešiojamųjų kompiuterių atitiktį nustatytiems minimaliems</w:t>
      </w:r>
      <w:r w:rsidRPr="007265DC">
        <w:rPr>
          <w:rStyle w:val="FootnoteReference"/>
          <w:szCs w:val="24"/>
        </w:rPr>
        <w:footnoteReference w:id="6"/>
      </w:r>
      <w:r w:rsidRPr="007265DC">
        <w:rPr>
          <w:szCs w:val="24"/>
        </w:rPr>
        <w:t xml:space="preserve"> aplinkos apsaugos kriterijams </w:t>
      </w:r>
      <w:r w:rsidRPr="007265DC">
        <w:rPr>
          <w:b/>
          <w:bCs/>
          <w:i/>
          <w:iCs/>
          <w:szCs w:val="24"/>
        </w:rPr>
        <w:t>(Teikiama kartu su pasiūlymu)</w:t>
      </w:r>
      <w:r w:rsidR="00B642C5">
        <w:rPr>
          <w:szCs w:val="24"/>
        </w:rPr>
        <w:t>;</w:t>
      </w:r>
    </w:p>
    <w:bookmarkEnd w:id="2"/>
    <w:p w14:paraId="7D1EEB2C" w14:textId="5F0F61DA" w:rsidR="00555274" w:rsidRPr="00665B5C"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(Teikiama kartu su pasiūlymu</w:t>
      </w:r>
      <w:r w:rsidRPr="00665B5C">
        <w:rPr>
          <w:bCs/>
          <w:i/>
          <w:szCs w:val="24"/>
        </w:rPr>
        <w:t>)</w:t>
      </w:r>
      <w:r w:rsidRPr="00665B5C">
        <w:rPr>
          <w:bCs/>
          <w:iCs/>
          <w:szCs w:val="24"/>
        </w:rPr>
        <w:t>;</w:t>
      </w:r>
    </w:p>
    <w:p w14:paraId="670CBAC2" w14:textId="0FCE3C2B"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 xml:space="preserve">pateikti ir pasirašyti pasiūlymą ir kitus dokumentus skaitmeninė kopija (jeigu pasiūlymą pateikia ne ūkio subjekto vadovas) </w:t>
      </w:r>
      <w:r w:rsidRPr="00665B5C">
        <w:rPr>
          <w:b/>
          <w:bCs/>
          <w:i/>
          <w:iCs/>
          <w:szCs w:val="24"/>
        </w:rPr>
        <w:t>(Teikiama kartu su pasiūlymu</w:t>
      </w:r>
      <w:r w:rsidRPr="00665B5C">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3"/>
    <w:bookmarkEnd w:id="4"/>
    <w:bookmarkEnd w:id="5"/>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38D2B75A"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Atitinkame visus Techninėje specifikacijoje (</w:t>
            </w:r>
            <w:r w:rsidRPr="00A26F04">
              <w:rPr>
                <w:rStyle w:val="cf01"/>
                <w:rFonts w:ascii="Times New Roman" w:hAnsi="Times New Roman" w:cs="Times New Roman"/>
                <w:i/>
                <w:iCs/>
                <w:sz w:val="24"/>
                <w:szCs w:val="24"/>
              </w:rPr>
              <w:t xml:space="preserve">Pirkimo sąlygų </w:t>
            </w:r>
            <w:r w:rsidRPr="00A26F04">
              <w:rPr>
                <w:rStyle w:val="cf01"/>
                <w:rFonts w:ascii="Times New Roman" w:hAnsi="Times New Roman" w:cs="Times New Roman"/>
                <w:i/>
                <w:iCs/>
                <w:sz w:val="24"/>
                <w:szCs w:val="24"/>
                <w:lang w:val="en-US"/>
              </w:rPr>
              <w:t>2</w:t>
            </w:r>
            <w:r w:rsidRPr="00A26F04">
              <w:rPr>
                <w:rStyle w:val="cf01"/>
                <w:rFonts w:ascii="Times New Roman" w:hAnsi="Times New Roman" w:cs="Times New Roman"/>
                <w:i/>
                <w:iCs/>
                <w:sz w:val="24"/>
                <w:szCs w:val="24"/>
              </w:rPr>
              <w:t xml:space="preserve"> priedas</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lastRenderedPageBreak/>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Pr>
                <w:szCs w:val="24"/>
              </w:rPr>
              <w:t>A</w:t>
            </w:r>
            <w:r w:rsidRPr="00665B5C">
              <w:rPr>
                <w:szCs w:val="24"/>
              </w:rPr>
              <w:t>titinkame Techninėje specifikacijoje (</w:t>
            </w:r>
            <w:r w:rsidRPr="00665B5C">
              <w:rPr>
                <w:i/>
                <w:iCs/>
                <w:szCs w:val="24"/>
              </w:rPr>
              <w:t>Pirkimo sąlygų 2 priedas</w:t>
            </w:r>
            <w:r w:rsidRPr="00665B5C">
              <w:rPr>
                <w:szCs w:val="24"/>
              </w:rPr>
              <w:t>)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835"/>
        <w:gridCol w:w="1168"/>
        <w:gridCol w:w="2520"/>
        <w:gridCol w:w="1449"/>
        <w:gridCol w:w="1384"/>
      </w:tblGrid>
      <w:tr w:rsidR="00827854" w:rsidRPr="00A778DB" w14:paraId="53C3D9EB" w14:textId="77777777" w:rsidTr="00A35EA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835"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168"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7"/>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A35EA8">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835"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168"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52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4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A35EA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835" w:type="dxa"/>
            <w:tcMar>
              <w:top w:w="0" w:type="dxa"/>
              <w:left w:w="108" w:type="dxa"/>
              <w:bottom w:w="0" w:type="dxa"/>
              <w:right w:w="108" w:type="dxa"/>
            </w:tcMar>
            <w:vAlign w:val="center"/>
            <w:hideMark/>
          </w:tcPr>
          <w:p w14:paraId="20BA67EB" w14:textId="6A59C90A" w:rsidR="00827854" w:rsidRPr="00A778DB" w:rsidRDefault="00A35EA8" w:rsidP="00827854">
            <w:pPr>
              <w:pStyle w:val="xmsonormal"/>
              <w:jc w:val="both"/>
              <w:rPr>
                <w:rFonts w:ascii="Times New Roman" w:hAnsi="Times New Roman" w:cs="Times New Roman"/>
                <w:sz w:val="24"/>
                <w:szCs w:val="24"/>
              </w:rPr>
            </w:pPr>
            <w:r w:rsidRPr="00A35EA8">
              <w:rPr>
                <w:rFonts w:ascii="Times New Roman" w:hAnsi="Times New Roman" w:cs="Times New Roman"/>
                <w:b/>
                <w:bCs/>
                <w:sz w:val="24"/>
                <w:szCs w:val="24"/>
              </w:rPr>
              <w:t>Nešiojam</w:t>
            </w:r>
            <w:r>
              <w:rPr>
                <w:rFonts w:ascii="Times New Roman" w:hAnsi="Times New Roman" w:cs="Times New Roman"/>
                <w:b/>
                <w:bCs/>
                <w:sz w:val="24"/>
                <w:szCs w:val="24"/>
              </w:rPr>
              <w:t xml:space="preserve">as </w:t>
            </w:r>
            <w:r w:rsidRPr="00A35EA8">
              <w:rPr>
                <w:rFonts w:ascii="Times New Roman" w:hAnsi="Times New Roman" w:cs="Times New Roman"/>
                <w:b/>
                <w:bCs/>
                <w:sz w:val="24"/>
                <w:szCs w:val="24"/>
              </w:rPr>
              <w:t>kompiuteri</w:t>
            </w:r>
            <w:r>
              <w:rPr>
                <w:rFonts w:ascii="Times New Roman" w:hAnsi="Times New Roman" w:cs="Times New Roman"/>
                <w:b/>
                <w:bCs/>
                <w:sz w:val="24"/>
                <w:szCs w:val="24"/>
              </w:rPr>
              <w:t xml:space="preserve">s </w:t>
            </w:r>
            <w:r w:rsidR="00DA6EC0" w:rsidRPr="00DA6EC0">
              <w:rPr>
                <w:rFonts w:ascii="Times New Roman" w:hAnsi="Times New Roman" w:cs="Times New Roman"/>
                <w:sz w:val="24"/>
                <w:szCs w:val="24"/>
              </w:rPr>
              <w:t>(</w:t>
            </w:r>
            <w:r w:rsidR="00DA6EC0" w:rsidRPr="00047EE2">
              <w:rPr>
                <w:rFonts w:ascii="Times New Roman" w:hAnsi="Times New Roman" w:cs="Times New Roman"/>
                <w:i/>
                <w:iCs/>
                <w:sz w:val="24"/>
                <w:szCs w:val="24"/>
              </w:rPr>
              <w:t>reikalavimai aprašyti techninė</w:t>
            </w:r>
            <w:r w:rsidR="004A1473">
              <w:rPr>
                <w:rFonts w:ascii="Times New Roman" w:hAnsi="Times New Roman" w:cs="Times New Roman"/>
                <w:i/>
                <w:iCs/>
                <w:sz w:val="24"/>
                <w:szCs w:val="24"/>
              </w:rPr>
              <w:t>je</w:t>
            </w:r>
            <w:r w:rsidR="00DA6EC0" w:rsidRPr="00047EE2">
              <w:rPr>
                <w:rFonts w:ascii="Times New Roman" w:hAnsi="Times New Roman" w:cs="Times New Roman"/>
                <w:i/>
                <w:iCs/>
                <w:sz w:val="24"/>
                <w:szCs w:val="24"/>
              </w:rPr>
              <w:t xml:space="preserve"> specifikacijo</w:t>
            </w:r>
            <w:r w:rsidR="004A1473">
              <w:rPr>
                <w:rFonts w:ascii="Times New Roman" w:hAnsi="Times New Roman" w:cs="Times New Roman"/>
                <w:i/>
                <w:iCs/>
                <w:sz w:val="24"/>
                <w:szCs w:val="24"/>
              </w:rPr>
              <w:t>je</w:t>
            </w:r>
            <w:r w:rsidR="00DA6EC0" w:rsidRPr="00047EE2">
              <w:rPr>
                <w:rFonts w:ascii="Times New Roman" w:hAnsi="Times New Roman" w:cs="Times New Roman"/>
                <w:sz w:val="24"/>
                <w:szCs w:val="24"/>
              </w:rPr>
              <w:t>)</w:t>
            </w:r>
          </w:p>
        </w:tc>
        <w:tc>
          <w:tcPr>
            <w:tcW w:w="1168" w:type="dxa"/>
            <w:vAlign w:val="center"/>
          </w:tcPr>
          <w:p w14:paraId="528FBA65" w14:textId="3FAE6E03" w:rsidR="00827854" w:rsidRPr="00A778DB" w:rsidRDefault="007D41BE" w:rsidP="00827854">
            <w:pPr>
              <w:pStyle w:val="xmsonormal"/>
              <w:jc w:val="center"/>
              <w:rPr>
                <w:rFonts w:ascii="Times New Roman" w:hAnsi="Times New Roman" w:cs="Times New Roman"/>
                <w:sz w:val="24"/>
                <w:szCs w:val="24"/>
              </w:rPr>
            </w:pPr>
            <w:r>
              <w:rPr>
                <w:rFonts w:ascii="Times New Roman" w:hAnsi="Times New Roman" w:cs="Times New Roman"/>
                <w:sz w:val="24"/>
                <w:szCs w:val="24"/>
              </w:rPr>
              <w:t>vnt.</w:t>
            </w:r>
          </w:p>
        </w:tc>
        <w:tc>
          <w:tcPr>
            <w:tcW w:w="2520" w:type="dxa"/>
            <w:tcMar>
              <w:top w:w="0" w:type="dxa"/>
              <w:left w:w="108" w:type="dxa"/>
              <w:bottom w:w="0" w:type="dxa"/>
              <w:right w:w="108" w:type="dxa"/>
            </w:tcMar>
            <w:vAlign w:val="center"/>
          </w:tcPr>
          <w:p w14:paraId="4540AEC4" w14:textId="5CE3A402" w:rsidR="00827854" w:rsidRPr="001A0338" w:rsidRDefault="00B40583" w:rsidP="00827854">
            <w:pPr>
              <w:pStyle w:val="xmsonormal"/>
              <w:jc w:val="center"/>
              <w:rPr>
                <w:rFonts w:ascii="Times New Roman" w:hAnsi="Times New Roman" w:cs="Times New Roman"/>
                <w:sz w:val="24"/>
                <w:szCs w:val="24"/>
              </w:rPr>
            </w:pPr>
            <w:r>
              <w:rPr>
                <w:rFonts w:ascii="Times New Roman" w:hAnsi="Times New Roman" w:cs="Times New Roman"/>
                <w:sz w:val="24"/>
                <w:szCs w:val="24"/>
                <w:lang w:val="en-US"/>
              </w:rPr>
              <w:t>1</w:t>
            </w:r>
            <w:r w:rsidR="007D41BE">
              <w:rPr>
                <w:rFonts w:ascii="Times New Roman" w:hAnsi="Times New Roman" w:cs="Times New Roman"/>
                <w:sz w:val="24"/>
                <w:szCs w:val="24"/>
              </w:rPr>
              <w:t xml:space="preserve">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lastRenderedPageBreak/>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Default="00B40938" w:rsidP="00B40938">
      <w:pPr>
        <w:spacing w:after="0" w:line="240" w:lineRule="auto"/>
        <w:ind w:firstLine="567"/>
        <w:jc w:val="both"/>
        <w:rPr>
          <w:rFonts w:ascii="Times New Roman" w:eastAsia="Times New Roman" w:hAnsi="Times New Roman" w:cs="Times New Roman"/>
          <w:bCs/>
          <w:sz w:val="20"/>
          <w:szCs w:val="20"/>
        </w:rPr>
      </w:pPr>
    </w:p>
    <w:p w14:paraId="68CA61AC" w14:textId="77777777" w:rsidR="00DA6EC0" w:rsidRPr="00B40938" w:rsidRDefault="00DA6EC0"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Pr="00B40938" w:rsidRDefault="00EB74DC" w:rsidP="00B40938">
      <w:pPr>
        <w:spacing w:after="0" w:line="240" w:lineRule="auto"/>
        <w:ind w:firstLine="567"/>
        <w:jc w:val="both"/>
        <w:rPr>
          <w:rStyle w:val="Hyperlink"/>
          <w:rFonts w:ascii="Times New Roman" w:eastAsia="Calibri" w:hAnsi="Times New Roman" w:cs="Times New Roman"/>
          <w:sz w:val="24"/>
          <w:szCs w:val="24"/>
        </w:rPr>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69B08A0C"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bookmarkStart w:id="6" w:name="_Hlk160213179"/>
    </w:p>
    <w:p w14:paraId="57E414DF"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7440A43" w14:textId="472B783D"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Default="002B5052" w:rsidP="00A35EA8">
      <w:pPr>
        <w:tabs>
          <w:tab w:val="left" w:pos="993"/>
        </w:tabs>
        <w:autoSpaceDN w:val="0"/>
        <w:spacing w:after="0" w:line="240" w:lineRule="auto"/>
        <w:ind w:firstLine="567"/>
        <w:contextualSpacing/>
        <w:jc w:val="center"/>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p w14:paraId="31F727A3" w14:textId="77777777" w:rsidR="00A35EA8" w:rsidRPr="00A35EA8" w:rsidRDefault="00A35EA8" w:rsidP="00A35EA8">
      <w:pPr>
        <w:tabs>
          <w:tab w:val="left" w:pos="993"/>
        </w:tabs>
        <w:autoSpaceDN w:val="0"/>
        <w:spacing w:after="0" w:line="240" w:lineRule="auto"/>
        <w:ind w:firstLine="567"/>
        <w:contextualSpacing/>
        <w:jc w:val="center"/>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lastRenderedPageBreak/>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8"/>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9"/>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0"/>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0EE03FEA" w:rsidR="0022321E" w:rsidRPr="00DA6EC0" w:rsidRDefault="0075587B" w:rsidP="00370839">
            <w:pPr>
              <w:spacing w:after="0" w:line="240" w:lineRule="auto"/>
              <w:jc w:val="both"/>
              <w:rPr>
                <w:rFonts w:ascii="Times New Roman" w:eastAsia="Times New Roman" w:hAnsi="Times New Roman" w:cs="Times New Roman"/>
                <w:sz w:val="20"/>
                <w:szCs w:val="20"/>
                <w:lang w:eastAsia="lt-LT"/>
              </w:rPr>
            </w:pPr>
            <w:r w:rsidRPr="0075587B">
              <w:rPr>
                <w:rFonts w:ascii="Times New Roman" w:eastAsia="Times New Roman" w:hAnsi="Times New Roman" w:cs="Times New Roman"/>
                <w:sz w:val="20"/>
                <w:szCs w:val="20"/>
                <w:lang w:eastAsia="lt-LT"/>
              </w:rPr>
              <w:t>Nešiojam</w:t>
            </w:r>
            <w:r>
              <w:rPr>
                <w:rFonts w:ascii="Times New Roman" w:eastAsia="Times New Roman" w:hAnsi="Times New Roman" w:cs="Times New Roman"/>
                <w:sz w:val="20"/>
                <w:szCs w:val="20"/>
                <w:lang w:eastAsia="lt-LT"/>
              </w:rPr>
              <w:t>as</w:t>
            </w:r>
            <w:r w:rsidRPr="0075587B">
              <w:rPr>
                <w:rFonts w:ascii="Times New Roman" w:eastAsia="Times New Roman" w:hAnsi="Times New Roman" w:cs="Times New Roman"/>
                <w:sz w:val="20"/>
                <w:szCs w:val="20"/>
                <w:lang w:eastAsia="lt-LT"/>
              </w:rPr>
              <w:t xml:space="preserve"> kompiuteri</w:t>
            </w:r>
            <w:r>
              <w:rPr>
                <w:rFonts w:ascii="Times New Roman" w:eastAsia="Times New Roman" w:hAnsi="Times New Roman" w:cs="Times New Roman"/>
                <w:sz w:val="20"/>
                <w:szCs w:val="20"/>
                <w:lang w:eastAsia="lt-LT"/>
              </w:rPr>
              <w:t>s</w:t>
            </w:r>
            <w:r w:rsidRPr="0075587B">
              <w:rPr>
                <w:rFonts w:ascii="Times New Roman" w:eastAsia="Times New Roman" w:hAnsi="Times New Roman" w:cs="Times New Roman"/>
                <w:sz w:val="20"/>
                <w:szCs w:val="20"/>
                <w:lang w:eastAsia="lt-LT"/>
              </w:rPr>
              <w:t xml:space="preserve"> </w:t>
            </w:r>
            <w:r w:rsidR="00B40583">
              <w:rPr>
                <w:rFonts w:ascii="Times New Roman" w:eastAsia="Times New Roman" w:hAnsi="Times New Roman" w:cs="Times New Roman"/>
                <w:sz w:val="20"/>
                <w:szCs w:val="20"/>
                <w:lang w:eastAsia="lt-LT"/>
              </w:rPr>
              <w:t>(</w:t>
            </w:r>
            <w:r w:rsidR="006F15FF">
              <w:rPr>
                <w:rFonts w:ascii="Times New Roman" w:eastAsia="Times New Roman" w:hAnsi="Times New Roman" w:cs="Times New Roman"/>
                <w:sz w:val="20"/>
                <w:szCs w:val="20"/>
                <w:lang w:eastAsia="lt-LT"/>
              </w:rPr>
              <w:t>įrangos</w:t>
            </w:r>
            <w:r w:rsidR="00B40583">
              <w:rPr>
                <w:rFonts w:ascii="Times New Roman" w:eastAsia="Times New Roman" w:hAnsi="Times New Roman" w:cs="Times New Roman"/>
                <w:sz w:val="20"/>
                <w:szCs w:val="20"/>
                <w:lang w:eastAsia="lt-LT"/>
              </w:rPr>
              <w:t xml:space="preserve"> </w:t>
            </w:r>
            <w:r w:rsidR="006F15FF">
              <w:rPr>
                <w:rFonts w:ascii="Times New Roman" w:eastAsia="Times New Roman" w:hAnsi="Times New Roman" w:cs="Times New Roman"/>
                <w:sz w:val="20"/>
                <w:szCs w:val="20"/>
                <w:lang w:eastAsia="lt-LT"/>
              </w:rPr>
              <w:t>modelis</w:t>
            </w:r>
            <w:r w:rsidR="00B40583">
              <w:rPr>
                <w:rFonts w:ascii="Times New Roman" w:eastAsia="Times New Roman" w:hAnsi="Times New Roman" w:cs="Times New Roman"/>
                <w:sz w:val="20"/>
                <w:szCs w:val="20"/>
                <w:lang w:eastAsia="lt-LT"/>
              </w:rPr>
              <w:t>)</w:t>
            </w:r>
            <w:r w:rsidR="0022321E" w:rsidRPr="00665B5C">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bookmarkEnd w:id="6"/>
    </w:tbl>
    <w:p w14:paraId="2C256073" w14:textId="77777777" w:rsidR="00DA6EC0" w:rsidRDefault="00DA6EC0" w:rsidP="00B40938">
      <w:pPr>
        <w:tabs>
          <w:tab w:val="left" w:pos="851"/>
          <w:tab w:val="left" w:pos="993"/>
        </w:tabs>
        <w:ind w:firstLine="567"/>
        <w:rPr>
          <w:rFonts w:ascii="Times New Roman" w:hAnsi="Times New Roman" w:cs="Times New Roman"/>
          <w:sz w:val="24"/>
          <w:szCs w:val="28"/>
        </w:rPr>
      </w:pPr>
    </w:p>
    <w:p w14:paraId="4C9C6941" w14:textId="77777777" w:rsidR="00DA6EC0" w:rsidRDefault="00DA6EC0" w:rsidP="00B40938">
      <w:pPr>
        <w:tabs>
          <w:tab w:val="left" w:pos="851"/>
          <w:tab w:val="left" w:pos="993"/>
        </w:tabs>
        <w:ind w:firstLine="567"/>
        <w:rPr>
          <w:rFonts w:ascii="Times New Roman" w:hAnsi="Times New Roman" w:cs="Times New Roman"/>
          <w:sz w:val="24"/>
          <w:szCs w:val="28"/>
        </w:rPr>
      </w:pPr>
    </w:p>
    <w:p w14:paraId="58E7E236" w14:textId="30F1F04C"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2835"/>
        <w:gridCol w:w="3261"/>
        <w:gridCol w:w="994"/>
      </w:tblGrid>
      <w:tr w:rsidR="00D5672A" w:rsidRPr="00665B5C" w14:paraId="4336AD6B" w14:textId="77777777" w:rsidTr="00B40583">
        <w:trPr>
          <w:trHeight w:val="1360"/>
        </w:trPr>
        <w:tc>
          <w:tcPr>
            <w:tcW w:w="349"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127"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621"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494"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B40583">
        <w:trPr>
          <w:trHeight w:val="291"/>
        </w:trPr>
        <w:tc>
          <w:tcPr>
            <w:tcW w:w="349"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127"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B40583">
        <w:trPr>
          <w:trHeight w:val="182"/>
        </w:trPr>
        <w:tc>
          <w:tcPr>
            <w:tcW w:w="349"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127"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9"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665B5C">
              <w:rPr>
                <w:rFonts w:ascii="Times New Roman" w:eastAsia="Times New Roman" w:hAnsi="Times New Roman" w:cs="Times New Roman"/>
                <w:b/>
              </w:rPr>
              <w:lastRenderedPageBreak/>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FB7502C"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977"/>
        <w:gridCol w:w="4115"/>
      </w:tblGrid>
      <w:tr w:rsidR="00D5672A" w:rsidRPr="00665B5C" w14:paraId="6A4BE6ED"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reikalingi Sutarties vykdymui</w:t>
            </w:r>
          </w:p>
        </w:tc>
        <w:tc>
          <w:tcPr>
            <w:tcW w:w="4115"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 paslaugų / prekių / darbų apibūdinimas / pavadinimas.</w:t>
            </w:r>
            <w:r w:rsidRPr="00665B5C">
              <w:t xml:space="preserve"> </w:t>
            </w:r>
          </w:p>
        </w:tc>
      </w:tr>
      <w:tr w:rsidR="00D5672A" w:rsidRPr="00665B5C" w14:paraId="605AAFF8"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lastRenderedPageBreak/>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2AA88117" w14:textId="6BD4AB7D" w:rsidR="00DA6EC0" w:rsidRPr="00DA6EC0" w:rsidRDefault="00540F24" w:rsidP="00540F24">
            <w:pPr>
              <w:autoSpaceDN w:val="0"/>
              <w:spacing w:after="0" w:line="240" w:lineRule="auto"/>
              <w:rPr>
                <w:rFonts w:ascii="Times New Roman" w:eastAsia="Times New Roman" w:hAnsi="Times New Roman" w:cs="Times New Roman"/>
                <w:i/>
                <w:iCs/>
                <w:sz w:val="24"/>
                <w:szCs w:val="24"/>
                <w:shd w:val="clear" w:color="auto" w:fill="D9D9D9" w:themeFill="background1" w:themeFillShade="D9"/>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76F40093" w14:textId="1DE22DD0" w:rsidR="008A71C1" w:rsidRPr="008B788C" w:rsidRDefault="00A62EF8" w:rsidP="00C713D0">
      <w:pPr>
        <w:spacing w:after="0" w:line="240" w:lineRule="auto"/>
        <w:ind w:firstLine="567"/>
        <w:jc w:val="both"/>
        <w:rPr>
          <w:rFonts w:ascii="Times New Roman" w:eastAsia="Calibri" w:hAnsi="Times New Roman" w:cs="Times New Roman"/>
          <w:b/>
          <w:bCs/>
          <w:i/>
          <w:iCs/>
          <w:sz w:val="24"/>
          <w:szCs w:val="24"/>
          <w:lang w:eastAsia="lt-LT"/>
        </w:rPr>
      </w:pPr>
      <w:r w:rsidRPr="00C713D0">
        <w:rPr>
          <w:rFonts w:ascii="Times New Roman" w:eastAsia="Calibri" w:hAnsi="Times New Roman" w:cs="Times New Roman"/>
          <w:sz w:val="24"/>
          <w:szCs w:val="24"/>
          <w:lang w:val="en-US" w:eastAsia="lt-LT"/>
        </w:rPr>
        <w:t>12.</w:t>
      </w:r>
      <w:r w:rsidR="008A71C1">
        <w:rPr>
          <w:rFonts w:ascii="Times New Roman" w:eastAsia="Calibri" w:hAnsi="Times New Roman" w:cs="Times New Roman"/>
          <w:b/>
          <w:bCs/>
          <w:i/>
          <w:iCs/>
          <w:sz w:val="24"/>
          <w:szCs w:val="24"/>
          <w:lang w:val="en-US" w:eastAsia="lt-LT"/>
        </w:rPr>
        <w:t xml:space="preserve"> </w:t>
      </w:r>
      <w:r w:rsidR="008A71C1" w:rsidRPr="00C713D0">
        <w:rPr>
          <w:rFonts w:ascii="Times New Roman" w:eastAsia="Calibri" w:hAnsi="Times New Roman" w:cs="Times New Roman"/>
          <w:sz w:val="24"/>
          <w:szCs w:val="24"/>
          <w:lang w:eastAsia="lt-LT"/>
        </w:rPr>
        <w:t>Žalieji reikalavimai:</w:t>
      </w:r>
    </w:p>
    <w:p w14:paraId="09C6F912" w14:textId="605B10FA" w:rsidR="008A71C1" w:rsidRPr="008B788C" w:rsidRDefault="008A71C1" w:rsidP="00C713D0">
      <w:pPr>
        <w:spacing w:after="0" w:line="240" w:lineRule="auto"/>
        <w:ind w:right="-93"/>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val="en-US" w:eastAsia="lt-LT"/>
        </w:rPr>
        <w:t>1</w:t>
      </w:r>
      <w:r w:rsidR="00A62EF8">
        <w:rPr>
          <w:rFonts w:ascii="Times New Roman" w:eastAsia="Calibri" w:hAnsi="Times New Roman" w:cs="Times New Roman"/>
          <w:b/>
          <w:bCs/>
          <w:i/>
          <w:iCs/>
          <w:sz w:val="24"/>
          <w:szCs w:val="24"/>
          <w:lang w:val="en-US" w:eastAsia="lt-LT"/>
        </w:rPr>
        <w:t>0</w:t>
      </w:r>
      <w:r>
        <w:rPr>
          <w:rFonts w:ascii="Times New Roman" w:eastAsia="Calibri" w:hAnsi="Times New Roman" w:cs="Times New Roman"/>
          <w:b/>
          <w:bCs/>
          <w:i/>
          <w:iCs/>
          <w:sz w:val="24"/>
          <w:szCs w:val="24"/>
          <w:lang w:val="en-US" w:eastAsia="lt-LT"/>
        </w:rPr>
        <w:t xml:space="preserve"> </w:t>
      </w:r>
      <w:proofErr w:type="spellStart"/>
      <w:r>
        <w:rPr>
          <w:rFonts w:ascii="Times New Roman" w:eastAsia="Calibri" w:hAnsi="Times New Roman" w:cs="Times New Roman"/>
          <w:b/>
          <w:bCs/>
          <w:i/>
          <w:iCs/>
          <w:sz w:val="24"/>
          <w:szCs w:val="24"/>
          <w:lang w:val="en-US" w:eastAsia="lt-LT"/>
        </w:rPr>
        <w:t>lentel</w:t>
      </w:r>
      <w:proofErr w:type="spellEnd"/>
      <w:r>
        <w:rPr>
          <w:rFonts w:ascii="Times New Roman" w:eastAsia="Calibri" w:hAnsi="Times New Roman" w:cs="Times New Roman"/>
          <w:b/>
          <w:bCs/>
          <w:i/>
          <w:iCs/>
          <w:sz w:val="24"/>
          <w:szCs w:val="24"/>
          <w:lang w:eastAsia="lt-LT"/>
        </w:rPr>
        <w:t>ė</w:t>
      </w:r>
    </w:p>
    <w:tbl>
      <w:tblPr>
        <w:tblStyle w:val="TableGrid"/>
        <w:tblW w:w="10060" w:type="dxa"/>
        <w:tblInd w:w="0" w:type="dxa"/>
        <w:tblLook w:val="04A0" w:firstRow="1" w:lastRow="0" w:firstColumn="1" w:lastColumn="0" w:noHBand="0" w:noVBand="1"/>
      </w:tblPr>
      <w:tblGrid>
        <w:gridCol w:w="3681"/>
        <w:gridCol w:w="6379"/>
      </w:tblGrid>
      <w:tr w:rsidR="008A71C1" w:rsidRPr="008D5440" w14:paraId="7C341C2E" w14:textId="77777777" w:rsidTr="00476ECE">
        <w:tc>
          <w:tcPr>
            <w:tcW w:w="3681" w:type="dxa"/>
            <w:tcBorders>
              <w:top w:val="single" w:sz="4" w:space="0" w:color="000000"/>
              <w:left w:val="single" w:sz="4" w:space="0" w:color="000000"/>
              <w:bottom w:val="single" w:sz="4" w:space="0" w:color="000000"/>
              <w:right w:val="single" w:sz="4" w:space="0" w:color="000000"/>
            </w:tcBorders>
            <w:hideMark/>
          </w:tcPr>
          <w:p w14:paraId="314DF025" w14:textId="77777777" w:rsidR="008A71C1" w:rsidRPr="008D5440" w:rsidRDefault="008A71C1" w:rsidP="00476ECE">
            <w:pPr>
              <w:jc w:val="both"/>
              <w:rPr>
                <w:rFonts w:ascii="Times New Roman" w:eastAsia="Calibri" w:hAnsi="Times New Roman"/>
                <w:b/>
                <w:bCs/>
                <w:sz w:val="24"/>
                <w:szCs w:val="24"/>
                <w:highlight w:val="yellow"/>
              </w:rPr>
            </w:pPr>
            <w:r>
              <w:rPr>
                <w:rFonts w:ascii="Times New Roman" w:hAnsi="Times New Roman"/>
                <w:b/>
                <w:bCs/>
                <w:sz w:val="24"/>
                <w:szCs w:val="24"/>
              </w:rPr>
              <w:t>Reikalavimas</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60295A8" w14:textId="4FEB9D53" w:rsidR="008A71C1" w:rsidRPr="00C16821" w:rsidRDefault="008A71C1" w:rsidP="00C713D0">
            <w:pPr>
              <w:jc w:val="both"/>
              <w:rPr>
                <w:rFonts w:ascii="Times New Roman" w:eastAsia="Calibri" w:hAnsi="Times New Roman"/>
                <w:b/>
                <w:bCs/>
                <w:sz w:val="24"/>
                <w:szCs w:val="24"/>
                <w:highlight w:val="yellow"/>
              </w:rPr>
            </w:pPr>
            <w:r w:rsidRPr="00476ECE">
              <w:rPr>
                <w:rFonts w:ascii="Times New Roman" w:hAnsi="Times New Roman"/>
                <w:b/>
                <w:bCs/>
                <w:sz w:val="24"/>
                <w:szCs w:val="24"/>
              </w:rPr>
              <w:t>Tiekėjo paaiškinimai dėl atitikties žaliesiems reikalavimams, kurie nustatyti Techninėje specifikacijoje</w:t>
            </w:r>
            <w:r w:rsidR="00F04F30">
              <w:rPr>
                <w:rFonts w:ascii="Times New Roman" w:hAnsi="Times New Roman"/>
                <w:b/>
                <w:bCs/>
                <w:sz w:val="24"/>
                <w:szCs w:val="24"/>
              </w:rPr>
              <w:t xml:space="preserve"> bei nurodyti, kokie pagrindžiantys dokumentai yra pridedami</w:t>
            </w:r>
          </w:p>
        </w:tc>
      </w:tr>
      <w:tr w:rsidR="008A71C1" w:rsidRPr="008D5440" w14:paraId="22E540E1" w14:textId="77777777" w:rsidTr="00476ECE">
        <w:tc>
          <w:tcPr>
            <w:tcW w:w="3681" w:type="dxa"/>
            <w:tcBorders>
              <w:top w:val="single" w:sz="4" w:space="0" w:color="000000"/>
              <w:left w:val="single" w:sz="4" w:space="0" w:color="000000"/>
              <w:bottom w:val="single" w:sz="4" w:space="0" w:color="000000"/>
              <w:right w:val="single" w:sz="4" w:space="0" w:color="000000"/>
            </w:tcBorders>
          </w:tcPr>
          <w:p w14:paraId="7629FBDB" w14:textId="3ADFE0FD" w:rsidR="008A71C1" w:rsidRDefault="008A71C1" w:rsidP="00476ECE">
            <w:pPr>
              <w:pStyle w:val="ListParagraph"/>
              <w:tabs>
                <w:tab w:val="left" w:pos="993"/>
                <w:tab w:val="left" w:pos="1276"/>
                <w:tab w:val="left" w:pos="1843"/>
              </w:tabs>
              <w:ind w:left="0"/>
              <w:jc w:val="both"/>
            </w:pPr>
            <w:r w:rsidRPr="00D54043">
              <w:rPr>
                <w:b/>
                <w:bCs/>
              </w:rPr>
              <w:t xml:space="preserve">Reikalavimai taikomi </w:t>
            </w:r>
            <w:r w:rsidR="00DD02B4">
              <w:rPr>
                <w:b/>
                <w:bCs/>
              </w:rPr>
              <w:t>kompiuteriui</w:t>
            </w:r>
          </w:p>
          <w:p w14:paraId="43AFF72C" w14:textId="77777777" w:rsidR="008A71C1" w:rsidRDefault="008A71C1" w:rsidP="00476ECE">
            <w:pPr>
              <w:pStyle w:val="ListParagraph"/>
              <w:tabs>
                <w:tab w:val="left" w:pos="993"/>
                <w:tab w:val="left" w:pos="1276"/>
                <w:tab w:val="left" w:pos="1843"/>
              </w:tabs>
              <w:ind w:left="0"/>
              <w:jc w:val="both"/>
              <w:rPr>
                <w:lang w:eastAsia="ar-SA"/>
              </w:rPr>
            </w:pPr>
            <w:r w:rsidRPr="00913670">
              <w:rPr>
                <w:lang w:eastAsia="ar-SA"/>
              </w:rPr>
              <w:t xml:space="preserve">1. </w:t>
            </w:r>
            <w:r w:rsidRPr="004677D4">
              <w:rPr>
                <w:lang w:eastAsia="ar-SA"/>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11" w:name="part_bdc46cbbf32b4d308e65542aa7db6402"/>
            <w:bookmarkEnd w:id="11"/>
            <w:r>
              <w:rPr>
                <w:lang w:eastAsia="ar-SA"/>
              </w:rPr>
              <w:t>;</w:t>
            </w:r>
          </w:p>
          <w:p w14:paraId="50AA1B24" w14:textId="77777777" w:rsidR="008A71C1" w:rsidRDefault="008A71C1" w:rsidP="00476ECE">
            <w:pPr>
              <w:pStyle w:val="ListParagraph"/>
              <w:tabs>
                <w:tab w:val="left" w:pos="993"/>
                <w:tab w:val="left" w:pos="1276"/>
                <w:tab w:val="left" w:pos="1843"/>
              </w:tabs>
              <w:ind w:left="0"/>
              <w:jc w:val="both"/>
              <w:rPr>
                <w:lang w:eastAsia="ar-SA"/>
              </w:rPr>
            </w:pPr>
            <w:r>
              <w:rPr>
                <w:lang w:eastAsia="ar-SA"/>
              </w:rPr>
              <w:t xml:space="preserve">2. </w:t>
            </w:r>
            <w:r w:rsidRPr="004677D4">
              <w:rPr>
                <w:lang w:eastAsia="ar-SA"/>
              </w:rPr>
              <w:t>įranga turi turėti bent vieną standartinį USB C™ tipo lizdą (prievadą), skirtą keistis duomenimis ir pasižymintį atgaliniu suderinamumu su USB 2.0 atsižvelgiant į IEC 62680-1-3:2018 arba lygiavertį standartą;</w:t>
            </w:r>
            <w:bookmarkStart w:id="12" w:name="part_bf3f71985bef4c44abeb1f8690f9cd67"/>
            <w:bookmarkEnd w:id="12"/>
          </w:p>
          <w:p w14:paraId="360CE759" w14:textId="4389C9FB" w:rsidR="008A71C1" w:rsidRPr="00C713D0" w:rsidRDefault="008A71C1" w:rsidP="00C713D0">
            <w:pPr>
              <w:pStyle w:val="ListParagraph"/>
              <w:tabs>
                <w:tab w:val="left" w:pos="993"/>
                <w:tab w:val="left" w:pos="1276"/>
                <w:tab w:val="left" w:pos="1843"/>
              </w:tabs>
              <w:ind w:left="0"/>
              <w:jc w:val="both"/>
              <w:rPr>
                <w:lang w:eastAsia="ar-SA"/>
              </w:rPr>
            </w:pPr>
            <w:r>
              <w:rPr>
                <w:lang w:eastAsia="ar-SA"/>
              </w:rPr>
              <w:t xml:space="preserve">3. </w:t>
            </w:r>
            <w:r w:rsidRPr="004677D4">
              <w:rPr>
                <w:lang w:eastAsia="ar-SA"/>
              </w:rPr>
              <w:t xml:space="preserve">bateriją turinčių produktų bandymais nustatyta baterijos būklė po 300 ciklų turi būti ≥ 80 </w:t>
            </w:r>
            <w:r w:rsidRPr="004677D4">
              <w:rPr>
                <w:lang w:eastAsia="ar-SA"/>
              </w:rPr>
              <w:lastRenderedPageBreak/>
              <w:t>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Style w:val="FootnoteReference"/>
                <w:lang w:eastAsia="ar-SA"/>
              </w:rPr>
              <w:footnoteReference w:id="11"/>
            </w:r>
          </w:p>
        </w:tc>
        <w:tc>
          <w:tcPr>
            <w:tcW w:w="6379" w:type="dxa"/>
            <w:tcBorders>
              <w:top w:val="single" w:sz="4" w:space="0" w:color="000000"/>
              <w:left w:val="single" w:sz="4" w:space="0" w:color="000000"/>
              <w:bottom w:val="single" w:sz="4" w:space="0" w:color="000000"/>
              <w:right w:val="single" w:sz="4" w:space="0" w:color="000000"/>
            </w:tcBorders>
          </w:tcPr>
          <w:p w14:paraId="281403DF" w14:textId="77777777" w:rsidR="008A71C1" w:rsidRPr="008D5440" w:rsidRDefault="008A71C1" w:rsidP="00476ECE">
            <w:pPr>
              <w:jc w:val="both"/>
              <w:rPr>
                <w:rFonts w:ascii="Times New Roman" w:eastAsia="Calibri" w:hAnsi="Times New Roman"/>
                <w:sz w:val="24"/>
                <w:szCs w:val="24"/>
                <w:highlight w:val="yellow"/>
              </w:rPr>
            </w:pPr>
          </w:p>
        </w:tc>
      </w:tr>
    </w:tbl>
    <w:p w14:paraId="3BC37028" w14:textId="77777777" w:rsidR="006822FC" w:rsidRDefault="006822FC" w:rsidP="00D5672A">
      <w:pPr>
        <w:spacing w:after="0" w:line="240" w:lineRule="auto"/>
        <w:jc w:val="both"/>
        <w:rPr>
          <w:rFonts w:ascii="Times New Roman" w:eastAsia="Calibri" w:hAnsi="Times New Roman" w:cs="Times New Roman"/>
          <w:sz w:val="24"/>
          <w:szCs w:val="24"/>
          <w:lang w:eastAsia="lt-LT"/>
        </w:rPr>
      </w:pPr>
    </w:p>
    <w:p w14:paraId="6AE51B93" w14:textId="77777777" w:rsidR="00C713D0" w:rsidRPr="00665B5C" w:rsidRDefault="00C713D0"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817B9CF" w14:textId="77777777" w:rsidR="000E1ED9" w:rsidRPr="00665B5C" w:rsidRDefault="000E1ED9"/>
    <w:sectPr w:rsidR="000E1ED9" w:rsidRPr="00665B5C" w:rsidSect="00634E37">
      <w:headerReference w:type="default" r:id="rId10"/>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D5FF3" w14:textId="77777777" w:rsidR="009C116A" w:rsidRDefault="009C116A" w:rsidP="00A56E2C">
      <w:pPr>
        <w:spacing w:after="0" w:line="240" w:lineRule="auto"/>
      </w:pPr>
      <w:r>
        <w:separator/>
      </w:r>
    </w:p>
  </w:endnote>
  <w:endnote w:type="continuationSeparator" w:id="0">
    <w:p w14:paraId="27962CA5" w14:textId="77777777" w:rsidR="009C116A" w:rsidRDefault="009C116A"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E37F" w14:textId="77777777" w:rsidR="009C116A" w:rsidRDefault="009C116A" w:rsidP="00A56E2C">
      <w:pPr>
        <w:spacing w:after="0" w:line="240" w:lineRule="auto"/>
      </w:pPr>
      <w:r>
        <w:separator/>
      </w:r>
    </w:p>
  </w:footnote>
  <w:footnote w:type="continuationSeparator" w:id="0">
    <w:p w14:paraId="094D7025" w14:textId="77777777" w:rsidR="009C116A" w:rsidRDefault="009C116A"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4">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Perkančioji organizacija nustato taisyklę, kad šis dokumentas gali būti tikslinamas (jeigu jis būtų nepateiktas).</w:t>
      </w:r>
    </w:p>
  </w:footnote>
  <w:footnote w:id="5">
    <w:p w14:paraId="75B423A6" w14:textId="35781875" w:rsidR="007265DC" w:rsidRPr="007265DC" w:rsidRDefault="007265DC" w:rsidP="007265DC">
      <w:pPr>
        <w:pStyle w:val="FootnoteText"/>
        <w:jc w:val="both"/>
        <w:rPr>
          <w:rFonts w:ascii="Times New Roman" w:hAnsi="Times New Roman"/>
          <w:lang w:val="en-US"/>
        </w:rPr>
      </w:pPr>
      <w:r w:rsidRPr="007265DC">
        <w:rPr>
          <w:rStyle w:val="FootnoteReference"/>
          <w:rFonts w:ascii="Times New Roman" w:hAnsi="Times New Roman"/>
        </w:rPr>
        <w:footnoteRef/>
      </w:r>
      <w:r w:rsidRPr="007265DC">
        <w:rPr>
          <w:rFonts w:ascii="Times New Roman" w:hAnsi="Times New Roman"/>
        </w:rPr>
        <w:t xml:space="preserve"> Perkančioji organizacija nustato taisyklę, kad šis dokumentas gali būti tikslinamas (jeigu jie būtų nepateikti ar pateikti ne visa reikalaujama apimtimi ar kita).</w:t>
      </w:r>
    </w:p>
  </w:footnote>
  <w:footnote w:id="6">
    <w:p w14:paraId="7575DF10" w14:textId="77777777" w:rsidR="007265DC" w:rsidRPr="007265DC" w:rsidRDefault="007265DC" w:rsidP="007265DC">
      <w:pPr>
        <w:pStyle w:val="FootnoteText"/>
        <w:jc w:val="both"/>
        <w:rPr>
          <w:lang w:val="en-US"/>
        </w:rPr>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7">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Maksimalus kiekis</w:t>
      </w:r>
    </w:p>
  </w:footnote>
  <w:footnote w:id="8">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4 lentelės stulpelis pildomas, jeigu </w:t>
      </w:r>
      <w:bookmarkStart w:id="7" w:name="_Hlk137732580"/>
      <w:r w:rsidRPr="00B0770B">
        <w:rPr>
          <w:rFonts w:ascii="Times New Roman" w:hAnsi="Times New Roman"/>
        </w:rPr>
        <w:t>3 lentelės stulpelyje nurodoma „Taip“.</w:t>
      </w:r>
    </w:p>
    <w:bookmarkEnd w:id="7"/>
  </w:footnote>
  <w:footnote w:id="9">
    <w:p w14:paraId="4748E2BE"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5 </w:t>
      </w:r>
      <w:bookmarkStart w:id="8" w:name="_Hlk137732590"/>
      <w:r w:rsidRPr="00B0770B">
        <w:rPr>
          <w:rFonts w:ascii="Times New Roman" w:hAnsi="Times New Roman"/>
        </w:rPr>
        <w:t>lentelės stulpelis pildomas, jeigu 3 lentelės stulpelyje nurodoma „Taip“.</w:t>
      </w:r>
      <w:bookmarkEnd w:id="8"/>
    </w:p>
  </w:footnote>
  <w:footnote w:id="10">
    <w:p w14:paraId="522F6B97" w14:textId="77777777" w:rsidR="00370839" w:rsidRPr="00B0770B" w:rsidRDefault="00370839" w:rsidP="00370839">
      <w:pPr>
        <w:pStyle w:val="FootnoteText"/>
        <w:rPr>
          <w:rFonts w:ascii="Times New Roman" w:hAnsi="Times New Roman"/>
          <w:lang w:val="en-US"/>
        </w:rPr>
      </w:pPr>
      <w:r w:rsidRPr="00B0770B">
        <w:rPr>
          <w:rStyle w:val="FootnoteReference"/>
          <w:rFonts w:ascii="Times New Roman" w:hAnsi="Times New Roman"/>
        </w:rPr>
        <w:footnoteRef/>
      </w:r>
      <w:r w:rsidRPr="00B0770B">
        <w:rPr>
          <w:rFonts w:ascii="Times New Roman" w:hAnsi="Times New Roman"/>
        </w:rPr>
        <w:t xml:space="preserve"> 6 lentelės stulpelis pildomas, jeigu 3 lentelės stulpelyje nurodoma „Taip“.</w:t>
      </w:r>
    </w:p>
  </w:footnote>
  <w:footnote w:id="11">
    <w:p w14:paraId="475AB466" w14:textId="670EF2E9" w:rsidR="008A71C1" w:rsidRPr="00C713D0" w:rsidRDefault="008A71C1" w:rsidP="00C713D0">
      <w:pPr>
        <w:pStyle w:val="ListParagraph"/>
        <w:tabs>
          <w:tab w:val="left" w:pos="993"/>
          <w:tab w:val="left" w:pos="1276"/>
          <w:tab w:val="left" w:pos="1843"/>
        </w:tabs>
        <w:ind w:left="0"/>
        <w:jc w:val="both"/>
        <w:rPr>
          <w:sz w:val="20"/>
          <w:lang w:eastAsia="ar-SA"/>
        </w:rPr>
      </w:pPr>
      <w:r>
        <w:rPr>
          <w:rStyle w:val="FootnoteReference"/>
        </w:rPr>
        <w:footnoteRef/>
      </w:r>
      <w:r>
        <w:t xml:space="preserve"> </w:t>
      </w:r>
      <w:r w:rsidRPr="00476ECE">
        <w:rPr>
          <w:sz w:val="20"/>
        </w:rPr>
        <w:t xml:space="preserve">Žalumą įrodantys dokumentai: </w:t>
      </w:r>
      <w:r w:rsidRPr="00476ECE">
        <w:rPr>
          <w:sz w:val="20"/>
          <w:lang w:eastAsia="ar-SA"/>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476ECE">
        <w:rPr>
          <w:b/>
          <w:bCs/>
          <w:sz w:val="20"/>
          <w:lang w:eastAsia="ar-SA"/>
        </w:rPr>
        <w:t>(SVARBU: teikiama tiek dokumentų, kiek reikalinga patvirtinti nurodytą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0728"/>
    <w:rsid w:val="000279B3"/>
    <w:rsid w:val="00030C80"/>
    <w:rsid w:val="000365EB"/>
    <w:rsid w:val="00041E8E"/>
    <w:rsid w:val="00042679"/>
    <w:rsid w:val="0004379D"/>
    <w:rsid w:val="00047EE2"/>
    <w:rsid w:val="0006255D"/>
    <w:rsid w:val="00070B26"/>
    <w:rsid w:val="000745A9"/>
    <w:rsid w:val="00080C17"/>
    <w:rsid w:val="000A73EE"/>
    <w:rsid w:val="000B66BD"/>
    <w:rsid w:val="000D0EE2"/>
    <w:rsid w:val="000D1157"/>
    <w:rsid w:val="000D3EFD"/>
    <w:rsid w:val="000E1ED9"/>
    <w:rsid w:val="000E233B"/>
    <w:rsid w:val="000F0DA9"/>
    <w:rsid w:val="00103EA6"/>
    <w:rsid w:val="00117A04"/>
    <w:rsid w:val="00122B42"/>
    <w:rsid w:val="00130CF4"/>
    <w:rsid w:val="001403DD"/>
    <w:rsid w:val="001411CB"/>
    <w:rsid w:val="00147660"/>
    <w:rsid w:val="001548E2"/>
    <w:rsid w:val="0015611C"/>
    <w:rsid w:val="00161F5B"/>
    <w:rsid w:val="00164EB8"/>
    <w:rsid w:val="00167EA4"/>
    <w:rsid w:val="0017231F"/>
    <w:rsid w:val="0017626B"/>
    <w:rsid w:val="00182B7C"/>
    <w:rsid w:val="00185D8C"/>
    <w:rsid w:val="001909EB"/>
    <w:rsid w:val="00193444"/>
    <w:rsid w:val="001A0338"/>
    <w:rsid w:val="001A0825"/>
    <w:rsid w:val="001C1655"/>
    <w:rsid w:val="001C3FD0"/>
    <w:rsid w:val="001C4512"/>
    <w:rsid w:val="001D3214"/>
    <w:rsid w:val="001D39D2"/>
    <w:rsid w:val="001F1834"/>
    <w:rsid w:val="002004EC"/>
    <w:rsid w:val="00206A63"/>
    <w:rsid w:val="00210D6A"/>
    <w:rsid w:val="00217E26"/>
    <w:rsid w:val="00217FF5"/>
    <w:rsid w:val="0022321E"/>
    <w:rsid w:val="00230476"/>
    <w:rsid w:val="00231154"/>
    <w:rsid w:val="002331F9"/>
    <w:rsid w:val="00233501"/>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C42DD"/>
    <w:rsid w:val="002D0B66"/>
    <w:rsid w:val="002D6BFC"/>
    <w:rsid w:val="002E5E27"/>
    <w:rsid w:val="002E6A07"/>
    <w:rsid w:val="00306006"/>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84FCB"/>
    <w:rsid w:val="00394E9C"/>
    <w:rsid w:val="003A1455"/>
    <w:rsid w:val="003A6F65"/>
    <w:rsid w:val="003B3432"/>
    <w:rsid w:val="003B631E"/>
    <w:rsid w:val="003B7A73"/>
    <w:rsid w:val="003C0E77"/>
    <w:rsid w:val="003C4C3C"/>
    <w:rsid w:val="003D0648"/>
    <w:rsid w:val="003D1F5B"/>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473"/>
    <w:rsid w:val="004A1E00"/>
    <w:rsid w:val="004B1F08"/>
    <w:rsid w:val="004B3096"/>
    <w:rsid w:val="004B3C5A"/>
    <w:rsid w:val="004D0495"/>
    <w:rsid w:val="004E1F05"/>
    <w:rsid w:val="004E6097"/>
    <w:rsid w:val="004E69B4"/>
    <w:rsid w:val="004E7A83"/>
    <w:rsid w:val="004F04BB"/>
    <w:rsid w:val="004F2944"/>
    <w:rsid w:val="004F4982"/>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A4EE3"/>
    <w:rsid w:val="005A6520"/>
    <w:rsid w:val="005C2D6C"/>
    <w:rsid w:val="005D22FF"/>
    <w:rsid w:val="005D32A9"/>
    <w:rsid w:val="005D61DE"/>
    <w:rsid w:val="005E5F4A"/>
    <w:rsid w:val="005F1066"/>
    <w:rsid w:val="005F4DAE"/>
    <w:rsid w:val="005F4DBB"/>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F15FF"/>
    <w:rsid w:val="006F1715"/>
    <w:rsid w:val="006F2F3E"/>
    <w:rsid w:val="006F5131"/>
    <w:rsid w:val="007025EF"/>
    <w:rsid w:val="00710E24"/>
    <w:rsid w:val="007203E1"/>
    <w:rsid w:val="00720B3D"/>
    <w:rsid w:val="007265DC"/>
    <w:rsid w:val="0073517A"/>
    <w:rsid w:val="00737A9B"/>
    <w:rsid w:val="00750446"/>
    <w:rsid w:val="00751F7E"/>
    <w:rsid w:val="0075587B"/>
    <w:rsid w:val="0075658B"/>
    <w:rsid w:val="00757937"/>
    <w:rsid w:val="00760DCF"/>
    <w:rsid w:val="007670C6"/>
    <w:rsid w:val="007826B8"/>
    <w:rsid w:val="007844EE"/>
    <w:rsid w:val="007A0700"/>
    <w:rsid w:val="007A3D67"/>
    <w:rsid w:val="007B3656"/>
    <w:rsid w:val="007B6E67"/>
    <w:rsid w:val="007C588F"/>
    <w:rsid w:val="007C5EAF"/>
    <w:rsid w:val="007D41BE"/>
    <w:rsid w:val="007F1014"/>
    <w:rsid w:val="007F1EAD"/>
    <w:rsid w:val="00804543"/>
    <w:rsid w:val="00813584"/>
    <w:rsid w:val="00827854"/>
    <w:rsid w:val="00832268"/>
    <w:rsid w:val="00836076"/>
    <w:rsid w:val="00843407"/>
    <w:rsid w:val="00854A68"/>
    <w:rsid w:val="00864866"/>
    <w:rsid w:val="00870A77"/>
    <w:rsid w:val="0087553D"/>
    <w:rsid w:val="008871F3"/>
    <w:rsid w:val="00887AC4"/>
    <w:rsid w:val="00891ECB"/>
    <w:rsid w:val="00897FEC"/>
    <w:rsid w:val="008A71C1"/>
    <w:rsid w:val="008B5077"/>
    <w:rsid w:val="008B6FDB"/>
    <w:rsid w:val="008E0DDF"/>
    <w:rsid w:val="008E6F97"/>
    <w:rsid w:val="008F4651"/>
    <w:rsid w:val="0090532D"/>
    <w:rsid w:val="00920D65"/>
    <w:rsid w:val="00922B75"/>
    <w:rsid w:val="00925F96"/>
    <w:rsid w:val="00926708"/>
    <w:rsid w:val="00930481"/>
    <w:rsid w:val="00933456"/>
    <w:rsid w:val="00934ED5"/>
    <w:rsid w:val="0093601D"/>
    <w:rsid w:val="00966F19"/>
    <w:rsid w:val="00967E45"/>
    <w:rsid w:val="00972C5E"/>
    <w:rsid w:val="0097357A"/>
    <w:rsid w:val="009746C3"/>
    <w:rsid w:val="00974F78"/>
    <w:rsid w:val="00997B02"/>
    <w:rsid w:val="009A17D1"/>
    <w:rsid w:val="009A31DC"/>
    <w:rsid w:val="009A689F"/>
    <w:rsid w:val="009B2A46"/>
    <w:rsid w:val="009B6CE6"/>
    <w:rsid w:val="009C116A"/>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5EA8"/>
    <w:rsid w:val="00A376E4"/>
    <w:rsid w:val="00A42A3C"/>
    <w:rsid w:val="00A44420"/>
    <w:rsid w:val="00A4710E"/>
    <w:rsid w:val="00A56E2C"/>
    <w:rsid w:val="00A6015C"/>
    <w:rsid w:val="00A62EA2"/>
    <w:rsid w:val="00A62EF8"/>
    <w:rsid w:val="00A70A1E"/>
    <w:rsid w:val="00A778DB"/>
    <w:rsid w:val="00A81AAF"/>
    <w:rsid w:val="00A85399"/>
    <w:rsid w:val="00A956A3"/>
    <w:rsid w:val="00AA04EF"/>
    <w:rsid w:val="00AA3E1D"/>
    <w:rsid w:val="00AA75EA"/>
    <w:rsid w:val="00AC23B3"/>
    <w:rsid w:val="00AC3A57"/>
    <w:rsid w:val="00AC5E93"/>
    <w:rsid w:val="00AF1B58"/>
    <w:rsid w:val="00AF6A3B"/>
    <w:rsid w:val="00B02CDA"/>
    <w:rsid w:val="00B0770B"/>
    <w:rsid w:val="00B10EC3"/>
    <w:rsid w:val="00B1197A"/>
    <w:rsid w:val="00B14A20"/>
    <w:rsid w:val="00B153FC"/>
    <w:rsid w:val="00B229BA"/>
    <w:rsid w:val="00B260B2"/>
    <w:rsid w:val="00B40583"/>
    <w:rsid w:val="00B406D5"/>
    <w:rsid w:val="00B40938"/>
    <w:rsid w:val="00B42BDE"/>
    <w:rsid w:val="00B42E01"/>
    <w:rsid w:val="00B50E65"/>
    <w:rsid w:val="00B51347"/>
    <w:rsid w:val="00B514A7"/>
    <w:rsid w:val="00B62353"/>
    <w:rsid w:val="00B62F6B"/>
    <w:rsid w:val="00B631D5"/>
    <w:rsid w:val="00B642C5"/>
    <w:rsid w:val="00B661A8"/>
    <w:rsid w:val="00B679A3"/>
    <w:rsid w:val="00B71F46"/>
    <w:rsid w:val="00B74FA7"/>
    <w:rsid w:val="00B911BB"/>
    <w:rsid w:val="00B941AB"/>
    <w:rsid w:val="00B94F18"/>
    <w:rsid w:val="00BA14D9"/>
    <w:rsid w:val="00BA7899"/>
    <w:rsid w:val="00BB3618"/>
    <w:rsid w:val="00BB4AB3"/>
    <w:rsid w:val="00BB7F1F"/>
    <w:rsid w:val="00BC70D0"/>
    <w:rsid w:val="00BD48F7"/>
    <w:rsid w:val="00BD5F55"/>
    <w:rsid w:val="00BE5D62"/>
    <w:rsid w:val="00BF0E95"/>
    <w:rsid w:val="00C040C1"/>
    <w:rsid w:val="00C24FC4"/>
    <w:rsid w:val="00C31EC7"/>
    <w:rsid w:val="00C36B3F"/>
    <w:rsid w:val="00C47D2F"/>
    <w:rsid w:val="00C53267"/>
    <w:rsid w:val="00C66D4E"/>
    <w:rsid w:val="00C713D0"/>
    <w:rsid w:val="00C7312B"/>
    <w:rsid w:val="00C80C9C"/>
    <w:rsid w:val="00C83A66"/>
    <w:rsid w:val="00C85415"/>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221A5"/>
    <w:rsid w:val="00D234AD"/>
    <w:rsid w:val="00D26CE3"/>
    <w:rsid w:val="00D32270"/>
    <w:rsid w:val="00D32940"/>
    <w:rsid w:val="00D36237"/>
    <w:rsid w:val="00D36596"/>
    <w:rsid w:val="00D42FAE"/>
    <w:rsid w:val="00D43CE2"/>
    <w:rsid w:val="00D4443E"/>
    <w:rsid w:val="00D44445"/>
    <w:rsid w:val="00D475AB"/>
    <w:rsid w:val="00D512BE"/>
    <w:rsid w:val="00D5672A"/>
    <w:rsid w:val="00D6422F"/>
    <w:rsid w:val="00D6432A"/>
    <w:rsid w:val="00D67BF8"/>
    <w:rsid w:val="00D80DD7"/>
    <w:rsid w:val="00D845A0"/>
    <w:rsid w:val="00D850C3"/>
    <w:rsid w:val="00D85C55"/>
    <w:rsid w:val="00DA6EC0"/>
    <w:rsid w:val="00DB4A49"/>
    <w:rsid w:val="00DB63E1"/>
    <w:rsid w:val="00DC1878"/>
    <w:rsid w:val="00DD02B4"/>
    <w:rsid w:val="00DD0CEA"/>
    <w:rsid w:val="00DE0687"/>
    <w:rsid w:val="00DE1A34"/>
    <w:rsid w:val="00DF39A5"/>
    <w:rsid w:val="00DF4E03"/>
    <w:rsid w:val="00E033DE"/>
    <w:rsid w:val="00E05207"/>
    <w:rsid w:val="00E1009E"/>
    <w:rsid w:val="00E154D1"/>
    <w:rsid w:val="00E23C9E"/>
    <w:rsid w:val="00E45728"/>
    <w:rsid w:val="00E46CA9"/>
    <w:rsid w:val="00E555F0"/>
    <w:rsid w:val="00E616E2"/>
    <w:rsid w:val="00E643B3"/>
    <w:rsid w:val="00E75B65"/>
    <w:rsid w:val="00E760F9"/>
    <w:rsid w:val="00E84F34"/>
    <w:rsid w:val="00E904B9"/>
    <w:rsid w:val="00E91AEB"/>
    <w:rsid w:val="00E95277"/>
    <w:rsid w:val="00EA32B9"/>
    <w:rsid w:val="00EA4FCB"/>
    <w:rsid w:val="00EB2A77"/>
    <w:rsid w:val="00EB5061"/>
    <w:rsid w:val="00EB69AE"/>
    <w:rsid w:val="00EB74DC"/>
    <w:rsid w:val="00EB7E38"/>
    <w:rsid w:val="00EC1298"/>
    <w:rsid w:val="00EC12E3"/>
    <w:rsid w:val="00EC78A8"/>
    <w:rsid w:val="00EC7F43"/>
    <w:rsid w:val="00ED19D3"/>
    <w:rsid w:val="00EE23FC"/>
    <w:rsid w:val="00EE7EEF"/>
    <w:rsid w:val="00F00ED6"/>
    <w:rsid w:val="00F016E4"/>
    <w:rsid w:val="00F04F30"/>
    <w:rsid w:val="00F1337A"/>
    <w:rsid w:val="00F2032B"/>
    <w:rsid w:val="00F227D3"/>
    <w:rsid w:val="00F23B9A"/>
    <w:rsid w:val="00F23C89"/>
    <w:rsid w:val="00F27425"/>
    <w:rsid w:val="00F30352"/>
    <w:rsid w:val="00F3606D"/>
    <w:rsid w:val="00F44A30"/>
    <w:rsid w:val="00F70AD1"/>
    <w:rsid w:val="00F90002"/>
    <w:rsid w:val="00F94A52"/>
    <w:rsid w:val="00FB2AC5"/>
    <w:rsid w:val="00FD3F8C"/>
    <w:rsid w:val="00FD590A"/>
    <w:rsid w:val="00FE20A9"/>
    <w:rsid w:val="00FF2554"/>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10836</Words>
  <Characters>6178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13</cp:revision>
  <dcterms:created xsi:type="dcterms:W3CDTF">2026-02-04T07:42:00Z</dcterms:created>
  <dcterms:modified xsi:type="dcterms:W3CDTF">2026-02-11T10:57:00Z</dcterms:modified>
</cp:coreProperties>
</file>