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7A443D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7A44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7A44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7A443D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7A443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7A443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7A443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589A6106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AB0A1C">
        <w:rPr>
          <w:rFonts w:eastAsia="Calibri"/>
          <w:lang w:val="en-US"/>
        </w:rPr>
        <w:t>6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7A443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7A443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7A44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7A443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7A443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7A443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7A44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7A44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7A443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:rsidRPr="00E56291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Pr="00E56291" w:rsidRDefault="007A443D">
            <w:pPr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141AD10E" w:rsidR="00732AF9" w:rsidRPr="00E56291" w:rsidRDefault="007A443D" w:rsidP="00DF5143">
            <w:pPr>
              <w:jc w:val="both"/>
              <w:rPr>
                <w:lang w:eastAsia="lt-LT"/>
              </w:rPr>
            </w:pPr>
            <w:r w:rsidRPr="00E56291">
              <w:rPr>
                <w:lang w:eastAsia="lt-LT"/>
              </w:rPr>
              <w:t xml:space="preserve">tiekėjo siūlomos prekės nekelia grėsmės nacionaliniam saugumui </w:t>
            </w:r>
            <w:r w:rsidRPr="00E56291">
              <w:rPr>
                <w:color w:val="000000"/>
                <w:bdr w:val="none" w:sz="0" w:space="0" w:color="auto" w:frame="1"/>
              </w:rPr>
              <w:t>–</w:t>
            </w:r>
            <w:r w:rsidRPr="00E56291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56291">
              <w:t>prekių gamintojas ar jį kontroliuojantis asmuo</w:t>
            </w:r>
            <w:r w:rsidRPr="00E56291">
              <w:rPr>
                <w:color w:val="000000"/>
              </w:rPr>
              <w:t xml:space="preserve"> </w:t>
            </w:r>
            <w:r w:rsidRPr="00E56291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56291">
              <w:rPr>
                <w:lang w:eastAsia="lt-LT"/>
              </w:rPr>
              <w:t>(</w:t>
            </w:r>
            <w:r w:rsidR="00DF5143" w:rsidRPr="00E56291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E56291" w:rsidRPr="00E56291">
              <w:rPr>
                <w:bCs/>
                <w:u w:val="single"/>
                <w:lang w:val="en-US" w:eastAsia="lt-LT"/>
              </w:rPr>
              <w:t>5</w:t>
            </w:r>
            <w:r w:rsidR="00DF5143" w:rsidRPr="00E56291">
              <w:rPr>
                <w:bCs/>
                <w:u w:val="single"/>
                <w:lang w:eastAsia="lt-LT"/>
              </w:rPr>
              <w:t>.1.1 papunktis</w:t>
            </w:r>
            <w:r w:rsidRPr="00E56291">
              <w:rPr>
                <w:lang w:eastAsia="lt-LT"/>
              </w:rPr>
              <w:t>)</w:t>
            </w:r>
          </w:p>
        </w:tc>
      </w:tr>
      <w:tr w:rsidR="00732AF9" w:rsidRPr="00E56291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  <w:tr w:rsidR="00732AF9" w:rsidRPr="00E56291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Pr="00E56291" w:rsidRDefault="00732AF9">
      <w:pPr>
        <w:shd w:val="clear" w:color="auto" w:fill="FFFFFF"/>
        <w:rPr>
          <w:iCs/>
          <w:sz w:val="20"/>
        </w:rPr>
      </w:pPr>
    </w:p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7A443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3BED4C34" w:rsidR="00732AF9" w:rsidRDefault="007A443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 xml:space="preserve">.1.1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7A443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7A443D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</w:t>
      </w:r>
      <w:r>
        <w:rPr>
          <w:szCs w:val="24"/>
        </w:rPr>
        <w:lastRenderedPageBreak/>
        <w:t>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7A443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7A443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7A443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AC6B" w14:textId="77777777" w:rsidR="007A443D" w:rsidRDefault="007A443D">
      <w:pPr>
        <w:suppressAutoHyphens/>
        <w:textAlignment w:val="baseline"/>
      </w:pPr>
      <w:r>
        <w:separator/>
      </w:r>
    </w:p>
  </w:endnote>
  <w:endnote w:type="continuationSeparator" w:id="0">
    <w:p w14:paraId="1B23E4A5" w14:textId="77777777" w:rsidR="007A443D" w:rsidRDefault="007A443D">
      <w:pPr>
        <w:suppressAutoHyphens/>
        <w:textAlignment w:val="baseline"/>
      </w:pPr>
      <w:r>
        <w:continuationSeparator/>
      </w:r>
    </w:p>
  </w:endnote>
  <w:endnote w:type="continuationNotice" w:id="1">
    <w:p w14:paraId="7450AA68" w14:textId="77777777" w:rsidR="007A443D" w:rsidRDefault="007A4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6E17" w14:textId="77777777" w:rsidR="007A443D" w:rsidRDefault="007A443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D28D072" w14:textId="77777777" w:rsidR="007A443D" w:rsidRDefault="007A443D">
      <w:pPr>
        <w:suppressAutoHyphens/>
        <w:textAlignment w:val="baseline"/>
      </w:pPr>
      <w:r>
        <w:continuationSeparator/>
      </w:r>
    </w:p>
  </w:footnote>
  <w:footnote w:type="continuationNotice" w:id="1">
    <w:p w14:paraId="70BA87F0" w14:textId="77777777" w:rsidR="007A443D" w:rsidRDefault="007A44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F541B"/>
    <w:rsid w:val="002242D1"/>
    <w:rsid w:val="00232D6B"/>
    <w:rsid w:val="002647B5"/>
    <w:rsid w:val="002B061C"/>
    <w:rsid w:val="002E500E"/>
    <w:rsid w:val="00500A93"/>
    <w:rsid w:val="00550C4B"/>
    <w:rsid w:val="00551A1E"/>
    <w:rsid w:val="00572F94"/>
    <w:rsid w:val="00590880"/>
    <w:rsid w:val="005F7711"/>
    <w:rsid w:val="00607648"/>
    <w:rsid w:val="006C1A9E"/>
    <w:rsid w:val="00732AF9"/>
    <w:rsid w:val="0074332C"/>
    <w:rsid w:val="007A443D"/>
    <w:rsid w:val="007B22E0"/>
    <w:rsid w:val="007F600B"/>
    <w:rsid w:val="008140D0"/>
    <w:rsid w:val="008206D0"/>
    <w:rsid w:val="00883C46"/>
    <w:rsid w:val="008A6D01"/>
    <w:rsid w:val="00AB0A1C"/>
    <w:rsid w:val="00B14A63"/>
    <w:rsid w:val="00C53267"/>
    <w:rsid w:val="00C779CF"/>
    <w:rsid w:val="00DA4C74"/>
    <w:rsid w:val="00DC13A2"/>
    <w:rsid w:val="00DF5143"/>
    <w:rsid w:val="00E46228"/>
    <w:rsid w:val="00E56291"/>
    <w:rsid w:val="00F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2121</Words>
  <Characters>1210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Raimonda Žukauskaitė</cp:lastModifiedBy>
  <cp:revision>2</cp:revision>
  <cp:lastPrinted>2017-06-22T06:38:00Z</cp:lastPrinted>
  <dcterms:created xsi:type="dcterms:W3CDTF">2026-02-04T07:44:00Z</dcterms:created>
  <dcterms:modified xsi:type="dcterms:W3CDTF">2026-02-04T07:44:00Z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