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328B58D5" w:rsidR="00743FEE" w:rsidRPr="004D34AE" w:rsidRDefault="00132C9F" w:rsidP="006A30CB">
      <w:pPr>
        <w:pStyle w:val="Betarp"/>
        <w:jc w:val="center"/>
        <w:rPr>
          <w:rFonts w:ascii="Times New Roman" w:hAnsi="Times New Roman" w:cs="Times New Roman"/>
          <w:b/>
          <w:bCs/>
          <w:sz w:val="24"/>
          <w:szCs w:val="24"/>
        </w:rPr>
      </w:pPr>
      <w:r>
        <w:rPr>
          <w:rFonts w:ascii="Times New Roman" w:hAnsi="Times New Roman" w:cs="Times New Roman"/>
          <w:b/>
          <w:bCs/>
          <w:sz w:val="24"/>
          <w:szCs w:val="24"/>
        </w:rPr>
        <w:t xml:space="preserve">VIETINĖS REIKŠMĖS KELIŲ </w:t>
      </w:r>
      <w:r w:rsidR="00D76D90">
        <w:rPr>
          <w:rFonts w:ascii="Times New Roman" w:hAnsi="Times New Roman" w:cs="Times New Roman"/>
          <w:b/>
          <w:bCs/>
          <w:sz w:val="24"/>
          <w:szCs w:val="24"/>
        </w:rPr>
        <w:t>RD0571 ŽINĖNAI-VARNIONIAI RUOŽO NUO 3,00 KM IKI 3,848 KM, RD0012 DAUKUČIAI</w:t>
      </w:r>
      <w:r w:rsidR="00460011">
        <w:rPr>
          <w:rFonts w:ascii="Times New Roman" w:hAnsi="Times New Roman" w:cs="Times New Roman"/>
          <w:b/>
          <w:bCs/>
          <w:sz w:val="24"/>
          <w:szCs w:val="24"/>
        </w:rPr>
        <w:t>-VARNIONIAI-UODYNĖ RUOŽO NUO 2,28 KM IKI 2,49 KM, RD0554 VARNIONIAI-VARNIONIŲ MIŠKAS</w:t>
      </w:r>
      <w:r w:rsidR="00756679">
        <w:rPr>
          <w:rFonts w:ascii="Times New Roman" w:hAnsi="Times New Roman" w:cs="Times New Roman"/>
          <w:b/>
          <w:bCs/>
          <w:sz w:val="24"/>
          <w:szCs w:val="24"/>
        </w:rPr>
        <w:t xml:space="preserve"> RUOŽO NUO 0,00 KM IKI 0,10 KM, VARNIONIŲ K., RADVILIŠKIO SEN., </w:t>
      </w:r>
      <w:r w:rsidR="00080506">
        <w:rPr>
          <w:rFonts w:ascii="Times New Roman" w:hAnsi="Times New Roman" w:cs="Times New Roman"/>
          <w:b/>
          <w:bCs/>
          <w:sz w:val="24"/>
          <w:szCs w:val="24"/>
        </w:rPr>
        <w:t>RADILIŠKIO R. SAV. KAPITALINIO REMONTO DARBŲ</w:t>
      </w:r>
      <w:r w:rsidR="006A30CB" w:rsidRPr="004D34AE">
        <w:rPr>
          <w:rFonts w:ascii="Times New Roman" w:hAnsi="Times New Roman" w:cs="Times New Roman"/>
          <w:b/>
          <w:bCs/>
          <w:sz w:val="24"/>
          <w:szCs w:val="24"/>
        </w:rPr>
        <w:t xml:space="preserve"> SUTARTIES NR. SUT-202</w:t>
      </w:r>
      <w:r w:rsidR="00080506">
        <w:rPr>
          <w:rFonts w:ascii="Times New Roman" w:hAnsi="Times New Roman" w:cs="Times New Roman"/>
          <w:b/>
          <w:bCs/>
          <w:sz w:val="24"/>
          <w:szCs w:val="24"/>
        </w:rPr>
        <w:t>6</w:t>
      </w:r>
      <w:r w:rsidR="006A30CB" w:rsidRPr="004D34AE">
        <w:rPr>
          <w:rFonts w:ascii="Times New Roman" w:hAnsi="Times New Roman" w:cs="Times New Roman"/>
          <w:b/>
          <w:bCs/>
          <w:sz w:val="24"/>
          <w:szCs w:val="24"/>
        </w:rPr>
        <w:t>-        (11.31</w:t>
      </w:r>
      <w:r w:rsidR="00396120">
        <w:rPr>
          <w:rFonts w:ascii="Times New Roman" w:hAnsi="Times New Roman" w:cs="Times New Roman"/>
          <w:b/>
          <w:bCs/>
          <w:sz w:val="24"/>
          <w:szCs w:val="24"/>
        </w:rPr>
        <w:t xml:space="preserve"> </w:t>
      </w:r>
      <w:proofErr w:type="spellStart"/>
      <w:r w:rsidR="00396120">
        <w:rPr>
          <w:rFonts w:ascii="Times New Roman" w:hAnsi="Times New Roman" w:cs="Times New Roman"/>
          <w:b/>
          <w:bCs/>
          <w:sz w:val="24"/>
          <w:szCs w:val="24"/>
        </w:rPr>
        <w:t>Mr</w:t>
      </w:r>
      <w:proofErr w:type="spellEnd"/>
      <w:r w:rsidR="006A30CB" w:rsidRPr="004D34AE">
        <w:rPr>
          <w:rFonts w:ascii="Times New Roman" w:hAnsi="Times New Roman" w:cs="Times New Roman"/>
          <w:b/>
          <w:bCs/>
          <w:sz w:val="24"/>
          <w:szCs w:val="24"/>
        </w:rPr>
        <w:t>)</w:t>
      </w:r>
    </w:p>
    <w:p w14:paraId="168E8728" w14:textId="5FF87CEF" w:rsidR="00743FEE" w:rsidRPr="004D34AE" w:rsidRDefault="006A30CB" w:rsidP="005E07AC">
      <w:pPr>
        <w:pStyle w:val="Betarp"/>
        <w:jc w:val="center"/>
        <w:rPr>
          <w:rFonts w:ascii="Times New Roman" w:hAnsi="Times New Roman" w:cs="Times New Roman"/>
          <w:b/>
          <w:bCs/>
          <w:sz w:val="24"/>
          <w:szCs w:val="24"/>
        </w:rPr>
      </w:pPr>
      <w:r w:rsidRPr="004D34AE">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49030BBF" w14:textId="05755A79" w:rsidR="008E07CE" w:rsidRPr="00451871" w:rsidRDefault="008E07CE" w:rsidP="005E07AC">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sidR="00A04436">
        <w:rPr>
          <w:rFonts w:ascii="Times New Roman" w:hAnsi="Times New Roman" w:cs="Times New Roman"/>
          <w:sz w:val="24"/>
          <w:szCs w:val="24"/>
        </w:rPr>
        <w:t>6</w:t>
      </w:r>
      <w:r w:rsidR="001F17A5">
        <w:rPr>
          <w:rFonts w:ascii="Times New Roman" w:hAnsi="Times New Roman" w:cs="Times New Roman"/>
          <w:sz w:val="24"/>
          <w:szCs w:val="24"/>
        </w:rPr>
        <w:t xml:space="preserve"> </w:t>
      </w:r>
      <w:r w:rsidRPr="004D34AE">
        <w:rPr>
          <w:rFonts w:ascii="Times New Roman" w:hAnsi="Times New Roman" w:cs="Times New Roman"/>
          <w:sz w:val="24"/>
          <w:szCs w:val="24"/>
        </w:rPr>
        <w:t xml:space="preserve">m. </w:t>
      </w:r>
      <w:r w:rsidRPr="00451871">
        <w:rPr>
          <w:rFonts w:ascii="Times New Roman" w:hAnsi="Times New Roman" w:cs="Times New Roman"/>
          <w:sz w:val="24"/>
          <w:szCs w:val="24"/>
        </w:rPr>
        <w:t>...</w:t>
      </w:r>
      <w:r w:rsidR="001F17A5" w:rsidRPr="00451871">
        <w:rPr>
          <w:rFonts w:ascii="Times New Roman" w:hAnsi="Times New Roman" w:cs="Times New Roman"/>
          <w:sz w:val="24"/>
          <w:szCs w:val="24"/>
        </w:rPr>
        <w:t>...........</w:t>
      </w:r>
      <w:r w:rsidRPr="00451871">
        <w:rPr>
          <w:rFonts w:ascii="Times New Roman" w:hAnsi="Times New Roman" w:cs="Times New Roman"/>
          <w:sz w:val="24"/>
          <w:szCs w:val="24"/>
        </w:rPr>
        <w:t>.......mėn. .....d.</w:t>
      </w:r>
    </w:p>
    <w:p w14:paraId="7D6BA191" w14:textId="53B0AA3D" w:rsidR="24C82A6D" w:rsidRDefault="00451871" w:rsidP="24C82A6D">
      <w:pPr>
        <w:pStyle w:val="Betarp"/>
        <w:jc w:val="center"/>
        <w:rPr>
          <w:rFonts w:ascii="Times New Roman" w:hAnsi="Times New Roman" w:cs="Times New Roman"/>
          <w:sz w:val="24"/>
          <w:szCs w:val="24"/>
        </w:rPr>
      </w:pPr>
      <w:r w:rsidRPr="00451871">
        <w:rPr>
          <w:rFonts w:ascii="Times New Roman" w:hAnsi="Times New Roman" w:cs="Times New Roman"/>
          <w:sz w:val="24"/>
          <w:szCs w:val="24"/>
        </w:rPr>
        <w:t>Radviliškis</w:t>
      </w:r>
    </w:p>
    <w:p w14:paraId="2DD8FE7A" w14:textId="77777777" w:rsidR="00451871" w:rsidRPr="00451871" w:rsidRDefault="00451871" w:rsidP="24C82A6D">
      <w:pPr>
        <w:pStyle w:val="Betarp"/>
        <w:jc w:val="center"/>
        <w:rPr>
          <w:rFonts w:ascii="Times New Roman" w:hAnsi="Times New Roman" w:cs="Times New Roman"/>
          <w:sz w:val="24"/>
          <w:szCs w:val="24"/>
        </w:rPr>
      </w:pPr>
    </w:p>
    <w:p w14:paraId="09532CF7" w14:textId="47192C1D" w:rsidR="007310E6" w:rsidRPr="009E7EA0" w:rsidRDefault="00F97493" w:rsidP="009E7EA0">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007310E6" w:rsidRPr="004D34AE">
        <w:rPr>
          <w:rFonts w:ascii="Times New Roman" w:hAnsi="Times New Roman" w:cs="Times New Roman"/>
          <w:sz w:val="24"/>
          <w:szCs w:val="24"/>
          <w:lang w:eastAsia="en-GB"/>
        </w:rPr>
        <w:t xml:space="preserve">, juridinio asmens kodas </w:t>
      </w:r>
      <w:r w:rsidRPr="004D34AE">
        <w:rPr>
          <w:rFonts w:ascii="Times New Roman" w:hAnsi="Times New Roman" w:cs="Times New Roman"/>
          <w:sz w:val="24"/>
          <w:szCs w:val="24"/>
          <w:lang w:eastAsia="en-GB"/>
        </w:rPr>
        <w:t>18872624</w:t>
      </w:r>
      <w:r w:rsidR="005F088B" w:rsidRPr="004D34AE">
        <w:rPr>
          <w:rFonts w:ascii="Times New Roman" w:hAnsi="Times New Roman" w:cs="Times New Roman"/>
          <w:sz w:val="24"/>
          <w:szCs w:val="24"/>
          <w:lang w:eastAsia="en-GB"/>
        </w:rPr>
        <w:t>7</w:t>
      </w:r>
      <w:r w:rsidR="007310E6" w:rsidRPr="004D34AE">
        <w:rPr>
          <w:rFonts w:ascii="Times New Roman" w:hAnsi="Times New Roman" w:cs="Times New Roman"/>
          <w:sz w:val="24"/>
          <w:szCs w:val="24"/>
          <w:lang w:eastAsia="en-GB"/>
        </w:rPr>
        <w:t>, registruotos buveinės adresas </w:t>
      </w:r>
      <w:r w:rsidRPr="004D34AE">
        <w:rPr>
          <w:rFonts w:ascii="Times New Roman" w:hAnsi="Times New Roman" w:cs="Times New Roman"/>
          <w:sz w:val="24"/>
          <w:szCs w:val="24"/>
          <w:lang w:eastAsia="en-GB"/>
        </w:rPr>
        <w:t>Aušros a. 10</w:t>
      </w:r>
      <w:r w:rsidR="00973900" w:rsidRPr="004D34AE">
        <w:rPr>
          <w:rFonts w:ascii="Times New Roman" w:hAnsi="Times New Roman" w:cs="Times New Roman"/>
          <w:sz w:val="24"/>
          <w:szCs w:val="24"/>
        </w:rPr>
        <w:t>, LT-</w:t>
      </w:r>
      <w:r w:rsidRPr="004D34AE">
        <w:rPr>
          <w:rFonts w:ascii="Times New Roman" w:hAnsi="Times New Roman" w:cs="Times New Roman"/>
          <w:sz w:val="24"/>
          <w:szCs w:val="24"/>
        </w:rPr>
        <w:t>82196 Radviliškis</w:t>
      </w:r>
      <w:r w:rsidR="00973900" w:rsidRPr="004D34AE">
        <w:rPr>
          <w:rFonts w:ascii="Times New Roman" w:hAnsi="Times New Roman" w:cs="Times New Roman"/>
          <w:sz w:val="24"/>
          <w:szCs w:val="24"/>
        </w:rPr>
        <w:t>,</w:t>
      </w:r>
      <w:r w:rsidR="00AE3393">
        <w:rPr>
          <w:rFonts w:ascii="Times New Roman" w:hAnsi="Times New Roman" w:cs="Times New Roman"/>
          <w:sz w:val="24"/>
          <w:szCs w:val="24"/>
        </w:rPr>
        <w:t xml:space="preserve"> </w:t>
      </w:r>
      <w:r w:rsidR="007310E6" w:rsidRPr="004D34AE">
        <w:rPr>
          <w:rFonts w:ascii="Times New Roman" w:hAnsi="Times New Roman" w:cs="Times New Roman"/>
          <w:sz w:val="24"/>
          <w:szCs w:val="24"/>
          <w:lang w:eastAsia="en-GB"/>
        </w:rPr>
        <w:t xml:space="preserve">atstovaujama </w:t>
      </w:r>
      <w:bookmarkStart w:id="0" w:name="_Hlk72144555"/>
      <w:r w:rsidR="007F2E87" w:rsidRPr="007F2E87">
        <w:rPr>
          <w:rFonts w:ascii="Times New Roman" w:eastAsia="Calibri" w:hAnsi="Times New Roman" w:cs="Times New Roman"/>
          <w:kern w:val="2"/>
          <w:sz w:val="24"/>
          <w:szCs w:val="24"/>
          <w:lang w:eastAsia="ar-SA"/>
          <w14:ligatures w14:val="standardContextual"/>
        </w:rPr>
        <w:t>Administracijos direktoriaus pavaduotoj</w:t>
      </w:r>
      <w:r w:rsidR="007F2E87">
        <w:rPr>
          <w:rFonts w:ascii="Times New Roman" w:eastAsia="Calibri" w:hAnsi="Times New Roman" w:cs="Times New Roman"/>
          <w:kern w:val="2"/>
          <w:sz w:val="24"/>
          <w:szCs w:val="24"/>
          <w:lang w:eastAsia="ar-SA"/>
          <w14:ligatures w14:val="standardContextual"/>
        </w:rPr>
        <w:t>os</w:t>
      </w:r>
      <w:r w:rsidR="007F2E87" w:rsidRPr="007F2E87">
        <w:rPr>
          <w:rFonts w:ascii="Times New Roman" w:eastAsia="Calibri" w:hAnsi="Times New Roman" w:cs="Times New Roman"/>
          <w:kern w:val="2"/>
          <w:sz w:val="24"/>
          <w:szCs w:val="24"/>
          <w:lang w:eastAsia="ar-SA"/>
          <w14:ligatures w14:val="standardContextual"/>
        </w:rPr>
        <w:t xml:space="preserve">, </w:t>
      </w:r>
      <w:r w:rsidR="007F2E87" w:rsidRPr="007F2E87">
        <w:rPr>
          <w:rFonts w:ascii="Times New Roman" w:eastAsia="Calibri" w:hAnsi="Times New Roman" w:cs="Times New Roman"/>
          <w:color w:val="000000"/>
          <w:kern w:val="2"/>
          <w:sz w:val="24"/>
          <w:szCs w:val="24"/>
          <w14:ligatures w14:val="standardContextual"/>
        </w:rPr>
        <w:t>laikinai einan</w:t>
      </w:r>
      <w:r w:rsidR="007F2E87">
        <w:rPr>
          <w:rFonts w:ascii="Times New Roman" w:eastAsia="Calibri" w:hAnsi="Times New Roman" w:cs="Times New Roman"/>
          <w:color w:val="000000"/>
          <w:kern w:val="2"/>
          <w:sz w:val="24"/>
          <w:szCs w:val="24"/>
          <w14:ligatures w14:val="standardContextual"/>
        </w:rPr>
        <w:t>čios</w:t>
      </w:r>
      <w:r w:rsidR="007F2E87" w:rsidRPr="007F2E87">
        <w:rPr>
          <w:rFonts w:ascii="Times New Roman" w:eastAsia="Calibri" w:hAnsi="Times New Roman" w:cs="Times New Roman"/>
          <w:color w:val="000000"/>
          <w:kern w:val="2"/>
          <w:sz w:val="24"/>
          <w:szCs w:val="24"/>
          <w14:ligatures w14:val="standardContextual"/>
        </w:rPr>
        <w:t xml:space="preserve"> administracijos direktorės pareigas Raimond</w:t>
      </w:r>
      <w:r w:rsidR="00071B2F">
        <w:rPr>
          <w:rFonts w:ascii="Times New Roman" w:eastAsia="Calibri" w:hAnsi="Times New Roman" w:cs="Times New Roman"/>
          <w:color w:val="000000"/>
          <w:kern w:val="2"/>
          <w:sz w:val="24"/>
          <w:szCs w:val="24"/>
          <w14:ligatures w14:val="standardContextual"/>
        </w:rPr>
        <w:t>os</w:t>
      </w:r>
      <w:r w:rsidR="007F2E87" w:rsidRPr="007F2E87">
        <w:rPr>
          <w:rFonts w:ascii="Times New Roman" w:eastAsia="Calibri" w:hAnsi="Times New Roman" w:cs="Times New Roman"/>
          <w:color w:val="000000"/>
          <w:kern w:val="2"/>
          <w:sz w:val="24"/>
          <w:szCs w:val="24"/>
          <w14:ligatures w14:val="standardContextual"/>
        </w:rPr>
        <w:t xml:space="preserve"> </w:t>
      </w:r>
      <w:proofErr w:type="spellStart"/>
      <w:r w:rsidR="007F2E87" w:rsidRPr="007F2E87">
        <w:rPr>
          <w:rFonts w:ascii="Times New Roman" w:eastAsia="Calibri" w:hAnsi="Times New Roman" w:cs="Times New Roman"/>
          <w:color w:val="000000"/>
          <w:kern w:val="2"/>
          <w:sz w:val="24"/>
          <w:szCs w:val="24"/>
          <w14:ligatures w14:val="standardContextual"/>
        </w:rPr>
        <w:t>Balinskienė</w:t>
      </w:r>
      <w:r w:rsidR="00071B2F">
        <w:rPr>
          <w:rFonts w:ascii="Times New Roman" w:eastAsia="Calibri" w:hAnsi="Times New Roman" w:cs="Times New Roman"/>
          <w:color w:val="000000"/>
          <w:kern w:val="2"/>
          <w:sz w:val="24"/>
          <w:szCs w:val="24"/>
          <w14:ligatures w14:val="standardContextual"/>
        </w:rPr>
        <w:t>s</w:t>
      </w:r>
      <w:proofErr w:type="spellEnd"/>
      <w:r w:rsidR="006634EF" w:rsidRPr="009E7EA0">
        <w:rPr>
          <w:rFonts w:ascii="Times New Roman" w:hAnsi="Times New Roman" w:cs="Times New Roman"/>
          <w:sz w:val="24"/>
          <w:szCs w:val="24"/>
          <w:lang w:eastAsia="en-GB"/>
        </w:rPr>
        <w:t>, veikiančio</w:t>
      </w:r>
      <w:r w:rsidR="00DD5E10">
        <w:rPr>
          <w:rFonts w:ascii="Times New Roman" w:hAnsi="Times New Roman" w:cs="Times New Roman"/>
          <w:sz w:val="24"/>
          <w:szCs w:val="24"/>
          <w:lang w:eastAsia="en-GB"/>
        </w:rPr>
        <w:t>s</w:t>
      </w:r>
      <w:r w:rsidR="006634EF" w:rsidRPr="009E7EA0">
        <w:rPr>
          <w:rFonts w:ascii="Times New Roman" w:hAnsi="Times New Roman" w:cs="Times New Roman"/>
          <w:sz w:val="24"/>
          <w:szCs w:val="24"/>
          <w:lang w:eastAsia="en-GB"/>
        </w:rPr>
        <w:t xml:space="preserve"> pagal </w:t>
      </w:r>
      <w:bookmarkEnd w:id="0"/>
      <w:r w:rsidR="00FF00D6" w:rsidRPr="00FF00D6">
        <w:rPr>
          <w:rFonts w:ascii="Times New Roman" w:eastAsia="Calibri" w:hAnsi="Times New Roman" w:cs="Times New Roman"/>
          <w:sz w:val="24"/>
          <w:szCs w:val="24"/>
        </w:rPr>
        <w:t>Radviliškio rajono savivaldybės mero 2025 m. lapkričio 21 d. potvarkio Nr. MP-47-(2.10E) „Dėl pavedimo laikinai eiti Radviliškio rajono savivaldybės administracijos direktoriaus pareigas“ 1 punkt</w:t>
      </w:r>
      <w:r w:rsidR="00B03D55">
        <w:rPr>
          <w:rFonts w:ascii="Times New Roman" w:eastAsia="Calibri" w:hAnsi="Times New Roman" w:cs="Times New Roman"/>
          <w:sz w:val="24"/>
          <w:szCs w:val="24"/>
        </w:rPr>
        <w:t>ą</w:t>
      </w:r>
      <w:r w:rsidR="00FF00D6" w:rsidRPr="00FF00D6">
        <w:rPr>
          <w:rFonts w:ascii="Times New Roman" w:eastAsia="Calibri" w:hAnsi="Times New Roman" w:cs="Times New Roman"/>
          <w:sz w:val="24"/>
          <w:szCs w:val="24"/>
        </w:rPr>
        <w:t xml:space="preserve"> ir  Radviliškio rajono savivaldybės vardu sudaromų sutarčių pasirašymo tvarkos apraš</w:t>
      </w:r>
      <w:r w:rsidR="00B03D55">
        <w:rPr>
          <w:rFonts w:ascii="Times New Roman" w:eastAsia="Calibri" w:hAnsi="Times New Roman" w:cs="Times New Roman"/>
          <w:sz w:val="24"/>
          <w:szCs w:val="24"/>
        </w:rPr>
        <w:t>ą</w:t>
      </w:r>
      <w:r w:rsidR="00FF00D6" w:rsidRPr="00FF00D6">
        <w:rPr>
          <w:rFonts w:ascii="Times New Roman" w:eastAsia="Calibri" w:hAnsi="Times New Roman" w:cs="Times New Roman"/>
          <w:sz w:val="24"/>
          <w:szCs w:val="24"/>
        </w:rPr>
        <w:t>, patvirtint</w:t>
      </w:r>
      <w:r w:rsidR="00B03D55">
        <w:rPr>
          <w:rFonts w:ascii="Times New Roman" w:eastAsia="Calibri" w:hAnsi="Times New Roman" w:cs="Times New Roman"/>
          <w:sz w:val="24"/>
          <w:szCs w:val="24"/>
        </w:rPr>
        <w:t>ą</w:t>
      </w:r>
      <w:r w:rsidR="00FF00D6" w:rsidRPr="00FF00D6">
        <w:rPr>
          <w:rFonts w:ascii="Times New Roman" w:eastAsia="Calibri" w:hAnsi="Times New Roman" w:cs="Times New Roman"/>
          <w:sz w:val="24"/>
          <w:szCs w:val="24"/>
        </w:rPr>
        <w:t xml:space="preserve"> Radviliškio rajono savivaldybės tarybos 2023 m. rugpjūčio 31 d. sprendimu Nr. T-105 „Dėl Radviliškio rajono savivaldybės vardu sudaromų sutarčių pasirašymo tvarkos aprašo patvirtinimo“  </w:t>
      </w:r>
      <w:r w:rsidR="006634EF" w:rsidRPr="009E7EA0">
        <w:rPr>
          <w:rFonts w:ascii="Times New Roman" w:hAnsi="Times New Roman" w:cs="Times New Roman"/>
          <w:sz w:val="24"/>
          <w:szCs w:val="24"/>
          <w:lang w:eastAsia="en-GB"/>
        </w:rPr>
        <w:t>(toliau – </w:t>
      </w:r>
      <w:r w:rsidR="006634EF" w:rsidRPr="009E7EA0">
        <w:rPr>
          <w:rFonts w:ascii="Times New Roman" w:hAnsi="Times New Roman" w:cs="Times New Roman"/>
          <w:b/>
          <w:bCs/>
          <w:sz w:val="24"/>
          <w:szCs w:val="24"/>
          <w:lang w:eastAsia="en-GB"/>
        </w:rPr>
        <w:t>Užsakovas</w:t>
      </w:r>
      <w:r w:rsidR="006634EF" w:rsidRPr="009E7EA0">
        <w:rPr>
          <w:rFonts w:ascii="Times New Roman" w:hAnsi="Times New Roman" w:cs="Times New Roman"/>
          <w:sz w:val="24"/>
          <w:szCs w:val="24"/>
          <w:lang w:eastAsia="en-GB"/>
        </w:rPr>
        <w:t>)</w:t>
      </w:r>
      <w:r w:rsidR="007310E6" w:rsidRPr="009E7EA0">
        <w:rPr>
          <w:rFonts w:ascii="Times New Roman" w:hAnsi="Times New Roman" w:cs="Times New Roman"/>
          <w:sz w:val="24"/>
          <w:szCs w:val="24"/>
          <w:lang w:eastAsia="en-GB"/>
        </w:rPr>
        <w:t>, </w:t>
      </w:r>
    </w:p>
    <w:p w14:paraId="56F0AE2F" w14:textId="77777777" w:rsidR="007310E6" w:rsidRPr="004D34AE" w:rsidRDefault="007310E6" w:rsidP="00DD5E10">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138C420A" w14:textId="77777777" w:rsidR="006634EF" w:rsidRPr="004D34AE" w:rsidRDefault="006634EF" w:rsidP="00DD5E10">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4C23F9F4" w14:textId="22BA3DCC" w:rsidR="00590A47" w:rsidRPr="004D34AE" w:rsidRDefault="007310E6" w:rsidP="009E7EA0">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w:t>
      </w:r>
      <w:r w:rsidR="00EC29B0" w:rsidRPr="004D34AE">
        <w:rPr>
          <w:rFonts w:ascii="Times New Roman" w:hAnsi="Times New Roman" w:cs="Times New Roman"/>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xml:space="preserve">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w:t>
      </w:r>
      <w:r w:rsidR="00155D72" w:rsidRPr="004D34AE">
        <w:rPr>
          <w:rFonts w:ascii="Times New Roman" w:hAnsi="Times New Roman" w:cs="Times New Roman"/>
          <w:color w:val="000000" w:themeColor="text1"/>
          <w:sz w:val="24"/>
          <w:szCs w:val="24"/>
          <w:lang w:eastAsia="en-GB"/>
        </w:rPr>
        <w:t xml:space="preserve">statybos </w:t>
      </w:r>
      <w:r w:rsidR="00EC29B0" w:rsidRPr="004D34AE">
        <w:rPr>
          <w:rFonts w:ascii="Times New Roman" w:hAnsi="Times New Roman" w:cs="Times New Roman"/>
          <w:color w:val="000000" w:themeColor="text1"/>
          <w:sz w:val="24"/>
          <w:szCs w:val="24"/>
          <w:lang w:eastAsia="en-GB"/>
        </w:rPr>
        <w:t>rangos darbų</w:t>
      </w:r>
      <w:r w:rsidRPr="004D34AE">
        <w:rPr>
          <w:rFonts w:ascii="Times New Roman" w:hAnsi="Times New Roman" w:cs="Times New Roman"/>
          <w:color w:val="000000" w:themeColor="text1"/>
          <w:sz w:val="24"/>
          <w:szCs w:val="24"/>
          <w:lang w:eastAsia="en-GB"/>
        </w:rPr>
        <w:t xml:space="preserve">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0E5F2524" w:rsidR="00590A47" w:rsidRPr="004D34AE" w:rsidRDefault="00053F37" w:rsidP="006A30CB">
            <w:pPr>
              <w:rPr>
                <w:rFonts w:ascii="Times New Roman" w:hAnsi="Times New Roman" w:cs="Times New Roman"/>
                <w:i/>
                <w:iCs/>
                <w:sz w:val="24"/>
                <w:szCs w:val="24"/>
                <w:lang w:val="lt-LT"/>
              </w:rPr>
            </w:pPr>
            <w:r>
              <w:rPr>
                <w:rFonts w:ascii="Times New Roman" w:hAnsi="Times New Roman" w:cs="Times New Roman"/>
                <w:sz w:val="24"/>
                <w:szCs w:val="24"/>
                <w:lang w:val="lt-LT"/>
              </w:rPr>
              <w:t xml:space="preserve">Vietinės reikšmės kelių RD0571 </w:t>
            </w:r>
            <w:proofErr w:type="spellStart"/>
            <w:r>
              <w:rPr>
                <w:rFonts w:ascii="Times New Roman" w:hAnsi="Times New Roman" w:cs="Times New Roman"/>
                <w:sz w:val="24"/>
                <w:szCs w:val="24"/>
                <w:lang w:val="lt-LT"/>
              </w:rPr>
              <w:t>Žinėnai</w:t>
            </w:r>
            <w:proofErr w:type="spellEnd"/>
            <w:r w:rsidR="008A1621" w:rsidRPr="004D34AE">
              <w:rPr>
                <w:rFonts w:ascii="Times New Roman" w:hAnsi="Times New Roman" w:cs="Times New Roman"/>
                <w:color w:val="000000" w:themeColor="text1"/>
                <w:sz w:val="24"/>
                <w:szCs w:val="24"/>
                <w:lang w:eastAsia="en-GB"/>
              </w:rPr>
              <w:t>–</w:t>
            </w:r>
            <w:proofErr w:type="spellStart"/>
            <w:r>
              <w:rPr>
                <w:rFonts w:ascii="Times New Roman" w:hAnsi="Times New Roman" w:cs="Times New Roman"/>
                <w:sz w:val="24"/>
                <w:szCs w:val="24"/>
                <w:lang w:val="lt-LT"/>
              </w:rPr>
              <w:t>Varnioniai</w:t>
            </w:r>
            <w:proofErr w:type="spellEnd"/>
            <w:r>
              <w:rPr>
                <w:rFonts w:ascii="Times New Roman" w:hAnsi="Times New Roman" w:cs="Times New Roman"/>
                <w:sz w:val="24"/>
                <w:szCs w:val="24"/>
                <w:lang w:val="lt-LT"/>
              </w:rPr>
              <w:t xml:space="preserve"> ruožo nuo 3,00 </w:t>
            </w:r>
            <w:r w:rsidR="00901E66">
              <w:rPr>
                <w:rFonts w:ascii="Times New Roman" w:hAnsi="Times New Roman" w:cs="Times New Roman"/>
                <w:sz w:val="24"/>
                <w:szCs w:val="24"/>
                <w:lang w:val="lt-LT"/>
              </w:rPr>
              <w:t xml:space="preserve">km iki 3,848 km, RD0012 </w:t>
            </w:r>
            <w:proofErr w:type="spellStart"/>
            <w:r w:rsidR="00901E66">
              <w:rPr>
                <w:rFonts w:ascii="Times New Roman" w:hAnsi="Times New Roman" w:cs="Times New Roman"/>
                <w:sz w:val="24"/>
                <w:szCs w:val="24"/>
                <w:lang w:val="lt-LT"/>
              </w:rPr>
              <w:t>Daukučiai</w:t>
            </w:r>
            <w:proofErr w:type="spellEnd"/>
            <w:r w:rsidR="008A1621" w:rsidRPr="004D34AE">
              <w:rPr>
                <w:rFonts w:ascii="Times New Roman" w:hAnsi="Times New Roman" w:cs="Times New Roman"/>
                <w:color w:val="000000" w:themeColor="text1"/>
                <w:sz w:val="24"/>
                <w:szCs w:val="24"/>
                <w:lang w:eastAsia="en-GB"/>
              </w:rPr>
              <w:t>–</w:t>
            </w:r>
            <w:proofErr w:type="spellStart"/>
            <w:r w:rsidR="00901E66">
              <w:rPr>
                <w:rFonts w:ascii="Times New Roman" w:hAnsi="Times New Roman" w:cs="Times New Roman"/>
                <w:sz w:val="24"/>
                <w:szCs w:val="24"/>
                <w:lang w:val="lt-LT"/>
              </w:rPr>
              <w:t>Varnioniai</w:t>
            </w:r>
            <w:proofErr w:type="spellEnd"/>
            <w:r w:rsidR="008A1621" w:rsidRPr="004D34AE">
              <w:rPr>
                <w:rFonts w:ascii="Times New Roman" w:hAnsi="Times New Roman" w:cs="Times New Roman"/>
                <w:color w:val="000000" w:themeColor="text1"/>
                <w:sz w:val="24"/>
                <w:szCs w:val="24"/>
                <w:lang w:eastAsia="en-GB"/>
              </w:rPr>
              <w:t>–</w:t>
            </w:r>
            <w:proofErr w:type="spellStart"/>
            <w:r w:rsidR="00415D40">
              <w:rPr>
                <w:rFonts w:ascii="Times New Roman" w:hAnsi="Times New Roman" w:cs="Times New Roman"/>
                <w:sz w:val="24"/>
                <w:szCs w:val="24"/>
                <w:lang w:val="lt-LT"/>
              </w:rPr>
              <w:t>Uodynė</w:t>
            </w:r>
            <w:proofErr w:type="spellEnd"/>
            <w:r w:rsidR="00415D40">
              <w:rPr>
                <w:rFonts w:ascii="Times New Roman" w:hAnsi="Times New Roman" w:cs="Times New Roman"/>
                <w:sz w:val="24"/>
                <w:szCs w:val="24"/>
                <w:lang w:val="lt-LT"/>
              </w:rPr>
              <w:t xml:space="preserve"> ruožo nuo 2,28 km iki 2,49 km, RD0554 </w:t>
            </w:r>
            <w:proofErr w:type="spellStart"/>
            <w:r w:rsidR="00415D40">
              <w:rPr>
                <w:rFonts w:ascii="Times New Roman" w:hAnsi="Times New Roman" w:cs="Times New Roman"/>
                <w:sz w:val="24"/>
                <w:szCs w:val="24"/>
                <w:lang w:val="lt-LT"/>
              </w:rPr>
              <w:t>Varnioniai</w:t>
            </w:r>
            <w:proofErr w:type="spellEnd"/>
            <w:r w:rsidR="008A1621" w:rsidRPr="004D34AE">
              <w:rPr>
                <w:rFonts w:ascii="Times New Roman" w:hAnsi="Times New Roman" w:cs="Times New Roman"/>
                <w:color w:val="000000" w:themeColor="text1"/>
                <w:sz w:val="24"/>
                <w:szCs w:val="24"/>
                <w:lang w:eastAsia="en-GB"/>
              </w:rPr>
              <w:t>–</w:t>
            </w:r>
            <w:proofErr w:type="spellStart"/>
            <w:r w:rsidR="009E100C">
              <w:rPr>
                <w:rFonts w:ascii="Times New Roman" w:hAnsi="Times New Roman" w:cs="Times New Roman"/>
                <w:sz w:val="24"/>
                <w:szCs w:val="24"/>
                <w:lang w:val="lt-LT"/>
              </w:rPr>
              <w:t>Varnionių</w:t>
            </w:r>
            <w:proofErr w:type="spellEnd"/>
            <w:r w:rsidR="009E100C">
              <w:rPr>
                <w:rFonts w:ascii="Times New Roman" w:hAnsi="Times New Roman" w:cs="Times New Roman"/>
                <w:sz w:val="24"/>
                <w:szCs w:val="24"/>
                <w:lang w:val="lt-LT"/>
              </w:rPr>
              <w:t xml:space="preserve"> miškas ruožo nuo 0,00 km iki 0,10</w:t>
            </w:r>
            <w:r w:rsidR="00AD14A0">
              <w:rPr>
                <w:rFonts w:ascii="Times New Roman" w:hAnsi="Times New Roman" w:cs="Times New Roman"/>
                <w:sz w:val="24"/>
                <w:szCs w:val="24"/>
                <w:lang w:val="lt-LT"/>
              </w:rPr>
              <w:t xml:space="preserve"> km, </w:t>
            </w:r>
            <w:proofErr w:type="spellStart"/>
            <w:r w:rsidR="00AD14A0">
              <w:rPr>
                <w:rFonts w:ascii="Times New Roman" w:hAnsi="Times New Roman" w:cs="Times New Roman"/>
                <w:sz w:val="24"/>
                <w:szCs w:val="24"/>
                <w:lang w:val="lt-LT"/>
              </w:rPr>
              <w:t>Varnionių</w:t>
            </w:r>
            <w:proofErr w:type="spellEnd"/>
            <w:r w:rsidR="00AD14A0">
              <w:rPr>
                <w:rFonts w:ascii="Times New Roman" w:hAnsi="Times New Roman" w:cs="Times New Roman"/>
                <w:sz w:val="24"/>
                <w:szCs w:val="24"/>
                <w:lang w:val="lt-LT"/>
              </w:rPr>
              <w:t xml:space="preserve"> k., Radviliškio sen., Radviliškio r. sav. kapitalinio remonto</w:t>
            </w:r>
            <w:r w:rsidR="000F773A" w:rsidRPr="000F773A">
              <w:rPr>
                <w:rFonts w:ascii="Times New Roman" w:hAnsi="Times New Roman" w:cs="Times New Roman"/>
                <w:sz w:val="24"/>
                <w:szCs w:val="24"/>
                <w:lang w:val="lt-LT"/>
              </w:rPr>
              <w:t xml:space="preserve"> </w:t>
            </w:r>
            <w:r w:rsidR="00BF18AF" w:rsidRPr="004D34AE">
              <w:rPr>
                <w:rFonts w:ascii="Times New Roman" w:hAnsi="Times New Roman" w:cs="Times New Roman"/>
                <w:sz w:val="24"/>
                <w:szCs w:val="24"/>
                <w:lang w:val="lt-LT"/>
              </w:rPr>
              <w:t>darbų</w:t>
            </w:r>
            <w:r w:rsidR="00037943">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0CFF8B69" w:rsidR="00590A47" w:rsidRPr="004D34AE" w:rsidRDefault="00AD14A0" w:rsidP="006A30CB">
            <w:pPr>
              <w:rPr>
                <w:rFonts w:ascii="Times New Roman" w:hAnsi="Times New Roman" w:cs="Times New Roman"/>
                <w:sz w:val="24"/>
                <w:szCs w:val="24"/>
                <w:lang w:val="lt-LT"/>
              </w:rPr>
            </w:pPr>
            <w:r>
              <w:rPr>
                <w:rFonts w:ascii="Times New Roman" w:hAnsi="Times New Roman" w:cs="Times New Roman"/>
                <w:sz w:val="24"/>
                <w:szCs w:val="24"/>
                <w:lang w:val="lt-LT"/>
              </w:rPr>
              <w:t xml:space="preserve">Vietinės reikšmės kelių RD0571 </w:t>
            </w:r>
            <w:proofErr w:type="spellStart"/>
            <w:r>
              <w:rPr>
                <w:rFonts w:ascii="Times New Roman" w:hAnsi="Times New Roman" w:cs="Times New Roman"/>
                <w:sz w:val="24"/>
                <w:szCs w:val="24"/>
                <w:lang w:val="lt-LT"/>
              </w:rPr>
              <w:t>Žinėnai</w:t>
            </w:r>
            <w:proofErr w:type="spellEnd"/>
            <w:r w:rsidR="008A1621" w:rsidRPr="004D34AE">
              <w:rPr>
                <w:rFonts w:ascii="Times New Roman" w:hAnsi="Times New Roman" w:cs="Times New Roman"/>
                <w:color w:val="000000" w:themeColor="text1"/>
                <w:sz w:val="24"/>
                <w:szCs w:val="24"/>
                <w:lang w:eastAsia="en-GB"/>
              </w:rPr>
              <w:t>–</w:t>
            </w:r>
            <w:proofErr w:type="spellStart"/>
            <w:r>
              <w:rPr>
                <w:rFonts w:ascii="Times New Roman" w:hAnsi="Times New Roman" w:cs="Times New Roman"/>
                <w:sz w:val="24"/>
                <w:szCs w:val="24"/>
                <w:lang w:val="lt-LT"/>
              </w:rPr>
              <w:t>Varnioniai</w:t>
            </w:r>
            <w:proofErr w:type="spellEnd"/>
            <w:r>
              <w:rPr>
                <w:rFonts w:ascii="Times New Roman" w:hAnsi="Times New Roman" w:cs="Times New Roman"/>
                <w:sz w:val="24"/>
                <w:szCs w:val="24"/>
                <w:lang w:val="lt-LT"/>
              </w:rPr>
              <w:t xml:space="preserve"> ruožo nuo 3,00 km iki 3,848 km, RD0012 </w:t>
            </w:r>
            <w:proofErr w:type="spellStart"/>
            <w:r>
              <w:rPr>
                <w:rFonts w:ascii="Times New Roman" w:hAnsi="Times New Roman" w:cs="Times New Roman"/>
                <w:sz w:val="24"/>
                <w:szCs w:val="24"/>
                <w:lang w:val="lt-LT"/>
              </w:rPr>
              <w:t>Daukučiai</w:t>
            </w:r>
            <w:proofErr w:type="spellEnd"/>
            <w:r w:rsidR="008A1621" w:rsidRPr="004D34AE">
              <w:rPr>
                <w:rFonts w:ascii="Times New Roman" w:hAnsi="Times New Roman" w:cs="Times New Roman"/>
                <w:color w:val="000000" w:themeColor="text1"/>
                <w:sz w:val="24"/>
                <w:szCs w:val="24"/>
                <w:lang w:eastAsia="en-GB"/>
              </w:rPr>
              <w:t>–</w:t>
            </w:r>
            <w:proofErr w:type="spellStart"/>
            <w:r>
              <w:rPr>
                <w:rFonts w:ascii="Times New Roman" w:hAnsi="Times New Roman" w:cs="Times New Roman"/>
                <w:sz w:val="24"/>
                <w:szCs w:val="24"/>
                <w:lang w:val="lt-LT"/>
              </w:rPr>
              <w:t>Varnioniai</w:t>
            </w:r>
            <w:proofErr w:type="spellEnd"/>
            <w:r w:rsidR="008A1621" w:rsidRPr="004D34AE">
              <w:rPr>
                <w:rFonts w:ascii="Times New Roman" w:hAnsi="Times New Roman" w:cs="Times New Roman"/>
                <w:color w:val="000000" w:themeColor="text1"/>
                <w:sz w:val="24"/>
                <w:szCs w:val="24"/>
                <w:lang w:eastAsia="en-GB"/>
              </w:rPr>
              <w:t>–</w:t>
            </w:r>
            <w:proofErr w:type="spellStart"/>
            <w:r>
              <w:rPr>
                <w:rFonts w:ascii="Times New Roman" w:hAnsi="Times New Roman" w:cs="Times New Roman"/>
                <w:sz w:val="24"/>
                <w:szCs w:val="24"/>
                <w:lang w:val="lt-LT"/>
              </w:rPr>
              <w:t>Uodynė</w:t>
            </w:r>
            <w:proofErr w:type="spellEnd"/>
            <w:r>
              <w:rPr>
                <w:rFonts w:ascii="Times New Roman" w:hAnsi="Times New Roman" w:cs="Times New Roman"/>
                <w:sz w:val="24"/>
                <w:szCs w:val="24"/>
                <w:lang w:val="lt-LT"/>
              </w:rPr>
              <w:t xml:space="preserve"> ruožo nuo 2,28 km iki 2,49 km, RD0554 </w:t>
            </w:r>
            <w:proofErr w:type="spellStart"/>
            <w:r>
              <w:rPr>
                <w:rFonts w:ascii="Times New Roman" w:hAnsi="Times New Roman" w:cs="Times New Roman"/>
                <w:sz w:val="24"/>
                <w:szCs w:val="24"/>
                <w:lang w:val="lt-LT"/>
              </w:rPr>
              <w:t>Varnioniai</w:t>
            </w:r>
            <w:proofErr w:type="spellEnd"/>
            <w:r w:rsidR="008A1621" w:rsidRPr="004D34AE">
              <w:rPr>
                <w:rFonts w:ascii="Times New Roman" w:hAnsi="Times New Roman" w:cs="Times New Roman"/>
                <w:color w:val="000000" w:themeColor="text1"/>
                <w:sz w:val="24"/>
                <w:szCs w:val="24"/>
                <w:lang w:eastAsia="en-GB"/>
              </w:rPr>
              <w:t>–</w:t>
            </w:r>
            <w:proofErr w:type="spellStart"/>
            <w:r>
              <w:rPr>
                <w:rFonts w:ascii="Times New Roman" w:hAnsi="Times New Roman" w:cs="Times New Roman"/>
                <w:sz w:val="24"/>
                <w:szCs w:val="24"/>
                <w:lang w:val="lt-LT"/>
              </w:rPr>
              <w:t>Varnionių</w:t>
            </w:r>
            <w:proofErr w:type="spellEnd"/>
            <w:r>
              <w:rPr>
                <w:rFonts w:ascii="Times New Roman" w:hAnsi="Times New Roman" w:cs="Times New Roman"/>
                <w:sz w:val="24"/>
                <w:szCs w:val="24"/>
                <w:lang w:val="lt-LT"/>
              </w:rPr>
              <w:t xml:space="preserve"> miškas ruožo nuo 0,00 km iki 0,10 km, </w:t>
            </w:r>
            <w:proofErr w:type="spellStart"/>
            <w:r>
              <w:rPr>
                <w:rFonts w:ascii="Times New Roman" w:hAnsi="Times New Roman" w:cs="Times New Roman"/>
                <w:sz w:val="24"/>
                <w:szCs w:val="24"/>
                <w:lang w:val="lt-LT"/>
              </w:rPr>
              <w:t>Varnionių</w:t>
            </w:r>
            <w:proofErr w:type="spellEnd"/>
            <w:r>
              <w:rPr>
                <w:rFonts w:ascii="Times New Roman" w:hAnsi="Times New Roman" w:cs="Times New Roman"/>
                <w:sz w:val="24"/>
                <w:szCs w:val="24"/>
                <w:lang w:val="lt-LT"/>
              </w:rPr>
              <w:t xml:space="preserve"> k., Radviliškio sen., Radviliškio r. sav. kapitalinio remonto </w:t>
            </w:r>
            <w:r w:rsidR="00BF18AF" w:rsidRPr="009E5636">
              <w:rPr>
                <w:rFonts w:ascii="Times New Roman" w:hAnsi="Times New Roman" w:cs="Times New Roman"/>
                <w:sz w:val="24"/>
                <w:szCs w:val="24"/>
                <w:lang w:val="lt-LT"/>
              </w:rPr>
              <w:t>darbai</w:t>
            </w:r>
            <w:r w:rsidR="000F773A" w:rsidRPr="009E5636">
              <w:rPr>
                <w:rFonts w:ascii="Times New Roman" w:hAnsi="Times New Roman" w:cs="Times New Roman"/>
                <w:sz w:val="24"/>
                <w:szCs w:val="24"/>
                <w:lang w:val="lt-LT"/>
              </w:rPr>
              <w:t xml:space="preserve"> </w:t>
            </w:r>
            <w:r w:rsidR="006634EF" w:rsidRPr="009E5636">
              <w:rPr>
                <w:rFonts w:ascii="Times New Roman" w:hAnsi="Times New Roman" w:cs="Times New Roman"/>
                <w:sz w:val="24"/>
                <w:szCs w:val="24"/>
                <w:lang w:val="lt-LT"/>
              </w:rPr>
              <w:t xml:space="preserve">(toliau – </w:t>
            </w:r>
            <w:r w:rsidR="006634EF" w:rsidRPr="009E5636">
              <w:rPr>
                <w:rFonts w:ascii="Times New Roman" w:hAnsi="Times New Roman" w:cs="Times New Roman"/>
                <w:b/>
                <w:sz w:val="24"/>
                <w:szCs w:val="24"/>
                <w:lang w:val="lt-LT"/>
              </w:rPr>
              <w:t>Darbai</w:t>
            </w:r>
            <w:r w:rsidR="006634EF" w:rsidRPr="009E5636">
              <w:rPr>
                <w:rFonts w:ascii="Times New Roman" w:hAnsi="Times New Roman" w:cs="Times New Roman"/>
                <w:sz w:val="24"/>
                <w:szCs w:val="24"/>
                <w:lang w:val="lt-LT"/>
              </w:rPr>
              <w:t xml:space="preserve">). </w:t>
            </w:r>
            <w:r w:rsidR="006634EF" w:rsidRPr="004D34AE">
              <w:rPr>
                <w:rFonts w:ascii="Times New Roman" w:hAnsi="Times New Roman" w:cs="Times New Roman"/>
                <w:sz w:val="24"/>
                <w:szCs w:val="24"/>
                <w:lang w:val="lt-LT"/>
              </w:rPr>
              <w:t>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6634EF" w:rsidRPr="004D34AE" w14:paraId="5E2C4DAD" w14:textId="77777777" w:rsidTr="00AD29CF">
        <w:trPr>
          <w:trHeight w:val="117"/>
        </w:trPr>
        <w:tc>
          <w:tcPr>
            <w:tcW w:w="1445" w:type="pct"/>
            <w:tcBorders>
              <w:top w:val="single" w:sz="4" w:space="0" w:color="auto"/>
            </w:tcBorders>
          </w:tcPr>
          <w:p w14:paraId="171FF940" w14:textId="66D7095F" w:rsidR="006634EF" w:rsidRPr="004D34AE" w:rsidRDefault="006634EF" w:rsidP="006634EF">
            <w:pPr>
              <w:pStyle w:val="Sraopastraipa"/>
              <w:numPr>
                <w:ilvl w:val="2"/>
                <w:numId w:val="24"/>
              </w:numPr>
              <w:rPr>
                <w:rFonts w:ascii="Times New Roman" w:hAnsi="Times New Roman" w:cs="Times New Roman"/>
                <w:bCs/>
                <w:sz w:val="24"/>
                <w:szCs w:val="24"/>
                <w:lang w:val="lt-LT"/>
              </w:rPr>
            </w:pPr>
            <w:r w:rsidRPr="004D34A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6DAA3E86" w14:textId="7652DD54" w:rsidR="00822D02" w:rsidRPr="00822D02"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 xml:space="preserve">01 </w:t>
            </w:r>
            <w:r w:rsidR="005E495A">
              <w:rPr>
                <w:rFonts w:ascii="Times New Roman" w:hAnsi="Times New Roman" w:cs="Times New Roman"/>
                <w:bCs/>
                <w:sz w:val="24"/>
                <w:szCs w:val="24"/>
                <w:lang w:val="lt-LT"/>
              </w:rPr>
              <w:t>–</w:t>
            </w:r>
            <w:r w:rsidRPr="00822D02">
              <w:rPr>
                <w:rFonts w:ascii="Times New Roman" w:hAnsi="Times New Roman" w:cs="Times New Roman"/>
                <w:bCs/>
                <w:sz w:val="24"/>
                <w:szCs w:val="24"/>
                <w:lang w:val="lt-LT"/>
              </w:rPr>
              <w:t xml:space="preserve"> Susisiekimo komunikacijos: </w:t>
            </w:r>
            <w:r w:rsidR="00C365D7">
              <w:rPr>
                <w:rFonts w:ascii="Times New Roman" w:hAnsi="Times New Roman" w:cs="Times New Roman"/>
                <w:bCs/>
                <w:sz w:val="24"/>
                <w:szCs w:val="24"/>
                <w:lang w:val="lt-LT"/>
              </w:rPr>
              <w:t>gatvė</w:t>
            </w:r>
            <w:r w:rsidR="000F773A">
              <w:rPr>
                <w:rFonts w:ascii="Times New Roman" w:hAnsi="Times New Roman" w:cs="Times New Roman"/>
                <w:bCs/>
                <w:sz w:val="24"/>
                <w:szCs w:val="24"/>
                <w:lang w:val="lt-LT"/>
              </w:rPr>
              <w:t xml:space="preserve"> (</w:t>
            </w:r>
            <w:r w:rsidR="00C22B59">
              <w:rPr>
                <w:rFonts w:ascii="Times New Roman" w:hAnsi="Times New Roman" w:cs="Times New Roman"/>
                <w:bCs/>
                <w:sz w:val="24"/>
                <w:szCs w:val="24"/>
                <w:lang w:val="lt-LT"/>
              </w:rPr>
              <w:t>kapitalinis remontas</w:t>
            </w:r>
            <w:r w:rsidR="000F773A">
              <w:rPr>
                <w:rFonts w:ascii="Times New Roman" w:hAnsi="Times New Roman" w:cs="Times New Roman"/>
                <w:bCs/>
                <w:sz w:val="24"/>
                <w:szCs w:val="24"/>
                <w:lang w:val="lt-LT"/>
              </w:rPr>
              <w:t>)</w:t>
            </w:r>
            <w:r w:rsidRPr="004D34AE">
              <w:rPr>
                <w:rFonts w:ascii="Times New Roman" w:eastAsia="Times New Roman" w:hAnsi="Times New Roman" w:cs="Times New Roman"/>
                <w:sz w:val="24"/>
                <w:szCs w:val="24"/>
                <w:lang w:val="lt-LT"/>
              </w:rPr>
              <w:t>;</w:t>
            </w:r>
          </w:p>
          <w:p w14:paraId="71CA0E8C" w14:textId="77777777" w:rsidR="0079003B" w:rsidRDefault="00822D02" w:rsidP="00C22B59">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02 –</w:t>
            </w:r>
            <w:r w:rsidR="00C22B59">
              <w:rPr>
                <w:rFonts w:ascii="Times New Roman" w:hAnsi="Times New Roman" w:cs="Times New Roman"/>
                <w:bCs/>
                <w:sz w:val="24"/>
                <w:szCs w:val="24"/>
                <w:lang w:val="lt-LT"/>
              </w:rPr>
              <w:t xml:space="preserve"> </w:t>
            </w:r>
            <w:r w:rsidRPr="00822D02">
              <w:rPr>
                <w:rFonts w:ascii="Times New Roman" w:hAnsi="Times New Roman" w:cs="Times New Roman"/>
                <w:bCs/>
                <w:sz w:val="24"/>
                <w:szCs w:val="24"/>
                <w:lang w:val="lt-LT"/>
              </w:rPr>
              <w:t xml:space="preserve"> Inžineriniai tinklai: apšvietimo tinklai</w:t>
            </w:r>
            <w:r>
              <w:rPr>
                <w:rFonts w:ascii="Times New Roman" w:hAnsi="Times New Roman" w:cs="Times New Roman"/>
                <w:bCs/>
                <w:sz w:val="24"/>
                <w:szCs w:val="24"/>
                <w:lang w:val="lt-LT"/>
              </w:rPr>
              <w:t xml:space="preserve"> </w:t>
            </w:r>
            <w:r w:rsidRPr="00BA316B">
              <w:rPr>
                <w:rFonts w:ascii="Times New Roman" w:hAnsi="Times New Roman" w:cs="Times New Roman"/>
                <w:bCs/>
                <w:sz w:val="24"/>
                <w:szCs w:val="24"/>
                <w:lang w:val="lt-LT"/>
              </w:rPr>
              <w:t>(nauja statyba).</w:t>
            </w:r>
          </w:p>
          <w:p w14:paraId="40A9C8A4" w14:textId="3CAB6CF8" w:rsidR="00B724B5" w:rsidRPr="004D34AE" w:rsidRDefault="00B724B5" w:rsidP="00C22B59">
            <w:pPr>
              <w:jc w:val="both"/>
              <w:rPr>
                <w:rFonts w:ascii="Times New Roman" w:hAnsi="Times New Roman" w:cs="Times New Roman"/>
                <w:bCs/>
                <w:sz w:val="24"/>
                <w:szCs w:val="24"/>
                <w:lang w:val="lt-LT"/>
              </w:rPr>
            </w:pPr>
            <w:r>
              <w:rPr>
                <w:rFonts w:ascii="Times New Roman" w:hAnsi="Times New Roman" w:cs="Times New Roman"/>
                <w:bCs/>
                <w:sz w:val="24"/>
                <w:szCs w:val="24"/>
                <w:lang w:val="lt-LT"/>
              </w:rPr>
              <w:t>03</w:t>
            </w:r>
            <w:r w:rsidR="005F50C2">
              <w:rPr>
                <w:rFonts w:ascii="Times New Roman" w:hAnsi="Times New Roman" w:cs="Times New Roman"/>
                <w:bCs/>
                <w:sz w:val="24"/>
                <w:szCs w:val="24"/>
                <w:lang w:val="lt-LT"/>
              </w:rPr>
              <w:t xml:space="preserve"> </w:t>
            </w:r>
            <w:r w:rsidR="005E495A">
              <w:rPr>
                <w:rFonts w:ascii="Times New Roman" w:hAnsi="Times New Roman" w:cs="Times New Roman"/>
                <w:bCs/>
                <w:sz w:val="24"/>
                <w:szCs w:val="24"/>
                <w:lang w:val="lt-LT"/>
              </w:rPr>
              <w:t>–</w:t>
            </w:r>
            <w:r w:rsidR="005F50C2">
              <w:rPr>
                <w:rFonts w:ascii="Times New Roman" w:hAnsi="Times New Roman" w:cs="Times New Roman"/>
                <w:bCs/>
                <w:sz w:val="24"/>
                <w:szCs w:val="24"/>
                <w:lang w:val="lt-LT"/>
              </w:rPr>
              <w:t xml:space="preserve"> </w:t>
            </w:r>
            <w:r w:rsidR="005E495A">
              <w:rPr>
                <w:rFonts w:ascii="Times New Roman" w:hAnsi="Times New Roman" w:cs="Times New Roman"/>
                <w:bCs/>
                <w:sz w:val="24"/>
                <w:szCs w:val="24"/>
                <w:lang w:val="lt-LT"/>
              </w:rPr>
              <w:t>Elektroninių ryšių: telekomunikacijų</w:t>
            </w:r>
          </w:p>
        </w:tc>
      </w:tr>
      <w:tr w:rsidR="006634EF" w:rsidRPr="004D34AE" w14:paraId="54B183C7" w14:textId="77777777" w:rsidTr="00AD29CF">
        <w:tc>
          <w:tcPr>
            <w:tcW w:w="1445" w:type="pct"/>
          </w:tcPr>
          <w:p w14:paraId="5E29A0E6" w14:textId="77777777" w:rsidR="006634EF" w:rsidRPr="00BA316B" w:rsidRDefault="006634EF" w:rsidP="006634EF">
            <w:pPr>
              <w:pStyle w:val="Sraopastraipa"/>
              <w:numPr>
                <w:ilvl w:val="2"/>
                <w:numId w:val="24"/>
              </w:numPr>
              <w:rPr>
                <w:rFonts w:ascii="Times New Roman" w:hAnsi="Times New Roman" w:cs="Times New Roman"/>
                <w:sz w:val="24"/>
                <w:szCs w:val="24"/>
                <w:lang w:val="lt-LT"/>
              </w:rPr>
            </w:pPr>
            <w:r w:rsidRPr="00BA316B">
              <w:rPr>
                <w:rFonts w:ascii="Times New Roman" w:hAnsi="Times New Roman" w:cs="Times New Roman"/>
                <w:sz w:val="24"/>
                <w:szCs w:val="24"/>
                <w:lang w:val="lt-LT"/>
              </w:rPr>
              <w:t>Žemės sklypo (-ų) unikalus (-</w:t>
            </w:r>
            <w:proofErr w:type="spellStart"/>
            <w:r w:rsidRPr="00BA316B">
              <w:rPr>
                <w:rFonts w:ascii="Times New Roman" w:hAnsi="Times New Roman" w:cs="Times New Roman"/>
                <w:sz w:val="24"/>
                <w:szCs w:val="24"/>
                <w:lang w:val="lt-LT"/>
              </w:rPr>
              <w:t>ūs</w:t>
            </w:r>
            <w:proofErr w:type="spellEnd"/>
            <w:r w:rsidRPr="00BA316B">
              <w:rPr>
                <w:rFonts w:ascii="Times New Roman" w:hAnsi="Times New Roman" w:cs="Times New Roman"/>
                <w:sz w:val="24"/>
                <w:szCs w:val="24"/>
                <w:lang w:val="lt-LT"/>
              </w:rPr>
              <w:t>) Nr.</w:t>
            </w:r>
          </w:p>
        </w:tc>
        <w:tc>
          <w:tcPr>
            <w:tcW w:w="3555" w:type="pct"/>
          </w:tcPr>
          <w:p w14:paraId="7E0E925C" w14:textId="7180C0E9" w:rsidR="006634EF" w:rsidRPr="00BA316B" w:rsidRDefault="00360B0C" w:rsidP="006634EF">
            <w:pPr>
              <w:jc w:val="both"/>
              <w:rPr>
                <w:rFonts w:ascii="Times New Roman" w:hAnsi="Times New Roman" w:cs="Times New Roman"/>
                <w:bCs/>
                <w:sz w:val="24"/>
                <w:szCs w:val="24"/>
                <w:lang w:val="lt-LT"/>
              </w:rPr>
            </w:pPr>
            <w:r w:rsidRPr="00BA316B">
              <w:rPr>
                <w:rFonts w:ascii="Times New Roman" w:hAnsi="Times New Roman" w:cs="Times New Roman"/>
                <w:bCs/>
                <w:sz w:val="24"/>
                <w:szCs w:val="24"/>
                <w:lang w:val="lt-LT"/>
              </w:rPr>
              <w:t>Nesuformuot</w:t>
            </w:r>
            <w:r w:rsidR="00714F65" w:rsidRPr="00BA316B">
              <w:rPr>
                <w:rFonts w:ascii="Times New Roman" w:hAnsi="Times New Roman" w:cs="Times New Roman"/>
                <w:bCs/>
                <w:sz w:val="24"/>
                <w:szCs w:val="24"/>
                <w:lang w:val="lt-LT"/>
              </w:rPr>
              <w:t>as (-i)</w:t>
            </w:r>
          </w:p>
        </w:tc>
      </w:tr>
      <w:tr w:rsidR="006634EF" w:rsidRPr="004D34AE" w14:paraId="251E02C5" w14:textId="77777777" w:rsidTr="00AD29CF">
        <w:tc>
          <w:tcPr>
            <w:tcW w:w="1445" w:type="pct"/>
          </w:tcPr>
          <w:p w14:paraId="5A02BAD2" w14:textId="36DC701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6634EF" w:rsidRPr="004D34AE" w:rsidRDefault="006634EF" w:rsidP="006634EF">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6634EF" w:rsidRPr="004D34AE" w:rsidRDefault="006634EF" w:rsidP="006634EF">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6634EF" w:rsidRPr="004D34AE" w:rsidRDefault="006634EF" w:rsidP="00CD38F3">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F312A6" w:rsidRPr="004D34AE" w14:paraId="1E5F853D" w14:textId="77777777" w:rsidTr="00AD29CF">
        <w:tc>
          <w:tcPr>
            <w:tcW w:w="5000" w:type="pct"/>
            <w:gridSpan w:val="2"/>
          </w:tcPr>
          <w:p w14:paraId="2D2C8CD6" w14:textId="77777777" w:rsidR="00590A47" w:rsidRPr="004D34AE" w:rsidRDefault="00590A47" w:rsidP="00590A47">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6634EF" w:rsidRPr="004D34AE" w14:paraId="3292E544" w14:textId="77777777" w:rsidTr="00AD29CF">
        <w:tc>
          <w:tcPr>
            <w:tcW w:w="1445" w:type="pct"/>
          </w:tcPr>
          <w:p w14:paraId="7461B429" w14:textId="77777777" w:rsidR="006634EF" w:rsidRPr="004D34AE" w:rsidRDefault="006634E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EndPr/>
            <w:sdtContent>
              <w:p w14:paraId="01E3073C" w14:textId="0F18B0CE" w:rsidR="0088420A" w:rsidRPr="00CB08DC" w:rsidRDefault="00F97493" w:rsidP="0088420A">
                <w:pPr>
                  <w:rPr>
                    <w:rFonts w:ascii="Times New Roman" w:hAnsi="Times New Roman" w:cs="Times New Roman"/>
                    <w:iCs/>
                    <w:sz w:val="24"/>
                    <w:szCs w:val="24"/>
                    <w:lang w:val="lt-LT"/>
                  </w:rPr>
                </w:pPr>
                <w:r w:rsidRPr="00CB08DC">
                  <w:rPr>
                    <w:rFonts w:ascii="Times New Roman" w:hAnsi="Times New Roman" w:cs="Times New Roman"/>
                    <w:iCs/>
                    <w:sz w:val="24"/>
                    <w:szCs w:val="24"/>
                    <w:lang w:val="lt-LT"/>
                  </w:rPr>
                  <w:t>Fiksuotas įkainis</w:t>
                </w:r>
              </w:p>
            </w:sdtContent>
          </w:sdt>
          <w:p w14:paraId="634980B4" w14:textId="3DD7850C" w:rsidR="006634EF" w:rsidRPr="004D34AE" w:rsidRDefault="00AA3B2B" w:rsidP="006634EF">
            <w:pPr>
              <w:jc w:val="both"/>
              <w:rPr>
                <w:rFonts w:ascii="Times New Roman" w:hAnsi="Times New Roman" w:cs="Times New Roman"/>
                <w:iCs/>
                <w:color w:val="FF0000"/>
                <w:sz w:val="24"/>
                <w:szCs w:val="24"/>
                <w:lang w:val="lt-LT"/>
              </w:rPr>
            </w:pPr>
            <w:r w:rsidRPr="00CB08DC">
              <w:rPr>
                <w:rFonts w:ascii="Times New Roman" w:eastAsia="Arial" w:hAnsi="Times New Roman" w:cs="Times New Roman"/>
                <w:sz w:val="24"/>
                <w:szCs w:val="24"/>
                <w:lang w:val="lt-LT"/>
              </w:rPr>
              <w:lastRenderedPageBreak/>
              <w:t xml:space="preserve">(taikoma Sutarties Specialiųjų sąlygų Priedo Nr. </w:t>
            </w:r>
            <w:r w:rsidR="00C1565F">
              <w:rPr>
                <w:rFonts w:ascii="Times New Roman" w:eastAsia="Arial" w:hAnsi="Times New Roman" w:cs="Times New Roman"/>
                <w:sz w:val="24"/>
                <w:szCs w:val="24"/>
                <w:lang w:val="lt-LT"/>
              </w:rPr>
              <w:t>1</w:t>
            </w:r>
            <w:r w:rsidR="007D5461" w:rsidRPr="00CB08DC">
              <w:rPr>
                <w:rFonts w:ascii="Times New Roman" w:eastAsia="Arial" w:hAnsi="Times New Roman" w:cs="Times New Roman"/>
                <w:sz w:val="24"/>
                <w:szCs w:val="24"/>
                <w:lang w:val="lt-LT"/>
              </w:rPr>
              <w:t xml:space="preserve"> </w:t>
            </w:r>
            <w:r w:rsidRPr="00CB08DC">
              <w:rPr>
                <w:rFonts w:ascii="Times New Roman" w:eastAsia="Arial" w:hAnsi="Times New Roman" w:cs="Times New Roman"/>
                <w:sz w:val="24"/>
                <w:szCs w:val="24"/>
                <w:lang w:val="lt-LT"/>
              </w:rPr>
              <w:t>„Techninės specifikacija“ Priede Nr. 2 „Darbų kiekių</w:t>
            </w:r>
            <w:r w:rsidR="00EB21C8">
              <w:rPr>
                <w:rFonts w:ascii="Times New Roman" w:eastAsia="Arial" w:hAnsi="Times New Roman" w:cs="Times New Roman"/>
                <w:sz w:val="24"/>
                <w:szCs w:val="24"/>
                <w:lang w:val="lt-LT"/>
              </w:rPr>
              <w:t xml:space="preserve"> (sąnaudų) </w:t>
            </w:r>
            <w:r w:rsidRPr="00CB08DC">
              <w:rPr>
                <w:rFonts w:ascii="Times New Roman" w:eastAsia="Arial" w:hAnsi="Times New Roman" w:cs="Times New Roman"/>
                <w:sz w:val="24"/>
                <w:szCs w:val="24"/>
                <w:lang w:val="lt-LT"/>
              </w:rPr>
              <w:t xml:space="preserve">žiniaraštis“ nurodytiems darbams) </w:t>
            </w:r>
          </w:p>
        </w:tc>
      </w:tr>
      <w:tr w:rsidR="006634EF" w:rsidRPr="004D34AE" w14:paraId="6C8DCEF5" w14:textId="77777777" w:rsidTr="00AD29CF">
        <w:tc>
          <w:tcPr>
            <w:tcW w:w="1445" w:type="pct"/>
          </w:tcPr>
          <w:p w14:paraId="1CA4329F" w14:textId="4B5F075F" w:rsidR="006634EF" w:rsidRPr="00365914" w:rsidRDefault="00E640A4" w:rsidP="006634EF">
            <w:pPr>
              <w:numPr>
                <w:ilvl w:val="1"/>
                <w:numId w:val="24"/>
              </w:numPr>
              <w:rPr>
                <w:rFonts w:ascii="Times New Roman" w:hAnsi="Times New Roman" w:cs="Times New Roman"/>
                <w:sz w:val="24"/>
                <w:szCs w:val="24"/>
                <w:lang w:val="lt-LT"/>
              </w:rPr>
            </w:pPr>
            <w:r w:rsidRPr="00365914">
              <w:rPr>
                <w:rFonts w:ascii="Times New Roman" w:hAnsi="Times New Roman" w:cs="Times New Roman"/>
                <w:sz w:val="24"/>
                <w:szCs w:val="24"/>
                <w:lang w:val="lt-LT"/>
              </w:rPr>
              <w:lastRenderedPageBreak/>
              <w:t>Pradinė Sutarties vertė</w:t>
            </w:r>
          </w:p>
        </w:tc>
        <w:tc>
          <w:tcPr>
            <w:tcW w:w="3555" w:type="pct"/>
          </w:tcPr>
          <w:p w14:paraId="6236C444" w14:textId="1F415B5E" w:rsidR="006634EF" w:rsidRPr="004D34AE" w:rsidRDefault="00324DD3" w:rsidP="00516F77">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928336BEA68D4E15BE47BAE247EA37B1"/>
                </w:placeholder>
              </w:sdtPr>
              <w:sdtEndPr/>
              <w:sdtContent>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neįskaitant PVM, yra ______Eur (</w:t>
                </w:r>
                <w:r w:rsidR="00E352C6" w:rsidRPr="004D34AE">
                  <w:rPr>
                    <w:rFonts w:ascii="Times New Roman" w:hAnsi="Times New Roman" w:cs="Times New Roman"/>
                    <w:i/>
                    <w:sz w:val="24"/>
                    <w:szCs w:val="24"/>
                    <w:lang w:val="lt-LT"/>
                  </w:rPr>
                  <w:t>nurodyti sumą skaičiais ir žodžiais</w:t>
                </w:r>
                <w:r w:rsidR="00E352C6" w:rsidRPr="004D34AE">
                  <w:rPr>
                    <w:rFonts w:ascii="Times New Roman" w:hAnsi="Times New Roman" w:cs="Times New Roman"/>
                    <w:sz w:val="24"/>
                    <w:szCs w:val="24"/>
                    <w:lang w:val="lt-LT"/>
                  </w:rPr>
                  <w:t>). 21 proc. PVM yra</w:t>
                </w:r>
                <w:r w:rsidR="00E352C6" w:rsidRPr="004D34AE">
                  <w:rPr>
                    <w:rFonts w:ascii="Times New Roman" w:hAnsi="Times New Roman" w:cs="Times New Roman"/>
                    <w:i/>
                    <w:sz w:val="24"/>
                    <w:szCs w:val="24"/>
                    <w:lang w:val="lt-LT"/>
                  </w:rPr>
                  <w:t xml:space="preserve"> ___ Eur (nurodyti sumą skaičiais ir žodžiais).</w:t>
                </w:r>
                <w:r w:rsidR="00E352C6" w:rsidRPr="004D34AE">
                  <w:rPr>
                    <w:rFonts w:ascii="Times New Roman" w:hAnsi="Times New Roman" w:cs="Times New Roman"/>
                    <w:sz w:val="24"/>
                    <w:szCs w:val="24"/>
                    <w:lang w:val="lt-LT"/>
                  </w:rPr>
                  <w:t xml:space="preserve"> </w:t>
                </w:r>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xml:space="preserve">, įskaitant PVM, yra </w:t>
                </w:r>
                <w:r w:rsidR="00E352C6" w:rsidRPr="004D34AE">
                  <w:rPr>
                    <w:rFonts w:ascii="Times New Roman" w:hAnsi="Times New Roman" w:cs="Times New Roman"/>
                    <w:sz w:val="24"/>
                    <w:szCs w:val="24"/>
                    <w:u w:val="single"/>
                    <w:lang w:val="lt-LT"/>
                  </w:rPr>
                  <w:t xml:space="preserve">____ </w:t>
                </w:r>
                <w:r w:rsidR="00E352C6" w:rsidRPr="004D34AE">
                  <w:rPr>
                    <w:rFonts w:ascii="Times New Roman" w:hAnsi="Times New Roman" w:cs="Times New Roman"/>
                    <w:sz w:val="24"/>
                    <w:szCs w:val="24"/>
                    <w:lang w:val="lt-LT"/>
                  </w:rPr>
                  <w:t xml:space="preserve">Eur </w:t>
                </w:r>
                <w:r w:rsidR="00E352C6" w:rsidRPr="004D34AE">
                  <w:rPr>
                    <w:rFonts w:ascii="Times New Roman" w:hAnsi="Times New Roman" w:cs="Times New Roman"/>
                    <w:i/>
                    <w:sz w:val="24"/>
                    <w:szCs w:val="24"/>
                    <w:lang w:val="lt-LT"/>
                  </w:rPr>
                  <w:t>(nurodyti sumą skaičiais ir žodžiais).</w:t>
                </w:r>
              </w:sdtContent>
            </w:sdt>
          </w:p>
        </w:tc>
      </w:tr>
      <w:tr w:rsidR="006634EF" w:rsidRPr="004D34AE" w14:paraId="6896C12E" w14:textId="77777777" w:rsidTr="00AD29CF">
        <w:tc>
          <w:tcPr>
            <w:tcW w:w="1445" w:type="pct"/>
          </w:tcPr>
          <w:p w14:paraId="5AD13934" w14:textId="77777777" w:rsidR="000E639D" w:rsidRPr="004D34AE" w:rsidRDefault="006634EF" w:rsidP="000E639D">
            <w:pPr>
              <w:pStyle w:val="Sraopastraipa"/>
              <w:numPr>
                <w:ilvl w:val="1"/>
                <w:numId w:val="24"/>
              </w:numPr>
              <w:rPr>
                <w:rFonts w:ascii="Times New Roman" w:hAnsi="Times New Roman" w:cs="Times New Roman"/>
                <w:sz w:val="24"/>
                <w:szCs w:val="24"/>
                <w:lang w:val="lt-LT"/>
              </w:rPr>
            </w:pPr>
            <w:bookmarkStart w:id="1" w:name="_Ref104197929"/>
            <w:r w:rsidRPr="004D34AE">
              <w:rPr>
                <w:rFonts w:ascii="Times New Roman" w:hAnsi="Times New Roman" w:cs="Times New Roman"/>
                <w:sz w:val="24"/>
                <w:szCs w:val="24"/>
                <w:lang w:val="lt-LT"/>
              </w:rPr>
              <w:t>Mokėjimai/</w:t>
            </w:r>
          </w:p>
          <w:p w14:paraId="2E65B4D4" w14:textId="1C67F290" w:rsidR="006634EF" w:rsidRPr="004D34AE" w:rsidRDefault="006634EF" w:rsidP="000E639D">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1"/>
          </w:p>
        </w:tc>
        <w:tc>
          <w:tcPr>
            <w:tcW w:w="3555" w:type="pct"/>
          </w:tcPr>
          <w:p w14:paraId="4E165C43" w14:textId="5195172A"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w:t>
            </w:r>
            <w:r w:rsidR="00625D57" w:rsidRPr="004D34AE">
              <w:rPr>
                <w:rFonts w:ascii="Times New Roman" w:hAnsi="Times New Roman" w:cs="Times New Roman"/>
                <w:sz w:val="24"/>
                <w:szCs w:val="24"/>
                <w:lang w:val="lt-LT"/>
              </w:rPr>
              <w:t>skyriuje</w:t>
            </w:r>
            <w:r w:rsidRPr="004D34AE">
              <w:rPr>
                <w:rFonts w:ascii="Times New Roman" w:hAnsi="Times New Roman" w:cs="Times New Roman"/>
                <w:sz w:val="24"/>
                <w:szCs w:val="24"/>
                <w:lang w:val="lt-LT"/>
              </w:rPr>
              <w:t xml:space="preserve"> ir Sutarties Specialiųjų sąlygų  </w:t>
            </w:r>
            <w:r w:rsidR="002939A2" w:rsidRPr="004D34AE">
              <w:rPr>
                <w:rFonts w:ascii="Times New Roman" w:hAnsi="Times New Roman" w:cs="Times New Roman"/>
                <w:sz w:val="24"/>
                <w:szCs w:val="24"/>
                <w:lang w:val="lt-LT"/>
              </w:rPr>
              <w:t>2.</w:t>
            </w:r>
            <w:r w:rsidR="00714F65">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2.</w:t>
            </w:r>
            <w:r w:rsidR="00714F65">
              <w:rPr>
                <w:rFonts w:ascii="Times New Roman" w:hAnsi="Times New Roman" w:cs="Times New Roman"/>
                <w:sz w:val="24"/>
                <w:szCs w:val="24"/>
                <w:lang w:val="lt-LT"/>
              </w:rPr>
              <w:t>4</w:t>
            </w:r>
            <w:r w:rsidRPr="004D34AE">
              <w:rPr>
                <w:rFonts w:ascii="Times New Roman" w:hAnsi="Times New Roman" w:cs="Times New Roman"/>
                <w:sz w:val="24"/>
                <w:szCs w:val="24"/>
                <w:lang w:val="lt-LT"/>
              </w:rPr>
              <w:t xml:space="preserve">  punktuose nustatyta tvarka.</w:t>
            </w:r>
          </w:p>
          <w:p w14:paraId="672E38E7" w14:textId="1E3D7A84" w:rsidR="006634EF" w:rsidRPr="004D34AE" w:rsidRDefault="00563E35" w:rsidP="00DB2F9A">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6634EF" w:rsidRPr="004D34AE" w14:paraId="5662D059" w14:textId="77777777" w:rsidTr="00AD29CF">
        <w:tc>
          <w:tcPr>
            <w:tcW w:w="1445" w:type="pct"/>
          </w:tcPr>
          <w:p w14:paraId="39216E46" w14:textId="5ACFD7DC" w:rsidR="006634EF" w:rsidRPr="004D34AE" w:rsidRDefault="006634EF" w:rsidP="006634EF">
            <w:pPr>
              <w:numPr>
                <w:ilvl w:val="1"/>
                <w:numId w:val="24"/>
              </w:numPr>
              <w:rPr>
                <w:rFonts w:ascii="Times New Roman" w:hAnsi="Times New Roman" w:cs="Times New Roman"/>
                <w:sz w:val="24"/>
                <w:szCs w:val="24"/>
                <w:lang w:val="lt-LT"/>
              </w:rPr>
            </w:pPr>
            <w:bookmarkStart w:id="2" w:name="_Ref104197940"/>
            <w:r w:rsidRPr="004D34AE">
              <w:rPr>
                <w:rFonts w:ascii="Times New Roman" w:hAnsi="Times New Roman" w:cs="Times New Roman"/>
                <w:sz w:val="24"/>
                <w:szCs w:val="24"/>
                <w:lang w:val="lt-LT"/>
              </w:rPr>
              <w:t>Atsiskaitymo terminai</w:t>
            </w:r>
            <w:bookmarkEnd w:id="2"/>
          </w:p>
        </w:tc>
        <w:tc>
          <w:tcPr>
            <w:tcW w:w="3555" w:type="pct"/>
          </w:tcPr>
          <w:p w14:paraId="52904E51" w14:textId="65C74A1E" w:rsidR="006634EF" w:rsidRPr="004D34AE" w:rsidRDefault="00324DD3" w:rsidP="006634EF">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EndPr>
                <w:rPr>
                  <w:rStyle w:val="Style2"/>
                </w:rPr>
              </w:sdtEndPr>
              <w:sdtContent>
                <w:r w:rsidR="00F97493" w:rsidRPr="004D34AE">
                  <w:rPr>
                    <w:rStyle w:val="Style2"/>
                    <w:rFonts w:ascii="Times New Roman" w:hAnsi="Times New Roman" w:cs="Times New Roman"/>
                    <w:sz w:val="24"/>
                    <w:szCs w:val="24"/>
                    <w:lang w:val="lt-LT"/>
                  </w:rPr>
                  <w:t xml:space="preserve">Per 30 kalendorių dienų </w:t>
                </w:r>
              </w:sdtContent>
            </w:sdt>
          </w:p>
        </w:tc>
      </w:tr>
      <w:tr w:rsidR="006634EF" w:rsidRPr="004D34AE" w14:paraId="6E101842" w14:textId="77777777" w:rsidTr="00AD29CF">
        <w:tc>
          <w:tcPr>
            <w:tcW w:w="5000" w:type="pct"/>
            <w:gridSpan w:val="2"/>
          </w:tcPr>
          <w:p w14:paraId="63B53E5C" w14:textId="77777777" w:rsidR="006634EF" w:rsidRPr="004D34AE" w:rsidRDefault="006634EF" w:rsidP="006634EF">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6634EF" w:rsidRPr="004D34AE" w14:paraId="38CA3FAA" w14:textId="77777777" w:rsidTr="00AD29CF">
        <w:trPr>
          <w:trHeight w:val="449"/>
        </w:trPr>
        <w:tc>
          <w:tcPr>
            <w:tcW w:w="1445" w:type="pct"/>
          </w:tcPr>
          <w:p w14:paraId="4334B390" w14:textId="497BDD2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769BD820" w:rsidR="0076507F" w:rsidRPr="00EB4983" w:rsidRDefault="0076507F" w:rsidP="0076507F">
            <w:pPr>
              <w:pStyle w:val="Sraopastraipa"/>
              <w:tabs>
                <w:tab w:val="left" w:pos="720"/>
              </w:tabs>
              <w:ind w:left="0"/>
              <w:jc w:val="both"/>
              <w:rPr>
                <w:rFonts w:ascii="Times New Roman" w:hAnsi="Times New Roman" w:cs="Times New Roman"/>
                <w:sz w:val="24"/>
                <w:szCs w:val="24"/>
                <w:lang w:val="lt-LT"/>
              </w:rPr>
            </w:pPr>
            <w:r w:rsidRPr="00EB4983">
              <w:rPr>
                <w:rFonts w:ascii="Times New Roman" w:eastAsia="Arial" w:hAnsi="Times New Roman" w:cs="Times New Roman"/>
                <w:sz w:val="24"/>
                <w:szCs w:val="24"/>
                <w:lang w:val="lt-LT"/>
              </w:rPr>
              <w:t xml:space="preserve">Darbai turi būti atlikti ne vėliau kaip </w:t>
            </w:r>
            <w:r w:rsidRPr="00EB4983">
              <w:rPr>
                <w:rFonts w:ascii="Times New Roman" w:eastAsia="Arial" w:hAnsi="Times New Roman" w:cs="Times New Roman"/>
                <w:b/>
                <w:bCs/>
                <w:sz w:val="24"/>
                <w:szCs w:val="24"/>
                <w:lang w:val="lt-LT"/>
              </w:rPr>
              <w:t xml:space="preserve">per </w:t>
            </w:r>
            <w:r w:rsidR="0044208C" w:rsidRPr="00EB4983">
              <w:rPr>
                <w:rFonts w:ascii="Times New Roman" w:eastAsia="Arial" w:hAnsi="Times New Roman" w:cs="Times New Roman"/>
                <w:b/>
                <w:bCs/>
                <w:sz w:val="24"/>
                <w:szCs w:val="24"/>
                <w:lang w:val="lt-LT"/>
              </w:rPr>
              <w:t>33</w:t>
            </w:r>
            <w:r w:rsidRPr="00EB4983">
              <w:rPr>
                <w:rFonts w:ascii="Times New Roman" w:eastAsia="Arial" w:hAnsi="Times New Roman" w:cs="Times New Roman"/>
                <w:b/>
                <w:bCs/>
                <w:sz w:val="24"/>
                <w:szCs w:val="24"/>
                <w:lang w:val="lt-LT"/>
              </w:rPr>
              <w:t xml:space="preserve"> (</w:t>
            </w:r>
            <w:r w:rsidR="0044208C" w:rsidRPr="00EB4983">
              <w:rPr>
                <w:rFonts w:ascii="Times New Roman" w:eastAsia="Arial" w:hAnsi="Times New Roman" w:cs="Times New Roman"/>
                <w:b/>
                <w:bCs/>
                <w:sz w:val="24"/>
                <w:szCs w:val="24"/>
                <w:lang w:val="lt-LT"/>
              </w:rPr>
              <w:t>tris</w:t>
            </w:r>
            <w:r w:rsidR="000F773A" w:rsidRPr="00EB4983">
              <w:rPr>
                <w:rFonts w:ascii="Times New Roman" w:eastAsia="Arial" w:hAnsi="Times New Roman" w:cs="Times New Roman"/>
                <w:b/>
                <w:bCs/>
                <w:sz w:val="24"/>
                <w:szCs w:val="24"/>
                <w:lang w:val="lt-LT"/>
              </w:rPr>
              <w:t xml:space="preserve">dešimt </w:t>
            </w:r>
            <w:r w:rsidR="0044208C" w:rsidRPr="00EB4983">
              <w:rPr>
                <w:rFonts w:ascii="Times New Roman" w:eastAsia="Arial" w:hAnsi="Times New Roman" w:cs="Times New Roman"/>
                <w:b/>
                <w:bCs/>
                <w:sz w:val="24"/>
                <w:szCs w:val="24"/>
                <w:lang w:val="lt-LT"/>
              </w:rPr>
              <w:t>trys</w:t>
            </w:r>
            <w:r w:rsidRPr="00EB4983">
              <w:rPr>
                <w:rFonts w:ascii="Times New Roman" w:eastAsia="Arial" w:hAnsi="Times New Roman" w:cs="Times New Roman"/>
                <w:sz w:val="24"/>
                <w:szCs w:val="24"/>
                <w:lang w:val="lt-LT"/>
              </w:rPr>
              <w:t>) mėnesi</w:t>
            </w:r>
            <w:r w:rsidR="000F773A" w:rsidRPr="00EB4983">
              <w:rPr>
                <w:rFonts w:ascii="Times New Roman" w:eastAsia="Arial" w:hAnsi="Times New Roman" w:cs="Times New Roman"/>
                <w:sz w:val="24"/>
                <w:szCs w:val="24"/>
                <w:lang w:val="lt-LT"/>
              </w:rPr>
              <w:t>us</w:t>
            </w:r>
            <w:r w:rsidRPr="00EB4983">
              <w:rPr>
                <w:rFonts w:ascii="Times New Roman" w:eastAsia="Arial" w:hAnsi="Times New Roman" w:cs="Times New Roman"/>
                <w:sz w:val="24"/>
                <w:szCs w:val="24"/>
                <w:lang w:val="lt-LT"/>
              </w:rPr>
              <w:t xml:space="preserve"> nuo Sutarties įsigaliojimo dienos. Dokumentacija, susijusi su Darbų atlikimu, turi būti pateikta Užsakovui ne vėliau kaip </w:t>
            </w:r>
            <w:r w:rsidRPr="00EB4983">
              <w:rPr>
                <w:rFonts w:ascii="Times New Roman" w:eastAsia="Arial" w:hAnsi="Times New Roman" w:cs="Times New Roman"/>
                <w:b/>
                <w:bCs/>
                <w:sz w:val="24"/>
                <w:szCs w:val="24"/>
                <w:lang w:val="lt-LT"/>
              </w:rPr>
              <w:t xml:space="preserve">per  </w:t>
            </w:r>
            <w:r w:rsidR="00940A8B" w:rsidRPr="00EB4983">
              <w:rPr>
                <w:rFonts w:ascii="Times New Roman" w:eastAsia="Arial" w:hAnsi="Times New Roman" w:cs="Times New Roman"/>
                <w:b/>
                <w:bCs/>
                <w:sz w:val="24"/>
                <w:szCs w:val="24"/>
                <w:lang w:val="lt-LT"/>
              </w:rPr>
              <w:t>3</w:t>
            </w:r>
            <w:r w:rsidRPr="00EB4983">
              <w:rPr>
                <w:rFonts w:ascii="Times New Roman" w:eastAsia="Arial" w:hAnsi="Times New Roman" w:cs="Times New Roman"/>
                <w:b/>
                <w:bCs/>
                <w:sz w:val="24"/>
                <w:szCs w:val="24"/>
                <w:lang w:val="lt-LT"/>
              </w:rPr>
              <w:t xml:space="preserve">  (</w:t>
            </w:r>
            <w:r w:rsidR="00940A8B" w:rsidRPr="00EB4983">
              <w:rPr>
                <w:rFonts w:ascii="Times New Roman" w:eastAsia="Arial" w:hAnsi="Times New Roman" w:cs="Times New Roman"/>
                <w:b/>
                <w:bCs/>
                <w:sz w:val="24"/>
                <w:szCs w:val="24"/>
                <w:lang w:val="lt-LT"/>
              </w:rPr>
              <w:t>tris</w:t>
            </w:r>
            <w:r w:rsidRPr="00EB4983">
              <w:rPr>
                <w:rFonts w:ascii="Times New Roman" w:eastAsia="Arial" w:hAnsi="Times New Roman" w:cs="Times New Roman"/>
                <w:b/>
                <w:bCs/>
                <w:sz w:val="24"/>
                <w:szCs w:val="24"/>
                <w:lang w:val="lt-LT"/>
              </w:rPr>
              <w:t>) mėnes</w:t>
            </w:r>
            <w:r w:rsidR="00170773" w:rsidRPr="00EB4983">
              <w:rPr>
                <w:rFonts w:ascii="Times New Roman" w:eastAsia="Arial" w:hAnsi="Times New Roman" w:cs="Times New Roman"/>
                <w:b/>
                <w:bCs/>
                <w:sz w:val="24"/>
                <w:szCs w:val="24"/>
                <w:lang w:val="lt-LT"/>
              </w:rPr>
              <w:t>ius</w:t>
            </w:r>
            <w:r w:rsidRPr="00EB4983">
              <w:rPr>
                <w:rFonts w:ascii="Times New Roman" w:hAnsi="Times New Roman" w:cs="Times New Roman"/>
                <w:sz w:val="24"/>
                <w:szCs w:val="24"/>
                <w:lang w:val="lt-LT"/>
              </w:rPr>
              <w:t>.</w:t>
            </w:r>
          </w:p>
          <w:p w14:paraId="1E128A4E" w14:textId="4F04C054" w:rsidR="006634EF" w:rsidRPr="00EB4983" w:rsidRDefault="0076507F" w:rsidP="0076507F">
            <w:pPr>
              <w:pStyle w:val="Sraopastraipa"/>
              <w:tabs>
                <w:tab w:val="left" w:pos="720"/>
              </w:tabs>
              <w:ind w:left="0"/>
              <w:jc w:val="both"/>
              <w:rPr>
                <w:rFonts w:ascii="Times New Roman" w:hAnsi="Times New Roman" w:cs="Times New Roman"/>
                <w:sz w:val="24"/>
                <w:szCs w:val="24"/>
                <w:lang w:val="lt-LT"/>
              </w:rPr>
            </w:pPr>
            <w:r w:rsidRPr="00EB4983">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6634EF" w:rsidRPr="004D34AE" w14:paraId="45838289" w14:textId="77777777" w:rsidTr="00AD29CF">
        <w:trPr>
          <w:trHeight w:val="449"/>
        </w:trPr>
        <w:tc>
          <w:tcPr>
            <w:tcW w:w="1445" w:type="pct"/>
          </w:tcPr>
          <w:p w14:paraId="55AB7CE7"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79160DC6" w:rsidR="006634EF" w:rsidRPr="004D34AE" w:rsidRDefault="00324DD3" w:rsidP="006634EF">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76507F"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417F48" w:rsidRPr="004D34AE">
              <w:rPr>
                <w:rFonts w:ascii="Times New Roman" w:eastAsia="Calibri" w:hAnsi="Times New Roman" w:cs="Times New Roman"/>
                <w:sz w:val="24"/>
                <w:szCs w:val="24"/>
                <w:lang w:val="lt-LT"/>
              </w:rPr>
              <w:t xml:space="preserve">. </w:t>
            </w:r>
            <w:r w:rsidR="00D923D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EB142C">
              <w:rPr>
                <w:rFonts w:ascii="Times New Roman" w:eastAsia="Calibri" w:hAnsi="Times New Roman" w:cs="Times New Roman"/>
                <w:iCs/>
                <w:sz w:val="24"/>
                <w:szCs w:val="24"/>
                <w:lang w:val="lt-LT"/>
              </w:rPr>
              <w:t>37</w:t>
            </w:r>
            <w:r w:rsidR="00B2182E" w:rsidRPr="00365914">
              <w:rPr>
                <w:rFonts w:ascii="Times New Roman" w:eastAsia="Calibri" w:hAnsi="Times New Roman" w:cs="Times New Roman"/>
                <w:b/>
                <w:bCs/>
                <w:iCs/>
                <w:sz w:val="24"/>
                <w:szCs w:val="24"/>
                <w:lang w:val="lt-LT"/>
              </w:rPr>
              <w:t xml:space="preserve"> </w:t>
            </w:r>
            <w:r w:rsidR="00B2182E" w:rsidRPr="00A20B5C">
              <w:rPr>
                <w:rFonts w:ascii="Times New Roman" w:eastAsia="Calibri" w:hAnsi="Times New Roman" w:cs="Times New Roman"/>
                <w:iCs/>
                <w:sz w:val="24"/>
                <w:szCs w:val="24"/>
                <w:lang w:val="lt-LT"/>
              </w:rPr>
              <w:t>(</w:t>
            </w:r>
            <w:r w:rsidR="00EB142C" w:rsidRPr="00A20B5C">
              <w:rPr>
                <w:rFonts w:ascii="Times New Roman" w:eastAsia="Calibri" w:hAnsi="Times New Roman" w:cs="Times New Roman"/>
                <w:iCs/>
                <w:sz w:val="24"/>
                <w:szCs w:val="24"/>
                <w:lang w:val="lt-LT"/>
              </w:rPr>
              <w:t>trisdešimt septy</w:t>
            </w:r>
            <w:r w:rsidR="00A20B5C" w:rsidRPr="00A20B5C">
              <w:rPr>
                <w:rFonts w:ascii="Times New Roman" w:eastAsia="Calibri" w:hAnsi="Times New Roman" w:cs="Times New Roman"/>
                <w:iCs/>
                <w:sz w:val="24"/>
                <w:szCs w:val="24"/>
                <w:lang w:val="lt-LT"/>
              </w:rPr>
              <w:t>ni</w:t>
            </w:r>
            <w:r w:rsidR="00B2182E" w:rsidRPr="00A20B5C">
              <w:rPr>
                <w:rFonts w:ascii="Times New Roman" w:eastAsia="Calibri" w:hAnsi="Times New Roman" w:cs="Times New Roman"/>
                <w:iCs/>
                <w:sz w:val="24"/>
                <w:szCs w:val="24"/>
                <w:lang w:val="lt-LT"/>
              </w:rPr>
              <w:t>)</w:t>
            </w:r>
            <w:r w:rsidR="003E3092" w:rsidRPr="004D34AE">
              <w:rPr>
                <w:rFonts w:ascii="Times New Roman" w:eastAsia="Calibri" w:hAnsi="Times New Roman" w:cs="Times New Roman"/>
                <w:iCs/>
                <w:sz w:val="24"/>
                <w:szCs w:val="24"/>
                <w:lang w:val="lt-LT"/>
              </w:rPr>
              <w:t xml:space="preserve"> </w:t>
            </w:r>
            <w:r w:rsidR="00D923D0" w:rsidRPr="004D34AE">
              <w:rPr>
                <w:rFonts w:ascii="Times New Roman" w:eastAsia="Calibri" w:hAnsi="Times New Roman" w:cs="Times New Roman"/>
                <w:iCs/>
                <w:sz w:val="24"/>
                <w:szCs w:val="24"/>
                <w:lang w:val="lt-LT"/>
              </w:rPr>
              <w:t>mėn</w:t>
            </w:r>
            <w:r w:rsidR="00130C3C">
              <w:rPr>
                <w:rFonts w:ascii="Times New Roman" w:eastAsia="Calibri" w:hAnsi="Times New Roman" w:cs="Times New Roman"/>
                <w:iCs/>
                <w:sz w:val="24"/>
                <w:szCs w:val="24"/>
                <w:lang w:val="lt-LT"/>
              </w:rPr>
              <w:t>esi</w:t>
            </w:r>
            <w:r w:rsidR="000F773A">
              <w:rPr>
                <w:rFonts w:ascii="Times New Roman" w:eastAsia="Calibri" w:hAnsi="Times New Roman" w:cs="Times New Roman"/>
                <w:iCs/>
                <w:sz w:val="24"/>
                <w:szCs w:val="24"/>
                <w:lang w:val="lt-LT"/>
              </w:rPr>
              <w:t>us</w:t>
            </w:r>
            <w:r w:rsidR="00D923D0" w:rsidRPr="004D34AE">
              <w:rPr>
                <w:rFonts w:ascii="Times New Roman" w:eastAsia="Calibri" w:hAnsi="Times New Roman" w:cs="Times New Roman"/>
                <w:iCs/>
                <w:sz w:val="24"/>
                <w:szCs w:val="24"/>
                <w:lang w:val="lt-LT"/>
              </w:rPr>
              <w:t xml:space="preserve">. </w:t>
            </w:r>
          </w:p>
        </w:tc>
      </w:tr>
      <w:tr w:rsidR="006634EF" w:rsidRPr="004D34AE" w14:paraId="69C6968C" w14:textId="77777777" w:rsidTr="00AD29CF">
        <w:trPr>
          <w:trHeight w:val="449"/>
        </w:trPr>
        <w:tc>
          <w:tcPr>
            <w:tcW w:w="1445" w:type="pct"/>
          </w:tcPr>
          <w:p w14:paraId="04029B0D" w14:textId="0E04E64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07F1EB3D" w:rsidR="006634EF" w:rsidRPr="004D34AE" w:rsidRDefault="006634EF" w:rsidP="006634EF">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w:t>
            </w:r>
            <w:r w:rsidR="00042ADD" w:rsidRPr="004D34AE">
              <w:rPr>
                <w:rFonts w:ascii="Times New Roman" w:hAnsi="Times New Roman" w:cs="Times New Roman"/>
                <w:sz w:val="24"/>
                <w:szCs w:val="24"/>
                <w:lang w:val="lt-LT"/>
              </w:rPr>
              <w:t>D</w:t>
            </w:r>
            <w:r w:rsidRPr="004D34AE">
              <w:rPr>
                <w:rFonts w:ascii="Times New Roman" w:hAnsi="Times New Roman" w:cs="Times New Roman"/>
                <w:sz w:val="24"/>
                <w:szCs w:val="24"/>
                <w:lang w:val="lt-LT"/>
              </w:rPr>
              <w:t xml:space="preserve">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6634EF" w:rsidRPr="004D34AE" w14:paraId="08991789" w14:textId="77777777" w:rsidTr="00AD29CF">
        <w:trPr>
          <w:trHeight w:val="449"/>
        </w:trPr>
        <w:tc>
          <w:tcPr>
            <w:tcW w:w="1445" w:type="pct"/>
          </w:tcPr>
          <w:p w14:paraId="657576E0" w14:textId="20249C93"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6634EF" w:rsidRPr="004D34AE" w:rsidRDefault="006634EF" w:rsidP="006634EF">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sz w:val="24"/>
                  <w:szCs w:val="24"/>
                </w:rPr>
                <w:id w:val="156427047"/>
                <w:placeholder>
                  <w:docPart w:val="DB9C0F2F44144FDF908F313DB11F5FBD"/>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EndPr/>
              <w:sdtContent>
                <w:r w:rsidR="00C40AB6" w:rsidRPr="004D34AE">
                  <w:rPr>
                    <w:rFonts w:ascii="Times New Roman" w:eastAsia="Calibri" w:hAnsi="Times New Roman" w:cs="Times New Roman"/>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w:t>
            </w:r>
            <w:r w:rsidR="000C5C32" w:rsidRPr="004D34AE">
              <w:rPr>
                <w:rFonts w:ascii="Times New Roman" w:eastAsia="Calibri" w:hAnsi="Times New Roman" w:cs="Times New Roman"/>
                <w:sz w:val="24"/>
                <w:szCs w:val="24"/>
                <w:lang w:val="lt-LT"/>
              </w:rPr>
              <w:t xml:space="preserve">Darbų vykdymo </w:t>
            </w:r>
            <w:r w:rsidRPr="004D34AE">
              <w:rPr>
                <w:rFonts w:ascii="Times New Roman" w:eastAsia="Calibri" w:hAnsi="Times New Roman" w:cs="Times New Roman"/>
                <w:sz w:val="24"/>
                <w:szCs w:val="24"/>
                <w:lang w:val="lt-LT"/>
              </w:rPr>
              <w:t>grafikas gali būti koreguojamas</w:t>
            </w:r>
            <w:r w:rsidR="006A40D4" w:rsidRPr="004D34AE">
              <w:rPr>
                <w:rFonts w:ascii="Times New Roman" w:eastAsia="Calibri" w:hAnsi="Times New Roman" w:cs="Times New Roman"/>
                <w:sz w:val="24"/>
                <w:szCs w:val="24"/>
                <w:lang w:val="lt-LT"/>
              </w:rPr>
              <w:t xml:space="preserve"> pasikeitus finansavimo intensyvumui ar </w:t>
            </w:r>
            <w:r w:rsidR="00F4128A" w:rsidRPr="004D34AE">
              <w:rPr>
                <w:rFonts w:ascii="Times New Roman" w:eastAsia="Calibri" w:hAnsi="Times New Roman" w:cs="Times New Roman"/>
                <w:sz w:val="24"/>
                <w:szCs w:val="24"/>
                <w:lang w:val="lt-LT"/>
              </w:rPr>
              <w:t xml:space="preserve"> paaiškėjus</w:t>
            </w:r>
            <w:r w:rsidR="006A40D4" w:rsidRPr="004D34AE">
              <w:rPr>
                <w:rFonts w:ascii="Times New Roman" w:eastAsia="Calibri" w:hAnsi="Times New Roman" w:cs="Times New Roman"/>
                <w:sz w:val="24"/>
                <w:szCs w:val="24"/>
                <w:lang w:val="lt-LT"/>
              </w:rPr>
              <w:t xml:space="preserve"> kitoms</w:t>
            </w:r>
            <w:r w:rsidR="00F4128A" w:rsidRPr="004D34AE">
              <w:rPr>
                <w:rFonts w:ascii="Times New Roman" w:eastAsia="Calibri" w:hAnsi="Times New Roman" w:cs="Times New Roman"/>
                <w:sz w:val="24"/>
                <w:szCs w:val="24"/>
                <w:lang w:val="lt-LT"/>
              </w:rPr>
              <w:t xml:space="preserve"> naujoms aplinkybėms per 15 (penkiolika) darbo dienų</w:t>
            </w:r>
            <w:r w:rsidRPr="004D34AE">
              <w:rPr>
                <w:rFonts w:ascii="Times New Roman" w:eastAsia="Calibri" w:hAnsi="Times New Roman" w:cs="Times New Roman"/>
                <w:sz w:val="24"/>
                <w:szCs w:val="24"/>
                <w:lang w:val="lt-LT"/>
              </w:rPr>
              <w:t>.</w:t>
            </w:r>
          </w:p>
        </w:tc>
      </w:tr>
      <w:tr w:rsidR="006634EF" w:rsidRPr="004D34AE" w14:paraId="39977F50" w14:textId="77777777" w:rsidTr="00AD29CF">
        <w:trPr>
          <w:trHeight w:val="449"/>
        </w:trPr>
        <w:tc>
          <w:tcPr>
            <w:tcW w:w="1445" w:type="pct"/>
          </w:tcPr>
          <w:p w14:paraId="08E0FD6B" w14:textId="2F2A8511"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6634EF" w:rsidRPr="004D34AE" w:rsidRDefault="00684977" w:rsidP="006634EF">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w:t>
            </w:r>
            <w:r w:rsidR="00417F48" w:rsidRPr="004D34AE">
              <w:rPr>
                <w:rFonts w:ascii="Times New Roman" w:eastAsia="Calibri" w:hAnsi="Times New Roman" w:cs="Times New Roman"/>
                <w:sz w:val="24"/>
                <w:szCs w:val="24"/>
                <w:lang w:val="lt-LT"/>
              </w:rPr>
              <w:t>etaikoma</w:t>
            </w:r>
          </w:p>
        </w:tc>
      </w:tr>
      <w:tr w:rsidR="006634EF" w:rsidRPr="004D34AE" w14:paraId="2CB6DA06" w14:textId="77777777" w:rsidTr="00AD29CF">
        <w:tc>
          <w:tcPr>
            <w:tcW w:w="5000" w:type="pct"/>
            <w:gridSpan w:val="2"/>
          </w:tcPr>
          <w:p w14:paraId="411F7863" w14:textId="77777777" w:rsidR="006634EF" w:rsidRPr="004D34AE" w:rsidRDefault="006634EF" w:rsidP="006634EF">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6634EF" w:rsidRPr="004D34AE" w14:paraId="5A7B5BDB" w14:textId="77777777" w:rsidTr="00AD29CF">
        <w:tc>
          <w:tcPr>
            <w:tcW w:w="1445" w:type="pct"/>
          </w:tcPr>
          <w:p w14:paraId="74BB246E" w14:textId="6F1FF2E1" w:rsidR="006634EF" w:rsidRPr="009E5636" w:rsidRDefault="006634EF" w:rsidP="006634EF">
            <w:pPr>
              <w:rPr>
                <w:rFonts w:ascii="Times New Roman" w:hAnsi="Times New Roman" w:cs="Times New Roman"/>
                <w:sz w:val="24"/>
                <w:szCs w:val="24"/>
                <w:lang w:val="lt-LT"/>
              </w:rPr>
            </w:pPr>
            <w:r w:rsidRPr="009E5636">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(toliau – </w:t>
            </w:r>
            <w:r w:rsidRPr="009E5636">
              <w:rPr>
                <w:rFonts w:ascii="Times New Roman" w:hAnsi="Times New Roman" w:cs="Times New Roman"/>
                <w:b/>
                <w:bCs/>
                <w:color w:val="000000"/>
                <w:sz w:val="24"/>
                <w:szCs w:val="24"/>
                <w:lang w:val="lt-LT"/>
              </w:rPr>
              <w:t>Statybos d</w:t>
            </w:r>
            <w:r w:rsidRPr="009E5636">
              <w:rPr>
                <w:rFonts w:ascii="Times New Roman" w:hAnsi="Times New Roman" w:cs="Times New Roman"/>
                <w:b/>
                <w:color w:val="000000"/>
                <w:sz w:val="24"/>
                <w:szCs w:val="24"/>
                <w:lang w:val="lt-LT"/>
              </w:rPr>
              <w:t xml:space="preserve">arbų ir </w:t>
            </w:r>
            <w:r w:rsidRPr="009E5636">
              <w:rPr>
                <w:rFonts w:ascii="Times New Roman" w:hAnsi="Times New Roman" w:cs="Times New Roman"/>
                <w:b/>
                <w:color w:val="000000"/>
                <w:sz w:val="24"/>
                <w:szCs w:val="24"/>
                <w:lang w:val="lt-LT"/>
              </w:rPr>
              <w:lastRenderedPageBreak/>
              <w:t>Rangovo civilinės atsakomybės draudim</w:t>
            </w:r>
            <w:r w:rsidR="0052478A" w:rsidRPr="009E5636">
              <w:rPr>
                <w:rFonts w:ascii="Times New Roman" w:hAnsi="Times New Roman" w:cs="Times New Roman"/>
                <w:b/>
                <w:color w:val="000000"/>
                <w:sz w:val="24"/>
                <w:szCs w:val="24"/>
                <w:lang w:val="lt-LT"/>
              </w:rPr>
              <w:t>as</w:t>
            </w:r>
            <w:r w:rsidRPr="009E5636">
              <w:rPr>
                <w:rFonts w:ascii="Times New Roman" w:hAnsi="Times New Roman" w:cs="Times New Roman"/>
                <w:b/>
                <w:color w:val="000000"/>
                <w:sz w:val="24"/>
                <w:szCs w:val="24"/>
                <w:lang w:val="lt-LT"/>
              </w:rPr>
              <w:t>)</w:t>
            </w:r>
          </w:p>
        </w:tc>
        <w:tc>
          <w:tcPr>
            <w:tcW w:w="3555" w:type="pct"/>
          </w:tcPr>
          <w:p w14:paraId="5EAC5C94" w14:textId="6EEDAAE9"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w:t>
            </w:r>
            <w:r w:rsidRPr="00233338">
              <w:rPr>
                <w:rFonts w:ascii="Times New Roman" w:hAnsi="Times New Roman" w:cs="Times New Roman"/>
                <w:color w:val="FF0000"/>
                <w:sz w:val="24"/>
                <w:szCs w:val="24"/>
                <w:lang w:val="lt-LT"/>
              </w:rPr>
              <w:t xml:space="preserve"> </w:t>
            </w:r>
            <w:r w:rsidRPr="00233338">
              <w:rPr>
                <w:rFonts w:ascii="Times New Roman" w:hAnsi="Times New Roman" w:cs="Times New Roman"/>
                <w:sz w:val="24"/>
                <w:szCs w:val="24"/>
                <w:lang w:val="lt-LT"/>
              </w:rPr>
              <w:t xml:space="preserve">per 14 (keturiolika) dienų </w:t>
            </w:r>
            <w:r w:rsidRPr="004D34AE">
              <w:rPr>
                <w:rFonts w:ascii="Times New Roman" w:hAnsi="Times New Roman" w:cs="Times New Roman"/>
                <w:sz w:val="24"/>
                <w:szCs w:val="24"/>
                <w:lang w:val="lt-LT"/>
              </w:rPr>
              <w:t>po Sutarties pasirašymo dienos, tačiau bet kokiu atveju ne vėliau kaip iki Darbų pradžios, pateikti Užsakovui Statybos darbų ir civilinės atsakomybės draudimo faktą patvirtinančius dokumentus numatytus Sutarties Bendrųjų sąlygų</w:t>
            </w:r>
            <w:r w:rsidR="00273B7F"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r w:rsidR="00360B0C">
              <w:rPr>
                <w:rFonts w:ascii="Times New Roman" w:hAnsi="Times New Roman" w:cs="Times New Roman"/>
                <w:sz w:val="24"/>
                <w:szCs w:val="24"/>
                <w:lang w:val="lt-LT"/>
              </w:rPr>
              <w:t>S</w:t>
            </w:r>
            <w:r w:rsidR="00360B0C" w:rsidRPr="00360B0C">
              <w:rPr>
                <w:rFonts w:ascii="Times New Roman" w:hAnsi="Times New Roman" w:cs="Times New Roman"/>
                <w:sz w:val="24"/>
                <w:szCs w:val="24"/>
                <w:lang w:val="lt-LT"/>
              </w:rPr>
              <w:t xml:space="preserve">tatant, rekonstruojant ir kapitališkai remontuojant nesudėtinguosius statinius, taip pat atliekant visų statinių paprastąjį remontą, draustis privalomuoju statybos darbų ir </w:t>
            </w:r>
            <w:r w:rsidR="00360B0C" w:rsidRPr="00360B0C">
              <w:rPr>
                <w:rFonts w:ascii="Times New Roman" w:hAnsi="Times New Roman" w:cs="Times New Roman"/>
                <w:sz w:val="24"/>
                <w:szCs w:val="24"/>
                <w:lang w:val="lt-LT"/>
              </w:rPr>
              <w:lastRenderedPageBreak/>
              <w:t>civilinės atsakomybės draudimu nebūtina. Taip pat nebūtina draustis statybos darbų draudimu griaunant statinius, tačiau privalu drausti civilinę atsakomybę, atliekant visų statinių (išskyrus nesudėtinguosius) griovimo darbus.</w:t>
            </w:r>
          </w:p>
          <w:p w14:paraId="4717586F" w14:textId="66C89726" w:rsidR="006634EF" w:rsidRPr="004D34AE"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w:t>
            </w:r>
            <w:r w:rsidR="007A3A53" w:rsidRPr="004D34AE">
              <w:rPr>
                <w:rFonts w:ascii="Times New Roman" w:hAnsi="Times New Roman" w:cs="Times New Roman"/>
                <w:iCs/>
                <w:sz w:val="24"/>
                <w:szCs w:val="24"/>
                <w:lang w:val="lt-LT"/>
              </w:rPr>
              <w:t xml:space="preserve">nustatyta tvarka </w:t>
            </w:r>
            <w:r w:rsidRPr="004D34AE">
              <w:rPr>
                <w:rFonts w:ascii="Times New Roman" w:hAnsi="Times New Roman" w:cs="Times New Roman"/>
                <w:iCs/>
                <w:sz w:val="24"/>
                <w:szCs w:val="24"/>
                <w:lang w:val="lt-LT"/>
              </w:rPr>
              <w:t>(neatsižvelgiant į Lietuvos Respublikos statybos įstatymo XI skirsnio 42 straipsnio 10 punktą).</w:t>
            </w:r>
          </w:p>
          <w:p w14:paraId="3A0B4FE4" w14:textId="4ECD3F11" w:rsidR="006634EF" w:rsidRPr="00AF0944"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statybos, rekonstravimo, remonto, atnaujinimo (modernizavimo), griovimo ar kultūros paveldo statinio tvarkomųjų statybos darbų ir civilinės atsakomybės privalomojo draudimo taisyklės,</w:t>
            </w:r>
            <w:r w:rsidR="0009246C" w:rsidRPr="004E15F1">
              <w:rPr>
                <w:rFonts w:ascii="Times New Roman" w:hAnsi="Times New Roman" w:cs="Times New Roman"/>
                <w:iCs/>
                <w:sz w:val="24"/>
                <w:szCs w:val="24"/>
                <w:lang w:val="lt-LT"/>
              </w:rPr>
              <w:t xml:space="preserve"> patvirtintos Lietuvos banko valdybos 2016-12-22 nutarimu Nr. 03-207</w:t>
            </w:r>
            <w:r w:rsidR="004E15F1" w:rsidRPr="004E15F1">
              <w:rPr>
                <w:rFonts w:ascii="Times New Roman" w:hAnsi="Times New Roman" w:cs="Times New Roman"/>
                <w:iCs/>
                <w:sz w:val="24"/>
                <w:szCs w:val="24"/>
                <w:lang w:val="lt-LT"/>
              </w:rPr>
              <w:t xml:space="preserve"> ,,</w:t>
            </w:r>
            <w:r w:rsidR="004E15F1" w:rsidRPr="00AF0944">
              <w:rPr>
                <w:rFonts w:ascii="Times New Roman" w:hAnsi="Times New Roman" w:cs="Times New Roman"/>
                <w:sz w:val="24"/>
                <w:szCs w:val="24"/>
                <w:shd w:val="clear" w:color="auto" w:fill="FFFFFF"/>
                <w:lang w:val="lt-LT"/>
              </w:rPr>
              <w:t>Dėl Statinio statybos, rekonstravimo, remonto, atnaujinimo (modernizavimo), griovimo ar kultūros paveldo statinio tvarkomųjų statybos darbų ir civilinės atsakomybės privalomojo draudimo taisyklių patvirtinimo”</w:t>
            </w:r>
            <w:r w:rsidR="00A70E76" w:rsidRPr="00AF0944">
              <w:rPr>
                <w:rFonts w:ascii="Times New Roman" w:hAnsi="Times New Roman" w:cs="Times New Roman"/>
                <w:iCs/>
                <w:sz w:val="24"/>
                <w:szCs w:val="24"/>
                <w:lang w:val="lt-LT"/>
              </w:rPr>
              <w:t>.</w:t>
            </w:r>
            <w:r w:rsidRPr="00AF0944">
              <w:rPr>
                <w:rFonts w:ascii="Times New Roman" w:hAnsi="Times New Roman" w:cs="Times New Roman"/>
                <w:iCs/>
                <w:sz w:val="24"/>
                <w:szCs w:val="24"/>
                <w:lang w:val="lt-LT"/>
              </w:rPr>
              <w:t xml:space="preserve"> </w:t>
            </w:r>
          </w:p>
          <w:p w14:paraId="50522BF6" w14:textId="77777777" w:rsidR="006634EF" w:rsidRPr="004E15F1" w:rsidRDefault="006634EF" w:rsidP="006634EF">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7B6D517C" w14:textId="77777777" w:rsidR="006634EF" w:rsidRPr="004E15F1" w:rsidRDefault="006634EF" w:rsidP="006634EF">
            <w:pPr>
              <w:jc w:val="both"/>
              <w:rPr>
                <w:rFonts w:ascii="Times New Roman" w:hAnsi="Times New Roman" w:cs="Times New Roman"/>
                <w:iCs/>
                <w:sz w:val="24"/>
                <w:szCs w:val="24"/>
                <w:lang w:val="lt-LT"/>
              </w:rPr>
            </w:pPr>
          </w:p>
          <w:p w14:paraId="4342E7B1" w14:textId="4136102C" w:rsidR="006634EF" w:rsidRPr="004D34AE" w:rsidRDefault="006634EF" w:rsidP="00AF0944">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Minimali kiekvieno statinio </w:t>
            </w:r>
            <w:r w:rsidRPr="004D34AE">
              <w:rPr>
                <w:rFonts w:ascii="Times New Roman" w:hAnsi="Times New Roman" w:cs="Times New Roman"/>
                <w:iCs/>
                <w:sz w:val="24"/>
                <w:szCs w:val="24"/>
                <w:lang w:val="lt-LT"/>
              </w:rPr>
              <w:t xml:space="preserve">(išskyrus nesudėtingus statinius) civilinės atsakomybės draudimo suma negali būti mažesnė nei 43 400 Eur (keturiasdešimt trys tūkstančiai keturi šimtai eurų) vienam draudžiamajam įvykiui. </w:t>
            </w:r>
          </w:p>
        </w:tc>
      </w:tr>
      <w:tr w:rsidR="006634EF" w:rsidRPr="004D34AE" w14:paraId="6E02F368" w14:textId="77777777" w:rsidTr="00AD29CF">
        <w:tc>
          <w:tcPr>
            <w:tcW w:w="1445" w:type="pct"/>
          </w:tcPr>
          <w:p w14:paraId="0694FCB7" w14:textId="78B9CA5C" w:rsidR="006634EF" w:rsidRPr="004D34AE" w:rsidRDefault="006634EF" w:rsidP="008E07CE">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6634EF" w:rsidRPr="004D34AE" w:rsidRDefault="00BA27CA"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6634EF" w:rsidRPr="004D34AE" w14:paraId="6BB97CF9" w14:textId="77777777" w:rsidTr="00AD29CF">
        <w:tc>
          <w:tcPr>
            <w:tcW w:w="1445" w:type="pct"/>
          </w:tcPr>
          <w:p w14:paraId="5B25F31B" w14:textId="07EE687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6634EF" w:rsidRPr="004D34AE" w:rsidRDefault="00324DD3" w:rsidP="006634EF">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F97493" w:rsidRPr="004D34AE">
                  <w:rPr>
                    <w:rFonts w:ascii="Times New Roman" w:hAnsi="Times New Roman" w:cs="Times New Roman"/>
                    <w:sz w:val="24"/>
                    <w:szCs w:val="24"/>
                    <w:lang w:val="lt-LT"/>
                  </w:rPr>
                  <w:t>Taikoma</w:t>
                </w:r>
              </w:sdtContent>
            </w:sdt>
          </w:p>
        </w:tc>
      </w:tr>
      <w:tr w:rsidR="006634EF" w:rsidRPr="004D34AE" w14:paraId="10B6961D" w14:textId="77777777" w:rsidTr="00AD29CF">
        <w:tc>
          <w:tcPr>
            <w:tcW w:w="1445" w:type="pct"/>
          </w:tcPr>
          <w:p w14:paraId="0FE39438" w14:textId="3471B7C9"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6A52D1A9" w14:textId="47940485" w:rsidR="00F97493" w:rsidRPr="004D34AE" w:rsidRDefault="00F97493" w:rsidP="00F9749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0057162D"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w:t>
            </w:r>
            <w:r w:rsidR="000E639D"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lang w:val="lt-LT"/>
              </w:rPr>
              <w:t>(trys) proc. nuo Sutarties kainos be PVM.</w:t>
            </w:r>
          </w:p>
          <w:p w14:paraId="06423D87" w14:textId="70B18D4F" w:rsidR="00F97493" w:rsidRPr="004D34AE" w:rsidRDefault="00F97493" w:rsidP="00F9749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vykdymas užtikrinamas banko garantija, arba draudimo bendrovės ar kredito unijos laidavimo draudimo raštu, arba piniginiu užstatu</w:t>
            </w:r>
            <w:r w:rsidR="005F088B" w:rsidRPr="004D34AE">
              <w:rPr>
                <w:rFonts w:ascii="Times New Roman" w:hAnsi="Times New Roman" w:cs="Times New Roman"/>
                <w:sz w:val="24"/>
                <w:szCs w:val="24"/>
                <w:lang w:val="lt-LT"/>
              </w:rPr>
              <w:t xml:space="preserve"> kaip nustatyta </w:t>
            </w:r>
            <w:r w:rsidR="005F088B" w:rsidRPr="004D34AE">
              <w:rPr>
                <w:rFonts w:ascii="Times New Roman" w:hAnsi="Times New Roman" w:cs="Times New Roman"/>
                <w:iCs/>
                <w:sz w:val="24"/>
                <w:szCs w:val="24"/>
                <w:lang w:val="lt-LT"/>
              </w:rPr>
              <w:t xml:space="preserve">Sutarties Bendrųjų sąlygų </w:t>
            </w:r>
            <w:r w:rsidR="005F088B" w:rsidRPr="004D34AE">
              <w:rPr>
                <w:rFonts w:ascii="Times New Roman" w:hAnsi="Times New Roman" w:cs="Times New Roman"/>
                <w:iCs/>
                <w:sz w:val="24"/>
                <w:szCs w:val="24"/>
              </w:rPr>
              <w:fldChar w:fldCharType="begin"/>
            </w:r>
            <w:r w:rsidR="005F088B" w:rsidRPr="004D34AE">
              <w:rPr>
                <w:rFonts w:ascii="Times New Roman" w:hAnsi="Times New Roman" w:cs="Times New Roman"/>
                <w:iCs/>
                <w:sz w:val="24"/>
                <w:szCs w:val="24"/>
                <w:lang w:val="lt-LT"/>
              </w:rPr>
              <w:instrText xml:space="preserve"> REF _Ref44966120 \r \h  \* MERGEFORMAT </w:instrText>
            </w:r>
            <w:r w:rsidR="005F088B" w:rsidRPr="004D34AE">
              <w:rPr>
                <w:rFonts w:ascii="Times New Roman" w:hAnsi="Times New Roman" w:cs="Times New Roman"/>
                <w:iCs/>
                <w:sz w:val="24"/>
                <w:szCs w:val="24"/>
              </w:rPr>
            </w:r>
            <w:r w:rsidR="005F088B" w:rsidRPr="004D34AE">
              <w:rPr>
                <w:rFonts w:ascii="Times New Roman" w:hAnsi="Times New Roman" w:cs="Times New Roman"/>
                <w:iCs/>
                <w:sz w:val="24"/>
                <w:szCs w:val="24"/>
              </w:rPr>
              <w:fldChar w:fldCharType="separate"/>
            </w:r>
            <w:r w:rsidR="00C03693">
              <w:rPr>
                <w:rFonts w:ascii="Times New Roman" w:hAnsi="Times New Roman" w:cs="Times New Roman"/>
                <w:iCs/>
                <w:sz w:val="24"/>
                <w:szCs w:val="24"/>
                <w:lang w:val="lt-LT"/>
              </w:rPr>
              <w:t>12.4.1</w:t>
            </w:r>
            <w:r w:rsidR="005F088B" w:rsidRPr="004D34AE">
              <w:rPr>
                <w:rFonts w:ascii="Times New Roman" w:hAnsi="Times New Roman" w:cs="Times New Roman"/>
                <w:iCs/>
                <w:sz w:val="24"/>
                <w:szCs w:val="24"/>
              </w:rPr>
              <w:fldChar w:fldCharType="end"/>
            </w:r>
            <w:r w:rsidR="00357C4D" w:rsidRPr="004D34AE">
              <w:rPr>
                <w:rFonts w:ascii="Times New Roman" w:hAnsi="Times New Roman" w:cs="Times New Roman"/>
                <w:iCs/>
                <w:sz w:val="24"/>
                <w:szCs w:val="24"/>
                <w:lang w:val="lt-LT"/>
              </w:rPr>
              <w:t xml:space="preserve">, 12.4.2, </w:t>
            </w:r>
            <w:r w:rsidR="005F088B" w:rsidRPr="004D34AE">
              <w:rPr>
                <w:rFonts w:ascii="Times New Roman" w:hAnsi="Times New Roman" w:cs="Times New Roman"/>
                <w:iCs/>
                <w:sz w:val="24"/>
                <w:szCs w:val="24"/>
                <w:lang w:val="lt-LT"/>
              </w:rPr>
              <w:t>12.4.3  punktuose</w:t>
            </w:r>
            <w:r w:rsidRPr="004D34AE">
              <w:rPr>
                <w:rFonts w:ascii="Times New Roman" w:hAnsi="Times New Roman" w:cs="Times New Roman"/>
                <w:sz w:val="24"/>
                <w:szCs w:val="24"/>
                <w:lang w:val="lt-LT"/>
              </w:rPr>
              <w:t>.</w:t>
            </w:r>
          </w:p>
          <w:p w14:paraId="007D1313" w14:textId="6A4B4F89" w:rsidR="006634EF" w:rsidRPr="004D34AE" w:rsidRDefault="00F97493" w:rsidP="00CD38F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w:t>
            </w:r>
            <w:r w:rsidR="00CD38F3"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lang w:val="lt-LT"/>
              </w:rPr>
              <w:t>nurodytas Sutarties Bendrųjų sąlygų 12.2 p.</w:t>
            </w:r>
          </w:p>
        </w:tc>
      </w:tr>
      <w:tr w:rsidR="006634EF" w:rsidRPr="004D34AE" w14:paraId="5F6A4830" w14:textId="77777777" w:rsidTr="00AD29CF">
        <w:tc>
          <w:tcPr>
            <w:tcW w:w="1445" w:type="pct"/>
          </w:tcPr>
          <w:p w14:paraId="634415F3" w14:textId="3D05F6B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4.5.Garantinio laikotarpio prievolių įvykdymo užtikrinimas</w:t>
            </w:r>
          </w:p>
        </w:tc>
        <w:tc>
          <w:tcPr>
            <w:tcW w:w="3555" w:type="pct"/>
          </w:tcPr>
          <w:p w14:paraId="2C0831F6" w14:textId="6535115A"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Garantinio laikotarpio prievolių užtikrinimas pateikiamas vadovaujantis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_Ref42417729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17</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skyriaus nuostatomis.</w:t>
            </w:r>
          </w:p>
          <w:p w14:paraId="06AFA702" w14:textId="4FD572EE" w:rsidR="006634EF" w:rsidRPr="004D34AE" w:rsidRDefault="006634EF" w:rsidP="006634EF">
            <w:pPr>
              <w:tabs>
                <w:tab w:val="left" w:pos="851"/>
              </w:tabs>
              <w:suppressAutoHyphens/>
              <w:autoSpaceDN w:val="0"/>
              <w:jc w:val="both"/>
              <w:textAlignment w:val="baseline"/>
              <w:rPr>
                <w:rFonts w:ascii="Times New Roman" w:hAnsi="Times New Roman" w:cs="Times New Roman"/>
                <w:i/>
                <w:sz w:val="24"/>
                <w:szCs w:val="24"/>
                <w:lang w:val="lt-LT"/>
              </w:rPr>
            </w:pPr>
            <w:r w:rsidRPr="004D34AE">
              <w:rPr>
                <w:rFonts w:ascii="Times New Roman" w:hAnsi="Times New Roman" w:cs="Times New Roman"/>
                <w:iCs/>
                <w:sz w:val="24"/>
                <w:szCs w:val="24"/>
                <w:lang w:val="lt-LT"/>
              </w:rPr>
              <w:t>Garantinio laikotarpio prievolių įvykdymas gali būti užtikrinamas:</w:t>
            </w:r>
            <w:r w:rsidRPr="004D34AE">
              <w:rPr>
                <w:rFonts w:ascii="Times New Roman" w:hAnsi="Times New Roman" w:cs="Times New Roman"/>
                <w:i/>
                <w:sz w:val="24"/>
                <w:szCs w:val="24"/>
                <w:lang w:val="lt-LT"/>
              </w:rPr>
              <w:t xml:space="preserve"> </w:t>
            </w:r>
          </w:p>
          <w:p w14:paraId="5539EFD2" w14:textId="327F6FFB" w:rsidR="006634EF" w:rsidRPr="004D34AE" w:rsidRDefault="006634EF" w:rsidP="006634EF">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Lietuvos Respublikoje ar užsienyje registruoto banko pirmo pareikalavimo banko garantija, išduota Užsakovo naudai, lietuvių arba anglų kalba bei atitinkančia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_Ref44966120 \r \h </w:instrText>
            </w:r>
            <w:r w:rsidR="00417F48" w:rsidRPr="004D34AE">
              <w:rPr>
                <w:rFonts w:ascii="Times New Roman" w:hAnsi="Times New Roman"/>
                <w:iCs/>
                <w:sz w:val="24"/>
                <w:szCs w:val="24"/>
                <w:lang w:val="lt-LT"/>
              </w:rPr>
              <w:instrText xml:space="preserve">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sidR="00C03693">
              <w:rPr>
                <w:rFonts w:ascii="Times New Roman" w:hAnsi="Times New Roman"/>
                <w:iCs/>
                <w:sz w:val="24"/>
                <w:szCs w:val="24"/>
                <w:lang w:val="lt-LT"/>
              </w:rPr>
              <w:t>12.4.1</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76ABBBD2" w14:textId="0633782D" w:rsidR="006634EF" w:rsidRPr="004D34AE" w:rsidRDefault="006634EF" w:rsidP="006634EF">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Draudimo bendrovės ar kredito unijos laidavimu, išduotu Užsakovo naudai, lietuvių arba anglų kalba bei atitinkančiu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_Ref104198213 \r \h </w:instrText>
            </w:r>
            <w:r w:rsidR="00417F48" w:rsidRPr="004D34AE">
              <w:rPr>
                <w:rFonts w:ascii="Times New Roman" w:hAnsi="Times New Roman"/>
                <w:iCs/>
                <w:sz w:val="24"/>
                <w:szCs w:val="24"/>
                <w:lang w:val="lt-LT"/>
              </w:rPr>
              <w:instrText xml:space="preserve">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sidR="00C03693">
              <w:rPr>
                <w:rFonts w:ascii="Times New Roman" w:hAnsi="Times New Roman"/>
                <w:iCs/>
                <w:sz w:val="24"/>
                <w:szCs w:val="24"/>
                <w:lang w:val="lt-LT"/>
              </w:rPr>
              <w:t>12.4.2</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460AFA52" w14:textId="48439511" w:rsidR="006634EF" w:rsidRPr="004D34AE" w:rsidRDefault="006634EF" w:rsidP="006634EF">
            <w:p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 xml:space="preserve">Garantinio laikotarpio prievolių užtikrinimo vertė – ne mažiau kaip 5 (penki) proc. Sutarties kainos </w:t>
            </w:r>
            <w:r w:rsidR="008E2F43" w:rsidRPr="004D34AE">
              <w:rPr>
                <w:rFonts w:ascii="Times New Roman" w:hAnsi="Times New Roman" w:cs="Times New Roman"/>
                <w:sz w:val="24"/>
                <w:szCs w:val="24"/>
                <w:lang w:val="lt-LT"/>
              </w:rPr>
              <w:t>su</w:t>
            </w:r>
            <w:r w:rsidRPr="004D34AE">
              <w:rPr>
                <w:rFonts w:ascii="Times New Roman" w:hAnsi="Times New Roman" w:cs="Times New Roman"/>
                <w:sz w:val="24"/>
                <w:szCs w:val="24"/>
                <w:lang w:val="lt-LT"/>
              </w:rPr>
              <w:t xml:space="preserve"> PVM</w:t>
            </w:r>
            <w:r w:rsidR="000F75DC">
              <w:rPr>
                <w:rFonts w:ascii="Times New Roman" w:hAnsi="Times New Roman" w:cs="Times New Roman"/>
                <w:sz w:val="24"/>
                <w:szCs w:val="24"/>
                <w:lang w:val="lt-LT"/>
              </w:rPr>
              <w:t>.</w:t>
            </w:r>
          </w:p>
        </w:tc>
      </w:tr>
      <w:tr w:rsidR="006634EF" w:rsidRPr="004D34AE" w14:paraId="3A58423D" w14:textId="77777777" w:rsidTr="00AD29CF">
        <w:tc>
          <w:tcPr>
            <w:tcW w:w="1445" w:type="pct"/>
          </w:tcPr>
          <w:p w14:paraId="21F8621E" w14:textId="0BF48EE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5766AA36"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6634EF" w:rsidRPr="004D34AE" w14:paraId="2947C191" w14:textId="77777777" w:rsidTr="00AD29CF">
        <w:tc>
          <w:tcPr>
            <w:tcW w:w="1445" w:type="pct"/>
          </w:tcPr>
          <w:p w14:paraId="5636D261"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 xml:space="preserve">4.7. Bauda </w:t>
            </w:r>
          </w:p>
          <w:p w14:paraId="5F61AC10" w14:textId="77777777" w:rsidR="00637DBB" w:rsidRPr="004D34AE" w:rsidRDefault="00637DBB" w:rsidP="00637DBB">
            <w:pPr>
              <w:rPr>
                <w:rFonts w:ascii="Times New Roman" w:hAnsi="Times New Roman" w:cs="Times New Roman"/>
                <w:sz w:val="24"/>
                <w:szCs w:val="24"/>
                <w:lang w:val="lt-LT"/>
              </w:rPr>
            </w:pPr>
          </w:p>
          <w:p w14:paraId="07B59BD5" w14:textId="77777777" w:rsidR="00637DBB" w:rsidRPr="004D34AE" w:rsidRDefault="00637DBB">
            <w:pPr>
              <w:rPr>
                <w:rFonts w:ascii="Times New Roman" w:hAnsi="Times New Roman" w:cs="Times New Roman"/>
                <w:sz w:val="24"/>
                <w:szCs w:val="24"/>
                <w:lang w:val="lt-LT"/>
              </w:rPr>
            </w:pPr>
          </w:p>
          <w:p w14:paraId="62523FE8" w14:textId="77777777" w:rsidR="00637DBB" w:rsidRPr="004D34AE" w:rsidRDefault="00637DBB">
            <w:pPr>
              <w:rPr>
                <w:rFonts w:ascii="Times New Roman" w:hAnsi="Times New Roman" w:cs="Times New Roman"/>
                <w:sz w:val="24"/>
                <w:szCs w:val="24"/>
                <w:lang w:val="lt-LT"/>
              </w:rPr>
            </w:pPr>
          </w:p>
          <w:p w14:paraId="7B919548" w14:textId="77777777" w:rsidR="00637DBB" w:rsidRPr="004D34AE" w:rsidRDefault="00637DBB">
            <w:pPr>
              <w:rPr>
                <w:rFonts w:ascii="Times New Roman" w:hAnsi="Times New Roman" w:cs="Times New Roman"/>
                <w:sz w:val="24"/>
                <w:szCs w:val="24"/>
                <w:lang w:val="lt-LT"/>
              </w:rPr>
            </w:pPr>
          </w:p>
          <w:p w14:paraId="2355396A" w14:textId="77777777" w:rsidR="00637DBB" w:rsidRPr="004D34AE" w:rsidRDefault="00637DBB">
            <w:pPr>
              <w:rPr>
                <w:rFonts w:ascii="Times New Roman" w:hAnsi="Times New Roman" w:cs="Times New Roman"/>
                <w:sz w:val="24"/>
                <w:szCs w:val="24"/>
                <w:lang w:val="lt-LT"/>
              </w:rPr>
            </w:pPr>
          </w:p>
          <w:p w14:paraId="6413074F" w14:textId="77777777" w:rsidR="00637DBB" w:rsidRPr="004D34AE" w:rsidRDefault="00637DBB" w:rsidP="00637DBB">
            <w:pPr>
              <w:rPr>
                <w:rFonts w:ascii="Times New Roman" w:hAnsi="Times New Roman" w:cs="Times New Roman"/>
                <w:sz w:val="24"/>
                <w:szCs w:val="24"/>
                <w:lang w:val="lt-LT"/>
              </w:rPr>
            </w:pPr>
          </w:p>
          <w:p w14:paraId="79CA1B76" w14:textId="77777777" w:rsidR="00637DBB" w:rsidRPr="004D34AE" w:rsidRDefault="00637DBB" w:rsidP="00637DBB">
            <w:pPr>
              <w:rPr>
                <w:rFonts w:ascii="Times New Roman" w:hAnsi="Times New Roman" w:cs="Times New Roman"/>
                <w:sz w:val="24"/>
                <w:szCs w:val="24"/>
                <w:lang w:val="lt-LT"/>
              </w:rPr>
            </w:pPr>
          </w:p>
          <w:p w14:paraId="7A0495F1" w14:textId="77777777" w:rsidR="00637DBB" w:rsidRPr="004D34AE" w:rsidRDefault="00637DBB" w:rsidP="00637DBB">
            <w:pPr>
              <w:rPr>
                <w:rFonts w:ascii="Times New Roman" w:hAnsi="Times New Roman" w:cs="Times New Roman"/>
                <w:sz w:val="24"/>
                <w:szCs w:val="24"/>
                <w:lang w:val="lt-LT"/>
              </w:rPr>
            </w:pPr>
          </w:p>
          <w:p w14:paraId="1E57018E" w14:textId="77777777" w:rsidR="00637DBB" w:rsidRPr="004D34AE" w:rsidRDefault="00637DBB" w:rsidP="00637DBB">
            <w:pPr>
              <w:rPr>
                <w:rFonts w:ascii="Times New Roman" w:hAnsi="Times New Roman" w:cs="Times New Roman"/>
                <w:sz w:val="24"/>
                <w:szCs w:val="24"/>
                <w:lang w:val="lt-LT"/>
              </w:rPr>
            </w:pPr>
          </w:p>
          <w:p w14:paraId="4E6E52B8" w14:textId="77777777" w:rsidR="00637DBB" w:rsidRPr="004D34AE" w:rsidRDefault="00637DBB" w:rsidP="00637DBB">
            <w:pPr>
              <w:rPr>
                <w:rFonts w:ascii="Times New Roman" w:hAnsi="Times New Roman" w:cs="Times New Roman"/>
                <w:sz w:val="24"/>
                <w:szCs w:val="24"/>
                <w:lang w:val="lt-LT"/>
              </w:rPr>
            </w:pPr>
          </w:p>
          <w:p w14:paraId="2C269ED8" w14:textId="77777777" w:rsidR="00637DBB" w:rsidRPr="004D34AE" w:rsidRDefault="00637DBB" w:rsidP="00637DBB">
            <w:pPr>
              <w:rPr>
                <w:rFonts w:ascii="Times New Roman" w:hAnsi="Times New Roman" w:cs="Times New Roman"/>
                <w:sz w:val="24"/>
                <w:szCs w:val="24"/>
                <w:lang w:val="lt-LT"/>
              </w:rPr>
            </w:pPr>
          </w:p>
          <w:p w14:paraId="7B835647" w14:textId="60A89B9C" w:rsidR="00637DBB" w:rsidRPr="004D34AE" w:rsidRDefault="00637DBB" w:rsidP="00D4187E">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3F27BD" w:rsidRPr="004D34AE" w:rsidRDefault="003F27BD" w:rsidP="00B060FD">
            <w:pPr>
              <w:pStyle w:val="prastasiniatinklio"/>
              <w:spacing w:before="0" w:beforeAutospacing="0" w:after="0" w:afterAutospacing="0"/>
              <w:jc w:val="both"/>
              <w:rPr>
                <w:lang w:val="lt-LT"/>
              </w:rPr>
            </w:pPr>
            <w:r w:rsidRPr="004D34AE">
              <w:rPr>
                <w:lang w:val="lt-LT"/>
              </w:rPr>
              <w:t>4.7.</w:t>
            </w:r>
            <w:r w:rsidR="00357C4D" w:rsidRPr="004D34AE">
              <w:rPr>
                <w:lang w:val="lt-LT"/>
              </w:rPr>
              <w:t>1</w:t>
            </w:r>
            <w:r w:rsidRPr="004D34AE">
              <w:rPr>
                <w:lang w:val="lt-LT"/>
              </w:rPr>
              <w:t>. Vėlavimas pateikti Darbų vykdymo grafiką: </w:t>
            </w:r>
          </w:p>
          <w:p w14:paraId="740B5109" w14:textId="4763BF7E" w:rsidR="003F27BD" w:rsidRPr="004D34AE" w:rsidRDefault="003F27BD" w:rsidP="00B060FD">
            <w:pPr>
              <w:pStyle w:val="prastasiniatinklio"/>
              <w:spacing w:before="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.1. Rangovui Sutartyje nustatytais terminais nepateikus Darbų vykdymo grafiko, Rangovui už kiekvieną tokį nepateikimą kyla pareiga atlyginti Užsakovui nuostolius, kurie šalių susitarimu įvertinami    </w:t>
            </w:r>
            <w:r w:rsidR="00357C4D" w:rsidRPr="004D34AE">
              <w:rPr>
                <w:lang w:val="lt-LT"/>
              </w:rPr>
              <w:t>1</w:t>
            </w:r>
            <w:r w:rsidRPr="004D34AE">
              <w:rPr>
                <w:lang w:val="lt-LT"/>
              </w:rPr>
              <w:t xml:space="preserve">00,00 (vieno </w:t>
            </w:r>
            <w:r w:rsidR="00357C4D" w:rsidRPr="004D34AE">
              <w:rPr>
                <w:lang w:val="lt-LT"/>
              </w:rPr>
              <w:t>šimto</w:t>
            </w:r>
            <w:r w:rsidRPr="004D34AE">
              <w:rPr>
                <w:lang w:val="lt-LT"/>
              </w:rPr>
              <w:t>, 00 ct) EUR suma už kiekvieną vėlavimo pateikti Darbų vykdymo grafiką dieną; </w:t>
            </w:r>
          </w:p>
          <w:p w14:paraId="7130CBCA" w14:textId="5CAEBFD0" w:rsidR="003F27BD" w:rsidRPr="004D34AE" w:rsidRDefault="003F27BD" w:rsidP="00B060FD">
            <w:pPr>
              <w:pStyle w:val="prastasiniatinklio"/>
              <w:spacing w:before="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.2. Rangovui vėluojant Sutartyje nustatytais terminais pateikti pataisytą Darbų vykdymo grafiką, Rangovas papildomai įsipareigoja sumokėti Užsakovui baudą, kuri šalių susitarimu yra lygi </w:t>
            </w:r>
            <w:r w:rsidR="00357C4D" w:rsidRPr="004D34AE">
              <w:rPr>
                <w:lang w:val="lt-LT"/>
              </w:rPr>
              <w:t>5</w:t>
            </w:r>
            <w:r w:rsidRPr="004D34AE">
              <w:rPr>
                <w:lang w:val="lt-LT"/>
              </w:rPr>
              <w:t>0,00 (</w:t>
            </w:r>
            <w:r w:rsidR="00357C4D" w:rsidRPr="004D34AE">
              <w:rPr>
                <w:lang w:val="lt-LT"/>
              </w:rPr>
              <w:t>penkiasdešimt</w:t>
            </w:r>
            <w:r w:rsidRPr="004D34AE">
              <w:rPr>
                <w:lang w:val="lt-LT"/>
              </w:rPr>
              <w:t>, 00 ct) EUR sumai už kiekvieną vėlavimo pateikti Darbų vykdymo grafiką dieną. </w:t>
            </w:r>
          </w:p>
          <w:p w14:paraId="581EABD9" w14:textId="0322051A" w:rsidR="003F27BD" w:rsidRPr="004D34AE" w:rsidRDefault="003F27BD" w:rsidP="003F27BD">
            <w:pPr>
              <w:pStyle w:val="prastasiniatinklio"/>
              <w:spacing w:before="0" w:beforeAutospacing="0" w:after="0" w:afterAutospacing="0"/>
              <w:jc w:val="both"/>
              <w:rPr>
                <w:lang w:val="lt-LT"/>
              </w:rPr>
            </w:pPr>
            <w:r w:rsidRPr="004D34AE">
              <w:rPr>
                <w:lang w:val="lt-LT"/>
              </w:rPr>
              <w:t>4.7.</w:t>
            </w:r>
            <w:r w:rsidR="00357C4D" w:rsidRPr="004D34AE">
              <w:rPr>
                <w:lang w:val="lt-LT"/>
              </w:rPr>
              <w:t>2</w:t>
            </w:r>
            <w:r w:rsidRPr="004D34AE">
              <w:rPr>
                <w:lang w:val="lt-LT"/>
              </w:rPr>
              <w:t xml:space="preserve">. Rangovui nesilaikant Sutarties Bendrųjų sąlygų ‎9 skyriuje (Sauga Darbų vykdymo metu) nustatytų reikalavimų, už kiekvieną nustatytą tokių reikalavimų nesilaikymo atvejį Rangovas įsipareigoja Užsakovui sumokėti </w:t>
            </w:r>
            <w:r w:rsidR="00357C4D" w:rsidRPr="004D34AE">
              <w:rPr>
                <w:lang w:val="lt-LT"/>
              </w:rPr>
              <w:t>1</w:t>
            </w:r>
            <w:r w:rsidRPr="004D34AE">
              <w:rPr>
                <w:lang w:val="lt-LT"/>
              </w:rPr>
              <w:t>00 (</w:t>
            </w:r>
            <w:r w:rsidR="00357C4D" w:rsidRPr="004D34AE">
              <w:rPr>
                <w:lang w:val="lt-LT"/>
              </w:rPr>
              <w:t>vieno</w:t>
            </w:r>
            <w:r w:rsidRPr="004D34AE">
              <w:rPr>
                <w:lang w:val="lt-LT"/>
              </w:rPr>
              <w:t xml:space="preserve"> šimt</w:t>
            </w:r>
            <w:r w:rsidR="00357C4D" w:rsidRPr="004D34AE">
              <w:rPr>
                <w:lang w:val="lt-LT"/>
              </w:rPr>
              <w:t>o</w:t>
            </w:r>
            <w:r w:rsidRPr="004D34AE">
              <w:rPr>
                <w:lang w:val="lt-LT"/>
              </w:rPr>
              <w:t xml:space="preserve"> eurų, 00 ct) EUR dydžio baudą.  </w:t>
            </w:r>
          </w:p>
          <w:p w14:paraId="1806FC1D" w14:textId="08B94DED" w:rsidR="00FD0033" w:rsidRPr="004D34AE" w:rsidRDefault="00FD0033" w:rsidP="00FD0033">
            <w:pPr>
              <w:pStyle w:val="prastasiniatinklio"/>
              <w:spacing w:before="0" w:beforeAutospacing="0" w:after="0" w:afterAutospacing="0"/>
              <w:jc w:val="both"/>
              <w:rPr>
                <w:lang w:val="lt-LT"/>
              </w:rPr>
            </w:pPr>
            <w:bookmarkStart w:id="3" w:name="_Hlk177977981"/>
            <w:r w:rsidRPr="004D34AE">
              <w:rPr>
                <w:rFonts w:eastAsia="Calibri"/>
                <w:lang w:val="lt-LT" w:eastAsia="en-US"/>
              </w:rPr>
              <w:t>4.7.3. Jei Rangovas pažeidžia Sutarties  Bendrųjų sąlygų 6.2.36 punkte nustatytas pareigas laiku teikti atitinkamus teisingus dokumentus, Užsakovas gali taikyti 100 EUR (šimtas eurų) baudą už kiekvieną pažeidimo atvejį.</w:t>
            </w:r>
          </w:p>
          <w:bookmarkEnd w:id="3"/>
          <w:p w14:paraId="0EDCEDDE" w14:textId="4B8D160A" w:rsidR="00583AE0" w:rsidRPr="004D34AE" w:rsidRDefault="00FD0033" w:rsidP="00FD0033">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6634EF" w:rsidRPr="004D34AE" w14:paraId="4389101A" w14:textId="77777777" w:rsidTr="00AD29CF">
        <w:tc>
          <w:tcPr>
            <w:tcW w:w="1445" w:type="pct"/>
          </w:tcPr>
          <w:p w14:paraId="68F2340D" w14:textId="293654EB"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8</w:t>
            </w:r>
            <w:r w:rsidRPr="004D34AE">
              <w:rPr>
                <w:rFonts w:ascii="Times New Roman" w:hAnsi="Times New Roman" w:cs="Times New Roman"/>
                <w:sz w:val="24"/>
                <w:szCs w:val="24"/>
                <w:lang w:val="lt-LT"/>
              </w:rPr>
              <w:t>. Avansas</w:t>
            </w:r>
          </w:p>
        </w:tc>
        <w:tc>
          <w:tcPr>
            <w:tcW w:w="3555" w:type="pct"/>
          </w:tcPr>
          <w:p w14:paraId="2EC3C432" w14:textId="102D29B7" w:rsidR="006634EF" w:rsidRPr="004D34AE" w:rsidRDefault="00324DD3" w:rsidP="006634EF">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EndPr/>
              <w:sdtContent>
                <w:r w:rsidR="00AA5DC0" w:rsidRPr="004D34AE">
                  <w:rPr>
                    <w:rFonts w:ascii="Times New Roman" w:hAnsi="Times New Roman" w:cs="Times New Roman"/>
                    <w:sz w:val="24"/>
                    <w:szCs w:val="24"/>
                    <w:lang w:val="lt-LT"/>
                  </w:rPr>
                  <w:t>Netaikoma</w:t>
                </w:r>
              </w:sdtContent>
            </w:sdt>
          </w:p>
        </w:tc>
      </w:tr>
      <w:tr w:rsidR="006634EF" w:rsidRPr="004D34AE" w14:paraId="4B583827" w14:textId="77777777" w:rsidTr="00AD29CF">
        <w:trPr>
          <w:trHeight w:val="54"/>
        </w:trPr>
        <w:tc>
          <w:tcPr>
            <w:tcW w:w="1445" w:type="pct"/>
          </w:tcPr>
          <w:p w14:paraId="6E54DD4A" w14:textId="7386FD7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9</w:t>
            </w:r>
            <w:r w:rsidRPr="004D34AE">
              <w:rPr>
                <w:rFonts w:ascii="Times New Roman" w:hAnsi="Times New Roman" w:cs="Times New Roman"/>
                <w:sz w:val="24"/>
                <w:szCs w:val="24"/>
                <w:lang w:val="lt-LT"/>
              </w:rPr>
              <w:t xml:space="preserve">. Avanso suma ir kitos avansinio mokėjimo sąlygos </w:t>
            </w:r>
          </w:p>
        </w:tc>
        <w:tc>
          <w:tcPr>
            <w:tcW w:w="3555" w:type="pct"/>
          </w:tcPr>
          <w:p w14:paraId="48BA438A" w14:textId="5410AC84" w:rsidR="006634EF" w:rsidRPr="004D34AE" w:rsidRDefault="00841792" w:rsidP="006634EF">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006634EF" w:rsidRPr="004D34AE">
              <w:rPr>
                <w:rStyle w:val="eop"/>
                <w:lang w:val="lt-LT"/>
              </w:rPr>
              <w:t> </w:t>
            </w:r>
          </w:p>
        </w:tc>
      </w:tr>
      <w:tr w:rsidR="006634EF" w:rsidRPr="004D34AE" w14:paraId="4F4A1A2B" w14:textId="77777777" w:rsidTr="00AD29CF">
        <w:tc>
          <w:tcPr>
            <w:tcW w:w="5000" w:type="pct"/>
            <w:gridSpan w:val="2"/>
          </w:tcPr>
          <w:p w14:paraId="25B5FDD2" w14:textId="39EC4A2E" w:rsidR="006634EF" w:rsidRPr="004D34AE" w:rsidRDefault="006634EF" w:rsidP="006634EF">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6634EF" w:rsidRPr="004D34AE" w14:paraId="2A91EA51" w14:textId="77777777" w:rsidTr="00AD29CF">
        <w:tc>
          <w:tcPr>
            <w:tcW w:w="5000" w:type="pct"/>
            <w:gridSpan w:val="2"/>
          </w:tcPr>
          <w:p w14:paraId="4438C9E2" w14:textId="649313AA" w:rsidR="006634EF" w:rsidRPr="004D34AE" w:rsidRDefault="006634EF" w:rsidP="006634EF">
            <w:pPr>
              <w:pStyle w:val="Sraopastraipa"/>
              <w:numPr>
                <w:ilvl w:val="1"/>
                <w:numId w:val="24"/>
              </w:numPr>
              <w:rPr>
                <w:rFonts w:ascii="Times New Roman" w:hAnsi="Times New Roman" w:cs="Times New Roman"/>
                <w:b/>
                <w:sz w:val="24"/>
                <w:szCs w:val="24"/>
                <w:lang w:val="lt-LT"/>
              </w:rPr>
            </w:pPr>
            <w:bookmarkStart w:id="4" w:name="_Ref343530593"/>
            <w:r w:rsidRPr="004D34AE">
              <w:rPr>
                <w:rFonts w:ascii="Times New Roman" w:hAnsi="Times New Roman" w:cs="Times New Roman"/>
                <w:b/>
                <w:sz w:val="24"/>
                <w:szCs w:val="24"/>
                <w:lang w:val="lt-LT"/>
              </w:rPr>
              <w:t>UŽSAKOVAS</w:t>
            </w:r>
            <w:bookmarkEnd w:id="4"/>
          </w:p>
        </w:tc>
      </w:tr>
      <w:tr w:rsidR="006634EF" w:rsidRPr="004D34AE" w14:paraId="36E078B7" w14:textId="77777777" w:rsidTr="00AD29CF">
        <w:tc>
          <w:tcPr>
            <w:tcW w:w="1445" w:type="pct"/>
          </w:tcPr>
          <w:p w14:paraId="5D7C64A9"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6634EF" w:rsidRPr="004D34AE" w14:paraId="4C05FB68" w14:textId="77777777" w:rsidTr="00AD29CF">
        <w:tc>
          <w:tcPr>
            <w:tcW w:w="1445" w:type="pct"/>
          </w:tcPr>
          <w:p w14:paraId="426B1C84"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Aušros a. 10, </w:t>
            </w:r>
            <w:r w:rsidR="006634EF" w:rsidRPr="004D34AE">
              <w:rPr>
                <w:rFonts w:ascii="Times New Roman" w:hAnsi="Times New Roman" w:cs="Times New Roman"/>
                <w:sz w:val="24"/>
                <w:szCs w:val="24"/>
                <w:lang w:val="lt-LT"/>
              </w:rPr>
              <w:t>LT-</w:t>
            </w:r>
            <w:r w:rsidRPr="004D34AE">
              <w:rPr>
                <w:rFonts w:ascii="Times New Roman" w:hAnsi="Times New Roman" w:cs="Times New Roman"/>
                <w:sz w:val="24"/>
                <w:szCs w:val="24"/>
                <w:lang w:val="lt-LT"/>
              </w:rPr>
              <w:t>82196 Radviliškis</w:t>
            </w:r>
            <w:r w:rsidR="006634EF" w:rsidRPr="004D34AE">
              <w:rPr>
                <w:rFonts w:ascii="Times New Roman" w:hAnsi="Times New Roman" w:cs="Times New Roman"/>
                <w:sz w:val="24"/>
                <w:szCs w:val="24"/>
                <w:lang w:val="lt-LT"/>
              </w:rPr>
              <w:t>, Lietuva</w:t>
            </w:r>
          </w:p>
        </w:tc>
      </w:tr>
      <w:tr w:rsidR="006634EF" w:rsidRPr="004D34AE" w14:paraId="56219C73" w14:textId="77777777" w:rsidTr="00AD29CF">
        <w:tc>
          <w:tcPr>
            <w:tcW w:w="1445" w:type="pct"/>
          </w:tcPr>
          <w:p w14:paraId="386B9092"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6634EF" w:rsidRPr="004D34AE" w:rsidRDefault="005E07AC"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w:t>
            </w:r>
            <w:r w:rsidR="00775243" w:rsidRPr="004D34AE">
              <w:rPr>
                <w:rFonts w:ascii="Times New Roman" w:hAnsi="Times New Roman" w:cs="Times New Roman"/>
                <w:sz w:val="24"/>
                <w:szCs w:val="24"/>
                <w:lang w:val="lt-LT"/>
              </w:rPr>
              <w:t>247</w:t>
            </w:r>
          </w:p>
        </w:tc>
      </w:tr>
      <w:tr w:rsidR="006634EF" w:rsidRPr="004D34AE" w14:paraId="46121A6B" w14:textId="77777777" w:rsidTr="00AD29CF">
        <w:tc>
          <w:tcPr>
            <w:tcW w:w="1445" w:type="pct"/>
          </w:tcPr>
          <w:p w14:paraId="737D1AF0" w14:textId="77777777" w:rsidR="006634EF" w:rsidRPr="004D34AE" w:rsidRDefault="006634EF" w:rsidP="006634EF">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LT</w:t>
            </w:r>
            <w:r w:rsidR="005E07AC" w:rsidRPr="004D34AE">
              <w:rPr>
                <w:rFonts w:ascii="Times New Roman" w:hAnsi="Times New Roman" w:cs="Times New Roman"/>
                <w:sz w:val="24"/>
                <w:szCs w:val="24"/>
                <w:lang w:val="lt-LT"/>
              </w:rPr>
              <w:t>887262410</w:t>
            </w:r>
          </w:p>
        </w:tc>
      </w:tr>
      <w:tr w:rsidR="006634EF" w:rsidRPr="004D34AE" w14:paraId="74227BC4" w14:textId="77777777" w:rsidTr="00AD29CF">
        <w:tc>
          <w:tcPr>
            <w:tcW w:w="1445" w:type="pct"/>
          </w:tcPr>
          <w:p w14:paraId="226B431B" w14:textId="0F481728"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5" w:name="_Ref293569183"/>
            <w:r w:rsidRPr="004D34AE">
              <w:rPr>
                <w:rFonts w:ascii="Times New Roman" w:hAnsi="Times New Roman" w:cs="Times New Roman"/>
                <w:sz w:val="24"/>
                <w:szCs w:val="24"/>
                <w:lang w:val="lt-LT"/>
              </w:rPr>
              <w:t>Atsiskaitomoji sąskaita</w:t>
            </w:r>
            <w:bookmarkEnd w:id="5"/>
          </w:p>
        </w:tc>
        <w:tc>
          <w:tcPr>
            <w:tcW w:w="3555" w:type="pct"/>
          </w:tcPr>
          <w:p w14:paraId="07FA389B" w14:textId="66EB2B82" w:rsidR="006634EF" w:rsidRPr="00EB4983" w:rsidRDefault="006634EF" w:rsidP="006634EF">
            <w:pPr>
              <w:rPr>
                <w:rFonts w:ascii="Times New Roman" w:hAnsi="Times New Roman" w:cs="Times New Roman"/>
                <w:b/>
                <w:sz w:val="24"/>
                <w:szCs w:val="24"/>
                <w:lang w:val="lt-LT"/>
              </w:rPr>
            </w:pPr>
            <w:r w:rsidRPr="00EB4983">
              <w:rPr>
                <w:rFonts w:ascii="Times New Roman" w:hAnsi="Times New Roman" w:cs="Times New Roman"/>
                <w:sz w:val="24"/>
                <w:szCs w:val="24"/>
                <w:lang w:val="lt-LT"/>
              </w:rPr>
              <w:t>Nr. LT</w:t>
            </w:r>
            <w:r w:rsidR="005E07AC" w:rsidRPr="00EB4983">
              <w:rPr>
                <w:rFonts w:ascii="Times New Roman" w:hAnsi="Times New Roman" w:cs="Times New Roman"/>
                <w:sz w:val="24"/>
                <w:szCs w:val="24"/>
                <w:lang w:val="lt-LT"/>
              </w:rPr>
              <w:t>94</w:t>
            </w:r>
            <w:r w:rsidRPr="00EB4983">
              <w:rPr>
                <w:rFonts w:ascii="Times New Roman" w:hAnsi="Times New Roman" w:cs="Times New Roman"/>
                <w:sz w:val="24"/>
                <w:szCs w:val="24"/>
                <w:lang w:val="lt-LT"/>
              </w:rPr>
              <w:t xml:space="preserve"> 7300 010</w:t>
            </w:r>
            <w:r w:rsidR="005E07AC" w:rsidRPr="00EB4983">
              <w:rPr>
                <w:rFonts w:ascii="Times New Roman" w:hAnsi="Times New Roman" w:cs="Times New Roman"/>
                <w:sz w:val="24"/>
                <w:szCs w:val="24"/>
                <w:lang w:val="lt-LT"/>
              </w:rPr>
              <w:t>0</w:t>
            </w:r>
            <w:r w:rsidRPr="00EB4983">
              <w:rPr>
                <w:rFonts w:ascii="Times New Roman" w:hAnsi="Times New Roman" w:cs="Times New Roman"/>
                <w:sz w:val="24"/>
                <w:szCs w:val="24"/>
                <w:lang w:val="lt-LT"/>
              </w:rPr>
              <w:t xml:space="preserve"> </w:t>
            </w:r>
            <w:r w:rsidR="005E07AC" w:rsidRPr="00EB4983">
              <w:rPr>
                <w:rFonts w:ascii="Times New Roman" w:hAnsi="Times New Roman" w:cs="Times New Roman"/>
                <w:sz w:val="24"/>
                <w:szCs w:val="24"/>
                <w:lang w:val="lt-LT"/>
              </w:rPr>
              <w:t>0256</w:t>
            </w:r>
            <w:r w:rsidRPr="00EB4983">
              <w:rPr>
                <w:rFonts w:ascii="Times New Roman" w:hAnsi="Times New Roman" w:cs="Times New Roman"/>
                <w:sz w:val="24"/>
                <w:szCs w:val="24"/>
                <w:lang w:val="lt-LT"/>
              </w:rPr>
              <w:t xml:space="preserve"> </w:t>
            </w:r>
            <w:r w:rsidR="005E07AC" w:rsidRPr="00EB4983">
              <w:rPr>
                <w:rFonts w:ascii="Times New Roman" w:hAnsi="Times New Roman" w:cs="Times New Roman"/>
                <w:sz w:val="24"/>
                <w:szCs w:val="24"/>
                <w:lang w:val="lt-LT"/>
              </w:rPr>
              <w:t>9931</w:t>
            </w:r>
          </w:p>
        </w:tc>
      </w:tr>
      <w:tr w:rsidR="006634EF" w:rsidRPr="004D34AE" w14:paraId="570E9579" w14:textId="77777777" w:rsidTr="00AD29CF">
        <w:tc>
          <w:tcPr>
            <w:tcW w:w="1445" w:type="pct"/>
          </w:tcPr>
          <w:p w14:paraId="1314631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6634EF" w:rsidRPr="004D34AE" w:rsidRDefault="006634EF" w:rsidP="006634EF">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6634EF" w:rsidRPr="004D34AE" w14:paraId="1B98B4C4" w14:textId="77777777" w:rsidTr="00AD29CF">
        <w:tc>
          <w:tcPr>
            <w:tcW w:w="1445" w:type="pct"/>
          </w:tcPr>
          <w:p w14:paraId="1DD1E5BD" w14:textId="5EE6E8F3"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6" w:name="_Ref294603540"/>
            <w:r w:rsidRPr="004D34AE">
              <w:rPr>
                <w:rFonts w:ascii="Times New Roman" w:hAnsi="Times New Roman" w:cs="Times New Roman"/>
                <w:sz w:val="24"/>
                <w:szCs w:val="24"/>
                <w:lang w:val="lt-LT"/>
              </w:rPr>
              <w:t>Telefonas</w:t>
            </w:r>
            <w:bookmarkEnd w:id="6"/>
          </w:p>
        </w:tc>
        <w:tc>
          <w:tcPr>
            <w:tcW w:w="3555" w:type="pct"/>
          </w:tcPr>
          <w:p w14:paraId="18674C1E" w14:textId="2AF4560D"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 xml:space="preserve">+370 </w:t>
            </w:r>
            <w:r w:rsidR="005E07AC" w:rsidRPr="004D34AE">
              <w:rPr>
                <w:rFonts w:ascii="Times New Roman" w:hAnsi="Times New Roman" w:cs="Times New Roman"/>
                <w:sz w:val="24"/>
                <w:szCs w:val="24"/>
                <w:lang w:val="lt-LT"/>
              </w:rPr>
              <w:t>422</w:t>
            </w:r>
            <w:r w:rsidRPr="004D34AE">
              <w:rPr>
                <w:rFonts w:ascii="Times New Roman" w:hAnsi="Times New Roman" w:cs="Times New Roman"/>
                <w:sz w:val="24"/>
                <w:szCs w:val="24"/>
                <w:lang w:val="lt-LT"/>
              </w:rPr>
              <w:t xml:space="preserve"> 69 </w:t>
            </w:r>
            <w:r w:rsidR="005E07AC" w:rsidRPr="004D34AE">
              <w:rPr>
                <w:rFonts w:ascii="Times New Roman" w:hAnsi="Times New Roman" w:cs="Times New Roman"/>
                <w:sz w:val="24"/>
                <w:szCs w:val="24"/>
                <w:lang w:val="lt-LT"/>
              </w:rPr>
              <w:t>00</w:t>
            </w:r>
            <w:r w:rsidR="00E0479D">
              <w:rPr>
                <w:rFonts w:ascii="Times New Roman" w:hAnsi="Times New Roman" w:cs="Times New Roman"/>
                <w:sz w:val="24"/>
                <w:szCs w:val="24"/>
                <w:lang w:val="lt-LT"/>
              </w:rPr>
              <w:t>4</w:t>
            </w:r>
          </w:p>
        </w:tc>
      </w:tr>
      <w:tr w:rsidR="006634EF" w:rsidRPr="004D34AE" w14:paraId="74277B98" w14:textId="77777777" w:rsidTr="00AD29CF">
        <w:tc>
          <w:tcPr>
            <w:tcW w:w="1445" w:type="pct"/>
          </w:tcPr>
          <w:p w14:paraId="4E0AE236"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6634EF" w:rsidRPr="004D34AE" w:rsidRDefault="005E07AC" w:rsidP="006634EF">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w:t>
            </w:r>
            <w:r w:rsidR="006634EF" w:rsidRPr="004D34AE">
              <w:rPr>
                <w:rFonts w:ascii="Times New Roman" w:hAnsi="Times New Roman" w:cs="Times New Roman"/>
                <w:bCs/>
                <w:iCs/>
                <w:position w:val="-6"/>
                <w:sz w:val="24"/>
                <w:szCs w:val="24"/>
                <w:lang w:val="lt-LT" w:eastAsia="ar-SA"/>
              </w:rPr>
              <w:t>@</w:t>
            </w:r>
            <w:r w:rsidRPr="004D34AE">
              <w:rPr>
                <w:rFonts w:ascii="Times New Roman" w:hAnsi="Times New Roman" w:cs="Times New Roman"/>
                <w:bCs/>
                <w:iCs/>
                <w:position w:val="-6"/>
                <w:sz w:val="24"/>
                <w:szCs w:val="24"/>
                <w:lang w:val="lt-LT" w:eastAsia="ar-SA"/>
              </w:rPr>
              <w:t>radviliskis</w:t>
            </w:r>
            <w:r w:rsidR="006634EF" w:rsidRPr="004D34AE">
              <w:rPr>
                <w:rFonts w:ascii="Times New Roman" w:hAnsi="Times New Roman" w:cs="Times New Roman"/>
                <w:bCs/>
                <w:iCs/>
                <w:position w:val="-6"/>
                <w:sz w:val="24"/>
                <w:szCs w:val="24"/>
                <w:lang w:val="lt-LT" w:eastAsia="ar-SA"/>
              </w:rPr>
              <w:t>.lt</w:t>
            </w:r>
          </w:p>
        </w:tc>
      </w:tr>
      <w:tr w:rsidR="00301B38" w:rsidRPr="004D34AE" w14:paraId="400D140C" w14:textId="77777777" w:rsidTr="00AD29CF">
        <w:tc>
          <w:tcPr>
            <w:tcW w:w="1445" w:type="pct"/>
          </w:tcPr>
          <w:p w14:paraId="6B4050D3"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9EC2AD4" w14:textId="77777777" w:rsidTr="00AD29CF">
        <w:tc>
          <w:tcPr>
            <w:tcW w:w="1445" w:type="pct"/>
          </w:tcPr>
          <w:p w14:paraId="05016F02"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6634EF" w:rsidRPr="004D34AE" w14:paraId="5A843CBE" w14:textId="77777777" w:rsidTr="00AD29CF">
        <w:tc>
          <w:tcPr>
            <w:tcW w:w="5000" w:type="pct"/>
            <w:gridSpan w:val="2"/>
          </w:tcPr>
          <w:p w14:paraId="64AB6E2F" w14:textId="3FB252F9" w:rsidR="006634EF" w:rsidRPr="004D34AE" w:rsidRDefault="006634EF" w:rsidP="006634EF">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301B38" w:rsidRPr="004D34AE" w14:paraId="5801E2E1" w14:textId="77777777" w:rsidTr="00AD29CF">
        <w:tc>
          <w:tcPr>
            <w:tcW w:w="1445" w:type="pct"/>
          </w:tcPr>
          <w:p w14:paraId="156C8E04" w14:textId="335225C6"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5366767" w14:textId="77777777" w:rsidTr="00AD29CF">
        <w:tc>
          <w:tcPr>
            <w:tcW w:w="1445" w:type="pct"/>
          </w:tcPr>
          <w:p w14:paraId="5844B911" w14:textId="26BDC6CF"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F61B636" w14:textId="77777777" w:rsidTr="00AD29CF">
        <w:tc>
          <w:tcPr>
            <w:tcW w:w="1445" w:type="pct"/>
          </w:tcPr>
          <w:p w14:paraId="6B3A99E1"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DB9592B" w14:textId="77777777" w:rsidTr="00AD29CF">
        <w:tc>
          <w:tcPr>
            <w:tcW w:w="1445" w:type="pct"/>
          </w:tcPr>
          <w:p w14:paraId="2431043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0435D23" w14:textId="77777777" w:rsidTr="00AD29CF">
        <w:tc>
          <w:tcPr>
            <w:tcW w:w="1445" w:type="pct"/>
          </w:tcPr>
          <w:p w14:paraId="302C083A"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CD7426F" w14:textId="77777777" w:rsidTr="00AD29CF">
        <w:tc>
          <w:tcPr>
            <w:tcW w:w="1445" w:type="pct"/>
          </w:tcPr>
          <w:p w14:paraId="5C7E90A7"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5962742E" w14:textId="77777777" w:rsidTr="00AD29CF">
        <w:tc>
          <w:tcPr>
            <w:tcW w:w="1445" w:type="pct"/>
          </w:tcPr>
          <w:p w14:paraId="72CE572B" w14:textId="66744360" w:rsidR="00301B38" w:rsidRPr="004D34AE" w:rsidRDefault="00301B38" w:rsidP="00FD0033">
            <w:pPr>
              <w:pStyle w:val="Sraopastraipa"/>
              <w:numPr>
                <w:ilvl w:val="2"/>
                <w:numId w:val="43"/>
              </w:numPr>
              <w:rPr>
                <w:rFonts w:ascii="Times New Roman" w:hAnsi="Times New Roman" w:cs="Times New Roman"/>
                <w:sz w:val="24"/>
                <w:szCs w:val="24"/>
                <w:lang w:val="lt-LT"/>
              </w:rPr>
            </w:pPr>
            <w:bookmarkStart w:id="7" w:name="_Ref294603514"/>
            <w:r w:rsidRPr="004D34AE">
              <w:rPr>
                <w:rFonts w:ascii="Times New Roman" w:hAnsi="Times New Roman" w:cs="Times New Roman"/>
                <w:sz w:val="24"/>
                <w:szCs w:val="24"/>
                <w:lang w:val="lt-LT"/>
              </w:rPr>
              <w:t>Telefonas</w:t>
            </w:r>
            <w:bookmarkEnd w:id="7"/>
          </w:p>
        </w:tc>
        <w:tc>
          <w:tcPr>
            <w:tcW w:w="3555" w:type="pct"/>
          </w:tcPr>
          <w:p w14:paraId="70F3130A" w14:textId="33D1838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09A2145" w14:textId="77777777" w:rsidTr="00AD29CF">
        <w:tc>
          <w:tcPr>
            <w:tcW w:w="1445" w:type="pct"/>
          </w:tcPr>
          <w:p w14:paraId="66687A48"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Faksas</w:t>
            </w:r>
          </w:p>
        </w:tc>
        <w:tc>
          <w:tcPr>
            <w:tcW w:w="3555" w:type="pct"/>
          </w:tcPr>
          <w:p w14:paraId="51280834" w14:textId="07E3A7B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154CB3D3" w14:textId="77777777" w:rsidTr="00AD29CF">
        <w:tc>
          <w:tcPr>
            <w:tcW w:w="1445" w:type="pct"/>
          </w:tcPr>
          <w:p w14:paraId="3FE9788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E5422E9" w14:textId="77777777" w:rsidTr="00AD29CF">
        <w:tc>
          <w:tcPr>
            <w:tcW w:w="1445" w:type="pct"/>
          </w:tcPr>
          <w:p w14:paraId="0365787F"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0008E01" w14:textId="77777777" w:rsidTr="00AD29CF">
        <w:tc>
          <w:tcPr>
            <w:tcW w:w="1445" w:type="pct"/>
          </w:tcPr>
          <w:p w14:paraId="3D296313" w14:textId="77777777" w:rsidR="00301B38" w:rsidRPr="004D34AE" w:rsidRDefault="00301B38" w:rsidP="00301B38">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77CAA072" w14:textId="2780BD9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D17E2F" w:rsidRPr="004D34AE" w14:paraId="3B932C9D" w14:textId="77777777" w:rsidTr="00AD29CF">
        <w:trPr>
          <w:trHeight w:val="592"/>
        </w:trPr>
        <w:tc>
          <w:tcPr>
            <w:tcW w:w="1445" w:type="pct"/>
          </w:tcPr>
          <w:p w14:paraId="40BF1FBF" w14:textId="78C21706" w:rsidR="00D17E2F" w:rsidRPr="004D34AE" w:rsidRDefault="00D17E2F" w:rsidP="00FD0033">
            <w:pPr>
              <w:numPr>
                <w:ilvl w:val="1"/>
                <w:numId w:val="43"/>
              </w:numPr>
              <w:rPr>
                <w:rFonts w:ascii="Times New Roman" w:hAnsi="Times New Roman" w:cs="Times New Roman"/>
                <w:sz w:val="24"/>
                <w:szCs w:val="24"/>
                <w:lang w:val="lt-LT"/>
              </w:rPr>
            </w:pPr>
            <w:bookmarkStart w:id="8" w:name="_Ref104199036"/>
            <w:r w:rsidRPr="004D34AE">
              <w:rPr>
                <w:rFonts w:ascii="Times New Roman" w:hAnsi="Times New Roman" w:cs="Times New Roman"/>
                <w:sz w:val="24"/>
                <w:szCs w:val="24"/>
                <w:lang w:val="lt-LT"/>
              </w:rPr>
              <w:t>Už Sutarties vykdymą atsakingas Užsakovo atstovas</w:t>
            </w:r>
            <w:bookmarkEnd w:id="8"/>
          </w:p>
        </w:tc>
        <w:tc>
          <w:tcPr>
            <w:tcW w:w="3555" w:type="pct"/>
          </w:tcPr>
          <w:p w14:paraId="7F31B507" w14:textId="281AD5B5" w:rsidR="00D17E2F" w:rsidRPr="004D34AE" w:rsidRDefault="00D17E2F" w:rsidP="00D17E2F">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E1B920E" w14:textId="77777777" w:rsidTr="00AD29CF">
        <w:tc>
          <w:tcPr>
            <w:tcW w:w="1445" w:type="pct"/>
          </w:tcPr>
          <w:p w14:paraId="6D916B09" w14:textId="6259800E" w:rsidR="00D17E2F" w:rsidRPr="004D34AE" w:rsidRDefault="00D17E2F" w:rsidP="00FD0033">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D17E2F" w:rsidRPr="004D34AE" w:rsidRDefault="00D17E2F" w:rsidP="00D17E2F">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752550D" w14:textId="77777777" w:rsidTr="00AD29CF">
        <w:tc>
          <w:tcPr>
            <w:tcW w:w="5000" w:type="pct"/>
            <w:gridSpan w:val="2"/>
          </w:tcPr>
          <w:p w14:paraId="12D7C415" w14:textId="77777777" w:rsidR="00D17E2F" w:rsidRPr="004D34AE" w:rsidRDefault="00D17E2F" w:rsidP="00FD0033">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D17E2F" w:rsidRPr="004D34AE" w14:paraId="76BA0D44" w14:textId="77777777" w:rsidTr="00AD29CF">
        <w:tc>
          <w:tcPr>
            <w:tcW w:w="5000" w:type="pct"/>
            <w:gridSpan w:val="2"/>
          </w:tcPr>
          <w:p w14:paraId="1C25C1FE" w14:textId="5BD15731" w:rsidR="00D17E2F" w:rsidRPr="004D34AE" w:rsidRDefault="00D17E2F" w:rsidP="00FD0033">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D17E2F" w:rsidRPr="004D34AE" w14:paraId="37201B64" w14:textId="77777777" w:rsidTr="00AD29CF">
        <w:trPr>
          <w:trHeight w:val="604"/>
        </w:trPr>
        <w:tc>
          <w:tcPr>
            <w:tcW w:w="5000" w:type="pct"/>
            <w:gridSpan w:val="2"/>
          </w:tcPr>
          <w:p w14:paraId="222ED16E" w14:textId="2CB41CBE" w:rsidR="00D17E2F" w:rsidRPr="004D34AE" w:rsidRDefault="00D17E2F" w:rsidP="007C5DAD">
            <w:pPr>
              <w:numPr>
                <w:ilvl w:val="1"/>
                <w:numId w:val="43"/>
              </w:numPr>
              <w:tabs>
                <w:tab w:val="left" w:pos="1134"/>
              </w:tabs>
              <w:suppressAutoHyphens/>
              <w:autoSpaceDE w:val="0"/>
              <w:autoSpaceDN w:val="0"/>
              <w:jc w:val="both"/>
              <w:textAlignment w:val="baseline"/>
              <w:rPr>
                <w:rFonts w:ascii="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tc>
      </w:tr>
      <w:tr w:rsidR="00D17E2F" w:rsidRPr="004D34AE" w14:paraId="61DD2858" w14:textId="77777777" w:rsidTr="00AD29CF">
        <w:tc>
          <w:tcPr>
            <w:tcW w:w="5000" w:type="pct"/>
            <w:gridSpan w:val="2"/>
          </w:tcPr>
          <w:p w14:paraId="00D892F5" w14:textId="77777777" w:rsidR="00D17E2F" w:rsidRPr="004D34AE" w:rsidRDefault="00D17E2F" w:rsidP="00FD0033">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D17E2F" w:rsidRPr="004D34AE" w14:paraId="654EF794" w14:textId="77777777" w:rsidTr="00AD29CF">
        <w:tc>
          <w:tcPr>
            <w:tcW w:w="5000" w:type="pct"/>
            <w:gridSpan w:val="2"/>
          </w:tcPr>
          <w:p w14:paraId="137AF68F" w14:textId="73193010" w:rsidR="00D17E2F" w:rsidRPr="004D34AE" w:rsidRDefault="00D17E2F" w:rsidP="00FD0033">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w:t>
            </w:r>
            <w:r w:rsidR="00F4128A" w:rsidRPr="004D34AE">
              <w:rPr>
                <w:rFonts w:ascii="Times New Roman" w:hAnsi="Times New Roman" w:cs="Times New Roman"/>
                <w:b/>
                <w:sz w:val="24"/>
                <w:szCs w:val="24"/>
                <w:lang w:val="lt-LT"/>
              </w:rPr>
              <w:t xml:space="preserve"> (PIRKIMO DOKUMENTAI)</w:t>
            </w:r>
          </w:p>
        </w:tc>
      </w:tr>
      <w:tr w:rsidR="00D17E2F" w:rsidRPr="004D34AE" w14:paraId="4AAFC111" w14:textId="77777777" w:rsidTr="00AD29CF">
        <w:tc>
          <w:tcPr>
            <w:tcW w:w="5000" w:type="pct"/>
            <w:gridSpan w:val="2"/>
          </w:tcPr>
          <w:p w14:paraId="27C2A58B" w14:textId="68074EF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D17E2F" w:rsidRPr="004D34AE" w14:paraId="1CBB0856" w14:textId="77777777" w:rsidTr="00AD29CF">
        <w:tc>
          <w:tcPr>
            <w:tcW w:w="5000" w:type="pct"/>
            <w:gridSpan w:val="2"/>
          </w:tcPr>
          <w:p w14:paraId="79D79A0E" w14:textId="57633F8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2 – Darbų kiekių </w:t>
            </w:r>
            <w:r w:rsidR="00E00242" w:rsidRPr="004D34AE">
              <w:rPr>
                <w:rFonts w:ascii="Times New Roman" w:hAnsi="Times New Roman" w:cs="Times New Roman"/>
                <w:sz w:val="24"/>
                <w:szCs w:val="24"/>
                <w:lang w:val="lt-LT"/>
              </w:rPr>
              <w:t xml:space="preserve">(sąnaudų) </w:t>
            </w:r>
            <w:r w:rsidRPr="004D34AE">
              <w:rPr>
                <w:rFonts w:ascii="Times New Roman" w:hAnsi="Times New Roman" w:cs="Times New Roman"/>
                <w:sz w:val="24"/>
                <w:szCs w:val="24"/>
                <w:lang w:val="lt-LT"/>
              </w:rPr>
              <w:t>žiniaraš</w:t>
            </w:r>
            <w:r w:rsidR="00E00242" w:rsidRPr="004D34AE">
              <w:rPr>
                <w:rFonts w:ascii="Times New Roman" w:hAnsi="Times New Roman" w:cs="Times New Roman"/>
                <w:sz w:val="24"/>
                <w:szCs w:val="24"/>
                <w:lang w:val="lt-LT"/>
              </w:rPr>
              <w:t>čiai</w:t>
            </w:r>
            <w:r w:rsidRPr="004D34AE">
              <w:rPr>
                <w:rFonts w:ascii="Times New Roman" w:hAnsi="Times New Roman" w:cs="Times New Roman"/>
                <w:sz w:val="24"/>
                <w:szCs w:val="24"/>
                <w:lang w:val="lt-LT"/>
              </w:rPr>
              <w:t>;</w:t>
            </w:r>
          </w:p>
        </w:tc>
      </w:tr>
      <w:tr w:rsidR="00D17E2F" w:rsidRPr="004D34AE" w14:paraId="5C4DE0F2" w14:textId="77777777" w:rsidTr="00AD29CF">
        <w:tc>
          <w:tcPr>
            <w:tcW w:w="5000" w:type="pct"/>
            <w:gridSpan w:val="2"/>
          </w:tcPr>
          <w:p w14:paraId="66899290" w14:textId="77802619"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D17E2F" w:rsidRPr="004D34AE" w14:paraId="5E0DA432" w14:textId="77777777" w:rsidTr="00AD29CF">
        <w:tc>
          <w:tcPr>
            <w:tcW w:w="5000" w:type="pct"/>
            <w:gridSpan w:val="2"/>
          </w:tcPr>
          <w:p w14:paraId="1881AA9F" w14:textId="0A4275D6"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D17E2F" w:rsidRPr="004D34AE" w14:paraId="421EBC6D" w14:textId="77777777" w:rsidTr="00AD29CF">
        <w:tc>
          <w:tcPr>
            <w:tcW w:w="5000" w:type="pct"/>
            <w:gridSpan w:val="2"/>
          </w:tcPr>
          <w:p w14:paraId="3264D2F2" w14:textId="53612EB1"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tr w:rsidR="00D17E2F" w:rsidRPr="004D34AE" w14:paraId="4602D074" w14:textId="77777777" w:rsidTr="00AD29CF">
        <w:tc>
          <w:tcPr>
            <w:tcW w:w="5000" w:type="pct"/>
            <w:gridSpan w:val="2"/>
          </w:tcPr>
          <w:p w14:paraId="71436E28" w14:textId="4FB0BD77" w:rsidR="00D17E2F" w:rsidRPr="004D34AE" w:rsidRDefault="00D17E2F" w:rsidP="00FD0033">
            <w:pPr>
              <w:numPr>
                <w:ilvl w:val="1"/>
                <w:numId w:val="43"/>
              </w:numPr>
              <w:jc w:val="both"/>
              <w:rPr>
                <w:rFonts w:ascii="Times New Roman" w:hAnsi="Times New Roman" w:cs="Times New Roman"/>
                <w:sz w:val="24"/>
                <w:szCs w:val="24"/>
                <w:lang w:val="lt-LT"/>
              </w:rPr>
            </w:pPr>
            <w:bookmarkStart w:id="9" w:name="_Hlk191629738"/>
            <w:r w:rsidRPr="004D34AE">
              <w:rPr>
                <w:rFonts w:ascii="Times New Roman" w:hAnsi="Times New Roman" w:cs="Times New Roman"/>
                <w:sz w:val="24"/>
                <w:szCs w:val="24"/>
                <w:lang w:val="lt-LT"/>
              </w:rPr>
              <w:t xml:space="preserve">Priedas Nr. 6 – </w:t>
            </w:r>
            <w:r w:rsidR="00FD0033" w:rsidRPr="004D34AE">
              <w:rPr>
                <w:rFonts w:ascii="Times New Roman" w:hAnsi="Times New Roman" w:cs="Times New Roman"/>
                <w:sz w:val="24"/>
                <w:szCs w:val="24"/>
                <w:lang w:val="lt-LT"/>
              </w:rPr>
              <w:t>Garantinio laikotarpio prievolių įvykdymo užtikrinimo garantija (pateikiama n</w:t>
            </w:r>
            <w:r w:rsidR="00FD0033" w:rsidRPr="004D34AE">
              <w:rPr>
                <w:rFonts w:ascii="Times New Roman" w:eastAsia="Times New Roman" w:hAnsi="Times New Roman" w:cs="Times New Roman"/>
                <w:sz w:val="24"/>
                <w:szCs w:val="24"/>
                <w:lang w:val="lt-LT"/>
              </w:rPr>
              <w:t>e vėliau kaip per 5 darbo dien</w:t>
            </w:r>
            <w:r w:rsidR="000F75DC">
              <w:rPr>
                <w:rFonts w:ascii="Times New Roman" w:eastAsia="Times New Roman" w:hAnsi="Times New Roman" w:cs="Times New Roman"/>
                <w:sz w:val="24"/>
                <w:szCs w:val="24"/>
                <w:lang w:val="lt-LT"/>
              </w:rPr>
              <w:t>a</w:t>
            </w:r>
            <w:r w:rsidR="00FD0033" w:rsidRPr="004D34AE">
              <w:rPr>
                <w:rFonts w:ascii="Times New Roman" w:eastAsia="Times New Roman" w:hAnsi="Times New Roman" w:cs="Times New Roman"/>
                <w:sz w:val="24"/>
                <w:szCs w:val="24"/>
                <w:lang w:val="lt-LT"/>
              </w:rPr>
              <w:t xml:space="preserve">s </w:t>
            </w:r>
            <w:r w:rsidR="00160DB4" w:rsidRPr="00160DB4">
              <w:rPr>
                <w:rFonts w:ascii="Times New Roman" w:eastAsia="Calibri" w:hAnsi="Times New Roman" w:cs="Times New Roman"/>
                <w:sz w:val="24"/>
                <w:szCs w:val="24"/>
                <w:lang w:val="lt-LT" w:eastAsia="lt-LT"/>
              </w:rPr>
              <w:t>nuo Darbų perdavimo statytojui (Užsakovui)</w:t>
            </w:r>
            <w:r w:rsidR="00160DB4">
              <w:rPr>
                <w:rFonts w:ascii="Times New Roman" w:eastAsia="Calibri" w:hAnsi="Times New Roman" w:cs="Times New Roman"/>
                <w:sz w:val="24"/>
                <w:szCs w:val="24"/>
                <w:lang w:val="lt-LT" w:eastAsia="lt-LT"/>
              </w:rPr>
              <w:t xml:space="preserve"> dienos</w:t>
            </w:r>
            <w:r w:rsidR="00FD0033" w:rsidRPr="004D34AE">
              <w:rPr>
                <w:rFonts w:ascii="Times New Roman" w:hAnsi="Times New Roman" w:cs="Times New Roman"/>
                <w:sz w:val="24"/>
                <w:szCs w:val="24"/>
                <w:lang w:val="lt-LT"/>
              </w:rPr>
              <w:t xml:space="preserve">;  originalas saugomas pas Sutarties Specialiųjų sąlygų </w:t>
            </w:r>
            <w:r w:rsidR="00FD0033" w:rsidRPr="004D34AE">
              <w:rPr>
                <w:rFonts w:ascii="Times New Roman" w:hAnsi="Times New Roman" w:cs="Times New Roman"/>
                <w:sz w:val="24"/>
                <w:szCs w:val="24"/>
              </w:rPr>
              <w:fldChar w:fldCharType="begin"/>
            </w:r>
            <w:r w:rsidR="00FD0033" w:rsidRPr="004D34AE">
              <w:rPr>
                <w:rFonts w:ascii="Times New Roman" w:hAnsi="Times New Roman" w:cs="Times New Roman"/>
                <w:sz w:val="24"/>
                <w:szCs w:val="24"/>
                <w:lang w:val="lt-LT"/>
              </w:rPr>
              <w:instrText xml:space="preserve"> REF _Ref104199036 \r \h  \* MERGEFORMAT </w:instrText>
            </w:r>
            <w:r w:rsidR="00FD0033" w:rsidRPr="004D34AE">
              <w:rPr>
                <w:rFonts w:ascii="Times New Roman" w:hAnsi="Times New Roman" w:cs="Times New Roman"/>
                <w:sz w:val="24"/>
                <w:szCs w:val="24"/>
              </w:rPr>
            </w:r>
            <w:r w:rsidR="00FD0033"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5.3</w:t>
            </w:r>
            <w:r w:rsidR="00FD0033"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 xml:space="preserve"> punkte nurodytą Užsakovo asmenį)</w:t>
            </w:r>
          </w:p>
        </w:tc>
      </w:tr>
      <w:bookmarkEnd w:id="9"/>
      <w:tr w:rsidR="00D17E2F" w:rsidRPr="004D34AE" w14:paraId="2FDA3528" w14:textId="77777777" w:rsidTr="00AD29CF">
        <w:tc>
          <w:tcPr>
            <w:tcW w:w="5000" w:type="pct"/>
            <w:gridSpan w:val="2"/>
          </w:tcPr>
          <w:p w14:paraId="0B1B7FC6" w14:textId="6BF5E103"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 </w:t>
            </w:r>
          </w:p>
        </w:tc>
      </w:tr>
      <w:tr w:rsidR="00D17E2F" w:rsidRPr="004D34AE" w14:paraId="61BD513B" w14:textId="77777777" w:rsidTr="00AD29CF">
        <w:tc>
          <w:tcPr>
            <w:tcW w:w="5000" w:type="pct"/>
            <w:gridSpan w:val="2"/>
          </w:tcPr>
          <w:p w14:paraId="435DC085" w14:textId="77777777" w:rsidR="00D17E2F" w:rsidRPr="004D34AE" w:rsidRDefault="00D17E2F" w:rsidP="00D17E2F">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D17E2F" w:rsidRPr="004D34AE" w14:paraId="7CAC51EA" w14:textId="77777777" w:rsidTr="00067ABB">
              <w:trPr>
                <w:jc w:val="center"/>
              </w:trPr>
              <w:tc>
                <w:tcPr>
                  <w:tcW w:w="5335" w:type="dxa"/>
                </w:tcPr>
                <w:p w14:paraId="7EAF9138" w14:textId="77777777"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D17E2F" w:rsidRPr="004D34AE" w:rsidRDefault="00D17E2F" w:rsidP="00D17E2F">
                  <w:pPr>
                    <w:pStyle w:val="Porat"/>
                    <w:rPr>
                      <w:rFonts w:ascii="Times New Roman" w:hAnsi="Times New Roman" w:cs="Times New Roman"/>
                      <w:sz w:val="24"/>
                      <w:szCs w:val="24"/>
                    </w:rPr>
                  </w:pPr>
                </w:p>
              </w:tc>
              <w:tc>
                <w:tcPr>
                  <w:tcW w:w="4928" w:type="dxa"/>
                </w:tcPr>
                <w:p w14:paraId="1A06ECCA" w14:textId="2B11F98D"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D17E2F" w:rsidRPr="004D34AE" w:rsidRDefault="00D17E2F" w:rsidP="00D17E2F">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42E62BA3"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00C03693">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2420060"/>
      <w:r w:rsidRPr="004D34AE">
        <w:rPr>
          <w:rFonts w:ascii="Arial" w:eastAsia="Times New Roman" w:hAnsi="Arial" w:cs="Arial"/>
        </w:rPr>
        <w:t>Šalys pareiškia ir garantuoja, kad:</w:t>
      </w:r>
      <w:bookmarkEnd w:id="10"/>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1"/>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2"/>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3"/>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4"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4"/>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D09DDBA"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868383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5" w:name="_Ref42460490"/>
      <w:r w:rsidRPr="004D34AE">
        <w:rPr>
          <w:rFonts w:ascii="Arial" w:eastAsia="Times New Roman" w:hAnsi="Arial" w:cs="Arial"/>
          <w:b/>
          <w:bCs/>
        </w:rPr>
        <w:t>KAINODAROS TAISYKLĖS</w:t>
      </w:r>
      <w:bookmarkEnd w:id="15"/>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6"/>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7"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7"/>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B03FCB">
      <w:pPr>
        <w:numPr>
          <w:ilvl w:val="2"/>
          <w:numId w:val="2"/>
        </w:numPr>
        <w:tabs>
          <w:tab w:val="clear" w:pos="1419"/>
          <w:tab w:val="num" w:pos="993"/>
          <w:tab w:val="left" w:pos="1134"/>
        </w:tabs>
        <w:suppressAutoHyphens/>
        <w:autoSpaceDE w:val="0"/>
        <w:autoSpaceDN w:val="0"/>
        <w:spacing w:after="0" w:line="240" w:lineRule="auto"/>
        <w:ind w:hanging="1419"/>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8"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20" w:name="_Hlk106037659"/>
      <w:r w:rsidRPr="004D34AE">
        <w:rPr>
          <w:rFonts w:ascii="Arial" w:hAnsi="Arial" w:cs="Arial"/>
        </w:rPr>
        <w:t xml:space="preserve">tarp 0,95 – 1,05 (0,95 ≤ K ≤ 1,05) </w:t>
      </w:r>
      <w:bookmarkEnd w:id="20"/>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nustatyta tvarka jau buvo perskaičiuota (-i) anksčiau (</w:t>
      </w:r>
      <w:proofErr w:type="spellStart"/>
      <w:r w:rsidRPr="004D34AE">
        <w:rPr>
          <w:rFonts w:ascii="Arial" w:hAnsi="Arial" w:cs="Arial"/>
        </w:rPr>
        <w:t>t.y</w:t>
      </w:r>
      <w:proofErr w:type="spellEnd"/>
      <w:r w:rsidRPr="004D34AE">
        <w:rPr>
          <w:rFonts w:ascii="Arial" w:hAnsi="Arial" w:cs="Arial"/>
        </w:rPr>
        <w:t xml:space="preserve">.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w:t>
      </w:r>
      <w:proofErr w:type="spellStart"/>
      <w:r w:rsidRPr="004D34AE">
        <w:rPr>
          <w:rFonts w:ascii="Arial" w:hAnsi="Arial" w:cs="Arial"/>
        </w:rPr>
        <w:t>t.y</w:t>
      </w:r>
      <w:proofErr w:type="spellEnd"/>
      <w:r w:rsidRPr="004D34AE">
        <w:rPr>
          <w:rFonts w:ascii="Arial" w:hAnsi="Arial" w:cs="Arial"/>
        </w:rPr>
        <w:t xml:space="preserve">.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2" w:name="_Hlk105662572"/>
      <w:r w:rsidRPr="004D34AE">
        <w:rPr>
          <w:rFonts w:ascii="Arial" w:hAnsi="Arial" w:cs="Arial"/>
          <w:b/>
          <w:bCs/>
        </w:rPr>
        <w:t>(</w:t>
      </w:r>
      <w:bookmarkStart w:id="23"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3"/>
      <w:r w:rsidRPr="004D34AE">
        <w:rPr>
          <w:rFonts w:ascii="Arial" w:hAnsi="Arial" w:cs="Arial"/>
          <w:b/>
          <w:bCs/>
        </w:rPr>
        <w:t>)</w:t>
      </w:r>
      <w:r w:rsidRPr="004D34AE">
        <w:rPr>
          <w:rFonts w:ascii="Arial" w:hAnsi="Arial" w:cs="Arial"/>
        </w:rPr>
        <w:t xml:space="preserve">, </w:t>
      </w:r>
      <w:bookmarkEnd w:id="22"/>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4"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w:t>
      </w:r>
      <w:proofErr w:type="spellStart"/>
      <w:r w:rsidR="00040CFA" w:rsidRPr="004D34AE">
        <w:rPr>
          <w:rFonts w:ascii="Arial" w:hAnsi="Arial" w:cs="Arial"/>
        </w:rPr>
        <w:t>IPb</w:t>
      </w:r>
      <w:proofErr w:type="spellEnd"/>
      <w:r w:rsidR="00040CFA" w:rsidRPr="004D34AE">
        <w:rPr>
          <w:rFonts w:ascii="Arial" w:hAnsi="Arial" w:cs="Arial"/>
        </w:rPr>
        <w:t xml:space="preserve"> / </w:t>
      </w:r>
      <w:proofErr w:type="spellStart"/>
      <w:r w:rsidR="00040CFA" w:rsidRPr="004D34AE">
        <w:rPr>
          <w:rFonts w:ascii="Arial" w:hAnsi="Arial" w:cs="Arial"/>
        </w:rPr>
        <w:t>IPr</w:t>
      </w:r>
      <w:proofErr w:type="spellEnd"/>
      <w:r w:rsidR="00040CFA" w:rsidRPr="004D34AE">
        <w:rPr>
          <w:rFonts w:ascii="Arial" w:hAnsi="Arial" w:cs="Arial"/>
        </w:rPr>
        <w:t>)</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w:t>
      </w:r>
      <w:proofErr w:type="spellStart"/>
      <w:r w:rsidRPr="004D34AE">
        <w:rPr>
          <w:rFonts w:ascii="Arial" w:hAnsi="Arial" w:cs="Arial"/>
        </w:rPr>
        <w:t>IPr</w:t>
      </w:r>
      <w:proofErr w:type="spellEnd"/>
      <w:r w:rsidRPr="004D34AE">
        <w:rPr>
          <w:rFonts w:ascii="Arial" w:hAnsi="Arial" w:cs="Arial"/>
        </w:rPr>
        <w:t xml:space="preserve">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proofErr w:type="spellStart"/>
      <w:r w:rsidRPr="004D34AE">
        <w:rPr>
          <w:rFonts w:ascii="Arial" w:hAnsi="Arial" w:cs="Arial"/>
        </w:rPr>
        <w:t>I</w:t>
      </w:r>
      <w:r w:rsidR="007953DA" w:rsidRPr="004D34AE">
        <w:rPr>
          <w:rFonts w:ascii="Arial" w:hAnsi="Arial" w:cs="Arial"/>
        </w:rPr>
        <w:t>P</w:t>
      </w:r>
      <w:r w:rsidRPr="004D34AE">
        <w:rPr>
          <w:rFonts w:ascii="Arial" w:hAnsi="Arial" w:cs="Arial"/>
        </w:rPr>
        <w:t>b</w:t>
      </w:r>
      <w:proofErr w:type="spellEnd"/>
      <w:r w:rsidRPr="004D34AE">
        <w:rPr>
          <w:rFonts w:ascii="Arial" w:hAnsi="Arial" w:cs="Arial"/>
        </w:rPr>
        <w:t xml:space="preserve">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5"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4"/>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6" w:name="_Hlk104802324"/>
      <w:bookmarkStart w:id="27"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6"/>
      <w:r w:rsidR="00040CFA" w:rsidRPr="004D34AE">
        <w:rPr>
          <w:rFonts w:ascii="Arial" w:hAnsi="Arial" w:cs="Arial"/>
        </w:rPr>
        <w:t xml:space="preserve"> = K – 0,05</w:t>
      </w:r>
      <w:bookmarkEnd w:id="27"/>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5"/>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8"/>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8" w:name="_Ref104198027"/>
      <w:r w:rsidRPr="004D34AE">
        <w:rPr>
          <w:rFonts w:ascii="Arial" w:eastAsia="Times New Roman" w:hAnsi="Arial" w:cs="Arial"/>
          <w:b/>
          <w:bCs/>
        </w:rPr>
        <w:t>MOKĖJIMŲ SĄLYGOS</w:t>
      </w:r>
      <w:bookmarkEnd w:id="28"/>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9"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9"/>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B72EBE4"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00C03693">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30"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w:t>
      </w:r>
      <w:proofErr w:type="spellStart"/>
      <w:r w:rsidRPr="004D34AE">
        <w:rPr>
          <w:rFonts w:ascii="Arial" w:eastAsia="Times New Roman" w:hAnsi="Arial" w:cs="Arial"/>
        </w:rPr>
        <w:t>šiе</w:t>
      </w:r>
      <w:proofErr w:type="spellEnd"/>
      <w:r w:rsidRPr="004D34AE">
        <w:rPr>
          <w:rFonts w:ascii="Arial" w:eastAsia="Times New Roman" w:hAnsi="Arial" w:cs="Arial"/>
        </w:rPr>
        <w:t xml:space="preserve"> </w:t>
      </w:r>
      <w:proofErr w:type="spellStart"/>
      <w:r w:rsidRPr="004D34AE">
        <w:rPr>
          <w:rFonts w:ascii="Arial" w:eastAsia="Times New Roman" w:hAnsi="Arial" w:cs="Arial"/>
        </w:rPr>
        <w:t>аtestatai</w:t>
      </w:r>
      <w:proofErr w:type="spellEnd"/>
      <w:r w:rsidRPr="004D34AE">
        <w:rPr>
          <w:rFonts w:ascii="Arial" w:eastAsia="Times New Roman" w:hAnsi="Arial" w:cs="Arial"/>
        </w:rPr>
        <w:t xml:space="preserve">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2" w:name="_Hlk103621704"/>
      <w:bookmarkEnd w:id="31"/>
      <w:r w:rsidRPr="004D34AE">
        <w:rPr>
          <w:rFonts w:ascii="Arial" w:eastAsia="Times New Roman" w:hAnsi="Arial" w:cs="Arial"/>
        </w:rPr>
        <w:t>teisės aktų nustatyta tvarka pildyti statybos darbų žurnalą</w:t>
      </w:r>
      <w:bookmarkEnd w:id="32"/>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3" w:name="_Ref343692819"/>
      <w:bookmarkStart w:id="34" w:name="_Ref131223269"/>
      <w:r w:rsidR="00600706" w:rsidRPr="004D34AE">
        <w:rPr>
          <w:rFonts w:ascii="Arial" w:eastAsia="Times New Roman" w:hAnsi="Arial" w:cs="Arial"/>
        </w:rPr>
        <w:t>.)</w:t>
      </w:r>
      <w:bookmarkEnd w:id="33"/>
      <w:r w:rsidR="00600706" w:rsidRPr="004D34AE">
        <w:rPr>
          <w:rFonts w:ascii="Arial" w:eastAsia="Times New Roman" w:hAnsi="Arial" w:cs="Arial"/>
        </w:rPr>
        <w:t>;</w:t>
      </w:r>
      <w:bookmarkStart w:id="35"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4"/>
      <w:r w:rsidRPr="004D34AE">
        <w:rPr>
          <w:rFonts w:ascii="Arial" w:eastAsia="Times New Roman" w:hAnsi="Arial" w:cs="Arial"/>
        </w:rPr>
        <w:t>;</w:t>
      </w:r>
    </w:p>
    <w:bookmarkEnd w:id="35"/>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6"/>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7"/>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8"/>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9"/>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31"/>
      <w:bookmarkEnd w:id="40"/>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1"/>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2"/>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3"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3"/>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30"/>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501382B7"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C03693">
        <w:rPr>
          <w:rFonts w:ascii="Arial" w:eastAsia="Times New Roman" w:hAnsi="Arial" w:cs="Arial"/>
          <w:b/>
          <w:bCs/>
        </w:rPr>
        <w:t>12.11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4" w:name="_Ref42457452"/>
      <w:bookmarkStart w:id="45"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4"/>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6"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6"/>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7" w:name="_Ref42460649"/>
      <w:bookmarkEnd w:id="45"/>
      <w:r w:rsidRPr="004D34AE">
        <w:rPr>
          <w:rFonts w:ascii="Arial" w:eastAsia="Times New Roman" w:hAnsi="Arial" w:cs="Arial"/>
          <w:b/>
          <w:bCs/>
        </w:rPr>
        <w:t>DARBŲ PERDAVIMAS IR PRIĖMIMAS</w:t>
      </w:r>
      <w:bookmarkEnd w:id="47"/>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8"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8"/>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proofErr w:type="spellStart"/>
      <w:r w:rsidRPr="004D34AE">
        <w:rPr>
          <w:rFonts w:ascii="Arial" w:eastAsia="Times New Roman" w:hAnsi="Arial" w:cs="Arial"/>
          <w:i/>
          <w:iCs/>
        </w:rPr>
        <w:t>inter</w:t>
      </w:r>
      <w:proofErr w:type="spellEnd"/>
      <w:r w:rsidRPr="004D34AE">
        <w:rPr>
          <w:rFonts w:ascii="Arial" w:eastAsia="Times New Roman" w:hAnsi="Arial" w:cs="Arial"/>
          <w:i/>
          <w:iCs/>
        </w:rPr>
        <w:t xml:space="preserve">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9" w:name="_Hlk106228401"/>
      <w:r w:rsidRPr="004D34AE">
        <w:rPr>
          <w:rFonts w:ascii="Arial" w:eastAsia="Times New Roman" w:hAnsi="Arial" w:cs="Arial"/>
        </w:rPr>
        <w:t xml:space="preserve">perdavimo - priėmimo </w:t>
      </w:r>
      <w:bookmarkEnd w:id="49"/>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37107F7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00C03693" w:rsidRPr="00C03693">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0"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50"/>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1"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1"/>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2"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2"/>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3"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3"/>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4"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4"/>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5"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5"/>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6" w:name="_Ref45009701"/>
      <w:r w:rsidRPr="004D34AE">
        <w:rPr>
          <w:rFonts w:ascii="Arial" w:eastAsia="Times New Roman" w:hAnsi="Arial" w:cs="Arial"/>
        </w:rPr>
        <w:t>Užsakovas gali pasinaudoti Sutarties įvykdymo užtikrinimu esant bet kuriai iš žemiau nurodytų aplinkybių:</w:t>
      </w:r>
      <w:bookmarkEnd w:id="56"/>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57A16EB"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C03693">
        <w:rPr>
          <w:rFonts w:ascii="Arial" w:eastAsia="Times New Roman" w:hAnsi="Arial" w:cs="Arial"/>
        </w:rPr>
        <w:t>12.4.3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7" w:name="_Ref44965703"/>
      <w:r w:rsidRPr="004D34AE">
        <w:rPr>
          <w:rFonts w:ascii="Arial" w:eastAsia="Times New Roman" w:hAnsi="Arial" w:cs="Arial"/>
          <w:b/>
          <w:bCs/>
        </w:rPr>
        <w:t>DRAUDIMAS</w:t>
      </w:r>
      <w:bookmarkEnd w:id="57"/>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proofErr w:type="spellStart"/>
      <w:r w:rsidRPr="004D34AE">
        <w:rPr>
          <w:rFonts w:ascii="Arial" w:eastAsia="Times New Roman" w:hAnsi="Arial" w:cs="Arial"/>
          <w:i/>
          <w:iCs/>
        </w:rPr>
        <w:t>ab</w:t>
      </w:r>
      <w:proofErr w:type="spellEnd"/>
      <w:r w:rsidRPr="004D34AE">
        <w:rPr>
          <w:rFonts w:ascii="Arial" w:eastAsia="Times New Roman" w:hAnsi="Arial" w:cs="Arial"/>
          <w:i/>
          <w:iCs/>
        </w:rPr>
        <w:t xml:space="preserve"> </w:t>
      </w:r>
      <w:proofErr w:type="spellStart"/>
      <w:r w:rsidRPr="004D34AE">
        <w:rPr>
          <w:rFonts w:ascii="Arial" w:eastAsia="Times New Roman" w:hAnsi="Arial" w:cs="Arial"/>
          <w:i/>
          <w:iCs/>
        </w:rPr>
        <w:t>initio</w:t>
      </w:r>
      <w:proofErr w:type="spellEnd"/>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42417638"/>
      <w:r w:rsidRPr="004D34AE">
        <w:rPr>
          <w:rFonts w:ascii="Arial" w:eastAsia="Times New Roman" w:hAnsi="Arial" w:cs="Arial"/>
        </w:rPr>
        <w:lastRenderedPageBreak/>
        <w:t>Rangovas privalo pateikti Užsakovui draudimo(-ų) liudijimo(-ų) (poliso(-ų)) ir mokestinio(-ų) pavedimo(-ų), patvirtinančio(-</w:t>
      </w:r>
      <w:proofErr w:type="spellStart"/>
      <w:r w:rsidRPr="004D34AE">
        <w:rPr>
          <w:rFonts w:ascii="Arial" w:eastAsia="Times New Roman" w:hAnsi="Arial" w:cs="Arial"/>
        </w:rPr>
        <w:t>ių</w:t>
      </w:r>
      <w:proofErr w:type="spellEnd"/>
      <w:r w:rsidRPr="004D34AE">
        <w:rPr>
          <w:rFonts w:ascii="Arial" w:eastAsia="Times New Roman" w:hAnsi="Arial" w:cs="Arial"/>
        </w:rPr>
        <w:t>) draudimo(-ų) įmokos(-ų) ar jos(-ų) dalies(-</w:t>
      </w:r>
      <w:proofErr w:type="spellStart"/>
      <w:r w:rsidRPr="004D34AE">
        <w:rPr>
          <w:rFonts w:ascii="Arial" w:eastAsia="Times New Roman" w:hAnsi="Arial" w:cs="Arial"/>
        </w:rPr>
        <w:t>ių</w:t>
      </w:r>
      <w:proofErr w:type="spellEnd"/>
      <w:r w:rsidRPr="004D34AE">
        <w:rPr>
          <w:rFonts w:ascii="Arial" w:eastAsia="Times New Roman" w:hAnsi="Arial" w:cs="Arial"/>
        </w:rPr>
        <w:t>) sumokėjimą, patvirtintas kopijas.</w:t>
      </w:r>
      <w:bookmarkEnd w:id="58"/>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w:t>
      </w:r>
      <w:proofErr w:type="spellStart"/>
      <w:r w:rsidRPr="004D34AE">
        <w:rPr>
          <w:rFonts w:ascii="Arial" w:eastAsia="Times New Roman" w:hAnsi="Arial" w:cs="Arial"/>
        </w:rPr>
        <w:t>is</w:t>
      </w:r>
      <w:proofErr w:type="spellEnd"/>
      <w:r w:rsidRPr="004D34AE">
        <w:rPr>
          <w:rFonts w:ascii="Arial" w:eastAsia="Times New Roman" w:hAnsi="Arial" w:cs="Arial"/>
        </w:rPr>
        <w:t>) ir likus ne mažiau nei 2 (dviem) darbo dienom iki pratęsiamos draudimo sutarties pabaigos pateikti Užsakovui tai patvirtinančius dokumentus, jeigu draudimo sutartis(-</w:t>
      </w:r>
      <w:proofErr w:type="spellStart"/>
      <w:r w:rsidRPr="004D34AE">
        <w:rPr>
          <w:rFonts w:ascii="Arial" w:eastAsia="Times New Roman" w:hAnsi="Arial" w:cs="Arial"/>
        </w:rPr>
        <w:t>ys</w:t>
      </w:r>
      <w:proofErr w:type="spellEnd"/>
      <w:r w:rsidRPr="004D34AE">
        <w:rPr>
          <w:rFonts w:ascii="Arial" w:eastAsia="Times New Roman" w:hAnsi="Arial" w:cs="Arial"/>
        </w:rPr>
        <w:t>)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9" w:name="_Ref104197393"/>
      <w:r w:rsidRPr="004D34AE">
        <w:rPr>
          <w:rFonts w:ascii="Arial" w:eastAsia="Times New Roman" w:hAnsi="Arial" w:cs="Arial"/>
        </w:rPr>
        <w:t>Delspinigiai už pavėluotus mokėjimus:</w:t>
      </w:r>
      <w:bookmarkEnd w:id="59"/>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60" w:name="_Ref104197408"/>
      <w:r w:rsidR="00611FB3" w:rsidRPr="004D34AE">
        <w:rPr>
          <w:rFonts w:ascii="Arial" w:eastAsia="Times New Roman" w:hAnsi="Arial" w:cs="Arial"/>
        </w:rPr>
        <w:t>Delspinigiai už laiku neįvykdytus ar netinkamai įvykdytus sutartinius įsipareigojimus:</w:t>
      </w:r>
      <w:bookmarkEnd w:id="60"/>
      <w:r w:rsidR="00611FB3" w:rsidRPr="004D34AE">
        <w:rPr>
          <w:rFonts w:ascii="Arial" w:eastAsia="Times New Roman" w:hAnsi="Arial" w:cs="Arial"/>
        </w:rPr>
        <w:t xml:space="preserve"> </w:t>
      </w:r>
    </w:p>
    <w:p w14:paraId="7B9F76B0" w14:textId="7DD18724"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t.</w:t>
      </w:r>
      <w:r w:rsidR="004C6CD5">
        <w:rPr>
          <w:rFonts w:ascii="Arial" w:hAnsi="Arial" w:cs="Arial"/>
        </w:rPr>
        <w:t xml:space="preserve"> </w:t>
      </w:r>
      <w:r w:rsidRPr="004D34AE">
        <w:rPr>
          <w:rFonts w:ascii="Arial" w:hAnsi="Arial" w:cs="Arial"/>
        </w:rPr>
        <w:t xml:space="preserve">y.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w:t>
      </w:r>
      <w:r w:rsidRPr="004D34AE">
        <w:rPr>
          <w:rFonts w:ascii="Arial" w:hAnsi="Arial" w:cs="Arial"/>
        </w:rPr>
        <w:lastRenderedPageBreak/>
        <w:t>kiekvieną 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1"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1"/>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00377343" w:rsidRPr="004D34AE">
        <w:rPr>
          <w:rFonts w:ascii="Arial" w:eastAsia="Batang" w:hAnsi="Arial" w:cs="Arial"/>
        </w:rPr>
        <w:t>facie</w:t>
      </w:r>
      <w:proofErr w:type="spellEnd"/>
      <w:r w:rsidR="00377343" w:rsidRPr="004D34AE">
        <w:rPr>
          <w:rFonts w:ascii="Arial" w:eastAsia="Batang" w:hAnsi="Arial" w:cs="Arial"/>
        </w:rPr>
        <w:t xml:space="preserv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2" w:name="_Ref42417729"/>
      <w:r w:rsidRPr="004D34AE">
        <w:rPr>
          <w:rFonts w:ascii="Arial" w:eastAsia="Times New Roman" w:hAnsi="Arial" w:cs="Arial"/>
          <w:b/>
          <w:bCs/>
        </w:rPr>
        <w:t>GARANTIJOS</w:t>
      </w:r>
      <w:bookmarkEnd w:id="62"/>
    </w:p>
    <w:p w14:paraId="2B7EB90E" w14:textId="327BDBD7"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 xml:space="preserve">____ metus (įrašyti skaičių lygų: 5 metai + </w:t>
      </w:r>
      <w:proofErr w:type="spellStart"/>
      <w:r w:rsidR="00FF5827" w:rsidRPr="004D34AE">
        <w:rPr>
          <w:rFonts w:ascii="Arial" w:eastAsia="Times New Roman" w:hAnsi="Arial" w:cs="Arial"/>
          <w:b/>
          <w:bCs/>
        </w:rPr>
        <w:t>Tg</w:t>
      </w:r>
      <w:proofErr w:type="spellEnd"/>
      <w:r w:rsidR="00FF5827" w:rsidRPr="004D34AE">
        <w:rPr>
          <w:rFonts w:ascii="Arial" w:eastAsia="Times New Roman" w:hAnsi="Arial" w:cs="Arial"/>
          <w:b/>
          <w:bCs/>
        </w:rPr>
        <w:t xml:space="preserve">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630347C0" w14:textId="6F3A891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63" w:name="_Hlk191629957"/>
      <w:r w:rsidRPr="004D34AE">
        <w:rPr>
          <w:rFonts w:ascii="Arial" w:eastAsia="Times New Roman" w:hAnsi="Arial" w:cs="Arial"/>
        </w:rPr>
        <w:t xml:space="preserve">Ne vėliau kaip per 5 darbo dienos </w:t>
      </w:r>
      <w:r w:rsidR="00160DB4" w:rsidRPr="00160DB4">
        <w:rPr>
          <w:rFonts w:ascii="Arial" w:eastAsia="Calibri" w:hAnsi="Arial" w:cs="Arial"/>
          <w:lang w:eastAsia="lt-LT"/>
        </w:rPr>
        <w:t>nuo Darbų perdavimo statytojui (Užsakovui) dienos</w:t>
      </w:r>
      <w:r w:rsidR="00160DB4" w:rsidRPr="004D34AE">
        <w:rPr>
          <w:rFonts w:ascii="Arial" w:eastAsia="Times New Roman" w:hAnsi="Arial" w:cs="Arial"/>
        </w:rPr>
        <w:t xml:space="preserve"> </w:t>
      </w:r>
      <w:r w:rsidRPr="004D34AE">
        <w:rPr>
          <w:rFonts w:ascii="Arial" w:eastAsia="Times New Roman" w:hAnsi="Arial" w:cs="Arial"/>
        </w:rPr>
        <w:t xml:space="preserve">Rangovas privalo pateikti Užsakovui Rangovo garantinio laikotarpio prievolių įvykdymo užtikrinimą, kuris Rangovo nemokumo ar bankroto atveju turi užtikrinti dėl Rangovo (ar </w:t>
      </w:r>
      <w:r w:rsidR="00ED0154" w:rsidRPr="004D34AE">
        <w:rPr>
          <w:rFonts w:ascii="Arial" w:eastAsia="Times New Roman" w:hAnsi="Arial" w:cs="Arial"/>
        </w:rPr>
        <w:t>s</w:t>
      </w:r>
      <w:r w:rsidRPr="004D34AE">
        <w:rPr>
          <w:rFonts w:ascii="Arial" w:eastAsia="Times New Roman" w:hAnsi="Arial" w:cs="Arial"/>
        </w:rPr>
        <w:t xml:space="preserve">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4D34AE">
        <w:rPr>
          <w:rFonts w:ascii="Arial" w:eastAsia="Times New Roman" w:hAnsi="Arial" w:cs="Arial"/>
        </w:rPr>
        <w:lastRenderedPageBreak/>
        <w:t>užtikrinimo galiojimą tiek, kad jo galiojimo laikotarpis būtų ne trumpesnis kaip 3 (trys) statinio garantinio termino metai.</w:t>
      </w:r>
    </w:p>
    <w:bookmarkEnd w:id="63"/>
    <w:p w14:paraId="0FE488DD" w14:textId="60F42756" w:rsidR="00600706" w:rsidRPr="004D34AE" w:rsidRDefault="019342C8"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ne mažesnė kaip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242ADED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C03693">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lastRenderedPageBreak/>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EA0AE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CC2C51">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paaiškėjusių techninių priežasčių ir aplinkybių tam tikrus Darbus vykdyti tampa neracionalu;</w:t>
      </w:r>
    </w:p>
    <w:p w14:paraId="0FE2E678"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dėl Projekto pakeitimo pasikeičia Darbų kiekis (apimtis);</w:t>
      </w:r>
    </w:p>
    <w:p w14:paraId="38087AD4"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97267D">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50848BD4" w:rsidR="00FA4214" w:rsidRPr="004D34AE" w:rsidRDefault="007C4C25"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siūlymą dėl </w:t>
      </w:r>
      <w:r w:rsidR="00A64B49">
        <w:rPr>
          <w:rFonts w:ascii="Arial" w:eastAsia="Times New Roman" w:hAnsi="Arial" w:cs="Arial"/>
        </w:rPr>
        <w:t xml:space="preserve">papildomų, </w:t>
      </w:r>
      <w:r w:rsidRPr="004D34AE">
        <w:rPr>
          <w:rFonts w:ascii="Arial" w:eastAsia="Times New Roman" w:hAnsi="Arial" w:cs="Arial"/>
        </w:rPr>
        <w:t>atsisakomų (nevykdomų) darbų inicijuoja Rangovas, Rangovas parengia pakeitimo dokumentus, kuriuose turi būti nurodytas tikslus</w:t>
      </w:r>
      <w:r w:rsidR="00A64B49">
        <w:rPr>
          <w:rFonts w:ascii="Arial" w:eastAsia="Times New Roman" w:hAnsi="Arial" w:cs="Arial"/>
        </w:rPr>
        <w:t>, papildomų,</w:t>
      </w:r>
      <w:r w:rsidRPr="004D34AE">
        <w:rPr>
          <w:rFonts w:ascii="Arial" w:eastAsia="Times New Roman" w:hAnsi="Arial" w:cs="Arial"/>
        </w:rPr>
        <w:t xml:space="preserve"> atsisakomų (nevykdomų) darbų pavadinimas, vienetai, kiekis, argumentai, pagrindžiantys būtinybę atsisakyti darbų</w:t>
      </w:r>
      <w:r w:rsidR="00A64B49">
        <w:rPr>
          <w:rFonts w:ascii="Arial" w:eastAsia="Times New Roman" w:hAnsi="Arial" w:cs="Arial"/>
        </w:rPr>
        <w:t xml:space="preserve"> ar vykdyti papildomus darbus</w:t>
      </w:r>
      <w:r w:rsidRPr="004D34AE">
        <w:rPr>
          <w:rFonts w:ascii="Arial" w:eastAsia="Times New Roman" w:hAnsi="Arial" w:cs="Arial"/>
        </w:rPr>
        <w:t>, techniniai sprendiniai (pavyzdžiui, aktai, brėžiniai ir kita), atsisakomų (nevykdomų) darbų kainos bei kita reikšminga informacija. Jei siūlymą dėl</w:t>
      </w:r>
      <w:r w:rsidR="00714F65">
        <w:rPr>
          <w:rFonts w:ascii="Arial" w:eastAsia="Times New Roman" w:hAnsi="Arial" w:cs="Arial"/>
        </w:rPr>
        <w:t xml:space="preserve"> papildomų, </w:t>
      </w:r>
      <w:r w:rsidRPr="004D34AE">
        <w:rPr>
          <w:rFonts w:ascii="Arial" w:eastAsia="Times New Roman" w:hAnsi="Arial" w:cs="Arial"/>
        </w:rPr>
        <w:t xml:space="preserve">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Užsakovas parengia pakeitimo dokumentus, kuriuose turi būti nurodytas tikslus</w:t>
      </w:r>
      <w:r w:rsidR="00714F65">
        <w:rPr>
          <w:rFonts w:ascii="Arial" w:eastAsia="Times New Roman" w:hAnsi="Arial" w:cs="Arial"/>
        </w:rPr>
        <w:t xml:space="preserve"> papildomų, </w:t>
      </w:r>
      <w:r w:rsidRPr="004D34AE">
        <w:rPr>
          <w:rFonts w:ascii="Arial" w:eastAsia="Times New Roman" w:hAnsi="Arial" w:cs="Arial"/>
        </w:rPr>
        <w:t xml:space="preserve">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714F65">
        <w:rPr>
          <w:rFonts w:ascii="Arial" w:eastAsia="Times New Roman" w:hAnsi="Arial" w:cs="Arial"/>
        </w:rPr>
        <w:t xml:space="preserve"> arba didinama papildomų darbų verte</w:t>
      </w:r>
      <w:r w:rsidRPr="004D34AE">
        <w:rPr>
          <w:rFonts w:ascii="Arial" w:eastAsia="Times New Roman" w:hAnsi="Arial" w:cs="Arial"/>
        </w:rPr>
        <w:t>).</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FA4214">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neįmanoma pritaikyti Sutarties 141.1–141.2papunktyje nurodytų įkainių ar darbų statybos produktams ar įrengimams, jų kaina negali būti didesnė nei Rangovo patiriamos </w:t>
      </w:r>
      <w:r w:rsidRPr="004D34AE">
        <w:rPr>
          <w:rFonts w:ascii="Arial" w:eastAsia="Times New Roman" w:hAnsi="Arial" w:cs="Arial"/>
        </w:rPr>
        <w:lastRenderedPageBreak/>
        <w:t>išlaidos statybos produktams ir įrengimams įsigyti ir negali būti didesnė už vidutinę rinkos kainą.</w:t>
      </w:r>
    </w:p>
    <w:p w14:paraId="6EC33B6F" w14:textId="62E6A79D" w:rsidR="00FA4214" w:rsidRPr="004D34AE" w:rsidRDefault="00FA4214" w:rsidP="00CA13B0">
      <w:pPr>
        <w:numPr>
          <w:ilvl w:val="1"/>
          <w:numId w:val="2"/>
        </w:numPr>
        <w:tabs>
          <w:tab w:val="clear" w:pos="851"/>
          <w:tab w:val="left" w:pos="1418"/>
          <w:tab w:val="num" w:pos="1560"/>
        </w:tabs>
        <w:suppressAutoHyphens/>
        <w:autoSpaceDE w:val="0"/>
        <w:autoSpaceDN w:val="0"/>
        <w:spacing w:after="0" w:line="240" w:lineRule="auto"/>
        <w:ind w:left="1134" w:hanging="850"/>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5D3C87">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4"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E0524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4"/>
    <w:p w14:paraId="06323082" w14:textId="3A001184"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C03693">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7434B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5" w:name="_Ref44959575"/>
      <w:r w:rsidRPr="004D34AE">
        <w:rPr>
          <w:rFonts w:ascii="Arial" w:eastAsia="Times New Roman" w:hAnsi="Arial" w:cs="Arial"/>
        </w:rPr>
        <w:t>ne dėl Rangovo kaltės įvykus avarijai ar iškilus avarijos grėsmei;</w:t>
      </w:r>
      <w:bookmarkEnd w:id="65"/>
    </w:p>
    <w:p w14:paraId="3CEB0F28" w14:textId="4DF6A560" w:rsidR="007F05BC" w:rsidRPr="004D34AE" w:rsidRDefault="007F05BC" w:rsidP="007F05BC">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6"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6"/>
    </w:p>
    <w:p w14:paraId="2FE7F73D" w14:textId="6A6A5813" w:rsidR="00DC411E" w:rsidRPr="004D34AE" w:rsidRDefault="00DC411E" w:rsidP="00DC411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205E78">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D913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privalo raštu nedelsdamas, bet ne vėliau kaip per 4 (keturias) darbo dienas, kreiptis į Užsakovo atstovą, nurodydamas stabdymo aplinkybę (-</w:t>
      </w:r>
      <w:proofErr w:type="spellStart"/>
      <w:r w:rsidRPr="004D34AE">
        <w:rPr>
          <w:rFonts w:ascii="Arial" w:hAnsi="Arial" w:cs="Arial"/>
        </w:rPr>
        <w:t>es</w:t>
      </w:r>
      <w:proofErr w:type="spellEnd"/>
      <w:r w:rsidRPr="004D34AE">
        <w:rPr>
          <w:rFonts w:ascii="Arial" w:hAnsi="Arial" w:cs="Arial"/>
        </w:rPr>
        <w:t xml:space="preserve">)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D16581">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5A435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4443A5">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w:t>
      </w:r>
      <w:r w:rsidRPr="004D34AE">
        <w:rPr>
          <w:rFonts w:ascii="Arial" w:hAnsi="Arial" w:cs="Arial"/>
        </w:rPr>
        <w:lastRenderedPageBreak/>
        <w:t xml:space="preserve">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A0284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244A47">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3C7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4E809AB6" w:rsidR="002802C3" w:rsidRPr="004D34AE" w:rsidRDefault="002802C3" w:rsidP="002802C3">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 xml:space="preserve">dienų kitais atvejais arba jei bendras Sutarties stabdymo terminas viršija </w:t>
      </w:r>
      <w:r w:rsidR="000F5890">
        <w:rPr>
          <w:rFonts w:ascii="Arial" w:hAnsi="Arial" w:cs="Arial"/>
        </w:rPr>
        <w:t>6</w:t>
      </w:r>
      <w:r w:rsidRPr="004D34AE">
        <w:rPr>
          <w:rFonts w:ascii="Arial" w:hAnsi="Arial" w:cs="Arial"/>
        </w:rPr>
        <w:t xml:space="preserve"> (</w:t>
      </w:r>
      <w:r w:rsidR="000F5890">
        <w:rPr>
          <w:rFonts w:ascii="Arial" w:hAnsi="Arial" w:cs="Arial"/>
        </w:rPr>
        <w:t>šešis</w:t>
      </w:r>
      <w:r w:rsidRPr="004D34AE">
        <w:rPr>
          <w:rFonts w:ascii="Arial" w:hAnsi="Arial" w:cs="Arial"/>
        </w:rPr>
        <w:t>) mėnesius kiekviena Sutarties Šalis gali vienašališkai nutraukti Sutartį, pranešdama apie tai kitai Šaliai raštu Sutartyje nustatyta tvarka.</w:t>
      </w:r>
    </w:p>
    <w:p w14:paraId="6C5FCF7D" w14:textId="688AC398" w:rsidR="005623FB" w:rsidRPr="004D34AE" w:rsidRDefault="00176680" w:rsidP="00CF319C">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4F0625">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C344A7">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66C8299E" w:rsidR="00CA1BDD" w:rsidRPr="004D34AE" w:rsidRDefault="00DA3B54" w:rsidP="00332ECD">
      <w:pPr>
        <w:pStyle w:val="Sraopastraipa"/>
        <w:numPr>
          <w:ilvl w:val="1"/>
          <w:numId w:val="2"/>
        </w:numPr>
        <w:autoSpaceDN w:val="0"/>
        <w:spacing w:after="0" w:line="240" w:lineRule="auto"/>
        <w:ind w:hanging="851"/>
        <w:contextualSpacing w:val="0"/>
        <w:jc w:val="both"/>
        <w:rPr>
          <w:rFonts w:ascii="Arial" w:hAnsi="Arial" w:cs="Arial"/>
        </w:rPr>
      </w:pPr>
      <w:r>
        <w:rPr>
          <w:rFonts w:ascii="Arial" w:hAnsi="Arial" w:cs="Arial"/>
        </w:rPr>
        <w:t xml:space="preserve">  </w:t>
      </w:r>
      <w:r w:rsidR="00CA1BDD" w:rsidRPr="004D34AE">
        <w:rPr>
          <w:rFonts w:ascii="Arial" w:hAnsi="Arial" w:cs="Arial"/>
        </w:rPr>
        <w:t>Darbų vykdymo terminas gali būti pratęsiamas Sutartyje nustatyta tvarka:</w:t>
      </w:r>
    </w:p>
    <w:p w14:paraId="4A43938A" w14:textId="5C026E27" w:rsidR="007644D3" w:rsidRPr="004D34AE" w:rsidRDefault="007644D3" w:rsidP="007644D3">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FC018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Užsakovui raštu informavus Rangovą ir pateikus jam argumentuotą paaiškinimą, dėl kokių aplinkybių ir kuriam terminui yra būtina pratęsti Darbų vykdymo terminą, pateikiant susitarimą dėl Darbų vykdymo terminų pratęsimo pasirašymui. Rangovas ne vėliau kaip per </w:t>
      </w:r>
      <w:r w:rsidRPr="004D34AE">
        <w:rPr>
          <w:rFonts w:ascii="Arial" w:hAnsi="Arial" w:cs="Arial"/>
        </w:rPr>
        <w:lastRenderedPageBreak/>
        <w:t>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415B0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E00D5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8C2B14">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6E228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B727D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proofErr w:type="spellStart"/>
      <w:r w:rsidRPr="004D34AE">
        <w:rPr>
          <w:rFonts w:ascii="Arial" w:hAnsi="Arial" w:cs="Arial"/>
          <w:i/>
          <w:iCs/>
          <w:color w:val="000000"/>
        </w:rPr>
        <w:t>mutatis</w:t>
      </w:r>
      <w:proofErr w:type="spellEnd"/>
      <w:r w:rsidRPr="004D34AE">
        <w:rPr>
          <w:rFonts w:ascii="Arial" w:hAnsi="Arial" w:cs="Arial"/>
          <w:i/>
          <w:iCs/>
          <w:color w:val="000000"/>
        </w:rPr>
        <w:t xml:space="preserve"> </w:t>
      </w:r>
      <w:proofErr w:type="spellStart"/>
      <w:r w:rsidRPr="004D34AE">
        <w:rPr>
          <w:rFonts w:ascii="Arial" w:hAnsi="Arial" w:cs="Arial"/>
          <w:i/>
          <w:iCs/>
          <w:color w:val="000000"/>
        </w:rPr>
        <w:t>mutandis</w:t>
      </w:r>
      <w:proofErr w:type="spellEnd"/>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w:t>
      </w:r>
      <w:proofErr w:type="spellStart"/>
      <w:r w:rsidR="00C16187" w:rsidRPr="004D34AE">
        <w:rPr>
          <w:rFonts w:ascii="Arial" w:eastAsia="Calibri" w:hAnsi="Arial" w:cs="Arial"/>
        </w:rPr>
        <w:t>ių</w:t>
      </w:r>
      <w:proofErr w:type="spellEnd"/>
      <w:r w:rsidR="00C16187" w:rsidRPr="004D34AE">
        <w:rPr>
          <w:rFonts w:ascii="Arial" w:eastAsia="Calibri" w:hAnsi="Arial" w:cs="Arial"/>
        </w:rPr>
        <w:t>)</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4E2F42">
      <w:pPr>
        <w:pStyle w:val="Sraopastraipa"/>
        <w:numPr>
          <w:ilvl w:val="2"/>
          <w:numId w:val="2"/>
        </w:numPr>
        <w:tabs>
          <w:tab w:val="clear" w:pos="1419"/>
          <w:tab w:val="num" w:pos="709"/>
        </w:tabs>
        <w:spacing w:after="0" w:line="240" w:lineRule="auto"/>
        <w:ind w:left="709"/>
        <w:jc w:val="both"/>
        <w:rPr>
          <w:rFonts w:ascii="Arial" w:hAnsi="Arial" w:cs="Arial"/>
        </w:rPr>
      </w:pPr>
      <w:r w:rsidRPr="004D34AE">
        <w:rPr>
          <w:rFonts w:ascii="Arial" w:hAnsi="Arial" w:cs="Arial"/>
        </w:rPr>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D4302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7"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7"/>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322D6E">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5440F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322D6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8B2439">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8" w:name="part_8f4dadbdf27c4882b72f57a56c9631ad"/>
      <w:bookmarkStart w:id="69" w:name="part_9fd9687904354f69bb532178a7959ebe"/>
      <w:bookmarkEnd w:id="68"/>
      <w:bookmarkEnd w:id="69"/>
    </w:p>
    <w:p w14:paraId="4A41F20E" w14:textId="0C1D2032" w:rsidR="00600706" w:rsidRPr="004D34AE" w:rsidRDefault="1972F15B"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332ECD">
      <w:pPr>
        <w:numPr>
          <w:ilvl w:val="1"/>
          <w:numId w:val="2"/>
        </w:numPr>
        <w:tabs>
          <w:tab w:val="num" w:pos="993"/>
          <w:tab w:val="left" w:pos="1134"/>
        </w:tabs>
        <w:spacing w:after="0" w:line="240" w:lineRule="auto"/>
        <w:ind w:left="709" w:hanging="709"/>
        <w:jc w:val="both"/>
        <w:rPr>
          <w:rFonts w:ascii="Arial" w:eastAsia="Arial" w:hAnsi="Arial" w:cs="Arial"/>
        </w:rPr>
      </w:pPr>
      <w:r w:rsidRPr="004D34AE">
        <w:rPr>
          <w:rFonts w:ascii="Arial" w:eastAsia="Arial" w:hAnsi="Arial" w:cs="Arial"/>
        </w:rPr>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lastRenderedPageBreak/>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A357C7">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70" w:name="_Hlk89162829"/>
      <w:r w:rsidRPr="004D34AE">
        <w:rPr>
          <w:rFonts w:ascii="Arial" w:hAnsi="Arial" w:cs="Arial"/>
        </w:rPr>
        <w:t>pasitelkiamo ūkio subjekto ir (ar) specialisto</w:t>
      </w:r>
      <w:bookmarkEnd w:id="70"/>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A357C7">
      <w:pPr>
        <w:pStyle w:val="Sraopastraipa"/>
        <w:numPr>
          <w:ilvl w:val="1"/>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A357C7">
      <w:pPr>
        <w:pStyle w:val="Pagrindinistekstas"/>
        <w:numPr>
          <w:ilvl w:val="2"/>
          <w:numId w:val="2"/>
        </w:numPr>
        <w:tabs>
          <w:tab w:val="num" w:pos="709"/>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 xml:space="preserve">ubrangovams pageidaujant, Užsakovas su jais atsiskaitys tiesiogiai. Apie šią galimybę Užsakovas subrangovą informuos atskiru pranešimu per 3 (tris) darbo dienas nuo </w:t>
      </w:r>
      <w:r w:rsidR="00E261B9" w:rsidRPr="004D34AE">
        <w:rPr>
          <w:rFonts w:ascii="Arial" w:hAnsi="Arial" w:cs="Arial"/>
          <w:color w:val="000000"/>
          <w:sz w:val="22"/>
          <w:szCs w:val="22"/>
          <w:lang w:val="lt-LT"/>
        </w:rPr>
        <w:lastRenderedPageBreak/>
        <w:t>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A357C7">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A357C7">
      <w:pPr>
        <w:pStyle w:val="Sraopastraipa"/>
        <w:numPr>
          <w:ilvl w:val="2"/>
          <w:numId w:val="2"/>
        </w:numPr>
        <w:tabs>
          <w:tab w:val="clear" w:pos="1419"/>
          <w:tab w:val="num" w:pos="426"/>
          <w:tab w:val="left" w:pos="567"/>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A357C7">
      <w:pPr>
        <w:pStyle w:val="Sraopastraipa"/>
        <w:numPr>
          <w:ilvl w:val="2"/>
          <w:numId w:val="2"/>
        </w:numPr>
        <w:tabs>
          <w:tab w:val="clear" w:pos="1419"/>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A357C7">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A357C7">
      <w:pPr>
        <w:pStyle w:val="Sraopastraipa"/>
        <w:numPr>
          <w:ilvl w:val="2"/>
          <w:numId w:val="2"/>
        </w:numPr>
        <w:tabs>
          <w:tab w:val="clear" w:pos="1419"/>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A357C7">
      <w:pPr>
        <w:numPr>
          <w:ilvl w:val="2"/>
          <w:numId w:val="2"/>
        </w:numPr>
        <w:tabs>
          <w:tab w:val="num" w:pos="567"/>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w:t>
      </w:r>
      <w:proofErr w:type="spellStart"/>
      <w:r w:rsidRPr="004D34AE">
        <w:rPr>
          <w:rFonts w:ascii="Arial" w:hAnsi="Arial" w:cs="Arial"/>
        </w:rPr>
        <w:t>ieji</w:t>
      </w:r>
      <w:proofErr w:type="spellEnd"/>
      <w:r w:rsidRPr="004D34AE">
        <w:rPr>
          <w:rFonts w:ascii="Arial" w:hAnsi="Arial" w:cs="Arial"/>
        </w:rPr>
        <w:t>) jungtinės veiklos partneris(-</w:t>
      </w:r>
      <w:proofErr w:type="spellStart"/>
      <w:r w:rsidRPr="004D34AE">
        <w:rPr>
          <w:rFonts w:ascii="Arial" w:hAnsi="Arial" w:cs="Arial"/>
        </w:rPr>
        <w:t>iai</w:t>
      </w:r>
      <w:proofErr w:type="spellEnd"/>
      <w:r w:rsidRPr="004D34AE">
        <w:rPr>
          <w:rFonts w:ascii="Arial" w:hAnsi="Arial" w:cs="Arial"/>
        </w:rPr>
        <w:t>) (toliau – pasiliekantysis partneris);</w:t>
      </w:r>
    </w:p>
    <w:p w14:paraId="40B4F034" w14:textId="63777A8F" w:rsidR="000A67ED" w:rsidRPr="004D34AE" w:rsidRDefault="00B439AD" w:rsidP="00A357C7">
      <w:pPr>
        <w:numPr>
          <w:ilvl w:val="2"/>
          <w:numId w:val="2"/>
        </w:numPr>
        <w:tabs>
          <w:tab w:val="num" w:pos="709"/>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A357C7">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1457E9FB" w:rsidR="00591E6C" w:rsidRPr="004D34AE" w:rsidRDefault="00591E6C" w:rsidP="00591E6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proofErr w:type="spellStart"/>
      <w:r w:rsidRPr="004D34AE">
        <w:rPr>
          <w:rFonts w:ascii="Arial" w:eastAsia="Times New Roman" w:hAnsi="Arial" w:cs="Arial"/>
          <w:bCs/>
          <w:i/>
          <w:iCs/>
        </w:rPr>
        <w:t>mutatis</w:t>
      </w:r>
      <w:proofErr w:type="spellEnd"/>
      <w:r w:rsidRPr="004D34AE">
        <w:rPr>
          <w:rFonts w:ascii="Arial" w:eastAsia="Times New Roman" w:hAnsi="Arial" w:cs="Arial"/>
          <w:bCs/>
          <w:i/>
          <w:iCs/>
        </w:rPr>
        <w:t xml:space="preserve"> </w:t>
      </w:r>
      <w:proofErr w:type="spellStart"/>
      <w:r w:rsidRPr="004D34AE">
        <w:rPr>
          <w:rFonts w:ascii="Arial" w:eastAsia="Times New Roman" w:hAnsi="Arial" w:cs="Arial"/>
          <w:bCs/>
          <w:i/>
          <w:iCs/>
        </w:rPr>
        <w:t>mutandis</w:t>
      </w:r>
      <w:proofErr w:type="spellEnd"/>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00C03693">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įsipareigoja visus fizinius asmenis, kurių asmens duomenis perduoda kitai Šaliai, tinkamai informuoti apie jų asmens duomenų perdavimą. Pateikiama informacija turi apimti: kitos </w:t>
      </w:r>
      <w:r w:rsidRPr="004D34AE">
        <w:rPr>
          <w:rFonts w:ascii="Arial" w:eastAsia="Times New Roman" w:hAnsi="Arial" w:cs="Arial"/>
        </w:rPr>
        <w:lastRenderedPageBreak/>
        <w:t>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AB167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61B80">
      <w:pPr>
        <w:pStyle w:val="Sraopastraipa"/>
        <w:numPr>
          <w:ilvl w:val="2"/>
          <w:numId w:val="2"/>
        </w:numPr>
        <w:tabs>
          <w:tab w:val="clear" w:pos="1419"/>
          <w:tab w:val="left" w:pos="1134"/>
          <w:tab w:val="num" w:pos="3545"/>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B03FCB">
      <w:pPr>
        <w:pStyle w:val="Sraopastraipa"/>
        <w:numPr>
          <w:ilvl w:val="2"/>
          <w:numId w:val="2"/>
        </w:numPr>
        <w:tabs>
          <w:tab w:val="clear" w:pos="1419"/>
          <w:tab w:val="num" w:pos="709"/>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017A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71"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71"/>
    </w:p>
    <w:p w14:paraId="6E18B55F" w14:textId="1DE23CB1" w:rsidR="00F426E8" w:rsidRPr="004D34AE" w:rsidRDefault="00C65AED" w:rsidP="00161B80">
      <w:pPr>
        <w:pStyle w:val="Sraopastraipa"/>
        <w:numPr>
          <w:ilvl w:val="2"/>
          <w:numId w:val="2"/>
        </w:numPr>
        <w:tabs>
          <w:tab w:val="clear" w:pos="1419"/>
          <w:tab w:val="num" w:pos="709"/>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61B80">
      <w:pPr>
        <w:pStyle w:val="Sraopastraipa"/>
        <w:numPr>
          <w:ilvl w:val="2"/>
          <w:numId w:val="2"/>
        </w:numPr>
        <w:tabs>
          <w:tab w:val="clear" w:pos="1419"/>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lastRenderedPageBreak/>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6977" w14:textId="77777777" w:rsidR="00324DD3" w:rsidRPr="004D34AE" w:rsidRDefault="00324DD3" w:rsidP="00600706">
      <w:pPr>
        <w:spacing w:after="0" w:line="240" w:lineRule="auto"/>
      </w:pPr>
      <w:r w:rsidRPr="004D34AE">
        <w:separator/>
      </w:r>
    </w:p>
    <w:p w14:paraId="54E3EEAB" w14:textId="77777777" w:rsidR="00324DD3" w:rsidRPr="004D34AE" w:rsidRDefault="00324DD3"/>
  </w:endnote>
  <w:endnote w:type="continuationSeparator" w:id="0">
    <w:p w14:paraId="2F5FEFEF" w14:textId="77777777" w:rsidR="00324DD3" w:rsidRPr="004D34AE" w:rsidRDefault="00324DD3" w:rsidP="00600706">
      <w:pPr>
        <w:spacing w:after="0" w:line="240" w:lineRule="auto"/>
      </w:pPr>
      <w:r w:rsidRPr="004D34AE">
        <w:continuationSeparator/>
      </w:r>
    </w:p>
    <w:p w14:paraId="0E847BB8" w14:textId="77777777" w:rsidR="00324DD3" w:rsidRPr="004D34AE" w:rsidRDefault="00324DD3"/>
  </w:endnote>
  <w:endnote w:type="continuationNotice" w:id="1">
    <w:p w14:paraId="6D50F831" w14:textId="77777777" w:rsidR="00324DD3" w:rsidRPr="004D34AE" w:rsidRDefault="00324DD3">
      <w:pPr>
        <w:spacing w:after="0" w:line="240" w:lineRule="auto"/>
      </w:pPr>
    </w:p>
    <w:p w14:paraId="564E5AA6" w14:textId="77777777" w:rsidR="00324DD3" w:rsidRPr="004D34AE" w:rsidRDefault="0032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7BD4" w14:textId="77777777" w:rsidR="00C03693" w:rsidRDefault="00C036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End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D5A3" w14:textId="77777777" w:rsidR="00324DD3" w:rsidRPr="004D34AE" w:rsidRDefault="00324DD3" w:rsidP="00600706">
      <w:pPr>
        <w:spacing w:after="0" w:line="240" w:lineRule="auto"/>
      </w:pPr>
      <w:r w:rsidRPr="004D34AE">
        <w:separator/>
      </w:r>
    </w:p>
    <w:p w14:paraId="6B67B949" w14:textId="77777777" w:rsidR="00324DD3" w:rsidRPr="004D34AE" w:rsidRDefault="00324DD3"/>
  </w:footnote>
  <w:footnote w:type="continuationSeparator" w:id="0">
    <w:p w14:paraId="6CFEF8B7" w14:textId="77777777" w:rsidR="00324DD3" w:rsidRPr="004D34AE" w:rsidRDefault="00324DD3" w:rsidP="00600706">
      <w:pPr>
        <w:spacing w:after="0" w:line="240" w:lineRule="auto"/>
      </w:pPr>
      <w:r w:rsidRPr="004D34AE">
        <w:continuationSeparator/>
      </w:r>
    </w:p>
    <w:p w14:paraId="0C988283" w14:textId="77777777" w:rsidR="00324DD3" w:rsidRPr="004D34AE" w:rsidRDefault="00324DD3"/>
  </w:footnote>
  <w:footnote w:type="continuationNotice" w:id="1">
    <w:p w14:paraId="3F26AE30" w14:textId="77777777" w:rsidR="00324DD3" w:rsidRPr="004D34AE" w:rsidRDefault="00324DD3">
      <w:pPr>
        <w:spacing w:after="0" w:line="240" w:lineRule="auto"/>
      </w:pPr>
    </w:p>
    <w:p w14:paraId="49F548EB" w14:textId="77777777" w:rsidR="00324DD3" w:rsidRPr="004D34AE" w:rsidRDefault="00324DD3"/>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9"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9"/>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1" w:name="_Hlk105523371"/>
      <w:r w:rsidRPr="004D34AE">
        <w:rPr>
          <w:rFonts w:ascii="Arial" w:hAnsi="Arial" w:cs="Arial"/>
          <w:sz w:val="18"/>
          <w:szCs w:val="18"/>
        </w:rPr>
        <w:t>K</w:t>
      </w:r>
      <w:r w:rsidRPr="004D34AE">
        <w:rPr>
          <w:rFonts w:ascii="Arial" w:hAnsi="Arial" w:cs="Arial"/>
          <w:sz w:val="18"/>
          <w:szCs w:val="18"/>
          <w:vertAlign w:val="subscript"/>
        </w:rPr>
        <w:t>D</w:t>
      </w:r>
      <w:bookmarkEnd w:id="21"/>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3234" w14:textId="77777777" w:rsidR="00C03693" w:rsidRDefault="00C036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35DC2EE2"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0A68AB">
      <w:rPr>
        <w:rFonts w:ascii="Times New Roman" w:hAnsi="Times New Roman" w:cs="Times New Roman"/>
        <w:sz w:val="24"/>
        <w:szCs w:val="24"/>
      </w:rPr>
      <w:t>9</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3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8"/>
  </w:num>
  <w:num w:numId="2" w16cid:durableId="234828377">
    <w:abstractNumId w:val="40"/>
  </w:num>
  <w:num w:numId="3" w16cid:durableId="607782451">
    <w:abstractNumId w:val="9"/>
  </w:num>
  <w:num w:numId="4" w16cid:durableId="1685129564">
    <w:abstractNumId w:val="39"/>
  </w:num>
  <w:num w:numId="5" w16cid:durableId="1246765071">
    <w:abstractNumId w:val="7"/>
  </w:num>
  <w:num w:numId="6" w16cid:durableId="1986625106">
    <w:abstractNumId w:val="31"/>
  </w:num>
  <w:num w:numId="7" w16cid:durableId="831141955">
    <w:abstractNumId w:val="36"/>
  </w:num>
  <w:num w:numId="8" w16cid:durableId="942803461">
    <w:abstractNumId w:val="35"/>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7"/>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3"/>
  </w:num>
  <w:num w:numId="25" w16cid:durableId="1530146560">
    <w:abstractNumId w:val="11"/>
  </w:num>
  <w:num w:numId="26" w16cid:durableId="1647395336">
    <w:abstractNumId w:val="28"/>
  </w:num>
  <w:num w:numId="27" w16cid:durableId="297762536">
    <w:abstractNumId w:val="29"/>
  </w:num>
  <w:num w:numId="28" w16cid:durableId="867523849">
    <w:abstractNumId w:val="32"/>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4"/>
  </w:num>
  <w:num w:numId="38" w16cid:durableId="1737510385">
    <w:abstractNumId w:val="25"/>
  </w:num>
  <w:num w:numId="39" w16cid:durableId="965967247">
    <w:abstractNumId w:val="3"/>
  </w:num>
  <w:num w:numId="40" w16cid:durableId="858154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03E5"/>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89"/>
    <w:rsid w:val="00034D50"/>
    <w:rsid w:val="00034E47"/>
    <w:rsid w:val="0003529F"/>
    <w:rsid w:val="00035424"/>
    <w:rsid w:val="00035721"/>
    <w:rsid w:val="00035E3C"/>
    <w:rsid w:val="00035FCB"/>
    <w:rsid w:val="000364CE"/>
    <w:rsid w:val="00037262"/>
    <w:rsid w:val="00037943"/>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3F37"/>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580C"/>
    <w:rsid w:val="0006623F"/>
    <w:rsid w:val="00066ED6"/>
    <w:rsid w:val="00066FE8"/>
    <w:rsid w:val="0006785B"/>
    <w:rsid w:val="00067ABB"/>
    <w:rsid w:val="00067E94"/>
    <w:rsid w:val="00070F3B"/>
    <w:rsid w:val="00070F90"/>
    <w:rsid w:val="00071B2F"/>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506"/>
    <w:rsid w:val="00080A52"/>
    <w:rsid w:val="00081601"/>
    <w:rsid w:val="00083278"/>
    <w:rsid w:val="0008332F"/>
    <w:rsid w:val="00083756"/>
    <w:rsid w:val="0008403C"/>
    <w:rsid w:val="00084409"/>
    <w:rsid w:val="00084C12"/>
    <w:rsid w:val="00086A02"/>
    <w:rsid w:val="000876FB"/>
    <w:rsid w:val="000877EC"/>
    <w:rsid w:val="000902AE"/>
    <w:rsid w:val="00090FCF"/>
    <w:rsid w:val="00091430"/>
    <w:rsid w:val="00091959"/>
    <w:rsid w:val="00091A4E"/>
    <w:rsid w:val="00091B30"/>
    <w:rsid w:val="0009246C"/>
    <w:rsid w:val="00092576"/>
    <w:rsid w:val="00092EDA"/>
    <w:rsid w:val="00093012"/>
    <w:rsid w:val="000934A6"/>
    <w:rsid w:val="00093EEF"/>
    <w:rsid w:val="00094552"/>
    <w:rsid w:val="00094AFD"/>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68AB"/>
    <w:rsid w:val="000A7AFD"/>
    <w:rsid w:val="000B002F"/>
    <w:rsid w:val="000B131A"/>
    <w:rsid w:val="000B17BC"/>
    <w:rsid w:val="000B2F9D"/>
    <w:rsid w:val="000B3422"/>
    <w:rsid w:val="000B3468"/>
    <w:rsid w:val="000B380B"/>
    <w:rsid w:val="000B3E08"/>
    <w:rsid w:val="000B4379"/>
    <w:rsid w:val="000B48A6"/>
    <w:rsid w:val="000B6FEC"/>
    <w:rsid w:val="000B76CC"/>
    <w:rsid w:val="000C0159"/>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604F"/>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07C"/>
    <w:rsid w:val="000F537C"/>
    <w:rsid w:val="000F542B"/>
    <w:rsid w:val="000F5890"/>
    <w:rsid w:val="000F59BC"/>
    <w:rsid w:val="000F60D1"/>
    <w:rsid w:val="000F6EBD"/>
    <w:rsid w:val="000F72E9"/>
    <w:rsid w:val="000F75DC"/>
    <w:rsid w:val="000F773A"/>
    <w:rsid w:val="000F79B6"/>
    <w:rsid w:val="000F7CD5"/>
    <w:rsid w:val="000F7E57"/>
    <w:rsid w:val="001009AD"/>
    <w:rsid w:val="0010167E"/>
    <w:rsid w:val="001018D7"/>
    <w:rsid w:val="001032E5"/>
    <w:rsid w:val="00103399"/>
    <w:rsid w:val="00103A14"/>
    <w:rsid w:val="00103C79"/>
    <w:rsid w:val="001040A8"/>
    <w:rsid w:val="00104C76"/>
    <w:rsid w:val="00104EC5"/>
    <w:rsid w:val="00105857"/>
    <w:rsid w:val="001059FE"/>
    <w:rsid w:val="00105D90"/>
    <w:rsid w:val="001072D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8B8"/>
    <w:rsid w:val="00130738"/>
    <w:rsid w:val="001309E0"/>
    <w:rsid w:val="00130B7F"/>
    <w:rsid w:val="00130C3C"/>
    <w:rsid w:val="00130FE4"/>
    <w:rsid w:val="001314A7"/>
    <w:rsid w:val="00131ABA"/>
    <w:rsid w:val="00131EBE"/>
    <w:rsid w:val="00132918"/>
    <w:rsid w:val="00132AD0"/>
    <w:rsid w:val="00132C9F"/>
    <w:rsid w:val="001331F0"/>
    <w:rsid w:val="00133707"/>
    <w:rsid w:val="00133891"/>
    <w:rsid w:val="001340BC"/>
    <w:rsid w:val="00134192"/>
    <w:rsid w:val="0013426C"/>
    <w:rsid w:val="00134473"/>
    <w:rsid w:val="00135302"/>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69F"/>
    <w:rsid w:val="00151A90"/>
    <w:rsid w:val="00152697"/>
    <w:rsid w:val="00153D35"/>
    <w:rsid w:val="00154C95"/>
    <w:rsid w:val="00154CC3"/>
    <w:rsid w:val="00155512"/>
    <w:rsid w:val="00155D62"/>
    <w:rsid w:val="00155D72"/>
    <w:rsid w:val="00157174"/>
    <w:rsid w:val="0016069D"/>
    <w:rsid w:val="00160BB1"/>
    <w:rsid w:val="00160DB3"/>
    <w:rsid w:val="00160DB4"/>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773"/>
    <w:rsid w:val="00170D80"/>
    <w:rsid w:val="001714A0"/>
    <w:rsid w:val="0017244A"/>
    <w:rsid w:val="00172D8B"/>
    <w:rsid w:val="00172E86"/>
    <w:rsid w:val="0017340E"/>
    <w:rsid w:val="00173935"/>
    <w:rsid w:val="00173F05"/>
    <w:rsid w:val="00173F62"/>
    <w:rsid w:val="00173FBD"/>
    <w:rsid w:val="00175373"/>
    <w:rsid w:val="001757B2"/>
    <w:rsid w:val="001760FF"/>
    <w:rsid w:val="00176510"/>
    <w:rsid w:val="00176680"/>
    <w:rsid w:val="00177195"/>
    <w:rsid w:val="0017758E"/>
    <w:rsid w:val="00177735"/>
    <w:rsid w:val="00177A53"/>
    <w:rsid w:val="0018008F"/>
    <w:rsid w:val="001800D6"/>
    <w:rsid w:val="00180719"/>
    <w:rsid w:val="0018092C"/>
    <w:rsid w:val="00180CCD"/>
    <w:rsid w:val="00180CE8"/>
    <w:rsid w:val="00181C1D"/>
    <w:rsid w:val="0018245F"/>
    <w:rsid w:val="00182735"/>
    <w:rsid w:val="00182B28"/>
    <w:rsid w:val="001833E4"/>
    <w:rsid w:val="00184A78"/>
    <w:rsid w:val="00184F53"/>
    <w:rsid w:val="001850E8"/>
    <w:rsid w:val="001859A4"/>
    <w:rsid w:val="00185A69"/>
    <w:rsid w:val="00185DEB"/>
    <w:rsid w:val="00185E4E"/>
    <w:rsid w:val="00185F28"/>
    <w:rsid w:val="001866D6"/>
    <w:rsid w:val="00186B78"/>
    <w:rsid w:val="00186BC2"/>
    <w:rsid w:val="00187643"/>
    <w:rsid w:val="00187D03"/>
    <w:rsid w:val="00187D2E"/>
    <w:rsid w:val="001910E5"/>
    <w:rsid w:val="00191791"/>
    <w:rsid w:val="00191B3F"/>
    <w:rsid w:val="00192947"/>
    <w:rsid w:val="00192D13"/>
    <w:rsid w:val="00192EB5"/>
    <w:rsid w:val="00192F60"/>
    <w:rsid w:val="00193074"/>
    <w:rsid w:val="001930F6"/>
    <w:rsid w:val="0019312A"/>
    <w:rsid w:val="00193855"/>
    <w:rsid w:val="001938A2"/>
    <w:rsid w:val="00193E6C"/>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3F4E"/>
    <w:rsid w:val="001D539E"/>
    <w:rsid w:val="001D54C2"/>
    <w:rsid w:val="001D6135"/>
    <w:rsid w:val="001D61CA"/>
    <w:rsid w:val="001D77C8"/>
    <w:rsid w:val="001D7C1C"/>
    <w:rsid w:val="001D7E2A"/>
    <w:rsid w:val="001E1133"/>
    <w:rsid w:val="001E296B"/>
    <w:rsid w:val="001E335B"/>
    <w:rsid w:val="001E3CBC"/>
    <w:rsid w:val="001E3FFA"/>
    <w:rsid w:val="001E46F9"/>
    <w:rsid w:val="001E59D5"/>
    <w:rsid w:val="001E5C00"/>
    <w:rsid w:val="001E5D09"/>
    <w:rsid w:val="001E6A36"/>
    <w:rsid w:val="001E7365"/>
    <w:rsid w:val="001E7530"/>
    <w:rsid w:val="001F0C37"/>
    <w:rsid w:val="001F17A5"/>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338"/>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5D28"/>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E14"/>
    <w:rsid w:val="0028710A"/>
    <w:rsid w:val="002875B4"/>
    <w:rsid w:val="00290850"/>
    <w:rsid w:val="002910C1"/>
    <w:rsid w:val="0029212B"/>
    <w:rsid w:val="00292F87"/>
    <w:rsid w:val="002939A2"/>
    <w:rsid w:val="002945AE"/>
    <w:rsid w:val="00294BE8"/>
    <w:rsid w:val="0029541F"/>
    <w:rsid w:val="002955EF"/>
    <w:rsid w:val="00295AEC"/>
    <w:rsid w:val="00296AC0"/>
    <w:rsid w:val="00297454"/>
    <w:rsid w:val="0029779D"/>
    <w:rsid w:val="00297C80"/>
    <w:rsid w:val="002A04D9"/>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1862"/>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09AC"/>
    <w:rsid w:val="002F1318"/>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1E3"/>
    <w:rsid w:val="003219D4"/>
    <w:rsid w:val="00321B21"/>
    <w:rsid w:val="00322834"/>
    <w:rsid w:val="0032295B"/>
    <w:rsid w:val="00322D6E"/>
    <w:rsid w:val="00322E71"/>
    <w:rsid w:val="00323DD5"/>
    <w:rsid w:val="00323EB1"/>
    <w:rsid w:val="00323FFA"/>
    <w:rsid w:val="0032494A"/>
    <w:rsid w:val="00324DD3"/>
    <w:rsid w:val="0032512B"/>
    <w:rsid w:val="003251EE"/>
    <w:rsid w:val="00326338"/>
    <w:rsid w:val="003269FF"/>
    <w:rsid w:val="00327553"/>
    <w:rsid w:val="00330927"/>
    <w:rsid w:val="00332ECD"/>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B0C"/>
    <w:rsid w:val="00360EBE"/>
    <w:rsid w:val="00360F75"/>
    <w:rsid w:val="003613C2"/>
    <w:rsid w:val="0036195A"/>
    <w:rsid w:val="003619C5"/>
    <w:rsid w:val="00362BB1"/>
    <w:rsid w:val="00362F64"/>
    <w:rsid w:val="00362F8A"/>
    <w:rsid w:val="003635E3"/>
    <w:rsid w:val="00363FDF"/>
    <w:rsid w:val="003642ED"/>
    <w:rsid w:val="00364489"/>
    <w:rsid w:val="003650D4"/>
    <w:rsid w:val="00365216"/>
    <w:rsid w:val="00365415"/>
    <w:rsid w:val="00365914"/>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120"/>
    <w:rsid w:val="003965D7"/>
    <w:rsid w:val="00396A6B"/>
    <w:rsid w:val="003974E5"/>
    <w:rsid w:val="003976C2"/>
    <w:rsid w:val="003A0A89"/>
    <w:rsid w:val="003A136F"/>
    <w:rsid w:val="003A1370"/>
    <w:rsid w:val="003A17FF"/>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5D40"/>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300DD"/>
    <w:rsid w:val="00430877"/>
    <w:rsid w:val="00430CFF"/>
    <w:rsid w:val="00433A5B"/>
    <w:rsid w:val="00435344"/>
    <w:rsid w:val="00435C7F"/>
    <w:rsid w:val="004362A9"/>
    <w:rsid w:val="00436B53"/>
    <w:rsid w:val="00440880"/>
    <w:rsid w:val="0044149E"/>
    <w:rsid w:val="00441A07"/>
    <w:rsid w:val="00441BAB"/>
    <w:rsid w:val="0044208C"/>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1871"/>
    <w:rsid w:val="004524FF"/>
    <w:rsid w:val="00452808"/>
    <w:rsid w:val="00452EAA"/>
    <w:rsid w:val="004543BC"/>
    <w:rsid w:val="004545F0"/>
    <w:rsid w:val="00455AB9"/>
    <w:rsid w:val="004565D3"/>
    <w:rsid w:val="00457066"/>
    <w:rsid w:val="00457198"/>
    <w:rsid w:val="00457901"/>
    <w:rsid w:val="00457F94"/>
    <w:rsid w:val="00460011"/>
    <w:rsid w:val="00460936"/>
    <w:rsid w:val="00461182"/>
    <w:rsid w:val="00462664"/>
    <w:rsid w:val="00464574"/>
    <w:rsid w:val="00465209"/>
    <w:rsid w:val="00465D3C"/>
    <w:rsid w:val="00465EEB"/>
    <w:rsid w:val="0046775A"/>
    <w:rsid w:val="00467A6F"/>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6CD5"/>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15F1"/>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4E8"/>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8A"/>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D89"/>
    <w:rsid w:val="00543E5E"/>
    <w:rsid w:val="00543F12"/>
    <w:rsid w:val="005440F3"/>
    <w:rsid w:val="00544E26"/>
    <w:rsid w:val="00545C9C"/>
    <w:rsid w:val="00545D94"/>
    <w:rsid w:val="0054653D"/>
    <w:rsid w:val="00547B75"/>
    <w:rsid w:val="00547F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7CD"/>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DAE"/>
    <w:rsid w:val="0057162D"/>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495A"/>
    <w:rsid w:val="005E4E07"/>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0C2"/>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CA9"/>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D2E"/>
    <w:rsid w:val="00654FFB"/>
    <w:rsid w:val="006559CA"/>
    <w:rsid w:val="00655F81"/>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5B34"/>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677"/>
    <w:rsid w:val="007149DC"/>
    <w:rsid w:val="00714E49"/>
    <w:rsid w:val="00714F65"/>
    <w:rsid w:val="00715486"/>
    <w:rsid w:val="007156DE"/>
    <w:rsid w:val="00715E62"/>
    <w:rsid w:val="0071616E"/>
    <w:rsid w:val="00716267"/>
    <w:rsid w:val="00716781"/>
    <w:rsid w:val="007167EC"/>
    <w:rsid w:val="007168FE"/>
    <w:rsid w:val="007171AD"/>
    <w:rsid w:val="0071720B"/>
    <w:rsid w:val="007201E8"/>
    <w:rsid w:val="00720926"/>
    <w:rsid w:val="00720E88"/>
    <w:rsid w:val="00720EAF"/>
    <w:rsid w:val="00721457"/>
    <w:rsid w:val="00721702"/>
    <w:rsid w:val="00721CE7"/>
    <w:rsid w:val="00721EF6"/>
    <w:rsid w:val="00722CE7"/>
    <w:rsid w:val="00723551"/>
    <w:rsid w:val="0072362B"/>
    <w:rsid w:val="00723BA7"/>
    <w:rsid w:val="00724850"/>
    <w:rsid w:val="00725365"/>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31"/>
    <w:rsid w:val="00743FEE"/>
    <w:rsid w:val="007441F7"/>
    <w:rsid w:val="0074466F"/>
    <w:rsid w:val="00744826"/>
    <w:rsid w:val="00745095"/>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679"/>
    <w:rsid w:val="00756A86"/>
    <w:rsid w:val="00756ECE"/>
    <w:rsid w:val="00756FBB"/>
    <w:rsid w:val="00757267"/>
    <w:rsid w:val="007579AC"/>
    <w:rsid w:val="00757DB9"/>
    <w:rsid w:val="0076154B"/>
    <w:rsid w:val="007616DB"/>
    <w:rsid w:val="00761C9E"/>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016"/>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536"/>
    <w:rsid w:val="0079074B"/>
    <w:rsid w:val="007910B3"/>
    <w:rsid w:val="007916B7"/>
    <w:rsid w:val="007916F9"/>
    <w:rsid w:val="007919A3"/>
    <w:rsid w:val="00791E63"/>
    <w:rsid w:val="00792DDB"/>
    <w:rsid w:val="00793B00"/>
    <w:rsid w:val="007953DA"/>
    <w:rsid w:val="007958BD"/>
    <w:rsid w:val="00795FA7"/>
    <w:rsid w:val="00796108"/>
    <w:rsid w:val="007A33C5"/>
    <w:rsid w:val="007A3A53"/>
    <w:rsid w:val="007A3BC9"/>
    <w:rsid w:val="007A4196"/>
    <w:rsid w:val="007A43D3"/>
    <w:rsid w:val="007A487B"/>
    <w:rsid w:val="007A4BF7"/>
    <w:rsid w:val="007A5B4B"/>
    <w:rsid w:val="007A64BA"/>
    <w:rsid w:val="007A6A5E"/>
    <w:rsid w:val="007A7519"/>
    <w:rsid w:val="007B09AC"/>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3EAC"/>
    <w:rsid w:val="007C42D9"/>
    <w:rsid w:val="007C441E"/>
    <w:rsid w:val="007C4C25"/>
    <w:rsid w:val="007C5B39"/>
    <w:rsid w:val="007C5B70"/>
    <w:rsid w:val="007C5C94"/>
    <w:rsid w:val="007C5DAD"/>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87"/>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621"/>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439"/>
    <w:rsid w:val="008B25AD"/>
    <w:rsid w:val="008B2905"/>
    <w:rsid w:val="008B35A7"/>
    <w:rsid w:val="008B368C"/>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4F8E"/>
    <w:rsid w:val="008F5462"/>
    <w:rsid w:val="008F63E6"/>
    <w:rsid w:val="008F6A22"/>
    <w:rsid w:val="008F79E1"/>
    <w:rsid w:val="008F7B4C"/>
    <w:rsid w:val="0090018F"/>
    <w:rsid w:val="00900DE3"/>
    <w:rsid w:val="00901D98"/>
    <w:rsid w:val="00901E66"/>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A8B"/>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2B20"/>
    <w:rsid w:val="00992BEF"/>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EFC"/>
    <w:rsid w:val="009A513B"/>
    <w:rsid w:val="009A5638"/>
    <w:rsid w:val="009A5DFF"/>
    <w:rsid w:val="009A6454"/>
    <w:rsid w:val="009A6983"/>
    <w:rsid w:val="009A6F7B"/>
    <w:rsid w:val="009A7A2F"/>
    <w:rsid w:val="009A7EA8"/>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566C"/>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100C"/>
    <w:rsid w:val="009E2ADA"/>
    <w:rsid w:val="009E346E"/>
    <w:rsid w:val="009E394F"/>
    <w:rsid w:val="009E43DA"/>
    <w:rsid w:val="009E4BE9"/>
    <w:rsid w:val="009E5238"/>
    <w:rsid w:val="009E53C1"/>
    <w:rsid w:val="009E5636"/>
    <w:rsid w:val="009E57D8"/>
    <w:rsid w:val="009E5B21"/>
    <w:rsid w:val="009E61D5"/>
    <w:rsid w:val="009E65A3"/>
    <w:rsid w:val="009E7376"/>
    <w:rsid w:val="009E7761"/>
    <w:rsid w:val="009E7D6E"/>
    <w:rsid w:val="009E7EA0"/>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436"/>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BE2"/>
    <w:rsid w:val="00A17F84"/>
    <w:rsid w:val="00A20B5C"/>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6A"/>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2144"/>
    <w:rsid w:val="00A6372F"/>
    <w:rsid w:val="00A6380A"/>
    <w:rsid w:val="00A6389E"/>
    <w:rsid w:val="00A63B54"/>
    <w:rsid w:val="00A63D46"/>
    <w:rsid w:val="00A63ED7"/>
    <w:rsid w:val="00A645E3"/>
    <w:rsid w:val="00A6469A"/>
    <w:rsid w:val="00A64B49"/>
    <w:rsid w:val="00A64E9A"/>
    <w:rsid w:val="00A65278"/>
    <w:rsid w:val="00A65AE8"/>
    <w:rsid w:val="00A65CAF"/>
    <w:rsid w:val="00A65D34"/>
    <w:rsid w:val="00A66571"/>
    <w:rsid w:val="00A667E4"/>
    <w:rsid w:val="00A6714E"/>
    <w:rsid w:val="00A67666"/>
    <w:rsid w:val="00A67B02"/>
    <w:rsid w:val="00A67C8A"/>
    <w:rsid w:val="00A70B0C"/>
    <w:rsid w:val="00A70E76"/>
    <w:rsid w:val="00A70F1D"/>
    <w:rsid w:val="00A71248"/>
    <w:rsid w:val="00A719BC"/>
    <w:rsid w:val="00A71DF4"/>
    <w:rsid w:val="00A71E96"/>
    <w:rsid w:val="00A71F03"/>
    <w:rsid w:val="00A7204E"/>
    <w:rsid w:val="00A724EA"/>
    <w:rsid w:val="00A72A0C"/>
    <w:rsid w:val="00A72E43"/>
    <w:rsid w:val="00A73B9F"/>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5C8B"/>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4A0"/>
    <w:rsid w:val="00AD15F7"/>
    <w:rsid w:val="00AD1BF6"/>
    <w:rsid w:val="00AD2508"/>
    <w:rsid w:val="00AD29CF"/>
    <w:rsid w:val="00AD2BF7"/>
    <w:rsid w:val="00AD2D23"/>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8C1"/>
    <w:rsid w:val="00AE2944"/>
    <w:rsid w:val="00AE2E42"/>
    <w:rsid w:val="00AE3393"/>
    <w:rsid w:val="00AE394D"/>
    <w:rsid w:val="00AE42DA"/>
    <w:rsid w:val="00AE438C"/>
    <w:rsid w:val="00AE4A97"/>
    <w:rsid w:val="00AE5DC1"/>
    <w:rsid w:val="00AE5FA0"/>
    <w:rsid w:val="00AE7194"/>
    <w:rsid w:val="00AF0406"/>
    <w:rsid w:val="00AF0944"/>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D55"/>
    <w:rsid w:val="00B03FCB"/>
    <w:rsid w:val="00B04107"/>
    <w:rsid w:val="00B04D03"/>
    <w:rsid w:val="00B04D51"/>
    <w:rsid w:val="00B05D2C"/>
    <w:rsid w:val="00B060FD"/>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4B5"/>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80"/>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6B"/>
    <w:rsid w:val="00BA31B3"/>
    <w:rsid w:val="00BA36B0"/>
    <w:rsid w:val="00BA3E09"/>
    <w:rsid w:val="00BA498F"/>
    <w:rsid w:val="00BA50E5"/>
    <w:rsid w:val="00BA50FB"/>
    <w:rsid w:val="00BA534F"/>
    <w:rsid w:val="00BA5626"/>
    <w:rsid w:val="00BA56A0"/>
    <w:rsid w:val="00BA585E"/>
    <w:rsid w:val="00BA5AFD"/>
    <w:rsid w:val="00BA6272"/>
    <w:rsid w:val="00BA750C"/>
    <w:rsid w:val="00BA75CA"/>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466E"/>
    <w:rsid w:val="00BC482B"/>
    <w:rsid w:val="00BC48B6"/>
    <w:rsid w:val="00BC4D85"/>
    <w:rsid w:val="00BC57CA"/>
    <w:rsid w:val="00BC588C"/>
    <w:rsid w:val="00BC58C5"/>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51C"/>
    <w:rsid w:val="00BF18AF"/>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27A8"/>
    <w:rsid w:val="00C03693"/>
    <w:rsid w:val="00C03C3C"/>
    <w:rsid w:val="00C06C07"/>
    <w:rsid w:val="00C06E1E"/>
    <w:rsid w:val="00C06F4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5F"/>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2B59"/>
    <w:rsid w:val="00C2322F"/>
    <w:rsid w:val="00C2381C"/>
    <w:rsid w:val="00C23C33"/>
    <w:rsid w:val="00C24E58"/>
    <w:rsid w:val="00C2507F"/>
    <w:rsid w:val="00C25B31"/>
    <w:rsid w:val="00C25B86"/>
    <w:rsid w:val="00C25BCC"/>
    <w:rsid w:val="00C25D34"/>
    <w:rsid w:val="00C2668F"/>
    <w:rsid w:val="00C27018"/>
    <w:rsid w:val="00C274FE"/>
    <w:rsid w:val="00C30593"/>
    <w:rsid w:val="00C31342"/>
    <w:rsid w:val="00C317FD"/>
    <w:rsid w:val="00C33D23"/>
    <w:rsid w:val="00C33DA4"/>
    <w:rsid w:val="00C344A7"/>
    <w:rsid w:val="00C3486F"/>
    <w:rsid w:val="00C355DD"/>
    <w:rsid w:val="00C35C03"/>
    <w:rsid w:val="00C365D7"/>
    <w:rsid w:val="00C36798"/>
    <w:rsid w:val="00C37214"/>
    <w:rsid w:val="00C3746D"/>
    <w:rsid w:val="00C37654"/>
    <w:rsid w:val="00C37ADD"/>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240"/>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3B0"/>
    <w:rsid w:val="00CA1BDD"/>
    <w:rsid w:val="00CA3F0F"/>
    <w:rsid w:val="00CA400F"/>
    <w:rsid w:val="00CA4909"/>
    <w:rsid w:val="00CA4B3A"/>
    <w:rsid w:val="00CA4EAA"/>
    <w:rsid w:val="00CA5AA5"/>
    <w:rsid w:val="00CA5CCA"/>
    <w:rsid w:val="00CA5DD5"/>
    <w:rsid w:val="00CA6287"/>
    <w:rsid w:val="00CA63FF"/>
    <w:rsid w:val="00CA6960"/>
    <w:rsid w:val="00CA6C49"/>
    <w:rsid w:val="00CB08DC"/>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3DEB"/>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5C2F"/>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68"/>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6D90"/>
    <w:rsid w:val="00D77222"/>
    <w:rsid w:val="00D77312"/>
    <w:rsid w:val="00D77716"/>
    <w:rsid w:val="00D77785"/>
    <w:rsid w:val="00D77E6A"/>
    <w:rsid w:val="00D80C93"/>
    <w:rsid w:val="00D80F19"/>
    <w:rsid w:val="00D81CA2"/>
    <w:rsid w:val="00D8265A"/>
    <w:rsid w:val="00D82772"/>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6B9"/>
    <w:rsid w:val="00DA076B"/>
    <w:rsid w:val="00DA1134"/>
    <w:rsid w:val="00DA1E7C"/>
    <w:rsid w:val="00DA235E"/>
    <w:rsid w:val="00DA26A2"/>
    <w:rsid w:val="00DA2948"/>
    <w:rsid w:val="00DA2D6E"/>
    <w:rsid w:val="00DA2E9A"/>
    <w:rsid w:val="00DA2F67"/>
    <w:rsid w:val="00DA3B54"/>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5E10"/>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9D"/>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C9C"/>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876"/>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42C"/>
    <w:rsid w:val="00EB15FB"/>
    <w:rsid w:val="00EB1A88"/>
    <w:rsid w:val="00EB1B22"/>
    <w:rsid w:val="00EB21C8"/>
    <w:rsid w:val="00EB2371"/>
    <w:rsid w:val="00EB26CD"/>
    <w:rsid w:val="00EB2789"/>
    <w:rsid w:val="00EB2BCE"/>
    <w:rsid w:val="00EB2C0B"/>
    <w:rsid w:val="00EB442B"/>
    <w:rsid w:val="00EB4757"/>
    <w:rsid w:val="00EB4983"/>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4F86"/>
    <w:rsid w:val="00EC554D"/>
    <w:rsid w:val="00EC5D12"/>
    <w:rsid w:val="00EC6A39"/>
    <w:rsid w:val="00EC7916"/>
    <w:rsid w:val="00ED0154"/>
    <w:rsid w:val="00ED024C"/>
    <w:rsid w:val="00ED0793"/>
    <w:rsid w:val="00ED0934"/>
    <w:rsid w:val="00ED0FE3"/>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56BB"/>
    <w:rsid w:val="00F06317"/>
    <w:rsid w:val="00F064AB"/>
    <w:rsid w:val="00F069B8"/>
    <w:rsid w:val="00F06D13"/>
    <w:rsid w:val="00F06F84"/>
    <w:rsid w:val="00F10B86"/>
    <w:rsid w:val="00F113E9"/>
    <w:rsid w:val="00F118D6"/>
    <w:rsid w:val="00F12064"/>
    <w:rsid w:val="00F128A9"/>
    <w:rsid w:val="00F1290A"/>
    <w:rsid w:val="00F1347A"/>
    <w:rsid w:val="00F1352F"/>
    <w:rsid w:val="00F1438F"/>
    <w:rsid w:val="00F14586"/>
    <w:rsid w:val="00F14798"/>
    <w:rsid w:val="00F149B3"/>
    <w:rsid w:val="00F14F87"/>
    <w:rsid w:val="00F161A4"/>
    <w:rsid w:val="00F16FC1"/>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6C58"/>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8AC"/>
    <w:rsid w:val="00FA329B"/>
    <w:rsid w:val="00FA3730"/>
    <w:rsid w:val="00FA3B3D"/>
    <w:rsid w:val="00FA4214"/>
    <w:rsid w:val="00FA52F0"/>
    <w:rsid w:val="00FA5571"/>
    <w:rsid w:val="00FA5A6D"/>
    <w:rsid w:val="00FA5BFB"/>
    <w:rsid w:val="00FA6FD0"/>
    <w:rsid w:val="00FB0455"/>
    <w:rsid w:val="00FB0E9A"/>
    <w:rsid w:val="00FB211D"/>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0D6"/>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Vietosrezervavimoenklotekstas"/>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Vietosrezervavimoenklotekstas"/>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Vietosrezervavimoenklotekstas"/>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Vietosrezervavimoenklotekstas"/>
            </w:rPr>
            <w:t>Choose an item.</w:t>
          </w:r>
        </w:p>
      </w:docPartBody>
    </w:docPart>
    <w:docPart>
      <w:docPartPr>
        <w:name w:val="DB9C0F2F44144FDF908F313DB11F5FBD"/>
        <w:category>
          <w:name w:val="General"/>
          <w:gallery w:val="placeholder"/>
        </w:category>
        <w:types>
          <w:type w:val="bbPlcHdr"/>
        </w:types>
        <w:behaviors>
          <w:behavior w:val="content"/>
        </w:behaviors>
        <w:guid w:val="{2EDE0FC9-ECB2-4A82-A250-ADC7BF3AFA74}"/>
      </w:docPartPr>
      <w:docPartBody>
        <w:p w:rsidR="00931CF3" w:rsidRDefault="0071175B" w:rsidP="0071175B">
          <w:pPr>
            <w:pStyle w:val="DB9C0F2F44144FDF908F313DB11F5FBD"/>
          </w:pPr>
          <w:r w:rsidRPr="00DE37A1">
            <w:rPr>
              <w:rStyle w:val="Vietosrezervavimoenklotekstas"/>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Vietosrezervavimoenklotekstas"/>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73885"/>
    <w:rsid w:val="000B6F94"/>
    <w:rsid w:val="000E2932"/>
    <w:rsid w:val="001072D0"/>
    <w:rsid w:val="00132475"/>
    <w:rsid w:val="00163C6E"/>
    <w:rsid w:val="0018008F"/>
    <w:rsid w:val="00191503"/>
    <w:rsid w:val="001B7442"/>
    <w:rsid w:val="001D4BCE"/>
    <w:rsid w:val="001F7E97"/>
    <w:rsid w:val="00210BF1"/>
    <w:rsid w:val="00226E3B"/>
    <w:rsid w:val="00245D28"/>
    <w:rsid w:val="0025145A"/>
    <w:rsid w:val="002569EB"/>
    <w:rsid w:val="00275EA2"/>
    <w:rsid w:val="00280113"/>
    <w:rsid w:val="00281D13"/>
    <w:rsid w:val="002B7967"/>
    <w:rsid w:val="002E0B1D"/>
    <w:rsid w:val="002E1862"/>
    <w:rsid w:val="00350186"/>
    <w:rsid w:val="0035414B"/>
    <w:rsid w:val="003607E3"/>
    <w:rsid w:val="003A0996"/>
    <w:rsid w:val="003A17FF"/>
    <w:rsid w:val="003B2AFB"/>
    <w:rsid w:val="003B38E5"/>
    <w:rsid w:val="003B42FA"/>
    <w:rsid w:val="003D0731"/>
    <w:rsid w:val="003D1FF5"/>
    <w:rsid w:val="003D6EB6"/>
    <w:rsid w:val="003E03A1"/>
    <w:rsid w:val="0043097B"/>
    <w:rsid w:val="00432E7A"/>
    <w:rsid w:val="00441FC0"/>
    <w:rsid w:val="00463385"/>
    <w:rsid w:val="004705A8"/>
    <w:rsid w:val="00495F96"/>
    <w:rsid w:val="004B396E"/>
    <w:rsid w:val="004F04E8"/>
    <w:rsid w:val="004F0C6B"/>
    <w:rsid w:val="004F3861"/>
    <w:rsid w:val="00505041"/>
    <w:rsid w:val="005561B6"/>
    <w:rsid w:val="005567CD"/>
    <w:rsid w:val="005A202F"/>
    <w:rsid w:val="005A7159"/>
    <w:rsid w:val="005F2253"/>
    <w:rsid w:val="006544CF"/>
    <w:rsid w:val="00683EFE"/>
    <w:rsid w:val="006A15D4"/>
    <w:rsid w:val="006B29C2"/>
    <w:rsid w:val="006B3F21"/>
    <w:rsid w:val="006B46E6"/>
    <w:rsid w:val="006B5A70"/>
    <w:rsid w:val="006C59A4"/>
    <w:rsid w:val="006D4CD2"/>
    <w:rsid w:val="006F01E3"/>
    <w:rsid w:val="006F1625"/>
    <w:rsid w:val="007113F4"/>
    <w:rsid w:val="0071175B"/>
    <w:rsid w:val="00713A14"/>
    <w:rsid w:val="00714677"/>
    <w:rsid w:val="00736453"/>
    <w:rsid w:val="00743F31"/>
    <w:rsid w:val="00761C9E"/>
    <w:rsid w:val="007A318F"/>
    <w:rsid w:val="007B3AC3"/>
    <w:rsid w:val="007B73EB"/>
    <w:rsid w:val="007C70F8"/>
    <w:rsid w:val="007D03C3"/>
    <w:rsid w:val="007D2112"/>
    <w:rsid w:val="007D64F5"/>
    <w:rsid w:val="00806C14"/>
    <w:rsid w:val="0087777B"/>
    <w:rsid w:val="008A3879"/>
    <w:rsid w:val="008B6A73"/>
    <w:rsid w:val="008F4F8E"/>
    <w:rsid w:val="009059A8"/>
    <w:rsid w:val="009114FD"/>
    <w:rsid w:val="00931CF3"/>
    <w:rsid w:val="00934326"/>
    <w:rsid w:val="0097710F"/>
    <w:rsid w:val="009833D6"/>
    <w:rsid w:val="00986CE4"/>
    <w:rsid w:val="00992B10"/>
    <w:rsid w:val="009B2519"/>
    <w:rsid w:val="009E1B2A"/>
    <w:rsid w:val="009E346E"/>
    <w:rsid w:val="00A04BCC"/>
    <w:rsid w:val="00A15359"/>
    <w:rsid w:val="00A41B5A"/>
    <w:rsid w:val="00A430DE"/>
    <w:rsid w:val="00A63D46"/>
    <w:rsid w:val="00A86F10"/>
    <w:rsid w:val="00AB6EE2"/>
    <w:rsid w:val="00AD0E28"/>
    <w:rsid w:val="00AE1717"/>
    <w:rsid w:val="00B401A7"/>
    <w:rsid w:val="00B44A33"/>
    <w:rsid w:val="00B53CE1"/>
    <w:rsid w:val="00B5566D"/>
    <w:rsid w:val="00B64464"/>
    <w:rsid w:val="00B679CF"/>
    <w:rsid w:val="00B83806"/>
    <w:rsid w:val="00B92B9B"/>
    <w:rsid w:val="00BA75CA"/>
    <w:rsid w:val="00BC58C5"/>
    <w:rsid w:val="00C1331C"/>
    <w:rsid w:val="00C17C2D"/>
    <w:rsid w:val="00C55240"/>
    <w:rsid w:val="00C72F44"/>
    <w:rsid w:val="00C96A5E"/>
    <w:rsid w:val="00CA4909"/>
    <w:rsid w:val="00CC54BF"/>
    <w:rsid w:val="00CC624C"/>
    <w:rsid w:val="00CD1AF9"/>
    <w:rsid w:val="00CD43B8"/>
    <w:rsid w:val="00CE2F76"/>
    <w:rsid w:val="00CE649C"/>
    <w:rsid w:val="00D107D8"/>
    <w:rsid w:val="00D35668"/>
    <w:rsid w:val="00D458B1"/>
    <w:rsid w:val="00D46028"/>
    <w:rsid w:val="00D54B6F"/>
    <w:rsid w:val="00D72149"/>
    <w:rsid w:val="00D77785"/>
    <w:rsid w:val="00D920A2"/>
    <w:rsid w:val="00D92621"/>
    <w:rsid w:val="00DE43EC"/>
    <w:rsid w:val="00DF725C"/>
    <w:rsid w:val="00E117DC"/>
    <w:rsid w:val="00E82B05"/>
    <w:rsid w:val="00EC390F"/>
    <w:rsid w:val="00F03C92"/>
    <w:rsid w:val="00F05DFB"/>
    <w:rsid w:val="00F124B9"/>
    <w:rsid w:val="00F40940"/>
    <w:rsid w:val="00F509EE"/>
    <w:rsid w:val="00F57D84"/>
    <w:rsid w:val="00F66E37"/>
    <w:rsid w:val="00FA3B3D"/>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3CE1"/>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2.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F4B9C-FA49-42A9-B3B3-BC53FE9FD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92254</Words>
  <Characters>52586</Characters>
  <Application>Microsoft Office Word</Application>
  <DocSecurity>0</DocSecurity>
  <Lines>438</Lines>
  <Paragraphs>289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Vaidutė Štankelytė</cp:lastModifiedBy>
  <cp:revision>14</cp:revision>
  <cp:lastPrinted>2025-02-04T14:51:00Z</cp:lastPrinted>
  <dcterms:created xsi:type="dcterms:W3CDTF">2026-02-09T14:34:00Z</dcterms:created>
  <dcterms:modified xsi:type="dcterms:W3CDTF">2026-02-11T11:25:00Z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