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E3695F">
      <w:pPr>
        <w:spacing w:after="0" w:line="240" w:lineRule="auto"/>
        <w:ind w:firstLine="709"/>
        <w:jc w:val="both"/>
        <w:rPr>
          <w:rFonts w:ascii="Times New Roman" w:hAnsi="Times New Roman" w:cs="Times New Roman"/>
          <w:b/>
          <w:bCs/>
          <w:sz w:val="24"/>
          <w:szCs w:val="24"/>
        </w:rPr>
      </w:pPr>
    </w:p>
    <w:p w14:paraId="0B4F05AC" w14:textId="3BC27F2B" w:rsidR="00087B8F" w:rsidRPr="008A268A" w:rsidRDefault="00EC5A9E"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ir siekdama pasirengti viešajam </w:t>
      </w:r>
      <w:r w:rsidR="00087B8F" w:rsidRPr="00C57D03">
        <w:rPr>
          <w:rFonts w:ascii="Times New Roman" w:hAnsi="Times New Roman" w:cs="Times New Roman"/>
          <w:bCs/>
          <w:sz w:val="24"/>
          <w:szCs w:val="24"/>
        </w:rPr>
        <w:t xml:space="preserve">pirkimui </w:t>
      </w:r>
      <w:r w:rsidR="00B30E75" w:rsidRPr="00C57D03">
        <w:rPr>
          <w:rFonts w:ascii="Times New Roman" w:hAnsi="Times New Roman" w:cs="Times New Roman"/>
          <w:b/>
          <w:bCs/>
          <w:sz w:val="24"/>
          <w:szCs w:val="24"/>
        </w:rPr>
        <w:t>„</w:t>
      </w:r>
      <w:r w:rsidR="00E76934">
        <w:rPr>
          <w:rFonts w:ascii="Times New Roman" w:hAnsi="Times New Roman" w:cs="Times New Roman"/>
          <w:b/>
          <w:bCs/>
          <w:sz w:val="24"/>
          <w:szCs w:val="24"/>
        </w:rPr>
        <w:t>STEAM laborator</w:t>
      </w:r>
      <w:r w:rsidR="005718C6">
        <w:rPr>
          <w:rFonts w:ascii="Times New Roman" w:hAnsi="Times New Roman" w:cs="Times New Roman"/>
          <w:b/>
          <w:bCs/>
          <w:sz w:val="24"/>
          <w:szCs w:val="24"/>
        </w:rPr>
        <w:t>ijų</w:t>
      </w:r>
      <w:r w:rsidR="00E76934">
        <w:rPr>
          <w:rFonts w:ascii="Times New Roman" w:hAnsi="Times New Roman" w:cs="Times New Roman"/>
          <w:b/>
          <w:bCs/>
          <w:sz w:val="24"/>
          <w:szCs w:val="24"/>
        </w:rPr>
        <w:t xml:space="preserve"> </w:t>
      </w:r>
      <w:r w:rsidR="005718C6">
        <w:rPr>
          <w:rFonts w:ascii="Times New Roman" w:hAnsi="Times New Roman" w:cs="Times New Roman"/>
          <w:b/>
          <w:bCs/>
          <w:sz w:val="24"/>
          <w:szCs w:val="24"/>
        </w:rPr>
        <w:t>rinkiniai</w:t>
      </w:r>
      <w:r w:rsidR="009A47E4" w:rsidRPr="00C57D03">
        <w:rPr>
          <w:rFonts w:ascii="Times New Roman" w:hAnsi="Times New Roman" w:cs="Times New Roman"/>
          <w:b/>
          <w:bCs/>
          <w:sz w:val="24"/>
          <w:szCs w:val="24"/>
        </w:rPr>
        <w:t>“</w:t>
      </w:r>
      <w:r w:rsidR="00087B8F" w:rsidRPr="00C57D03">
        <w:rPr>
          <w:rFonts w:ascii="Times New Roman" w:hAnsi="Times New Roman" w:cs="Times New Roman"/>
          <w:bCs/>
          <w:sz w:val="24"/>
          <w:szCs w:val="24"/>
        </w:rPr>
        <w:t xml:space="preserve"> (</w:t>
      </w:r>
      <w:r w:rsidR="00087B8F" w:rsidRPr="008A268A">
        <w:rPr>
          <w:rFonts w:ascii="Times New Roman" w:hAnsi="Times New Roman" w:cs="Times New Roman"/>
          <w:bCs/>
          <w:sz w:val="24"/>
          <w:szCs w:val="24"/>
        </w:rPr>
        <w:t xml:space="preserve">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E3695F">
      <w:pPr>
        <w:spacing w:after="0" w:line="240" w:lineRule="auto"/>
        <w:ind w:firstLine="709"/>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090234E1" w:rsidR="00EC5A9E" w:rsidRPr="008A268A" w:rsidRDefault="00EC5A9E" w:rsidP="00E3695F">
      <w:pPr>
        <w:autoSpaceDE w:val="0"/>
        <w:autoSpaceDN w:val="0"/>
        <w:adjustRightInd w:val="0"/>
        <w:spacing w:after="0" w:line="240" w:lineRule="auto"/>
        <w:ind w:firstLine="709"/>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3F2A9B58" w14:textId="77777777" w:rsidR="00EC5A9E" w:rsidRPr="008A268A" w:rsidRDefault="00EC5A9E" w:rsidP="00E3695F">
      <w:pPr>
        <w:spacing w:after="0" w:line="240" w:lineRule="auto"/>
        <w:ind w:firstLine="709"/>
        <w:jc w:val="both"/>
        <w:rPr>
          <w:rFonts w:ascii="Times New Roman" w:hAnsi="Times New Roman" w:cs="Times New Roman"/>
          <w:bCs/>
          <w:sz w:val="24"/>
          <w:szCs w:val="24"/>
        </w:rPr>
      </w:pPr>
    </w:p>
    <w:p w14:paraId="1B0DB717" w14:textId="77777777" w:rsidR="00EC5A9E" w:rsidRPr="008A268A" w:rsidRDefault="00087B8F" w:rsidP="00E3695F">
      <w:pPr>
        <w:spacing w:after="0" w:line="240" w:lineRule="auto"/>
        <w:ind w:firstLine="709"/>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65D1983E" w:rsidR="00087B8F" w:rsidRPr="008A268A" w:rsidRDefault="00EC5A9E"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sidR="000C58F3">
        <w:rPr>
          <w:rFonts w:ascii="Times New Roman" w:hAnsi="Times New Roman" w:cs="Times New Roman"/>
          <w:sz w:val="24"/>
          <w:szCs w:val="24"/>
        </w:rPr>
        <w:t>atlikti perkamus darbus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E3695F">
      <w:pPr>
        <w:spacing w:after="0" w:line="240" w:lineRule="auto"/>
        <w:ind w:firstLine="709"/>
        <w:jc w:val="both"/>
        <w:rPr>
          <w:rFonts w:ascii="Times New Roman" w:hAnsi="Times New Roman" w:cs="Times New Roman"/>
          <w:bCs/>
          <w:sz w:val="24"/>
          <w:szCs w:val="24"/>
        </w:rPr>
      </w:pPr>
    </w:p>
    <w:p w14:paraId="2B65B2E3" w14:textId="34B34121" w:rsidR="00087B8F" w:rsidRPr="008A268A" w:rsidRDefault="00087B8F"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rinkos konsultacija vykdoma Centrinės viešųjų pirkimų informacinės sistemos priemonėmis.</w:t>
      </w:r>
    </w:p>
    <w:p w14:paraId="778C6B87" w14:textId="77777777" w:rsidR="00087B8F" w:rsidRPr="008A268A" w:rsidRDefault="00087B8F" w:rsidP="00E3695F">
      <w:pPr>
        <w:spacing w:after="0" w:line="240" w:lineRule="auto"/>
        <w:ind w:firstLine="709"/>
        <w:jc w:val="both"/>
        <w:rPr>
          <w:rFonts w:ascii="Times New Roman" w:hAnsi="Times New Roman" w:cs="Times New Roman"/>
          <w:bCs/>
          <w:sz w:val="24"/>
          <w:szCs w:val="24"/>
        </w:rPr>
      </w:pPr>
    </w:p>
    <w:p w14:paraId="54AF7776" w14:textId="346FE66B" w:rsidR="006A0A41" w:rsidRPr="008A268A" w:rsidRDefault="00087B8F" w:rsidP="00E3695F">
      <w:pPr>
        <w:tabs>
          <w:tab w:val="left" w:pos="9631"/>
        </w:tabs>
        <w:spacing w:after="0" w:line="240" w:lineRule="auto"/>
        <w:ind w:firstLine="709"/>
        <w:jc w:val="both"/>
        <w:rPr>
          <w:rFonts w:ascii="Times New Roman" w:hAnsi="Times New Roman" w:cs="Times New Roman"/>
          <w:b/>
          <w:bCs/>
          <w:sz w:val="24"/>
          <w:szCs w:val="24"/>
        </w:rPr>
      </w:pPr>
      <w:r w:rsidRPr="008A268A">
        <w:rPr>
          <w:rFonts w:ascii="Times New Roman" w:hAnsi="Times New Roman" w:cs="Times New Roman"/>
          <w:bCs/>
          <w:sz w:val="24"/>
          <w:szCs w:val="24"/>
        </w:rPr>
        <w:t xml:space="preserve">Kviečiame rinkos dalyvius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w:t>
      </w:r>
      <w:r w:rsidR="006A0A41" w:rsidRPr="00B81E9B">
        <w:rPr>
          <w:rFonts w:ascii="Times New Roman" w:hAnsi="Times New Roman" w:cs="Times New Roman"/>
          <w:sz w:val="24"/>
          <w:szCs w:val="24"/>
        </w:rPr>
        <w:t xml:space="preserve">pateikti </w:t>
      </w:r>
      <w:r w:rsidR="006A0A41" w:rsidRPr="00B81E9B">
        <w:rPr>
          <w:rFonts w:ascii="Times New Roman" w:hAnsi="Times New Roman" w:cs="Times New Roman"/>
          <w:b/>
          <w:sz w:val="24"/>
          <w:szCs w:val="24"/>
        </w:rPr>
        <w:t>iki 202</w:t>
      </w:r>
      <w:r w:rsidR="00A03159">
        <w:rPr>
          <w:rFonts w:ascii="Times New Roman" w:hAnsi="Times New Roman" w:cs="Times New Roman"/>
          <w:b/>
          <w:sz w:val="24"/>
          <w:szCs w:val="24"/>
        </w:rPr>
        <w:t>6</w:t>
      </w:r>
      <w:r w:rsidR="006A0A41" w:rsidRPr="00B81E9B">
        <w:rPr>
          <w:rFonts w:ascii="Times New Roman" w:hAnsi="Times New Roman" w:cs="Times New Roman"/>
          <w:b/>
          <w:sz w:val="24"/>
          <w:szCs w:val="24"/>
        </w:rPr>
        <w:t>-</w:t>
      </w:r>
      <w:r w:rsidR="00A03159">
        <w:rPr>
          <w:rFonts w:ascii="Times New Roman" w:hAnsi="Times New Roman" w:cs="Times New Roman"/>
          <w:b/>
          <w:sz w:val="24"/>
          <w:szCs w:val="24"/>
        </w:rPr>
        <w:t>02-1</w:t>
      </w:r>
      <w:r w:rsidR="002053A9">
        <w:rPr>
          <w:rFonts w:ascii="Times New Roman" w:hAnsi="Times New Roman" w:cs="Times New Roman"/>
          <w:b/>
          <w:sz w:val="24"/>
          <w:szCs w:val="24"/>
        </w:rPr>
        <w:t>3</w:t>
      </w:r>
      <w:r w:rsidR="00A97896" w:rsidRPr="00B81E9B">
        <w:rPr>
          <w:rFonts w:ascii="Times New Roman" w:hAnsi="Times New Roman" w:cs="Times New Roman"/>
          <w:b/>
          <w:sz w:val="24"/>
          <w:szCs w:val="24"/>
        </w:rPr>
        <w:t>,</w:t>
      </w:r>
      <w:r w:rsidR="006A0A41" w:rsidRPr="00B81E9B">
        <w:rPr>
          <w:rFonts w:ascii="Times New Roman" w:hAnsi="Times New Roman" w:cs="Times New Roman"/>
          <w:b/>
          <w:sz w:val="24"/>
          <w:szCs w:val="24"/>
        </w:rPr>
        <w:t xml:space="preserve"> </w:t>
      </w:r>
      <w:r w:rsidR="00506F6D" w:rsidRPr="00B81E9B">
        <w:rPr>
          <w:rFonts w:ascii="Times New Roman" w:hAnsi="Times New Roman" w:cs="Times New Roman"/>
          <w:b/>
          <w:sz w:val="24"/>
          <w:szCs w:val="24"/>
        </w:rPr>
        <w:t>1</w:t>
      </w:r>
      <w:r w:rsidR="002053A9">
        <w:rPr>
          <w:rFonts w:ascii="Times New Roman" w:hAnsi="Times New Roman" w:cs="Times New Roman"/>
          <w:b/>
          <w:sz w:val="24"/>
          <w:szCs w:val="24"/>
        </w:rPr>
        <w:t>2</w:t>
      </w:r>
      <w:r w:rsidR="00D77DAB" w:rsidRPr="00B81E9B">
        <w:rPr>
          <w:rFonts w:ascii="Times New Roman" w:hAnsi="Times New Roman" w:cs="Times New Roman"/>
          <w:b/>
          <w:sz w:val="24"/>
          <w:szCs w:val="24"/>
        </w:rPr>
        <w:t>:</w:t>
      </w:r>
      <w:r w:rsidR="00DA6D5D" w:rsidRPr="00B81E9B">
        <w:rPr>
          <w:rFonts w:ascii="Times New Roman" w:hAnsi="Times New Roman" w:cs="Times New Roman"/>
          <w:b/>
          <w:sz w:val="24"/>
          <w:szCs w:val="24"/>
        </w:rPr>
        <w:t>00</w:t>
      </w:r>
      <w:r w:rsidR="006A0A41" w:rsidRPr="00B81E9B">
        <w:rPr>
          <w:rFonts w:ascii="Times New Roman" w:hAnsi="Times New Roman" w:cs="Times New Roman"/>
          <w:b/>
          <w:sz w:val="24"/>
          <w:szCs w:val="24"/>
        </w:rPr>
        <w:t xml:space="preserve"> val.,</w:t>
      </w:r>
      <w:r w:rsidR="006A0A41" w:rsidRPr="00B81E9B">
        <w:rPr>
          <w:rFonts w:ascii="Times New Roman" w:hAnsi="Times New Roman" w:cs="Times New Roman"/>
          <w:sz w:val="24"/>
          <w:szCs w:val="24"/>
        </w:rPr>
        <w:t xml:space="preserve"> lietuvių kalba. Dalyvaujant rinkos konsultacijoje prašome nurodyti:</w:t>
      </w:r>
    </w:p>
    <w:p w14:paraId="6A86BA6A"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84E9D8E"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(atsakymai nelaikytini pasiūlymu ir bus naudojami tik rinkos tyrimo tikslais, siekiant tinkamai pasirengti būsimam pirkimui).</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0" w:type="auto"/>
        <w:tblInd w:w="-294" w:type="dxa"/>
        <w:tblCellMar>
          <w:left w:w="0" w:type="dxa"/>
          <w:right w:w="0" w:type="dxa"/>
        </w:tblCellMar>
        <w:tblLook w:val="04A0" w:firstRow="1" w:lastRow="0" w:firstColumn="1" w:lastColumn="0" w:noHBand="0" w:noVBand="1"/>
      </w:tblPr>
      <w:tblGrid>
        <w:gridCol w:w="851"/>
        <w:gridCol w:w="4539"/>
        <w:gridCol w:w="4522"/>
      </w:tblGrid>
      <w:tr w:rsidR="008A268A" w:rsidRPr="008A268A" w14:paraId="31C8B785" w14:textId="77777777" w:rsidTr="008A268A">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Eil. Nr.</w:t>
            </w:r>
          </w:p>
        </w:tc>
        <w:tc>
          <w:tcPr>
            <w:tcW w:w="453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Klausimas</w:t>
            </w:r>
          </w:p>
        </w:tc>
        <w:tc>
          <w:tcPr>
            <w:tcW w:w="452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sz w:val="24"/>
                <w:szCs w:val="24"/>
              </w:rPr>
              <w:t>Rinkos konsultacijos dalyvio atsakymas ir (ar) siūlymai</w:t>
            </w:r>
          </w:p>
        </w:tc>
      </w:tr>
      <w:tr w:rsidR="008A268A" w:rsidRPr="008A268A" w14:paraId="43494E13"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53E48"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1</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F60824C" w14:textId="77777777" w:rsid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 xml:space="preserve">Ar turite pastabų </w:t>
            </w:r>
            <w:r w:rsidR="000C58F3">
              <w:rPr>
                <w:rFonts w:ascii="Times New Roman" w:hAnsi="Times New Roman" w:cs="Times New Roman"/>
                <w:sz w:val="24"/>
                <w:szCs w:val="24"/>
              </w:rPr>
              <w:t xml:space="preserve">dėl </w:t>
            </w:r>
            <w:r w:rsidRPr="008A268A">
              <w:rPr>
                <w:rFonts w:ascii="Times New Roman" w:hAnsi="Times New Roman" w:cs="Times New Roman"/>
                <w:sz w:val="24"/>
                <w:szCs w:val="24"/>
              </w:rPr>
              <w:t xml:space="preserve">techninės </w:t>
            </w:r>
            <w:r w:rsidR="00D904B8">
              <w:rPr>
                <w:rFonts w:ascii="Times New Roman" w:hAnsi="Times New Roman" w:cs="Times New Roman"/>
                <w:sz w:val="24"/>
                <w:szCs w:val="24"/>
              </w:rPr>
              <w:t>dokumentacijos</w:t>
            </w:r>
            <w:r w:rsidRPr="008A268A">
              <w:rPr>
                <w:rFonts w:ascii="Times New Roman" w:hAnsi="Times New Roman" w:cs="Times New Roman"/>
                <w:sz w:val="24"/>
                <w:szCs w:val="24"/>
              </w:rPr>
              <w:t>?</w:t>
            </w:r>
          </w:p>
          <w:p w14:paraId="0455BCE1" w14:textId="77777777" w:rsidR="004D3E7D" w:rsidRDefault="004D3E7D"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Prašome teikti pastabas/pasiūlymus dėl konkrečių techninės specifikacijos punktų.</w:t>
            </w:r>
          </w:p>
          <w:p w14:paraId="21A34F9D" w14:textId="00541311" w:rsidR="008E1F5B" w:rsidRPr="008A268A" w:rsidRDefault="008E1F5B"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Taip pat laukiami pasiūlymai dėl papildomos įrangos, galinčios suteikti naudingas funkcijas, įtraukimo.</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131EC77"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F792256"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4F542"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2</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681D451"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lang w:eastAsia="lt-LT"/>
              </w:rPr>
              <w:t>Kokios papildomos savybės (geresnės) lemia didesnę (ir kiek) kainą?</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DBB24A2"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7D5B5345" w14:textId="77777777" w:rsidTr="00E76934">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AB3B0CA" w14:textId="38051C28"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39" w:type="dxa"/>
            <w:tcBorders>
              <w:top w:val="nil"/>
              <w:left w:val="nil"/>
              <w:bottom w:val="single" w:sz="4" w:space="0" w:color="auto"/>
              <w:right w:val="single" w:sz="8" w:space="0" w:color="auto"/>
            </w:tcBorders>
            <w:tcMar>
              <w:top w:w="0" w:type="dxa"/>
              <w:left w:w="108" w:type="dxa"/>
              <w:bottom w:w="0" w:type="dxa"/>
              <w:right w:w="108" w:type="dxa"/>
            </w:tcMar>
            <w:hideMark/>
          </w:tcPr>
          <w:p w14:paraId="6A9217B0" w14:textId="74E60844" w:rsidR="008A268A" w:rsidRPr="008A268A" w:rsidRDefault="008A268A" w:rsidP="008A268A">
            <w:pPr>
              <w:spacing w:after="0" w:line="240" w:lineRule="auto"/>
              <w:jc w:val="both"/>
              <w:rPr>
                <w:rFonts w:ascii="Times New Roman" w:hAnsi="Times New Roman" w:cs="Times New Roman"/>
                <w:color w:val="000000"/>
                <w:sz w:val="24"/>
                <w:szCs w:val="24"/>
                <w:highlight w:val="green"/>
              </w:rPr>
            </w:pPr>
            <w:r w:rsidRPr="008A268A">
              <w:rPr>
                <w:rFonts w:ascii="Times New Roman" w:hAnsi="Times New Roman" w:cs="Times New Roman"/>
                <w:sz w:val="24"/>
                <w:szCs w:val="24"/>
              </w:rPr>
              <w:t>Kokia galėtų būti preliminari pirkimo kaina?</w:t>
            </w:r>
          </w:p>
        </w:tc>
        <w:tc>
          <w:tcPr>
            <w:tcW w:w="4522" w:type="dxa"/>
            <w:tcBorders>
              <w:top w:val="nil"/>
              <w:left w:val="nil"/>
              <w:bottom w:val="single" w:sz="4" w:space="0" w:color="auto"/>
              <w:right w:val="single" w:sz="8" w:space="0" w:color="auto"/>
            </w:tcBorders>
            <w:tcMar>
              <w:top w:w="0" w:type="dxa"/>
              <w:left w:w="108" w:type="dxa"/>
              <w:bottom w:w="0" w:type="dxa"/>
              <w:right w:w="108" w:type="dxa"/>
            </w:tcMar>
          </w:tcPr>
          <w:p w14:paraId="01A3A0C5"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DDCC352" w14:textId="77777777" w:rsidTr="00E76934">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676A1" w14:textId="61A44E57"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1C78B" w14:textId="4794941F" w:rsidR="004D3E7D" w:rsidRP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Ar turite kitų pastebėjimų ar pasiūlymų?</w:t>
            </w:r>
          </w:p>
        </w:tc>
        <w:tc>
          <w:tcPr>
            <w:tcW w:w="4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0FD29"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bl>
    <w:p w14:paraId="2024813D" w14:textId="77777777" w:rsidR="00723344" w:rsidRPr="008A268A" w:rsidRDefault="00723344" w:rsidP="008A268A">
      <w:pPr>
        <w:spacing w:after="0" w:line="240" w:lineRule="auto"/>
        <w:jc w:val="both"/>
        <w:rPr>
          <w:rFonts w:ascii="Times New Roman" w:hAnsi="Times New Roman" w:cs="Times New Roman"/>
          <w:b/>
          <w:sz w:val="24"/>
          <w:szCs w:val="24"/>
        </w:rPr>
      </w:pP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66C9FC83" w14:textId="77777777" w:rsidR="00D93865" w:rsidRDefault="00D93865" w:rsidP="00D93865">
      <w:pPr>
        <w:pStyle w:val="Sraopastraipa"/>
        <w:ind w:left="0"/>
        <w:rPr>
          <w:rFonts w:ascii="Times New Roman" w:hAnsi="Times New Roman" w:cs="Times New Roman"/>
          <w:sz w:val="24"/>
          <w:szCs w:val="24"/>
        </w:rPr>
      </w:pPr>
    </w:p>
    <w:p w14:paraId="1D61AF30" w14:textId="77777777" w:rsidR="00AE72C9" w:rsidRPr="00AE72C9" w:rsidRDefault="00AE72C9" w:rsidP="00AE72C9">
      <w:pPr>
        <w:pStyle w:val="Sraopastraipa"/>
        <w:ind w:hanging="294"/>
        <w:rPr>
          <w:rFonts w:ascii="Times New Roman" w:hAnsi="Times New Roman" w:cs="Times New Roman"/>
          <w:b/>
          <w:sz w:val="24"/>
          <w:szCs w:val="24"/>
        </w:rPr>
      </w:pPr>
      <w:r w:rsidRPr="00AE72C9">
        <w:rPr>
          <w:rFonts w:ascii="Times New Roman" w:hAnsi="Times New Roman" w:cs="Times New Roman"/>
          <w:b/>
          <w:bCs/>
          <w:sz w:val="24"/>
          <w:szCs w:val="24"/>
        </w:rPr>
        <w:t>PRIDEDAMA:</w:t>
      </w:r>
    </w:p>
    <w:p w14:paraId="478A96C9" w14:textId="4801BAB9" w:rsidR="00AE72C9" w:rsidRPr="00AE72C9" w:rsidRDefault="00AE72C9" w:rsidP="00AE72C9">
      <w:pPr>
        <w:pStyle w:val="Sraopastraipa"/>
        <w:numPr>
          <w:ilvl w:val="0"/>
          <w:numId w:val="4"/>
        </w:numPr>
        <w:rPr>
          <w:rFonts w:ascii="Times New Roman" w:hAnsi="Times New Roman" w:cs="Times New Roman"/>
          <w:bCs/>
          <w:sz w:val="24"/>
          <w:szCs w:val="24"/>
        </w:rPr>
      </w:pPr>
      <w:r w:rsidRPr="00AE72C9">
        <w:rPr>
          <w:rFonts w:ascii="Times New Roman" w:hAnsi="Times New Roman" w:cs="Times New Roman"/>
          <w:bCs/>
          <w:sz w:val="24"/>
          <w:szCs w:val="24"/>
        </w:rPr>
        <w:t xml:space="preserve">Techninė specifikacija </w:t>
      </w:r>
    </w:p>
    <w:p w14:paraId="46ABFC17" w14:textId="6EE68AA4" w:rsidR="00D93865" w:rsidRPr="00D93865" w:rsidRDefault="00D93865" w:rsidP="00AE72C9">
      <w:pPr>
        <w:pStyle w:val="Sraopastraipa"/>
        <w:ind w:left="0"/>
        <w:rPr>
          <w:rFonts w:ascii="Times New Roman" w:hAnsi="Times New Roman" w:cs="Times New Roman"/>
          <w:bCs/>
          <w:sz w:val="24"/>
          <w:szCs w:val="24"/>
        </w:rPr>
      </w:pPr>
    </w:p>
    <w:sectPr w:rsidR="00D93865" w:rsidRPr="00D93865"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 w15:restartNumberingAfterBreak="0">
    <w:nsid w:val="3B0F67E4"/>
    <w:multiLevelType w:val="hybridMultilevel"/>
    <w:tmpl w:val="AF003706"/>
    <w:lvl w:ilvl="0" w:tplc="3E024B0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ED00CF"/>
    <w:multiLevelType w:val="hybridMultilevel"/>
    <w:tmpl w:val="097AF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0E173B"/>
    <w:multiLevelType w:val="multilevel"/>
    <w:tmpl w:val="C39C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4255091">
    <w:abstractNumId w:val="0"/>
  </w:num>
  <w:num w:numId="2" w16cid:durableId="1060637432">
    <w:abstractNumId w:val="2"/>
  </w:num>
  <w:num w:numId="3" w16cid:durableId="166136483">
    <w:abstractNumId w:val="1"/>
  </w:num>
  <w:num w:numId="4" w16cid:durableId="1625382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48A6"/>
    <w:rsid w:val="00087B8F"/>
    <w:rsid w:val="000969F9"/>
    <w:rsid w:val="000B4A18"/>
    <w:rsid w:val="000B6CD0"/>
    <w:rsid w:val="000C58F3"/>
    <w:rsid w:val="00110ABA"/>
    <w:rsid w:val="00201B19"/>
    <w:rsid w:val="002053A9"/>
    <w:rsid w:val="00222E1F"/>
    <w:rsid w:val="00251908"/>
    <w:rsid w:val="00264C74"/>
    <w:rsid w:val="002A3AD2"/>
    <w:rsid w:val="002A6FAF"/>
    <w:rsid w:val="003B74F4"/>
    <w:rsid w:val="003D37A0"/>
    <w:rsid w:val="004017F8"/>
    <w:rsid w:val="00480763"/>
    <w:rsid w:val="004814DA"/>
    <w:rsid w:val="004C2D94"/>
    <w:rsid w:val="004D3E7D"/>
    <w:rsid w:val="00506F6D"/>
    <w:rsid w:val="00550819"/>
    <w:rsid w:val="00556BB0"/>
    <w:rsid w:val="005718C6"/>
    <w:rsid w:val="005C0EDC"/>
    <w:rsid w:val="006012AD"/>
    <w:rsid w:val="0060585C"/>
    <w:rsid w:val="00636256"/>
    <w:rsid w:val="00647C5A"/>
    <w:rsid w:val="006A0A41"/>
    <w:rsid w:val="006C7569"/>
    <w:rsid w:val="00700DBC"/>
    <w:rsid w:val="00723344"/>
    <w:rsid w:val="00763B4C"/>
    <w:rsid w:val="00795ACC"/>
    <w:rsid w:val="008936FE"/>
    <w:rsid w:val="008A268A"/>
    <w:rsid w:val="008E1F5B"/>
    <w:rsid w:val="008F7186"/>
    <w:rsid w:val="00954D08"/>
    <w:rsid w:val="009634FA"/>
    <w:rsid w:val="00981F49"/>
    <w:rsid w:val="009A47E4"/>
    <w:rsid w:val="00A03159"/>
    <w:rsid w:val="00A07A75"/>
    <w:rsid w:val="00A3040F"/>
    <w:rsid w:val="00A40517"/>
    <w:rsid w:val="00A97896"/>
    <w:rsid w:val="00AB52A3"/>
    <w:rsid w:val="00AE4DD5"/>
    <w:rsid w:val="00AE72C9"/>
    <w:rsid w:val="00B30E75"/>
    <w:rsid w:val="00B536C4"/>
    <w:rsid w:val="00B81E9B"/>
    <w:rsid w:val="00BC3A49"/>
    <w:rsid w:val="00BF5EBF"/>
    <w:rsid w:val="00C41AD8"/>
    <w:rsid w:val="00C57D03"/>
    <w:rsid w:val="00CB4505"/>
    <w:rsid w:val="00CC5AAC"/>
    <w:rsid w:val="00D12BF8"/>
    <w:rsid w:val="00D733E3"/>
    <w:rsid w:val="00D77DAB"/>
    <w:rsid w:val="00D904B8"/>
    <w:rsid w:val="00D93865"/>
    <w:rsid w:val="00D952A5"/>
    <w:rsid w:val="00DA6D5D"/>
    <w:rsid w:val="00DC41D3"/>
    <w:rsid w:val="00DD59FA"/>
    <w:rsid w:val="00DF771C"/>
    <w:rsid w:val="00E3695F"/>
    <w:rsid w:val="00E76934"/>
    <w:rsid w:val="00EC289D"/>
    <w:rsid w:val="00EC5A9E"/>
    <w:rsid w:val="00EC67D9"/>
    <w:rsid w:val="00EE2C66"/>
    <w:rsid w:val="00EE7A4C"/>
    <w:rsid w:val="00F10FF9"/>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semiHidden/>
    <w:unhideWhenUsed/>
    <w:rsid w:val="00D938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8728">
      <w:bodyDiv w:val="1"/>
      <w:marLeft w:val="0"/>
      <w:marRight w:val="0"/>
      <w:marTop w:val="0"/>
      <w:marBottom w:val="0"/>
      <w:divBdr>
        <w:top w:val="none" w:sz="0" w:space="0" w:color="auto"/>
        <w:left w:val="none" w:sz="0" w:space="0" w:color="auto"/>
        <w:bottom w:val="none" w:sz="0" w:space="0" w:color="auto"/>
        <w:right w:val="none" w:sz="0" w:space="0" w:color="auto"/>
      </w:divBdr>
    </w:div>
    <w:div w:id="982193617">
      <w:bodyDiv w:val="1"/>
      <w:marLeft w:val="0"/>
      <w:marRight w:val="0"/>
      <w:marTop w:val="0"/>
      <w:marBottom w:val="0"/>
      <w:divBdr>
        <w:top w:val="none" w:sz="0" w:space="0" w:color="auto"/>
        <w:left w:val="none" w:sz="0" w:space="0" w:color="auto"/>
        <w:bottom w:val="none" w:sz="0" w:space="0" w:color="auto"/>
        <w:right w:val="none" w:sz="0" w:space="0" w:color="auto"/>
      </w:divBdr>
    </w:div>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2.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1659</Words>
  <Characters>946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Justyna Žareiko</cp:lastModifiedBy>
  <cp:revision>12</cp:revision>
  <dcterms:created xsi:type="dcterms:W3CDTF">2025-09-09T04:55:00Z</dcterms:created>
  <dcterms:modified xsi:type="dcterms:W3CDTF">2026-02-12T05:58:00Z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