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39E4" w14:textId="63C3763D" w:rsidR="009B2F28" w:rsidRPr="00285CD3" w:rsidRDefault="00DB3EBD"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r>
        <w:rPr>
          <w:rFonts w:eastAsia="Times New Roman" w:cstheme="minorHAnsi"/>
          <w:b/>
          <w:bCs/>
          <w:noProof/>
          <w:kern w:val="0"/>
          <w:sz w:val="21"/>
          <w:szCs w:val="21"/>
          <w:lang w:eastAsia="fi-FI"/>
          <w14:ligatures w14:val="none"/>
        </w:rPr>
        <w:t>Pirkimo</w:t>
      </w:r>
      <w:r w:rsidRPr="00DB3EBD">
        <w:rPr>
          <w:rFonts w:eastAsia="Times New Roman" w:cstheme="minorHAnsi"/>
          <w:b/>
          <w:bCs/>
          <w:noProof/>
          <w:kern w:val="0"/>
          <w:sz w:val="21"/>
          <w:szCs w:val="21"/>
          <w:lang w:eastAsia="fi-FI"/>
          <w14:ligatures w14:val="none"/>
        </w:rPr>
        <w:t xml:space="preserve"> specialiųjų sąlygų </w:t>
      </w:r>
      <w:r w:rsidR="00D76AD9">
        <w:rPr>
          <w:rFonts w:eastAsia="Times New Roman" w:cstheme="minorHAnsi"/>
          <w:b/>
          <w:bCs/>
          <w:noProof/>
          <w:kern w:val="0"/>
          <w:sz w:val="21"/>
          <w:szCs w:val="21"/>
          <w:lang w:eastAsia="fi-FI"/>
          <w14:ligatures w14:val="none"/>
        </w:rPr>
        <w:t>9</w:t>
      </w:r>
      <w:r w:rsidRPr="00DB3EBD">
        <w:rPr>
          <w:rFonts w:eastAsia="Times New Roman" w:cstheme="minorHAnsi"/>
          <w:b/>
          <w:bCs/>
          <w:noProof/>
          <w:kern w:val="0"/>
          <w:sz w:val="21"/>
          <w:szCs w:val="21"/>
          <w:lang w:eastAsia="fi-FI"/>
          <w14:ligatures w14:val="none"/>
        </w:rPr>
        <w:t xml:space="preserve"> priedas „</w:t>
      </w:r>
      <w:r w:rsidR="00EF7BCC">
        <w:rPr>
          <w:rFonts w:eastAsia="Times New Roman" w:cstheme="minorHAnsi"/>
          <w:b/>
          <w:bCs/>
          <w:noProof/>
          <w:kern w:val="0"/>
          <w:sz w:val="21"/>
          <w:szCs w:val="21"/>
          <w:lang w:eastAsia="fi-FI"/>
          <w14:ligatures w14:val="none"/>
        </w:rPr>
        <w:t>Suteiktų paslaugų sąrašas</w:t>
      </w:r>
      <w:r w:rsidRPr="00DB3EBD">
        <w:rPr>
          <w:rFonts w:eastAsia="Times New Roman" w:cstheme="minorHAnsi"/>
          <w:b/>
          <w:bCs/>
          <w:noProof/>
          <w:kern w:val="0"/>
          <w:sz w:val="21"/>
          <w:szCs w:val="21"/>
          <w:lang w:eastAsia="fi-FI"/>
          <w14:ligatures w14:val="none"/>
        </w:rPr>
        <w:t>“</w:t>
      </w: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1ECDE69D" w:rsidR="009B2F28" w:rsidRPr="00285CD3" w:rsidRDefault="0060699F" w:rsidP="00DB3EBD">
      <w:pPr>
        <w:keepNext/>
        <w:tabs>
          <w:tab w:val="right" w:pos="9072"/>
          <w:tab w:val="right" w:pos="9972"/>
        </w:tabs>
        <w:spacing w:after="200" w:line="276" w:lineRule="auto"/>
        <w:ind w:left="1211"/>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SUTEIKTŲ PASLAUGŲ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39328FE4"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w:t>
      </w:r>
      <w:r w:rsidR="0093443C" w:rsidRPr="0093443C">
        <w:rPr>
          <w:rFonts w:eastAsia="Times New Roman" w:cstheme="minorHAnsi"/>
          <w:noProof/>
          <w:kern w:val="0"/>
          <w:sz w:val="21"/>
          <w:szCs w:val="21"/>
          <w:lang w:eastAsia="fi-FI"/>
          <w14:ligatures w14:val="none"/>
        </w:rPr>
        <w:t>per pastaruosius 3 (tris) metus suteiktų paslaugų sąraš</w:t>
      </w:r>
      <w:r w:rsidR="0093443C">
        <w:rPr>
          <w:rFonts w:eastAsia="Times New Roman" w:cstheme="minorHAnsi"/>
          <w:noProof/>
          <w:kern w:val="0"/>
          <w:sz w:val="21"/>
          <w:szCs w:val="21"/>
          <w:lang w:eastAsia="fi-FI"/>
          <w14:ligatures w14:val="none"/>
        </w:rPr>
        <w:t xml:space="preserve">ą </w:t>
      </w:r>
      <w:r w:rsidR="0093443C" w:rsidRPr="0093443C">
        <w:rPr>
          <w:rFonts w:eastAsia="Times New Roman" w:cstheme="minorHAnsi"/>
          <w:noProof/>
          <w:kern w:val="0"/>
          <w:sz w:val="21"/>
          <w:szCs w:val="21"/>
          <w:lang w:eastAsia="fi-FI"/>
          <w14:ligatures w14:val="none"/>
        </w:rPr>
        <w:t>dėl  mokymų ir / arba panašių veiklų organizavimo paslaug</w:t>
      </w:r>
      <w:r w:rsidR="0093443C">
        <w:rPr>
          <w:rFonts w:eastAsia="Times New Roman" w:cstheme="minorHAnsi"/>
          <w:noProof/>
          <w:kern w:val="0"/>
          <w:sz w:val="21"/>
          <w:szCs w:val="21"/>
          <w:lang w:eastAsia="fi-FI"/>
          <w14:ligatures w14:val="none"/>
        </w:rPr>
        <w:t>ų</w:t>
      </w:r>
      <w:r w:rsidR="0093443C">
        <w:rPr>
          <w:rStyle w:val="FootnoteReference"/>
          <w:rFonts w:eastAsia="Times New Roman" w:cstheme="minorHAnsi"/>
          <w:noProof/>
          <w:kern w:val="0"/>
          <w:sz w:val="21"/>
          <w:szCs w:val="21"/>
          <w:lang w:eastAsia="fi-FI"/>
          <w14:ligatures w14:val="none"/>
        </w:rPr>
        <w:footnoteReference w:id="1"/>
      </w:r>
      <w:r w:rsidRPr="002A3967">
        <w:rPr>
          <w:rFonts w:eastAsia="Times New Roman" w:cstheme="minorHAnsi"/>
          <w:noProof/>
          <w:kern w:val="0"/>
          <w:sz w:val="21"/>
          <w:szCs w:val="21"/>
          <w:lang w:eastAsia="fi-FI"/>
          <w14:ligatures w14:val="none"/>
        </w:rPr>
        <w:t>:</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995"/>
        <w:gridCol w:w="1623"/>
        <w:gridCol w:w="2432"/>
        <w:gridCol w:w="2432"/>
        <w:gridCol w:w="1853"/>
        <w:gridCol w:w="2657"/>
      </w:tblGrid>
      <w:tr w:rsidR="00E63CAE" w:rsidRPr="00C416FB" w14:paraId="3AB94C19" w14:textId="77777777" w:rsidTr="00E63CAE">
        <w:trPr>
          <w:trHeight w:val="1598"/>
        </w:trPr>
        <w:tc>
          <w:tcPr>
            <w:tcW w:w="197" w:type="pct"/>
            <w:shd w:val="clear" w:color="auto" w:fill="E7E6E6"/>
          </w:tcPr>
          <w:p w14:paraId="4F1DAF59" w14:textId="77777777" w:rsidR="00E63CAE" w:rsidRPr="00C416FB" w:rsidRDefault="00E63CAE" w:rsidP="008E1DD9">
            <w:pPr>
              <w:jc w:val="center"/>
              <w:rPr>
                <w:rFonts w:ascii="Calibri" w:hAnsi="Calibri" w:cs="Calibri"/>
                <w:b/>
              </w:rPr>
            </w:pPr>
            <w:r w:rsidRPr="00C416FB">
              <w:rPr>
                <w:rFonts w:ascii="Calibri" w:hAnsi="Calibri" w:cs="Calibri"/>
                <w:b/>
              </w:rPr>
              <w:t>Eil.</w:t>
            </w:r>
          </w:p>
          <w:p w14:paraId="40DCB768" w14:textId="77777777" w:rsidR="00E63CAE" w:rsidRPr="00C416FB" w:rsidRDefault="00E63CAE" w:rsidP="008E1DD9">
            <w:pPr>
              <w:jc w:val="center"/>
              <w:rPr>
                <w:rFonts w:ascii="Calibri" w:hAnsi="Calibri" w:cs="Calibri"/>
                <w:b/>
              </w:rPr>
            </w:pPr>
            <w:r w:rsidRPr="00C416FB">
              <w:rPr>
                <w:rFonts w:ascii="Calibri" w:hAnsi="Calibri" w:cs="Calibri"/>
                <w:b/>
              </w:rPr>
              <w:t>Nr.</w:t>
            </w:r>
          </w:p>
        </w:tc>
        <w:tc>
          <w:tcPr>
            <w:tcW w:w="1028" w:type="pct"/>
            <w:shd w:val="clear" w:color="auto" w:fill="E7E6E6"/>
          </w:tcPr>
          <w:p w14:paraId="17E65597" w14:textId="37B24D8A" w:rsidR="00E63CAE" w:rsidRPr="00C416FB" w:rsidRDefault="00E63CAE" w:rsidP="003D2D83">
            <w:pPr>
              <w:spacing w:after="0" w:line="240" w:lineRule="auto"/>
              <w:jc w:val="center"/>
              <w:rPr>
                <w:rFonts w:ascii="Calibri" w:hAnsi="Calibri" w:cs="Calibri"/>
                <w:b/>
              </w:rPr>
            </w:pPr>
            <w:r>
              <w:rPr>
                <w:rFonts w:ascii="Calibri" w:hAnsi="Calibri" w:cs="Calibri"/>
                <w:b/>
              </w:rPr>
              <w:t>Suteiktų paslaugų</w:t>
            </w:r>
            <w:r w:rsidRPr="00C416FB">
              <w:rPr>
                <w:rFonts w:ascii="Calibri" w:hAnsi="Calibri" w:cs="Calibri"/>
                <w:b/>
              </w:rPr>
              <w:t xml:space="preserve"> pavadinimas, apibūdinimas (</w:t>
            </w:r>
            <w:r w:rsidRPr="00676DA1">
              <w:rPr>
                <w:rFonts w:cstheme="minorHAnsi"/>
                <w:b/>
                <w:bCs/>
              </w:rPr>
              <w:t xml:space="preserve">mokymų ir / arba </w:t>
            </w:r>
            <w:r w:rsidRPr="00676DA1">
              <w:rPr>
                <w:b/>
                <w:bCs/>
              </w:rPr>
              <w:t xml:space="preserve">panašių į pirkimo objektą veiklų organizavimo </w:t>
            </w:r>
            <w:r w:rsidRPr="00676DA1">
              <w:rPr>
                <w:rFonts w:cstheme="minorHAnsi"/>
                <w:b/>
                <w:bCs/>
              </w:rPr>
              <w:t>paslaug</w:t>
            </w:r>
            <w:r w:rsidRPr="00676DA1">
              <w:rPr>
                <w:rFonts w:cstheme="minorHAnsi"/>
                <w:b/>
                <w:bCs/>
              </w:rPr>
              <w:t>os</w:t>
            </w:r>
            <w:r w:rsidRPr="00C416FB">
              <w:rPr>
                <w:rFonts w:ascii="Calibri" w:hAnsi="Calibri" w:cs="Calibri"/>
                <w:b/>
              </w:rPr>
              <w:t>)</w:t>
            </w:r>
          </w:p>
        </w:tc>
        <w:tc>
          <w:tcPr>
            <w:tcW w:w="557" w:type="pct"/>
            <w:shd w:val="clear" w:color="auto" w:fill="E7E6E6"/>
          </w:tcPr>
          <w:p w14:paraId="403F7B96" w14:textId="1DA93A52" w:rsidR="00E63CAE" w:rsidRPr="00C416FB" w:rsidRDefault="00E63CAE" w:rsidP="005D2FC5">
            <w:pPr>
              <w:jc w:val="center"/>
              <w:rPr>
                <w:rFonts w:ascii="Calibri" w:hAnsi="Calibri" w:cs="Calibri"/>
                <w:b/>
              </w:rPr>
            </w:pPr>
            <w:r>
              <w:rPr>
                <w:rFonts w:eastAsia="Times New Roman" w:cstheme="minorHAnsi"/>
                <w:b/>
                <w:bCs/>
                <w:noProof/>
                <w:kern w:val="0"/>
                <w:sz w:val="21"/>
                <w:szCs w:val="21"/>
                <w:lang w:eastAsia="fi-FI"/>
                <w14:ligatures w14:val="none"/>
              </w:rPr>
              <w:t>S</w:t>
            </w:r>
            <w:r w:rsidRPr="00D953AF">
              <w:rPr>
                <w:rFonts w:eastAsia="Times New Roman" w:cstheme="minorHAnsi"/>
                <w:b/>
                <w:bCs/>
                <w:noProof/>
                <w:kern w:val="0"/>
                <w:sz w:val="21"/>
                <w:szCs w:val="21"/>
                <w:lang w:eastAsia="fi-FI"/>
                <w14:ligatures w14:val="none"/>
              </w:rPr>
              <w:t>utarties vertė EUR be PVM</w:t>
            </w:r>
          </w:p>
        </w:tc>
        <w:tc>
          <w:tcPr>
            <w:tcW w:w="835" w:type="pct"/>
            <w:shd w:val="clear" w:color="auto" w:fill="E7E6E6"/>
          </w:tcPr>
          <w:p w14:paraId="3EEA05B1" w14:textId="77777777" w:rsidR="00E63CAE" w:rsidRPr="00C416FB" w:rsidRDefault="00E63CAE" w:rsidP="00E63CAE">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 xml:space="preserve">Savo jėgomis </w:t>
            </w:r>
            <w:r>
              <w:rPr>
                <w:rFonts w:eastAsia="Times New Roman" w:cstheme="minorHAnsi"/>
                <w:b/>
                <w:bCs/>
                <w:noProof/>
                <w:kern w:val="0"/>
                <w:sz w:val="21"/>
                <w:szCs w:val="21"/>
                <w:lang w:eastAsia="fi-FI"/>
                <w14:ligatures w14:val="none"/>
              </w:rPr>
              <w:t>s</w:t>
            </w:r>
            <w:r>
              <w:rPr>
                <w:rFonts w:ascii="Calibri" w:hAnsi="Calibri" w:cs="Calibri"/>
                <w:b/>
              </w:rPr>
              <w:t>uteiktų</w:t>
            </w:r>
            <w:r w:rsidRPr="005D2FC5">
              <w:rPr>
                <w:rStyle w:val="FootnoteReference"/>
                <w:rFonts w:eastAsia="Times New Roman" w:cstheme="minorHAnsi"/>
                <w:b/>
                <w:bCs/>
                <w:noProof/>
                <w:kern w:val="0"/>
                <w:sz w:val="21"/>
                <w:szCs w:val="21"/>
                <w:lang w:eastAsia="fi-FI"/>
                <w14:ligatures w14:val="none"/>
              </w:rPr>
              <w:footnoteReference w:id="2"/>
            </w:r>
            <w:r w:rsidRPr="005D2FC5">
              <w:rPr>
                <w:rFonts w:eastAsia="Times New Roman" w:cstheme="minorHAnsi"/>
                <w:b/>
                <w:bCs/>
                <w:noProof/>
                <w:kern w:val="0"/>
                <w:sz w:val="21"/>
                <w:szCs w:val="21"/>
                <w:lang w:eastAsia="fi-FI"/>
                <w14:ligatures w14:val="none"/>
              </w:rPr>
              <w:t xml:space="preserve"> </w:t>
            </w:r>
            <w:r>
              <w:rPr>
                <w:rFonts w:ascii="Calibri" w:hAnsi="Calibri" w:cs="Calibri"/>
                <w:b/>
              </w:rPr>
              <w:t>paslaugų</w:t>
            </w:r>
            <w:r w:rsidRPr="00C416FB">
              <w:rPr>
                <w:rFonts w:ascii="Calibri" w:hAnsi="Calibri" w:cs="Calibri"/>
                <w:b/>
              </w:rPr>
              <w:t xml:space="preserve"> vertė (Eur be PVM)</w:t>
            </w:r>
          </w:p>
          <w:p w14:paraId="53218E2A" w14:textId="32E92E98" w:rsidR="00E63CAE" w:rsidRDefault="00E63CAE" w:rsidP="00E63CAE">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r>
              <w:rPr>
                <w:rStyle w:val="FootnoteReference"/>
                <w:rFonts w:ascii="Calibri" w:hAnsi="Calibri" w:cs="Calibri"/>
                <w:b/>
              </w:rPr>
              <w:footnoteReference w:id="3"/>
            </w:r>
          </w:p>
        </w:tc>
        <w:tc>
          <w:tcPr>
            <w:tcW w:w="835" w:type="pct"/>
            <w:shd w:val="clear" w:color="auto" w:fill="E7E6E6"/>
          </w:tcPr>
          <w:p w14:paraId="7641EC93" w14:textId="781EDD6D" w:rsidR="00E63CAE" w:rsidRPr="00C416FB" w:rsidRDefault="00E63CAE" w:rsidP="00D67E7D">
            <w:pPr>
              <w:spacing w:after="0" w:line="240" w:lineRule="auto"/>
              <w:jc w:val="center"/>
              <w:rPr>
                <w:rFonts w:ascii="Calibri" w:hAnsi="Calibri" w:cs="Calibri"/>
                <w:b/>
              </w:rPr>
            </w:pPr>
            <w:r>
              <w:rPr>
                <w:rFonts w:ascii="Calibri" w:hAnsi="Calibri" w:cs="Calibri"/>
                <w:b/>
              </w:rPr>
              <w:t>Paslaugų suteikimo</w:t>
            </w:r>
            <w:r w:rsidRPr="00C416FB">
              <w:rPr>
                <w:rFonts w:ascii="Calibri" w:hAnsi="Calibri" w:cs="Calibri"/>
                <w:b/>
              </w:rPr>
              <w:t xml:space="preserve"> </w:t>
            </w:r>
          </w:p>
          <w:p w14:paraId="5A1DBF1C" w14:textId="619B6887" w:rsidR="00E63CAE" w:rsidRPr="00C416FB" w:rsidRDefault="00E63CAE" w:rsidP="00D67E7D">
            <w:pPr>
              <w:spacing w:after="0" w:line="240" w:lineRule="auto"/>
              <w:jc w:val="center"/>
              <w:rPr>
                <w:rFonts w:ascii="Calibri" w:hAnsi="Calibri" w:cs="Calibri"/>
              </w:rPr>
            </w:pPr>
            <w:r w:rsidRPr="00C416FB">
              <w:rPr>
                <w:rFonts w:ascii="Calibri" w:hAnsi="Calibri" w:cs="Calibri"/>
                <w:b/>
              </w:rPr>
              <w:t>tiksli data</w:t>
            </w:r>
          </w:p>
          <w:p w14:paraId="42396AD1" w14:textId="77777777" w:rsidR="00E63CAE" w:rsidRPr="00C416FB" w:rsidRDefault="00E63CAE"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E63CAE" w:rsidRPr="00C416FB" w:rsidRDefault="00E63CAE" w:rsidP="00D67E7D">
            <w:pPr>
              <w:spacing w:after="0" w:line="240" w:lineRule="auto"/>
              <w:jc w:val="center"/>
              <w:rPr>
                <w:rFonts w:ascii="Calibri" w:hAnsi="Calibri" w:cs="Calibri"/>
                <w:b/>
              </w:rPr>
            </w:pPr>
            <w:r w:rsidRPr="00C416FB">
              <w:rPr>
                <w:rFonts w:ascii="Calibri" w:hAnsi="Calibri" w:cs="Calibri"/>
                <w:b/>
              </w:rPr>
              <w:t>metus, mėnesį, dieną)</w:t>
            </w:r>
          </w:p>
        </w:tc>
        <w:tc>
          <w:tcPr>
            <w:tcW w:w="636" w:type="pct"/>
            <w:shd w:val="clear" w:color="auto" w:fill="E7E6E6"/>
          </w:tcPr>
          <w:p w14:paraId="7EB7C359" w14:textId="77777777" w:rsidR="00E63CAE" w:rsidRPr="00C416FB" w:rsidRDefault="00E63CAE" w:rsidP="008E1DD9">
            <w:pPr>
              <w:jc w:val="center"/>
              <w:rPr>
                <w:rFonts w:ascii="Calibri" w:hAnsi="Calibri" w:cs="Calibri"/>
                <w:b/>
              </w:rPr>
            </w:pPr>
            <w:r w:rsidRPr="00C416FB">
              <w:rPr>
                <w:rFonts w:ascii="Calibri" w:hAnsi="Calibri" w:cs="Calibri"/>
                <w:b/>
              </w:rPr>
              <w:t xml:space="preserve">Užsakovo identifikavimo duomenys </w:t>
            </w:r>
          </w:p>
        </w:tc>
        <w:tc>
          <w:tcPr>
            <w:tcW w:w="912" w:type="pct"/>
            <w:shd w:val="clear" w:color="auto" w:fill="E7E6E6"/>
          </w:tcPr>
          <w:p w14:paraId="6ACE334D" w14:textId="2908A02D" w:rsidR="00E63CAE" w:rsidRPr="00C416FB" w:rsidRDefault="00E63CAE" w:rsidP="003D2D83">
            <w:pPr>
              <w:spacing w:after="0" w:line="240" w:lineRule="auto"/>
              <w:jc w:val="center"/>
              <w:rPr>
                <w:rFonts w:ascii="Calibri" w:hAnsi="Calibri" w:cs="Calibri"/>
                <w:b/>
              </w:rPr>
            </w:pPr>
            <w:r w:rsidRPr="00C416FB">
              <w:rPr>
                <w:rFonts w:ascii="Calibri" w:hAnsi="Calibri" w:cs="Calibri"/>
                <w:b/>
              </w:rPr>
              <w:t xml:space="preserve">Užsakovų pažymos (atsiliepimai) apie tinkamai </w:t>
            </w:r>
            <w:r>
              <w:rPr>
                <w:rFonts w:ascii="Calibri" w:hAnsi="Calibri" w:cs="Calibri"/>
                <w:b/>
              </w:rPr>
              <w:t>suteiktas paslaugas</w:t>
            </w:r>
          </w:p>
          <w:p w14:paraId="0393087D" w14:textId="77777777" w:rsidR="00E63CAE" w:rsidRPr="00C416FB" w:rsidRDefault="00E63CAE"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E63CAE" w:rsidRPr="00C416FB" w14:paraId="1680BB7F" w14:textId="77777777" w:rsidTr="00E63CAE">
        <w:tc>
          <w:tcPr>
            <w:tcW w:w="197" w:type="pct"/>
            <w:shd w:val="clear" w:color="auto" w:fill="E7E6E6"/>
          </w:tcPr>
          <w:p w14:paraId="71A926C2" w14:textId="77777777" w:rsidR="00E63CAE" w:rsidRPr="00C416FB" w:rsidRDefault="00E63CAE" w:rsidP="008E1DD9">
            <w:pPr>
              <w:jc w:val="center"/>
              <w:rPr>
                <w:rFonts w:ascii="Calibri" w:hAnsi="Calibri" w:cs="Calibri"/>
                <w:b/>
                <w:i/>
                <w:sz w:val="20"/>
                <w:szCs w:val="20"/>
              </w:rPr>
            </w:pPr>
            <w:r w:rsidRPr="00C416FB">
              <w:rPr>
                <w:rFonts w:ascii="Calibri" w:hAnsi="Calibri" w:cs="Calibri"/>
                <w:b/>
                <w:i/>
                <w:sz w:val="20"/>
                <w:szCs w:val="20"/>
              </w:rPr>
              <w:t>1</w:t>
            </w:r>
          </w:p>
        </w:tc>
        <w:tc>
          <w:tcPr>
            <w:tcW w:w="1028" w:type="pct"/>
            <w:shd w:val="clear" w:color="auto" w:fill="E7E6E6"/>
          </w:tcPr>
          <w:p w14:paraId="0140CBDA" w14:textId="77777777" w:rsidR="00E63CAE" w:rsidRPr="00C416FB" w:rsidRDefault="00E63CAE" w:rsidP="008E1DD9">
            <w:pPr>
              <w:jc w:val="center"/>
              <w:rPr>
                <w:rFonts w:ascii="Calibri" w:hAnsi="Calibri" w:cs="Calibri"/>
                <w:b/>
                <w:i/>
                <w:sz w:val="20"/>
                <w:szCs w:val="20"/>
              </w:rPr>
            </w:pPr>
            <w:r w:rsidRPr="00C416FB">
              <w:rPr>
                <w:rFonts w:ascii="Calibri" w:hAnsi="Calibri" w:cs="Calibri"/>
                <w:b/>
                <w:i/>
                <w:sz w:val="20"/>
                <w:szCs w:val="20"/>
              </w:rPr>
              <w:t>2</w:t>
            </w:r>
          </w:p>
        </w:tc>
        <w:tc>
          <w:tcPr>
            <w:tcW w:w="557" w:type="pct"/>
            <w:shd w:val="clear" w:color="auto" w:fill="E7E6E6"/>
          </w:tcPr>
          <w:p w14:paraId="4BFEEF2D" w14:textId="3F2D69C5" w:rsidR="00E63CAE" w:rsidRPr="00C416FB" w:rsidRDefault="00E63CAE" w:rsidP="008E1DD9">
            <w:pPr>
              <w:jc w:val="center"/>
              <w:rPr>
                <w:rFonts w:ascii="Calibri" w:hAnsi="Calibri" w:cs="Calibri"/>
                <w:b/>
                <w:i/>
                <w:sz w:val="20"/>
                <w:szCs w:val="20"/>
              </w:rPr>
            </w:pPr>
            <w:r>
              <w:rPr>
                <w:rFonts w:ascii="Calibri" w:hAnsi="Calibri" w:cs="Calibri"/>
                <w:b/>
                <w:i/>
                <w:sz w:val="20"/>
                <w:szCs w:val="20"/>
              </w:rPr>
              <w:t>3</w:t>
            </w:r>
          </w:p>
        </w:tc>
        <w:tc>
          <w:tcPr>
            <w:tcW w:w="835" w:type="pct"/>
            <w:shd w:val="clear" w:color="auto" w:fill="E7E6E6"/>
          </w:tcPr>
          <w:p w14:paraId="485DA0F9" w14:textId="43A8AA69" w:rsidR="00E63CAE" w:rsidRDefault="00E63CAE" w:rsidP="008E1DD9">
            <w:pPr>
              <w:jc w:val="center"/>
              <w:rPr>
                <w:rFonts w:ascii="Calibri" w:hAnsi="Calibri" w:cs="Calibri"/>
                <w:b/>
                <w:i/>
                <w:sz w:val="20"/>
                <w:szCs w:val="20"/>
              </w:rPr>
            </w:pPr>
            <w:r>
              <w:rPr>
                <w:rFonts w:ascii="Calibri" w:hAnsi="Calibri" w:cs="Calibri"/>
                <w:b/>
                <w:i/>
                <w:sz w:val="20"/>
                <w:szCs w:val="20"/>
              </w:rPr>
              <w:t>4</w:t>
            </w:r>
          </w:p>
        </w:tc>
        <w:tc>
          <w:tcPr>
            <w:tcW w:w="835" w:type="pct"/>
            <w:shd w:val="clear" w:color="auto" w:fill="E7E6E6"/>
          </w:tcPr>
          <w:p w14:paraId="7F034DC1" w14:textId="2C380084" w:rsidR="00E63CAE" w:rsidRPr="00C416FB" w:rsidRDefault="00E63CAE" w:rsidP="008E1DD9">
            <w:pPr>
              <w:jc w:val="center"/>
              <w:rPr>
                <w:rFonts w:ascii="Calibri" w:hAnsi="Calibri" w:cs="Calibri"/>
                <w:b/>
                <w:i/>
                <w:sz w:val="20"/>
                <w:szCs w:val="20"/>
              </w:rPr>
            </w:pPr>
            <w:r>
              <w:rPr>
                <w:rFonts w:ascii="Calibri" w:hAnsi="Calibri" w:cs="Calibri"/>
                <w:b/>
                <w:i/>
                <w:sz w:val="20"/>
                <w:szCs w:val="20"/>
              </w:rPr>
              <w:t>5</w:t>
            </w:r>
          </w:p>
        </w:tc>
        <w:tc>
          <w:tcPr>
            <w:tcW w:w="636" w:type="pct"/>
            <w:shd w:val="clear" w:color="auto" w:fill="E7E6E6"/>
          </w:tcPr>
          <w:p w14:paraId="3CCAEC06" w14:textId="5B2659F9" w:rsidR="00E63CAE" w:rsidRPr="00C416FB" w:rsidRDefault="00E63CAE" w:rsidP="008E1DD9">
            <w:pPr>
              <w:jc w:val="center"/>
              <w:rPr>
                <w:rFonts w:ascii="Calibri" w:hAnsi="Calibri" w:cs="Calibri"/>
                <w:b/>
                <w:i/>
                <w:sz w:val="20"/>
                <w:szCs w:val="20"/>
              </w:rPr>
            </w:pPr>
            <w:r>
              <w:rPr>
                <w:rFonts w:ascii="Calibri" w:hAnsi="Calibri" w:cs="Calibri"/>
                <w:b/>
                <w:i/>
                <w:sz w:val="20"/>
                <w:szCs w:val="20"/>
              </w:rPr>
              <w:t>6</w:t>
            </w:r>
          </w:p>
        </w:tc>
        <w:tc>
          <w:tcPr>
            <w:tcW w:w="912" w:type="pct"/>
            <w:shd w:val="clear" w:color="auto" w:fill="E7E6E6"/>
          </w:tcPr>
          <w:p w14:paraId="4FCD6AA2" w14:textId="37894AD5" w:rsidR="00E63CAE" w:rsidRPr="00C416FB" w:rsidRDefault="00E63CAE" w:rsidP="008E1DD9">
            <w:pPr>
              <w:jc w:val="center"/>
              <w:rPr>
                <w:rFonts w:ascii="Calibri" w:hAnsi="Calibri" w:cs="Calibri"/>
                <w:b/>
                <w:i/>
                <w:sz w:val="20"/>
                <w:szCs w:val="20"/>
              </w:rPr>
            </w:pPr>
            <w:r>
              <w:rPr>
                <w:rFonts w:ascii="Calibri" w:hAnsi="Calibri" w:cs="Calibri"/>
                <w:b/>
                <w:i/>
                <w:sz w:val="20"/>
                <w:szCs w:val="20"/>
              </w:rPr>
              <w:t>7</w:t>
            </w:r>
          </w:p>
        </w:tc>
      </w:tr>
      <w:tr w:rsidR="00E63CAE" w:rsidRPr="00C416FB" w14:paraId="00038E42" w14:textId="77777777" w:rsidTr="00E63CAE">
        <w:tc>
          <w:tcPr>
            <w:tcW w:w="197" w:type="pct"/>
          </w:tcPr>
          <w:p w14:paraId="63A5A72A" w14:textId="77777777" w:rsidR="00E63CAE" w:rsidRPr="00C416FB" w:rsidRDefault="00E63CAE" w:rsidP="008E1DD9">
            <w:pPr>
              <w:jc w:val="center"/>
              <w:rPr>
                <w:rFonts w:ascii="Calibri" w:hAnsi="Calibri" w:cs="Calibri"/>
              </w:rPr>
            </w:pPr>
            <w:r w:rsidRPr="00C416FB">
              <w:rPr>
                <w:rFonts w:ascii="Calibri" w:hAnsi="Calibri" w:cs="Calibri"/>
              </w:rPr>
              <w:t>1</w:t>
            </w:r>
          </w:p>
        </w:tc>
        <w:tc>
          <w:tcPr>
            <w:tcW w:w="1028" w:type="pct"/>
          </w:tcPr>
          <w:p w14:paraId="650AE0A7" w14:textId="77777777" w:rsidR="00E63CAE" w:rsidRPr="00C416FB" w:rsidRDefault="00E63CAE" w:rsidP="008E1DD9">
            <w:pPr>
              <w:jc w:val="center"/>
              <w:rPr>
                <w:rFonts w:ascii="Calibri" w:hAnsi="Calibri" w:cs="Calibri"/>
                <w:b/>
              </w:rPr>
            </w:pPr>
          </w:p>
        </w:tc>
        <w:tc>
          <w:tcPr>
            <w:tcW w:w="557" w:type="pct"/>
          </w:tcPr>
          <w:p w14:paraId="0EB1E758" w14:textId="77777777" w:rsidR="00E63CAE" w:rsidRPr="00C416FB" w:rsidRDefault="00E63CAE" w:rsidP="008E1DD9">
            <w:pPr>
              <w:jc w:val="center"/>
              <w:rPr>
                <w:rFonts w:ascii="Calibri" w:hAnsi="Calibri" w:cs="Calibri"/>
                <w:b/>
              </w:rPr>
            </w:pPr>
          </w:p>
        </w:tc>
        <w:tc>
          <w:tcPr>
            <w:tcW w:w="835" w:type="pct"/>
          </w:tcPr>
          <w:p w14:paraId="419CFB59" w14:textId="77777777" w:rsidR="00E63CAE" w:rsidRPr="00C416FB" w:rsidRDefault="00E63CAE" w:rsidP="008E1DD9">
            <w:pPr>
              <w:jc w:val="center"/>
              <w:rPr>
                <w:rFonts w:ascii="Calibri" w:hAnsi="Calibri" w:cs="Calibri"/>
                <w:b/>
              </w:rPr>
            </w:pPr>
          </w:p>
        </w:tc>
        <w:tc>
          <w:tcPr>
            <w:tcW w:w="835" w:type="pct"/>
          </w:tcPr>
          <w:p w14:paraId="1964CF58" w14:textId="4AF55A7B" w:rsidR="00E63CAE" w:rsidRPr="00C416FB" w:rsidRDefault="00E63CAE" w:rsidP="008E1DD9">
            <w:pPr>
              <w:jc w:val="center"/>
              <w:rPr>
                <w:rFonts w:ascii="Calibri" w:hAnsi="Calibri" w:cs="Calibri"/>
                <w:b/>
              </w:rPr>
            </w:pPr>
          </w:p>
        </w:tc>
        <w:tc>
          <w:tcPr>
            <w:tcW w:w="636" w:type="pct"/>
          </w:tcPr>
          <w:p w14:paraId="4B73110D" w14:textId="77777777" w:rsidR="00E63CAE" w:rsidRPr="00C416FB" w:rsidRDefault="00E63CAE" w:rsidP="008E1DD9">
            <w:pPr>
              <w:jc w:val="center"/>
              <w:rPr>
                <w:rFonts w:ascii="Calibri" w:hAnsi="Calibri" w:cs="Calibri"/>
                <w:b/>
              </w:rPr>
            </w:pPr>
          </w:p>
        </w:tc>
        <w:tc>
          <w:tcPr>
            <w:tcW w:w="912" w:type="pct"/>
          </w:tcPr>
          <w:p w14:paraId="1861EE66" w14:textId="77777777" w:rsidR="00E63CAE" w:rsidRPr="00C416FB" w:rsidRDefault="00E63CAE" w:rsidP="008E1DD9">
            <w:pPr>
              <w:jc w:val="center"/>
              <w:rPr>
                <w:rFonts w:ascii="Calibri" w:hAnsi="Calibri" w:cs="Calibri"/>
                <w:b/>
              </w:rPr>
            </w:pPr>
          </w:p>
        </w:tc>
      </w:tr>
      <w:tr w:rsidR="00E63CAE" w:rsidRPr="00C416FB" w14:paraId="7BCCB7A9" w14:textId="77777777" w:rsidTr="00E63CAE">
        <w:tc>
          <w:tcPr>
            <w:tcW w:w="197" w:type="pct"/>
          </w:tcPr>
          <w:p w14:paraId="23752D3B" w14:textId="77777777" w:rsidR="00E63CAE" w:rsidRPr="00C416FB" w:rsidRDefault="00E63CAE" w:rsidP="008E1DD9">
            <w:pPr>
              <w:jc w:val="center"/>
              <w:rPr>
                <w:rFonts w:ascii="Calibri" w:hAnsi="Calibri" w:cs="Calibri"/>
              </w:rPr>
            </w:pPr>
            <w:r w:rsidRPr="00C416FB">
              <w:rPr>
                <w:rFonts w:ascii="Calibri" w:hAnsi="Calibri" w:cs="Calibri"/>
              </w:rPr>
              <w:t>2</w:t>
            </w:r>
          </w:p>
        </w:tc>
        <w:tc>
          <w:tcPr>
            <w:tcW w:w="1028" w:type="pct"/>
          </w:tcPr>
          <w:p w14:paraId="6154ED33" w14:textId="77777777" w:rsidR="00E63CAE" w:rsidRPr="00C416FB" w:rsidRDefault="00E63CAE" w:rsidP="008E1DD9">
            <w:pPr>
              <w:jc w:val="center"/>
              <w:rPr>
                <w:rFonts w:ascii="Calibri" w:hAnsi="Calibri" w:cs="Calibri"/>
                <w:b/>
              </w:rPr>
            </w:pPr>
          </w:p>
        </w:tc>
        <w:tc>
          <w:tcPr>
            <w:tcW w:w="557" w:type="pct"/>
          </w:tcPr>
          <w:p w14:paraId="0403AD84" w14:textId="77777777" w:rsidR="00E63CAE" w:rsidRPr="00C416FB" w:rsidRDefault="00E63CAE" w:rsidP="008E1DD9">
            <w:pPr>
              <w:jc w:val="center"/>
              <w:rPr>
                <w:rFonts w:ascii="Calibri" w:hAnsi="Calibri" w:cs="Calibri"/>
                <w:b/>
              </w:rPr>
            </w:pPr>
          </w:p>
        </w:tc>
        <w:tc>
          <w:tcPr>
            <w:tcW w:w="835" w:type="pct"/>
          </w:tcPr>
          <w:p w14:paraId="040ABAE3" w14:textId="77777777" w:rsidR="00E63CAE" w:rsidRPr="00C416FB" w:rsidRDefault="00E63CAE" w:rsidP="008E1DD9">
            <w:pPr>
              <w:jc w:val="center"/>
              <w:rPr>
                <w:rFonts w:ascii="Calibri" w:hAnsi="Calibri" w:cs="Calibri"/>
                <w:b/>
              </w:rPr>
            </w:pPr>
          </w:p>
        </w:tc>
        <w:tc>
          <w:tcPr>
            <w:tcW w:w="835" w:type="pct"/>
          </w:tcPr>
          <w:p w14:paraId="71C3266E" w14:textId="3E6356EE" w:rsidR="00E63CAE" w:rsidRPr="00C416FB" w:rsidRDefault="00E63CAE" w:rsidP="008E1DD9">
            <w:pPr>
              <w:jc w:val="center"/>
              <w:rPr>
                <w:rFonts w:ascii="Calibri" w:hAnsi="Calibri" w:cs="Calibri"/>
                <w:b/>
              </w:rPr>
            </w:pPr>
          </w:p>
        </w:tc>
        <w:tc>
          <w:tcPr>
            <w:tcW w:w="636" w:type="pct"/>
          </w:tcPr>
          <w:p w14:paraId="66A6510E" w14:textId="77777777" w:rsidR="00E63CAE" w:rsidRPr="00C416FB" w:rsidRDefault="00E63CAE" w:rsidP="008E1DD9">
            <w:pPr>
              <w:jc w:val="center"/>
              <w:rPr>
                <w:rFonts w:ascii="Calibri" w:hAnsi="Calibri" w:cs="Calibri"/>
                <w:b/>
              </w:rPr>
            </w:pPr>
          </w:p>
        </w:tc>
        <w:tc>
          <w:tcPr>
            <w:tcW w:w="912" w:type="pct"/>
          </w:tcPr>
          <w:p w14:paraId="1580731C" w14:textId="77777777" w:rsidR="00E63CAE" w:rsidRPr="00C416FB" w:rsidRDefault="00E63CAE" w:rsidP="008E1DD9">
            <w:pPr>
              <w:jc w:val="center"/>
              <w:rPr>
                <w:rFonts w:ascii="Calibri" w:hAnsi="Calibri" w:cs="Calibri"/>
                <w:b/>
              </w:rPr>
            </w:pPr>
          </w:p>
        </w:tc>
      </w:tr>
      <w:tr w:rsidR="00E63CAE" w:rsidRPr="00C416FB" w14:paraId="7D08F6FE" w14:textId="77777777" w:rsidTr="00E63CAE">
        <w:tc>
          <w:tcPr>
            <w:tcW w:w="197" w:type="pct"/>
          </w:tcPr>
          <w:p w14:paraId="77AEBAF6" w14:textId="77777777" w:rsidR="00E63CAE" w:rsidRPr="00C416FB" w:rsidRDefault="00E63CAE" w:rsidP="008E1DD9">
            <w:pPr>
              <w:jc w:val="center"/>
              <w:rPr>
                <w:rFonts w:ascii="Calibri" w:hAnsi="Calibri" w:cs="Calibri"/>
              </w:rPr>
            </w:pPr>
            <w:r w:rsidRPr="00C416FB">
              <w:rPr>
                <w:rFonts w:ascii="Calibri" w:hAnsi="Calibri" w:cs="Calibri"/>
              </w:rPr>
              <w:t>3</w:t>
            </w:r>
          </w:p>
        </w:tc>
        <w:tc>
          <w:tcPr>
            <w:tcW w:w="1028" w:type="pct"/>
          </w:tcPr>
          <w:p w14:paraId="05477737" w14:textId="77777777" w:rsidR="00E63CAE" w:rsidRPr="00C416FB" w:rsidRDefault="00E63CAE" w:rsidP="008E1DD9">
            <w:pPr>
              <w:jc w:val="center"/>
              <w:rPr>
                <w:rFonts w:ascii="Calibri" w:hAnsi="Calibri" w:cs="Calibri"/>
                <w:b/>
              </w:rPr>
            </w:pPr>
          </w:p>
        </w:tc>
        <w:tc>
          <w:tcPr>
            <w:tcW w:w="557" w:type="pct"/>
          </w:tcPr>
          <w:p w14:paraId="36A88A14" w14:textId="77777777" w:rsidR="00E63CAE" w:rsidRPr="00C416FB" w:rsidRDefault="00E63CAE" w:rsidP="008E1DD9">
            <w:pPr>
              <w:jc w:val="center"/>
              <w:rPr>
                <w:rFonts w:ascii="Calibri" w:hAnsi="Calibri" w:cs="Calibri"/>
                <w:b/>
              </w:rPr>
            </w:pPr>
          </w:p>
        </w:tc>
        <w:tc>
          <w:tcPr>
            <w:tcW w:w="835" w:type="pct"/>
          </w:tcPr>
          <w:p w14:paraId="46F20128" w14:textId="77777777" w:rsidR="00E63CAE" w:rsidRPr="00C416FB" w:rsidRDefault="00E63CAE" w:rsidP="008E1DD9">
            <w:pPr>
              <w:jc w:val="center"/>
              <w:rPr>
                <w:rFonts w:ascii="Calibri" w:hAnsi="Calibri" w:cs="Calibri"/>
                <w:b/>
              </w:rPr>
            </w:pPr>
          </w:p>
        </w:tc>
        <w:tc>
          <w:tcPr>
            <w:tcW w:w="835" w:type="pct"/>
          </w:tcPr>
          <w:p w14:paraId="4049013A" w14:textId="2AB04273" w:rsidR="00E63CAE" w:rsidRPr="00C416FB" w:rsidRDefault="00E63CAE" w:rsidP="008E1DD9">
            <w:pPr>
              <w:jc w:val="center"/>
              <w:rPr>
                <w:rFonts w:ascii="Calibri" w:hAnsi="Calibri" w:cs="Calibri"/>
                <w:b/>
              </w:rPr>
            </w:pPr>
          </w:p>
        </w:tc>
        <w:tc>
          <w:tcPr>
            <w:tcW w:w="636" w:type="pct"/>
          </w:tcPr>
          <w:p w14:paraId="4BC0D806" w14:textId="77777777" w:rsidR="00E63CAE" w:rsidRPr="00C416FB" w:rsidRDefault="00E63CAE" w:rsidP="008E1DD9">
            <w:pPr>
              <w:jc w:val="center"/>
              <w:rPr>
                <w:rFonts w:ascii="Calibri" w:hAnsi="Calibri" w:cs="Calibri"/>
                <w:b/>
              </w:rPr>
            </w:pPr>
          </w:p>
        </w:tc>
        <w:tc>
          <w:tcPr>
            <w:tcW w:w="912" w:type="pct"/>
          </w:tcPr>
          <w:p w14:paraId="402C42BC" w14:textId="77777777" w:rsidR="00E63CAE" w:rsidRPr="00C416FB" w:rsidRDefault="00E63CAE" w:rsidP="008E1DD9">
            <w:pPr>
              <w:jc w:val="center"/>
              <w:rPr>
                <w:rFonts w:ascii="Calibri" w:hAnsi="Calibri" w:cs="Calibri"/>
                <w:b/>
              </w:rPr>
            </w:pPr>
          </w:p>
        </w:tc>
      </w:tr>
      <w:tr w:rsidR="00E63CAE" w:rsidRPr="00C416FB" w14:paraId="3805FE8D" w14:textId="77777777" w:rsidTr="00E63CAE">
        <w:tc>
          <w:tcPr>
            <w:tcW w:w="197" w:type="pct"/>
          </w:tcPr>
          <w:p w14:paraId="5BF8602A" w14:textId="77777777" w:rsidR="00E63CAE" w:rsidRPr="00C416FB" w:rsidRDefault="00E63CAE" w:rsidP="00DB3EBD">
            <w:pPr>
              <w:jc w:val="center"/>
              <w:rPr>
                <w:rFonts w:ascii="Calibri" w:hAnsi="Calibri" w:cs="Calibri"/>
              </w:rPr>
            </w:pPr>
            <w:r w:rsidRPr="00C416FB">
              <w:rPr>
                <w:rFonts w:ascii="Calibri" w:hAnsi="Calibri" w:cs="Calibri"/>
              </w:rPr>
              <w:t>…</w:t>
            </w:r>
          </w:p>
        </w:tc>
        <w:tc>
          <w:tcPr>
            <w:tcW w:w="1028" w:type="pct"/>
          </w:tcPr>
          <w:p w14:paraId="628E08B1" w14:textId="77777777" w:rsidR="00E63CAE" w:rsidRPr="00C416FB" w:rsidRDefault="00E63CAE" w:rsidP="008E1DD9">
            <w:pPr>
              <w:jc w:val="center"/>
              <w:rPr>
                <w:rFonts w:ascii="Calibri" w:hAnsi="Calibri" w:cs="Calibri"/>
                <w:b/>
              </w:rPr>
            </w:pPr>
          </w:p>
        </w:tc>
        <w:tc>
          <w:tcPr>
            <w:tcW w:w="557" w:type="pct"/>
          </w:tcPr>
          <w:p w14:paraId="142B9B6E" w14:textId="77777777" w:rsidR="00E63CAE" w:rsidRPr="00C416FB" w:rsidRDefault="00E63CAE" w:rsidP="008E1DD9">
            <w:pPr>
              <w:jc w:val="center"/>
              <w:rPr>
                <w:rFonts w:ascii="Calibri" w:hAnsi="Calibri" w:cs="Calibri"/>
                <w:b/>
              </w:rPr>
            </w:pPr>
          </w:p>
        </w:tc>
        <w:tc>
          <w:tcPr>
            <w:tcW w:w="835" w:type="pct"/>
          </w:tcPr>
          <w:p w14:paraId="5936A108" w14:textId="77777777" w:rsidR="00E63CAE" w:rsidRPr="00C416FB" w:rsidRDefault="00E63CAE" w:rsidP="008E1DD9">
            <w:pPr>
              <w:jc w:val="center"/>
              <w:rPr>
                <w:rFonts w:ascii="Calibri" w:hAnsi="Calibri" w:cs="Calibri"/>
                <w:b/>
              </w:rPr>
            </w:pPr>
          </w:p>
        </w:tc>
        <w:tc>
          <w:tcPr>
            <w:tcW w:w="835" w:type="pct"/>
          </w:tcPr>
          <w:p w14:paraId="08F4DD42" w14:textId="4D232B08" w:rsidR="00E63CAE" w:rsidRPr="00C416FB" w:rsidRDefault="00E63CAE" w:rsidP="008E1DD9">
            <w:pPr>
              <w:jc w:val="center"/>
              <w:rPr>
                <w:rFonts w:ascii="Calibri" w:hAnsi="Calibri" w:cs="Calibri"/>
                <w:b/>
              </w:rPr>
            </w:pPr>
          </w:p>
        </w:tc>
        <w:tc>
          <w:tcPr>
            <w:tcW w:w="636" w:type="pct"/>
          </w:tcPr>
          <w:p w14:paraId="34D8E6E6" w14:textId="77777777" w:rsidR="00E63CAE" w:rsidRPr="00C416FB" w:rsidRDefault="00E63CAE" w:rsidP="008E1DD9">
            <w:pPr>
              <w:jc w:val="center"/>
              <w:rPr>
                <w:rFonts w:ascii="Calibri" w:hAnsi="Calibri" w:cs="Calibri"/>
                <w:b/>
              </w:rPr>
            </w:pPr>
          </w:p>
        </w:tc>
        <w:tc>
          <w:tcPr>
            <w:tcW w:w="912" w:type="pct"/>
          </w:tcPr>
          <w:p w14:paraId="001EC8B2" w14:textId="77777777" w:rsidR="00E63CAE" w:rsidRPr="00C416FB" w:rsidRDefault="00E63CAE" w:rsidP="008E1DD9">
            <w:pPr>
              <w:jc w:val="center"/>
              <w:rPr>
                <w:rFonts w:ascii="Calibri" w:hAnsi="Calibri" w:cs="Calibri"/>
                <w:b/>
              </w:rPr>
            </w:pPr>
          </w:p>
        </w:tc>
      </w:tr>
      <w:tr w:rsidR="00E63CAE" w:rsidRPr="00C416FB" w14:paraId="69CDAC3C" w14:textId="77777777" w:rsidTr="00E63CAE">
        <w:tc>
          <w:tcPr>
            <w:tcW w:w="197" w:type="pct"/>
          </w:tcPr>
          <w:p w14:paraId="59032F4E" w14:textId="77777777" w:rsidR="00E63CAE" w:rsidRPr="00C416FB" w:rsidRDefault="00E63CAE" w:rsidP="00DB3EBD">
            <w:pPr>
              <w:jc w:val="center"/>
              <w:rPr>
                <w:rFonts w:ascii="Calibri" w:hAnsi="Calibri" w:cs="Calibri"/>
              </w:rPr>
            </w:pPr>
            <w:r w:rsidRPr="00C416FB">
              <w:rPr>
                <w:rFonts w:ascii="Calibri" w:hAnsi="Calibri" w:cs="Calibri"/>
              </w:rPr>
              <w:t>…</w:t>
            </w:r>
          </w:p>
        </w:tc>
        <w:tc>
          <w:tcPr>
            <w:tcW w:w="1028" w:type="pct"/>
          </w:tcPr>
          <w:p w14:paraId="6A3AA185" w14:textId="77777777" w:rsidR="00E63CAE" w:rsidRPr="00C416FB" w:rsidRDefault="00E63CAE" w:rsidP="008E1DD9">
            <w:pPr>
              <w:jc w:val="center"/>
              <w:rPr>
                <w:rFonts w:ascii="Calibri" w:hAnsi="Calibri" w:cs="Calibri"/>
                <w:b/>
              </w:rPr>
            </w:pPr>
          </w:p>
        </w:tc>
        <w:tc>
          <w:tcPr>
            <w:tcW w:w="557" w:type="pct"/>
          </w:tcPr>
          <w:p w14:paraId="76466164" w14:textId="77777777" w:rsidR="00E63CAE" w:rsidRPr="00C416FB" w:rsidRDefault="00E63CAE" w:rsidP="008E1DD9">
            <w:pPr>
              <w:jc w:val="center"/>
              <w:rPr>
                <w:rFonts w:ascii="Calibri" w:hAnsi="Calibri" w:cs="Calibri"/>
                <w:b/>
              </w:rPr>
            </w:pPr>
          </w:p>
        </w:tc>
        <w:tc>
          <w:tcPr>
            <w:tcW w:w="835" w:type="pct"/>
          </w:tcPr>
          <w:p w14:paraId="03B9427A" w14:textId="77777777" w:rsidR="00E63CAE" w:rsidRPr="00C416FB" w:rsidRDefault="00E63CAE" w:rsidP="008E1DD9">
            <w:pPr>
              <w:jc w:val="center"/>
              <w:rPr>
                <w:rFonts w:ascii="Calibri" w:hAnsi="Calibri" w:cs="Calibri"/>
                <w:b/>
              </w:rPr>
            </w:pPr>
          </w:p>
        </w:tc>
        <w:tc>
          <w:tcPr>
            <w:tcW w:w="835" w:type="pct"/>
          </w:tcPr>
          <w:p w14:paraId="256B2BDE" w14:textId="1FCC828E" w:rsidR="00E63CAE" w:rsidRPr="00C416FB" w:rsidRDefault="00E63CAE" w:rsidP="008E1DD9">
            <w:pPr>
              <w:jc w:val="center"/>
              <w:rPr>
                <w:rFonts w:ascii="Calibri" w:hAnsi="Calibri" w:cs="Calibri"/>
                <w:b/>
              </w:rPr>
            </w:pPr>
          </w:p>
        </w:tc>
        <w:tc>
          <w:tcPr>
            <w:tcW w:w="636" w:type="pct"/>
          </w:tcPr>
          <w:p w14:paraId="1B7EA13E" w14:textId="77777777" w:rsidR="00E63CAE" w:rsidRPr="00C416FB" w:rsidRDefault="00E63CAE" w:rsidP="008E1DD9">
            <w:pPr>
              <w:jc w:val="center"/>
              <w:rPr>
                <w:rFonts w:ascii="Calibri" w:hAnsi="Calibri" w:cs="Calibri"/>
                <w:b/>
              </w:rPr>
            </w:pPr>
          </w:p>
        </w:tc>
        <w:tc>
          <w:tcPr>
            <w:tcW w:w="912" w:type="pct"/>
          </w:tcPr>
          <w:p w14:paraId="63FC86D6" w14:textId="77777777" w:rsidR="00E63CAE" w:rsidRPr="00C416FB" w:rsidRDefault="00E63CAE" w:rsidP="008E1DD9">
            <w:pPr>
              <w:jc w:val="center"/>
              <w:rPr>
                <w:rFonts w:ascii="Calibri" w:hAnsi="Calibri" w:cs="Calibri"/>
                <w:b/>
              </w:rPr>
            </w:pPr>
          </w:p>
        </w:tc>
      </w:tr>
      <w:tr w:rsidR="00E63CAE" w:rsidRPr="00C416FB" w14:paraId="273E43C3" w14:textId="77777777" w:rsidTr="00E63CAE">
        <w:tc>
          <w:tcPr>
            <w:tcW w:w="197" w:type="pct"/>
          </w:tcPr>
          <w:p w14:paraId="12557A9A" w14:textId="77777777" w:rsidR="00E63CAE" w:rsidRPr="00C416FB" w:rsidRDefault="00E63CAE" w:rsidP="00DB3EBD">
            <w:pPr>
              <w:jc w:val="center"/>
              <w:rPr>
                <w:rFonts w:ascii="Calibri" w:hAnsi="Calibri" w:cs="Calibri"/>
              </w:rPr>
            </w:pPr>
            <w:r w:rsidRPr="00C416FB">
              <w:rPr>
                <w:rFonts w:ascii="Calibri" w:hAnsi="Calibri" w:cs="Calibri"/>
              </w:rPr>
              <w:t>…</w:t>
            </w:r>
          </w:p>
        </w:tc>
        <w:tc>
          <w:tcPr>
            <w:tcW w:w="1028" w:type="pct"/>
          </w:tcPr>
          <w:p w14:paraId="744D22A2" w14:textId="77777777" w:rsidR="00E63CAE" w:rsidRPr="00C416FB" w:rsidRDefault="00E63CAE" w:rsidP="008E1DD9">
            <w:pPr>
              <w:jc w:val="center"/>
              <w:rPr>
                <w:rFonts w:ascii="Calibri" w:hAnsi="Calibri" w:cs="Calibri"/>
                <w:b/>
              </w:rPr>
            </w:pPr>
          </w:p>
        </w:tc>
        <w:tc>
          <w:tcPr>
            <w:tcW w:w="557" w:type="pct"/>
          </w:tcPr>
          <w:p w14:paraId="4CB2B23D" w14:textId="77777777" w:rsidR="00E63CAE" w:rsidRPr="00C416FB" w:rsidRDefault="00E63CAE" w:rsidP="008E1DD9">
            <w:pPr>
              <w:jc w:val="center"/>
              <w:rPr>
                <w:rFonts w:ascii="Calibri" w:hAnsi="Calibri" w:cs="Calibri"/>
                <w:b/>
              </w:rPr>
            </w:pPr>
          </w:p>
        </w:tc>
        <w:tc>
          <w:tcPr>
            <w:tcW w:w="835" w:type="pct"/>
          </w:tcPr>
          <w:p w14:paraId="009810DF" w14:textId="77777777" w:rsidR="00E63CAE" w:rsidRPr="00C416FB" w:rsidRDefault="00E63CAE" w:rsidP="008E1DD9">
            <w:pPr>
              <w:jc w:val="center"/>
              <w:rPr>
                <w:rFonts w:ascii="Calibri" w:hAnsi="Calibri" w:cs="Calibri"/>
                <w:b/>
              </w:rPr>
            </w:pPr>
          </w:p>
        </w:tc>
        <w:tc>
          <w:tcPr>
            <w:tcW w:w="835" w:type="pct"/>
          </w:tcPr>
          <w:p w14:paraId="218B1F4D" w14:textId="75380155" w:rsidR="00E63CAE" w:rsidRPr="00C416FB" w:rsidRDefault="00E63CAE" w:rsidP="008E1DD9">
            <w:pPr>
              <w:jc w:val="center"/>
              <w:rPr>
                <w:rFonts w:ascii="Calibri" w:hAnsi="Calibri" w:cs="Calibri"/>
                <w:b/>
              </w:rPr>
            </w:pPr>
          </w:p>
        </w:tc>
        <w:tc>
          <w:tcPr>
            <w:tcW w:w="636" w:type="pct"/>
          </w:tcPr>
          <w:p w14:paraId="713C8385" w14:textId="77777777" w:rsidR="00E63CAE" w:rsidRPr="00C416FB" w:rsidRDefault="00E63CAE" w:rsidP="008E1DD9">
            <w:pPr>
              <w:jc w:val="center"/>
              <w:rPr>
                <w:rFonts w:ascii="Calibri" w:hAnsi="Calibri" w:cs="Calibri"/>
                <w:b/>
              </w:rPr>
            </w:pPr>
          </w:p>
        </w:tc>
        <w:tc>
          <w:tcPr>
            <w:tcW w:w="912" w:type="pct"/>
          </w:tcPr>
          <w:p w14:paraId="398E6826" w14:textId="77777777" w:rsidR="00E63CAE" w:rsidRPr="00C416FB" w:rsidRDefault="00E63CAE"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676DA1">
      <w:pgSz w:w="16838" w:h="11906" w:orient="landscape"/>
      <w:pgMar w:top="709" w:right="568" w:bottom="28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6FB0" w14:textId="77777777" w:rsidR="00E66024" w:rsidRDefault="00E66024" w:rsidP="009B2F28">
      <w:pPr>
        <w:spacing w:after="0" w:line="240" w:lineRule="auto"/>
      </w:pPr>
      <w:r>
        <w:separator/>
      </w:r>
    </w:p>
  </w:endnote>
  <w:endnote w:type="continuationSeparator" w:id="0">
    <w:p w14:paraId="0DDB5CCB" w14:textId="77777777" w:rsidR="00E66024" w:rsidRDefault="00E66024"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D366" w14:textId="77777777" w:rsidR="00E66024" w:rsidRDefault="00E66024" w:rsidP="009B2F28">
      <w:pPr>
        <w:spacing w:after="0" w:line="240" w:lineRule="auto"/>
      </w:pPr>
      <w:r>
        <w:separator/>
      </w:r>
    </w:p>
  </w:footnote>
  <w:footnote w:type="continuationSeparator" w:id="0">
    <w:p w14:paraId="5935E886" w14:textId="77777777" w:rsidR="00E66024" w:rsidRDefault="00E66024" w:rsidP="009B2F28">
      <w:pPr>
        <w:spacing w:after="0" w:line="240" w:lineRule="auto"/>
      </w:pPr>
      <w:r>
        <w:continuationSeparator/>
      </w:r>
    </w:p>
  </w:footnote>
  <w:footnote w:id="1">
    <w:p w14:paraId="63C6F87D" w14:textId="069A0DD2" w:rsidR="0093443C" w:rsidRDefault="0093443C" w:rsidP="00676DA1">
      <w:pPr>
        <w:pStyle w:val="FootnoteText"/>
        <w:ind w:firstLine="709"/>
        <w:jc w:val="both"/>
      </w:pPr>
      <w:r>
        <w:rPr>
          <w:rStyle w:val="FootnoteReference"/>
        </w:rPr>
        <w:footnoteRef/>
      </w:r>
      <w:r>
        <w:t xml:space="preserve"> </w:t>
      </w:r>
      <w:r w:rsidRPr="0093443C">
        <w:t>Panašiomis į pirkimo objektą paslaugomis laikomas ir / arba švietėjiškų, ir / arba informacinių, ir / arba prevencinių veiklų (ir / arba mokymų, ir / arba projekto, ir / arba programos) planavimas, organizavimas ir įgyvendinimas tikslinėms grupėms, kai užtikrinamas veiklų turinio parengimas (ar pasitelkimas), dalyvių įtraukimas, veiklų koordinavimas ir galutinio rezultato pasiekimas. Laikoma, kad galutinis rezultatas yra pasiektas, kai yra suteiktos pagrindinės paslaugos ir įgyvendintos pagrindinės veiklos, numatytos sutartyje.</w:t>
      </w:r>
    </w:p>
  </w:footnote>
  <w:footnote w:id="2">
    <w:p w14:paraId="36AD4826" w14:textId="77777777" w:rsidR="00E63CAE" w:rsidRPr="005D2FC5" w:rsidRDefault="00E63CAE" w:rsidP="00E63CAE">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 xml:space="preserve">Pažymėtina, kad </w:t>
      </w:r>
      <w:r w:rsidRPr="0060699F">
        <w:rPr>
          <w:rFonts w:eastAsia="Times New Roman" w:cstheme="minorHAnsi"/>
          <w:color w:val="000000"/>
          <w:sz w:val="21"/>
          <w:szCs w:val="21"/>
        </w:rPr>
        <w:t>vertinama tik ta suteiktų paslaugų dalis, kurią tiekėjas, tiekėjo grupės partneriai, ūkio subjektai, kurių pajėgumais tiekėjas remiasi, atliko patys savo jėgomis, t. y., turi būti vertinami būtent konkretaus ūkio subjekto, dalyvaujančio viešajame pirkime, suteiktos paslaugos, jų apimtis, kiekiai, o ne visas vykdytos sutarties objektas (t. y., ne visos pagal sutartį suteiktos paslaugos, ne visa sutarties apimtis, kiekiai). Tiekėjui nedraudžiama remtis sutartimi, kurią tiekėjas vykdė ne vienas, bet kartu su kitais ūkio subjektais.</w:t>
      </w:r>
    </w:p>
  </w:footnote>
  <w:footnote w:id="3">
    <w:p w14:paraId="30B5A5DC" w14:textId="77777777" w:rsidR="00E63CAE" w:rsidRPr="005D2FC5" w:rsidRDefault="00E63CAE" w:rsidP="00E63CAE">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w:t>
      </w:r>
      <w:r>
        <w:rPr>
          <w:rFonts w:ascii="Calibri" w:hAnsi="Calibri" w:cs="Calibri"/>
          <w:iCs/>
          <w:sz w:val="21"/>
          <w:szCs w:val="21"/>
        </w:rPr>
        <w:t>suteiktų paslaugų</w:t>
      </w:r>
      <w:r w:rsidRPr="005D2FC5">
        <w:rPr>
          <w:rFonts w:ascii="Calibri" w:hAnsi="Calibri" w:cs="Calibri"/>
          <w:iCs/>
          <w:sz w:val="21"/>
          <w:szCs w:val="21"/>
        </w:rPr>
        <w:t xml:space="preserve"> (</w:t>
      </w:r>
      <w:r>
        <w:rPr>
          <w:rFonts w:ascii="Calibri" w:hAnsi="Calibri" w:cs="Calibri"/>
          <w:iCs/>
          <w:sz w:val="21"/>
          <w:szCs w:val="21"/>
        </w:rPr>
        <w:t>paslaugos</w:t>
      </w:r>
      <w:r w:rsidRPr="005D2FC5">
        <w:rPr>
          <w:rFonts w:ascii="Calibri" w:hAnsi="Calibri" w:cs="Calibri"/>
          <w:iCs/>
          <w:sz w:val="21"/>
          <w:szCs w:val="21"/>
        </w:rPr>
        <w:t>, kuri</w:t>
      </w:r>
      <w:r>
        <w:rPr>
          <w:rFonts w:ascii="Calibri" w:hAnsi="Calibri" w:cs="Calibri"/>
          <w:iCs/>
          <w:sz w:val="21"/>
          <w:szCs w:val="21"/>
        </w:rPr>
        <w:t>as</w:t>
      </w:r>
      <w:r w:rsidRPr="005D2FC5">
        <w:rPr>
          <w:rFonts w:ascii="Calibri" w:hAnsi="Calibri" w:cs="Calibri"/>
          <w:iCs/>
          <w:sz w:val="21"/>
          <w:szCs w:val="21"/>
        </w:rPr>
        <w:t xml:space="preserve">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 xml:space="preserve">nedraudžiama remtis sutartimi, kurią jis vykdė ne vienas, bet kartu su kitais ūkio subjektais. Tačiau tokiu atveju turi būti nurodomi būtent konkretaus subjekto, dalyvaujančio viešajame pirkime, </w:t>
      </w:r>
      <w:r>
        <w:rPr>
          <w:rFonts w:ascii="Calibri" w:hAnsi="Calibri" w:cs="Calibri"/>
          <w:bCs/>
          <w:iCs/>
          <w:sz w:val="21"/>
          <w:szCs w:val="21"/>
          <w:lang w:eastAsia="lt-LT"/>
        </w:rPr>
        <w:t>suteiktos paslaugos</w:t>
      </w:r>
      <w:r w:rsidRPr="005D2FC5">
        <w:rPr>
          <w:rFonts w:ascii="Calibri" w:hAnsi="Calibri" w:cs="Calibri"/>
          <w:bCs/>
          <w:iCs/>
          <w:sz w:val="21"/>
          <w:szCs w:val="21"/>
          <w:lang w:eastAsia="lt-LT"/>
        </w:rPr>
        <w:t>, jų apimtis, vertė, o ne visas vykdytos sutarties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0F5C"/>
    <w:rsid w:val="000361A0"/>
    <w:rsid w:val="000472C8"/>
    <w:rsid w:val="0005308D"/>
    <w:rsid w:val="00061AAB"/>
    <w:rsid w:val="00063CAA"/>
    <w:rsid w:val="00095607"/>
    <w:rsid w:val="000B739D"/>
    <w:rsid w:val="000F23E0"/>
    <w:rsid w:val="0010338C"/>
    <w:rsid w:val="001C45AB"/>
    <w:rsid w:val="001D4784"/>
    <w:rsid w:val="001D7909"/>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711D3"/>
    <w:rsid w:val="004B53C7"/>
    <w:rsid w:val="004B55B6"/>
    <w:rsid w:val="004D4E6F"/>
    <w:rsid w:val="00541EC4"/>
    <w:rsid w:val="00563DED"/>
    <w:rsid w:val="0059302F"/>
    <w:rsid w:val="005D2FC5"/>
    <w:rsid w:val="0060699F"/>
    <w:rsid w:val="006738A7"/>
    <w:rsid w:val="00676DA1"/>
    <w:rsid w:val="006954C8"/>
    <w:rsid w:val="006B6D1B"/>
    <w:rsid w:val="006B6E8A"/>
    <w:rsid w:val="006F6B47"/>
    <w:rsid w:val="00716831"/>
    <w:rsid w:val="00791393"/>
    <w:rsid w:val="007B3F3E"/>
    <w:rsid w:val="007F2AB7"/>
    <w:rsid w:val="00803D88"/>
    <w:rsid w:val="00811613"/>
    <w:rsid w:val="00830354"/>
    <w:rsid w:val="008D31F1"/>
    <w:rsid w:val="008F5072"/>
    <w:rsid w:val="0093443C"/>
    <w:rsid w:val="00936ED3"/>
    <w:rsid w:val="00991C8D"/>
    <w:rsid w:val="009B2F28"/>
    <w:rsid w:val="009C0ECA"/>
    <w:rsid w:val="009D23BA"/>
    <w:rsid w:val="009D5637"/>
    <w:rsid w:val="009E5B26"/>
    <w:rsid w:val="009F38D1"/>
    <w:rsid w:val="009F575F"/>
    <w:rsid w:val="00A36BA9"/>
    <w:rsid w:val="00A50A52"/>
    <w:rsid w:val="00A93DC4"/>
    <w:rsid w:val="00AA5F30"/>
    <w:rsid w:val="00AD2AE4"/>
    <w:rsid w:val="00B70236"/>
    <w:rsid w:val="00C02535"/>
    <w:rsid w:val="00C45263"/>
    <w:rsid w:val="00C63F06"/>
    <w:rsid w:val="00C92027"/>
    <w:rsid w:val="00CC1F3C"/>
    <w:rsid w:val="00D37FC1"/>
    <w:rsid w:val="00D60384"/>
    <w:rsid w:val="00D60EFB"/>
    <w:rsid w:val="00D622E9"/>
    <w:rsid w:val="00D67E7D"/>
    <w:rsid w:val="00D76AD9"/>
    <w:rsid w:val="00D8526E"/>
    <w:rsid w:val="00D953AF"/>
    <w:rsid w:val="00DA1819"/>
    <w:rsid w:val="00DA7411"/>
    <w:rsid w:val="00DB1B18"/>
    <w:rsid w:val="00DB3EBD"/>
    <w:rsid w:val="00DB59EA"/>
    <w:rsid w:val="00DD1CB6"/>
    <w:rsid w:val="00E63CAE"/>
    <w:rsid w:val="00E66024"/>
    <w:rsid w:val="00E94289"/>
    <w:rsid w:val="00EF7BCC"/>
    <w:rsid w:val="00F01D22"/>
    <w:rsid w:val="00F42AF3"/>
    <w:rsid w:val="00F5257A"/>
    <w:rsid w:val="00F5492F"/>
    <w:rsid w:val="00F56227"/>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37</cp:revision>
  <dcterms:created xsi:type="dcterms:W3CDTF">2025-05-22T13:28:00Z</dcterms:created>
  <dcterms:modified xsi:type="dcterms:W3CDTF">2026-02-03T14:06:00Z</dcterms:modified>
</cp:coreProperties>
</file>