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B17284" w14:textId="7FD127DA" w:rsidR="00727C44" w:rsidRPr="00727C44" w:rsidRDefault="00AE70BA" w:rsidP="00727C44">
      <w:pPr>
        <w:spacing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NEKILNOJAMOJO TURO VERTINIMO</w:t>
      </w:r>
      <w:r w:rsidR="00CB18DC" w:rsidRPr="00CB18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F5E46" w:rsidRPr="00CB18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69DD4CDA" w14:textId="0F63BD23" w:rsidR="00035196" w:rsidRDefault="00AE70BA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0BA">
        <w:rPr>
          <w:rFonts w:ascii="Times New Roman" w:hAnsi="Times New Roman" w:cs="Times New Roman"/>
          <w:bCs/>
          <w:sz w:val="24"/>
          <w:szCs w:val="24"/>
        </w:rPr>
        <w:t>1.Pasiūlymo formoje 4 lentelėje 5 eilutėje nurodyta "V. Kultūros paveldo objektų vertinimas". Nėra nurodyta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0BA">
        <w:rPr>
          <w:rFonts w:ascii="Times New Roman" w:hAnsi="Times New Roman" w:cs="Times New Roman"/>
          <w:bCs/>
          <w:sz w:val="24"/>
          <w:szCs w:val="24"/>
        </w:rPr>
        <w:t>paskirties,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0BA">
        <w:rPr>
          <w:rFonts w:ascii="Times New Roman" w:hAnsi="Times New Roman" w:cs="Times New Roman"/>
          <w:bCs/>
          <w:sz w:val="24"/>
          <w:szCs w:val="24"/>
        </w:rPr>
        <w:t>nėra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0BA">
        <w:rPr>
          <w:rFonts w:ascii="Times New Roman" w:hAnsi="Times New Roman" w:cs="Times New Roman"/>
          <w:bCs/>
          <w:sz w:val="24"/>
          <w:szCs w:val="24"/>
        </w:rPr>
        <w:t>iškaidyta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0BA">
        <w:rPr>
          <w:rFonts w:ascii="Times New Roman" w:hAnsi="Times New Roman" w:cs="Times New Roman"/>
          <w:bCs/>
          <w:sz w:val="24"/>
          <w:szCs w:val="24"/>
        </w:rPr>
        <w:t>pagal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0BA">
        <w:rPr>
          <w:rFonts w:ascii="Times New Roman" w:hAnsi="Times New Roman" w:cs="Times New Roman"/>
          <w:bCs/>
          <w:sz w:val="24"/>
          <w:szCs w:val="24"/>
        </w:rPr>
        <w:t xml:space="preserve">plotą. </w:t>
      </w:r>
      <w:r w:rsidRPr="00AE70BA">
        <w:rPr>
          <w:rFonts w:ascii="Times New Roman" w:hAnsi="Times New Roman" w:cs="Times New Roman"/>
          <w:bCs/>
          <w:sz w:val="24"/>
          <w:szCs w:val="24"/>
        </w:rPr>
        <w:br/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1</w:t>
      </w:r>
      <w:r w:rsidR="00035196">
        <w:rPr>
          <w:rFonts w:ascii="Times New Roman" w:hAnsi="Times New Roman" w:cs="Times New Roman"/>
          <w:bCs/>
          <w:sz w:val="24"/>
          <w:szCs w:val="24"/>
        </w:rPr>
        <w:t>.</w:t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 w:rsidR="00035196">
        <w:rPr>
          <w:rFonts w:ascii="Times New Roman" w:hAnsi="Times New Roman" w:cs="Times New Roman"/>
          <w:b/>
          <w:sz w:val="24"/>
          <w:szCs w:val="24"/>
        </w:rPr>
        <w:t>:</w:t>
      </w:r>
    </w:p>
    <w:p w14:paraId="6070D3F4" w14:textId="222CB098" w:rsidR="00CB18DC" w:rsidRDefault="00AE70BA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0BA">
        <w:rPr>
          <w:rFonts w:ascii="Times New Roman" w:hAnsi="Times New Roman" w:cs="Times New Roman"/>
          <w:bCs/>
          <w:sz w:val="24"/>
          <w:szCs w:val="24"/>
        </w:rPr>
        <w:t xml:space="preserve">Panaikiname </w:t>
      </w:r>
      <w:r>
        <w:rPr>
          <w:rFonts w:ascii="Times New Roman" w:hAnsi="Times New Roman" w:cs="Times New Roman"/>
          <w:bCs/>
          <w:sz w:val="24"/>
          <w:szCs w:val="24"/>
        </w:rPr>
        <w:t>4 lentelėje naikiname 5 eilutę</w:t>
      </w:r>
      <w:r w:rsidRPr="00AE70B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E70BA">
        <w:rPr>
          <w:rFonts w:ascii="Times New Roman" w:hAnsi="Times New Roman" w:cs="Times New Roman"/>
          <w:sz w:val="24"/>
          <w:szCs w:val="24"/>
        </w:rPr>
        <w:t>„Kultūros paveldo objektų vertinimas“,</w:t>
      </w:r>
      <w:r w:rsidRPr="00AE7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0BA">
        <w:rPr>
          <w:rFonts w:ascii="Times New Roman" w:hAnsi="Times New Roman" w:cs="Times New Roman"/>
          <w:bCs/>
          <w:sz w:val="24"/>
          <w:szCs w:val="24"/>
        </w:rPr>
        <w:t>kadangi poreikis nenumatomas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50ADEA" w14:textId="77777777" w:rsidR="00AE70BA" w:rsidRPr="00CB18DC" w:rsidRDefault="00AE70BA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E70CB" w14:textId="5FD0D69B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495F593C" w14:textId="1F1BFA72" w:rsidR="00AE70BA" w:rsidRPr="00AE70BA" w:rsidRDefault="00AE70BA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0BA">
        <w:rPr>
          <w:rFonts w:ascii="Times New Roman" w:hAnsi="Times New Roman" w:cs="Times New Roman"/>
          <w:bCs/>
          <w:sz w:val="24"/>
          <w:szCs w:val="24"/>
        </w:rPr>
        <w:t xml:space="preserve">Pasiūlymo formoje 4 lentelėje 8 eilutėje nurodyta "VIII. Nekilnojamojo turto (negyvenamųjų patalpų, pastatų) nuomos vertinimas". Nėra nurodyta paskirties, nėra iškaidyta pagal plotą. </w:t>
      </w:r>
      <w:r w:rsidRPr="00AE70BA">
        <w:rPr>
          <w:rFonts w:ascii="Times New Roman" w:hAnsi="Times New Roman" w:cs="Times New Roman"/>
          <w:bCs/>
          <w:sz w:val="24"/>
          <w:szCs w:val="24"/>
        </w:rPr>
        <w:br/>
        <w:t>Negalime pateikti siūlomos kainos, nes nežinome kas bus vertinama -- gali būti didelis objektas (pvz. 4000 kv.m), gali būti mažas (pvz. 50 kv.m), o kaina tada skirsi kelis kartus.</w:t>
      </w:r>
    </w:p>
    <w:p w14:paraId="0E5B2478" w14:textId="6CBD2472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B1BF93" w14:textId="4B66BC4F" w:rsidR="00AE70BA" w:rsidRPr="00AE70BA" w:rsidRDefault="00AE70BA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0BA">
        <w:rPr>
          <w:rFonts w:ascii="Times New Roman" w:hAnsi="Times New Roman" w:cs="Times New Roman"/>
          <w:sz w:val="24"/>
          <w:szCs w:val="24"/>
        </w:rPr>
        <w:t xml:space="preserve">Papildėme VII punktą išskaidant </w:t>
      </w:r>
      <w:r w:rsidR="00F27456">
        <w:rPr>
          <w:rFonts w:ascii="Times New Roman" w:hAnsi="Times New Roman" w:cs="Times New Roman"/>
          <w:sz w:val="24"/>
          <w:szCs w:val="24"/>
        </w:rPr>
        <w:t xml:space="preserve">patalpas </w:t>
      </w:r>
      <w:r w:rsidRPr="00AE70BA">
        <w:rPr>
          <w:rFonts w:ascii="Times New Roman" w:hAnsi="Times New Roman" w:cs="Times New Roman"/>
          <w:sz w:val="24"/>
          <w:szCs w:val="24"/>
        </w:rPr>
        <w:t>pagal plotus.</w:t>
      </w:r>
      <w:r>
        <w:rPr>
          <w:rFonts w:ascii="Times New Roman" w:hAnsi="Times New Roman" w:cs="Times New Roman"/>
          <w:sz w:val="24"/>
          <w:szCs w:val="24"/>
        </w:rPr>
        <w:t xml:space="preserve">  Pridedame pirkimo sąlyg</w:t>
      </w:r>
      <w:r w:rsidR="00F27456">
        <w:rPr>
          <w:rFonts w:ascii="Times New Roman" w:hAnsi="Times New Roman" w:cs="Times New Roman"/>
          <w:sz w:val="24"/>
          <w:szCs w:val="24"/>
        </w:rPr>
        <w:t xml:space="preserve">as su patikslinta </w:t>
      </w:r>
      <w:r>
        <w:rPr>
          <w:rFonts w:ascii="Times New Roman" w:hAnsi="Times New Roman" w:cs="Times New Roman"/>
          <w:sz w:val="24"/>
          <w:szCs w:val="24"/>
        </w:rPr>
        <w:t xml:space="preserve"> 1 priedo pasiūlymo form</w:t>
      </w:r>
      <w:r w:rsidR="00F274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1A2C2" w14:textId="77777777" w:rsidR="00EF2717" w:rsidRDefault="00EF2717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DC483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9B09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0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4"/>
  </w:num>
  <w:num w:numId="3" w16cid:durableId="1459689239">
    <w:abstractNumId w:val="40"/>
  </w:num>
  <w:num w:numId="4" w16cid:durableId="746921183">
    <w:abstractNumId w:val="20"/>
  </w:num>
  <w:num w:numId="5" w16cid:durableId="21204843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30"/>
  </w:num>
  <w:num w:numId="14" w16cid:durableId="17924810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8"/>
  </w:num>
  <w:num w:numId="16" w16cid:durableId="1625309057">
    <w:abstractNumId w:val="44"/>
  </w:num>
  <w:num w:numId="17" w16cid:durableId="51274208">
    <w:abstractNumId w:val="27"/>
  </w:num>
  <w:num w:numId="18" w16cid:durableId="6368597">
    <w:abstractNumId w:val="19"/>
  </w:num>
  <w:num w:numId="19" w16cid:durableId="1555779106">
    <w:abstractNumId w:val="41"/>
  </w:num>
  <w:num w:numId="20" w16cid:durableId="2073188121">
    <w:abstractNumId w:val="2"/>
  </w:num>
  <w:num w:numId="21" w16cid:durableId="741025558">
    <w:abstractNumId w:val="28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3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3"/>
  </w:num>
  <w:num w:numId="28" w16cid:durableId="405884362">
    <w:abstractNumId w:val="14"/>
  </w:num>
  <w:num w:numId="29" w16cid:durableId="1983459308">
    <w:abstractNumId w:val="32"/>
  </w:num>
  <w:num w:numId="30" w16cid:durableId="761725764">
    <w:abstractNumId w:val="31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3"/>
  </w:num>
  <w:num w:numId="35" w16cid:durableId="100185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4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860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24A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63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0BA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2717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27456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492</cp:revision>
  <cp:lastPrinted>2021-12-13T07:37:00Z</cp:lastPrinted>
  <dcterms:created xsi:type="dcterms:W3CDTF">2017-09-13T07:06:00Z</dcterms:created>
  <dcterms:modified xsi:type="dcterms:W3CDTF">2026-02-12T07:27:00Z</dcterms:modified>
</cp:coreProperties>
</file>