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E7EA9" w14:textId="77777777" w:rsidR="00824A33" w:rsidRDefault="00824A33" w:rsidP="00824A33">
      <w:pPr>
        <w:jc w:val="right"/>
        <w:rPr>
          <w:sz w:val="20"/>
          <w:szCs w:val="16"/>
        </w:rPr>
      </w:pPr>
      <w:r>
        <w:rPr>
          <w:sz w:val="20"/>
          <w:szCs w:val="16"/>
        </w:rPr>
        <w:t>P</w:t>
      </w:r>
      <w:r w:rsidRPr="00824A33">
        <w:rPr>
          <w:sz w:val="20"/>
          <w:szCs w:val="16"/>
        </w:rPr>
        <w:t xml:space="preserve">irkimo sąlygų 4 priedas </w:t>
      </w:r>
    </w:p>
    <w:p w14:paraId="5ABA897E" w14:textId="73A6B9B0" w:rsidR="00824A33" w:rsidRPr="00824A33" w:rsidRDefault="00824A33" w:rsidP="00824A33">
      <w:pPr>
        <w:jc w:val="right"/>
        <w:rPr>
          <w:sz w:val="20"/>
          <w:szCs w:val="16"/>
        </w:rPr>
      </w:pPr>
      <w:r w:rsidRPr="00824A33">
        <w:rPr>
          <w:sz w:val="20"/>
          <w:szCs w:val="16"/>
        </w:rPr>
        <w:t>„Vi</w:t>
      </w:r>
      <w:r>
        <w:rPr>
          <w:sz w:val="20"/>
          <w:szCs w:val="16"/>
        </w:rPr>
        <w:t>eš</w:t>
      </w:r>
      <w:r w:rsidRPr="00824A33">
        <w:rPr>
          <w:sz w:val="20"/>
          <w:szCs w:val="16"/>
        </w:rPr>
        <w:t>ojo pirkimo sutarties projektas“</w:t>
      </w:r>
    </w:p>
    <w:p w14:paraId="65ADD7F8" w14:textId="4F3C634E" w:rsidR="0001324B" w:rsidRDefault="0001324B" w:rsidP="0001324B">
      <w:pPr>
        <w:spacing w:line="276" w:lineRule="auto"/>
        <w:jc w:val="center"/>
        <w:rPr>
          <w:b/>
          <w:caps/>
        </w:rPr>
      </w:pPr>
      <w:r>
        <w:rPr>
          <w:b/>
          <w:caps/>
        </w:rPr>
        <w:t>PASLAUGŲ pirkimo</w:t>
      </w:r>
      <w:r>
        <w:rPr>
          <w:rFonts w:eastAsia="Arial"/>
        </w:rPr>
        <w:t>–</w:t>
      </w:r>
      <w:r>
        <w:rPr>
          <w:b/>
          <w:caps/>
        </w:rPr>
        <w:t>pardavimo sutarties Bendrosios sąlygos</w:t>
      </w:r>
    </w:p>
    <w:p w14:paraId="59433616" w14:textId="77777777" w:rsidR="0001324B" w:rsidRDefault="0001324B" w:rsidP="0001324B">
      <w:pPr>
        <w:spacing w:line="276" w:lineRule="auto"/>
        <w:jc w:val="center"/>
      </w:pPr>
    </w:p>
    <w:p w14:paraId="027EC08A" w14:textId="77777777" w:rsidR="0001324B" w:rsidRDefault="0001324B" w:rsidP="0001324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3AD19BD" w14:textId="77777777" w:rsidR="0001324B" w:rsidRDefault="0001324B" w:rsidP="0001324B">
      <w:pPr>
        <w:keepNext/>
        <w:keepLines/>
        <w:tabs>
          <w:tab w:val="left" w:pos="426"/>
        </w:tabs>
        <w:spacing w:line="276" w:lineRule="auto"/>
        <w:jc w:val="both"/>
        <w:rPr>
          <w:rFonts w:eastAsia="Cambria"/>
          <w:b/>
          <w:bCs/>
          <w:caps/>
          <w14:numSpacing w14:val="tabular"/>
        </w:rPr>
      </w:pPr>
    </w:p>
    <w:p w14:paraId="32C15CED" w14:textId="77777777" w:rsidR="0001324B" w:rsidRDefault="0001324B" w:rsidP="0001324B">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F16C4D8" w14:textId="77777777" w:rsidR="0001324B" w:rsidRDefault="0001324B" w:rsidP="0001324B">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678A56A7" w14:textId="77777777" w:rsidR="0001324B" w:rsidRDefault="0001324B" w:rsidP="0001324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12B29B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ED5F8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5868B"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7B7628D" w14:textId="77777777" w:rsidR="0001324B" w:rsidRDefault="0001324B" w:rsidP="0001324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14CB62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F5DF67" w14:textId="77777777" w:rsidR="0001324B" w:rsidRDefault="0001324B" w:rsidP="0001324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18819FB" w14:textId="77777777" w:rsidR="0001324B" w:rsidRDefault="0001324B" w:rsidP="0001324B">
      <w:pPr>
        <w:rPr>
          <w:rFonts w:eastAsia="MS Mincho"/>
          <w:i/>
          <w:iCs/>
          <w:sz w:val="20"/>
        </w:rPr>
      </w:pPr>
      <w:r>
        <w:rPr>
          <w:rFonts w:eastAsia="MS Mincho"/>
          <w:i/>
          <w:iCs/>
          <w:sz w:val="20"/>
        </w:rPr>
        <w:t>Papunkčio pakeitimai:</w:t>
      </w:r>
    </w:p>
    <w:p w14:paraId="7D59886C" w14:textId="77777777" w:rsidR="0001324B" w:rsidRDefault="0001324B" w:rsidP="0001324B">
      <w:pPr>
        <w:jc w:val="both"/>
        <w:rPr>
          <w:rFonts w:eastAsia="MS Mincho"/>
          <w:i/>
          <w:iCs/>
          <w:sz w:val="20"/>
        </w:rPr>
      </w:pPr>
      <w:r>
        <w:rPr>
          <w:rFonts w:eastAsia="MS Mincho"/>
          <w:i/>
          <w:iCs/>
          <w:sz w:val="20"/>
        </w:rPr>
        <w:t xml:space="preserve">Nr. </w:t>
      </w:r>
      <w:hyperlink r:id="rId11" w:history="1">
        <w:r>
          <w:rPr>
            <w:rStyle w:val="Hipersaitas"/>
            <w:rFonts w:eastAsia="MS Mincho"/>
            <w:i/>
            <w:iCs/>
            <w:sz w:val="20"/>
          </w:rPr>
          <w:t>1S-52</w:t>
        </w:r>
      </w:hyperlink>
      <w:r>
        <w:rPr>
          <w:rFonts w:eastAsia="MS Mincho"/>
          <w:i/>
          <w:iCs/>
          <w:sz w:val="20"/>
        </w:rPr>
        <w:t>, 2025-04-17, paskelbta TAR 2025-04-18, i. k. 2025-06847</w:t>
      </w:r>
    </w:p>
    <w:p w14:paraId="6ED39A0F" w14:textId="77777777" w:rsidR="0001324B" w:rsidRDefault="0001324B" w:rsidP="0001324B"/>
    <w:p w14:paraId="46CA10FC" w14:textId="77777777" w:rsidR="0001324B" w:rsidRDefault="0001324B" w:rsidP="0001324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0FA5DCD"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FED5B8A"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3FDD7D59"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F1E8C5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1FB74C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6BB911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4BB06C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003385" w14:textId="77777777" w:rsidR="0001324B" w:rsidRDefault="0001324B" w:rsidP="0001324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0C561BC" w14:textId="77777777" w:rsidR="0001324B" w:rsidRDefault="0001324B" w:rsidP="0001324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F436322"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73ED02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FC4B9AB" w14:textId="77777777" w:rsidR="0001324B" w:rsidRDefault="0001324B" w:rsidP="0001324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913A9DE" w14:textId="77777777" w:rsidR="0001324B" w:rsidRDefault="0001324B" w:rsidP="0001324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2686DD5"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2B4A6975" w14:textId="77777777" w:rsidR="0001324B" w:rsidRDefault="0001324B" w:rsidP="0001324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0BC88B1" w14:textId="77777777" w:rsidR="0001324B" w:rsidRDefault="0001324B" w:rsidP="0001324B">
      <w:pPr>
        <w:keepNext/>
        <w:keepLines/>
        <w:tabs>
          <w:tab w:val="left" w:pos="567"/>
        </w:tabs>
        <w:spacing w:line="276" w:lineRule="auto"/>
        <w:ind w:left="792"/>
        <w:jc w:val="both"/>
        <w:rPr>
          <w:rFonts w:eastAsia="Cambria"/>
          <w:b/>
          <w:bCs/>
          <w14:numSpacing w14:val="tabular"/>
        </w:rPr>
      </w:pPr>
    </w:p>
    <w:p w14:paraId="3BD4CA5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623AF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C7E43F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3025A5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C50559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0F0F64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724A28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7C4A1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232686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2DB5B4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7448BCC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57F1B4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846255F"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5614784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A57935C"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CBD2084"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E95379A" w14:textId="77777777" w:rsidR="0001324B" w:rsidRDefault="0001324B" w:rsidP="0001324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D82EC01" w14:textId="77777777" w:rsidR="0001324B" w:rsidRDefault="0001324B" w:rsidP="0001324B">
      <w:pPr>
        <w:tabs>
          <w:tab w:val="left" w:pos="709"/>
        </w:tabs>
        <w:spacing w:line="276" w:lineRule="auto"/>
        <w:jc w:val="both"/>
        <w:outlineLvl w:val="2"/>
        <w:rPr>
          <w:rFonts w:eastAsia="Trebuchet MS"/>
          <w:bCs/>
        </w:rPr>
      </w:pPr>
      <w:r>
        <w:rPr>
          <w:rFonts w:eastAsia="Trebuchet MS"/>
          <w:bCs/>
        </w:rPr>
        <w:t>1.3.1.2. Specialiosios sąlygos;</w:t>
      </w:r>
    </w:p>
    <w:p w14:paraId="22A4D322" w14:textId="77777777" w:rsidR="0001324B" w:rsidRDefault="0001324B" w:rsidP="0001324B">
      <w:pPr>
        <w:tabs>
          <w:tab w:val="left" w:pos="709"/>
        </w:tabs>
        <w:spacing w:line="276" w:lineRule="auto"/>
        <w:jc w:val="both"/>
        <w:outlineLvl w:val="2"/>
        <w:rPr>
          <w:rFonts w:eastAsia="Trebuchet MS"/>
          <w:bCs/>
        </w:rPr>
      </w:pPr>
      <w:r>
        <w:rPr>
          <w:rFonts w:eastAsia="Trebuchet MS"/>
          <w:bCs/>
        </w:rPr>
        <w:t>1.3.1.3. Bendrosios sąlygos;</w:t>
      </w:r>
    </w:p>
    <w:p w14:paraId="28448111" w14:textId="77777777" w:rsidR="0001324B" w:rsidRDefault="0001324B" w:rsidP="0001324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718281D" w14:textId="77777777" w:rsidR="0001324B" w:rsidRDefault="0001324B" w:rsidP="0001324B">
      <w:pPr>
        <w:tabs>
          <w:tab w:val="left" w:pos="709"/>
        </w:tabs>
        <w:spacing w:line="276" w:lineRule="auto"/>
        <w:jc w:val="both"/>
        <w:outlineLvl w:val="2"/>
        <w:rPr>
          <w:rFonts w:eastAsia="Trebuchet MS"/>
          <w:bCs/>
        </w:rPr>
      </w:pPr>
      <w:r>
        <w:rPr>
          <w:rFonts w:eastAsia="Trebuchet MS"/>
          <w:bCs/>
        </w:rPr>
        <w:t>1.3.1.5. Pasiūlymas;</w:t>
      </w:r>
    </w:p>
    <w:p w14:paraId="24C7D08E" w14:textId="77777777" w:rsidR="0001324B" w:rsidRDefault="0001324B" w:rsidP="0001324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098A045"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931E3"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50B9B7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9591C4C"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5A9F5C2F"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EA06957"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both"/>
        <w:rPr>
          <w:rFonts w:eastAsia="Arial"/>
          <w:b/>
          <w:caps/>
        </w:rPr>
      </w:pPr>
    </w:p>
    <w:p w14:paraId="5AF60885" w14:textId="77777777" w:rsidR="0001324B" w:rsidRDefault="0001324B" w:rsidP="0001324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B1AEF5" w14:textId="77777777" w:rsidR="0001324B" w:rsidRDefault="0001324B" w:rsidP="0001324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A91C245" w14:textId="77777777" w:rsidR="0001324B" w:rsidRDefault="0001324B" w:rsidP="0001324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4D6C608" w14:textId="77777777" w:rsidR="0001324B" w:rsidRDefault="0001324B" w:rsidP="0001324B">
      <w:pPr>
        <w:widowControl w:val="0"/>
        <w:tabs>
          <w:tab w:val="left" w:pos="426"/>
          <w:tab w:val="left" w:pos="567"/>
          <w:tab w:val="left" w:pos="851"/>
          <w:tab w:val="left" w:pos="992"/>
          <w:tab w:val="left" w:pos="1134"/>
        </w:tabs>
        <w:spacing w:line="276" w:lineRule="auto"/>
        <w:jc w:val="both"/>
        <w:rPr>
          <w:rFonts w:eastAsia="Arial"/>
        </w:rPr>
      </w:pPr>
    </w:p>
    <w:p w14:paraId="5E77E923"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937C173" w14:textId="77777777" w:rsidR="0001324B" w:rsidRDefault="0001324B" w:rsidP="0001324B">
      <w:pPr>
        <w:keepNext/>
        <w:keepLines/>
        <w:widowControl w:val="0"/>
        <w:tabs>
          <w:tab w:val="left" w:pos="284"/>
          <w:tab w:val="left" w:pos="567"/>
          <w:tab w:val="left" w:pos="851"/>
          <w:tab w:val="left" w:pos="992"/>
          <w:tab w:val="left" w:pos="1134"/>
        </w:tabs>
        <w:spacing w:line="276" w:lineRule="auto"/>
        <w:rPr>
          <w:rFonts w:eastAsia="Arial"/>
          <w:b/>
          <w:caps/>
        </w:rPr>
      </w:pPr>
    </w:p>
    <w:p w14:paraId="2B053B89" w14:textId="77777777" w:rsidR="0001324B" w:rsidRDefault="0001324B" w:rsidP="0001324B">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2C9B9AF" w14:textId="77777777" w:rsidR="0001324B" w:rsidRDefault="0001324B" w:rsidP="0001324B">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FE529EC"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585F0D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E74679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2B76B71" w14:textId="77777777" w:rsidR="0001324B" w:rsidRDefault="0001324B" w:rsidP="0001324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41A1A87D" w14:textId="77777777" w:rsidR="0001324B" w:rsidRDefault="0001324B" w:rsidP="0001324B">
      <w:pPr>
        <w:rPr>
          <w:rFonts w:eastAsia="MS Mincho"/>
          <w:i/>
          <w:iCs/>
          <w:sz w:val="20"/>
        </w:rPr>
      </w:pPr>
      <w:r>
        <w:rPr>
          <w:rFonts w:eastAsia="MS Mincho"/>
          <w:i/>
          <w:iCs/>
          <w:sz w:val="20"/>
        </w:rPr>
        <w:t>Papunkčio pakeitimai:</w:t>
      </w:r>
    </w:p>
    <w:p w14:paraId="71C9A676" w14:textId="77777777" w:rsidR="0001324B" w:rsidRDefault="0001324B" w:rsidP="0001324B">
      <w:pPr>
        <w:jc w:val="both"/>
        <w:rPr>
          <w:rFonts w:eastAsia="MS Mincho"/>
          <w:i/>
          <w:iCs/>
          <w:sz w:val="20"/>
        </w:rPr>
      </w:pPr>
      <w:r>
        <w:rPr>
          <w:rFonts w:eastAsia="MS Mincho"/>
          <w:i/>
          <w:iCs/>
          <w:sz w:val="20"/>
        </w:rPr>
        <w:t xml:space="preserve">Nr. </w:t>
      </w:r>
      <w:hyperlink r:id="rId12" w:history="1">
        <w:r>
          <w:rPr>
            <w:rStyle w:val="Hipersaitas"/>
            <w:rFonts w:eastAsia="MS Mincho"/>
            <w:i/>
            <w:iCs/>
            <w:sz w:val="20"/>
          </w:rPr>
          <w:t>1S-52</w:t>
        </w:r>
      </w:hyperlink>
      <w:r>
        <w:rPr>
          <w:rFonts w:eastAsia="MS Mincho"/>
          <w:i/>
          <w:iCs/>
          <w:sz w:val="20"/>
        </w:rPr>
        <w:t>, 2025-04-17, paskelbta TAR 2025-04-18, i. k. 2025-06847</w:t>
      </w:r>
    </w:p>
    <w:p w14:paraId="60040203" w14:textId="77777777" w:rsidR="0001324B" w:rsidRDefault="0001324B" w:rsidP="0001324B"/>
    <w:p w14:paraId="14CE24C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364B6A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9C0543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26BFEF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4208DDC"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bCs/>
        </w:rPr>
      </w:pPr>
    </w:p>
    <w:p w14:paraId="1FEF2C1B"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57BD2F6"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bCs/>
        </w:rPr>
      </w:pPr>
    </w:p>
    <w:p w14:paraId="6A590852" w14:textId="77777777" w:rsidR="0001324B" w:rsidRDefault="0001324B" w:rsidP="0001324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4A133A3" w14:textId="77777777" w:rsidR="0001324B" w:rsidRDefault="0001324B" w:rsidP="0001324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746EC19" w14:textId="77777777" w:rsidR="0001324B" w:rsidRDefault="0001324B" w:rsidP="0001324B">
      <w:pPr>
        <w:widowControl w:val="0"/>
        <w:tabs>
          <w:tab w:val="left" w:pos="567"/>
          <w:tab w:val="left" w:pos="851"/>
          <w:tab w:val="left" w:pos="992"/>
          <w:tab w:val="left" w:pos="1134"/>
        </w:tabs>
        <w:jc w:val="both"/>
        <w:rPr>
          <w:rFonts w:eastAsia="Arial"/>
        </w:rPr>
      </w:pPr>
      <w:r>
        <w:rPr>
          <w:rFonts w:eastAsia="Arial"/>
          <w:kern w:val="2"/>
          <w:szCs w:val="24"/>
        </w:rPr>
        <w:lastRenderedPageBreak/>
        <w:t>3.2.3. Tiekėjas gali keisti ir (ar) pasitelkti subtiekėjus ir (ar) specialistus šiame Sutarties poskyryje nustatytais atvejais ir tvarka.</w:t>
      </w:r>
      <w:r>
        <w:t xml:space="preserve"> </w:t>
      </w:r>
    </w:p>
    <w:p w14:paraId="26DC6CE6" w14:textId="77777777" w:rsidR="0001324B" w:rsidRDefault="0001324B" w:rsidP="0001324B">
      <w:pPr>
        <w:rPr>
          <w:rFonts w:eastAsia="MS Mincho"/>
          <w:i/>
          <w:iCs/>
          <w:sz w:val="20"/>
        </w:rPr>
      </w:pPr>
      <w:r>
        <w:rPr>
          <w:rFonts w:eastAsia="MS Mincho"/>
          <w:i/>
          <w:iCs/>
          <w:sz w:val="20"/>
        </w:rPr>
        <w:t>Papunkčio pakeitimai:</w:t>
      </w:r>
    </w:p>
    <w:p w14:paraId="714A8A05" w14:textId="77777777" w:rsidR="0001324B" w:rsidRDefault="0001324B" w:rsidP="0001324B">
      <w:pPr>
        <w:jc w:val="both"/>
        <w:rPr>
          <w:rFonts w:eastAsia="MS Mincho"/>
          <w:i/>
          <w:iCs/>
          <w:sz w:val="20"/>
        </w:rPr>
      </w:pPr>
      <w:r>
        <w:rPr>
          <w:rFonts w:eastAsia="MS Mincho"/>
          <w:i/>
          <w:iCs/>
          <w:sz w:val="20"/>
        </w:rPr>
        <w:t xml:space="preserve">Nr. </w:t>
      </w:r>
      <w:hyperlink r:id="rId13" w:history="1">
        <w:r>
          <w:rPr>
            <w:rStyle w:val="Hipersaitas"/>
            <w:rFonts w:eastAsia="MS Mincho"/>
            <w:i/>
            <w:iCs/>
            <w:sz w:val="20"/>
          </w:rPr>
          <w:t>1S-52</w:t>
        </w:r>
      </w:hyperlink>
      <w:r>
        <w:rPr>
          <w:rFonts w:eastAsia="MS Mincho"/>
          <w:i/>
          <w:iCs/>
          <w:sz w:val="20"/>
        </w:rPr>
        <w:t>, 2025-04-17, paskelbta TAR 2025-04-18, i. k. 2025-06847</w:t>
      </w:r>
    </w:p>
    <w:p w14:paraId="539DD32F" w14:textId="77777777" w:rsidR="0001324B" w:rsidRDefault="0001324B" w:rsidP="0001324B"/>
    <w:p w14:paraId="68BB852B" w14:textId="77777777" w:rsidR="0001324B" w:rsidRDefault="0001324B" w:rsidP="0001324B">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F0AD51" w14:textId="77777777" w:rsidR="0001324B" w:rsidRDefault="0001324B" w:rsidP="0001324B">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835EF71" w14:textId="77777777" w:rsidR="0001324B" w:rsidRDefault="0001324B" w:rsidP="0001324B">
      <w:pPr>
        <w:rPr>
          <w:rFonts w:eastAsia="MS Mincho"/>
          <w:i/>
          <w:iCs/>
          <w:sz w:val="20"/>
        </w:rPr>
      </w:pPr>
      <w:r>
        <w:rPr>
          <w:rFonts w:eastAsia="MS Mincho"/>
          <w:i/>
          <w:iCs/>
          <w:sz w:val="20"/>
        </w:rPr>
        <w:t>Papunkčio pakeitimai:</w:t>
      </w:r>
    </w:p>
    <w:p w14:paraId="082F9500" w14:textId="77777777" w:rsidR="0001324B" w:rsidRDefault="0001324B" w:rsidP="0001324B">
      <w:pPr>
        <w:jc w:val="both"/>
        <w:rPr>
          <w:rFonts w:eastAsia="MS Mincho"/>
          <w:i/>
          <w:iCs/>
          <w:sz w:val="20"/>
        </w:rPr>
      </w:pPr>
      <w:r>
        <w:rPr>
          <w:rFonts w:eastAsia="MS Mincho"/>
          <w:i/>
          <w:iCs/>
          <w:sz w:val="20"/>
        </w:rPr>
        <w:t xml:space="preserve">Nr. </w:t>
      </w:r>
      <w:hyperlink r:id="rId14" w:history="1">
        <w:r>
          <w:rPr>
            <w:rStyle w:val="Hipersaitas"/>
            <w:rFonts w:eastAsia="MS Mincho"/>
            <w:i/>
            <w:iCs/>
            <w:sz w:val="20"/>
          </w:rPr>
          <w:t>1S-52</w:t>
        </w:r>
      </w:hyperlink>
      <w:r>
        <w:rPr>
          <w:rFonts w:eastAsia="MS Mincho"/>
          <w:i/>
          <w:iCs/>
          <w:sz w:val="20"/>
        </w:rPr>
        <w:t>, 2025-04-17, paskelbta TAR 2025-04-18, i. k. 2025-06847</w:t>
      </w:r>
    </w:p>
    <w:p w14:paraId="2473D766" w14:textId="77777777" w:rsidR="0001324B" w:rsidRDefault="0001324B" w:rsidP="0001324B"/>
    <w:p w14:paraId="0B1B38F4" w14:textId="77777777" w:rsidR="0001324B" w:rsidRDefault="0001324B" w:rsidP="0001324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E649466" w14:textId="77777777" w:rsidR="0001324B" w:rsidRDefault="0001324B" w:rsidP="0001324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39DE9E4" w14:textId="77777777" w:rsidR="0001324B" w:rsidRDefault="0001324B" w:rsidP="0001324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C22ABB1" w14:textId="77777777" w:rsidR="0001324B" w:rsidRDefault="0001324B" w:rsidP="0001324B">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921734E" w14:textId="77777777" w:rsidR="0001324B" w:rsidRDefault="0001324B" w:rsidP="0001324B">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3512E2F" w14:textId="77777777" w:rsidR="0001324B" w:rsidRDefault="0001324B" w:rsidP="0001324B">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C65996A" w14:textId="77777777" w:rsidR="0001324B" w:rsidRDefault="0001324B" w:rsidP="0001324B">
      <w:pPr>
        <w:widowControl w:val="0"/>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70BB5743" w14:textId="77777777" w:rsidR="0001324B" w:rsidRDefault="0001324B" w:rsidP="0001324B">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E0FAAC9" w14:textId="77777777" w:rsidR="0001324B" w:rsidRDefault="0001324B" w:rsidP="0001324B">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A17CE31" w14:textId="77777777" w:rsidR="0001324B" w:rsidRDefault="0001324B" w:rsidP="0001324B">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E4DFA3B" w14:textId="77777777" w:rsidR="0001324B" w:rsidRDefault="0001324B" w:rsidP="0001324B">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0856767" w14:textId="77777777" w:rsidR="0001324B" w:rsidRDefault="0001324B" w:rsidP="0001324B">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8DC9637" w14:textId="77777777" w:rsidR="0001324B" w:rsidRDefault="0001324B" w:rsidP="0001324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17B6D83" w14:textId="77777777" w:rsidR="0001324B" w:rsidRDefault="0001324B" w:rsidP="0001324B">
      <w:pPr>
        <w:rPr>
          <w:rFonts w:eastAsia="MS Mincho"/>
          <w:i/>
          <w:iCs/>
          <w:sz w:val="20"/>
        </w:rPr>
      </w:pPr>
      <w:r>
        <w:rPr>
          <w:rFonts w:eastAsia="MS Mincho"/>
          <w:i/>
          <w:iCs/>
          <w:sz w:val="20"/>
        </w:rPr>
        <w:t>Papunkčio pakeitimai:</w:t>
      </w:r>
    </w:p>
    <w:p w14:paraId="4724F08A" w14:textId="77777777" w:rsidR="0001324B" w:rsidRDefault="0001324B" w:rsidP="0001324B">
      <w:pPr>
        <w:jc w:val="both"/>
        <w:rPr>
          <w:rFonts w:eastAsia="MS Mincho"/>
          <w:i/>
          <w:iCs/>
          <w:sz w:val="20"/>
        </w:rPr>
      </w:pPr>
      <w:r>
        <w:rPr>
          <w:rFonts w:eastAsia="MS Mincho"/>
          <w:i/>
          <w:iCs/>
          <w:sz w:val="20"/>
        </w:rPr>
        <w:t xml:space="preserve">Nr. </w:t>
      </w:r>
      <w:hyperlink r:id="rId15" w:history="1">
        <w:r>
          <w:rPr>
            <w:rStyle w:val="Hipersaitas"/>
            <w:rFonts w:eastAsia="MS Mincho"/>
            <w:i/>
            <w:iCs/>
            <w:sz w:val="20"/>
          </w:rPr>
          <w:t>1S-52</w:t>
        </w:r>
      </w:hyperlink>
      <w:r>
        <w:rPr>
          <w:rFonts w:eastAsia="MS Mincho"/>
          <w:i/>
          <w:iCs/>
          <w:sz w:val="20"/>
        </w:rPr>
        <w:t>, 2025-04-17, paskelbta TAR 2025-04-18, i. k. 2025-06847</w:t>
      </w:r>
    </w:p>
    <w:p w14:paraId="6F2CAF94" w14:textId="77777777" w:rsidR="0001324B" w:rsidRDefault="0001324B" w:rsidP="0001324B"/>
    <w:p w14:paraId="2058AB9E" w14:textId="77777777" w:rsidR="0001324B" w:rsidRDefault="0001324B" w:rsidP="0001324B">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4BC80C7" w14:textId="77777777" w:rsidR="0001324B" w:rsidRDefault="0001324B" w:rsidP="0001324B">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EA5047F" w14:textId="77777777" w:rsidR="0001324B" w:rsidRDefault="0001324B" w:rsidP="0001324B">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BAA4A70" w14:textId="77777777" w:rsidR="0001324B" w:rsidRDefault="0001324B" w:rsidP="0001324B">
      <w:pPr>
        <w:rPr>
          <w:rFonts w:eastAsia="MS Mincho"/>
          <w:i/>
          <w:iCs/>
          <w:sz w:val="20"/>
        </w:rPr>
      </w:pPr>
      <w:r>
        <w:rPr>
          <w:rFonts w:eastAsia="MS Mincho"/>
          <w:i/>
          <w:iCs/>
          <w:sz w:val="20"/>
        </w:rPr>
        <w:t>Papunkčio pakeitimai:</w:t>
      </w:r>
    </w:p>
    <w:p w14:paraId="3EF67D69" w14:textId="77777777" w:rsidR="0001324B" w:rsidRDefault="0001324B" w:rsidP="0001324B">
      <w:pPr>
        <w:jc w:val="both"/>
        <w:rPr>
          <w:rFonts w:eastAsia="MS Mincho"/>
          <w:i/>
          <w:iCs/>
          <w:sz w:val="20"/>
        </w:rPr>
      </w:pPr>
      <w:r>
        <w:rPr>
          <w:rFonts w:eastAsia="MS Mincho"/>
          <w:i/>
          <w:iCs/>
          <w:sz w:val="20"/>
        </w:rPr>
        <w:t xml:space="preserve">Nr. </w:t>
      </w:r>
      <w:hyperlink r:id="rId16" w:history="1">
        <w:r>
          <w:rPr>
            <w:rStyle w:val="Hipersaitas"/>
            <w:rFonts w:eastAsia="MS Mincho"/>
            <w:i/>
            <w:iCs/>
            <w:sz w:val="20"/>
          </w:rPr>
          <w:t>1S-52</w:t>
        </w:r>
      </w:hyperlink>
      <w:r>
        <w:rPr>
          <w:rFonts w:eastAsia="MS Mincho"/>
          <w:i/>
          <w:iCs/>
          <w:sz w:val="20"/>
        </w:rPr>
        <w:t>, 2025-04-17, paskelbta TAR 2025-04-18, i. k. 2025-06847</w:t>
      </w:r>
    </w:p>
    <w:p w14:paraId="1135ED01" w14:textId="77777777" w:rsidR="0001324B" w:rsidRDefault="0001324B" w:rsidP="0001324B"/>
    <w:p w14:paraId="5CD1FA41" w14:textId="77777777" w:rsidR="0001324B" w:rsidRDefault="0001324B" w:rsidP="0001324B">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7A86F8" w14:textId="77777777" w:rsidR="0001324B" w:rsidRDefault="0001324B" w:rsidP="0001324B">
      <w:pPr>
        <w:widowControl w:val="0"/>
        <w:tabs>
          <w:tab w:val="left" w:pos="567"/>
          <w:tab w:val="left" w:pos="851"/>
          <w:tab w:val="left" w:pos="992"/>
          <w:tab w:val="left" w:pos="1134"/>
        </w:tabs>
        <w:spacing w:line="276" w:lineRule="auto"/>
        <w:jc w:val="both"/>
        <w:rPr>
          <w:rFonts w:eastAsia="Cambria"/>
          <w:b/>
          <w:bCs/>
          <w:shd w:val="clear" w:color="auto" w:fill="FFFFFF"/>
        </w:rPr>
      </w:pPr>
    </w:p>
    <w:p w14:paraId="3D98E5DC" w14:textId="77777777" w:rsidR="0001324B" w:rsidRDefault="0001324B" w:rsidP="0001324B">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DB6F5E0" w14:textId="77777777" w:rsidR="0001324B" w:rsidRDefault="0001324B" w:rsidP="0001324B">
      <w:pPr>
        <w:widowControl w:val="0"/>
        <w:tabs>
          <w:tab w:val="left" w:pos="567"/>
        </w:tabs>
        <w:spacing w:line="276" w:lineRule="auto"/>
        <w:jc w:val="both"/>
        <w:rPr>
          <w:rFonts w:eastAsia="Cambria"/>
          <w:b/>
          <w:bCs/>
        </w:rPr>
      </w:pPr>
    </w:p>
    <w:p w14:paraId="5F035AC1" w14:textId="77777777" w:rsidR="0001324B" w:rsidRDefault="0001324B" w:rsidP="0001324B">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w:t>
      </w:r>
      <w:r>
        <w:rPr>
          <w:rFonts w:eastAsia="Cambria"/>
          <w:shd w:val="clear" w:color="auto" w:fill="FFFFFF"/>
        </w:rPr>
        <w:lastRenderedPageBreak/>
        <w:t>įstatymas), Partnerio sunki finansinė būklė, lemianti Sutarties nevykdymą ir (ar) atsisakymą ją vykdyti ar atsirado kitos nenumatytos objektyvios priežastys, lemiančios Partnerio pasitraukimą iš jungtinės veiklos sutarties.</w:t>
      </w:r>
    </w:p>
    <w:p w14:paraId="1EBD89CA"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5BBE88"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2A9516F"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4A5C3A0"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64EA2B8"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1C565A1" w14:textId="77777777" w:rsidR="0001324B" w:rsidRDefault="0001324B" w:rsidP="0001324B">
      <w:pPr>
        <w:rPr>
          <w:rFonts w:eastAsia="MS Mincho"/>
          <w:i/>
          <w:iCs/>
          <w:sz w:val="20"/>
        </w:rPr>
      </w:pPr>
      <w:r>
        <w:rPr>
          <w:rFonts w:eastAsia="MS Mincho"/>
          <w:i/>
          <w:iCs/>
          <w:sz w:val="20"/>
        </w:rPr>
        <w:t>Papunkčio pakeitimai:</w:t>
      </w:r>
    </w:p>
    <w:p w14:paraId="4CD8A3D6" w14:textId="77777777" w:rsidR="0001324B" w:rsidRDefault="0001324B" w:rsidP="0001324B">
      <w:pPr>
        <w:jc w:val="both"/>
        <w:rPr>
          <w:rFonts w:eastAsia="MS Mincho"/>
          <w:i/>
          <w:iCs/>
          <w:sz w:val="20"/>
        </w:rPr>
      </w:pPr>
      <w:r>
        <w:rPr>
          <w:rFonts w:eastAsia="MS Mincho"/>
          <w:i/>
          <w:iCs/>
          <w:sz w:val="20"/>
        </w:rPr>
        <w:t xml:space="preserve">Nr. </w:t>
      </w:r>
      <w:hyperlink r:id="rId17" w:history="1">
        <w:r>
          <w:rPr>
            <w:rStyle w:val="Hipersaitas"/>
            <w:rFonts w:eastAsia="MS Mincho"/>
            <w:i/>
            <w:iCs/>
            <w:sz w:val="20"/>
          </w:rPr>
          <w:t>1S-52</w:t>
        </w:r>
      </w:hyperlink>
      <w:r>
        <w:rPr>
          <w:rFonts w:eastAsia="MS Mincho"/>
          <w:i/>
          <w:iCs/>
          <w:sz w:val="20"/>
        </w:rPr>
        <w:t>, 2025-04-17, paskelbta TAR 2025-04-18, i. k. 2025-06847</w:t>
      </w:r>
    </w:p>
    <w:p w14:paraId="2E12141F" w14:textId="77777777" w:rsidR="0001324B" w:rsidRDefault="0001324B" w:rsidP="0001324B"/>
    <w:p w14:paraId="069AB8C4" w14:textId="77777777" w:rsidR="0001324B" w:rsidRDefault="0001324B" w:rsidP="0001324B">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AEDFF6" w14:textId="77777777" w:rsidR="0001324B" w:rsidRDefault="0001324B" w:rsidP="0001324B">
      <w:pPr>
        <w:widowControl w:val="0"/>
        <w:tabs>
          <w:tab w:val="left" w:pos="567"/>
          <w:tab w:val="left" w:pos="851"/>
          <w:tab w:val="left" w:pos="992"/>
          <w:tab w:val="left" w:pos="1134"/>
        </w:tabs>
        <w:spacing w:line="276" w:lineRule="auto"/>
        <w:jc w:val="both"/>
        <w:rPr>
          <w:rFonts w:eastAsia="Cambria"/>
          <w:b/>
          <w:bCs/>
        </w:rPr>
      </w:pPr>
    </w:p>
    <w:p w14:paraId="67D2D960"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EEA1F34"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16BBD3E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EBC04E1"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E13F0AC"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w:t>
      </w:r>
      <w:r>
        <w:rPr>
          <w:rFonts w:eastAsia="Cambria"/>
          <w:shd w:val="clear" w:color="auto" w:fill="FFFFFF"/>
        </w:rPr>
        <w:lastRenderedPageBreak/>
        <w:t>informacijos gavimo dienos raštu informuoja subtiekėjus apie tiesioginio atsiskaitymo galimybę;</w:t>
      </w:r>
    </w:p>
    <w:p w14:paraId="6E04D484"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A59CA95"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1BD8F11" w14:textId="77777777" w:rsidR="0001324B" w:rsidRDefault="0001324B" w:rsidP="0001324B">
      <w:pPr>
        <w:widowControl w:val="0"/>
        <w:tabs>
          <w:tab w:val="left" w:pos="567"/>
          <w:tab w:val="left" w:pos="851"/>
          <w:tab w:val="left" w:pos="992"/>
          <w:tab w:val="left" w:pos="1134"/>
        </w:tabs>
        <w:spacing w:line="276" w:lineRule="auto"/>
        <w:jc w:val="both"/>
        <w:rPr>
          <w:rFonts w:eastAsia="Cambria"/>
          <w:b/>
          <w:bCs/>
        </w:rPr>
      </w:pPr>
    </w:p>
    <w:p w14:paraId="10267052" w14:textId="77777777" w:rsidR="0001324B" w:rsidRDefault="0001324B" w:rsidP="0001324B">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DAFB80E" w14:textId="77777777" w:rsidR="0001324B" w:rsidRDefault="0001324B" w:rsidP="0001324B">
      <w:pPr>
        <w:widowControl w:val="0"/>
        <w:tabs>
          <w:tab w:val="left" w:pos="567"/>
          <w:tab w:val="left" w:pos="851"/>
          <w:tab w:val="left" w:pos="992"/>
          <w:tab w:val="left" w:pos="1134"/>
        </w:tabs>
        <w:spacing w:line="276" w:lineRule="auto"/>
        <w:jc w:val="both"/>
        <w:rPr>
          <w:rFonts w:eastAsia="Arial"/>
          <w:b/>
          <w:caps/>
          <w:smallCaps/>
        </w:rPr>
      </w:pPr>
    </w:p>
    <w:p w14:paraId="4934C8C0"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9065B86" w14:textId="77777777" w:rsidR="0001324B" w:rsidRDefault="0001324B" w:rsidP="0001324B">
      <w:pPr>
        <w:keepNext/>
        <w:keepLines/>
        <w:widowControl w:val="0"/>
        <w:tabs>
          <w:tab w:val="left" w:pos="567"/>
          <w:tab w:val="left" w:pos="851"/>
          <w:tab w:val="left" w:pos="992"/>
          <w:tab w:val="left" w:pos="1134"/>
        </w:tabs>
        <w:spacing w:line="276" w:lineRule="auto"/>
        <w:outlineLvl w:val="1"/>
        <w:rPr>
          <w:rFonts w:eastAsia="Arial"/>
          <w:b/>
        </w:rPr>
      </w:pPr>
    </w:p>
    <w:p w14:paraId="53F1DB2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70445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DFAEF7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C24A21" w14:textId="77777777" w:rsidR="0001324B" w:rsidRDefault="0001324B" w:rsidP="0001324B">
      <w:pPr>
        <w:widowControl w:val="0"/>
        <w:tabs>
          <w:tab w:val="left" w:pos="567"/>
          <w:tab w:val="left" w:pos="851"/>
          <w:tab w:val="left" w:pos="992"/>
          <w:tab w:val="left" w:pos="1134"/>
        </w:tabs>
        <w:spacing w:line="276" w:lineRule="auto"/>
        <w:ind w:firstLine="53"/>
        <w:jc w:val="both"/>
        <w:rPr>
          <w:rFonts w:eastAsia="Arial"/>
          <w:b/>
          <w:bCs/>
        </w:rPr>
      </w:pPr>
    </w:p>
    <w:p w14:paraId="0EA2B087"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25AEB09"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44F77064"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9F880A"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A32CE0E"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17FAE8"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b/>
          <w:bCs/>
        </w:rPr>
      </w:pPr>
    </w:p>
    <w:p w14:paraId="550147A8"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D26ECC5" w14:textId="77777777" w:rsidR="0001324B" w:rsidRDefault="0001324B" w:rsidP="0001324B">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9561B41"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76076B7"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w:t>
      </w:r>
      <w:r>
        <w:rPr>
          <w:rFonts w:eastAsia="Arial"/>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1AB705C0"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A646439"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b/>
          <w:bCs/>
        </w:rPr>
      </w:pPr>
    </w:p>
    <w:p w14:paraId="7865D7DD"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6172E8C" w14:textId="77777777" w:rsidR="0001324B" w:rsidRDefault="0001324B" w:rsidP="0001324B">
      <w:pPr>
        <w:keepNext/>
        <w:keepLines/>
        <w:widowControl w:val="0"/>
        <w:tabs>
          <w:tab w:val="left" w:pos="426"/>
          <w:tab w:val="left" w:pos="567"/>
          <w:tab w:val="left" w:pos="851"/>
          <w:tab w:val="left" w:pos="992"/>
          <w:tab w:val="left" w:pos="1134"/>
        </w:tabs>
        <w:spacing w:line="276" w:lineRule="auto"/>
        <w:rPr>
          <w:rFonts w:eastAsia="Arial"/>
          <w:b/>
          <w:caps/>
        </w:rPr>
      </w:pPr>
    </w:p>
    <w:p w14:paraId="72619509"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49F74EE" w14:textId="77777777" w:rsidR="0001324B" w:rsidRDefault="0001324B" w:rsidP="0001324B">
      <w:pPr>
        <w:keepNext/>
        <w:keepLines/>
        <w:widowControl w:val="0"/>
        <w:tabs>
          <w:tab w:val="left" w:pos="567"/>
          <w:tab w:val="left" w:pos="851"/>
          <w:tab w:val="left" w:pos="992"/>
          <w:tab w:val="left" w:pos="1134"/>
        </w:tabs>
        <w:spacing w:line="276" w:lineRule="auto"/>
        <w:outlineLvl w:val="1"/>
        <w:rPr>
          <w:rFonts w:eastAsia="Arial"/>
          <w:b/>
        </w:rPr>
      </w:pPr>
    </w:p>
    <w:p w14:paraId="14558F4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1664ED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CEB62D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D3C096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340B35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42C058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7DD542C"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00F32269"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A7BC487"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492F333B"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CD28A7"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9D521C"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5639B9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953E7A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2EA298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lastRenderedPageBreak/>
        <w:t>6.2.3.3.</w:t>
      </w:r>
      <w:r>
        <w:tab/>
      </w:r>
      <w:r>
        <w:rPr>
          <w:rFonts w:eastAsia="Arial"/>
        </w:rPr>
        <w:t>atsisakyti priimti Paslaugų rezultatą ir įteikti (arba išsiųsti) Defektų aktą Tiekėjui dėl netinkamų Paslaugų ar jų dalies.</w:t>
      </w:r>
    </w:p>
    <w:p w14:paraId="2C47638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9C1085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696EC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0CAE610"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2E8C8A2"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765BA0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9D9951"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b/>
          <w:bCs/>
        </w:rPr>
      </w:pPr>
    </w:p>
    <w:p w14:paraId="5D0FBA46"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F6A0764" w14:textId="77777777" w:rsidR="0001324B" w:rsidRDefault="0001324B" w:rsidP="0001324B">
      <w:pPr>
        <w:keepNext/>
        <w:keepLines/>
        <w:widowControl w:val="0"/>
        <w:tabs>
          <w:tab w:val="left" w:pos="567"/>
          <w:tab w:val="left" w:pos="851"/>
          <w:tab w:val="left" w:pos="992"/>
          <w:tab w:val="left" w:pos="1134"/>
        </w:tabs>
        <w:spacing w:line="276" w:lineRule="auto"/>
        <w:outlineLvl w:val="1"/>
        <w:rPr>
          <w:rFonts w:eastAsia="Arial"/>
          <w:b/>
          <w:bCs/>
        </w:rPr>
      </w:pPr>
    </w:p>
    <w:p w14:paraId="61AA59BF" w14:textId="77777777" w:rsidR="0001324B" w:rsidRDefault="0001324B" w:rsidP="0001324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F41ED18"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31A375" w14:textId="77777777" w:rsidR="0001324B" w:rsidRDefault="0001324B" w:rsidP="0001324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E58B55E" w14:textId="77777777" w:rsidR="0001324B" w:rsidRDefault="0001324B" w:rsidP="0001324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C32A65A"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E247DF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w:t>
      </w:r>
      <w:r>
        <w:rPr>
          <w:rFonts w:eastAsia="Arial"/>
        </w:rPr>
        <w:lastRenderedPageBreak/>
        <w:t>perdavimo–priėmimo akto pateikimo priimti Paslaugų etapo rezultatą, pasirašydamas Paslaugų perdavimo–priėmimo aktą; arba</w:t>
      </w:r>
    </w:p>
    <w:p w14:paraId="3900900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5A2DBB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D521D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807E8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6824B0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F84DA15"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6AF1440" w14:textId="77777777" w:rsidR="0001324B" w:rsidRDefault="0001324B" w:rsidP="0001324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5A88CB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E2AAABC"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05E4C3DE"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43ADFC2" w14:textId="77777777" w:rsidR="0001324B" w:rsidRDefault="0001324B" w:rsidP="0001324B">
      <w:pPr>
        <w:keepNext/>
        <w:keepLines/>
        <w:widowControl w:val="0"/>
        <w:tabs>
          <w:tab w:val="left" w:pos="284"/>
          <w:tab w:val="left" w:pos="567"/>
          <w:tab w:val="left" w:pos="851"/>
          <w:tab w:val="left" w:pos="992"/>
          <w:tab w:val="left" w:pos="1134"/>
        </w:tabs>
        <w:spacing w:line="276" w:lineRule="auto"/>
        <w:rPr>
          <w:rFonts w:eastAsia="Arial"/>
          <w:b/>
          <w:caps/>
        </w:rPr>
      </w:pPr>
    </w:p>
    <w:p w14:paraId="51A6F396" w14:textId="77777777" w:rsidR="0001324B" w:rsidRDefault="0001324B" w:rsidP="0001324B">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CDBA0BB" w14:textId="77777777" w:rsidR="0001324B" w:rsidRDefault="0001324B" w:rsidP="0001324B">
      <w:pPr>
        <w:keepNext/>
        <w:keepLines/>
        <w:widowControl w:val="0"/>
        <w:tabs>
          <w:tab w:val="left" w:pos="567"/>
          <w:tab w:val="left" w:pos="851"/>
          <w:tab w:val="left" w:pos="992"/>
          <w:tab w:val="left" w:pos="1134"/>
        </w:tabs>
        <w:spacing w:line="276" w:lineRule="auto"/>
        <w:ind w:left="360"/>
        <w:outlineLvl w:val="1"/>
        <w:rPr>
          <w:rFonts w:eastAsia="Arial"/>
          <w:b/>
        </w:rPr>
      </w:pPr>
    </w:p>
    <w:p w14:paraId="60B1D43D"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1280BBE"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8573ADD"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w:t>
      </w:r>
      <w:r>
        <w:rPr>
          <w:rFonts w:eastAsia="Arial"/>
        </w:rPr>
        <w:lastRenderedPageBreak/>
        <w:t>naudojimo ar priežiūros arba Pirkėjo, jo personalo arba trečiųjų asmenų kaltės, su sąlyga, kad nėra Tiekėjo kaltės dėl tokių Paslaugų trūkumų, Paslaugų rezultato netinkamo naudojimo ar priežiūros.</w:t>
      </w:r>
    </w:p>
    <w:p w14:paraId="6579E4A8"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b/>
          <w:bCs/>
        </w:rPr>
      </w:pPr>
    </w:p>
    <w:p w14:paraId="1045FFF7"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8794EAA"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10CBC8D8"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74E4CE52" w14:textId="77777777" w:rsidR="0001324B" w:rsidRDefault="0001324B" w:rsidP="0001324B">
      <w:pPr>
        <w:rPr>
          <w:rFonts w:eastAsia="MS Mincho"/>
          <w:i/>
          <w:iCs/>
          <w:sz w:val="20"/>
        </w:rPr>
      </w:pPr>
      <w:r>
        <w:rPr>
          <w:rFonts w:eastAsia="MS Mincho"/>
          <w:i/>
          <w:iCs/>
          <w:sz w:val="20"/>
        </w:rPr>
        <w:t>Papunkčio pakeitimai:</w:t>
      </w:r>
    </w:p>
    <w:p w14:paraId="08CC276A" w14:textId="77777777" w:rsidR="0001324B" w:rsidRDefault="0001324B" w:rsidP="0001324B">
      <w:pPr>
        <w:jc w:val="both"/>
        <w:rPr>
          <w:rFonts w:eastAsia="MS Mincho"/>
          <w:i/>
          <w:iCs/>
          <w:sz w:val="20"/>
        </w:rPr>
      </w:pPr>
      <w:r>
        <w:rPr>
          <w:rFonts w:eastAsia="MS Mincho"/>
          <w:i/>
          <w:iCs/>
          <w:sz w:val="20"/>
        </w:rPr>
        <w:t xml:space="preserve">Nr. </w:t>
      </w:r>
      <w:hyperlink r:id="rId18" w:history="1">
        <w:r>
          <w:rPr>
            <w:rStyle w:val="Hipersaitas"/>
            <w:rFonts w:eastAsia="MS Mincho"/>
            <w:i/>
            <w:iCs/>
            <w:sz w:val="20"/>
          </w:rPr>
          <w:t>1S-52</w:t>
        </w:r>
      </w:hyperlink>
      <w:r>
        <w:rPr>
          <w:rFonts w:eastAsia="MS Mincho"/>
          <w:i/>
          <w:iCs/>
          <w:sz w:val="20"/>
        </w:rPr>
        <w:t>, 2025-04-17, paskelbta TAR 2025-04-18, i. k. 2025-06847</w:t>
      </w:r>
    </w:p>
    <w:p w14:paraId="1B10B84B" w14:textId="77777777" w:rsidR="0001324B" w:rsidRDefault="0001324B" w:rsidP="0001324B"/>
    <w:p w14:paraId="6B7AE438"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92236A" w14:textId="77777777" w:rsidR="0001324B" w:rsidRDefault="0001324B" w:rsidP="0001324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658913" w14:textId="77777777" w:rsidR="0001324B" w:rsidRDefault="0001324B" w:rsidP="0001324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3488980" w14:textId="77777777" w:rsidR="0001324B" w:rsidRDefault="0001324B" w:rsidP="0001324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0CFC70D" w14:textId="77777777" w:rsidR="0001324B" w:rsidRDefault="0001324B" w:rsidP="0001324B">
      <w:pPr>
        <w:tabs>
          <w:tab w:val="left" w:pos="567"/>
          <w:tab w:val="left" w:pos="851"/>
          <w:tab w:val="left" w:pos="992"/>
          <w:tab w:val="left" w:pos="1134"/>
        </w:tabs>
        <w:spacing w:line="276" w:lineRule="auto"/>
        <w:jc w:val="both"/>
      </w:pPr>
      <w:r>
        <w:t>7.2.4. Ekspertizės išvados Šalims yra privalomos.</w:t>
      </w:r>
    </w:p>
    <w:p w14:paraId="3E13DF24" w14:textId="77777777" w:rsidR="0001324B" w:rsidRDefault="0001324B" w:rsidP="0001324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B64425F" w14:textId="77777777" w:rsidR="0001324B" w:rsidRDefault="0001324B" w:rsidP="0001324B">
      <w:pPr>
        <w:tabs>
          <w:tab w:val="left" w:pos="567"/>
          <w:tab w:val="left" w:pos="851"/>
          <w:tab w:val="left" w:pos="992"/>
          <w:tab w:val="left" w:pos="1134"/>
        </w:tabs>
        <w:spacing w:line="276" w:lineRule="auto"/>
        <w:jc w:val="both"/>
        <w:rPr>
          <w:rFonts w:eastAsia="Arial"/>
          <w:b/>
          <w:bCs/>
        </w:rPr>
      </w:pPr>
    </w:p>
    <w:p w14:paraId="7052F0BA"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8EA14F2"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073247A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EF4A7C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AD5D87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DDE5C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lastRenderedPageBreak/>
        <w:t>Paslaugų (ar su Paslaugomis susijusių prekių) perdavimo Pirkėjui dienos.</w:t>
      </w:r>
    </w:p>
    <w:p w14:paraId="73C5FFD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DF53D5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43E0E4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BB6F9C3"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25986F41"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3F0DA0B"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29E9B22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563AFE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C5FD375" w14:textId="77777777" w:rsidR="0001324B" w:rsidRDefault="0001324B" w:rsidP="0001324B">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340259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EEEF5E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05BCBC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CA446C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53B81A7"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16E9C334"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0F26C12" w14:textId="77777777" w:rsidR="0001324B" w:rsidRDefault="0001324B" w:rsidP="0001324B">
      <w:pPr>
        <w:keepNext/>
        <w:keepLines/>
        <w:widowControl w:val="0"/>
        <w:tabs>
          <w:tab w:val="left" w:pos="284"/>
          <w:tab w:val="left" w:pos="567"/>
          <w:tab w:val="left" w:pos="851"/>
          <w:tab w:val="left" w:pos="992"/>
          <w:tab w:val="left" w:pos="1134"/>
        </w:tabs>
        <w:spacing w:line="276" w:lineRule="auto"/>
        <w:rPr>
          <w:rFonts w:eastAsia="Arial"/>
          <w:b/>
          <w:caps/>
        </w:rPr>
      </w:pPr>
    </w:p>
    <w:p w14:paraId="0F28C1A3"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9994E8D"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796743D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9A3BB4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95335D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 xml:space="preserve">Jei aktualu, Grafike turi būti pažymėta, kurios Paslaugos gali būti teikiamos lygiagrečiai, o kurios </w:t>
      </w:r>
      <w:r>
        <w:rPr>
          <w:rFonts w:eastAsia="Arial"/>
        </w:rPr>
        <w:lastRenderedPageBreak/>
        <w:t>gali būti teikiamos tik numatytu eiliškumu.</w:t>
      </w:r>
    </w:p>
    <w:p w14:paraId="3844ECF8"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4743AF99"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AB461B1" w14:textId="77777777" w:rsidR="0001324B" w:rsidRDefault="0001324B" w:rsidP="0001324B">
      <w:pPr>
        <w:keepNext/>
        <w:keepLines/>
        <w:widowControl w:val="0"/>
        <w:tabs>
          <w:tab w:val="left" w:pos="709"/>
          <w:tab w:val="left" w:pos="851"/>
          <w:tab w:val="left" w:pos="992"/>
          <w:tab w:val="left" w:pos="1134"/>
        </w:tabs>
        <w:spacing w:line="276" w:lineRule="auto"/>
        <w:jc w:val="both"/>
        <w:outlineLvl w:val="1"/>
        <w:rPr>
          <w:rFonts w:eastAsia="Arial"/>
          <w:b/>
        </w:rPr>
      </w:pPr>
    </w:p>
    <w:p w14:paraId="4514865D" w14:textId="77777777" w:rsidR="0001324B" w:rsidRDefault="0001324B" w:rsidP="0001324B">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F736711" w14:textId="77777777" w:rsidR="0001324B" w:rsidRDefault="0001324B" w:rsidP="0001324B">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945C36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652FAA"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08E254EB"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DE06BC6" w14:textId="77777777" w:rsidR="0001324B" w:rsidRDefault="0001324B" w:rsidP="0001324B">
      <w:pPr>
        <w:keepNext/>
        <w:keepLines/>
        <w:widowControl w:val="0"/>
        <w:tabs>
          <w:tab w:val="left" w:pos="284"/>
          <w:tab w:val="left" w:pos="567"/>
          <w:tab w:val="left" w:pos="851"/>
          <w:tab w:val="left" w:pos="992"/>
          <w:tab w:val="left" w:pos="1134"/>
        </w:tabs>
        <w:spacing w:line="276" w:lineRule="auto"/>
        <w:rPr>
          <w:rFonts w:eastAsia="Arial"/>
          <w:b/>
          <w:caps/>
        </w:rPr>
      </w:pPr>
    </w:p>
    <w:p w14:paraId="559371C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81D4D0"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53CDF565"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4C089F"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42F388F0" w14:textId="77777777" w:rsidR="0001324B" w:rsidRDefault="0001324B" w:rsidP="0001324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3D93C7A"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F1CD45" w14:textId="77777777" w:rsidR="0001324B" w:rsidRDefault="0001324B" w:rsidP="0001324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A5C8557" w14:textId="77777777" w:rsidR="0001324B" w:rsidRDefault="0001324B" w:rsidP="0001324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A743A10" w14:textId="77777777" w:rsidR="0001324B" w:rsidRDefault="0001324B" w:rsidP="0001324B">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E46163" w14:textId="77777777" w:rsidR="0001324B" w:rsidRDefault="0001324B" w:rsidP="0001324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F78EA2E" w14:textId="77777777" w:rsidR="0001324B" w:rsidRDefault="0001324B" w:rsidP="0001324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CBCD108" w14:textId="77777777" w:rsidR="0001324B" w:rsidRDefault="0001324B" w:rsidP="0001324B">
      <w:pPr>
        <w:tabs>
          <w:tab w:val="left" w:pos="567"/>
        </w:tabs>
        <w:spacing w:line="276" w:lineRule="auto"/>
        <w:jc w:val="both"/>
        <w:textAlignment w:val="baseline"/>
      </w:pPr>
      <w:r>
        <w:t>10.7. Sutarties įvykdymo užtikrinimas turi įsigalioti ne vėliau negu jo pateikimo Pirkėjui dieną.</w:t>
      </w:r>
    </w:p>
    <w:p w14:paraId="22AC1672" w14:textId="77777777" w:rsidR="0001324B" w:rsidRDefault="0001324B" w:rsidP="0001324B">
      <w:pPr>
        <w:tabs>
          <w:tab w:val="left" w:pos="567"/>
        </w:tabs>
        <w:spacing w:line="276" w:lineRule="auto"/>
        <w:jc w:val="both"/>
        <w:textAlignment w:val="baseline"/>
      </w:pPr>
      <w:r>
        <w:t>10.8. Sutarties įvykdymo užtikrinimo suma turi būti nurodoma ir išmokama eurais.</w:t>
      </w:r>
    </w:p>
    <w:p w14:paraId="3EE5D4AD" w14:textId="77777777" w:rsidR="0001324B" w:rsidRDefault="0001324B" w:rsidP="0001324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1CD2B5" w14:textId="77777777" w:rsidR="0001324B" w:rsidRDefault="0001324B" w:rsidP="0001324B">
      <w:pPr>
        <w:tabs>
          <w:tab w:val="left" w:pos="567"/>
        </w:tabs>
        <w:spacing w:line="276" w:lineRule="auto"/>
        <w:jc w:val="both"/>
        <w:textAlignment w:val="baseline"/>
      </w:pPr>
      <w:r>
        <w:t>10.10. Sutarties įvykdymo užtikrinime nurodytas jo galiojimo terminas turi būti ne trumpesnis nei nurodytas Specialiosiose sąlygose.</w:t>
      </w:r>
    </w:p>
    <w:p w14:paraId="76CC25C5" w14:textId="77777777" w:rsidR="0001324B" w:rsidRDefault="0001324B" w:rsidP="0001324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D1E35E" w14:textId="77777777" w:rsidR="0001324B" w:rsidRDefault="0001324B" w:rsidP="0001324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0C36BB" w14:textId="77777777" w:rsidR="0001324B" w:rsidRDefault="0001324B" w:rsidP="0001324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29C9CDD" w14:textId="77777777" w:rsidR="0001324B" w:rsidRDefault="0001324B" w:rsidP="0001324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3AD0EE" w14:textId="77777777" w:rsidR="0001324B" w:rsidRDefault="0001324B" w:rsidP="0001324B">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546E2409" w14:textId="77777777" w:rsidR="0001324B" w:rsidRDefault="0001324B" w:rsidP="0001324B">
      <w:pPr>
        <w:tabs>
          <w:tab w:val="left" w:pos="567"/>
        </w:tabs>
        <w:spacing w:line="276" w:lineRule="auto"/>
        <w:jc w:val="both"/>
        <w:textAlignment w:val="baseline"/>
      </w:pPr>
      <w:r>
        <w:t>10.16. Pirkėjas gali pasinaudoti Sutarties įvykdymo užtikrinimu, esant bet kuriai iš žemiau nurodytų aplinkybių:</w:t>
      </w:r>
    </w:p>
    <w:p w14:paraId="20694490" w14:textId="77777777" w:rsidR="0001324B" w:rsidRDefault="0001324B" w:rsidP="0001324B">
      <w:pPr>
        <w:tabs>
          <w:tab w:val="left" w:pos="567"/>
        </w:tabs>
        <w:spacing w:line="276" w:lineRule="auto"/>
        <w:jc w:val="both"/>
        <w:textAlignment w:val="baseline"/>
      </w:pPr>
      <w:r>
        <w:t>10.16.1. Tiekėjas neįvykdė, nevykdo arba netinkamai vykdo savo įsipareigojimus pagal Sutartį;</w:t>
      </w:r>
    </w:p>
    <w:p w14:paraId="0178133F" w14:textId="77777777" w:rsidR="0001324B" w:rsidRDefault="0001324B" w:rsidP="0001324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686FD93" w14:textId="77777777" w:rsidR="0001324B" w:rsidRDefault="0001324B" w:rsidP="0001324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3BAD841" w14:textId="77777777" w:rsidR="0001324B" w:rsidRDefault="0001324B" w:rsidP="0001324B">
      <w:pPr>
        <w:tabs>
          <w:tab w:val="left" w:pos="567"/>
        </w:tabs>
        <w:spacing w:line="276" w:lineRule="auto"/>
        <w:jc w:val="both"/>
        <w:textAlignment w:val="baseline"/>
      </w:pPr>
      <w:r>
        <w:t>10.16.4. Tiekėjas be pateisinamos priežasties (ne Sutartyje nustatytais atvejais) vienašališkai nutraukia Sutartį.</w:t>
      </w:r>
    </w:p>
    <w:p w14:paraId="2207118D" w14:textId="77777777" w:rsidR="0001324B" w:rsidRDefault="0001324B" w:rsidP="0001324B">
      <w:pPr>
        <w:tabs>
          <w:tab w:val="left" w:pos="567"/>
        </w:tabs>
        <w:spacing w:line="276" w:lineRule="auto"/>
        <w:jc w:val="both"/>
        <w:textAlignment w:val="baseline"/>
        <w:rPr>
          <w:b/>
          <w:bCs/>
        </w:rPr>
      </w:pPr>
    </w:p>
    <w:p w14:paraId="04392332" w14:textId="77777777" w:rsidR="0001324B" w:rsidRDefault="0001324B" w:rsidP="0001324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F07E7E5"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0D57EE8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6726BD"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D45C4C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89ACEE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6003362"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60C00AAB" w14:textId="77777777" w:rsidR="0001324B" w:rsidRDefault="0001324B" w:rsidP="0001324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2663AAE" w14:textId="77777777" w:rsidR="0001324B" w:rsidRDefault="0001324B" w:rsidP="0001324B">
      <w:pPr>
        <w:keepNext/>
        <w:keepLines/>
        <w:tabs>
          <w:tab w:val="left" w:pos="567"/>
          <w:tab w:val="left" w:pos="851"/>
          <w:tab w:val="left" w:pos="992"/>
          <w:tab w:val="left" w:pos="1134"/>
        </w:tabs>
        <w:spacing w:line="276" w:lineRule="auto"/>
        <w:jc w:val="center"/>
        <w:rPr>
          <w:rFonts w:eastAsia="Cambria"/>
          <w:b/>
          <w:bCs/>
          <w:caps/>
          <w14:numSpacing w14:val="tabular"/>
        </w:rPr>
      </w:pPr>
    </w:p>
    <w:p w14:paraId="66E60903"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1F4B632"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43FE6A8A" w14:textId="77777777" w:rsidR="0001324B" w:rsidRDefault="0001324B" w:rsidP="0001324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24A09D3" w14:textId="77777777" w:rsidR="0001324B" w:rsidRDefault="0001324B" w:rsidP="0001324B">
      <w:pPr>
        <w:tabs>
          <w:tab w:val="left" w:pos="567"/>
        </w:tabs>
        <w:spacing w:line="276" w:lineRule="auto"/>
        <w:jc w:val="both"/>
        <w:textAlignment w:val="baseline"/>
      </w:pPr>
      <w:r>
        <w:t>12.1.2. Pirkėjas sumoka Tiekėjui ne didesnį kaip Specialiosiose sąlygose nurodyto dydžio Avansą.</w:t>
      </w:r>
    </w:p>
    <w:p w14:paraId="3D67A763" w14:textId="77777777" w:rsidR="0001324B" w:rsidRDefault="0001324B" w:rsidP="0001324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C8D6299" w14:textId="77777777" w:rsidR="0001324B" w:rsidRDefault="0001324B" w:rsidP="0001324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70C550E" w14:textId="77777777" w:rsidR="0001324B" w:rsidRDefault="0001324B" w:rsidP="0001324B">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F27F33E" w14:textId="77777777" w:rsidR="0001324B" w:rsidRDefault="0001324B" w:rsidP="0001324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AAB86B7" w14:textId="77777777" w:rsidR="0001324B" w:rsidRDefault="0001324B" w:rsidP="0001324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15BD141" w14:textId="77777777" w:rsidR="0001324B" w:rsidRDefault="0001324B" w:rsidP="0001324B">
      <w:pPr>
        <w:tabs>
          <w:tab w:val="left" w:pos="567"/>
        </w:tabs>
        <w:spacing w:line="276" w:lineRule="auto"/>
        <w:jc w:val="both"/>
        <w:textAlignment w:val="baseline"/>
      </w:pPr>
      <w:r>
        <w:t>12.1.7. Avanso užtikrinimo suma turi būti nurodoma ir išmokama eurais.</w:t>
      </w:r>
    </w:p>
    <w:p w14:paraId="7A777BFB" w14:textId="77777777" w:rsidR="0001324B" w:rsidRDefault="0001324B" w:rsidP="0001324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4DC566D" w14:textId="77777777" w:rsidR="0001324B" w:rsidRDefault="0001324B" w:rsidP="0001324B">
      <w:pPr>
        <w:tabs>
          <w:tab w:val="left" w:pos="567"/>
        </w:tabs>
        <w:spacing w:line="276" w:lineRule="auto"/>
        <w:jc w:val="both"/>
        <w:textAlignment w:val="baseline"/>
      </w:pPr>
      <w:r>
        <w:t>12.1.9. Avanso užtikrinimas, neatitinkantis šiame Sutarties poskyryje nustatytų reikalavimų, nebus priimamas.</w:t>
      </w:r>
    </w:p>
    <w:p w14:paraId="23EC7262" w14:textId="77777777" w:rsidR="0001324B" w:rsidRDefault="0001324B" w:rsidP="0001324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0ECEAD3" w14:textId="77777777" w:rsidR="0001324B" w:rsidRDefault="0001324B" w:rsidP="0001324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BF97698" w14:textId="77777777" w:rsidR="0001324B" w:rsidRDefault="0001324B" w:rsidP="0001324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478C2C" w14:textId="77777777" w:rsidR="0001324B" w:rsidRDefault="0001324B" w:rsidP="0001324B">
      <w:pPr>
        <w:tabs>
          <w:tab w:val="left" w:pos="567"/>
        </w:tabs>
        <w:spacing w:line="276" w:lineRule="auto"/>
        <w:jc w:val="both"/>
        <w:textAlignment w:val="baseline"/>
      </w:pPr>
    </w:p>
    <w:p w14:paraId="2FD93D7E"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C18C585"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1D5E426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4254C8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5F5568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004FBB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A3A702E" w14:textId="77777777" w:rsidR="0001324B" w:rsidRDefault="0001324B" w:rsidP="0001324B">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EEE6B7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B9E0E3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9937D1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A31B40A"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D4CCAF"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71BD225F"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FDC9DAE"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4D9A102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A69757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CC27E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523A24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3167EEC"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411015D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1231840"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5A6610B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89CF31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8255C7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592F2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7472B08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EEBF2B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CCAC95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A9BFD3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D4E916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2E105D"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74368CBC"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BC1F70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0B2F267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AE318AB" w14:textId="77777777" w:rsidR="0001324B" w:rsidRDefault="0001324B" w:rsidP="0001324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361A81" w14:textId="77777777" w:rsidR="0001324B" w:rsidRDefault="0001324B" w:rsidP="0001324B">
      <w:pPr>
        <w:tabs>
          <w:tab w:val="left" w:pos="0"/>
          <w:tab w:val="left" w:pos="851"/>
          <w:tab w:val="left" w:pos="992"/>
          <w:tab w:val="left" w:pos="1134"/>
        </w:tabs>
        <w:spacing w:line="276" w:lineRule="auto"/>
        <w:jc w:val="both"/>
        <w:rPr>
          <w:rFonts w:eastAsia="Arial"/>
          <w:b/>
          <w:bCs/>
        </w:rPr>
      </w:pPr>
    </w:p>
    <w:p w14:paraId="67A3C484"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0B6ED3F"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caps/>
        </w:rPr>
      </w:pPr>
    </w:p>
    <w:p w14:paraId="54B855F0" w14:textId="77777777" w:rsidR="0001324B" w:rsidRDefault="0001324B" w:rsidP="0001324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EC5C00A" w14:textId="77777777" w:rsidR="0001324B" w:rsidRDefault="0001324B" w:rsidP="0001324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651008" w14:textId="77777777" w:rsidR="0001324B" w:rsidRDefault="0001324B" w:rsidP="0001324B">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724D8ED" w14:textId="77777777" w:rsidR="0001324B" w:rsidRDefault="0001324B" w:rsidP="0001324B">
      <w:pPr>
        <w:tabs>
          <w:tab w:val="left" w:pos="567"/>
        </w:tabs>
        <w:spacing w:line="276" w:lineRule="auto"/>
        <w:jc w:val="both"/>
        <w:textAlignment w:val="baseline"/>
        <w:rPr>
          <w:b/>
          <w:bCs/>
        </w:rPr>
      </w:pPr>
    </w:p>
    <w:p w14:paraId="7BA2C3A7"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E38C96B"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5393C92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798378D"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598156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6791F6D"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FB775B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2C7EA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2044A0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997C0B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DC8D060" w14:textId="77777777" w:rsidR="0001324B" w:rsidRDefault="0001324B" w:rsidP="0001324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BEEA693" w14:textId="77777777" w:rsidR="0001324B" w:rsidRDefault="0001324B" w:rsidP="0001324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D793BF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p>
    <w:p w14:paraId="6EFED948"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1E29BD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p>
    <w:p w14:paraId="2D81442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321273F" w14:textId="77777777" w:rsidR="0001324B" w:rsidRDefault="0001324B" w:rsidP="0001324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9EB7ED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A6EE278"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F2C49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6C10F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D3E491" w14:textId="77777777" w:rsidR="0001324B" w:rsidRDefault="0001324B" w:rsidP="0001324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F46CCA" w14:textId="77777777" w:rsidR="0001324B" w:rsidRDefault="0001324B" w:rsidP="0001324B">
      <w:pPr>
        <w:rPr>
          <w:rFonts w:eastAsia="MS Mincho"/>
          <w:i/>
          <w:iCs/>
          <w:sz w:val="20"/>
        </w:rPr>
      </w:pPr>
      <w:r>
        <w:rPr>
          <w:rFonts w:eastAsia="MS Mincho"/>
          <w:i/>
          <w:iCs/>
          <w:sz w:val="20"/>
        </w:rPr>
        <w:t>Papildyta papunkčiu:</w:t>
      </w:r>
    </w:p>
    <w:p w14:paraId="2CFE3A41" w14:textId="77777777" w:rsidR="0001324B" w:rsidRDefault="0001324B" w:rsidP="0001324B">
      <w:pPr>
        <w:jc w:val="both"/>
        <w:rPr>
          <w:rFonts w:eastAsia="MS Mincho"/>
          <w:i/>
          <w:iCs/>
          <w:sz w:val="20"/>
        </w:rPr>
      </w:pPr>
      <w:r>
        <w:rPr>
          <w:rFonts w:eastAsia="MS Mincho"/>
          <w:i/>
          <w:iCs/>
          <w:sz w:val="20"/>
        </w:rPr>
        <w:t xml:space="preserve">Nr. </w:t>
      </w:r>
      <w:hyperlink r:id="rId19" w:history="1">
        <w:r>
          <w:rPr>
            <w:rStyle w:val="Hipersaitas"/>
            <w:rFonts w:eastAsia="MS Mincho"/>
            <w:i/>
            <w:iCs/>
            <w:sz w:val="20"/>
          </w:rPr>
          <w:t>1S-52</w:t>
        </w:r>
      </w:hyperlink>
      <w:r>
        <w:rPr>
          <w:rFonts w:eastAsia="MS Mincho"/>
          <w:i/>
          <w:iCs/>
          <w:sz w:val="20"/>
        </w:rPr>
        <w:t>, 2025-04-17, paskelbta TAR 2025-04-18, i. k. 2025-06847</w:t>
      </w:r>
    </w:p>
    <w:p w14:paraId="300DA449" w14:textId="77777777" w:rsidR="0001324B" w:rsidRDefault="0001324B" w:rsidP="0001324B"/>
    <w:p w14:paraId="166441BD"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F3AB280"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29DE8CE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CF45F0"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BAFCD9"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8309E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20443B"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1E6465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24D583"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021FE9FF"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D60823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1A70B37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A1457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F24496"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6A3E196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B61D923"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23D4078E" w14:textId="77777777" w:rsidR="0001324B" w:rsidRDefault="0001324B" w:rsidP="0001324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832A58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A052F2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3EF598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049EF1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6588BD"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553B9699"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6A0D408C"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19723A51" w14:textId="77777777" w:rsidR="0001324B" w:rsidRDefault="0001324B" w:rsidP="0001324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E33E7C7" w14:textId="77777777" w:rsidR="0001324B" w:rsidRDefault="0001324B" w:rsidP="0001324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84F9988" w14:textId="77777777" w:rsidR="0001324B" w:rsidRDefault="0001324B" w:rsidP="0001324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0C1C0E2" w14:textId="77777777" w:rsidR="0001324B" w:rsidRDefault="0001324B" w:rsidP="0001324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118D13" w14:textId="77777777" w:rsidR="0001324B" w:rsidRDefault="0001324B" w:rsidP="0001324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05DC5C1" w14:textId="77777777" w:rsidR="0001324B" w:rsidRDefault="0001324B" w:rsidP="0001324B">
      <w:pPr>
        <w:tabs>
          <w:tab w:val="left" w:pos="567"/>
        </w:tabs>
        <w:spacing w:line="276" w:lineRule="auto"/>
        <w:jc w:val="both"/>
        <w:textAlignment w:val="baseline"/>
      </w:pPr>
      <w:r>
        <w:t>21.2.4. ne dėl Pirkėjo kaltės vėluoja kitos Pirkėjo pirkimo sutarties, turinčios tiesioginės įtakos šiai Sutarčiai, vykdymas;</w:t>
      </w:r>
    </w:p>
    <w:p w14:paraId="18784B44" w14:textId="77777777" w:rsidR="0001324B" w:rsidRDefault="0001324B" w:rsidP="0001324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9EC347C" w14:textId="77777777" w:rsidR="0001324B" w:rsidRDefault="0001324B" w:rsidP="0001324B">
      <w:pPr>
        <w:tabs>
          <w:tab w:val="left" w:pos="567"/>
        </w:tabs>
        <w:spacing w:line="276" w:lineRule="auto"/>
        <w:jc w:val="both"/>
        <w:textAlignment w:val="baseline"/>
      </w:pPr>
      <w:r>
        <w:t>21.2.6. pasikeitus galiojančiam teisės aktui ar įsigaliojus naujam teisės aktui, kuris turi įtakos šios Sutarties vykdymui;</w:t>
      </w:r>
    </w:p>
    <w:p w14:paraId="55A66F82" w14:textId="77777777" w:rsidR="0001324B" w:rsidRDefault="0001324B" w:rsidP="0001324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D10AEBB" w14:textId="77777777" w:rsidR="0001324B" w:rsidRDefault="0001324B" w:rsidP="0001324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40C3A57" w14:textId="77777777" w:rsidR="0001324B" w:rsidRDefault="0001324B" w:rsidP="0001324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426DF91" w14:textId="77777777" w:rsidR="0001324B" w:rsidRDefault="0001324B" w:rsidP="0001324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25B8DD9" w14:textId="77777777" w:rsidR="0001324B" w:rsidRDefault="0001324B" w:rsidP="0001324B">
      <w:pPr>
        <w:tabs>
          <w:tab w:val="left" w:pos="567"/>
        </w:tabs>
        <w:spacing w:line="276" w:lineRule="auto"/>
        <w:jc w:val="both"/>
        <w:textAlignment w:val="baseline"/>
      </w:pPr>
      <w:r>
        <w:t>21.5. Sutartinių įsipareigojimų vykdymas gali būti stabdomas tik Sutarties galiojimo laikotarpiu tokia tvarka:</w:t>
      </w:r>
    </w:p>
    <w:p w14:paraId="3D5DA54F" w14:textId="77777777" w:rsidR="0001324B" w:rsidRDefault="0001324B" w:rsidP="0001324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C9B9BB2" w14:textId="77777777" w:rsidR="0001324B" w:rsidRDefault="0001324B" w:rsidP="0001324B">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B0C6E5" w14:textId="77777777" w:rsidR="0001324B" w:rsidRDefault="0001324B" w:rsidP="0001324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CB00C2" w14:textId="77777777" w:rsidR="0001324B" w:rsidRDefault="0001324B" w:rsidP="0001324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6E8C37C" w14:textId="77777777" w:rsidR="0001324B" w:rsidRDefault="0001324B" w:rsidP="0001324B">
      <w:pPr>
        <w:spacing w:line="276" w:lineRule="auto"/>
        <w:jc w:val="both"/>
      </w:pPr>
      <w:r>
        <w:t>21.7. Sutartinių įsipareigojimų vykdymas sustabdomas ne ilgesniam kaip konkrečios, pagrįstos aplinkybės egzistavimo laikotarpiui.</w:t>
      </w:r>
    </w:p>
    <w:p w14:paraId="2AA01795" w14:textId="77777777" w:rsidR="0001324B" w:rsidRDefault="0001324B" w:rsidP="0001324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AB5828F" w14:textId="77777777" w:rsidR="0001324B" w:rsidRDefault="0001324B" w:rsidP="0001324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05E9ED4" w14:textId="77777777" w:rsidR="0001324B" w:rsidRDefault="0001324B" w:rsidP="0001324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8FFD1FA" w14:textId="77777777" w:rsidR="0001324B" w:rsidRDefault="0001324B" w:rsidP="0001324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9274F0C" w14:textId="77777777" w:rsidR="0001324B" w:rsidRDefault="0001324B" w:rsidP="0001324B">
      <w:pPr>
        <w:tabs>
          <w:tab w:val="left" w:pos="567"/>
        </w:tabs>
        <w:spacing w:line="276" w:lineRule="auto"/>
        <w:jc w:val="both"/>
        <w:textAlignment w:val="baseline"/>
        <w:rPr>
          <w:b/>
          <w:bCs/>
        </w:rPr>
      </w:pPr>
    </w:p>
    <w:p w14:paraId="14103E74"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E38995E"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6C6091F3" w14:textId="77777777" w:rsidR="0001324B" w:rsidRDefault="0001324B" w:rsidP="0001324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FCBF935" w14:textId="77777777" w:rsidR="0001324B" w:rsidRDefault="0001324B" w:rsidP="0001324B">
      <w:pPr>
        <w:tabs>
          <w:tab w:val="left" w:pos="567"/>
          <w:tab w:val="left" w:pos="851"/>
          <w:tab w:val="left" w:pos="992"/>
          <w:tab w:val="left" w:pos="1134"/>
        </w:tabs>
        <w:spacing w:line="276" w:lineRule="auto"/>
        <w:jc w:val="both"/>
        <w:rPr>
          <w:rFonts w:eastAsia="Cambria"/>
          <w:b/>
          <w:bCs/>
        </w:rPr>
      </w:pPr>
    </w:p>
    <w:p w14:paraId="5F244FAD"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0F118F7E"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2FBAA0FA" w14:textId="77777777" w:rsidR="0001324B" w:rsidRDefault="0001324B" w:rsidP="0001324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BE663F" w14:textId="77777777" w:rsidR="0001324B" w:rsidRDefault="0001324B" w:rsidP="0001324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465470C" w14:textId="77777777" w:rsidR="0001324B" w:rsidRDefault="0001324B" w:rsidP="0001324B">
      <w:pPr>
        <w:tabs>
          <w:tab w:val="left" w:pos="567"/>
        </w:tabs>
        <w:spacing w:line="276" w:lineRule="auto"/>
        <w:jc w:val="both"/>
        <w:textAlignment w:val="baseline"/>
        <w:rPr>
          <w:b/>
          <w:bCs/>
        </w:rPr>
      </w:pPr>
    </w:p>
    <w:p w14:paraId="0C6347C4"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7C4EAB7"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386D5762" w14:textId="77777777" w:rsidR="0001324B" w:rsidRDefault="0001324B" w:rsidP="0001324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BE0977" w14:textId="77777777" w:rsidR="0001324B" w:rsidRDefault="0001324B" w:rsidP="0001324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67E0347" w14:textId="77777777" w:rsidR="0001324B" w:rsidRDefault="0001324B" w:rsidP="0001324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B50ADF5" w14:textId="77777777" w:rsidR="0001324B" w:rsidRDefault="0001324B" w:rsidP="0001324B">
      <w:pPr>
        <w:tabs>
          <w:tab w:val="left" w:pos="567"/>
        </w:tabs>
        <w:spacing w:line="276" w:lineRule="auto"/>
        <w:jc w:val="both"/>
      </w:pPr>
      <w:r>
        <w:t>22.2.2.2. Tiekėjo padėtis pasikeičia ir jis atitinka pirkimo dokumentuose nustatytą pašalinimo pagrindą;</w:t>
      </w:r>
    </w:p>
    <w:p w14:paraId="412E70E3" w14:textId="77777777" w:rsidR="0001324B" w:rsidRDefault="0001324B" w:rsidP="0001324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DAD88FC" w14:textId="77777777" w:rsidR="0001324B" w:rsidRDefault="0001324B" w:rsidP="0001324B">
      <w:pPr>
        <w:tabs>
          <w:tab w:val="left" w:pos="567"/>
        </w:tabs>
        <w:spacing w:line="276" w:lineRule="auto"/>
        <w:jc w:val="both"/>
        <w:textAlignment w:val="baseline"/>
      </w:pPr>
      <w:r>
        <w:t>22.2.2.4. Pirkėjas nusprendžia nebevykdyti veiklos, kurios vykdymui Sutartimi įsigyjamos Paslaugos ir Sutarties poreikis išnyksta;</w:t>
      </w:r>
    </w:p>
    <w:p w14:paraId="756D0130" w14:textId="77777777" w:rsidR="0001324B" w:rsidRDefault="0001324B" w:rsidP="0001324B">
      <w:pPr>
        <w:tabs>
          <w:tab w:val="left" w:pos="567"/>
        </w:tabs>
        <w:spacing w:line="276" w:lineRule="auto"/>
        <w:jc w:val="both"/>
        <w:textAlignment w:val="baseline"/>
      </w:pPr>
      <w:r>
        <w:t>22.2.2.5. Pirkėjo valdymo organas priima sprendimą, dėl kurio Sutarties poreikis išnyksta;</w:t>
      </w:r>
    </w:p>
    <w:p w14:paraId="71D37FE0" w14:textId="77777777" w:rsidR="0001324B" w:rsidRDefault="0001324B" w:rsidP="0001324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9DDB4E0" w14:textId="77777777" w:rsidR="0001324B" w:rsidRDefault="0001324B" w:rsidP="0001324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970E2FF" w14:textId="77777777" w:rsidR="0001324B" w:rsidRDefault="0001324B" w:rsidP="0001324B">
      <w:pPr>
        <w:tabs>
          <w:tab w:val="left" w:pos="567"/>
        </w:tabs>
        <w:spacing w:line="276" w:lineRule="auto"/>
        <w:jc w:val="both"/>
        <w:textAlignment w:val="baseline"/>
      </w:pPr>
      <w:r>
        <w:t xml:space="preserve">22.2.2.8. nebelieka perkamų </w:t>
      </w:r>
      <w:r>
        <w:rPr>
          <w:rFonts w:eastAsia="Arial"/>
        </w:rPr>
        <w:t>Paslaugų</w:t>
      </w:r>
      <w:r>
        <w:t xml:space="preserve"> poreikio;</w:t>
      </w:r>
    </w:p>
    <w:p w14:paraId="6AC12082" w14:textId="77777777" w:rsidR="0001324B" w:rsidRDefault="0001324B" w:rsidP="0001324B">
      <w:pPr>
        <w:tabs>
          <w:tab w:val="left" w:pos="567"/>
        </w:tabs>
        <w:spacing w:line="276" w:lineRule="auto"/>
        <w:jc w:val="both"/>
        <w:textAlignment w:val="baseline"/>
      </w:pPr>
      <w:r>
        <w:t>22.2.2.9. Pirkėjas iš pirkimų priežiūrą atliekančių institucijų gauna nurodymą ar rekomendaciją nutraukti Sutartį;</w:t>
      </w:r>
    </w:p>
    <w:p w14:paraId="0E090D32" w14:textId="77777777" w:rsidR="0001324B" w:rsidRDefault="0001324B" w:rsidP="0001324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C4BF535" w14:textId="77777777" w:rsidR="0001324B" w:rsidRDefault="0001324B" w:rsidP="0001324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90AB504" w14:textId="77777777" w:rsidR="0001324B" w:rsidRDefault="0001324B" w:rsidP="0001324B">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ACF2E3A" w14:textId="77777777" w:rsidR="0001324B" w:rsidRDefault="0001324B" w:rsidP="0001324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2D1D65" w14:textId="77777777" w:rsidR="0001324B" w:rsidRDefault="0001324B" w:rsidP="0001324B">
      <w:pPr>
        <w:tabs>
          <w:tab w:val="left" w:pos="567"/>
        </w:tabs>
        <w:spacing w:line="276" w:lineRule="auto"/>
        <w:jc w:val="both"/>
        <w:textAlignment w:val="baseline"/>
        <w:rPr>
          <w:iCs/>
        </w:rPr>
      </w:pPr>
      <w:r>
        <w:rPr>
          <w:iCs/>
        </w:rPr>
        <w:t>22.2.2.14. paaiškėja VPĮ 37 straipsnio 8 dalyje ir (ar) 47 straipsnio 8 dalyje nurodytos aplinkybės.</w:t>
      </w:r>
    </w:p>
    <w:p w14:paraId="62CD799D" w14:textId="77777777" w:rsidR="0001324B" w:rsidRDefault="0001324B" w:rsidP="0001324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FBF78A3" w14:textId="77777777" w:rsidR="0001324B" w:rsidRDefault="0001324B" w:rsidP="0001324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840809" w14:textId="77777777" w:rsidR="0001324B" w:rsidRDefault="0001324B" w:rsidP="0001324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735472B" w14:textId="77777777" w:rsidR="0001324B" w:rsidRDefault="0001324B" w:rsidP="0001324B">
      <w:pPr>
        <w:rPr>
          <w:rFonts w:eastAsia="MS Mincho"/>
          <w:i/>
          <w:iCs/>
          <w:sz w:val="20"/>
        </w:rPr>
      </w:pPr>
      <w:r>
        <w:rPr>
          <w:rFonts w:eastAsia="MS Mincho"/>
          <w:i/>
          <w:iCs/>
          <w:sz w:val="20"/>
        </w:rPr>
        <w:t>Papunkčio pakeitimai:</w:t>
      </w:r>
    </w:p>
    <w:p w14:paraId="11F806E1" w14:textId="77777777" w:rsidR="0001324B" w:rsidRDefault="0001324B" w:rsidP="0001324B">
      <w:pPr>
        <w:jc w:val="both"/>
        <w:rPr>
          <w:rFonts w:eastAsia="MS Mincho"/>
          <w:i/>
          <w:iCs/>
          <w:sz w:val="20"/>
        </w:rPr>
      </w:pPr>
      <w:r>
        <w:rPr>
          <w:rFonts w:eastAsia="MS Mincho"/>
          <w:i/>
          <w:iCs/>
          <w:sz w:val="20"/>
        </w:rPr>
        <w:t xml:space="preserve">Nr. </w:t>
      </w:r>
      <w:hyperlink r:id="rId20" w:history="1">
        <w:r>
          <w:rPr>
            <w:rStyle w:val="Hipersaitas"/>
            <w:rFonts w:eastAsia="MS Mincho"/>
            <w:i/>
            <w:iCs/>
            <w:sz w:val="20"/>
          </w:rPr>
          <w:t>1S-52</w:t>
        </w:r>
      </w:hyperlink>
      <w:r>
        <w:rPr>
          <w:rFonts w:eastAsia="MS Mincho"/>
          <w:i/>
          <w:iCs/>
          <w:sz w:val="20"/>
        </w:rPr>
        <w:t>, 2025-04-17, paskelbta TAR 2025-04-18, i. k. 2025-06847</w:t>
      </w:r>
    </w:p>
    <w:p w14:paraId="732C9970" w14:textId="77777777" w:rsidR="0001324B" w:rsidRDefault="0001324B" w:rsidP="0001324B"/>
    <w:p w14:paraId="11074444" w14:textId="77777777" w:rsidR="0001324B" w:rsidRDefault="0001324B" w:rsidP="0001324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ED2B1CE" w14:textId="77777777" w:rsidR="0001324B" w:rsidRDefault="0001324B" w:rsidP="0001324B">
      <w:pPr>
        <w:tabs>
          <w:tab w:val="left" w:pos="567"/>
        </w:tabs>
        <w:spacing w:line="276" w:lineRule="auto"/>
        <w:jc w:val="both"/>
        <w:textAlignment w:val="baseline"/>
      </w:pPr>
      <w:r>
        <w:t>22.2.7. Sutartis laikoma nutraukta kitą dieną po to, kai pasibaigia įspėjimo apie Sutarties nutraukimą terminas.</w:t>
      </w:r>
    </w:p>
    <w:p w14:paraId="53FC0227" w14:textId="77777777" w:rsidR="0001324B" w:rsidRDefault="0001324B" w:rsidP="0001324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5EB759A" w14:textId="77777777" w:rsidR="0001324B" w:rsidRDefault="0001324B" w:rsidP="0001324B">
      <w:pPr>
        <w:tabs>
          <w:tab w:val="left" w:pos="567"/>
        </w:tabs>
        <w:spacing w:line="276" w:lineRule="auto"/>
        <w:jc w:val="both"/>
        <w:textAlignment w:val="baseline"/>
        <w:rPr>
          <w:b/>
          <w:bCs/>
        </w:rPr>
      </w:pPr>
    </w:p>
    <w:p w14:paraId="350B49D8" w14:textId="77777777" w:rsidR="0001324B" w:rsidRDefault="0001324B" w:rsidP="0001324B">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D1CC674"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23F60198" w14:textId="77777777" w:rsidR="0001324B" w:rsidRDefault="0001324B" w:rsidP="0001324B">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2FA7F990" w14:textId="77777777" w:rsidR="0001324B" w:rsidRDefault="0001324B" w:rsidP="0001324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A1DDEE1" w14:textId="77777777" w:rsidR="0001324B" w:rsidRDefault="0001324B" w:rsidP="0001324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FC4836" w14:textId="77777777" w:rsidR="0001324B" w:rsidRDefault="0001324B" w:rsidP="0001324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76B1DBA" w14:textId="77777777" w:rsidR="0001324B" w:rsidRDefault="0001324B" w:rsidP="0001324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36047CE" w14:textId="77777777" w:rsidR="0001324B" w:rsidRDefault="0001324B" w:rsidP="0001324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FAF7E81" w14:textId="77777777" w:rsidR="0001324B" w:rsidRDefault="0001324B" w:rsidP="0001324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6A94FE71" w14:textId="77777777" w:rsidR="0001324B" w:rsidRDefault="0001324B" w:rsidP="0001324B">
      <w:pPr>
        <w:rPr>
          <w:rFonts w:eastAsia="MS Mincho"/>
          <w:i/>
          <w:iCs/>
          <w:sz w:val="20"/>
        </w:rPr>
      </w:pPr>
      <w:r>
        <w:rPr>
          <w:rFonts w:eastAsia="MS Mincho"/>
          <w:i/>
          <w:iCs/>
          <w:sz w:val="20"/>
        </w:rPr>
        <w:t>Papunkčio pakeitimai:</w:t>
      </w:r>
    </w:p>
    <w:p w14:paraId="70F21E3F" w14:textId="77777777" w:rsidR="0001324B" w:rsidRDefault="0001324B" w:rsidP="0001324B">
      <w:pPr>
        <w:jc w:val="both"/>
        <w:rPr>
          <w:rFonts w:eastAsia="MS Mincho"/>
          <w:i/>
          <w:iCs/>
          <w:sz w:val="20"/>
        </w:rPr>
      </w:pPr>
      <w:r>
        <w:rPr>
          <w:rFonts w:eastAsia="MS Mincho"/>
          <w:i/>
          <w:iCs/>
          <w:sz w:val="20"/>
        </w:rPr>
        <w:t xml:space="preserve">Nr. </w:t>
      </w:r>
      <w:hyperlink r:id="rId21" w:history="1">
        <w:r>
          <w:rPr>
            <w:rStyle w:val="Hipersaitas"/>
            <w:rFonts w:eastAsia="MS Mincho"/>
            <w:i/>
            <w:iCs/>
            <w:sz w:val="20"/>
          </w:rPr>
          <w:t>1S-52</w:t>
        </w:r>
      </w:hyperlink>
      <w:r>
        <w:rPr>
          <w:rFonts w:eastAsia="MS Mincho"/>
          <w:i/>
          <w:iCs/>
          <w:sz w:val="20"/>
        </w:rPr>
        <w:t>, 2025-04-17, paskelbta TAR 2025-04-18, i. k. 2025-06847</w:t>
      </w:r>
    </w:p>
    <w:p w14:paraId="137F57FE" w14:textId="77777777" w:rsidR="0001324B" w:rsidRDefault="0001324B" w:rsidP="0001324B"/>
    <w:p w14:paraId="175F5D8E" w14:textId="77777777" w:rsidR="0001324B" w:rsidRDefault="0001324B" w:rsidP="0001324B">
      <w:pPr>
        <w:tabs>
          <w:tab w:val="left" w:pos="567"/>
        </w:tabs>
        <w:spacing w:line="276" w:lineRule="auto"/>
        <w:jc w:val="both"/>
        <w:textAlignment w:val="baseline"/>
      </w:pPr>
      <w:r>
        <w:t>22.3.6. Sutartis laikoma nutraukta kitą dieną po to, kai pasibaigia įspėjimo apie Sutarties nutraukimą terminas.</w:t>
      </w:r>
    </w:p>
    <w:p w14:paraId="4094BF7E" w14:textId="77777777" w:rsidR="0001324B" w:rsidRDefault="0001324B" w:rsidP="0001324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831360" w14:textId="77777777" w:rsidR="0001324B" w:rsidRDefault="0001324B" w:rsidP="0001324B">
      <w:pPr>
        <w:tabs>
          <w:tab w:val="left" w:pos="567"/>
        </w:tabs>
        <w:spacing w:line="276" w:lineRule="auto"/>
        <w:jc w:val="both"/>
        <w:textAlignment w:val="baseline"/>
        <w:rPr>
          <w:b/>
          <w:bCs/>
        </w:rPr>
      </w:pPr>
    </w:p>
    <w:p w14:paraId="308B121B"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242738B"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2A577E41" w14:textId="77777777" w:rsidR="0001324B" w:rsidRDefault="0001324B" w:rsidP="0001324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9934685" w14:textId="77777777" w:rsidR="0001324B" w:rsidRDefault="0001324B" w:rsidP="0001324B">
      <w:pPr>
        <w:tabs>
          <w:tab w:val="left" w:pos="567"/>
        </w:tabs>
        <w:spacing w:line="276" w:lineRule="auto"/>
        <w:jc w:val="both"/>
        <w:textAlignment w:val="baseline"/>
      </w:pPr>
      <w:r>
        <w:t>22.4.2. Nutraukus Sutartį, Šalys privalo:</w:t>
      </w:r>
    </w:p>
    <w:p w14:paraId="22056463" w14:textId="77777777" w:rsidR="0001324B" w:rsidRDefault="0001324B" w:rsidP="0001324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3E8FE69" w14:textId="77777777" w:rsidR="0001324B" w:rsidRDefault="0001324B" w:rsidP="0001324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C74D0D1" w14:textId="77777777" w:rsidR="0001324B" w:rsidRDefault="0001324B" w:rsidP="0001324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87BD77E" w14:textId="77777777" w:rsidR="0001324B" w:rsidRDefault="0001324B" w:rsidP="0001324B">
      <w:pPr>
        <w:tabs>
          <w:tab w:val="left" w:pos="567"/>
        </w:tabs>
        <w:spacing w:line="276" w:lineRule="auto"/>
        <w:jc w:val="both"/>
        <w:textAlignment w:val="baseline"/>
        <w:rPr>
          <w:b/>
          <w:bCs/>
        </w:rPr>
      </w:pPr>
    </w:p>
    <w:p w14:paraId="1206B007"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259BB950"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6220F173" w14:textId="77777777" w:rsidR="0001324B" w:rsidRDefault="0001324B" w:rsidP="0001324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4DBBC3E" w14:textId="77777777" w:rsidR="0001324B" w:rsidRDefault="0001324B" w:rsidP="0001324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CD16CD8" w14:textId="77777777" w:rsidR="0001324B" w:rsidRDefault="0001324B" w:rsidP="0001324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495789" w14:textId="77777777" w:rsidR="0001324B" w:rsidRDefault="0001324B" w:rsidP="0001324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DAFFE07" w14:textId="77777777" w:rsidR="0001324B" w:rsidRDefault="0001324B" w:rsidP="0001324B">
      <w:pPr>
        <w:spacing w:line="276" w:lineRule="auto"/>
        <w:jc w:val="both"/>
      </w:pPr>
      <w:r>
        <w:t>23.1.4. Šalys sudarė rašytinį Susitarimą prie Sutarties dėl prekių keitimo.</w:t>
      </w:r>
    </w:p>
    <w:p w14:paraId="63B15BE2" w14:textId="77777777" w:rsidR="0001324B" w:rsidRDefault="0001324B" w:rsidP="0001324B">
      <w:pPr>
        <w:spacing w:line="276" w:lineRule="auto"/>
        <w:jc w:val="both"/>
      </w:pPr>
      <w:r>
        <w:t>23.2. Šiame Bendrųjų sąlygų skyriuje nurodytu atveju prekės turi būti pristatytos už ne didesnę nei pasiūlyme nurodytą kainą.</w:t>
      </w:r>
    </w:p>
    <w:p w14:paraId="261EEB5C"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pPr>
    </w:p>
    <w:p w14:paraId="0B37DE60" w14:textId="77777777" w:rsidR="0001324B" w:rsidRDefault="0001324B" w:rsidP="0001324B">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95AB3F5" w14:textId="77777777" w:rsidR="0001324B" w:rsidRDefault="0001324B" w:rsidP="0001324B">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7B6A8DA" w14:textId="77777777" w:rsidR="0001324B" w:rsidRDefault="0001324B" w:rsidP="0001324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5788DE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E9E264" w14:textId="77777777" w:rsidR="0001324B" w:rsidRDefault="0001324B" w:rsidP="0001324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39EE4A1" w14:textId="77777777" w:rsidR="0001324B" w:rsidRDefault="0001324B" w:rsidP="0001324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1B5C736" w14:textId="77777777" w:rsidR="0001324B" w:rsidRDefault="0001324B" w:rsidP="0001324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5A82A7A" w14:textId="77777777" w:rsidR="0001324B" w:rsidRDefault="0001324B" w:rsidP="0001324B">
      <w:pPr>
        <w:widowControl w:val="0"/>
        <w:tabs>
          <w:tab w:val="left" w:pos="0"/>
          <w:tab w:val="left" w:pos="851"/>
          <w:tab w:val="left" w:pos="992"/>
          <w:tab w:val="left" w:pos="1134"/>
        </w:tabs>
        <w:spacing w:line="276" w:lineRule="auto"/>
        <w:jc w:val="both"/>
        <w:rPr>
          <w:rFonts w:eastAsia="Arial"/>
          <w:b/>
          <w:bCs/>
        </w:rPr>
      </w:pPr>
    </w:p>
    <w:p w14:paraId="1F724537" w14:textId="77777777" w:rsidR="0001324B" w:rsidRDefault="0001324B" w:rsidP="0001324B">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DD61FF9" w14:textId="77777777" w:rsidR="0001324B" w:rsidRDefault="0001324B" w:rsidP="0001324B">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1A95A139" w14:textId="77777777" w:rsidR="0001324B" w:rsidRDefault="0001324B" w:rsidP="0001324B">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7956D4A8" w14:textId="77777777" w:rsidR="0001324B" w:rsidRDefault="0001324B" w:rsidP="0001324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3291FC7" w14:textId="77777777" w:rsidR="0001324B" w:rsidRDefault="0001324B" w:rsidP="0001324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BB4DAC1" w14:textId="77777777" w:rsidR="0001324B" w:rsidRDefault="0001324B" w:rsidP="0001324B">
      <w:pPr>
        <w:widowControl w:val="0"/>
        <w:tabs>
          <w:tab w:val="left" w:pos="426"/>
          <w:tab w:val="left" w:pos="567"/>
          <w:tab w:val="left" w:pos="709"/>
          <w:tab w:val="left" w:pos="851"/>
          <w:tab w:val="left" w:pos="992"/>
          <w:tab w:val="left" w:pos="1134"/>
        </w:tabs>
        <w:spacing w:line="276" w:lineRule="auto"/>
        <w:jc w:val="both"/>
        <w:rPr>
          <w:rFonts w:eastAsia="Arial"/>
        </w:rPr>
      </w:pPr>
    </w:p>
    <w:p w14:paraId="5438E033" w14:textId="77777777" w:rsidR="0001324B" w:rsidRDefault="0001324B" w:rsidP="0001324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6BDE02CF" w14:textId="77777777" w:rsidR="00824A33" w:rsidRDefault="00824A33">
      <w:pPr>
        <w:rPr>
          <w:b/>
          <w:bCs/>
          <w:caps/>
          <w:szCs w:val="24"/>
        </w:rPr>
      </w:pPr>
      <w:r>
        <w:rPr>
          <w:b/>
          <w:bCs/>
          <w:caps/>
          <w:szCs w:val="24"/>
        </w:rPr>
        <w:br w:type="page"/>
      </w:r>
    </w:p>
    <w:p w14:paraId="34683A73" w14:textId="38BDFEA0"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05AF235" w14:textId="77777777" w:rsidR="00027B83" w:rsidRDefault="00027B83" w:rsidP="004D5D66">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BBA8F85" w:rsidR="00027B83" w:rsidRPr="00F91C20" w:rsidRDefault="00F91C20">
            <w:pPr>
              <w:jc w:val="both"/>
              <w:rPr>
                <w:b/>
                <w:bCs/>
                <w:kern w:val="2"/>
                <w:szCs w:val="24"/>
              </w:rPr>
            </w:pPr>
            <w:r w:rsidRPr="00F91C20">
              <w:rPr>
                <w:b/>
                <w:bCs/>
                <w:kern w:val="2"/>
                <w:szCs w:val="24"/>
              </w:rPr>
              <w:t xml:space="preserve">ŠIAULIŲ MIESTO SANITARINIO VALYMO, TVARKYMO  PASLAUGŲ </w:t>
            </w:r>
            <w:r w:rsidR="00A86224" w:rsidRPr="00F91C20">
              <w:rPr>
                <w:b/>
                <w:bCs/>
                <w:kern w:val="2"/>
                <w:szCs w:val="24"/>
              </w:rPr>
              <w:t>PIRKIM</w:t>
            </w:r>
            <w:r w:rsidR="00A86224">
              <w:rPr>
                <w:b/>
                <w:bCs/>
                <w:kern w:val="2"/>
                <w:szCs w:val="24"/>
              </w:rPr>
              <w:t>O</w:t>
            </w:r>
            <w:r w:rsidR="00A86224" w:rsidRPr="00F91C20">
              <w:rPr>
                <w:b/>
                <w:bCs/>
                <w:kern w:val="2"/>
                <w:szCs w:val="24"/>
              </w:rPr>
              <w:t xml:space="preserve"> </w:t>
            </w:r>
            <w:r w:rsidRPr="00F91C20">
              <w:rPr>
                <w:b/>
                <w:bCs/>
                <w:kern w:val="2"/>
                <w:szCs w:val="24"/>
              </w:rPr>
              <w:t>– 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BC5648">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2CE9FBB" w:rsidR="00027B83" w:rsidRPr="000E18BD" w:rsidRDefault="000B0897">
            <w:pPr>
              <w:rPr>
                <w:color w:val="000000"/>
                <w:kern w:val="2"/>
                <w:szCs w:val="24"/>
              </w:rPr>
            </w:pPr>
            <w:r w:rsidRPr="000E18BD">
              <w:rPr>
                <w:kern w:val="2"/>
                <w:szCs w:val="24"/>
              </w:rPr>
              <w:t>Tiekėjas įsipareigoja Sutartyje numatytomis sąlygomis suteikti Pirkėjui Paslaugas</w:t>
            </w:r>
            <w:r w:rsidR="00EA0E0B" w:rsidRPr="000E18BD">
              <w:rPr>
                <w:kern w:val="2"/>
                <w:szCs w:val="24"/>
              </w:rPr>
              <w:t>: surinkti atliekas, paruošti pridavimui pagal atliekų tvarkytojų reikalavimus ir priduoti jas atliekų tvarkytojui</w:t>
            </w:r>
            <w:r w:rsidR="008F78EC" w:rsidRPr="000E18BD">
              <w:rPr>
                <w:kern w:val="2"/>
                <w:szCs w:val="24"/>
              </w:rPr>
              <w:t xml:space="preserve"> </w:t>
            </w:r>
            <w:r w:rsidRPr="000E18BD">
              <w:rPr>
                <w:color w:val="000000"/>
                <w:kern w:val="2"/>
                <w:szCs w:val="24"/>
              </w:rPr>
              <w:t>(toliau – Paslaugos).</w:t>
            </w:r>
          </w:p>
          <w:p w14:paraId="27730B38" w14:textId="16E08977" w:rsidR="00027B83" w:rsidRDefault="000B0897">
            <w:pPr>
              <w:rPr>
                <w:color w:val="000000"/>
                <w:kern w:val="2"/>
                <w:szCs w:val="24"/>
              </w:rPr>
            </w:pPr>
            <w:r w:rsidRPr="000E18BD">
              <w:rPr>
                <w:color w:val="000000"/>
                <w:kern w:val="2"/>
                <w:szCs w:val="24"/>
              </w:rPr>
              <w:t xml:space="preserve">Išsamus </w:t>
            </w:r>
            <w:r w:rsidRPr="000E18BD">
              <w:rPr>
                <w:color w:val="000000"/>
                <w:szCs w:val="24"/>
              </w:rPr>
              <w:t>Paslaugų</w:t>
            </w:r>
            <w:r w:rsidRPr="000E18BD">
              <w:rPr>
                <w:color w:val="000000"/>
                <w:kern w:val="2"/>
                <w:szCs w:val="24"/>
              </w:rPr>
              <w:t xml:space="preserve"> aprašymas ir kiti reikalavimai teikiamoms </w:t>
            </w:r>
            <w:r w:rsidRPr="000E18BD">
              <w:rPr>
                <w:color w:val="000000"/>
                <w:szCs w:val="24"/>
              </w:rPr>
              <w:t>Paslaugoms</w:t>
            </w:r>
            <w:r w:rsidRPr="000E18BD">
              <w:rPr>
                <w:color w:val="000000"/>
                <w:kern w:val="2"/>
                <w:szCs w:val="24"/>
              </w:rPr>
              <w:t xml:space="preserve"> nustatyti Sutarties priede Nr. </w:t>
            </w:r>
            <w:r w:rsidR="008F78EC" w:rsidRPr="000E18BD">
              <w:rPr>
                <w:color w:val="000000"/>
                <w:kern w:val="2"/>
                <w:szCs w:val="24"/>
              </w:rPr>
              <w:t>1</w:t>
            </w:r>
            <w:r w:rsidRPr="000E18BD">
              <w:rPr>
                <w:color w:val="000000"/>
                <w:kern w:val="2"/>
                <w:szCs w:val="24"/>
              </w:rPr>
              <w:t xml:space="preserve"> „Techninė </w:t>
            </w:r>
            <w:r w:rsidRPr="000E18BD">
              <w:rPr>
                <w:color w:val="000000"/>
                <w:kern w:val="2"/>
                <w:szCs w:val="24"/>
              </w:rPr>
              <w:lastRenderedPageBreak/>
              <w:t xml:space="preserve">specifikacija“ (toliau – Techninė specifikacija) ir Sutarties priede Nr. </w:t>
            </w:r>
            <w:r w:rsidR="00FD23E3" w:rsidRPr="000E18BD">
              <w:rPr>
                <w:color w:val="000000"/>
                <w:kern w:val="2"/>
                <w:szCs w:val="24"/>
              </w:rPr>
              <w:t>5</w:t>
            </w:r>
            <w:r w:rsidRPr="000E18BD">
              <w:rPr>
                <w:color w:val="000000"/>
                <w:kern w:val="2"/>
                <w:szCs w:val="24"/>
              </w:rPr>
              <w:t xml:space="preserve"> „</w:t>
            </w:r>
            <w:r w:rsidR="00FD23E3" w:rsidRPr="000E18BD">
              <w:rPr>
                <w:color w:val="000000"/>
                <w:kern w:val="2"/>
                <w:szCs w:val="24"/>
              </w:rPr>
              <w:t>Paslaugų tiekėjo p</w:t>
            </w:r>
            <w:r w:rsidRPr="000E18BD">
              <w:rPr>
                <w:color w:val="000000"/>
                <w:kern w:val="2"/>
                <w:szCs w:val="24"/>
              </w:rPr>
              <w:t>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47B93F56" w:rsidR="00027B83" w:rsidRDefault="008F78EC">
            <w:pPr>
              <w:rPr>
                <w:kern w:val="2"/>
                <w:szCs w:val="24"/>
              </w:rPr>
            </w:pPr>
            <w:r>
              <w:rPr>
                <w:kern w:val="2"/>
                <w:szCs w:val="24"/>
              </w:rPr>
              <w:t>Šiaulių miesto sanitarinio valymo, tvarkymo paslaugos.</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2A55EDD3"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D170BC">
            <w:pPr>
              <w:rPr>
                <w:b/>
                <w:color w:val="FF0000"/>
                <w:kern w:val="2"/>
                <w:szCs w:val="24"/>
              </w:rPr>
            </w:pPr>
          </w:p>
        </w:tc>
        <w:tc>
          <w:tcPr>
            <w:tcW w:w="6441" w:type="dxa"/>
            <w:gridSpan w:val="2"/>
          </w:tcPr>
          <w:p w14:paraId="268839C4" w14:textId="1D18CBF1" w:rsidR="00027B83" w:rsidRPr="00D170BC" w:rsidRDefault="000B0897">
            <w:pPr>
              <w:rPr>
                <w:szCs w:val="24"/>
              </w:rPr>
            </w:pPr>
            <w:r w:rsidRPr="00D170BC">
              <w:rPr>
                <w:szCs w:val="24"/>
              </w:rPr>
              <w:t>Tiekėjas Paslaugas įsipareigoja teikti nuo Sutarties įsigaliojimo dienos</w:t>
            </w:r>
            <w:r w:rsidR="00D170BC" w:rsidRPr="00D170BC">
              <w:rPr>
                <w:szCs w:val="24"/>
              </w:rPr>
              <w:t xml:space="preserve"> 36</w:t>
            </w:r>
            <w:r w:rsidR="00410151">
              <w:rPr>
                <w:szCs w:val="24"/>
              </w:rPr>
              <w:t xml:space="preserve"> (trisdešimt šešis)</w:t>
            </w:r>
            <w:r w:rsidR="00D170BC" w:rsidRPr="00D170BC">
              <w:rPr>
                <w:szCs w:val="24"/>
              </w:rPr>
              <w:t xml:space="preserve"> mėn.</w:t>
            </w:r>
            <w:r w:rsidRPr="00D170BC">
              <w:rPr>
                <w:szCs w:val="24"/>
              </w:rPr>
              <w:t xml:space="preserve"> </w:t>
            </w:r>
          </w:p>
          <w:p w14:paraId="531CD192" w14:textId="77777777" w:rsidR="00027B83" w:rsidRDefault="00027B83">
            <w:pPr>
              <w:rPr>
                <w:szCs w:val="24"/>
              </w:rPr>
            </w:pPr>
          </w:p>
          <w:p w14:paraId="36B51A80" w14:textId="523A06DB"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1725EFCE"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A58D045" w14:textId="01D04AEB" w:rsidR="00A86224" w:rsidRPr="00C04882" w:rsidRDefault="00A86224" w:rsidP="00593F7A">
            <w:pPr>
              <w:widowControl w:val="0"/>
              <w:tabs>
                <w:tab w:val="left" w:pos="567"/>
                <w:tab w:val="left" w:pos="1418"/>
              </w:tabs>
              <w:suppressAutoHyphens/>
              <w:contextualSpacing/>
              <w:jc w:val="both"/>
              <w:rPr>
                <w:kern w:val="2"/>
                <w:szCs w:val="24"/>
              </w:rPr>
            </w:pPr>
            <w:r w:rsidRPr="00C04882">
              <w:rPr>
                <w:kern w:val="2"/>
                <w:szCs w:val="24"/>
              </w:rPr>
              <w:t>Užsakymai teikiami elektroninėje užsakymų sistemoje ir laikomi gautais po 24 (dvidešimt keturių) valandų nuo Užsakymo pateikimo.</w:t>
            </w:r>
          </w:p>
          <w:p w14:paraId="74C70868" w14:textId="0F5CA037" w:rsidR="003B130E" w:rsidRDefault="003B130E" w:rsidP="00593F7A">
            <w:pPr>
              <w:widowControl w:val="0"/>
              <w:tabs>
                <w:tab w:val="left" w:pos="567"/>
                <w:tab w:val="left" w:pos="1418"/>
              </w:tabs>
              <w:suppressAutoHyphens/>
              <w:contextualSpacing/>
              <w:jc w:val="both"/>
              <w:rPr>
                <w:rFonts w:eastAsia="Lucida Sans Unicode"/>
                <w:bCs/>
                <w:szCs w:val="24"/>
              </w:rPr>
            </w:pPr>
            <w:r w:rsidRPr="003B130E">
              <w:rPr>
                <w:rFonts w:eastAsia="Lucida Sans Unicode"/>
                <w:bCs/>
                <w:szCs w:val="24"/>
              </w:rPr>
              <w:t xml:space="preserve">Paslaugų </w:t>
            </w:r>
            <w:r w:rsidR="002005AB">
              <w:rPr>
                <w:rFonts w:eastAsia="Lucida Sans Unicode"/>
                <w:bCs/>
                <w:szCs w:val="24"/>
              </w:rPr>
              <w:t>pirkėjas</w:t>
            </w:r>
            <w:r w:rsidRPr="003B130E">
              <w:rPr>
                <w:rFonts w:eastAsia="Lucida Sans Unicode"/>
                <w:bCs/>
                <w:szCs w:val="24"/>
              </w:rPr>
              <w:t xml:space="preserve"> konkrečių Paslaugų atlikimo užsakymą, nurodydamas Paslaugų pobūdį, apimtis, vietą ir terminus, pateikia Paslaugų teikėjui per MKS IS, išskyrus atvejus dėl techninių trukdžių, kitais su Paslaugų teikėju suderintais būdais.</w:t>
            </w:r>
          </w:p>
          <w:p w14:paraId="2CB36207" w14:textId="5F5F46EA" w:rsidR="003B3FEB" w:rsidRPr="00FD23E3" w:rsidRDefault="0035225D" w:rsidP="00551188">
            <w:pPr>
              <w:tabs>
                <w:tab w:val="left" w:pos="567"/>
                <w:tab w:val="left" w:pos="1418"/>
              </w:tabs>
              <w:suppressAutoHyphens/>
              <w:contextualSpacing/>
              <w:jc w:val="both"/>
              <w:rPr>
                <w:rFonts w:eastAsia="Lucida Sans Unicode"/>
                <w:bCs/>
                <w:szCs w:val="24"/>
              </w:rPr>
            </w:pPr>
            <w:r w:rsidRPr="0035225D">
              <w:rPr>
                <w:rFonts w:eastAsia="Lucida Sans Unicode"/>
                <w:bCs/>
                <w:szCs w:val="24"/>
              </w:rPr>
              <w:t>Paslaugų teikėjas suteiktas Paslaugas deklaruoja MKS IS sistemoje.</w:t>
            </w:r>
            <w:r w:rsidR="00551188">
              <w:rPr>
                <w:rFonts w:eastAsia="Lucida Sans Unicode"/>
                <w:bCs/>
                <w:szCs w:val="24"/>
              </w:rPr>
              <w:t xml:space="preserve"> </w:t>
            </w:r>
            <w:r w:rsidR="003B3FEB" w:rsidRPr="00FD23E3">
              <w:rPr>
                <w:rFonts w:eastAsia="Lucida Sans Unicode"/>
                <w:bCs/>
                <w:szCs w:val="24"/>
              </w:rPr>
              <w:t>Informaciją apie atliktas paslaugas pateikti ne vėliau kaip iki kitos darbo dienos 12 val., nurodant atliktų paslaugų rūšį, vietą ir apimtį,  pateikiant paslaugų atlikimo įrodymus, jei tai buvo numatyta pateikiant užsakymą, naudojantis geoinformacine sistema, skirtą Paslaugos</w:t>
            </w:r>
            <w:r w:rsidR="002005AB">
              <w:rPr>
                <w:rFonts w:eastAsia="Lucida Sans Unicode"/>
                <w:bCs/>
                <w:szCs w:val="24"/>
              </w:rPr>
              <w:t xml:space="preserve"> pirkėjas</w:t>
            </w:r>
            <w:r w:rsidR="003B3FEB" w:rsidRPr="00FD23E3">
              <w:rPr>
                <w:rFonts w:eastAsia="Lucida Sans Unicode"/>
                <w:bCs/>
                <w:szCs w:val="24"/>
              </w:rPr>
              <w:t xml:space="preserve"> užsakymų pateikimui ir Paslaugos teikėjo informacijos apie atliktas paslaugas teikimui (toliau – MKS IS) arba kitais su Paslaugos </w:t>
            </w:r>
            <w:r w:rsidR="002005AB">
              <w:rPr>
                <w:rFonts w:eastAsia="Lucida Sans Unicode"/>
                <w:bCs/>
                <w:szCs w:val="24"/>
              </w:rPr>
              <w:t>pirkėjas</w:t>
            </w:r>
            <w:r w:rsidR="003B3FEB" w:rsidRPr="00FD23E3">
              <w:rPr>
                <w:rFonts w:eastAsia="Lucida Sans Unicode"/>
                <w:bCs/>
                <w:szCs w:val="24"/>
              </w:rPr>
              <w:t xml:space="preserve"> suderintais būdais, kai dėl techninių problemų neveikia MKS IS, ši informacija bus pagrindas mėnesio paslaugų bendro akto sudarymui. Paslaugų teikėjas turi teisę paslaugas įvykdyti anksčiau nurodyto termino.</w:t>
            </w:r>
          </w:p>
          <w:p w14:paraId="15D80427" w14:textId="22C8B9F3" w:rsidR="00027B83" w:rsidRDefault="00D170BC" w:rsidP="00551188">
            <w:pPr>
              <w:jc w:val="both"/>
              <w:rPr>
                <w:szCs w:val="24"/>
              </w:rPr>
            </w:pPr>
            <w:r>
              <w:rPr>
                <w:szCs w:val="24"/>
              </w:rPr>
              <w:t xml:space="preserve">Tiekėjas, gavęs užsakymą nelegalių sąvartynų bei pavienių užterštų teritorijų tvarkymui bei aplinkosauginių akcijų metu surinktas atliekas, privalo pagal perkančiosios organizacijos numatytus terminus, kuris negali būti ilgesnis </w:t>
            </w:r>
            <w:r w:rsidRPr="003B3FEB">
              <w:rPr>
                <w:szCs w:val="24"/>
              </w:rPr>
              <w:t>kaip 5 darbo</w:t>
            </w:r>
            <w:r>
              <w:rPr>
                <w:szCs w:val="24"/>
              </w:rPr>
              <w:t xml:space="preserve"> dienos, išvežti atliekas ir priduoti atliekų tvarkytojui.</w:t>
            </w:r>
          </w:p>
        </w:tc>
      </w:tr>
      <w:tr w:rsidR="00027B83" w14:paraId="63190814" w14:textId="77777777" w:rsidTr="00381787">
        <w:trPr>
          <w:trHeight w:val="140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147C68C" w:rsidR="00D170BC" w:rsidRPr="00D170BC"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lastRenderedPageBreak/>
              <w:t>4.5. Pateikiami dokumentai</w:t>
            </w:r>
          </w:p>
        </w:tc>
        <w:tc>
          <w:tcPr>
            <w:tcW w:w="6441" w:type="dxa"/>
            <w:gridSpan w:val="2"/>
          </w:tcPr>
          <w:p w14:paraId="3EEEBE33" w14:textId="21CF1221" w:rsidR="00D170BC" w:rsidRDefault="000B0897">
            <w:pPr>
              <w:rPr>
                <w:kern w:val="2"/>
                <w:szCs w:val="24"/>
              </w:rPr>
            </w:pPr>
            <w:r>
              <w:rPr>
                <w:kern w:val="2"/>
                <w:szCs w:val="24"/>
              </w:rPr>
              <w:t xml:space="preserve">Turi būti pateikiami šie dokumentai: </w:t>
            </w:r>
            <w:r w:rsidR="00D170BC">
              <w:rPr>
                <w:kern w:val="2"/>
                <w:szCs w:val="24"/>
              </w:rPr>
              <w:t xml:space="preserve">dokumentai apie atliekų priėmimą kartu su atliktų darbų priėmimo – perdavimo </w:t>
            </w:r>
            <w:r w:rsidR="009523C1">
              <w:rPr>
                <w:kern w:val="2"/>
                <w:szCs w:val="24"/>
              </w:rPr>
              <w:t>aktu.</w:t>
            </w:r>
          </w:p>
          <w:p w14:paraId="25CFC713" w14:textId="65307684" w:rsidR="009523C1" w:rsidRDefault="006D2AF1" w:rsidP="006D2AF1">
            <w:pPr>
              <w:widowControl w:val="0"/>
              <w:tabs>
                <w:tab w:val="left" w:pos="567"/>
                <w:tab w:val="left" w:pos="1418"/>
              </w:tabs>
              <w:suppressAutoHyphens/>
              <w:contextualSpacing/>
              <w:jc w:val="both"/>
              <w:rPr>
                <w:rFonts w:eastAsia="Lucida Sans Unicode"/>
                <w:color w:val="000000"/>
                <w:szCs w:val="24"/>
              </w:rPr>
            </w:pPr>
            <w:r w:rsidRPr="006D2AF1">
              <w:rPr>
                <w:rFonts w:eastAsia="Lucida Sans Unicode"/>
                <w:color w:val="000000"/>
                <w:szCs w:val="24"/>
              </w:rPr>
              <w:t xml:space="preserve">Paslaugų teikėjas per einamąjį mėnesį suteiktų Paslaugų aktą (-us), užpildytą </w:t>
            </w:r>
            <w:r w:rsidRPr="00515507">
              <w:rPr>
                <w:rFonts w:eastAsia="Lucida Sans Unicode"/>
                <w:szCs w:val="24"/>
              </w:rPr>
              <w:t xml:space="preserve">Sutarties  </w:t>
            </w:r>
            <w:r w:rsidRPr="00515507">
              <w:rPr>
                <w:rFonts w:eastAsia="Calibri"/>
                <w:szCs w:val="24"/>
              </w:rPr>
              <w:t>4 priedą</w:t>
            </w:r>
            <w:r w:rsidRPr="004D5D66">
              <w:rPr>
                <w:rFonts w:eastAsia="Calibri"/>
                <w:szCs w:val="24"/>
              </w:rPr>
              <w:t xml:space="preserve"> </w:t>
            </w:r>
            <w:r w:rsidRPr="006D2AF1">
              <w:rPr>
                <w:rFonts w:eastAsia="Calibri"/>
                <w:color w:val="000000"/>
                <w:szCs w:val="24"/>
              </w:rPr>
              <w:t>,,Atliktų paslaugų ir išlaidų apmokėjimo pažyma“</w:t>
            </w:r>
            <w:r w:rsidRPr="006D2AF1">
              <w:rPr>
                <w:rFonts w:eastAsia="Lucida Sans Unicode"/>
                <w:color w:val="000000"/>
                <w:szCs w:val="24"/>
              </w:rPr>
              <w:t xml:space="preserve"> (toliau – Paslaugų aktas) ir </w:t>
            </w:r>
            <w:r w:rsidRPr="006D2AF1">
              <w:rPr>
                <w:rFonts w:eastAsia="Lucida Sans Unicode"/>
                <w:szCs w:val="24"/>
              </w:rPr>
              <w:t xml:space="preserve">dokumentus, pagal kuriuos Paslaugų teikėjas apskaito suteiktų Paslaugų kiekius, apimtis, pagal suteiktų Paslaugų vietą, datą, </w:t>
            </w:r>
            <w:r w:rsidRPr="006D2AF1">
              <w:rPr>
                <w:rFonts w:eastAsia="Lucida Sans Unicode"/>
                <w:color w:val="000000"/>
                <w:szCs w:val="24"/>
              </w:rPr>
              <w:t xml:space="preserve">pateikia Paslaugų </w:t>
            </w:r>
            <w:r w:rsidR="002005AB">
              <w:rPr>
                <w:rFonts w:eastAsia="Lucida Sans Unicode"/>
                <w:color w:val="000000"/>
                <w:szCs w:val="24"/>
              </w:rPr>
              <w:t>pirkėjo</w:t>
            </w:r>
            <w:r w:rsidRPr="006D2AF1">
              <w:rPr>
                <w:rFonts w:eastAsia="Lucida Sans Unicode"/>
                <w:color w:val="000000"/>
                <w:szCs w:val="24"/>
              </w:rPr>
              <w:t xml:space="preserve"> Miesto koordinavimo skyriui iki kito mėnesio trečios darbo dienos pabaigos.</w:t>
            </w:r>
          </w:p>
          <w:p w14:paraId="33B193BB" w14:textId="0F3F9B4B" w:rsidR="00160425" w:rsidRDefault="00160425" w:rsidP="006D2AF1">
            <w:pPr>
              <w:widowControl w:val="0"/>
              <w:tabs>
                <w:tab w:val="left" w:pos="567"/>
                <w:tab w:val="left" w:pos="1418"/>
              </w:tabs>
              <w:suppressAutoHyphens/>
              <w:contextualSpacing/>
              <w:jc w:val="both"/>
              <w:rPr>
                <w:rFonts w:eastAsia="Lucida Sans Unicode"/>
                <w:color w:val="000000"/>
                <w:szCs w:val="24"/>
              </w:rPr>
            </w:pPr>
            <w:r w:rsidRPr="00160425">
              <w:rPr>
                <w:rFonts w:eastAsia="Lucida Sans Unicode"/>
                <w:szCs w:val="24"/>
              </w:rPr>
              <w:t xml:space="preserve">Paslaugų </w:t>
            </w:r>
            <w:r w:rsidR="002005AB">
              <w:rPr>
                <w:rFonts w:eastAsia="Lucida Sans Unicode"/>
                <w:szCs w:val="24"/>
              </w:rPr>
              <w:t>pirkėjo</w:t>
            </w:r>
            <w:r w:rsidRPr="00160425">
              <w:rPr>
                <w:rFonts w:eastAsia="Lucida Sans Unicode"/>
                <w:szCs w:val="24"/>
              </w:rPr>
              <w:t xml:space="preserve">, gautus suteiktų Paslaugų aktus kartu su pirminės apskaitos dokumentais (dokumentais, pagal kuriuos Paslaugų teikėjas apskaito suteiktų Paslaugų kiekius, apimtis, pagal suteiktų Paslaugų vietą, datą) už einamąjį mėnesį sutikrina per </w:t>
            </w:r>
            <w:r w:rsidRPr="00160425">
              <w:rPr>
                <w:rFonts w:eastAsia="Lucida Sans Unicode"/>
                <w:color w:val="000000"/>
                <w:szCs w:val="24"/>
              </w:rPr>
              <w:t>5 (penkias) darbo dienas</w:t>
            </w:r>
            <w:r>
              <w:rPr>
                <w:rFonts w:eastAsia="Lucida Sans Unicode"/>
                <w:color w:val="000000"/>
                <w:szCs w:val="24"/>
              </w:rPr>
              <w:t>.</w:t>
            </w:r>
          </w:p>
          <w:p w14:paraId="1DF92EE0" w14:textId="166F9023" w:rsidR="00160425" w:rsidRDefault="00160425" w:rsidP="00160425">
            <w:pPr>
              <w:widowControl w:val="0"/>
              <w:tabs>
                <w:tab w:val="left" w:pos="567"/>
                <w:tab w:val="left" w:pos="1418"/>
              </w:tabs>
              <w:suppressAutoHyphens/>
              <w:contextualSpacing/>
              <w:jc w:val="both"/>
              <w:rPr>
                <w:rFonts w:eastAsia="Lucida Sans Unicode"/>
                <w:szCs w:val="24"/>
              </w:rPr>
            </w:pPr>
            <w:r w:rsidRPr="00160425">
              <w:rPr>
                <w:rFonts w:eastAsia="Lucida Sans Unicode"/>
                <w:kern w:val="2"/>
                <w:szCs w:val="24"/>
              </w:rPr>
              <w:t>N</w:t>
            </w:r>
            <w:r w:rsidRPr="00160425">
              <w:rPr>
                <w:rFonts w:eastAsia="Lucida Sans Unicode"/>
                <w:szCs w:val="24"/>
              </w:rPr>
              <w:t xml:space="preserve">ustačius, kad pateiktų suteiktų Paslaugų aktuose yra nurodyti neteisingi duomenys, Paslaugų </w:t>
            </w:r>
            <w:r w:rsidR="002005AB">
              <w:rPr>
                <w:rFonts w:eastAsia="Lucida Sans Unicode"/>
                <w:szCs w:val="24"/>
              </w:rPr>
              <w:t>pirkėjas</w:t>
            </w:r>
            <w:r w:rsidRPr="00160425">
              <w:rPr>
                <w:rFonts w:eastAsia="Lucida Sans Unicode"/>
                <w:szCs w:val="24"/>
              </w:rPr>
              <w:t xml:space="preserve"> nedelsiant, galimai trumpiausiu terminu, apie tai informuoja Paslaugų teikėją ir grąžina šiuos dokumentus pataisyti.</w:t>
            </w:r>
          </w:p>
          <w:p w14:paraId="1B7CCE0B" w14:textId="50F94CFB" w:rsidR="00160425" w:rsidRPr="006D2AF1" w:rsidRDefault="00160425" w:rsidP="006D2AF1">
            <w:pPr>
              <w:widowControl w:val="0"/>
              <w:tabs>
                <w:tab w:val="left" w:pos="567"/>
                <w:tab w:val="left" w:pos="1418"/>
              </w:tabs>
              <w:suppressAutoHyphens/>
              <w:contextualSpacing/>
              <w:jc w:val="both"/>
              <w:rPr>
                <w:rFonts w:eastAsia="Lucida Sans Unicode"/>
                <w:b/>
                <w:bCs/>
                <w:i/>
                <w:szCs w:val="24"/>
              </w:rPr>
            </w:pPr>
            <w:r w:rsidRPr="00160425">
              <w:rPr>
                <w:rFonts w:eastAsia="Lucida Sans Unicode"/>
                <w:szCs w:val="24"/>
              </w:rPr>
              <w:t xml:space="preserve">Paslaugų teikėjas per 3 (tris) darbo dienas nuo grąžintų dokumentų gavimo dienos, privalo pataisyti grąžintus dokumentus ir pakartotinai pateikti Paslaugų </w:t>
            </w:r>
            <w:r w:rsidR="002005AB">
              <w:rPr>
                <w:rFonts w:eastAsia="Lucida Sans Unicode"/>
                <w:szCs w:val="24"/>
              </w:rPr>
              <w:t>pirkėjo</w:t>
            </w:r>
            <w:r w:rsidRPr="00160425">
              <w:rPr>
                <w:rFonts w:eastAsia="Lucida Sans Unicode"/>
                <w:szCs w:val="24"/>
              </w:rPr>
              <w:t xml:space="preserve"> jau pataisytus dokumentus, kartu pateikdamas lyginamąjį variantą su pažymėtais atliktais pataisymais. </w:t>
            </w:r>
          </w:p>
          <w:p w14:paraId="0CE28B9D" w14:textId="68D09ACE" w:rsidR="00027B83" w:rsidRDefault="000B0897">
            <w:pPr>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771A683D"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5D7C9F13" w14:textId="77777777" w:rsidR="00027B83" w:rsidRDefault="00027B83" w:rsidP="00381787">
            <w:pPr>
              <w:jc w:val="both"/>
              <w:rPr>
                <w:b/>
                <w:kern w:val="2"/>
                <w:szCs w:val="24"/>
              </w:rPr>
            </w:pPr>
          </w:p>
        </w:tc>
        <w:tc>
          <w:tcPr>
            <w:tcW w:w="6441" w:type="dxa"/>
            <w:gridSpan w:val="2"/>
          </w:tcPr>
          <w:p w14:paraId="053756C0" w14:textId="2996D3EF" w:rsidR="00027B83" w:rsidRPr="00741F1F" w:rsidRDefault="000B0897">
            <w:pPr>
              <w:rPr>
                <w:szCs w:val="24"/>
              </w:rPr>
            </w:pPr>
            <w:r w:rsidRPr="00381787">
              <w:rPr>
                <w:kern w:val="2"/>
                <w:szCs w:val="24"/>
              </w:rPr>
              <w:t xml:space="preserve">Pradinės Sutarties vertė yra </w:t>
            </w:r>
            <w:r w:rsidRPr="00741F1F">
              <w:rPr>
                <w:kern w:val="2"/>
                <w:szCs w:val="24"/>
              </w:rPr>
              <w:t>(</w:t>
            </w:r>
            <w:r w:rsidR="00301382" w:rsidRPr="00741F1F">
              <w:rPr>
                <w:kern w:val="2"/>
                <w:szCs w:val="24"/>
              </w:rPr>
              <w:t>694 214,88</w:t>
            </w:r>
            <w:r w:rsidRPr="00741F1F">
              <w:rPr>
                <w:kern w:val="2"/>
                <w:szCs w:val="24"/>
              </w:rPr>
              <w:t>) Eur (</w:t>
            </w:r>
            <w:r w:rsidR="00301382" w:rsidRPr="00741F1F">
              <w:rPr>
                <w:kern w:val="2"/>
                <w:szCs w:val="24"/>
              </w:rPr>
              <w:t xml:space="preserve">šeši šimtai devyniasdešimt keturi tūkstančiai du šimtai keturiolika eurų aštuoniasdešimt aštuoni euro </w:t>
            </w:r>
            <w:r w:rsidR="00741F1F">
              <w:rPr>
                <w:kern w:val="2"/>
                <w:szCs w:val="24"/>
              </w:rPr>
              <w:t>c</w:t>
            </w:r>
            <w:r w:rsidR="00301382" w:rsidRPr="00741F1F">
              <w:rPr>
                <w:kern w:val="2"/>
                <w:szCs w:val="24"/>
              </w:rPr>
              <w:t xml:space="preserve">entai) </w:t>
            </w:r>
            <w:r w:rsidRPr="00741F1F">
              <w:rPr>
                <w:kern w:val="2"/>
                <w:szCs w:val="24"/>
              </w:rPr>
              <w:t>be PVM.</w:t>
            </w:r>
          </w:p>
          <w:p w14:paraId="3707BF8B" w14:textId="5044F098" w:rsidR="00027B83" w:rsidRPr="00741F1F" w:rsidRDefault="000B0897">
            <w:pPr>
              <w:rPr>
                <w:szCs w:val="24"/>
              </w:rPr>
            </w:pPr>
            <w:r w:rsidRPr="00741F1F">
              <w:rPr>
                <w:kern w:val="2"/>
                <w:szCs w:val="24"/>
              </w:rPr>
              <w:t>PVM sudaro (</w:t>
            </w:r>
            <w:r w:rsidR="00083B01" w:rsidRPr="00741F1F">
              <w:rPr>
                <w:kern w:val="2"/>
                <w:szCs w:val="24"/>
              </w:rPr>
              <w:t>145 785,12</w:t>
            </w:r>
            <w:r w:rsidRPr="00741F1F">
              <w:rPr>
                <w:kern w:val="2"/>
                <w:szCs w:val="24"/>
              </w:rPr>
              <w:t>) Eur (</w:t>
            </w:r>
            <w:r w:rsidR="00083B01" w:rsidRPr="00741F1F">
              <w:rPr>
                <w:kern w:val="2"/>
                <w:szCs w:val="24"/>
              </w:rPr>
              <w:t xml:space="preserve">viena šimtas keturiasdešimt penki tūkstančiai septyni šimtai aštuoniasdešimt penki eurai dvylika euro centų </w:t>
            </w:r>
            <w:r w:rsidRPr="00741F1F">
              <w:rPr>
                <w:kern w:val="2"/>
                <w:szCs w:val="24"/>
              </w:rPr>
              <w:t>).</w:t>
            </w:r>
          </w:p>
          <w:p w14:paraId="3F4C1AE2" w14:textId="44A9FA6A" w:rsidR="00027B83" w:rsidRPr="00381787" w:rsidRDefault="000B0897">
            <w:pPr>
              <w:rPr>
                <w:szCs w:val="24"/>
              </w:rPr>
            </w:pPr>
            <w:r w:rsidRPr="00381787">
              <w:rPr>
                <w:kern w:val="2"/>
                <w:szCs w:val="24"/>
              </w:rPr>
              <w:t xml:space="preserve">Sutarties kaina yra  </w:t>
            </w:r>
            <w:r w:rsidR="00362162">
              <w:rPr>
                <w:kern w:val="2"/>
                <w:szCs w:val="24"/>
              </w:rPr>
              <w:t xml:space="preserve">840 000,00 </w:t>
            </w:r>
            <w:r w:rsidRPr="00381787">
              <w:rPr>
                <w:kern w:val="2"/>
                <w:szCs w:val="24"/>
              </w:rPr>
              <w:t xml:space="preserve">Eur  </w:t>
            </w:r>
            <w:r w:rsidR="00362162">
              <w:rPr>
                <w:kern w:val="2"/>
                <w:szCs w:val="24"/>
              </w:rPr>
              <w:t>(</w:t>
            </w:r>
            <w:r w:rsidR="00362162" w:rsidRPr="00EF57E0">
              <w:rPr>
                <w:kern w:val="2"/>
                <w:szCs w:val="24"/>
              </w:rPr>
              <w:t>aštuoni šimtai keturiasdešimt tūkstančių eurų)</w:t>
            </w:r>
            <w:r w:rsidR="00362162" w:rsidRPr="00540A52">
              <w:rPr>
                <w:kern w:val="2"/>
                <w:szCs w:val="24"/>
              </w:rPr>
              <w:t xml:space="preserve"> </w:t>
            </w:r>
            <w:r w:rsidRPr="00381787">
              <w:rPr>
                <w:kern w:val="2"/>
                <w:szCs w:val="24"/>
              </w:rPr>
              <w:t>su PVM.</w:t>
            </w:r>
          </w:p>
          <w:p w14:paraId="65B03374" w14:textId="77777777" w:rsidR="00027B83" w:rsidRPr="00381787" w:rsidRDefault="00027B83">
            <w:pPr>
              <w:rPr>
                <w:kern w:val="2"/>
                <w:szCs w:val="24"/>
              </w:rPr>
            </w:pPr>
          </w:p>
          <w:p w14:paraId="5751E94A" w14:textId="38614492" w:rsidR="00027B83" w:rsidRDefault="000B0897">
            <w:pPr>
              <w:rPr>
                <w:color w:val="000000"/>
                <w:kern w:val="2"/>
                <w:szCs w:val="24"/>
              </w:rPr>
            </w:pPr>
            <w:r w:rsidRPr="00381787">
              <w:rPr>
                <w:color w:val="000000"/>
                <w:kern w:val="2"/>
                <w:szCs w:val="24"/>
              </w:rPr>
              <w:t xml:space="preserve">Šioje Sutartyje Pradinės Sutarties vertė yra lygi </w:t>
            </w:r>
            <w:r w:rsidRPr="00381787">
              <w:rPr>
                <w:b/>
                <w:color w:val="000000"/>
                <w:kern w:val="2"/>
                <w:szCs w:val="24"/>
              </w:rPr>
              <w:t xml:space="preserve">maksimaliai pirkimui skirtai lėšų sumai be PVM </w:t>
            </w:r>
            <w:r w:rsidRPr="00381787">
              <w:rPr>
                <w:color w:val="000000"/>
                <w:kern w:val="2"/>
                <w:szCs w:val="24"/>
              </w:rPr>
              <w:t xml:space="preserve">pirkimo dokumentuose ir Sutartyje nurodytų </w:t>
            </w:r>
            <w:r w:rsidRPr="00381787">
              <w:rPr>
                <w:color w:val="000000"/>
                <w:szCs w:val="24"/>
              </w:rPr>
              <w:t xml:space="preserve">Paslaugų </w:t>
            </w:r>
            <w:r w:rsidRPr="00381787">
              <w:rPr>
                <w:color w:val="000000"/>
                <w:kern w:val="2"/>
                <w:szCs w:val="24"/>
              </w:rPr>
              <w:t>įsigijimui Tiekėjo pasiūlyme nurodytais įkainiais be PVM.</w:t>
            </w:r>
            <w:r w:rsidRPr="00381787">
              <w:rPr>
                <w:color w:val="2B579A"/>
                <w:kern w:val="2"/>
                <w:szCs w:val="24"/>
              </w:rPr>
              <w:t xml:space="preserve"> </w:t>
            </w:r>
            <w:r w:rsidRPr="00381787">
              <w:rPr>
                <w:color w:val="000000"/>
                <w:kern w:val="2"/>
                <w:szCs w:val="24"/>
              </w:rPr>
              <w:t xml:space="preserve">Pirkėjas perka </w:t>
            </w:r>
            <w:r w:rsidRPr="00381787">
              <w:rPr>
                <w:color w:val="000000"/>
                <w:szCs w:val="24"/>
              </w:rPr>
              <w:t>Paslaugas</w:t>
            </w:r>
            <w:r w:rsidRPr="00381787">
              <w:rPr>
                <w:color w:val="000000"/>
                <w:kern w:val="2"/>
                <w:szCs w:val="24"/>
              </w:rPr>
              <w:t xml:space="preserve"> pagal </w:t>
            </w:r>
            <w:r w:rsidRPr="004D5D66">
              <w:rPr>
                <w:kern w:val="2"/>
                <w:szCs w:val="24"/>
              </w:rPr>
              <w:t>poreikį Sutartyje arba jos priede Nr</w:t>
            </w:r>
            <w:r w:rsidR="004D5D66" w:rsidRPr="004D5D66">
              <w:rPr>
                <w:kern w:val="2"/>
                <w:szCs w:val="24"/>
              </w:rPr>
              <w:t>. 2</w:t>
            </w:r>
            <w:r w:rsidRPr="004D5D66">
              <w:rPr>
                <w:kern w:val="2"/>
                <w:szCs w:val="24"/>
              </w:rPr>
              <w:t xml:space="preserve"> </w:t>
            </w:r>
            <w:r w:rsidR="004D5D66" w:rsidRPr="004D5D66">
              <w:rPr>
                <w:kern w:val="2"/>
                <w:szCs w:val="24"/>
              </w:rPr>
              <w:t>„Paslaugų įkainiai“</w:t>
            </w:r>
            <w:r w:rsidRPr="004D5D66">
              <w:rPr>
                <w:kern w:val="2"/>
                <w:szCs w:val="24"/>
              </w:rPr>
              <w:t xml:space="preserve"> nurodytais įkainiais, neviršijant Sutarties kainos. Sutartyje arba jos priede Nr.</w:t>
            </w:r>
            <w:r w:rsidR="004D5D66" w:rsidRPr="004D5D66">
              <w:rPr>
                <w:kern w:val="2"/>
                <w:szCs w:val="24"/>
              </w:rPr>
              <w:t xml:space="preserve"> 1 „Techninė specifikacija“</w:t>
            </w:r>
            <w:r w:rsidRPr="004D5D66">
              <w:rPr>
                <w:kern w:val="2"/>
                <w:szCs w:val="24"/>
              </w:rPr>
              <w:t xml:space="preserve"> atskirose eilutėse nurodytas </w:t>
            </w:r>
            <w:r w:rsidRPr="004D5D66">
              <w:rPr>
                <w:szCs w:val="24"/>
              </w:rPr>
              <w:t>Paslaugų</w:t>
            </w:r>
            <w:r w:rsidRPr="004D5D66">
              <w:rPr>
                <w:kern w:val="2"/>
                <w:szCs w:val="24"/>
              </w:rPr>
              <w:t xml:space="preserve"> kiekis gali būti keičiamas (didėti ar mažėti).</w:t>
            </w:r>
            <w:r w:rsidR="009523C1" w:rsidRPr="004D5D66">
              <w:rPr>
                <w:kern w:val="2"/>
                <w:szCs w:val="24"/>
              </w:rPr>
              <w:t xml:space="preserve"> Pirkėjas neįsipareigoja išpirkti preliminaraus Paslaugų kiekio ar bet kokios jo dalies.</w:t>
            </w:r>
          </w:p>
        </w:tc>
      </w:tr>
      <w:tr w:rsidR="00027B83" w14:paraId="267D47BF" w14:textId="77777777">
        <w:trPr>
          <w:trHeight w:val="300"/>
        </w:trPr>
        <w:tc>
          <w:tcPr>
            <w:tcW w:w="3094" w:type="dxa"/>
            <w:gridSpan w:val="2"/>
          </w:tcPr>
          <w:p w14:paraId="53EBA4B1" w14:textId="42A2DB52" w:rsidR="00027B83" w:rsidRPr="00922EF2"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65D33B10" w:rsidR="00027B83" w:rsidRPr="006A5D00" w:rsidRDefault="000B0897">
            <w:pPr>
              <w:rPr>
                <w:szCs w:val="24"/>
              </w:rPr>
            </w:pPr>
            <w:r w:rsidRPr="006A5D00">
              <w:rPr>
                <w:kern w:val="2"/>
                <w:szCs w:val="24"/>
              </w:rPr>
              <w:t>Sutarties įkainiai bus perskaičiuojami:</w:t>
            </w:r>
          </w:p>
          <w:p w14:paraId="5139C732" w14:textId="77777777" w:rsidR="00027B83" w:rsidRPr="006A5D00" w:rsidRDefault="000B0897">
            <w:pPr>
              <w:rPr>
                <w:color w:val="FF0000"/>
                <w:kern w:val="2"/>
                <w:szCs w:val="24"/>
              </w:rPr>
            </w:pPr>
            <w:r w:rsidRPr="006A5D00">
              <w:rPr>
                <w:kern w:val="2"/>
                <w:szCs w:val="24"/>
              </w:rPr>
              <w:t>5.3.1. dėl PVM tarifo pasikeitimo;</w:t>
            </w:r>
          </w:p>
          <w:p w14:paraId="662EA503" w14:textId="47F89F81" w:rsidR="00027B83" w:rsidRDefault="000B0897">
            <w:pPr>
              <w:rPr>
                <w:color w:val="FF0000"/>
                <w:kern w:val="2"/>
                <w:szCs w:val="24"/>
              </w:rPr>
            </w:pPr>
            <w:r w:rsidRPr="006A5D00">
              <w:rPr>
                <w:kern w:val="2"/>
                <w:szCs w:val="24"/>
              </w:rPr>
              <w:t>5.3.</w:t>
            </w:r>
            <w:r w:rsidR="00362162">
              <w:rPr>
                <w:kern w:val="2"/>
                <w:szCs w:val="24"/>
              </w:rPr>
              <w:t>3</w:t>
            </w:r>
            <w:r w:rsidRPr="006A5D00">
              <w:rPr>
                <w:kern w:val="2"/>
                <w:szCs w:val="24"/>
              </w:rPr>
              <w:t>.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2C260A5" w14:textId="77777777" w:rsidR="00D46746" w:rsidRPr="007A6DC9" w:rsidRDefault="00D46746" w:rsidP="00D4674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208BBD46" w:rsidR="00027B83" w:rsidRDefault="00D46746">
            <w:pPr>
              <w:rPr>
                <w:szCs w:val="24"/>
              </w:rPr>
            </w:pPr>
            <w:r>
              <w:rPr>
                <w:kern w:val="2"/>
                <w:szCs w:val="24"/>
              </w:rPr>
              <w:t xml:space="preserve">Perskaičiavimas įforminamas Susitarimu ne vėliau kaip per </w:t>
            </w:r>
            <w:r w:rsidRPr="001E516B">
              <w:rPr>
                <w:color w:val="000000" w:themeColor="text1"/>
                <w:kern w:val="2"/>
                <w:szCs w:val="24"/>
              </w:rPr>
              <w:t>20 (dvidešimt) darbo dienų</w:t>
            </w:r>
            <w:r>
              <w:rPr>
                <w:color w:val="4472C4"/>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1E516B">
              <w:rPr>
                <w:color w:val="000000" w:themeColor="text1"/>
                <w:kern w:val="2"/>
                <w:szCs w:val="24"/>
              </w:rPr>
              <w:t>nuo Šalių pasirašytame Susitarime nurodytos dienos.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42AED28" w:rsidR="00027B83" w:rsidRPr="00D46746" w:rsidRDefault="00083B01">
            <w:pPr>
              <w:rPr>
                <w:kern w:val="2"/>
                <w:szCs w:val="24"/>
              </w:rPr>
            </w:pPr>
            <w:r>
              <w:rPr>
                <w:kern w:val="2"/>
                <w:szCs w:val="24"/>
              </w:rPr>
              <w:t xml:space="preserve">Netaikoma </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7CC4A5E3" w:rsidR="006F0803" w:rsidRDefault="006F0803" w:rsidP="006F0803">
            <w:pPr>
              <w:rPr>
                <w:b/>
                <w:kern w:val="2"/>
                <w:szCs w:val="24"/>
              </w:rPr>
            </w:pPr>
          </w:p>
        </w:tc>
        <w:tc>
          <w:tcPr>
            <w:tcW w:w="6441" w:type="dxa"/>
            <w:gridSpan w:val="2"/>
          </w:tcPr>
          <w:p w14:paraId="558DABF6" w14:textId="77777777" w:rsidR="006A5D00" w:rsidRPr="00C35215" w:rsidRDefault="006F0803" w:rsidP="00BC5648">
            <w:pPr>
              <w:jc w:val="both"/>
              <w:rPr>
                <w:szCs w:val="24"/>
              </w:rPr>
            </w:pPr>
            <w:r>
              <w:rPr>
                <w:color w:val="000000"/>
                <w:szCs w:val="24"/>
              </w:rPr>
              <w:t>5.3.3.1. Bet</w:t>
            </w:r>
            <w:r>
              <w:rPr>
                <w:szCs w:val="24"/>
              </w:rPr>
              <w:t xml:space="preserve"> kuri Sutarties Šalis Sutarties galiojimo metu turi teisę inicijuoti Sutarties </w:t>
            </w:r>
            <w:r w:rsidRPr="00922EF2">
              <w:rPr>
                <w:szCs w:val="24"/>
              </w:rPr>
              <w:t xml:space="preserve">įkainių </w:t>
            </w:r>
            <w:r>
              <w:rPr>
                <w:szCs w:val="24"/>
              </w:rPr>
              <w:t xml:space="preserve">peržiūrą (keitimą) ne anksčiau kaip po </w:t>
            </w:r>
            <w:r w:rsidR="006A5D00">
              <w:rPr>
                <w:szCs w:val="24"/>
              </w:rPr>
              <w:t>6 (šešių) mėnesių</w:t>
            </w:r>
            <w:r>
              <w:rPr>
                <w:szCs w:val="24"/>
              </w:rPr>
              <w:t xml:space="preserve"> nuo </w:t>
            </w:r>
            <w:r w:rsidR="006A5D00">
              <w:rPr>
                <w:szCs w:val="24"/>
              </w:rPr>
              <w:t xml:space="preserve">Sutarties įsigaliojimo dienos </w:t>
            </w:r>
            <w:r w:rsidR="006A5D00" w:rsidRPr="00C35215">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6A5D00" w:rsidRPr="00C35215">
              <w:rPr>
                <w:kern w:val="2"/>
                <w:szCs w:val="24"/>
              </w:rPr>
              <w:t xml:space="preserve">6 (šeši) </w:t>
            </w:r>
            <w:r w:rsidR="006A5D00" w:rsidRPr="00C35215">
              <w:rPr>
                <w:szCs w:val="24"/>
              </w:rPr>
              <w:t>mėnesiai.</w:t>
            </w:r>
          </w:p>
          <w:p w14:paraId="02B9F6AF" w14:textId="7ED6630E" w:rsidR="006F0803" w:rsidRDefault="006F0803" w:rsidP="00BC5648">
            <w:pPr>
              <w:jc w:val="both"/>
              <w:rPr>
                <w:color w:val="000000"/>
                <w:kern w:val="2"/>
                <w:szCs w:val="24"/>
                <w:shd w:val="clear" w:color="auto" w:fill="FFFFFF"/>
              </w:rPr>
            </w:pPr>
            <w:r>
              <w:rPr>
                <w:kern w:val="2"/>
                <w:szCs w:val="24"/>
              </w:rPr>
              <w:t>5.3.3.2. Sutarties</w:t>
            </w:r>
            <w:r>
              <w:rPr>
                <w:color w:val="FF0000"/>
                <w:kern w:val="2"/>
                <w:szCs w:val="24"/>
                <w:shd w:val="clear" w:color="auto" w:fill="FFFFFF"/>
              </w:rPr>
              <w:t xml:space="preserve"> </w:t>
            </w:r>
            <w:r w:rsidRPr="006A5D00">
              <w:rPr>
                <w:color w:val="000000" w:themeColor="text1"/>
                <w:kern w:val="2"/>
                <w:szCs w:val="24"/>
                <w:shd w:val="clear" w:color="auto" w:fill="FFFFFF"/>
              </w:rPr>
              <w:t>įkainiai</w:t>
            </w:r>
            <w:r>
              <w:rPr>
                <w:kern w:val="2"/>
                <w:szCs w:val="24"/>
                <w:shd w:val="clear" w:color="auto" w:fill="FFFFFF"/>
              </w:rPr>
              <w:t xml:space="preserve"> </w:t>
            </w:r>
            <w:r>
              <w:rPr>
                <w:color w:val="000000"/>
                <w:kern w:val="2"/>
                <w:szCs w:val="24"/>
                <w:shd w:val="clear" w:color="auto" w:fill="FFFFFF"/>
              </w:rPr>
              <w:t>peržiūrimi tik tai Sutarties daliai, kuri nėra išpirkta, t. y. Paslaugoms, kurios nėra priimtos ir apmokėtos. Vėlesnė Sutarties</w:t>
            </w:r>
            <w:r>
              <w:rPr>
                <w:color w:val="FF0000"/>
                <w:kern w:val="2"/>
                <w:szCs w:val="24"/>
                <w:shd w:val="clear" w:color="auto" w:fill="FFFFFF"/>
              </w:rPr>
              <w:t xml:space="preserve"> </w:t>
            </w:r>
            <w:r w:rsidRPr="006A5D00">
              <w:rPr>
                <w:color w:val="000000" w:themeColor="text1"/>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339456E" w14:textId="4CC12251" w:rsidR="006F0803" w:rsidRDefault="006F0803" w:rsidP="00BC5648">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sidRPr="006A5D00">
              <w:rPr>
                <w:color w:val="000000" w:themeColor="text1"/>
                <w:kern w:val="2"/>
                <w:szCs w:val="24"/>
                <w:shd w:val="clear" w:color="auto" w:fill="FFFFFF"/>
              </w:rPr>
              <w:t xml:space="preserve"> įkainiai </w:t>
            </w:r>
            <w:r>
              <w:rPr>
                <w:color w:val="000000"/>
                <w:kern w:val="2"/>
                <w:szCs w:val="24"/>
                <w:shd w:val="clear" w:color="auto" w:fill="FFFFFF"/>
              </w:rPr>
              <w:t>nėra perskaičiuojami dėl kainų lygio kilimo (gali būti mažinami, tačiau negali būti didinami).</w:t>
            </w:r>
          </w:p>
          <w:p w14:paraId="37296D19" w14:textId="6DD8F677" w:rsidR="006F0803" w:rsidRDefault="006F0803" w:rsidP="00BC5648">
            <w:pPr>
              <w:jc w:val="both"/>
              <w:rPr>
                <w:color w:val="000000"/>
                <w:kern w:val="2"/>
                <w:szCs w:val="24"/>
                <w:shd w:val="clear" w:color="auto" w:fill="FFFFFF"/>
              </w:rPr>
            </w:pPr>
            <w:r>
              <w:rPr>
                <w:color w:val="000000"/>
                <w:kern w:val="2"/>
                <w:szCs w:val="24"/>
              </w:rPr>
              <w:t xml:space="preserve">5.3.3.4. Atlikdamos Sutarties </w:t>
            </w:r>
            <w:r w:rsidRPr="006A5D00">
              <w:rPr>
                <w:color w:val="000000" w:themeColor="text1"/>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6A5D00">
              <w:rPr>
                <w:color w:val="000000" w:themeColor="text1"/>
                <w:kern w:val="2"/>
                <w:szCs w:val="24"/>
                <w:shd w:val="clear" w:color="auto" w:fill="FFFFFF"/>
              </w:rPr>
              <w:t>Valstybės duomenų agentūros viešai Oficialiosios statistikos portale paskelbtais Rodiklių duomenų bazės duomenimis arba kitų oficialių šaltinių duomenimis</w:t>
            </w:r>
            <w:r w:rsidR="0055502C">
              <w:rPr>
                <w:color w:val="000000" w:themeColor="text1"/>
                <w:kern w:val="2"/>
                <w:szCs w:val="24"/>
                <w:shd w:val="clear" w:color="auto" w:fill="FFFFFF"/>
              </w:rPr>
              <w:t>.</w:t>
            </w:r>
            <w:r w:rsidRPr="006A5D00">
              <w:rPr>
                <w:color w:val="000000" w:themeColor="text1"/>
                <w:kern w:val="2"/>
                <w:szCs w:val="24"/>
                <w:shd w:val="clear" w:color="auto" w:fill="FFFFFF"/>
              </w:rPr>
              <w:t xml:space="preserve"> Iš kitos Šalies nereikalaujama </w:t>
            </w:r>
            <w:r>
              <w:rPr>
                <w:color w:val="000000"/>
                <w:kern w:val="2"/>
                <w:szCs w:val="24"/>
                <w:shd w:val="clear" w:color="auto" w:fill="FFFFFF"/>
              </w:rPr>
              <w:t>pateikti oficialaus Valstybės duomenų agentūros ar kitos institucijos išduoto dokumento ar patvirtinimo</w:t>
            </w:r>
            <w:r w:rsidR="0055502C">
              <w:rPr>
                <w:color w:val="000000"/>
                <w:kern w:val="2"/>
                <w:szCs w:val="24"/>
                <w:shd w:val="clear" w:color="auto" w:fill="FFFFFF"/>
              </w:rPr>
              <w:t>.</w:t>
            </w:r>
          </w:p>
          <w:p w14:paraId="4B4B2449" w14:textId="37741264" w:rsidR="006F0803" w:rsidRDefault="006F0803" w:rsidP="00BC5648">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0055502C">
              <w:rPr>
                <w:color w:val="000000"/>
                <w:kern w:val="2"/>
                <w:szCs w:val="24"/>
                <w:shd w:val="clear" w:color="auto" w:fill="FFFFFF"/>
              </w:rPr>
              <w:t xml:space="preserve">perskaičiuotus </w:t>
            </w:r>
            <w:r>
              <w:rPr>
                <w:color w:val="000000"/>
                <w:kern w:val="2"/>
                <w:szCs w:val="24"/>
                <w:shd w:val="clear" w:color="auto" w:fill="FFFFFF"/>
              </w:rPr>
              <w:t>Sutarties</w:t>
            </w:r>
            <w:r w:rsidRPr="008C7FB7">
              <w:rPr>
                <w:color w:val="000000" w:themeColor="text1"/>
                <w:kern w:val="2"/>
                <w:szCs w:val="24"/>
                <w:shd w:val="clear" w:color="auto" w:fill="FFFFFF"/>
              </w:rPr>
              <w:t xml:space="preserve"> įkainius</w:t>
            </w:r>
            <w:r>
              <w:rPr>
                <w:color w:val="000000"/>
                <w:kern w:val="2"/>
                <w:szCs w:val="24"/>
                <w:shd w:val="clear" w:color="auto" w:fill="FFFFFF"/>
              </w:rPr>
              <w:t>, perskaičiuotą Pradinės Sutarties vertę.</w:t>
            </w:r>
          </w:p>
          <w:p w14:paraId="6CBEB311" w14:textId="7AF2542D" w:rsidR="006F0803" w:rsidRDefault="006F0803" w:rsidP="00BC5648">
            <w:pPr>
              <w:jc w:val="both"/>
              <w:rPr>
                <w:color w:val="000000"/>
                <w:szCs w:val="24"/>
              </w:rPr>
            </w:pPr>
            <w:r>
              <w:rPr>
                <w:color w:val="000000"/>
                <w:kern w:val="2"/>
                <w:szCs w:val="24"/>
                <w:shd w:val="clear" w:color="auto" w:fill="FFFFFF"/>
              </w:rPr>
              <w:t xml:space="preserve">5.3.3.6. </w:t>
            </w:r>
            <w:r w:rsidR="0055502C">
              <w:rPr>
                <w:color w:val="000000"/>
                <w:kern w:val="2"/>
                <w:szCs w:val="24"/>
                <w:shd w:val="clear" w:color="auto" w:fill="FFFFFF"/>
              </w:rPr>
              <w:t xml:space="preserve">Nauji </w:t>
            </w:r>
            <w:r>
              <w:rPr>
                <w:color w:val="000000"/>
                <w:kern w:val="2"/>
                <w:szCs w:val="24"/>
                <w:shd w:val="clear" w:color="auto" w:fill="FFFFFF"/>
              </w:rPr>
              <w:t>Sutarties</w:t>
            </w:r>
            <w:r>
              <w:rPr>
                <w:color w:val="FF0000"/>
                <w:kern w:val="2"/>
                <w:szCs w:val="24"/>
                <w:shd w:val="clear" w:color="auto" w:fill="FFFFFF"/>
              </w:rPr>
              <w:t xml:space="preserve"> </w:t>
            </w:r>
            <w:r w:rsidRPr="008C7FB7">
              <w:rPr>
                <w:color w:val="000000" w:themeColor="text1"/>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 xml:space="preserve">apskaičiuojami pagal žemiau pateiktą formulę </w:t>
            </w:r>
          </w:p>
          <w:p w14:paraId="6AE8904E" w14:textId="14B3B968" w:rsidR="006F0803" w:rsidRDefault="00000000" w:rsidP="00BC564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 </w:t>
            </w:r>
            <w:r w:rsidR="006F0803" w:rsidRPr="008C7FB7">
              <w:rPr>
                <w:color w:val="000000" w:themeColor="text1"/>
                <w:kern w:val="2"/>
                <w:szCs w:val="24"/>
              </w:rPr>
              <w:t>įkainis</w:t>
            </w:r>
            <w:r w:rsidR="006F0803">
              <w:rPr>
                <w:color w:val="FF0000"/>
                <w:kern w:val="2"/>
                <w:szCs w:val="24"/>
              </w:rPr>
              <w:t xml:space="preserve"> </w:t>
            </w:r>
            <w:r w:rsidR="006F0803">
              <w:rPr>
                <w:kern w:val="2"/>
                <w:szCs w:val="24"/>
              </w:rPr>
              <w:t>(Eur be PVM) (jei peržiūra jau buvo atlikta, tai po paskutinio perskaičiavimo)</w:t>
            </w:r>
          </w:p>
          <w:p w14:paraId="76F4E75C" w14:textId="447F6634" w:rsidR="006F0803" w:rsidRDefault="006F0803" w:rsidP="00BC5648">
            <w:pPr>
              <w:jc w:val="both"/>
              <w:textAlignment w:val="baseline"/>
              <w:rPr>
                <w:szCs w:val="24"/>
              </w:rPr>
            </w:pPr>
            <w:r>
              <w:rPr>
                <w:kern w:val="2"/>
                <w:szCs w:val="24"/>
              </w:rPr>
              <w:t>a</w:t>
            </w:r>
            <w:r>
              <w:rPr>
                <w:kern w:val="2"/>
                <w:szCs w:val="24"/>
                <w:vertAlign w:val="subscript"/>
              </w:rPr>
              <w:t>1</w:t>
            </w:r>
            <w:r>
              <w:rPr>
                <w:kern w:val="2"/>
                <w:szCs w:val="24"/>
              </w:rPr>
              <w:t xml:space="preserve"> – perskaičiuota (pakeista)</w:t>
            </w:r>
            <w:r>
              <w:rPr>
                <w:color w:val="FF0000"/>
                <w:kern w:val="2"/>
                <w:szCs w:val="24"/>
              </w:rPr>
              <w:t xml:space="preserve"> </w:t>
            </w:r>
            <w:r w:rsidRPr="008C7FB7">
              <w:rPr>
                <w:color w:val="000000" w:themeColor="text1"/>
                <w:kern w:val="2"/>
                <w:szCs w:val="24"/>
              </w:rPr>
              <w:t>įkainis</w:t>
            </w:r>
            <w:r>
              <w:rPr>
                <w:color w:val="FF0000"/>
                <w:kern w:val="2"/>
                <w:szCs w:val="24"/>
              </w:rPr>
              <w:t xml:space="preserve"> </w:t>
            </w:r>
            <w:r>
              <w:rPr>
                <w:kern w:val="2"/>
                <w:szCs w:val="24"/>
              </w:rPr>
              <w:t>(Eur be PVM)</w:t>
            </w:r>
          </w:p>
          <w:p w14:paraId="2C5CAB56" w14:textId="4425E7EA" w:rsidR="006F0803" w:rsidRDefault="006F0803" w:rsidP="00BC5648">
            <w:pPr>
              <w:jc w:val="both"/>
              <w:textAlignment w:val="baseline"/>
              <w:rPr>
                <w:szCs w:val="24"/>
              </w:rPr>
            </w:pPr>
            <w:r>
              <w:rPr>
                <w:kern w:val="2"/>
                <w:szCs w:val="24"/>
              </w:rPr>
              <w:t xml:space="preserve">k – pagal vartotojų kainų indeksą </w:t>
            </w:r>
            <w:r w:rsidRPr="008C7FB7">
              <w:rPr>
                <w:color w:val="000000" w:themeColor="text1"/>
                <w:kern w:val="2"/>
                <w:szCs w:val="24"/>
              </w:rPr>
              <w:t>(pasir</w:t>
            </w:r>
            <w:r w:rsidR="008C7FB7" w:rsidRPr="008C7FB7">
              <w:rPr>
                <w:color w:val="000000" w:themeColor="text1"/>
                <w:kern w:val="2"/>
                <w:szCs w:val="24"/>
              </w:rPr>
              <w:t xml:space="preserve">enkamas </w:t>
            </w:r>
            <w:r w:rsidRPr="008C7FB7">
              <w:rPr>
                <w:color w:val="000000" w:themeColor="text1"/>
                <w:kern w:val="2"/>
                <w:szCs w:val="24"/>
              </w:rPr>
              <w:t>bendr</w:t>
            </w:r>
            <w:r w:rsidR="008C7FB7" w:rsidRPr="008C7FB7">
              <w:rPr>
                <w:color w:val="000000" w:themeColor="text1"/>
                <w:kern w:val="2"/>
                <w:szCs w:val="24"/>
              </w:rPr>
              <w:t>as</w:t>
            </w:r>
            <w:r w:rsidRPr="008C7FB7">
              <w:rPr>
                <w:color w:val="000000" w:themeColor="text1"/>
                <w:kern w:val="2"/>
                <w:szCs w:val="24"/>
              </w:rPr>
              <w:t xml:space="preserve"> „Vartojimo prekių ir paslaugų“</w:t>
            </w:r>
            <w:r w:rsidR="008C7FB7" w:rsidRPr="008C7FB7">
              <w:rPr>
                <w:color w:val="000000" w:themeColor="text1"/>
                <w:kern w:val="2"/>
                <w:szCs w:val="24"/>
              </w:rPr>
              <w:t>)</w:t>
            </w:r>
            <w:r w:rsidRPr="008C7FB7">
              <w:rPr>
                <w:color w:val="000000" w:themeColor="text1"/>
                <w:kern w:val="2"/>
                <w:szCs w:val="24"/>
              </w:rPr>
              <w:t xml:space="preserve"> apskaičiu</w:t>
            </w:r>
            <w:r>
              <w:rPr>
                <w:kern w:val="2"/>
                <w:szCs w:val="24"/>
              </w:rPr>
              <w:t xml:space="preserve">otas Vartojimo prekių ir paslaugų kainų pokytis (padidėjimas arba sumažėjimas) (%). „k“ reikšmė skaičiuojama pagal formulę </w:t>
            </w:r>
          </w:p>
          <w:p w14:paraId="7A25BFE8" w14:textId="77777777" w:rsidR="006F0803" w:rsidRDefault="006F0803" w:rsidP="00BC564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604E470C" w:rsidR="006F0803" w:rsidRDefault="006F0803" w:rsidP="00BC5648">
            <w:pPr>
              <w:jc w:val="both"/>
              <w:textAlignment w:val="baseline"/>
            </w:pPr>
            <w:r>
              <w:rPr>
                <w:kern w:val="2"/>
              </w:rPr>
              <w:t>Ind</w:t>
            </w:r>
            <w:r>
              <w:rPr>
                <w:kern w:val="2"/>
                <w:vertAlign w:val="subscript"/>
              </w:rPr>
              <w:t>naujausias</w:t>
            </w:r>
            <w:r>
              <w:rPr>
                <w:kern w:val="2"/>
              </w:rPr>
              <w:t xml:space="preserve"> – kreipimosi dėl</w:t>
            </w:r>
            <w:r w:rsidR="008C7FB7">
              <w:rPr>
                <w:kern w:val="2"/>
              </w:rPr>
              <w:t xml:space="preserve"> </w:t>
            </w:r>
            <w:r w:rsidRPr="008C7FB7">
              <w:rPr>
                <w:color w:val="000000" w:themeColor="text1"/>
                <w:kern w:val="2"/>
              </w:rPr>
              <w:t>įkainių</w:t>
            </w:r>
            <w:r>
              <w:rPr>
                <w:color w:val="FF0000"/>
                <w:kern w:val="2"/>
              </w:rPr>
              <w:t xml:space="preserve"> </w:t>
            </w:r>
            <w:r>
              <w:rPr>
                <w:kern w:val="2"/>
              </w:rPr>
              <w:t xml:space="preserve">peržiūros išsiuntimo kitai Šaliai dieną paskelbtas naujausias vartojimo prekių ir paslaugų indeksas </w:t>
            </w:r>
            <w:r w:rsidR="00F547F5" w:rsidRPr="00C35215">
              <w:rPr>
                <w:kern w:val="2"/>
              </w:rPr>
              <w:t>(pasirinkamas bendras „Vartojimo prekės ir paslaugos“ indeksas).</w:t>
            </w:r>
          </w:p>
          <w:p w14:paraId="25FDC13A" w14:textId="77777777" w:rsidR="00F547F5" w:rsidRPr="00C35215" w:rsidRDefault="006F0803" w:rsidP="00BC5648">
            <w:pPr>
              <w:jc w:val="both"/>
              <w:rPr>
                <w:kern w:val="2"/>
              </w:rPr>
            </w:pPr>
            <w:r>
              <w:rPr>
                <w:kern w:val="2"/>
              </w:rPr>
              <w:t>Ind</w:t>
            </w:r>
            <w:r>
              <w:rPr>
                <w:kern w:val="2"/>
                <w:vertAlign w:val="subscript"/>
              </w:rPr>
              <w:t>pradžia</w:t>
            </w:r>
            <w:r>
              <w:rPr>
                <w:kern w:val="2"/>
              </w:rPr>
              <w:t xml:space="preserve"> – laikotarpio pradžios datos (mėnesio) vartojimo prekių ir paslaugų indeksas</w:t>
            </w:r>
            <w:r w:rsidR="00F547F5">
              <w:rPr>
                <w:kern w:val="2"/>
              </w:rPr>
              <w:t xml:space="preserve"> </w:t>
            </w:r>
            <w:r w:rsidR="00F547F5" w:rsidRPr="00C35215">
              <w:rPr>
                <w:kern w:val="2"/>
                <w:szCs w:val="24"/>
              </w:rPr>
              <w:t>(pasirenkamas bendras „Vartojimo prekės ir paslaugos“ indeksas)</w:t>
            </w:r>
            <w:r>
              <w:rPr>
                <w:kern w:val="2"/>
              </w:rPr>
              <w:t>. Pirmojo perskaičiavimo atveju laikotarpio pradžia (mėnuo) yra</w:t>
            </w:r>
            <w:r w:rsidR="00F547F5">
              <w:rPr>
                <w:kern w:val="2"/>
              </w:rPr>
              <w:t xml:space="preserve"> </w:t>
            </w:r>
            <w:r w:rsidR="00F547F5" w:rsidRPr="00C35215">
              <w:rPr>
                <w:kern w:val="2"/>
              </w:rPr>
              <w:t>paskutinio perskaičiavimo metu naudotos paskelbto atitinkamo indekso reikšmės mėnuo.</w:t>
            </w:r>
          </w:p>
          <w:p w14:paraId="5619E383" w14:textId="6D542B27" w:rsidR="006F0803" w:rsidRDefault="006F0803" w:rsidP="00BC5648">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F547F5">
              <w:rPr>
                <w:b/>
                <w:color w:val="000000" w:themeColor="text1"/>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F547F5">
              <w:rPr>
                <w:b/>
                <w:color w:val="000000" w:themeColor="text1"/>
                <w:kern w:val="2"/>
                <w:szCs w:val="24"/>
                <w:shd w:val="clear" w:color="auto" w:fill="FFFFFF"/>
              </w:rPr>
              <w:t>vieno</w:t>
            </w:r>
            <w:r w:rsidRPr="00F547F5">
              <w:rPr>
                <w:color w:val="000000" w:themeColor="text1"/>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F547F5">
              <w:rPr>
                <w:b/>
                <w:color w:val="000000" w:themeColor="text1"/>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3A39EFE2" w14:textId="4D097691" w:rsidR="006F0803" w:rsidRDefault="006F0803" w:rsidP="00BC5648">
            <w:pPr>
              <w:jc w:val="both"/>
              <w:rPr>
                <w:color w:val="000000"/>
                <w:kern w:val="2"/>
                <w:szCs w:val="24"/>
                <w:shd w:val="clear" w:color="auto" w:fill="FFFFFF"/>
              </w:rPr>
            </w:pPr>
            <w:r>
              <w:rPr>
                <w:color w:val="000000"/>
                <w:kern w:val="2"/>
                <w:szCs w:val="24"/>
                <w:shd w:val="clear" w:color="auto" w:fill="FFFFFF"/>
              </w:rPr>
              <w:t>5.3.3.8. Šalis, siekianti Sutarties</w:t>
            </w:r>
            <w:r w:rsidR="00F547F5">
              <w:rPr>
                <w:color w:val="000000"/>
                <w:kern w:val="2"/>
                <w:szCs w:val="24"/>
                <w:shd w:val="clear" w:color="auto" w:fill="FFFFFF"/>
              </w:rPr>
              <w:t xml:space="preserve"> </w:t>
            </w:r>
            <w:r w:rsidRPr="00F547F5">
              <w:rPr>
                <w:color w:val="000000" w:themeColor="text1"/>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sidR="00F547F5">
              <w:rPr>
                <w:kern w:val="2"/>
                <w:szCs w:val="24"/>
                <w:bdr w:val="none" w:sz="0" w:space="0" w:color="auto" w:frame="1"/>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5BB47C07" w14:textId="582A8A73" w:rsidR="006F0803" w:rsidRDefault="006F0803" w:rsidP="00BC5648">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F547F5">
              <w:rPr>
                <w:color w:val="000000"/>
                <w:kern w:val="2"/>
                <w:szCs w:val="24"/>
                <w:shd w:val="clear" w:color="auto" w:fill="FFFFFF"/>
              </w:rPr>
              <w:t>10 (dešimt) darbo dienų</w:t>
            </w:r>
            <w:r w:rsidR="00F547F5">
              <w:rPr>
                <w:color w:val="4472C4"/>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sidR="00F547F5">
              <w:rPr>
                <w:kern w:val="2"/>
                <w:szCs w:val="24"/>
              </w:rPr>
              <w:t xml:space="preserve"> </w:t>
            </w:r>
            <w:r w:rsidRPr="00F547F5">
              <w:rPr>
                <w:color w:val="000000" w:themeColor="text1"/>
                <w:kern w:val="2"/>
                <w:szCs w:val="24"/>
                <w:shd w:val="clear" w:color="auto" w:fill="FFFFFF"/>
              </w:rPr>
              <w:t xml:space="preserve">įkainius </w:t>
            </w:r>
            <w:r>
              <w:rPr>
                <w:color w:val="000000"/>
                <w:kern w:val="2"/>
                <w:szCs w:val="24"/>
                <w:shd w:val="clear" w:color="auto" w:fill="FFFFFF"/>
              </w:rPr>
              <w:t>gavimo dienos.</w:t>
            </w:r>
          </w:p>
          <w:p w14:paraId="38752C12" w14:textId="38154436" w:rsidR="006F0803" w:rsidRPr="00CE2AE4" w:rsidRDefault="006F0803" w:rsidP="00BC5648">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4E34F3DD"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8F90706"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7BAC5334" w14:textId="6F8183CA" w:rsidR="00027B83" w:rsidRPr="003B3FEB" w:rsidRDefault="000B0897" w:rsidP="00BC5648">
            <w:pPr>
              <w:jc w:val="both"/>
              <w:rPr>
                <w:kern w:val="2"/>
                <w:szCs w:val="24"/>
              </w:rPr>
            </w:pPr>
            <w:r>
              <w:rPr>
                <w:kern w:val="2"/>
                <w:szCs w:val="24"/>
              </w:rPr>
              <w:t xml:space="preserve">Pirkėjas atsiskaito su Tiekėju ne vėliau kaip per </w:t>
            </w:r>
            <w:r w:rsidR="00C53541" w:rsidRPr="008F57C1">
              <w:rPr>
                <w:szCs w:val="24"/>
              </w:rPr>
              <w:t xml:space="preserve">30 (trisdešimt) kalendorinių dienų </w:t>
            </w:r>
            <w:r>
              <w:rPr>
                <w:kern w:val="2"/>
                <w:szCs w:val="24"/>
              </w:rPr>
              <w:t>nuo Sąskaitos gavimo dienos.</w:t>
            </w:r>
          </w:p>
          <w:p w14:paraId="1D00D9D2" w14:textId="2C582092" w:rsidR="00C53541" w:rsidRDefault="000B0897" w:rsidP="00BC5648">
            <w:pPr>
              <w:jc w:val="both"/>
              <w:rPr>
                <w:color w:val="000000"/>
                <w:kern w:val="2"/>
                <w:szCs w:val="24"/>
                <w:shd w:val="clear" w:color="auto" w:fill="FFFFFF"/>
              </w:rPr>
            </w:pPr>
            <w:r>
              <w:rPr>
                <w:color w:val="000000"/>
                <w:kern w:val="2"/>
                <w:szCs w:val="24"/>
                <w:shd w:val="clear" w:color="auto" w:fill="FFFFFF"/>
              </w:rPr>
              <w:t>Apmokėjimo sąlygos</w:t>
            </w:r>
            <w:r w:rsidR="00487CB6">
              <w:rPr>
                <w:color w:val="000000"/>
                <w:kern w:val="2"/>
                <w:szCs w:val="24"/>
                <w:shd w:val="clear" w:color="auto" w:fill="FFFFFF"/>
              </w:rPr>
              <w:t>:</w:t>
            </w:r>
          </w:p>
          <w:p w14:paraId="04F1E40D" w14:textId="4308CDCF" w:rsidR="00127665" w:rsidRPr="0004068E" w:rsidRDefault="0004068E" w:rsidP="0004068E">
            <w:pPr>
              <w:rPr>
                <w:kern w:val="2"/>
                <w:szCs w:val="24"/>
                <w:shd w:val="clear" w:color="auto" w:fill="FFFFFF"/>
              </w:rPr>
            </w:pPr>
            <w:r w:rsidRPr="0004068E">
              <w:rPr>
                <w:kern w:val="2"/>
                <w:szCs w:val="24"/>
                <w:shd w:val="clear" w:color="auto" w:fill="FFFFFF"/>
              </w:rPr>
              <w:t xml:space="preserve">1) </w:t>
            </w:r>
            <w:r w:rsidR="00487CB6" w:rsidRPr="0004068E">
              <w:rPr>
                <w:kern w:val="2"/>
                <w:szCs w:val="24"/>
                <w:shd w:val="clear" w:color="auto" w:fill="FFFFFF"/>
              </w:rPr>
              <w:t>u</w:t>
            </w:r>
            <w:r w:rsidR="00127665" w:rsidRPr="0004068E">
              <w:rPr>
                <w:kern w:val="2"/>
                <w:szCs w:val="24"/>
                <w:shd w:val="clear" w:color="auto" w:fill="FFFFFF"/>
              </w:rPr>
              <w:t>ž įvykdytas praėjusio mėnesio Paslaugas mokama kartą per mėnesį</w:t>
            </w:r>
            <w:r w:rsidRPr="0004068E">
              <w:rPr>
                <w:kern w:val="2"/>
                <w:szCs w:val="24"/>
                <w:shd w:val="clear" w:color="auto" w:fill="FFFFFF"/>
              </w:rPr>
              <w:t>;</w:t>
            </w:r>
          </w:p>
          <w:p w14:paraId="07E4205A" w14:textId="22A9ECE4" w:rsidR="0004068E" w:rsidRPr="0004068E" w:rsidRDefault="0004068E" w:rsidP="0004068E">
            <w:pPr>
              <w:rPr>
                <w:kern w:val="2"/>
                <w:szCs w:val="24"/>
                <w:shd w:val="clear" w:color="auto" w:fill="FFFFFF"/>
              </w:rPr>
            </w:pPr>
            <w:r w:rsidRPr="0004068E">
              <w:rPr>
                <w:kern w:val="2"/>
                <w:szCs w:val="24"/>
                <w:shd w:val="clear" w:color="auto" w:fill="FFFFFF"/>
              </w:rPr>
              <w:t>2) įvykdžius Užsakymą, mokama už konkretų kiekį / apimtį pagal nustatytus įkainius</w:t>
            </w:r>
            <w:r>
              <w:rPr>
                <w:kern w:val="2"/>
                <w:szCs w:val="24"/>
                <w:shd w:val="clear" w:color="auto" w:fill="FFFFFF"/>
              </w:rPr>
              <w:t>.</w:t>
            </w:r>
          </w:p>
          <w:p w14:paraId="4EC67E9E" w14:textId="77777777" w:rsidR="00127665" w:rsidRPr="00D05341" w:rsidRDefault="00127665" w:rsidP="00BC5648">
            <w:pPr>
              <w:jc w:val="both"/>
              <w:rPr>
                <w:szCs w:val="24"/>
              </w:rPr>
            </w:pPr>
            <w:r w:rsidRPr="00D05341">
              <w:rPr>
                <w:szCs w:val="24"/>
              </w:rPr>
              <w:t xml:space="preserve">Kartu su sąskaita faktūra į ,,SABIS“ privalo būti įkeliamas abiejų šalių atstovų pasirašytas atliktų paslaugų aktas. </w:t>
            </w:r>
          </w:p>
          <w:p w14:paraId="2FF46092" w14:textId="77777777" w:rsidR="00127665" w:rsidRPr="00D05341" w:rsidRDefault="00127665" w:rsidP="00BC5648">
            <w:pPr>
              <w:shd w:val="clear" w:color="auto" w:fill="FFFFFF"/>
              <w:jc w:val="both"/>
              <w:rPr>
                <w:szCs w:val="24"/>
              </w:rPr>
            </w:pPr>
            <w:r w:rsidRPr="00D05341">
              <w:rPr>
                <w:szCs w:val="24"/>
              </w:rPr>
              <w:t xml:space="preserve">Išlaidas, susijusias su mokesčiais už elektroninės sąskaitos faktūros pateikimą informacinės sistemos priemonėmis, apmoka Tiekėjas. </w:t>
            </w:r>
          </w:p>
          <w:p w14:paraId="7D1162D4" w14:textId="77777777" w:rsidR="00160425" w:rsidRDefault="00127665" w:rsidP="00BC5648">
            <w:pPr>
              <w:jc w:val="both"/>
              <w:rPr>
                <w:color w:val="000000" w:themeColor="text1"/>
                <w:kern w:val="2"/>
                <w:szCs w:val="24"/>
                <w:shd w:val="clear" w:color="auto" w:fill="FFFFFF"/>
              </w:rPr>
            </w:pPr>
            <w:r w:rsidRPr="00D05341">
              <w:rPr>
                <w:color w:val="000000" w:themeColor="text1"/>
                <w:kern w:val="2"/>
                <w:szCs w:val="24"/>
                <w:shd w:val="clear" w:color="auto" w:fill="FFFFFF"/>
              </w:rPr>
              <w:t>Pirkėjas turi teisę atmesti sąskaitą įkeltą į „SABIS“, jeigu prie jos nepridėtas pasirašytas paslaugų aktas.</w:t>
            </w:r>
          </w:p>
          <w:p w14:paraId="2E393D74" w14:textId="017D98F9" w:rsidR="00E75555" w:rsidRPr="00487CB6" w:rsidRDefault="00E75555" w:rsidP="00BC5648">
            <w:pPr>
              <w:jc w:val="both"/>
              <w:rPr>
                <w:color w:val="000000" w:themeColor="text1"/>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13B3E565"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777414E0"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3B51D6A0"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8C1C152" w:rsidR="006F0803" w:rsidRDefault="00127665" w:rsidP="00BC5648">
            <w:pPr>
              <w:jc w:val="both"/>
              <w:rPr>
                <w:kern w:val="2"/>
                <w:szCs w:val="24"/>
              </w:rPr>
            </w:pPr>
            <w:r>
              <w:rPr>
                <w:szCs w:val="24"/>
              </w:rPr>
              <w:t xml:space="preserve">Laiku ir savo lėšomis, per Pirkėjo nurodytą laikotarpį arba savo iniciatyva pašalinti trūkumus, atsiradusius dėl nekokybiškai suteiktų ar nesuteiktų Paslaugų, kuriuos nurodo Pirkėjas arba pastebi pats Tiekėjas. Esant pažeidimams, nurodytiems patikrinimo, pažeidimų nustatymo, baudų skyrimo akto formoje </w:t>
            </w:r>
            <w:r w:rsidRPr="00A26FD8">
              <w:rPr>
                <w:szCs w:val="24"/>
              </w:rPr>
              <w:t xml:space="preserve">(Sutarties priedas Nr. 3), Teikėjas privalo sumokėti nustatyto </w:t>
            </w:r>
            <w:r w:rsidR="00487CB6">
              <w:rPr>
                <w:color w:val="000000" w:themeColor="text1"/>
                <w:kern w:val="2"/>
                <w:szCs w:val="24"/>
                <w:shd w:val="clear" w:color="auto" w:fill="FFFFFF"/>
              </w:rPr>
              <w:t>Specialiųjų sąlygų 9.10. punkte</w:t>
            </w:r>
            <w:r w:rsidR="00487CB6" w:rsidRPr="00A26FD8">
              <w:rPr>
                <w:szCs w:val="24"/>
              </w:rPr>
              <w:t xml:space="preserve"> </w:t>
            </w:r>
            <w:r w:rsidRPr="00A26FD8">
              <w:rPr>
                <w:szCs w:val="24"/>
              </w:rPr>
              <w:t>dydžio baudą ir pažeidimą pašalinti per Pirkėjo nustatytą terminą, jei toks buvo nurodytas.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bookmarkStart w:id="0" w:name="_Hlk218515410"/>
            <w:r>
              <w:rPr>
                <w:b/>
                <w:szCs w:val="24"/>
              </w:rPr>
              <w:t>6.3. Kokybinių kriterijų įgyvendinimo ir tikrinimo tvarka</w:t>
            </w:r>
          </w:p>
        </w:tc>
        <w:tc>
          <w:tcPr>
            <w:tcW w:w="6441" w:type="dxa"/>
            <w:gridSpan w:val="2"/>
          </w:tcPr>
          <w:p w14:paraId="1D6CB20A" w14:textId="5AE24025" w:rsidR="00A31EA6" w:rsidRPr="000E18BD" w:rsidRDefault="00A31EA6" w:rsidP="00A31EA6">
            <w:pPr>
              <w:jc w:val="both"/>
            </w:pPr>
            <w:r w:rsidRPr="00A31EA6">
              <w:t xml:space="preserve">Sudarius Sutartį, bet ne vėliau kaip iki Sutarties įsigaliojimo dienos pateikti Sutartį </w:t>
            </w:r>
            <w:r w:rsidRPr="000E18BD">
              <w:rPr>
                <w:szCs w:val="24"/>
              </w:rPr>
              <w:t xml:space="preserve">vykdysiančių </w:t>
            </w:r>
            <w:r w:rsidR="00E22E09" w:rsidRPr="000E18BD">
              <w:rPr>
                <w:rFonts w:eastAsia="Arial"/>
                <w:szCs w:val="24"/>
              </w:rPr>
              <w:t xml:space="preserve">remiamą(-us) asmenį (-is) iš tikslinės grupės </w:t>
            </w:r>
            <w:r w:rsidR="000E18BD" w:rsidRPr="000E18BD">
              <w:rPr>
                <w:rFonts w:eastAsia="Arial"/>
                <w:szCs w:val="24"/>
              </w:rPr>
              <w:t xml:space="preserve">užpildytą </w:t>
            </w:r>
            <w:r w:rsidRPr="000E18BD">
              <w:rPr>
                <w:szCs w:val="24"/>
              </w:rPr>
              <w:t>darbuo</w:t>
            </w:r>
            <w:r w:rsidRPr="00A31EA6">
              <w:t>tojų sąrašą</w:t>
            </w:r>
            <w:r w:rsidR="00E22E09" w:rsidRPr="006D2AF1">
              <w:rPr>
                <w:rFonts w:eastAsia="Lucida Sans Unicode"/>
                <w:color w:val="000000"/>
                <w:szCs w:val="24"/>
              </w:rPr>
              <w:t xml:space="preserve"> </w:t>
            </w:r>
            <w:r w:rsidR="00E22E09" w:rsidRPr="00515507">
              <w:rPr>
                <w:rFonts w:eastAsia="Lucida Sans Unicode"/>
                <w:szCs w:val="24"/>
              </w:rPr>
              <w:t>Sutarties</w:t>
            </w:r>
            <w:r w:rsidR="00AE10BA" w:rsidRPr="00515507">
              <w:rPr>
                <w:rFonts w:eastAsia="Lucida Sans Unicode"/>
                <w:szCs w:val="24"/>
              </w:rPr>
              <w:t xml:space="preserve"> 6</w:t>
            </w:r>
            <w:r w:rsidR="00E22E09" w:rsidRPr="00515507">
              <w:rPr>
                <w:rFonts w:eastAsia="Calibri"/>
                <w:szCs w:val="24"/>
              </w:rPr>
              <w:t xml:space="preserve"> priedą</w:t>
            </w:r>
            <w:r w:rsidR="00E22E09" w:rsidRPr="004D5D66">
              <w:rPr>
                <w:rFonts w:eastAsia="Calibri"/>
                <w:szCs w:val="24"/>
              </w:rPr>
              <w:t xml:space="preserve"> </w:t>
            </w:r>
            <w:r w:rsidR="00E22E09" w:rsidRPr="006D2AF1">
              <w:rPr>
                <w:rFonts w:eastAsia="Calibri"/>
                <w:color w:val="000000"/>
                <w:szCs w:val="24"/>
              </w:rPr>
              <w:t>,,</w:t>
            </w:r>
            <w:r w:rsidR="00E22E09">
              <w:rPr>
                <w:rFonts w:eastAsia="Calibri"/>
                <w:color w:val="000000"/>
                <w:szCs w:val="24"/>
              </w:rPr>
              <w:t>Tiesioginiam sutarties vykdymui įdarbintų ar paskirtų remiamų asmenų (soc</w:t>
            </w:r>
            <w:r w:rsidR="006907BC">
              <w:rPr>
                <w:rFonts w:eastAsia="Calibri"/>
                <w:color w:val="000000"/>
                <w:szCs w:val="24"/>
              </w:rPr>
              <w:t>.</w:t>
            </w:r>
            <w:r w:rsidR="00E22E09">
              <w:rPr>
                <w:rFonts w:eastAsia="Calibri"/>
                <w:color w:val="000000"/>
                <w:szCs w:val="24"/>
              </w:rPr>
              <w:t xml:space="preserve"> kriterijus)</w:t>
            </w:r>
            <w:r w:rsidR="006907BC">
              <w:rPr>
                <w:rFonts w:eastAsia="Calibri"/>
                <w:color w:val="000000"/>
                <w:szCs w:val="24"/>
              </w:rPr>
              <w:t xml:space="preserve"> sąrašas</w:t>
            </w:r>
            <w:r w:rsidR="00E22E09" w:rsidRPr="006D2AF1">
              <w:rPr>
                <w:rFonts w:eastAsia="Calibri"/>
                <w:color w:val="000000"/>
                <w:szCs w:val="24"/>
              </w:rPr>
              <w:t>“</w:t>
            </w:r>
            <w:r w:rsidR="006907BC">
              <w:rPr>
                <w:rFonts w:eastAsia="Calibri"/>
                <w:color w:val="000000"/>
                <w:szCs w:val="24"/>
              </w:rPr>
              <w:t xml:space="preserve"> </w:t>
            </w:r>
            <w:r w:rsidRPr="00A31EA6">
              <w:t>(toliau – nurodytų darbuotojų sąrašas)</w:t>
            </w:r>
            <w:r w:rsidR="006907BC">
              <w:t>.</w:t>
            </w:r>
            <w:r w:rsidRPr="00A31EA6">
              <w:t xml:space="preserve"> </w:t>
            </w:r>
          </w:p>
          <w:p w14:paraId="6CBE6644" w14:textId="5FCC57B2" w:rsidR="00A31EA6" w:rsidRPr="00A31EA6" w:rsidRDefault="00A31EA6" w:rsidP="00A31EA6">
            <w:pPr>
              <w:jc w:val="both"/>
              <w:rPr>
                <w:rFonts w:eastAsia="Arial"/>
                <w:szCs w:val="24"/>
              </w:rPr>
            </w:pPr>
            <w:r w:rsidRPr="00A31EA6">
              <w:rPr>
                <w:rFonts w:eastAsia="Arial"/>
                <w:szCs w:val="24"/>
              </w:rPr>
              <w:t xml:space="preserve">Tiekėjas  ketvirčiui pasibaigus per 10 (dešimt) dienų privalo teikti Užsakovui atnaujintą sąrašą, kuriame turi būti nurodytos per ataskaitinį laikotarpį remiamo asmens atliktos užduotys vykdant Sutartį. Taip pat Užsakovas turi teisę bet kuriuo Sutarties vykdymo metu prašyti pateikti Tiekėją informaciją dėl remiamų asmenų atliekamų funkcijų. </w:t>
            </w:r>
          </w:p>
          <w:p w14:paraId="449C3520" w14:textId="5423A4BC" w:rsidR="006F0803" w:rsidRPr="000E18BD" w:rsidRDefault="00A31EA6" w:rsidP="000E18BD">
            <w:pPr>
              <w:jc w:val="both"/>
              <w:rPr>
                <w:rFonts w:eastAsia="Arial"/>
                <w:szCs w:val="24"/>
              </w:rPr>
            </w:pPr>
            <w:r w:rsidRPr="00A31EA6">
              <w:rPr>
                <w:rFonts w:eastAsia="Arial"/>
                <w:szCs w:val="24"/>
              </w:rPr>
              <w:t>Sutarties vykdymo metu Tiekėjas turi teisę keisti remiamą(-us) asmenį (-is) į</w:t>
            </w:r>
            <w:r w:rsidRPr="00A31EA6">
              <w:rPr>
                <w:rFonts w:eastAsia="Calibri"/>
                <w:szCs w:val="24"/>
              </w:rPr>
              <w:t xml:space="preserve"> </w:t>
            </w:r>
            <w:r w:rsidRPr="00A31EA6">
              <w:rPr>
                <w:rFonts w:eastAsia="Arial"/>
                <w:szCs w:val="24"/>
              </w:rPr>
              <w:t>naują asmenį iš tikslinės grupės, jei remiamas asmuo nutraukia darbo santykius su Tiekėju arba jei yra objektyvių atleidimo iš darbo priežasčių. Apie pakeitimą Tiekėjas privalo informuoti Užsakovą per</w:t>
            </w:r>
            <w:r w:rsidR="006907BC">
              <w:rPr>
                <w:rFonts w:eastAsia="Arial"/>
                <w:szCs w:val="24"/>
              </w:rPr>
              <w:t xml:space="preserve"> 5 (penkias) </w:t>
            </w:r>
            <w:r w:rsidRPr="00A31EA6">
              <w:rPr>
                <w:rFonts w:eastAsia="Arial"/>
                <w:szCs w:val="24"/>
              </w:rPr>
              <w:t xml:space="preserve">darbo dienas ir </w:t>
            </w:r>
            <w:r w:rsidRPr="00A31EA6">
              <w:rPr>
                <w:rFonts w:eastAsia="Arial"/>
                <w:szCs w:val="24"/>
              </w:rPr>
              <w:lastRenderedPageBreak/>
              <w:t xml:space="preserve">pateikti atnaujintą </w:t>
            </w:r>
            <w:r w:rsidR="006907BC" w:rsidRPr="00A31EA6">
              <w:t xml:space="preserve">nurodytų darbuotojų </w:t>
            </w:r>
            <w:r w:rsidRPr="00A31EA6">
              <w:rPr>
                <w:rFonts w:eastAsia="Arial"/>
                <w:szCs w:val="24"/>
              </w:rPr>
              <w:t>sąrašą bei įrodančius dokumentus.</w:t>
            </w:r>
          </w:p>
        </w:tc>
      </w:tr>
      <w:bookmarkEnd w:id="0"/>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lastRenderedPageBreak/>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3491877C" w14:textId="61C54793" w:rsidR="00027B83" w:rsidRDefault="000B0897">
            <w:pPr>
              <w:rPr>
                <w:kern w:val="2"/>
                <w:szCs w:val="24"/>
              </w:rPr>
            </w:pPr>
            <w:r>
              <w:rPr>
                <w:kern w:val="2"/>
                <w:szCs w:val="24"/>
              </w:rPr>
              <w:t xml:space="preserve">Sutarties vykdymui pasitelkiami subtiekėjai ir (ar) specialistai yra nurodyti Sutarties priede Nr. </w:t>
            </w:r>
            <w:r w:rsidR="00487CB6">
              <w:rPr>
                <w:kern w:val="2"/>
                <w:szCs w:val="24"/>
              </w:rPr>
              <w:t xml:space="preserve">5 </w:t>
            </w:r>
            <w:r w:rsidR="00127665">
              <w:rPr>
                <w:kern w:val="2"/>
                <w:szCs w:val="24"/>
              </w:rPr>
              <w:t>„Pasiūlymo formoje“</w:t>
            </w:r>
            <w:r>
              <w:rPr>
                <w:kern w:val="2"/>
                <w:szCs w:val="24"/>
              </w:rPr>
              <w:t xml:space="preserve"> „Sutarties vykdymui pasitelkiami subtiekėjai ir (ar) specialistai“</w:t>
            </w:r>
          </w:p>
          <w:p w14:paraId="10514FEF" w14:textId="0B6DB2A5" w:rsidR="005615EB" w:rsidRPr="008A2A09" w:rsidRDefault="005615EB">
            <w:pPr>
              <w:rPr>
                <w:b/>
                <w:i/>
                <w:iCs/>
                <w:kern w:val="2"/>
                <w:szCs w:val="24"/>
              </w:rPr>
            </w:pPr>
            <w:r w:rsidRPr="008A2A09">
              <w:rPr>
                <w:b/>
                <w:i/>
                <w:iCs/>
                <w:color w:val="EE0000"/>
                <w:kern w:val="2"/>
                <w:szCs w:val="24"/>
              </w:rPr>
              <w:t>(</w:t>
            </w:r>
            <w:r w:rsidR="008A2A09" w:rsidRPr="008A2A09">
              <w:rPr>
                <w:b/>
                <w:i/>
                <w:iCs/>
                <w:color w:val="EE0000"/>
                <w:kern w:val="2"/>
                <w:szCs w:val="24"/>
              </w:rPr>
              <w:t>Pildoma sudarant sutartį, priklausomai nuo tiekėjo pasiūlymo; nereikalingą variantą ištrinti</w:t>
            </w:r>
            <w:r w:rsidRPr="008A2A09">
              <w:rPr>
                <w:b/>
                <w:i/>
                <w:iCs/>
                <w:color w:val="EE0000"/>
                <w:kern w:val="2"/>
                <w:szCs w:val="24"/>
              </w:rPr>
              <w:t>)</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BC7DF16" w:rsidR="00027B83" w:rsidRPr="00AE10BA" w:rsidRDefault="000B0897">
            <w:pPr>
              <w:rPr>
                <w:kern w:val="2"/>
                <w:szCs w:val="24"/>
              </w:rPr>
            </w:pPr>
            <w:r w:rsidRPr="00AE10BA">
              <w:rPr>
                <w:kern w:val="2"/>
                <w:szCs w:val="24"/>
              </w:rPr>
              <w:t>Prievolių pagal Sutartį įvykdymas užtikrinamas:</w:t>
            </w:r>
          </w:p>
          <w:p w14:paraId="2AC38CE8" w14:textId="550BD4DF" w:rsidR="00F34DC8" w:rsidRPr="00AE10BA" w:rsidRDefault="00F34DC8">
            <w:pPr>
              <w:rPr>
                <w:kern w:val="2"/>
                <w:szCs w:val="24"/>
              </w:rPr>
            </w:pPr>
            <w:r w:rsidRPr="00AE10BA">
              <w:rPr>
                <w:kern w:val="2"/>
                <w:szCs w:val="24"/>
              </w:rPr>
              <w:t>Piniginis įnašas į</w:t>
            </w:r>
            <w:r w:rsidR="00FE5BEA" w:rsidRPr="00AE10BA">
              <w:rPr>
                <w:kern w:val="2"/>
                <w:szCs w:val="24"/>
              </w:rPr>
              <w:t xml:space="preserve"> </w:t>
            </w:r>
            <w:r w:rsidRPr="00AE10BA">
              <w:rPr>
                <w:kern w:val="2"/>
                <w:szCs w:val="24"/>
              </w:rPr>
              <w:t xml:space="preserve">sąskaitą </w:t>
            </w:r>
          </w:p>
          <w:p w14:paraId="182F74A8" w14:textId="4221EE66" w:rsidR="00027B83" w:rsidRPr="00AE10BA" w:rsidRDefault="000B0897">
            <w:pPr>
              <w:rPr>
                <w:kern w:val="2"/>
                <w:szCs w:val="24"/>
              </w:rPr>
            </w:pPr>
            <w:r w:rsidRPr="00AE10BA">
              <w:rPr>
                <w:kern w:val="2"/>
                <w:szCs w:val="24"/>
              </w:rPr>
              <w:t>Pirmo pareikalavimo banko garantija;</w:t>
            </w:r>
          </w:p>
          <w:p w14:paraId="2D80CD6E" w14:textId="33A39A62" w:rsidR="00027B83" w:rsidRPr="00AE10BA" w:rsidRDefault="00F34DC8">
            <w:pPr>
              <w:rPr>
                <w:kern w:val="2"/>
                <w:szCs w:val="24"/>
                <w:highlight w:val="yellow"/>
              </w:rPr>
            </w:pPr>
            <w:r w:rsidRPr="00AE10BA">
              <w:rPr>
                <w:kern w:val="2"/>
                <w:szCs w:val="24"/>
              </w:rPr>
              <w:t xml:space="preserve">Kredito </w:t>
            </w:r>
            <w:r w:rsidR="00387E47">
              <w:rPr>
                <w:kern w:val="2"/>
                <w:szCs w:val="24"/>
              </w:rPr>
              <w:t>įstaigos</w:t>
            </w:r>
            <w:r w:rsidRPr="00AE10BA">
              <w:rPr>
                <w:kern w:val="2"/>
                <w:szCs w:val="24"/>
              </w:rPr>
              <w:t xml:space="preserve"> garantija</w:t>
            </w:r>
            <w:r w:rsidR="0055502C">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7C9DF37" w14:textId="77777777"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30D2A046"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sidRPr="00F34DC8">
              <w:rPr>
                <w:b/>
                <w:kern w:val="2"/>
                <w:szCs w:val="24"/>
              </w:rPr>
              <w:t>8.3. Sutarties įvykdymo užtikrinimo pateikimas</w:t>
            </w:r>
          </w:p>
        </w:tc>
        <w:tc>
          <w:tcPr>
            <w:tcW w:w="6441" w:type="dxa"/>
            <w:gridSpan w:val="2"/>
          </w:tcPr>
          <w:p w14:paraId="1737136C" w14:textId="700C05F5" w:rsidR="00EB37E8" w:rsidRDefault="00EB37E8" w:rsidP="00BC5648">
            <w:pPr>
              <w:jc w:val="both"/>
              <w:rPr>
                <w:color w:val="000000"/>
                <w:kern w:val="2"/>
                <w:szCs w:val="24"/>
                <w:shd w:val="clear" w:color="auto" w:fill="FFFFFF"/>
              </w:rPr>
            </w:pPr>
            <w:r>
              <w:rPr>
                <w:color w:val="000000"/>
                <w:kern w:val="2"/>
                <w:szCs w:val="24"/>
                <w:shd w:val="clear" w:color="auto" w:fill="FFFFFF"/>
              </w:rPr>
              <w:t xml:space="preserve">Tiekėjas ne vėliau kaip per </w:t>
            </w:r>
            <w:r w:rsidRPr="001065ED">
              <w:rPr>
                <w:color w:val="000000" w:themeColor="text1"/>
                <w:kern w:val="2"/>
                <w:szCs w:val="24"/>
                <w:shd w:val="clear" w:color="auto" w:fill="FFFFFF"/>
              </w:rPr>
              <w:t xml:space="preserve">10 (dešimt) darbo dienų nuo Sutarties pasirašymo dienos turi </w:t>
            </w:r>
            <w:r w:rsidRPr="00D05341">
              <w:rPr>
                <w:color w:val="000000" w:themeColor="text1"/>
                <w:kern w:val="2"/>
                <w:szCs w:val="24"/>
                <w:shd w:val="clear" w:color="auto" w:fill="FFFFFF"/>
              </w:rPr>
              <w:t xml:space="preserve">pateikti </w:t>
            </w:r>
            <w:r w:rsidRPr="003505D8">
              <w:rPr>
                <w:color w:val="000000" w:themeColor="text1"/>
                <w:kern w:val="2"/>
                <w:szCs w:val="24"/>
                <w:shd w:val="clear" w:color="auto" w:fill="FFFFFF"/>
              </w:rPr>
              <w:t xml:space="preserve">Pirkėjui </w:t>
            </w:r>
            <w:r w:rsidR="00362162">
              <w:rPr>
                <w:color w:val="000000" w:themeColor="text1"/>
                <w:kern w:val="2"/>
                <w:szCs w:val="24"/>
                <w:shd w:val="clear" w:color="auto" w:fill="FFFFFF"/>
              </w:rPr>
              <w:t>34 710,74 (trisdešimt keturis tūkstančius septynis šimtus dešimt eurų septyniasdešimt keturis euro centus) Eur</w:t>
            </w:r>
            <w:r w:rsidR="0068153B">
              <w:rPr>
                <w:color w:val="000000" w:themeColor="text1"/>
                <w:kern w:val="2"/>
                <w:szCs w:val="24"/>
                <w:shd w:val="clear" w:color="auto" w:fill="FFFFFF"/>
              </w:rPr>
              <w:t xml:space="preserve"> </w:t>
            </w:r>
            <w:r w:rsidR="00E823E3">
              <w:rPr>
                <w:color w:val="000000" w:themeColor="text1"/>
                <w:kern w:val="2"/>
                <w:szCs w:val="24"/>
                <w:shd w:val="clear" w:color="auto" w:fill="FFFFFF"/>
              </w:rPr>
              <w:t xml:space="preserve">dydžio </w:t>
            </w:r>
            <w:r w:rsidR="0068153B">
              <w:rPr>
                <w:color w:val="000000" w:themeColor="text1"/>
                <w:kern w:val="2"/>
                <w:szCs w:val="24"/>
                <w:shd w:val="clear" w:color="auto" w:fill="FFFFFF"/>
              </w:rPr>
              <w:t>(5 proc. nuo Pradinės Sutarties vertės</w:t>
            </w:r>
            <w:r w:rsidR="00362162">
              <w:rPr>
                <w:color w:val="000000" w:themeColor="text1"/>
                <w:kern w:val="2"/>
                <w:szCs w:val="24"/>
                <w:shd w:val="clear" w:color="auto" w:fill="FFFFFF"/>
              </w:rPr>
              <w:t xml:space="preserve"> be PVM</w:t>
            </w:r>
            <w:r w:rsidR="0068153B">
              <w:rPr>
                <w:color w:val="000000" w:themeColor="text1"/>
                <w:kern w:val="2"/>
                <w:szCs w:val="24"/>
                <w:shd w:val="clear" w:color="auto" w:fill="FFFFFF"/>
              </w:rPr>
              <w:t>)</w:t>
            </w:r>
            <w:r>
              <w:rPr>
                <w:color w:val="000000" w:themeColor="text1"/>
                <w:kern w:val="2"/>
                <w:szCs w:val="24"/>
                <w:shd w:val="clear" w:color="auto" w:fill="FFFFFF"/>
              </w:rPr>
              <w:t xml:space="preserve">, </w:t>
            </w:r>
            <w:r w:rsidRPr="001065ED">
              <w:rPr>
                <w:color w:val="000000" w:themeColor="text1"/>
                <w:kern w:val="2"/>
                <w:szCs w:val="24"/>
                <w:shd w:val="clear" w:color="auto" w:fill="FFFFFF"/>
              </w:rPr>
              <w:t xml:space="preserve">pirmo pareikalavimo banko garantiją arba </w:t>
            </w:r>
            <w:r>
              <w:rPr>
                <w:color w:val="000000"/>
                <w:kern w:val="2"/>
                <w:szCs w:val="24"/>
                <w:shd w:val="clear" w:color="auto" w:fill="FFFFFF"/>
              </w:rPr>
              <w:t xml:space="preserve">kredito unijos garantiją </w:t>
            </w:r>
            <w:r w:rsidRPr="00F34DC8">
              <w:rPr>
                <w:color w:val="000000"/>
                <w:kern w:val="2"/>
                <w:szCs w:val="24"/>
                <w:shd w:val="clear" w:color="auto" w:fill="FFFFFF"/>
              </w:rPr>
              <w:t>arba</w:t>
            </w:r>
            <w:r w:rsidR="00F34DC8" w:rsidRPr="00F34DC8">
              <w:rPr>
                <w:color w:val="4472C4"/>
                <w:kern w:val="2"/>
                <w:szCs w:val="24"/>
                <w:shd w:val="clear" w:color="auto" w:fill="FFFFFF"/>
              </w:rPr>
              <w:t xml:space="preserve"> </w:t>
            </w:r>
            <w:r w:rsidR="00F34DC8" w:rsidRPr="00F34DC8">
              <w:rPr>
                <w:kern w:val="2"/>
                <w:szCs w:val="24"/>
                <w:shd w:val="clear" w:color="auto" w:fill="FFFFFF"/>
              </w:rPr>
              <w:t xml:space="preserve">kitą Pirkėjo pasirinktą prievolių įvykdymo užtikrinimo būdą, nurodytą </w:t>
            </w:r>
            <w:r w:rsidR="00F34DC8" w:rsidRPr="00F34DC8">
              <w:rPr>
                <w:kern w:val="2"/>
                <w:szCs w:val="24"/>
              </w:rPr>
              <w:t xml:space="preserve">Specialiųjų sąlygų </w:t>
            </w:r>
            <w:r w:rsidR="00F34DC8" w:rsidRPr="00F34DC8">
              <w:rPr>
                <w:kern w:val="2"/>
                <w:szCs w:val="24"/>
                <w:shd w:val="clear" w:color="auto" w:fill="FFFFFF"/>
              </w:rPr>
              <w:t>8.1 punkte, atitinkančius dokumentus</w:t>
            </w:r>
            <w:r w:rsidRPr="00F34DC8">
              <w:rPr>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p>
          <w:p w14:paraId="47D3FAEF" w14:textId="24E026E4" w:rsidR="00027B83" w:rsidRPr="00F34DC8" w:rsidRDefault="00EB37E8" w:rsidP="00BC5648">
            <w:pPr>
              <w:jc w:val="both"/>
              <w:rPr>
                <w:kern w:val="2"/>
                <w:szCs w:val="24"/>
              </w:rPr>
            </w:pPr>
            <w:r>
              <w:rPr>
                <w:szCs w:val="24"/>
              </w:rPr>
              <w:t>Teikėjui, pasirinkus Sutarties įvykdymo užtikrinimo būdą – piniginį užstatą, jis turi būti pervestas per 10 (dešimt) kalendorinių dienų nuo Sutarties pasirašymo į Šiaulių miesto savivaldybės administracijos atsiskaitomąją sąskaitą AB Swedbank banke, sąskaitos Nr. LT03 7300 0100 0241 0161, nurodant Sutarties pavadinimą ir datą. Mokėjimo pavedimo Paslaugų teikėjo patvirtinta kopija turi būti pateikta Pirkėjui.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48FFFB3E" w:rsidR="00402199" w:rsidRPr="00B25BA8" w:rsidRDefault="00402199" w:rsidP="00BC5648">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25BA8">
              <w:rPr>
                <w:bCs/>
                <w:color w:val="000000" w:themeColor="text1"/>
                <w:kern w:val="2"/>
                <w:szCs w:val="24"/>
              </w:rPr>
              <w:t xml:space="preserve">0,02 (dvi šimtosios) procento </w:t>
            </w:r>
            <w:r>
              <w:rPr>
                <w:bCs/>
                <w:color w:val="000000"/>
                <w:kern w:val="2"/>
                <w:szCs w:val="24"/>
              </w:rPr>
              <w:t xml:space="preserve">dydžio delspinigius nuo neapmokėtos sumos be PVM už kiekvieną vėlavimo </w:t>
            </w:r>
            <w:r w:rsidRPr="00B25BA8">
              <w:rPr>
                <w:bCs/>
                <w:color w:val="000000" w:themeColor="text1"/>
                <w:kern w:val="2"/>
                <w:szCs w:val="24"/>
              </w:rPr>
              <w:t>dieną</w:t>
            </w:r>
            <w:r w:rsidR="00B25BA8">
              <w:rPr>
                <w:bCs/>
                <w:color w:val="000000" w:themeColor="text1"/>
                <w:kern w:val="2"/>
                <w:szCs w:val="24"/>
              </w:rPr>
              <w:t>.</w:t>
            </w:r>
            <w:r>
              <w:rPr>
                <w:bCs/>
                <w:color w:val="FF0000"/>
                <w:kern w:val="2"/>
                <w:szCs w:val="24"/>
              </w:rPr>
              <w:t xml:space="preserve">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8FA6B31" w:rsidR="00402199" w:rsidRDefault="00402199" w:rsidP="00BC5648">
            <w:pPr>
              <w:jc w:val="both"/>
              <w:rPr>
                <w:color w:val="000000"/>
              </w:rPr>
            </w:pPr>
            <w:r>
              <w:rPr>
                <w:color w:val="000000"/>
                <w:szCs w:val="24"/>
                <w:lang w:val="lt"/>
              </w:rPr>
              <w:t xml:space="preserve">9.2.1. </w:t>
            </w:r>
            <w:r w:rsidR="000175F3" w:rsidRPr="000175F3">
              <w:rPr>
                <w:color w:val="000000"/>
                <w:szCs w:val="24"/>
              </w:rPr>
              <w:t xml:space="preserve">Jeigu Tiekėjas vėluoja suteikti Paslaugas, Pirkėjas nuo kitos nei nustatytas terminas dienos Tiekėjui skaičiuoja 0,02 (dvi </w:t>
            </w:r>
            <w:r w:rsidR="000175F3" w:rsidRPr="000175F3">
              <w:rPr>
                <w:color w:val="000000"/>
                <w:szCs w:val="24"/>
              </w:rPr>
              <w:lastRenderedPageBreak/>
              <w:t>šimtosios) procento dydžio delspinigius už kiekvieną uždelstą dieną nuo laiku nesuteiktų Paslaugų kainos be PVM.</w:t>
            </w:r>
          </w:p>
          <w:p w14:paraId="66025186" w14:textId="3FB489CA" w:rsidR="00402199" w:rsidRDefault="00402199" w:rsidP="00BC5648">
            <w:pPr>
              <w:jc w:val="both"/>
              <w:rPr>
                <w:szCs w:val="24"/>
              </w:rPr>
            </w:pPr>
            <w:r>
              <w:rPr>
                <w:color w:val="000000"/>
                <w:szCs w:val="24"/>
                <w:lang w:val="lt"/>
              </w:rPr>
              <w:t xml:space="preserve">9.2.2. Jeigu Tiekėjas vėluoja grąžinti dėl Tiekėjui mokėtinos sumos sumažinimo susidariusią permoką pagal Bendrųjų sąlygų </w:t>
            </w:r>
            <w:r w:rsidR="008A5875">
              <w:rPr>
                <w:szCs w:val="24"/>
                <w:lang w:val="lt"/>
              </w:rPr>
              <w:t>7.4.1.2</w:t>
            </w:r>
            <w:r w:rsidR="00636F03">
              <w:rPr>
                <w:szCs w:val="24"/>
                <w:lang w:val="lt"/>
              </w:rPr>
              <w:t>.</w:t>
            </w:r>
            <w:r w:rsidRPr="00A26FD8">
              <w:rPr>
                <w:szCs w:val="24"/>
                <w:lang w:val="lt"/>
              </w:rPr>
              <w:t xml:space="preserve"> papunktį</w:t>
            </w:r>
            <w:r>
              <w:rPr>
                <w:color w:val="000000"/>
                <w:szCs w:val="24"/>
                <w:lang w:val="lt"/>
              </w:rPr>
              <w:t xml:space="preserve">, Pirkėjas nuo kitos nei nustatytas terminas dienos Tiekėjui skaičiuoja </w:t>
            </w:r>
            <w:r w:rsidRPr="00B25BA8">
              <w:rPr>
                <w:color w:val="000000" w:themeColor="text1"/>
                <w:szCs w:val="24"/>
                <w:lang w:val="lt"/>
              </w:rPr>
              <w:t>0,02 (dvi šimtosios) procento</w:t>
            </w:r>
            <w:r>
              <w:rPr>
                <w:color w:val="4472C4"/>
                <w:szCs w:val="24"/>
                <w:lang w:val="lt"/>
              </w:rPr>
              <w:t xml:space="preserve"> </w:t>
            </w:r>
            <w:r>
              <w:rPr>
                <w:color w:val="000000"/>
                <w:szCs w:val="24"/>
                <w:lang w:val="lt"/>
              </w:rPr>
              <w:t xml:space="preserve">dydžio delspinigius už kiekvieną uždelstą </w:t>
            </w:r>
            <w:r w:rsidRPr="00B25BA8">
              <w:rPr>
                <w:color w:val="000000" w:themeColor="text1"/>
                <w:szCs w:val="24"/>
                <w:lang w:val="lt"/>
              </w:rPr>
              <w:t>dieną</w:t>
            </w:r>
            <w:r>
              <w:rPr>
                <w:color w:val="FF0000"/>
                <w:szCs w:val="24"/>
                <w:lang w:val="lt"/>
              </w:rPr>
              <w:t xml:space="preserve"> </w:t>
            </w:r>
            <w:r>
              <w:rPr>
                <w:color w:val="000000"/>
                <w:szCs w:val="24"/>
                <w:lang w:val="lt"/>
              </w:rPr>
              <w:t>nuo laiku negrąžintos permokos kainos be PVM.</w:t>
            </w:r>
          </w:p>
          <w:p w14:paraId="0E6DFBC8" w14:textId="62686112" w:rsidR="00402199" w:rsidRDefault="00402199" w:rsidP="00BC5648">
            <w:pPr>
              <w:jc w:val="both"/>
              <w:rPr>
                <w:b/>
                <w:kern w:val="2"/>
                <w:szCs w:val="24"/>
              </w:rPr>
            </w:pPr>
            <w:r>
              <w:rPr>
                <w:color w:val="000000"/>
                <w:kern w:val="2"/>
              </w:rPr>
              <w:t>9.2.</w:t>
            </w:r>
            <w:r w:rsidR="008A5875">
              <w:rPr>
                <w:color w:val="000000"/>
                <w:kern w:val="2"/>
              </w:rPr>
              <w:t>3</w:t>
            </w:r>
            <w:r>
              <w:rPr>
                <w:color w:val="000000"/>
                <w:kern w:val="2"/>
              </w:rPr>
              <w:t xml:space="preserve">. Tiekėjas privalo sumokėti Pirkėjui netesybas per </w:t>
            </w:r>
            <w:r w:rsidR="00B25BA8">
              <w:rPr>
                <w:color w:val="000000"/>
                <w:kern w:val="2"/>
                <w:szCs w:val="24"/>
              </w:rPr>
              <w:t>30 kalendorinių</w:t>
            </w:r>
            <w:r w:rsidR="00B25BA8">
              <w:rPr>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0554071B" w:rsidR="00402199" w:rsidRPr="009044B0" w:rsidRDefault="00402199" w:rsidP="00BC5648">
            <w:pPr>
              <w:jc w:val="both"/>
              <w:rPr>
                <w:bCs/>
                <w:color w:val="000000" w:themeColor="text1"/>
                <w:szCs w:val="24"/>
              </w:rPr>
            </w:pPr>
            <w:r w:rsidRPr="009044B0">
              <w:rPr>
                <w:bCs/>
                <w:color w:val="000000" w:themeColor="text1"/>
                <w:kern w:val="2"/>
                <w:szCs w:val="24"/>
              </w:rPr>
              <w:t xml:space="preserve">9.3.1. Nutraukus Sutartį dėl esminio Sutarties pažeidimo, nustatyto Sutarties Specialiosiose sąlygose, mokama </w:t>
            </w:r>
            <w:r w:rsidR="00B25BA8" w:rsidRPr="009044B0">
              <w:rPr>
                <w:bCs/>
                <w:color w:val="000000" w:themeColor="text1"/>
                <w:kern w:val="2"/>
                <w:szCs w:val="24"/>
              </w:rPr>
              <w:t xml:space="preserve">5 (penkių) </w:t>
            </w:r>
            <w:r w:rsidRPr="009044B0">
              <w:rPr>
                <w:bCs/>
                <w:color w:val="000000" w:themeColor="text1"/>
                <w:kern w:val="2"/>
                <w:szCs w:val="24"/>
              </w:rPr>
              <w:t xml:space="preserve">procentų dydžio bauda nuo Pradinės Sutarties vertės, nurodytos </w:t>
            </w:r>
            <w:bookmarkStart w:id="1" w:name="_Hlk214963515"/>
            <w:r w:rsidRPr="009044B0">
              <w:rPr>
                <w:bCs/>
                <w:color w:val="000000" w:themeColor="text1"/>
                <w:kern w:val="2"/>
                <w:szCs w:val="24"/>
              </w:rPr>
              <w:t>Specialiųjų sąlygų 5.2 punkte</w:t>
            </w:r>
            <w:bookmarkEnd w:id="1"/>
            <w:r w:rsidRPr="009044B0">
              <w:rPr>
                <w:bCs/>
                <w:color w:val="000000" w:themeColor="text1"/>
                <w:kern w:val="2"/>
                <w:szCs w:val="24"/>
              </w:rPr>
              <w:t>.</w:t>
            </w:r>
          </w:p>
          <w:p w14:paraId="7CBFE0C7" w14:textId="69082989" w:rsidR="00402199" w:rsidRPr="00B25BA8" w:rsidRDefault="00402199" w:rsidP="00BC5648">
            <w:pPr>
              <w:jc w:val="both"/>
              <w:rPr>
                <w:bCs/>
                <w:szCs w:val="24"/>
              </w:rPr>
            </w:pPr>
            <w:r w:rsidRPr="009044B0">
              <w:rPr>
                <w:bCs/>
                <w:szCs w:val="24"/>
              </w:rPr>
              <w:t>9.3.2. Nepagrįstai nutraukus Sutarties vykdymą ne Sutartyje nustatyta tvarka, mokama</w:t>
            </w:r>
            <w:r w:rsidR="00B25BA8" w:rsidRPr="009044B0">
              <w:rPr>
                <w:bCs/>
                <w:szCs w:val="24"/>
              </w:rPr>
              <w:t xml:space="preserve"> </w:t>
            </w:r>
            <w:r w:rsidR="00B25BA8" w:rsidRPr="009044B0">
              <w:rPr>
                <w:bCs/>
                <w:kern w:val="2"/>
                <w:szCs w:val="24"/>
              </w:rPr>
              <w:t xml:space="preserve">5 (penkių) </w:t>
            </w:r>
            <w:r w:rsidRPr="009044B0">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sidRPr="00B10729">
              <w:rPr>
                <w:b/>
                <w:kern w:val="2"/>
                <w:szCs w:val="24"/>
              </w:rPr>
              <w:t xml:space="preserve">9.4. </w:t>
            </w:r>
            <w:r>
              <w:rPr>
                <w:b/>
                <w:kern w:val="2"/>
                <w:szCs w:val="24"/>
              </w:rPr>
              <w:t>Tiekėjui taikoma bauda dėl esamų subtiekėjų ar specialistų pakeitimo / naujų subtiekėjų pasitelkimo nesilaikant Bendrosiose sąlygose nurodytos subtiekėjų ir (ar) specialistų keitimo tvarkos</w:t>
            </w:r>
          </w:p>
        </w:tc>
        <w:tc>
          <w:tcPr>
            <w:tcW w:w="6441" w:type="dxa"/>
            <w:gridSpan w:val="2"/>
          </w:tcPr>
          <w:p w14:paraId="6C28E1C0" w14:textId="63A8209D" w:rsidR="00402199" w:rsidRDefault="00594743" w:rsidP="00BC5648">
            <w:pPr>
              <w:jc w:val="both"/>
              <w:rPr>
                <w:bCs/>
                <w:kern w:val="2"/>
                <w:szCs w:val="24"/>
              </w:rPr>
            </w:pPr>
            <w:r w:rsidRPr="00C86BCB">
              <w:rPr>
                <w:color w:val="000000" w:themeColor="text1"/>
                <w:kern w:val="2"/>
                <w:szCs w:val="24"/>
              </w:rPr>
              <w:t xml:space="preserve">Taikoma </w:t>
            </w:r>
            <w:r w:rsidR="0017497A">
              <w:rPr>
                <w:color w:val="000000" w:themeColor="text1"/>
                <w:kern w:val="2"/>
                <w:szCs w:val="24"/>
              </w:rPr>
              <w:t xml:space="preserve">5000 (penkių tūkstančių) eurų bauda už kiekvieną nustatytą pažeidimo atvejį </w:t>
            </w:r>
            <w:r w:rsidRPr="00C86BCB">
              <w:rPr>
                <w:color w:val="000000" w:themeColor="text1"/>
                <w:kern w:val="2"/>
                <w:szCs w:val="24"/>
              </w:rPr>
              <w:t>ir reikalaujama, kad savo įsipareigojimą Tiekėjas įvykdytų.</w:t>
            </w:r>
          </w:p>
          <w:p w14:paraId="663FD6AE" w14:textId="685BA29E" w:rsidR="00402199" w:rsidRDefault="00402199" w:rsidP="00BC5648">
            <w:pPr>
              <w:jc w:val="both"/>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2E651801" w14:textId="3F218DE0" w:rsidR="00063565" w:rsidRPr="00CA02BD" w:rsidRDefault="00063565" w:rsidP="00BC5648">
            <w:pPr>
              <w:jc w:val="both"/>
              <w:rPr>
                <w:bCs/>
                <w:color w:val="000000"/>
                <w:kern w:val="2"/>
                <w:szCs w:val="24"/>
              </w:rPr>
            </w:pPr>
            <w:r w:rsidRPr="00DD5E83">
              <w:rPr>
                <w:kern w:val="2"/>
                <w:szCs w:val="24"/>
              </w:rPr>
              <w:t xml:space="preserve">Jeigu Tiekėjas </w:t>
            </w:r>
            <w:r>
              <w:rPr>
                <w:kern w:val="2"/>
                <w:szCs w:val="24"/>
              </w:rPr>
              <w:t xml:space="preserve">nesilaiko Sutarties 13.1. punkte nurodytų aplinkos apsaugos kriterijų, jam taikoma </w:t>
            </w:r>
            <w:r w:rsidR="00A60E4B">
              <w:rPr>
                <w:kern w:val="2"/>
                <w:szCs w:val="24"/>
              </w:rPr>
              <w:t>10</w:t>
            </w:r>
            <w:r w:rsidR="00772943">
              <w:rPr>
                <w:kern w:val="2"/>
                <w:szCs w:val="24"/>
              </w:rPr>
              <w:t>0</w:t>
            </w:r>
            <w:r>
              <w:rPr>
                <w:kern w:val="2"/>
                <w:szCs w:val="24"/>
              </w:rPr>
              <w:t>00 (</w:t>
            </w:r>
            <w:r w:rsidR="00A60E4B">
              <w:rPr>
                <w:kern w:val="2"/>
                <w:szCs w:val="24"/>
              </w:rPr>
              <w:t>dešimt tūkstančių</w:t>
            </w:r>
            <w:r>
              <w:rPr>
                <w:kern w:val="2"/>
                <w:szCs w:val="24"/>
              </w:rPr>
              <w:t>) Eur bauda už kiekvieną nustatytą atvejį.</w:t>
            </w:r>
          </w:p>
          <w:p w14:paraId="748DE540" w14:textId="054CA4D1" w:rsidR="00A60E4B" w:rsidRDefault="00A60E4B" w:rsidP="00BC5648">
            <w:pPr>
              <w:jc w:val="both"/>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2A405D0" w:rsidR="00402199" w:rsidRPr="00CA02BD" w:rsidRDefault="00CA02BD" w:rsidP="00402199">
            <w:pPr>
              <w:rPr>
                <w:bCs/>
                <w:kern w:val="2"/>
                <w:szCs w:val="24"/>
              </w:rPr>
            </w:pPr>
            <w:r w:rsidRPr="00CA02BD">
              <w:rPr>
                <w:bCs/>
                <w:kern w:val="2"/>
                <w:szCs w:val="24"/>
              </w:rPr>
              <w:t>Tiekėjui / Pirkėjui taikoma 1000 Eur. dydžio bauda už kiekvieną pažeidimo atvejį.</w:t>
            </w:r>
          </w:p>
          <w:p w14:paraId="51B263F9" w14:textId="77777777" w:rsidR="00402199" w:rsidRDefault="00402199" w:rsidP="00402199">
            <w:pPr>
              <w:rPr>
                <w:bCs/>
                <w:kern w:val="2"/>
                <w:szCs w:val="24"/>
              </w:rPr>
            </w:pPr>
          </w:p>
          <w:p w14:paraId="30A99159" w14:textId="4BC1C611"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753D60A7" w14:textId="2106FBEF" w:rsidR="00D75F34" w:rsidRPr="00CA02BD" w:rsidRDefault="006A192B" w:rsidP="00D75F34">
            <w:pPr>
              <w:rPr>
                <w:bCs/>
                <w:kern w:val="2"/>
                <w:szCs w:val="24"/>
              </w:rPr>
            </w:pPr>
            <w:r w:rsidRPr="00DD5E83">
              <w:rPr>
                <w:kern w:val="2"/>
                <w:szCs w:val="24"/>
              </w:rPr>
              <w:t xml:space="preserve">Jeigu Tiekėjas </w:t>
            </w:r>
            <w:r>
              <w:rPr>
                <w:kern w:val="2"/>
                <w:szCs w:val="24"/>
              </w:rPr>
              <w:t xml:space="preserve">nesilaiko Sutarties 13.2. punkte nurodytų socialinių kriterijų, jam taikoma </w:t>
            </w:r>
            <w:r w:rsidR="00D75F34" w:rsidRPr="00CA02BD">
              <w:rPr>
                <w:bCs/>
                <w:kern w:val="2"/>
                <w:szCs w:val="24"/>
              </w:rPr>
              <w:t>1000 Eur. dydžio bauda už kiekvieną pažeidimo atvejį.</w:t>
            </w:r>
          </w:p>
          <w:p w14:paraId="12273A2F" w14:textId="366C5674" w:rsidR="00063565" w:rsidRDefault="00063565" w:rsidP="00063565">
            <w:pPr>
              <w:rPr>
                <w:color w:val="4472C4"/>
                <w:kern w:val="2"/>
                <w:szCs w:val="24"/>
              </w:rPr>
            </w:pPr>
          </w:p>
          <w:p w14:paraId="31D0481F" w14:textId="63D85D4E"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21AEE4F1" w:rsidR="00402199" w:rsidRPr="00CA02BD" w:rsidRDefault="00CA02BD" w:rsidP="00402199">
            <w:pPr>
              <w:rPr>
                <w:bCs/>
                <w:kern w:val="2"/>
                <w:szCs w:val="24"/>
              </w:rPr>
            </w:pPr>
            <w:r w:rsidRPr="00CA02BD">
              <w:rPr>
                <w:bCs/>
                <w:kern w:val="2"/>
                <w:szCs w:val="24"/>
              </w:rPr>
              <w:t>Tiekėjui taikoma 100 eurų už dieną.</w:t>
            </w:r>
          </w:p>
          <w:p w14:paraId="4D564143" w14:textId="77777777" w:rsidR="00402199" w:rsidRDefault="00402199" w:rsidP="00402199">
            <w:pPr>
              <w:rPr>
                <w:bCs/>
                <w:kern w:val="2"/>
                <w:szCs w:val="24"/>
              </w:rPr>
            </w:pPr>
          </w:p>
          <w:p w14:paraId="5AD4BC1A" w14:textId="534CD8E5"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 xml:space="preserve">9.9. Tiekėjui taikoma bauda dėl Pirkėjo simbolių, </w:t>
            </w:r>
            <w:r>
              <w:rPr>
                <w:b/>
                <w:szCs w:val="24"/>
              </w:rPr>
              <w:lastRenderedPageBreak/>
              <w:t>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lastRenderedPageBreak/>
              <w:t>Netaikoma</w:t>
            </w:r>
          </w:p>
          <w:p w14:paraId="6F5E6DA7" w14:textId="77777777" w:rsidR="00402199" w:rsidRDefault="00402199" w:rsidP="00402199">
            <w:pPr>
              <w:rPr>
                <w:bCs/>
                <w:kern w:val="2"/>
                <w:szCs w:val="24"/>
              </w:rPr>
            </w:pPr>
          </w:p>
          <w:p w14:paraId="39D0982B" w14:textId="77777777" w:rsidR="00402199" w:rsidRDefault="00402199" w:rsidP="00600ECF">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15729B72" w14:textId="070B10DA" w:rsidR="0055502C" w:rsidRDefault="005E309E" w:rsidP="00F363BF">
            <w:pPr>
              <w:widowControl w:val="0"/>
              <w:tabs>
                <w:tab w:val="left" w:pos="426"/>
                <w:tab w:val="left" w:pos="1418"/>
              </w:tabs>
              <w:suppressAutoHyphens/>
              <w:contextualSpacing/>
              <w:jc w:val="both"/>
              <w:rPr>
                <w:color w:val="000000"/>
                <w:szCs w:val="24"/>
                <w:shd w:val="clear" w:color="auto" w:fill="FFFFFF"/>
                <w:lang w:eastAsia="hi-IN" w:bidi="hi-IN"/>
              </w:rPr>
            </w:pPr>
            <w:r>
              <w:rPr>
                <w:rFonts w:eastAsia="Lucida Sans Unicode"/>
                <w:bCs/>
                <w:szCs w:val="24"/>
              </w:rPr>
              <w:t>Patikrinimų rezultatai fiksuojami MKS IS, o nustačius Sutarties sąlygų pažeidimus, surašomas Patikrinimų, pažeidimų nustatymo ir baudų skyrimo aktas apie nustatytą pažeidimą Paslaugų teikėjas informuojamas el. paštu ir/ar per MKS IS ne vėliau kaip sekančią darbo dieną nuo pažeidimo nustatymo.</w:t>
            </w:r>
            <w:r w:rsidR="00AD15C6">
              <w:rPr>
                <w:rFonts w:eastAsia="Lucida Sans Unicode"/>
                <w:bCs/>
                <w:szCs w:val="24"/>
              </w:rPr>
              <w:t xml:space="preserve"> </w:t>
            </w:r>
            <w:r w:rsidR="00AD15C6">
              <w:rPr>
                <w:color w:val="000000"/>
                <w:szCs w:val="24"/>
                <w:shd w:val="clear" w:color="auto" w:fill="FFFFFF"/>
                <w:lang w:eastAsia="hi-IN" w:bidi="hi-IN"/>
              </w:rPr>
              <w:t xml:space="preserve">Paslaugų </w:t>
            </w:r>
            <w:r w:rsidR="002005AB">
              <w:rPr>
                <w:color w:val="000000"/>
                <w:szCs w:val="24"/>
                <w:shd w:val="clear" w:color="auto" w:fill="FFFFFF"/>
                <w:lang w:eastAsia="hi-IN" w:bidi="hi-IN"/>
              </w:rPr>
              <w:t>pirkėjas</w:t>
            </w:r>
            <w:r w:rsidR="00AD15C6">
              <w:rPr>
                <w:color w:val="000000"/>
                <w:szCs w:val="24"/>
                <w:shd w:val="clear" w:color="auto" w:fill="FFFFFF"/>
                <w:lang w:eastAsia="hi-IN" w:bidi="hi-IN"/>
              </w:rPr>
              <w:t xml:space="preserve"> </w:t>
            </w:r>
            <w:r w:rsidR="00741F1F">
              <w:rPr>
                <w:color w:val="000000"/>
                <w:szCs w:val="24"/>
                <w:shd w:val="clear" w:color="auto" w:fill="FFFFFF"/>
                <w:lang w:eastAsia="hi-IN" w:bidi="hi-IN"/>
              </w:rPr>
              <w:t>gali skirti baudas už žemiau nustatytus pažeidimus, kurias Tiekėjas privalo sumokėti:</w:t>
            </w:r>
          </w:p>
          <w:p w14:paraId="474CADA8" w14:textId="4E92429A" w:rsidR="00F363BF" w:rsidRDefault="00F363BF" w:rsidP="00F363BF">
            <w:pPr>
              <w:widowControl w:val="0"/>
              <w:tabs>
                <w:tab w:val="left" w:pos="426"/>
                <w:tab w:val="left" w:pos="1418"/>
              </w:tabs>
              <w:suppressAutoHyphens/>
              <w:contextualSpacing/>
              <w:jc w:val="both"/>
              <w:rPr>
                <w:rFonts w:eastAsia="Lucida Sans Unicode" w:cs="Tahoma"/>
                <w:color w:val="000000"/>
                <w:szCs w:val="24"/>
                <w:shd w:val="clear" w:color="auto" w:fill="FFFFFF"/>
                <w:lang w:bidi="en-US"/>
              </w:rPr>
            </w:pPr>
            <w:r>
              <w:rPr>
                <w:color w:val="000000"/>
                <w:szCs w:val="24"/>
                <w:shd w:val="clear" w:color="auto" w:fill="FFFFFF"/>
                <w:lang w:eastAsia="hi-IN" w:bidi="hi-IN"/>
              </w:rPr>
              <w:t>9.10.</w:t>
            </w:r>
            <w:r w:rsidR="00BC5648">
              <w:rPr>
                <w:color w:val="000000"/>
                <w:szCs w:val="24"/>
                <w:shd w:val="clear" w:color="auto" w:fill="FFFFFF"/>
                <w:lang w:eastAsia="hi-IN" w:bidi="hi-IN"/>
              </w:rPr>
              <w:t>1.</w:t>
            </w:r>
            <w:r w:rsidRPr="00F363BF">
              <w:rPr>
                <w:color w:val="000000"/>
                <w:szCs w:val="24"/>
                <w:shd w:val="clear" w:color="auto" w:fill="FFFFFF"/>
                <w:lang w:eastAsia="hi-IN" w:bidi="hi-IN"/>
              </w:rPr>
              <w:t xml:space="preserve">Paslaugų teikėjas privalo Paslaugų </w:t>
            </w:r>
            <w:r w:rsidR="002005AB">
              <w:rPr>
                <w:color w:val="000000"/>
                <w:szCs w:val="24"/>
                <w:shd w:val="clear" w:color="auto" w:fill="FFFFFF"/>
                <w:lang w:eastAsia="hi-IN" w:bidi="hi-IN"/>
              </w:rPr>
              <w:t>pirkėjui</w:t>
            </w:r>
            <w:r w:rsidRPr="00F363BF">
              <w:rPr>
                <w:color w:val="000000"/>
                <w:szCs w:val="24"/>
                <w:shd w:val="clear" w:color="auto" w:fill="FFFFFF"/>
                <w:lang w:eastAsia="hi-IN" w:bidi="hi-IN"/>
              </w:rPr>
              <w:t xml:space="preserve"> sumokėti </w:t>
            </w:r>
            <w:r w:rsidRPr="00F363BF">
              <w:rPr>
                <w:color w:val="000000"/>
                <w:szCs w:val="24"/>
                <w:lang w:eastAsia="hi-IN" w:bidi="hi-IN"/>
              </w:rPr>
              <w:t xml:space="preserve">nurodyto dydžio baudą </w:t>
            </w:r>
            <w:r w:rsidRPr="00F363BF">
              <w:rPr>
                <w:color w:val="000000"/>
                <w:szCs w:val="24"/>
                <w:shd w:val="clear" w:color="auto" w:fill="FFFFFF"/>
                <w:lang w:eastAsia="hi-IN" w:bidi="hi-IN"/>
              </w:rPr>
              <w:t>už kiekvieną pažeidimą, kuris buvo nustatytas patikrinimo metu (vadovaujantis techninėje specifikacijoje nurodytais reikalav</w:t>
            </w:r>
            <w:r w:rsidRPr="00F363BF">
              <w:rPr>
                <w:color w:val="000000"/>
                <w:szCs w:val="24"/>
                <w:lang w:eastAsia="hi-IN" w:bidi="hi-IN"/>
              </w:rPr>
              <w:t>imais):</w:t>
            </w:r>
            <w:r w:rsidRPr="00F363BF">
              <w:rPr>
                <w:rFonts w:eastAsia="Lucida Sans Unicode" w:cs="Tahoma"/>
                <w:color w:val="000000"/>
                <w:szCs w:val="24"/>
                <w:shd w:val="clear" w:color="auto" w:fill="FFFFFF"/>
                <w:lang w:bidi="en-US"/>
              </w:rPr>
              <w:t xml:space="preserve"> </w:t>
            </w:r>
          </w:p>
          <w:p w14:paraId="421FE8FF" w14:textId="1FEE4279" w:rsidR="007170B8" w:rsidRDefault="00F16E6C" w:rsidP="007170B8">
            <w:pPr>
              <w:widowControl w:val="0"/>
              <w:tabs>
                <w:tab w:val="left" w:pos="426"/>
                <w:tab w:val="left" w:pos="1418"/>
              </w:tabs>
              <w:suppressAutoHyphens/>
              <w:contextualSpacing/>
              <w:jc w:val="both"/>
              <w:rPr>
                <w:color w:val="000000"/>
                <w:szCs w:val="24"/>
                <w:shd w:val="clear" w:color="auto" w:fill="FFFFFF"/>
                <w:lang w:bidi="en-US"/>
              </w:rPr>
            </w:pPr>
            <w:r>
              <w:rPr>
                <w:rFonts w:eastAsia="Lucida Sans Unicode" w:cs="Tahoma"/>
                <w:iCs/>
                <w:color w:val="000000"/>
                <w:szCs w:val="24"/>
                <w:shd w:val="clear" w:color="auto" w:fill="FFFFFF"/>
                <w:lang w:bidi="en-US"/>
              </w:rPr>
              <w:t>9</w:t>
            </w:r>
            <w:r w:rsidR="007170B8">
              <w:rPr>
                <w:rFonts w:eastAsia="Lucida Sans Unicode" w:cs="Tahoma"/>
                <w:iCs/>
                <w:color w:val="000000"/>
                <w:szCs w:val="24"/>
                <w:shd w:val="clear" w:color="auto" w:fill="FFFFFF"/>
                <w:lang w:bidi="en-US"/>
              </w:rPr>
              <w:t>.</w:t>
            </w:r>
            <w:r>
              <w:rPr>
                <w:rFonts w:eastAsia="Lucida Sans Unicode" w:cs="Tahoma"/>
                <w:iCs/>
                <w:color w:val="000000"/>
                <w:szCs w:val="24"/>
                <w:shd w:val="clear" w:color="auto" w:fill="FFFFFF"/>
                <w:lang w:bidi="en-US"/>
              </w:rPr>
              <w:t>10</w:t>
            </w:r>
            <w:r w:rsidR="007170B8">
              <w:rPr>
                <w:rFonts w:eastAsia="Lucida Sans Unicode" w:cs="Tahoma"/>
                <w:iCs/>
                <w:color w:val="000000"/>
                <w:szCs w:val="24"/>
                <w:shd w:val="clear" w:color="auto" w:fill="FFFFFF"/>
                <w:lang w:bidi="en-US"/>
              </w:rPr>
              <w:t>.</w:t>
            </w:r>
            <w:r w:rsidR="00BC5648">
              <w:rPr>
                <w:rFonts w:eastAsia="Lucida Sans Unicode" w:cs="Tahoma"/>
                <w:iCs/>
                <w:color w:val="000000"/>
                <w:szCs w:val="24"/>
                <w:shd w:val="clear" w:color="auto" w:fill="FFFFFF"/>
                <w:lang w:bidi="en-US"/>
              </w:rPr>
              <w:t>2</w:t>
            </w:r>
            <w:r w:rsidR="007170B8">
              <w:rPr>
                <w:rFonts w:eastAsia="Lucida Sans Unicode" w:cs="Tahoma"/>
                <w:iCs/>
                <w:color w:val="000000"/>
                <w:szCs w:val="24"/>
                <w:shd w:val="clear" w:color="auto" w:fill="FFFFFF"/>
                <w:lang w:bidi="en-US"/>
              </w:rPr>
              <w:t xml:space="preserve">. </w:t>
            </w:r>
            <w:r w:rsidRPr="00F16E6C">
              <w:rPr>
                <w:color w:val="000000"/>
                <w:szCs w:val="24"/>
                <w:shd w:val="clear" w:color="auto" w:fill="FFFFFF"/>
                <w:lang w:bidi="en-US"/>
              </w:rPr>
              <w:t xml:space="preserve">užsakyme nurodytu laiku nepastatytą </w:t>
            </w:r>
            <w:r w:rsidRPr="00F16E6C">
              <w:rPr>
                <w:szCs w:val="24"/>
                <w:shd w:val="clear" w:color="auto" w:fill="FFFFFF"/>
                <w:lang w:bidi="en-US"/>
              </w:rPr>
              <w:t xml:space="preserve">konteinerį, didmaišį – </w:t>
            </w:r>
            <w:r w:rsidRPr="00F16E6C">
              <w:rPr>
                <w:color w:val="000000"/>
                <w:szCs w:val="24"/>
                <w:shd w:val="clear" w:color="auto" w:fill="FFFFFF"/>
                <w:lang w:bidi="en-US"/>
              </w:rPr>
              <w:t>60 (šešiasdešimt) Eur;</w:t>
            </w:r>
          </w:p>
          <w:p w14:paraId="40078B8A" w14:textId="408F5D6D" w:rsidR="00CE2AE4" w:rsidRDefault="00CE2AE4" w:rsidP="00CE2AE4">
            <w:pPr>
              <w:widowControl w:val="0"/>
              <w:tabs>
                <w:tab w:val="left" w:pos="426"/>
                <w:tab w:val="left" w:pos="1418"/>
              </w:tabs>
              <w:suppressAutoHyphens/>
              <w:contextualSpacing/>
              <w:jc w:val="both"/>
              <w:rPr>
                <w:szCs w:val="24"/>
                <w:shd w:val="clear" w:color="auto" w:fill="FFFFFF"/>
                <w:lang w:bidi="en-US"/>
              </w:rPr>
            </w:pPr>
            <w:r>
              <w:rPr>
                <w:szCs w:val="24"/>
                <w:shd w:val="clear" w:color="auto" w:fill="FFFFFF"/>
                <w:lang w:bidi="en-US"/>
              </w:rPr>
              <w:t>9.10.</w:t>
            </w:r>
            <w:r w:rsidR="00BC5648">
              <w:rPr>
                <w:szCs w:val="24"/>
                <w:shd w:val="clear" w:color="auto" w:fill="FFFFFF"/>
                <w:lang w:bidi="en-US"/>
              </w:rPr>
              <w:t>3</w:t>
            </w:r>
            <w:r>
              <w:rPr>
                <w:szCs w:val="24"/>
                <w:shd w:val="clear" w:color="auto" w:fill="FFFFFF"/>
                <w:lang w:bidi="en-US"/>
              </w:rPr>
              <w:t xml:space="preserve">. </w:t>
            </w:r>
            <w:r w:rsidR="00F16E6C" w:rsidRPr="00F16E6C">
              <w:rPr>
                <w:szCs w:val="24"/>
                <w:shd w:val="clear" w:color="auto" w:fill="FFFFFF"/>
                <w:lang w:bidi="en-US"/>
              </w:rPr>
              <w:t>užsakyme nurodytu laiku neištuštintą konteinerį, didmaišį – 40 (keturiasdešimt) Eur;</w:t>
            </w:r>
          </w:p>
          <w:p w14:paraId="579D15CD" w14:textId="35242FC6" w:rsidR="00F16E6C" w:rsidRPr="00F16E6C" w:rsidRDefault="00CE2AE4" w:rsidP="00CE2AE4">
            <w:pPr>
              <w:widowControl w:val="0"/>
              <w:tabs>
                <w:tab w:val="left" w:pos="426"/>
                <w:tab w:val="left" w:pos="1418"/>
              </w:tabs>
              <w:suppressAutoHyphens/>
              <w:contextualSpacing/>
              <w:jc w:val="both"/>
              <w:rPr>
                <w:rFonts w:eastAsia="Lucida Sans Unicode"/>
                <w:b/>
                <w:bCs/>
                <w:iCs/>
                <w:szCs w:val="24"/>
              </w:rPr>
            </w:pPr>
            <w:r>
              <w:rPr>
                <w:szCs w:val="24"/>
                <w:shd w:val="clear" w:color="auto" w:fill="FFFFFF"/>
                <w:lang w:bidi="en-US"/>
              </w:rPr>
              <w:t>9.10.</w:t>
            </w:r>
            <w:r w:rsidR="00BC5648">
              <w:rPr>
                <w:szCs w:val="24"/>
                <w:shd w:val="clear" w:color="auto" w:fill="FFFFFF"/>
                <w:lang w:bidi="en-US"/>
              </w:rPr>
              <w:t>4</w:t>
            </w:r>
            <w:r>
              <w:rPr>
                <w:szCs w:val="24"/>
                <w:shd w:val="clear" w:color="auto" w:fill="FFFFFF"/>
                <w:lang w:bidi="en-US"/>
              </w:rPr>
              <w:t xml:space="preserve">. </w:t>
            </w:r>
            <w:r w:rsidR="00F16E6C" w:rsidRPr="00F16E6C">
              <w:rPr>
                <w:rFonts w:eastAsia="Lucida Sans Unicode" w:cs="Tahoma"/>
                <w:szCs w:val="24"/>
                <w:lang w:bidi="en-US"/>
              </w:rPr>
              <w:t xml:space="preserve">nesutvarkytą konteinerių, didmaišių stovėjimo vietą – </w:t>
            </w:r>
            <w:r w:rsidR="00F16E6C" w:rsidRPr="00F16E6C">
              <w:rPr>
                <w:szCs w:val="24"/>
                <w:shd w:val="clear" w:color="auto" w:fill="FFFFFF"/>
                <w:lang w:bidi="en-US"/>
              </w:rPr>
              <w:t>40 (keturiasdešimt) Eur;</w:t>
            </w:r>
          </w:p>
          <w:p w14:paraId="405A4B4A" w14:textId="498AD9D8" w:rsidR="00F16E6C" w:rsidRPr="00F16E6C" w:rsidRDefault="00CE2AE4" w:rsidP="00CE2AE4">
            <w:pPr>
              <w:widowControl w:val="0"/>
              <w:tabs>
                <w:tab w:val="left" w:pos="426"/>
                <w:tab w:val="left" w:pos="1418"/>
              </w:tabs>
              <w:suppressAutoHyphens/>
              <w:contextualSpacing/>
              <w:jc w:val="both"/>
              <w:rPr>
                <w:rFonts w:eastAsia="Lucida Sans Unicode"/>
                <w:b/>
                <w:bCs/>
                <w:iCs/>
                <w:szCs w:val="24"/>
              </w:rPr>
            </w:pPr>
            <w:r>
              <w:rPr>
                <w:szCs w:val="24"/>
                <w:shd w:val="clear" w:color="auto" w:fill="FFFFFF"/>
                <w:lang w:bidi="en-US"/>
              </w:rPr>
              <w:t>9.10.</w:t>
            </w:r>
            <w:r w:rsidR="00BC5648">
              <w:rPr>
                <w:szCs w:val="24"/>
                <w:shd w:val="clear" w:color="auto" w:fill="FFFFFF"/>
                <w:lang w:bidi="en-US"/>
              </w:rPr>
              <w:t>5</w:t>
            </w:r>
            <w:r>
              <w:rPr>
                <w:szCs w:val="24"/>
                <w:shd w:val="clear" w:color="auto" w:fill="FFFFFF"/>
                <w:lang w:bidi="en-US"/>
              </w:rPr>
              <w:t xml:space="preserve">. </w:t>
            </w:r>
            <w:r w:rsidR="00F16E6C" w:rsidRPr="00F16E6C">
              <w:rPr>
                <w:rFonts w:eastAsia="Lucida Sans Unicode" w:cs="Tahoma"/>
                <w:szCs w:val="24"/>
                <w:lang w:bidi="en-US"/>
              </w:rPr>
              <w:t>nesutvarkytą stovo su šiukšlių maišu stovėjimo vietą – 40 (keturiasdešimt) Eur;</w:t>
            </w:r>
          </w:p>
          <w:p w14:paraId="63072C59" w14:textId="56E46ED2" w:rsidR="00F16E6C" w:rsidRPr="00F16E6C" w:rsidRDefault="00CE2AE4" w:rsidP="00CE2AE4">
            <w:pPr>
              <w:widowControl w:val="0"/>
              <w:tabs>
                <w:tab w:val="left" w:pos="426"/>
                <w:tab w:val="left" w:pos="1418"/>
              </w:tabs>
              <w:suppressAutoHyphens/>
              <w:contextualSpacing/>
              <w:jc w:val="both"/>
              <w:rPr>
                <w:rFonts w:eastAsia="Lucida Sans Unicode"/>
                <w:b/>
                <w:bCs/>
                <w:iCs/>
                <w:szCs w:val="24"/>
              </w:rPr>
            </w:pPr>
            <w:r>
              <w:rPr>
                <w:szCs w:val="24"/>
                <w:shd w:val="clear" w:color="auto" w:fill="FFFFFF"/>
                <w:lang w:bidi="en-US"/>
              </w:rPr>
              <w:t>9.10.</w:t>
            </w:r>
            <w:r w:rsidR="00BC5648">
              <w:rPr>
                <w:szCs w:val="24"/>
                <w:shd w:val="clear" w:color="auto" w:fill="FFFFFF"/>
                <w:lang w:bidi="en-US"/>
              </w:rPr>
              <w:t>6</w:t>
            </w:r>
            <w:r>
              <w:rPr>
                <w:szCs w:val="24"/>
                <w:shd w:val="clear" w:color="auto" w:fill="FFFFFF"/>
                <w:lang w:bidi="en-US"/>
              </w:rPr>
              <w:t xml:space="preserve">. </w:t>
            </w:r>
            <w:r w:rsidR="00F16E6C" w:rsidRPr="00F16E6C">
              <w:rPr>
                <w:rFonts w:eastAsia="Lucida Sans Unicode" w:cs="Tahoma"/>
                <w:szCs w:val="24"/>
                <w:lang w:bidi="en-US"/>
              </w:rPr>
              <w:t xml:space="preserve">nesutvarkytą ar ne pilnai </w:t>
            </w:r>
            <w:r w:rsidR="00F16E6C" w:rsidRPr="00F16E6C">
              <w:rPr>
                <w:rFonts w:eastAsia="Lucida Sans Unicode" w:cs="Tahoma"/>
                <w:color w:val="000000"/>
                <w:szCs w:val="24"/>
                <w:lang w:bidi="en-US"/>
              </w:rPr>
              <w:t>sutvarkytą nelegalų sąvartyną –100 (vienas šimtas) Eur;</w:t>
            </w:r>
          </w:p>
          <w:p w14:paraId="253D43B3" w14:textId="7FD960CB" w:rsidR="00F16E6C" w:rsidRPr="00F16E6C" w:rsidRDefault="00CE2AE4" w:rsidP="00CE2AE4">
            <w:pPr>
              <w:widowControl w:val="0"/>
              <w:tabs>
                <w:tab w:val="left" w:pos="426"/>
                <w:tab w:val="left" w:pos="1418"/>
              </w:tabs>
              <w:suppressAutoHyphens/>
              <w:contextualSpacing/>
              <w:jc w:val="both"/>
              <w:rPr>
                <w:rFonts w:eastAsia="Lucida Sans Unicode"/>
                <w:b/>
                <w:bCs/>
                <w:iCs/>
                <w:szCs w:val="24"/>
              </w:rPr>
            </w:pPr>
            <w:r>
              <w:rPr>
                <w:szCs w:val="24"/>
                <w:shd w:val="clear" w:color="auto" w:fill="FFFFFF"/>
                <w:lang w:bidi="en-US"/>
              </w:rPr>
              <w:t>9.10.</w:t>
            </w:r>
            <w:r w:rsidR="00BC5648">
              <w:rPr>
                <w:szCs w:val="24"/>
                <w:shd w:val="clear" w:color="auto" w:fill="FFFFFF"/>
                <w:lang w:bidi="en-US"/>
              </w:rPr>
              <w:t>7</w:t>
            </w:r>
            <w:r>
              <w:rPr>
                <w:szCs w:val="24"/>
                <w:shd w:val="clear" w:color="auto" w:fill="FFFFFF"/>
                <w:lang w:bidi="en-US"/>
              </w:rPr>
              <w:t xml:space="preserve">. </w:t>
            </w:r>
            <w:r w:rsidR="00F16E6C" w:rsidRPr="00F16E6C">
              <w:rPr>
                <w:rFonts w:eastAsia="Lucida Sans Unicode" w:cs="Tahoma"/>
                <w:color w:val="000000"/>
                <w:szCs w:val="24"/>
                <w:lang w:bidi="en-US"/>
              </w:rPr>
              <w:t>nekokybišką švaros palaikymą renginio (šventės) vietoje</w:t>
            </w:r>
            <w:r w:rsidR="00F16E6C" w:rsidRPr="00F16E6C">
              <w:rPr>
                <w:rFonts w:eastAsia="Lucida Sans Unicode" w:cs="Tahoma"/>
                <w:color w:val="000000"/>
                <w:szCs w:val="24"/>
                <w:shd w:val="clear" w:color="auto" w:fill="FFFFFF"/>
                <w:lang w:bidi="en-US"/>
              </w:rPr>
              <w:t xml:space="preserve"> </w:t>
            </w:r>
            <w:r w:rsidR="00F16E6C" w:rsidRPr="00F16E6C">
              <w:rPr>
                <w:rFonts w:eastAsia="Lucida Sans Unicode" w:cs="Tahoma"/>
                <w:color w:val="000000"/>
                <w:szCs w:val="24"/>
                <w:lang w:bidi="en-US"/>
              </w:rPr>
              <w:t xml:space="preserve">– </w:t>
            </w:r>
            <w:r w:rsidR="00F16E6C" w:rsidRPr="00F16E6C">
              <w:rPr>
                <w:color w:val="000000"/>
                <w:szCs w:val="24"/>
                <w:shd w:val="clear" w:color="auto" w:fill="FFFFFF"/>
                <w:lang w:bidi="en-US"/>
              </w:rPr>
              <w:t>60 (šešiasdešimt) Eur už kiekvieną nustatytą atvejį;</w:t>
            </w:r>
          </w:p>
          <w:p w14:paraId="3A5AFD0C" w14:textId="6931BD5A" w:rsidR="00F16E6C" w:rsidRPr="00F16E6C" w:rsidRDefault="00CE2AE4" w:rsidP="00CE2AE4">
            <w:pPr>
              <w:widowControl w:val="0"/>
              <w:tabs>
                <w:tab w:val="left" w:pos="426"/>
                <w:tab w:val="left" w:pos="1418"/>
              </w:tabs>
              <w:suppressAutoHyphens/>
              <w:contextualSpacing/>
              <w:jc w:val="both"/>
              <w:rPr>
                <w:rFonts w:eastAsia="Lucida Sans Unicode"/>
                <w:b/>
                <w:bCs/>
                <w:iCs/>
                <w:szCs w:val="24"/>
              </w:rPr>
            </w:pPr>
            <w:r>
              <w:rPr>
                <w:szCs w:val="24"/>
                <w:shd w:val="clear" w:color="auto" w:fill="FFFFFF"/>
                <w:lang w:bidi="en-US"/>
              </w:rPr>
              <w:t>9.10.</w:t>
            </w:r>
            <w:r w:rsidR="00BC5648">
              <w:rPr>
                <w:szCs w:val="24"/>
                <w:shd w:val="clear" w:color="auto" w:fill="FFFFFF"/>
                <w:lang w:bidi="en-US"/>
              </w:rPr>
              <w:t>8</w:t>
            </w:r>
            <w:r>
              <w:rPr>
                <w:szCs w:val="24"/>
                <w:shd w:val="clear" w:color="auto" w:fill="FFFFFF"/>
                <w:lang w:bidi="en-US"/>
              </w:rPr>
              <w:t xml:space="preserve">. </w:t>
            </w:r>
            <w:r w:rsidR="00F16E6C" w:rsidRPr="00F16E6C">
              <w:rPr>
                <w:rFonts w:eastAsia="Lucida Sans Unicode" w:cs="Tahoma"/>
                <w:color w:val="000000"/>
                <w:szCs w:val="24"/>
                <w:lang w:bidi="en-US"/>
              </w:rPr>
              <w:t>nekokybiškai sutvarkytą teritoriją po šventės / renginio – 120 (šimtas dvidešimt) Eur;</w:t>
            </w:r>
          </w:p>
          <w:p w14:paraId="4FAA9917" w14:textId="30A55597" w:rsidR="00F16E6C" w:rsidRPr="00F16E6C" w:rsidRDefault="00CE2AE4" w:rsidP="00CE2AE4">
            <w:pPr>
              <w:widowControl w:val="0"/>
              <w:tabs>
                <w:tab w:val="left" w:pos="426"/>
                <w:tab w:val="left" w:pos="1418"/>
              </w:tabs>
              <w:suppressAutoHyphens/>
              <w:contextualSpacing/>
              <w:jc w:val="both"/>
              <w:rPr>
                <w:rFonts w:eastAsia="Lucida Sans Unicode"/>
                <w:b/>
                <w:bCs/>
                <w:iCs/>
                <w:szCs w:val="24"/>
              </w:rPr>
            </w:pPr>
            <w:r>
              <w:rPr>
                <w:szCs w:val="24"/>
                <w:shd w:val="clear" w:color="auto" w:fill="FFFFFF"/>
                <w:lang w:bidi="en-US"/>
              </w:rPr>
              <w:t>9.10.</w:t>
            </w:r>
            <w:r w:rsidR="00BC5648">
              <w:rPr>
                <w:szCs w:val="24"/>
                <w:shd w:val="clear" w:color="auto" w:fill="FFFFFF"/>
                <w:lang w:bidi="en-US"/>
              </w:rPr>
              <w:t>9</w:t>
            </w:r>
            <w:r>
              <w:rPr>
                <w:szCs w:val="24"/>
                <w:shd w:val="clear" w:color="auto" w:fill="FFFFFF"/>
                <w:lang w:bidi="en-US"/>
              </w:rPr>
              <w:t xml:space="preserve">. </w:t>
            </w:r>
            <w:r w:rsidR="00F16E6C" w:rsidRPr="00F16E6C">
              <w:rPr>
                <w:rFonts w:eastAsia="Lucida Sans Unicode" w:cs="Tahoma"/>
                <w:color w:val="000000"/>
                <w:szCs w:val="24"/>
                <w:lang w:bidi="en-US"/>
              </w:rPr>
              <w:t xml:space="preserve">nesutvarkytą </w:t>
            </w:r>
            <w:r w:rsidR="00F16E6C" w:rsidRPr="00F16E6C">
              <w:rPr>
                <w:rFonts w:eastAsia="Lucida Sans Unicode" w:cs="Tahoma"/>
                <w:szCs w:val="24"/>
                <w:lang w:bidi="en-US"/>
              </w:rPr>
              <w:t xml:space="preserve">ar nepilnai sutvarkytą </w:t>
            </w:r>
            <w:r w:rsidR="00F16E6C" w:rsidRPr="00F16E6C">
              <w:rPr>
                <w:rFonts w:eastAsia="Lucida Sans Unicode" w:cs="Tahoma"/>
                <w:color w:val="000000"/>
                <w:szCs w:val="24"/>
                <w:lang w:bidi="en-US"/>
              </w:rPr>
              <w:t>užsakyme nurodytą apleistą teritoriją</w:t>
            </w:r>
            <w:r w:rsidR="00F16E6C" w:rsidRPr="00F16E6C">
              <w:rPr>
                <w:rFonts w:eastAsia="Lucida Sans Unicode" w:cs="Tahoma"/>
                <w:color w:val="000000"/>
                <w:szCs w:val="24"/>
                <w:shd w:val="clear" w:color="auto" w:fill="FFFFFF"/>
                <w:lang w:bidi="en-US"/>
              </w:rPr>
              <w:t xml:space="preserve"> </w:t>
            </w:r>
            <w:r w:rsidR="00F16E6C" w:rsidRPr="00F16E6C">
              <w:rPr>
                <w:rFonts w:eastAsia="Lucida Sans Unicode" w:cs="Tahoma"/>
                <w:color w:val="000000"/>
                <w:szCs w:val="24"/>
                <w:lang w:bidi="en-US"/>
              </w:rPr>
              <w:t xml:space="preserve">– </w:t>
            </w:r>
            <w:r w:rsidR="00F16E6C" w:rsidRPr="00F16E6C">
              <w:rPr>
                <w:color w:val="000000"/>
                <w:szCs w:val="24"/>
                <w:shd w:val="clear" w:color="auto" w:fill="FFFFFF"/>
                <w:lang w:bidi="en-US"/>
              </w:rPr>
              <w:t>60 (šešiasdešimt) Eur;</w:t>
            </w:r>
          </w:p>
          <w:p w14:paraId="5EBFD820" w14:textId="066AA31B" w:rsidR="00F16E6C" w:rsidRPr="00F16E6C" w:rsidRDefault="00CE2AE4" w:rsidP="00CE2AE4">
            <w:pPr>
              <w:widowControl w:val="0"/>
              <w:tabs>
                <w:tab w:val="left" w:pos="426"/>
                <w:tab w:val="left" w:pos="1418"/>
              </w:tabs>
              <w:suppressAutoHyphens/>
              <w:contextualSpacing/>
              <w:jc w:val="both"/>
              <w:rPr>
                <w:rFonts w:eastAsia="Lucida Sans Unicode"/>
                <w:b/>
                <w:bCs/>
                <w:iCs/>
                <w:szCs w:val="24"/>
              </w:rPr>
            </w:pPr>
            <w:r>
              <w:rPr>
                <w:szCs w:val="24"/>
                <w:shd w:val="clear" w:color="auto" w:fill="FFFFFF"/>
                <w:lang w:bidi="en-US"/>
              </w:rPr>
              <w:t>9.10.</w:t>
            </w:r>
            <w:r w:rsidR="00BC5648">
              <w:rPr>
                <w:szCs w:val="24"/>
                <w:shd w:val="clear" w:color="auto" w:fill="FFFFFF"/>
                <w:lang w:bidi="en-US"/>
              </w:rPr>
              <w:t>10</w:t>
            </w:r>
            <w:r>
              <w:rPr>
                <w:szCs w:val="24"/>
                <w:shd w:val="clear" w:color="auto" w:fill="FFFFFF"/>
                <w:lang w:bidi="en-US"/>
              </w:rPr>
              <w:t xml:space="preserve">. </w:t>
            </w:r>
            <w:r w:rsidR="00F16E6C" w:rsidRPr="00F16E6C">
              <w:rPr>
                <w:color w:val="000000"/>
                <w:szCs w:val="24"/>
                <w:shd w:val="clear" w:color="auto" w:fill="FFFFFF"/>
                <w:lang w:bidi="en-US"/>
              </w:rPr>
              <w:t xml:space="preserve">užsakyme nurodytu laiku neišvežtą/as ar ne pilnai išvežtą padangų krūvą </w:t>
            </w:r>
            <w:r w:rsidR="00F16E6C" w:rsidRPr="00F16E6C">
              <w:rPr>
                <w:rFonts w:eastAsia="Lucida Sans Unicode" w:cs="Tahoma"/>
                <w:color w:val="000000"/>
                <w:szCs w:val="24"/>
                <w:lang w:bidi="en-US"/>
              </w:rPr>
              <w:t>–</w:t>
            </w:r>
            <w:r w:rsidR="00F16E6C" w:rsidRPr="00F16E6C">
              <w:rPr>
                <w:color w:val="000000"/>
                <w:szCs w:val="24"/>
                <w:shd w:val="clear" w:color="auto" w:fill="FFFFFF"/>
                <w:lang w:bidi="en-US"/>
              </w:rPr>
              <w:t xml:space="preserve"> 60 (šešiasdešimt) Eur;</w:t>
            </w:r>
          </w:p>
          <w:p w14:paraId="00D33C7D" w14:textId="484C3792" w:rsidR="00F16E6C" w:rsidRPr="00F16E6C" w:rsidRDefault="00CE2AE4" w:rsidP="00CE2AE4">
            <w:pPr>
              <w:widowControl w:val="0"/>
              <w:tabs>
                <w:tab w:val="left" w:pos="426"/>
                <w:tab w:val="left" w:pos="1418"/>
              </w:tabs>
              <w:suppressAutoHyphens/>
              <w:contextualSpacing/>
              <w:jc w:val="both"/>
              <w:rPr>
                <w:rFonts w:eastAsia="Lucida Sans Unicode"/>
                <w:bCs/>
                <w:iCs/>
                <w:szCs w:val="24"/>
              </w:rPr>
            </w:pPr>
            <w:r>
              <w:rPr>
                <w:szCs w:val="24"/>
                <w:shd w:val="clear" w:color="auto" w:fill="FFFFFF"/>
                <w:lang w:bidi="en-US"/>
              </w:rPr>
              <w:t>9.10.1</w:t>
            </w:r>
            <w:r w:rsidR="00BC5648">
              <w:rPr>
                <w:szCs w:val="24"/>
                <w:shd w:val="clear" w:color="auto" w:fill="FFFFFF"/>
                <w:lang w:bidi="en-US"/>
              </w:rPr>
              <w:t>1.</w:t>
            </w:r>
            <w:r>
              <w:rPr>
                <w:szCs w:val="24"/>
                <w:shd w:val="clear" w:color="auto" w:fill="FFFFFF"/>
                <w:lang w:bidi="en-US"/>
              </w:rPr>
              <w:t xml:space="preserve"> </w:t>
            </w:r>
            <w:r w:rsidR="00F16E6C" w:rsidRPr="00F16E6C">
              <w:rPr>
                <w:rFonts w:eastAsia="Lucida Sans Unicode"/>
                <w:bCs/>
                <w:iCs/>
                <w:szCs w:val="24"/>
              </w:rPr>
              <w:t>už laiku padangų sutvarkymą įrodančių dokumentų nepateikimą – 110 (vienas šimtas dešimt) Eur už kiekvieną surinktą toną;</w:t>
            </w:r>
          </w:p>
          <w:p w14:paraId="42C43A5D" w14:textId="2D4DC7C5" w:rsidR="00F16E6C" w:rsidRPr="00F16E6C" w:rsidRDefault="00CE2AE4" w:rsidP="00CE2AE4">
            <w:pPr>
              <w:widowControl w:val="0"/>
              <w:tabs>
                <w:tab w:val="left" w:pos="426"/>
                <w:tab w:val="left" w:pos="1418"/>
              </w:tabs>
              <w:suppressAutoHyphens/>
              <w:contextualSpacing/>
              <w:jc w:val="both"/>
              <w:rPr>
                <w:rFonts w:eastAsia="Lucida Sans Unicode"/>
                <w:bCs/>
                <w:iCs/>
                <w:szCs w:val="24"/>
              </w:rPr>
            </w:pPr>
            <w:r>
              <w:rPr>
                <w:szCs w:val="24"/>
                <w:shd w:val="clear" w:color="auto" w:fill="FFFFFF"/>
                <w:lang w:bidi="en-US"/>
              </w:rPr>
              <w:t>9.10.1</w:t>
            </w:r>
            <w:r w:rsidR="00BC5648">
              <w:rPr>
                <w:szCs w:val="24"/>
                <w:shd w:val="clear" w:color="auto" w:fill="FFFFFF"/>
                <w:lang w:bidi="en-US"/>
              </w:rPr>
              <w:t>2</w:t>
            </w:r>
            <w:r>
              <w:rPr>
                <w:szCs w:val="24"/>
                <w:shd w:val="clear" w:color="auto" w:fill="FFFFFF"/>
                <w:lang w:bidi="en-US"/>
              </w:rPr>
              <w:t xml:space="preserve">. </w:t>
            </w:r>
            <w:r w:rsidR="00F16E6C" w:rsidRPr="00F16E6C">
              <w:rPr>
                <w:rFonts w:eastAsia="Lucida Sans Unicode"/>
                <w:bCs/>
                <w:iCs/>
                <w:szCs w:val="24"/>
              </w:rPr>
              <w:t>už informacijos apie atliktas paslaugas nepateikimą – 20 (dvidešimt) Eur;</w:t>
            </w:r>
          </w:p>
          <w:p w14:paraId="7CFFC90A" w14:textId="36FC72F8" w:rsidR="00F16E6C" w:rsidRPr="00F16E6C" w:rsidRDefault="00CE2AE4" w:rsidP="00CE2AE4">
            <w:pPr>
              <w:widowControl w:val="0"/>
              <w:tabs>
                <w:tab w:val="left" w:pos="426"/>
                <w:tab w:val="left" w:pos="1418"/>
              </w:tabs>
              <w:suppressAutoHyphens/>
              <w:contextualSpacing/>
              <w:jc w:val="both"/>
              <w:rPr>
                <w:rFonts w:eastAsia="Lucida Sans Unicode"/>
                <w:b/>
                <w:bCs/>
                <w:iCs/>
                <w:szCs w:val="24"/>
              </w:rPr>
            </w:pPr>
            <w:r>
              <w:rPr>
                <w:szCs w:val="24"/>
                <w:shd w:val="clear" w:color="auto" w:fill="FFFFFF"/>
                <w:lang w:bidi="en-US"/>
              </w:rPr>
              <w:t>9.10.1</w:t>
            </w:r>
            <w:r w:rsidR="00BC5648">
              <w:rPr>
                <w:szCs w:val="24"/>
                <w:shd w:val="clear" w:color="auto" w:fill="FFFFFF"/>
                <w:lang w:bidi="en-US"/>
              </w:rPr>
              <w:t>3</w:t>
            </w:r>
            <w:r>
              <w:rPr>
                <w:szCs w:val="24"/>
                <w:shd w:val="clear" w:color="auto" w:fill="FFFFFF"/>
                <w:lang w:bidi="en-US"/>
              </w:rPr>
              <w:t xml:space="preserve">. </w:t>
            </w:r>
            <w:r w:rsidR="00F16E6C" w:rsidRPr="00F16E6C">
              <w:rPr>
                <w:rFonts w:eastAsia="Lucida Sans Unicode" w:cs="Tahoma"/>
                <w:color w:val="000000"/>
                <w:szCs w:val="24"/>
                <w:shd w:val="clear" w:color="auto" w:fill="FFFFFF"/>
                <w:lang w:bidi="en-US"/>
              </w:rPr>
              <w:t>neišvežtą šakų krūvą per</w:t>
            </w:r>
            <w:r w:rsidR="00F16E6C" w:rsidRPr="00F16E6C">
              <w:rPr>
                <w:rFonts w:eastAsia="Lucida Sans Unicode" w:cs="Tahoma"/>
                <w:color w:val="000000"/>
                <w:szCs w:val="24"/>
                <w:lang w:bidi="en-US"/>
              </w:rPr>
              <w:t xml:space="preserve"> užsakyme nurodytą laiką</w:t>
            </w:r>
            <w:r w:rsidR="00F16E6C" w:rsidRPr="00F16E6C">
              <w:rPr>
                <w:rFonts w:eastAsia="Lucida Sans Unicode" w:cs="Tahoma"/>
                <w:color w:val="000000"/>
                <w:szCs w:val="24"/>
                <w:shd w:val="clear" w:color="auto" w:fill="FFFFFF"/>
                <w:lang w:bidi="en-US"/>
              </w:rPr>
              <w:t xml:space="preserve"> </w:t>
            </w:r>
            <w:r w:rsidR="00F16E6C" w:rsidRPr="00F16E6C">
              <w:rPr>
                <w:rFonts w:eastAsia="Lucida Sans Unicode" w:cs="Tahoma"/>
                <w:color w:val="000000"/>
                <w:szCs w:val="24"/>
                <w:lang w:bidi="en-US"/>
              </w:rPr>
              <w:t xml:space="preserve">– </w:t>
            </w:r>
            <w:r w:rsidR="00F16E6C" w:rsidRPr="00F16E6C">
              <w:rPr>
                <w:color w:val="000000"/>
                <w:szCs w:val="24"/>
                <w:shd w:val="clear" w:color="auto" w:fill="FFFFFF"/>
                <w:lang w:bidi="en-US"/>
              </w:rPr>
              <w:t>60 (šešiasdešimt) Eur;</w:t>
            </w:r>
          </w:p>
          <w:p w14:paraId="7BD08655" w14:textId="00223E8C" w:rsidR="00F16E6C" w:rsidRPr="00F16E6C" w:rsidRDefault="00CE2AE4" w:rsidP="00CE2AE4">
            <w:pPr>
              <w:widowControl w:val="0"/>
              <w:tabs>
                <w:tab w:val="left" w:pos="426"/>
                <w:tab w:val="left" w:pos="1418"/>
              </w:tabs>
              <w:suppressAutoHyphens/>
              <w:contextualSpacing/>
              <w:jc w:val="both"/>
              <w:rPr>
                <w:rFonts w:eastAsia="Lucida Sans Unicode"/>
                <w:b/>
                <w:bCs/>
                <w:iCs/>
                <w:szCs w:val="24"/>
              </w:rPr>
            </w:pPr>
            <w:r>
              <w:rPr>
                <w:szCs w:val="24"/>
                <w:shd w:val="clear" w:color="auto" w:fill="FFFFFF"/>
                <w:lang w:bidi="en-US"/>
              </w:rPr>
              <w:t>9.10.1</w:t>
            </w:r>
            <w:r w:rsidR="00BC5648">
              <w:rPr>
                <w:szCs w:val="24"/>
                <w:shd w:val="clear" w:color="auto" w:fill="FFFFFF"/>
                <w:lang w:bidi="en-US"/>
              </w:rPr>
              <w:t>4</w:t>
            </w:r>
            <w:r>
              <w:rPr>
                <w:szCs w:val="24"/>
                <w:shd w:val="clear" w:color="auto" w:fill="FFFFFF"/>
                <w:lang w:bidi="en-US"/>
              </w:rPr>
              <w:t xml:space="preserve">. </w:t>
            </w:r>
            <w:r w:rsidR="00F16E6C" w:rsidRPr="00F16E6C">
              <w:rPr>
                <w:color w:val="000000"/>
                <w:szCs w:val="24"/>
                <w:shd w:val="clear" w:color="auto" w:fill="FFFFFF"/>
                <w:lang w:bidi="en-US"/>
              </w:rPr>
              <w:t>neišvežtą kelmą/us per užsakyme nurodytą laiką vienoje teritorijoje – 60 (šešiasdešimt) Eur;</w:t>
            </w:r>
          </w:p>
          <w:p w14:paraId="09BE54E8" w14:textId="14484936" w:rsidR="00F16E6C" w:rsidRPr="00F16E6C" w:rsidRDefault="00CE2AE4" w:rsidP="00CE2AE4">
            <w:pPr>
              <w:widowControl w:val="0"/>
              <w:tabs>
                <w:tab w:val="left" w:pos="426"/>
                <w:tab w:val="left" w:pos="1418"/>
              </w:tabs>
              <w:suppressAutoHyphens/>
              <w:contextualSpacing/>
              <w:jc w:val="both"/>
              <w:rPr>
                <w:rFonts w:eastAsia="Lucida Sans Unicode"/>
                <w:b/>
                <w:bCs/>
                <w:iCs/>
                <w:szCs w:val="24"/>
              </w:rPr>
            </w:pPr>
            <w:r>
              <w:rPr>
                <w:szCs w:val="24"/>
                <w:shd w:val="clear" w:color="auto" w:fill="FFFFFF"/>
                <w:lang w:bidi="en-US"/>
              </w:rPr>
              <w:t>9.10.1</w:t>
            </w:r>
            <w:r w:rsidR="00BC5648">
              <w:rPr>
                <w:szCs w:val="24"/>
                <w:shd w:val="clear" w:color="auto" w:fill="FFFFFF"/>
                <w:lang w:bidi="en-US"/>
              </w:rPr>
              <w:t>5.</w:t>
            </w:r>
            <w:r>
              <w:rPr>
                <w:szCs w:val="24"/>
                <w:shd w:val="clear" w:color="auto" w:fill="FFFFFF"/>
                <w:lang w:bidi="en-US"/>
              </w:rPr>
              <w:t xml:space="preserve"> </w:t>
            </w:r>
            <w:r w:rsidR="00F16E6C" w:rsidRPr="00F16E6C">
              <w:rPr>
                <w:rFonts w:eastAsia="Lucida Sans Unicode" w:cs="Tahoma"/>
                <w:szCs w:val="24"/>
                <w:lang w:bidi="en-US"/>
              </w:rPr>
              <w:t xml:space="preserve">nesutvarkytą padangų, šakų, kelmų būvimo vietą – </w:t>
            </w:r>
            <w:r w:rsidR="00F16E6C" w:rsidRPr="00F16E6C">
              <w:rPr>
                <w:szCs w:val="24"/>
                <w:shd w:val="clear" w:color="auto" w:fill="FFFFFF"/>
                <w:lang w:bidi="en-US"/>
              </w:rPr>
              <w:t>40 (keturiasdešimt) Eur.</w:t>
            </w:r>
          </w:p>
          <w:p w14:paraId="65CBFCA7" w14:textId="49CDF5BC" w:rsidR="00F16E6C" w:rsidRPr="00F16E6C" w:rsidRDefault="00CE2AE4" w:rsidP="00CE2AE4">
            <w:pPr>
              <w:widowControl w:val="0"/>
              <w:tabs>
                <w:tab w:val="left" w:pos="426"/>
                <w:tab w:val="left" w:pos="1418"/>
              </w:tabs>
              <w:suppressAutoHyphens/>
              <w:contextualSpacing/>
              <w:jc w:val="both"/>
              <w:rPr>
                <w:rFonts w:eastAsia="Lucida Sans Unicode"/>
                <w:b/>
                <w:bCs/>
                <w:iCs/>
                <w:szCs w:val="24"/>
              </w:rPr>
            </w:pPr>
            <w:r>
              <w:rPr>
                <w:szCs w:val="24"/>
                <w:shd w:val="clear" w:color="auto" w:fill="FFFFFF"/>
                <w:lang w:bidi="en-US"/>
              </w:rPr>
              <w:t>9.10.1</w:t>
            </w:r>
            <w:r w:rsidR="00BC5648">
              <w:rPr>
                <w:szCs w:val="24"/>
                <w:shd w:val="clear" w:color="auto" w:fill="FFFFFF"/>
                <w:lang w:bidi="en-US"/>
              </w:rPr>
              <w:t>6</w:t>
            </w:r>
            <w:r>
              <w:rPr>
                <w:szCs w:val="24"/>
                <w:shd w:val="clear" w:color="auto" w:fill="FFFFFF"/>
                <w:lang w:bidi="en-US"/>
              </w:rPr>
              <w:t xml:space="preserve">. </w:t>
            </w:r>
            <w:r w:rsidR="00F16E6C" w:rsidRPr="00F16E6C">
              <w:rPr>
                <w:rFonts w:eastAsia="Lucida Sans Unicode" w:cs="Tahoma"/>
                <w:szCs w:val="24"/>
                <w:lang w:bidi="en-US"/>
              </w:rPr>
              <w:t>Už GPS neveikimą –</w:t>
            </w:r>
            <w:r w:rsidR="00F16E6C" w:rsidRPr="00F16E6C">
              <w:rPr>
                <w:rFonts w:eastAsia="Lucida Sans Unicode"/>
                <w:b/>
                <w:bCs/>
                <w:iCs/>
                <w:szCs w:val="24"/>
              </w:rPr>
              <w:t xml:space="preserve"> </w:t>
            </w:r>
            <w:r w:rsidR="00F16E6C" w:rsidRPr="00F16E6C">
              <w:rPr>
                <w:rFonts w:eastAsia="Lucida Sans Unicode"/>
                <w:bCs/>
                <w:iCs/>
                <w:szCs w:val="24"/>
              </w:rPr>
              <w:t>50 (penkiasdešimt) Eur.</w:t>
            </w:r>
          </w:p>
          <w:p w14:paraId="61DD08FE" w14:textId="47E92C11" w:rsidR="00402199" w:rsidRPr="00CE2AE4" w:rsidRDefault="00CE2AE4" w:rsidP="00CE2AE4">
            <w:pPr>
              <w:widowControl w:val="0"/>
              <w:tabs>
                <w:tab w:val="left" w:pos="426"/>
                <w:tab w:val="left" w:pos="1418"/>
              </w:tabs>
              <w:suppressAutoHyphens/>
              <w:contextualSpacing/>
              <w:jc w:val="both"/>
              <w:rPr>
                <w:rFonts w:eastAsia="Lucida Sans Unicode"/>
                <w:bCs/>
                <w:iCs/>
                <w:szCs w:val="24"/>
              </w:rPr>
            </w:pPr>
            <w:r>
              <w:rPr>
                <w:szCs w:val="24"/>
                <w:shd w:val="clear" w:color="auto" w:fill="FFFFFF"/>
                <w:lang w:bidi="en-US"/>
              </w:rPr>
              <w:t>9.10.1</w:t>
            </w:r>
            <w:r w:rsidR="00BC5648">
              <w:rPr>
                <w:szCs w:val="24"/>
                <w:shd w:val="clear" w:color="auto" w:fill="FFFFFF"/>
                <w:lang w:bidi="en-US"/>
              </w:rPr>
              <w:t>7</w:t>
            </w:r>
            <w:r w:rsidRPr="00BC5648">
              <w:rPr>
                <w:szCs w:val="24"/>
                <w:shd w:val="clear" w:color="auto" w:fill="FFFFFF"/>
                <w:lang w:bidi="en-US"/>
              </w:rPr>
              <w:t xml:space="preserve">. </w:t>
            </w:r>
            <w:r w:rsidR="00F16E6C" w:rsidRPr="00BC5648">
              <w:rPr>
                <w:rFonts w:eastAsia="Lucida Sans Unicode"/>
                <w:bCs/>
                <w:iCs/>
                <w:szCs w:val="24"/>
              </w:rPr>
              <w:t xml:space="preserve">Už </w:t>
            </w:r>
            <w:r w:rsidR="00BC5648" w:rsidRPr="00BC5648">
              <w:rPr>
                <w:rFonts w:eastAsia="Lucida Sans Unicode"/>
                <w:bCs/>
                <w:iCs/>
                <w:szCs w:val="24"/>
              </w:rPr>
              <w:t>9.10.1.</w:t>
            </w:r>
            <w:r w:rsidR="00F16E6C" w:rsidRPr="00BC5648">
              <w:rPr>
                <w:rFonts w:eastAsia="Lucida Sans Unicode"/>
                <w:bCs/>
                <w:iCs/>
                <w:szCs w:val="24"/>
              </w:rPr>
              <w:t xml:space="preserve"> – </w:t>
            </w:r>
            <w:r w:rsidR="00BC5648" w:rsidRPr="00BC5648">
              <w:rPr>
                <w:rFonts w:eastAsia="Lucida Sans Unicode"/>
                <w:bCs/>
                <w:iCs/>
                <w:szCs w:val="24"/>
              </w:rPr>
              <w:t>9.10.16.</w:t>
            </w:r>
            <w:r w:rsidR="00F16E6C" w:rsidRPr="00BC5648">
              <w:rPr>
                <w:rFonts w:eastAsia="Lucida Sans Unicode"/>
                <w:bCs/>
                <w:iCs/>
                <w:szCs w:val="24"/>
              </w:rPr>
              <w:t xml:space="preserve"> punkte </w:t>
            </w:r>
            <w:r w:rsidR="00F16E6C" w:rsidRPr="00F16E6C">
              <w:rPr>
                <w:rFonts w:eastAsia="Lucida Sans Unicode"/>
                <w:bCs/>
                <w:iCs/>
                <w:szCs w:val="24"/>
              </w:rPr>
              <w:t xml:space="preserve">nenurodytų, kitų sutartyje </w:t>
            </w:r>
            <w:r w:rsidR="00F16E6C" w:rsidRPr="00F16E6C">
              <w:rPr>
                <w:rFonts w:eastAsia="Lucida Sans Unicode"/>
                <w:bCs/>
                <w:iCs/>
                <w:szCs w:val="24"/>
              </w:rPr>
              <w:lastRenderedPageBreak/>
              <w:t>numatytų įsipareigojimų nevykdymą ar netinkamą vykdymą – 100 (šimtas) Eur už kiekvieną atvejį.</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lastRenderedPageBreak/>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2EAE6F7" w14:textId="78AAC10F" w:rsidR="008F61EA" w:rsidRPr="00506B83" w:rsidRDefault="008F61EA" w:rsidP="008F61EA">
            <w:pPr>
              <w:jc w:val="both"/>
              <w:rPr>
                <w:rFonts w:asciiTheme="majorBidi" w:hAnsiTheme="majorBidi" w:cstheme="majorBidi"/>
                <w:lang w:eastAsia="lt-LT"/>
              </w:rPr>
            </w:pPr>
            <w:r w:rsidRPr="00506B83">
              <w:rPr>
                <w:rFonts w:asciiTheme="majorBidi" w:hAnsiTheme="majorBidi" w:cstheme="majorBidi"/>
              </w:rPr>
              <w:t>10.1.1.</w:t>
            </w:r>
            <w:r w:rsidRPr="00506B83">
              <w:rPr>
                <w:rFonts w:asciiTheme="majorBidi" w:hAnsiTheme="majorBidi" w:cstheme="majorBidi"/>
                <w:b/>
                <w:bCs/>
              </w:rPr>
              <w:t xml:space="preserve"> </w:t>
            </w:r>
            <w:r w:rsidR="00094D4E" w:rsidRPr="00094D4E">
              <w:rPr>
                <w:rFonts w:asciiTheme="majorBidi" w:hAnsiTheme="majorBidi" w:cstheme="majorBidi"/>
                <w:lang w:eastAsia="lt-LT"/>
              </w:rPr>
              <w:t>Tiekėjo pareiga laikytis Specialiųjų sąlygų 4.3 punkte nurodytų terminų</w:t>
            </w:r>
            <w:r w:rsidRPr="00094D4E">
              <w:rPr>
                <w:rFonts w:asciiTheme="majorBidi" w:hAnsiTheme="majorBidi" w:cstheme="majorBidi"/>
                <w:lang w:eastAsia="lt-LT"/>
              </w:rPr>
              <w:t>;</w:t>
            </w:r>
          </w:p>
          <w:p w14:paraId="1AD3CD3A" w14:textId="667C0BE6" w:rsidR="00402199" w:rsidRPr="008F61EA" w:rsidRDefault="008F61EA" w:rsidP="00BC5648">
            <w:pPr>
              <w:jc w:val="both"/>
              <w:rPr>
                <w:rFonts w:asciiTheme="majorBidi" w:hAnsiTheme="majorBidi" w:cstheme="majorBidi"/>
                <w:color w:val="EE0000"/>
              </w:rPr>
            </w:pPr>
            <w:r w:rsidRPr="00506B83">
              <w:rPr>
                <w:rFonts w:asciiTheme="majorBidi" w:hAnsiTheme="majorBidi" w:cstheme="majorBidi"/>
                <w:lang w:eastAsia="lt-LT"/>
              </w:rPr>
              <w:t xml:space="preserve">10.1.2. </w:t>
            </w:r>
            <w:r w:rsidRPr="00506B83">
              <w:rPr>
                <w:rFonts w:asciiTheme="majorBidi" w:hAnsiTheme="majorBidi" w:cstheme="majorBidi"/>
                <w:lang w:val="lt"/>
              </w:rPr>
              <w:t>aplinkosauginių ir (ar) socialinių įsipareigojimų laikymasis viso sutarties galiojimo metu.</w:t>
            </w:r>
          </w:p>
        </w:tc>
      </w:tr>
      <w:tr w:rsidR="00402199" w14:paraId="68A8F8F5" w14:textId="77777777">
        <w:trPr>
          <w:trHeight w:val="300"/>
        </w:trPr>
        <w:tc>
          <w:tcPr>
            <w:tcW w:w="3094" w:type="dxa"/>
            <w:gridSpan w:val="2"/>
          </w:tcPr>
          <w:p w14:paraId="458F7686" w14:textId="28A3D4D6" w:rsidR="00402199" w:rsidRPr="008E1A79" w:rsidRDefault="00402199" w:rsidP="00402199">
            <w:pPr>
              <w:rPr>
                <w:b/>
                <w:kern w:val="2"/>
                <w:szCs w:val="24"/>
              </w:rPr>
            </w:pPr>
            <w:r>
              <w:rPr>
                <w:b/>
                <w:bCs/>
              </w:rPr>
              <w:t>10.2. Dideli arba nuolatiniai esminės Sutarties sąlygos vykdymo trūkumai</w:t>
            </w:r>
          </w:p>
        </w:tc>
        <w:tc>
          <w:tcPr>
            <w:tcW w:w="6441" w:type="dxa"/>
            <w:gridSpan w:val="2"/>
          </w:tcPr>
          <w:p w14:paraId="2BC2BBBD" w14:textId="6FA0DA58" w:rsidR="00402199" w:rsidRPr="00E939F3" w:rsidRDefault="00E939F3" w:rsidP="00E939F3">
            <w:pPr>
              <w:jc w:val="both"/>
              <w:rPr>
                <w:kern w:val="2"/>
                <w:szCs w:val="24"/>
              </w:rPr>
            </w:pPr>
            <w:r>
              <w:rPr>
                <w:lang w:val="lt"/>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336AE9D1" w14:textId="27680687" w:rsidR="00AF6671" w:rsidRDefault="00AF6671" w:rsidP="00BC5648">
            <w:pPr>
              <w:jc w:val="both"/>
              <w:rPr>
                <w:kern w:val="2"/>
                <w:szCs w:val="24"/>
              </w:rPr>
            </w:pPr>
            <w:r>
              <w:rPr>
                <w:kern w:val="2"/>
                <w:szCs w:val="24"/>
              </w:rPr>
              <w:t>Ši Sutartis laikoma sudaryta, kai ją pasirašo abi Šalys, ir pateikiamas sutarties įvykdymo užtikrinimas.</w:t>
            </w:r>
          </w:p>
          <w:p w14:paraId="7396F7FD" w14:textId="24AEC019" w:rsidR="00027B83" w:rsidRDefault="00600ECF" w:rsidP="00BC5648">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37 mėn. </w:t>
            </w:r>
            <w:r w:rsidRPr="00BF53CD">
              <w:rPr>
                <w:kern w:val="2"/>
                <w:szCs w:val="24"/>
              </w:rPr>
              <w:t xml:space="preserve">Paslaugos teikiamos 36 mėnesius nuo </w:t>
            </w:r>
            <w:r w:rsidR="00AF6671">
              <w:rPr>
                <w:kern w:val="2"/>
                <w:szCs w:val="24"/>
              </w:rPr>
              <w:t>S</w:t>
            </w:r>
            <w:r w:rsidRPr="00BF53CD">
              <w:rPr>
                <w:kern w:val="2"/>
                <w:szCs w:val="24"/>
              </w:rPr>
              <w:t xml:space="preserve">utarties įsigaliojimo dienos, bet ne ilgiau nei bus išnaudota šios sutarties 5.2 punkte nurodyta suma. Išnaudojus šios sutarties 5.2 punkte nurodytą sumą anksčiau nei baigsis sutarties terminas, ši sutartis </w:t>
            </w:r>
            <w:r w:rsidR="00094D4E">
              <w:rPr>
                <w:kern w:val="2"/>
                <w:szCs w:val="24"/>
              </w:rPr>
              <w:t>laikoma baigta</w:t>
            </w:r>
            <w:r w:rsidRPr="00BF53CD">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495C1403"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6C789473"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F2068C4" w14:textId="77777777" w:rsidR="00600ECF" w:rsidRPr="007A242C" w:rsidRDefault="00600ECF" w:rsidP="00BC5648">
            <w:pPr>
              <w:jc w:val="both"/>
              <w:rPr>
                <w:kern w:val="2"/>
                <w:szCs w:val="24"/>
              </w:rPr>
            </w:pPr>
            <w:r w:rsidRPr="007A242C">
              <w:rPr>
                <w:kern w:val="2"/>
                <w:szCs w:val="24"/>
              </w:rPr>
              <w:t>12.2.1. jeigu Tiekėjas nevykdo prisiimtų įsipareigojimų už Sutartyje nustatytą Sutarties įkainius;</w:t>
            </w:r>
          </w:p>
          <w:p w14:paraId="395FF1C2" w14:textId="77777777" w:rsidR="00600ECF" w:rsidRPr="007A242C" w:rsidRDefault="00600ECF" w:rsidP="00BC5648">
            <w:pPr>
              <w:spacing w:line="257" w:lineRule="auto"/>
              <w:jc w:val="both"/>
              <w:rPr>
                <w:rFonts w:eastAsia="Arial"/>
                <w:kern w:val="2"/>
                <w:szCs w:val="24"/>
                <w:lang w:val="lt"/>
              </w:rPr>
            </w:pPr>
            <w:r w:rsidRPr="007A242C">
              <w:rPr>
                <w:rFonts w:eastAsia="Arial"/>
                <w:kern w:val="2"/>
                <w:szCs w:val="24"/>
                <w:lang w:val="lt"/>
              </w:rPr>
              <w:t xml:space="preserve">12.2.2. jeigu Tiekėjas nesilaiko Sutartyje nustatytų Paslaugų teikimo terminų 2 (du) kartus iš eilės arba vėluoja suteikti Paslaugas daugiau nei </w:t>
            </w:r>
            <w:r w:rsidRPr="007A242C">
              <w:rPr>
                <w:rFonts w:eastAsia="Calibri"/>
                <w:szCs w:val="24"/>
              </w:rPr>
              <w:t xml:space="preserve">10 (dešimt) kalendorinių </w:t>
            </w:r>
            <w:r w:rsidRPr="007A242C">
              <w:rPr>
                <w:rFonts w:eastAsia="Arial"/>
                <w:szCs w:val="24"/>
              </w:rPr>
              <w:t xml:space="preserve">dienų </w:t>
            </w:r>
            <w:r w:rsidRPr="007A242C">
              <w:rPr>
                <w:rFonts w:eastAsia="Arial"/>
                <w:kern w:val="2"/>
                <w:szCs w:val="24"/>
                <w:lang w:val="lt"/>
              </w:rPr>
              <w:t>nuo Sutartyje nustatyto Paslaugų suteikimo termino;</w:t>
            </w:r>
          </w:p>
          <w:p w14:paraId="30CA6F0D" w14:textId="77777777" w:rsidR="00600ECF" w:rsidRPr="007A242C" w:rsidRDefault="00600ECF" w:rsidP="00BC5648">
            <w:pPr>
              <w:tabs>
                <w:tab w:val="left" w:pos="567"/>
                <w:tab w:val="left" w:pos="851"/>
                <w:tab w:val="left" w:pos="992"/>
                <w:tab w:val="left" w:pos="1134"/>
              </w:tabs>
              <w:spacing w:line="257" w:lineRule="auto"/>
              <w:jc w:val="both"/>
              <w:rPr>
                <w:rFonts w:eastAsia="Arial"/>
                <w:kern w:val="2"/>
                <w:szCs w:val="24"/>
                <w:lang w:val="lt"/>
              </w:rPr>
            </w:pPr>
            <w:r w:rsidRPr="007A242C">
              <w:rPr>
                <w:rFonts w:eastAsia="Arial"/>
                <w:kern w:val="2"/>
                <w:szCs w:val="24"/>
                <w:lang w:val="lt"/>
              </w:rPr>
              <w:t>12.2.3. jeigu Tiekėjas pažeidžia Paslaugų suteikimo terminus ir priskaičiuotų netesybų už vėlavimą suma viršija 20 (dvidešimt) proc. Pradinės sutarties vertės;</w:t>
            </w:r>
          </w:p>
          <w:p w14:paraId="61131BD0" w14:textId="77777777" w:rsidR="00600ECF" w:rsidRPr="007A242C" w:rsidRDefault="00600ECF" w:rsidP="00BC5648">
            <w:pPr>
              <w:tabs>
                <w:tab w:val="left" w:pos="567"/>
                <w:tab w:val="left" w:pos="851"/>
                <w:tab w:val="left" w:pos="992"/>
                <w:tab w:val="left" w:pos="1134"/>
              </w:tabs>
              <w:spacing w:line="257" w:lineRule="auto"/>
              <w:jc w:val="both"/>
              <w:rPr>
                <w:rFonts w:eastAsia="Arial"/>
                <w:kern w:val="2"/>
                <w:szCs w:val="24"/>
                <w:lang w:val="lt"/>
              </w:rPr>
            </w:pPr>
            <w:r w:rsidRPr="007A242C">
              <w:rPr>
                <w:rFonts w:eastAsia="Arial"/>
                <w:kern w:val="2"/>
                <w:szCs w:val="24"/>
                <w:lang w:val="lt"/>
              </w:rPr>
              <w:t>12.2.4. Tiekėjas pažeidžia Paslaugų suteikimo terminus ir dėl Paslaugų suteikimo vėlavimo Paslaugos tampa nebereikalingos;</w:t>
            </w:r>
          </w:p>
          <w:p w14:paraId="351EEF74" w14:textId="77777777" w:rsidR="00600ECF" w:rsidRPr="007A242C" w:rsidRDefault="00600ECF" w:rsidP="00BC5648">
            <w:pPr>
              <w:tabs>
                <w:tab w:val="left" w:pos="567"/>
                <w:tab w:val="left" w:pos="851"/>
                <w:tab w:val="left" w:pos="992"/>
                <w:tab w:val="left" w:pos="1134"/>
              </w:tabs>
              <w:spacing w:line="257" w:lineRule="auto"/>
              <w:jc w:val="both"/>
              <w:rPr>
                <w:rFonts w:eastAsia="Arial"/>
                <w:kern w:val="2"/>
                <w:szCs w:val="24"/>
                <w:lang w:val="lt"/>
              </w:rPr>
            </w:pPr>
            <w:r w:rsidRPr="007A242C">
              <w:rPr>
                <w:rFonts w:eastAsia="Arial"/>
                <w:kern w:val="2"/>
                <w:szCs w:val="24"/>
                <w:lang w:val="lt"/>
              </w:rPr>
              <w:t>12.2.5. Tiekėjas daugiau kaip 2 (du) kartus suteikia Paslaugas, kurios neatitinka Sutartyje ir (ar) įstatymuose nustatytų reikalavimų Paslaugoms;</w:t>
            </w:r>
          </w:p>
          <w:p w14:paraId="0B019B64" w14:textId="7ED4F666" w:rsidR="00402199" w:rsidRPr="007A242C" w:rsidRDefault="00600ECF" w:rsidP="00BC5648">
            <w:pPr>
              <w:spacing w:line="257" w:lineRule="auto"/>
              <w:jc w:val="both"/>
              <w:rPr>
                <w:rFonts w:eastAsia="Arial"/>
                <w:kern w:val="2"/>
                <w:szCs w:val="24"/>
              </w:rPr>
            </w:pPr>
            <w:r w:rsidRPr="007A242C">
              <w:rPr>
                <w:rFonts w:eastAsia="Arial"/>
                <w:kern w:val="2"/>
                <w:szCs w:val="24"/>
                <w:lang w:val="lt"/>
              </w:rPr>
              <w:t>12.2.6. Tiekėjas 2 (du) kartus pažeidžia esminę Sutarties sąlygą.</w:t>
            </w:r>
          </w:p>
        </w:tc>
      </w:tr>
      <w:tr w:rsidR="00027B83" w14:paraId="46270E91" w14:textId="77777777">
        <w:trPr>
          <w:trHeight w:val="300"/>
        </w:trPr>
        <w:tc>
          <w:tcPr>
            <w:tcW w:w="9535" w:type="dxa"/>
            <w:gridSpan w:val="4"/>
          </w:tcPr>
          <w:p w14:paraId="07E06248" w14:textId="39ABE387"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493D7F82" w14:textId="639FEA32" w:rsidR="00DE1E69" w:rsidRDefault="00DE1E69" w:rsidP="00480445">
            <w:pPr>
              <w:widowControl w:val="0"/>
              <w:tabs>
                <w:tab w:val="left" w:pos="567"/>
                <w:tab w:val="left" w:pos="1418"/>
              </w:tabs>
              <w:suppressAutoHyphens/>
              <w:contextualSpacing/>
              <w:jc w:val="both"/>
              <w:rPr>
                <w:color w:val="000000"/>
                <w:spacing w:val="-2"/>
              </w:rPr>
            </w:pPr>
            <w:r w:rsidRPr="00DE1E69">
              <w:rPr>
                <w:rFonts w:eastAsia="Lucida Sans Unicode" w:cs="Mangal"/>
                <w:kern w:val="2"/>
                <w:szCs w:val="21"/>
                <w:lang w:eastAsia="hi-IN" w:bidi="hi-IN"/>
              </w:rPr>
              <w:t>Visos teikiamos paslaugos turi atitikti minimalius aplinkosauginius kriterijus, nustatytus LR aplinkos ministro 2011-06-28 įsakyme Nr. D1-508 ir vėlesniuose jo pakeitimuose „Dėl Aplinkos apsaugos kriterijų taikymo, vykdant žaliuosius pirkimus, tvarko aprašo patvirtinimo“</w:t>
            </w:r>
          </w:p>
          <w:p w14:paraId="090BE0F0" w14:textId="28F38414" w:rsidR="00C10DE8" w:rsidRPr="007A242C" w:rsidRDefault="000F474B" w:rsidP="00480445">
            <w:pPr>
              <w:widowControl w:val="0"/>
              <w:tabs>
                <w:tab w:val="left" w:pos="567"/>
                <w:tab w:val="left" w:pos="1418"/>
              </w:tabs>
              <w:suppressAutoHyphens/>
              <w:contextualSpacing/>
              <w:jc w:val="both"/>
              <w:rPr>
                <w:rFonts w:eastAsia="Lucida Sans Unicode"/>
                <w:b/>
                <w:bCs/>
                <w:i/>
                <w:szCs w:val="24"/>
              </w:rPr>
            </w:pPr>
            <w:r>
              <w:rPr>
                <w:color w:val="000000"/>
                <w:spacing w:val="-2"/>
              </w:rPr>
              <w:lastRenderedPageBreak/>
              <w:t>T</w:t>
            </w:r>
            <w:r w:rsidR="00C10DE8" w:rsidRPr="007A242C">
              <w:rPr>
                <w:color w:val="000000"/>
                <w:spacing w:val="-2"/>
              </w:rPr>
              <w:t xml:space="preserve">eikiant paslaugas, naudoti transporto priemones (turimoms ir/ar įsigytoms po </w:t>
            </w:r>
            <w:r w:rsidR="00C10DE8" w:rsidRPr="007A242C">
              <w:rPr>
                <w:color w:val="000000"/>
                <w:shd w:val="clear" w:color="auto" w:fill="FFFFFF"/>
              </w:rPr>
              <w:t>S</w:t>
            </w:r>
            <w:r w:rsidR="00C10DE8" w:rsidRPr="007A242C">
              <w:rPr>
                <w:color w:val="000000"/>
                <w:spacing w:val="-2"/>
              </w:rPr>
              <w:t>utarties pasirašymo), atitinkančias teršalų išmetimo standartą ne mažesnį kaip Euro V pagal Europos Parlamento ir Tarybos direktyvą 2005/55/EB „Dėl valstybių narių įstatymų, reglamentuojančių priemones, kurių būtina imtis mažinant transporto priemonėse naudojamų uždegimo suspaudimu variklių išmetamuosius dujinius bei kietųjų dalelių teršalus ir transporto priemonėse naudojamų priverstinio uždegimo variklių, degalams naudojančių gamtines dujas ir suskystintas naftos dujas, išmetamuosius dujinius teršalus, suderinimo“, iš dalies pakeista direktyva 2005/78/EB, Europos Parlamento ir Tarybos reglamentu Nr. 595/2009</w:t>
            </w:r>
            <w:r w:rsidR="00E867B9">
              <w:rPr>
                <w:color w:val="000000"/>
                <w:spacing w:val="-2"/>
              </w:rPr>
              <w:t>.</w:t>
            </w:r>
            <w:r w:rsidR="00E867B9" w:rsidRPr="00414DEF">
              <w:t xml:space="preserve"> </w:t>
            </w:r>
            <w:r w:rsidR="00E867B9" w:rsidRPr="00414DEF">
              <w:t>Pirkėjui pareikalavimus Tiekėjas turi pateikti techninio dokumento (arba kito lygiaverčio dokumento), įrodančio atitikimą standartui, kopiją.</w:t>
            </w:r>
          </w:p>
          <w:p w14:paraId="3F14B69B" w14:textId="14C8D534" w:rsidR="007A22B2" w:rsidRPr="00600ECF" w:rsidRDefault="00600ECF" w:rsidP="00BC5648">
            <w:pPr>
              <w:jc w:val="both"/>
              <w:rPr>
                <w:color w:val="000000"/>
                <w:kern w:val="2"/>
                <w:szCs w:val="24"/>
                <w:shd w:val="clear" w:color="auto" w:fill="FFFFFF"/>
              </w:rPr>
            </w:pPr>
            <w:r w:rsidRPr="007A242C">
              <w:rPr>
                <w:color w:val="000000"/>
                <w:kern w:val="2"/>
                <w:szCs w:val="24"/>
                <w:shd w:val="clear" w:color="auto" w:fill="FFFFFF"/>
              </w:rPr>
              <w:t>Nustačius, kad Tiekėjas šiame papunktyje nustatyto kriterijų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B701271" w14:textId="77777777" w:rsidR="00FD052D" w:rsidRPr="00FD052D" w:rsidRDefault="000F474B" w:rsidP="00A51A11">
            <w:pPr>
              <w:jc w:val="both"/>
              <w:rPr>
                <w:rFonts w:eastAsia="Aptos"/>
                <w:kern w:val="2"/>
                <w:szCs w:val="24"/>
                <w14:ligatures w14:val="standardContextual"/>
              </w:rPr>
            </w:pPr>
            <w:r w:rsidRPr="00B10729">
              <w:rPr>
                <w:color w:val="000000"/>
                <w:szCs w:val="24"/>
              </w:rPr>
              <w:t xml:space="preserve">Socialinis kriterijus - kiek </w:t>
            </w:r>
            <w:r w:rsidR="00FD052D" w:rsidRPr="00FD052D">
              <w:rPr>
                <w:rFonts w:eastAsia="Aptos"/>
                <w:kern w:val="2"/>
                <w:szCs w:val="24"/>
                <w14:ligatures w14:val="standardContextual"/>
              </w:rPr>
              <w:t>Tiekėjas ir (ar) subrangovas, jeigu jis</w:t>
            </w:r>
          </w:p>
          <w:p w14:paraId="7170065E" w14:textId="45F18F22" w:rsidR="008E206C" w:rsidRPr="00FD052D" w:rsidRDefault="00FD052D" w:rsidP="00A51A11">
            <w:pPr>
              <w:spacing w:after="160"/>
              <w:jc w:val="both"/>
              <w:rPr>
                <w:rFonts w:eastAsia="Aptos"/>
                <w:kern w:val="2"/>
                <w:szCs w:val="24"/>
                <w14:ligatures w14:val="standardContextual"/>
              </w:rPr>
            </w:pPr>
            <w:r w:rsidRPr="00FD052D">
              <w:rPr>
                <w:rFonts w:eastAsia="Aptos"/>
                <w:kern w:val="2"/>
                <w:szCs w:val="24"/>
                <w14:ligatures w14:val="standardContextual"/>
              </w:rPr>
              <w:t>pasitelkiamas, tiesioginiam sutarties vykdymui įsipareigoja įdarbinti arba paskirti įdarbintą (-us) remiamą(-us) asmenį (-is) tiesiogiai atlikti užduotis, susijusias su sutarties vykdymu.</w:t>
            </w:r>
            <w:r w:rsidR="000F474B" w:rsidRPr="000F474B">
              <w:rPr>
                <w:color w:val="000000"/>
                <w:highlight w:val="yellow"/>
              </w:rPr>
              <w:t xml:space="preserve"> </w:t>
            </w:r>
            <w:r w:rsidR="008E206C">
              <w:rPr>
                <w:color w:val="000000"/>
                <w:kern w:val="2"/>
                <w:szCs w:val="24"/>
                <w:shd w:val="clear" w:color="auto" w:fill="FFFFFF"/>
              </w:rPr>
              <w:t>Nustačius, kad Tiekėjas šiame papunktyje nustatyto kriterijaus (-jų) nesilaiko, Tiekėjui taikoma Specialiųjų sąlygų 9.</w:t>
            </w:r>
            <w:r w:rsidR="00AA45D3">
              <w:rPr>
                <w:color w:val="000000"/>
                <w:kern w:val="2"/>
                <w:szCs w:val="24"/>
                <w:shd w:val="clear" w:color="auto" w:fill="FFFFFF"/>
              </w:rPr>
              <w:t>7</w:t>
            </w:r>
            <w:r w:rsidR="008E206C">
              <w:rPr>
                <w:color w:val="000000"/>
                <w:kern w:val="2"/>
                <w:szCs w:val="24"/>
                <w:shd w:val="clear" w:color="auto" w:fill="FFFFFF"/>
              </w:rPr>
              <w:t xml:space="preserve"> punkte nurodyto dydžio bauda.</w:t>
            </w:r>
          </w:p>
        </w:tc>
      </w:tr>
      <w:tr w:rsidR="00027B83" w14:paraId="0E3437C2" w14:textId="77777777">
        <w:trPr>
          <w:trHeight w:val="300"/>
        </w:trPr>
        <w:tc>
          <w:tcPr>
            <w:tcW w:w="9535" w:type="dxa"/>
            <w:gridSpan w:val="4"/>
          </w:tcPr>
          <w:p w14:paraId="1BD9D104" w14:textId="058E0304" w:rsidR="00027B83" w:rsidRPr="0033243B" w:rsidRDefault="000B0897" w:rsidP="0033243B">
            <w:pPr>
              <w:jc w:val="center"/>
              <w:rPr>
                <w:b/>
                <w:kern w:val="2"/>
                <w:szCs w:val="24"/>
              </w:rPr>
            </w:pPr>
            <w:r>
              <w:rPr>
                <w:b/>
                <w:kern w:val="2"/>
                <w:szCs w:val="24"/>
              </w:rPr>
              <w:t xml:space="preserve">14. BENDRŲJŲ SĄLYGŲ PAKEITIMAI IR PAPILDYMAI </w:t>
            </w:r>
          </w:p>
        </w:tc>
      </w:tr>
      <w:tr w:rsidR="0052216D" w14:paraId="62FE6D41" w14:textId="77777777">
        <w:trPr>
          <w:trHeight w:val="300"/>
        </w:trPr>
        <w:tc>
          <w:tcPr>
            <w:tcW w:w="3058" w:type="dxa"/>
          </w:tcPr>
          <w:p w14:paraId="08FCCABA" w14:textId="45D5D1F5" w:rsidR="0052216D" w:rsidRDefault="0052216D">
            <w:pPr>
              <w:rPr>
                <w:b/>
                <w:kern w:val="2"/>
                <w:szCs w:val="24"/>
              </w:rPr>
            </w:pPr>
            <w:r>
              <w:rPr>
                <w:b/>
                <w:kern w:val="2"/>
                <w:szCs w:val="24"/>
              </w:rPr>
              <w:t>14.1.</w:t>
            </w:r>
          </w:p>
        </w:tc>
        <w:tc>
          <w:tcPr>
            <w:tcW w:w="6477" w:type="dxa"/>
            <w:gridSpan w:val="3"/>
          </w:tcPr>
          <w:p w14:paraId="795EF083" w14:textId="47631078" w:rsidR="0052216D" w:rsidRPr="0052216D" w:rsidRDefault="0052216D" w:rsidP="0052216D">
            <w:pPr>
              <w:rPr>
                <w:kern w:val="2"/>
                <w:szCs w:val="24"/>
              </w:rPr>
            </w:pPr>
            <w:r w:rsidRPr="0052216D">
              <w:rPr>
                <w:kern w:val="2"/>
                <w:szCs w:val="24"/>
              </w:rPr>
              <w:t>B</w:t>
            </w:r>
            <w:r w:rsidR="00D15A6A">
              <w:rPr>
                <w:kern w:val="2"/>
                <w:szCs w:val="24"/>
              </w:rPr>
              <w:t>endrųjų sąlygų</w:t>
            </w:r>
            <w:r w:rsidRPr="0052216D">
              <w:rPr>
                <w:kern w:val="2"/>
                <w:szCs w:val="24"/>
              </w:rPr>
              <w:t xml:space="preserve"> 1.1.1.16 punktas keičiamas ir išdėstomas nauja redakcija</w:t>
            </w:r>
            <w:r w:rsidR="007A7914">
              <w:rPr>
                <w:kern w:val="2"/>
                <w:szCs w:val="24"/>
              </w:rPr>
              <w:t>:</w:t>
            </w:r>
          </w:p>
          <w:p w14:paraId="64F9ECCD" w14:textId="3A709F92" w:rsidR="0052216D" w:rsidRDefault="000118FD">
            <w:pPr>
              <w:rPr>
                <w:kern w:val="2"/>
                <w:szCs w:val="24"/>
              </w:rPr>
            </w:pPr>
            <w:r>
              <w:rPr>
                <w:b/>
                <w:bCs/>
              </w:rPr>
              <w:t>„</w:t>
            </w:r>
            <w:r w:rsidR="00E44330">
              <w:rPr>
                <w:b/>
                <w:bCs/>
              </w:rPr>
              <w:t xml:space="preserve">Užsakymas </w:t>
            </w:r>
            <w:r w:rsidR="00E44330">
              <w:t xml:space="preserve">– Pirkėjo Tiekėjui raštu </w:t>
            </w:r>
            <w:r w:rsidR="000F52EB">
              <w:t xml:space="preserve">(per </w:t>
            </w:r>
            <w:r w:rsidR="000F52EB" w:rsidRPr="0052216D">
              <w:rPr>
                <w:kern w:val="2"/>
                <w:szCs w:val="24"/>
              </w:rPr>
              <w:t>MKS IS</w:t>
            </w:r>
            <w:r w:rsidR="000F52EB">
              <w:t>)</w:t>
            </w:r>
            <w:r w:rsidR="00E44330">
              <w:t xml:space="preserve"> teikiamas užsakymas dėl </w:t>
            </w:r>
            <w:r w:rsidR="007A7914">
              <w:t xml:space="preserve">konkrečių </w:t>
            </w:r>
            <w:r w:rsidR="00E44330">
              <w:t>Paslaugų teikimo</w:t>
            </w:r>
            <w:r>
              <w:t>, kuriame nurodytas</w:t>
            </w:r>
            <w:r w:rsidRPr="000118FD">
              <w:t xml:space="preserve"> Paslaugų pobūd</w:t>
            </w:r>
            <w:r>
              <w:t>is</w:t>
            </w:r>
            <w:r w:rsidRPr="000118FD">
              <w:t>, apimtis, viet</w:t>
            </w:r>
            <w:r>
              <w:t>a</w:t>
            </w:r>
            <w:r w:rsidRPr="000118FD">
              <w:t xml:space="preserve"> ir termin</w:t>
            </w:r>
            <w:r>
              <w:t>ai</w:t>
            </w:r>
            <w:r w:rsidR="00E44330">
              <w:t>. Užsakymas laikomas tinkamai išsiųstas ir gautas Specialiosiose sąlygose nustatyta tvarka;</w:t>
            </w:r>
            <w:r>
              <w:t>“</w:t>
            </w:r>
          </w:p>
        </w:tc>
      </w:tr>
      <w:tr w:rsidR="00027B83" w14:paraId="48D32DC8" w14:textId="77777777">
        <w:trPr>
          <w:trHeight w:val="300"/>
        </w:trPr>
        <w:tc>
          <w:tcPr>
            <w:tcW w:w="3058" w:type="dxa"/>
          </w:tcPr>
          <w:p w14:paraId="0B30FF0B" w14:textId="79BC3F50" w:rsidR="00027B83" w:rsidRDefault="000B0897">
            <w:pPr>
              <w:rPr>
                <w:b/>
                <w:kern w:val="2"/>
                <w:szCs w:val="24"/>
              </w:rPr>
            </w:pPr>
            <w:r>
              <w:rPr>
                <w:b/>
                <w:kern w:val="2"/>
                <w:szCs w:val="24"/>
              </w:rPr>
              <w:t>14.</w:t>
            </w:r>
            <w:r w:rsidR="0052216D">
              <w:rPr>
                <w:b/>
                <w:kern w:val="2"/>
                <w:szCs w:val="24"/>
              </w:rPr>
              <w:t>2</w:t>
            </w:r>
            <w:r w:rsidR="000154B9">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1EC4F769" w:rsidR="00027B83" w:rsidRPr="00085DFE" w:rsidRDefault="00BC5648" w:rsidP="00BC5648">
            <w:pPr>
              <w:rPr>
                <w:bCs/>
                <w:kern w:val="2"/>
                <w:szCs w:val="24"/>
              </w:rPr>
            </w:pPr>
            <w:r w:rsidRPr="00085DFE">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8F86161" w:rsidR="00027B83" w:rsidRPr="00085DFE" w:rsidRDefault="00BC5648" w:rsidP="00BC5648">
            <w:pPr>
              <w:rPr>
                <w:bCs/>
                <w:kern w:val="2"/>
                <w:szCs w:val="24"/>
              </w:rPr>
            </w:pPr>
            <w:r w:rsidRPr="00085DFE">
              <w:rPr>
                <w:bCs/>
                <w:kern w:val="2"/>
                <w:szCs w:val="24"/>
              </w:rPr>
              <w:t>Paslaugų įkainiai</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4599F708" w:rsidR="00027B83" w:rsidRPr="00085DFE" w:rsidRDefault="00BC5648" w:rsidP="00D1780A">
            <w:pPr>
              <w:rPr>
                <w:bCs/>
                <w:kern w:val="2"/>
                <w:szCs w:val="24"/>
              </w:rPr>
            </w:pPr>
            <w:r w:rsidRPr="00085DFE">
              <w:rPr>
                <w:bCs/>
                <w:kern w:val="2"/>
                <w:szCs w:val="24"/>
              </w:rPr>
              <w:t xml:space="preserve">Patikrinimo, </w:t>
            </w:r>
            <w:r w:rsidR="00D1780A" w:rsidRPr="00085DFE">
              <w:rPr>
                <w:bCs/>
                <w:kern w:val="2"/>
                <w:szCs w:val="24"/>
              </w:rPr>
              <w:t>pažeidimų nustatymo, baudų skyrimo akto forma.</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3747BAC6" w:rsidR="00027B83" w:rsidRPr="00085DFE" w:rsidRDefault="00D1780A" w:rsidP="00D1780A">
            <w:pPr>
              <w:rPr>
                <w:bCs/>
                <w:kern w:val="2"/>
                <w:szCs w:val="24"/>
              </w:rPr>
            </w:pPr>
            <w:r w:rsidRPr="00085DFE">
              <w:rPr>
                <w:bCs/>
                <w:kern w:val="2"/>
                <w:szCs w:val="24"/>
              </w:rPr>
              <w:t>Atliktų paslaugų ir išlaidų apmokėjimo pažymos forma.</w:t>
            </w: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35965592" w:rsidR="00027B83" w:rsidRPr="00085DFE" w:rsidRDefault="00D1780A" w:rsidP="00D1780A">
            <w:pPr>
              <w:rPr>
                <w:bCs/>
                <w:kern w:val="2"/>
                <w:szCs w:val="24"/>
              </w:rPr>
            </w:pPr>
            <w:r w:rsidRPr="00085DFE">
              <w:rPr>
                <w:bCs/>
                <w:kern w:val="2"/>
                <w:szCs w:val="24"/>
              </w:rPr>
              <w:t>Paslaugų tiekėjo pasiūlymas</w:t>
            </w:r>
            <w:r w:rsidR="00741F1F" w:rsidRPr="00085DFE">
              <w:rPr>
                <w:bCs/>
                <w:kern w:val="2"/>
                <w:szCs w:val="24"/>
              </w:rPr>
              <w:t>.</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lastRenderedPageBreak/>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lastRenderedPageBreak/>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EAF06" w14:textId="77777777" w:rsidR="00761424" w:rsidRDefault="00761424">
      <w:pPr>
        <w:rPr>
          <w:sz w:val="20"/>
        </w:rPr>
      </w:pPr>
      <w:r>
        <w:rPr>
          <w:sz w:val="20"/>
        </w:rPr>
        <w:separator/>
      </w:r>
    </w:p>
  </w:endnote>
  <w:endnote w:type="continuationSeparator" w:id="0">
    <w:p w14:paraId="55C5B554" w14:textId="77777777" w:rsidR="00761424" w:rsidRDefault="00761424">
      <w:pPr>
        <w:rPr>
          <w:sz w:val="20"/>
        </w:rPr>
      </w:pPr>
      <w:r>
        <w:rPr>
          <w:sz w:val="20"/>
        </w:rPr>
        <w:continuationSeparator/>
      </w:r>
    </w:p>
  </w:endnote>
  <w:endnote w:type="continuationNotice" w:id="1">
    <w:p w14:paraId="1380E57C" w14:textId="77777777" w:rsidR="00761424" w:rsidRDefault="007614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A86224" w:rsidRDefault="00A8622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285C2" w14:textId="77777777" w:rsidR="00761424" w:rsidRDefault="00761424">
      <w:pPr>
        <w:rPr>
          <w:sz w:val="20"/>
        </w:rPr>
      </w:pPr>
      <w:r>
        <w:rPr>
          <w:sz w:val="20"/>
        </w:rPr>
        <w:separator/>
      </w:r>
    </w:p>
  </w:footnote>
  <w:footnote w:type="continuationSeparator" w:id="0">
    <w:p w14:paraId="491E52FA" w14:textId="77777777" w:rsidR="00761424" w:rsidRDefault="00761424">
      <w:pPr>
        <w:rPr>
          <w:sz w:val="20"/>
        </w:rPr>
      </w:pPr>
      <w:r>
        <w:rPr>
          <w:sz w:val="20"/>
        </w:rPr>
        <w:continuationSeparator/>
      </w:r>
    </w:p>
  </w:footnote>
  <w:footnote w:type="continuationNotice" w:id="1">
    <w:p w14:paraId="6C35A79E" w14:textId="77777777" w:rsidR="00761424" w:rsidRDefault="007614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A86224" w:rsidRDefault="00A8622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A86224" w:rsidRDefault="00A8622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94CF9"/>
    <w:multiLevelType w:val="multilevel"/>
    <w:tmpl w:val="C0CAB0E4"/>
    <w:lvl w:ilvl="0">
      <w:start w:val="1"/>
      <w:numFmt w:val="decimal"/>
      <w:lvlText w:val="%1."/>
      <w:lvlJc w:val="left"/>
      <w:pPr>
        <w:ind w:left="360" w:hanging="360"/>
      </w:pPr>
      <w:rPr>
        <w:b/>
        <w:bCs/>
        <w:i w:val="0"/>
        <w:iCs/>
      </w:rPr>
    </w:lvl>
    <w:lvl w:ilvl="1">
      <w:start w:val="1"/>
      <w:numFmt w:val="decimal"/>
      <w:lvlText w:val="%1.%2."/>
      <w:lvlJc w:val="left"/>
      <w:pPr>
        <w:ind w:left="792" w:hanging="432"/>
      </w:pPr>
      <w:rPr>
        <w:b w:val="0"/>
        <w:bCs w:val="0"/>
        <w:i w:val="0"/>
        <w:iCs/>
      </w:rPr>
    </w:lvl>
    <w:lvl w:ilvl="2">
      <w:start w:val="1"/>
      <w:numFmt w:val="decimal"/>
      <w:lvlText w:val="%1.%2.%3."/>
      <w:lvlJc w:val="left"/>
      <w:pPr>
        <w:ind w:left="1214" w:hanging="504"/>
      </w:pPr>
      <w:rPr>
        <w:b w:val="0"/>
        <w:bCs w:val="0"/>
        <w:i w:val="0"/>
        <w:iCs/>
      </w:rPr>
    </w:lvl>
    <w:lvl w:ilvl="3">
      <w:start w:val="1"/>
      <w:numFmt w:val="decimal"/>
      <w:lvlText w:val="%1.%2.%3.%4."/>
      <w:lvlJc w:val="left"/>
      <w:pPr>
        <w:ind w:left="1074" w:hanging="648"/>
      </w:pPr>
      <w:rPr>
        <w:b w:val="0"/>
        <w:bCs w:val="0"/>
        <w:i w:val="0"/>
        <w:iCs/>
      </w:rPr>
    </w:lvl>
    <w:lvl w:ilvl="4">
      <w:start w:val="1"/>
      <w:numFmt w:val="decimal"/>
      <w:lvlText w:val="%1.%2.%3.%4.%5."/>
      <w:lvlJc w:val="left"/>
      <w:pPr>
        <w:ind w:left="2232" w:hanging="792"/>
      </w:pPr>
      <w:rPr>
        <w:b w:val="0"/>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B7F68FE"/>
    <w:multiLevelType w:val="hybridMultilevel"/>
    <w:tmpl w:val="0DB2C83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BF6BEF"/>
    <w:multiLevelType w:val="hybridMultilevel"/>
    <w:tmpl w:val="BF7CA7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555398"/>
    <w:multiLevelType w:val="hybridMultilevel"/>
    <w:tmpl w:val="8488B3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AD80BE9"/>
    <w:multiLevelType w:val="hybridMultilevel"/>
    <w:tmpl w:val="9A72AF36"/>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5767775">
    <w:abstractNumId w:val="0"/>
  </w:num>
  <w:num w:numId="2" w16cid:durableId="91388">
    <w:abstractNumId w:val="2"/>
  </w:num>
  <w:num w:numId="3" w16cid:durableId="640352861">
    <w:abstractNumId w:val="1"/>
  </w:num>
  <w:num w:numId="4" w16cid:durableId="2391472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8021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657"/>
    <w:rsid w:val="00004F6E"/>
    <w:rsid w:val="00010F96"/>
    <w:rsid w:val="000118FD"/>
    <w:rsid w:val="0001324B"/>
    <w:rsid w:val="000154B9"/>
    <w:rsid w:val="000175F3"/>
    <w:rsid w:val="00027B83"/>
    <w:rsid w:val="000365D1"/>
    <w:rsid w:val="0004068E"/>
    <w:rsid w:val="00053BF2"/>
    <w:rsid w:val="00061777"/>
    <w:rsid w:val="00063565"/>
    <w:rsid w:val="00083B01"/>
    <w:rsid w:val="00085DFE"/>
    <w:rsid w:val="00094D4E"/>
    <w:rsid w:val="000B0897"/>
    <w:rsid w:val="000E18BD"/>
    <w:rsid w:val="000F474B"/>
    <w:rsid w:val="000F4EEF"/>
    <w:rsid w:val="000F52EB"/>
    <w:rsid w:val="00127665"/>
    <w:rsid w:val="00142CB1"/>
    <w:rsid w:val="00160425"/>
    <w:rsid w:val="00163240"/>
    <w:rsid w:val="0017497A"/>
    <w:rsid w:val="001C02D3"/>
    <w:rsid w:val="001D0DFB"/>
    <w:rsid w:val="002005AB"/>
    <w:rsid w:val="00267E8D"/>
    <w:rsid w:val="00290B0F"/>
    <w:rsid w:val="002B1201"/>
    <w:rsid w:val="002D33EE"/>
    <w:rsid w:val="002E03B6"/>
    <w:rsid w:val="002E2852"/>
    <w:rsid w:val="002F048E"/>
    <w:rsid w:val="003008C2"/>
    <w:rsid w:val="00301382"/>
    <w:rsid w:val="0032390C"/>
    <w:rsid w:val="0033243B"/>
    <w:rsid w:val="0035225D"/>
    <w:rsid w:val="00355B91"/>
    <w:rsid w:val="00362162"/>
    <w:rsid w:val="00367DDC"/>
    <w:rsid w:val="00376AF2"/>
    <w:rsid w:val="00381787"/>
    <w:rsid w:val="0038633B"/>
    <w:rsid w:val="003867F3"/>
    <w:rsid w:val="00387E47"/>
    <w:rsid w:val="003A43EF"/>
    <w:rsid w:val="003B130E"/>
    <w:rsid w:val="003B3FEB"/>
    <w:rsid w:val="003D19EA"/>
    <w:rsid w:val="00402199"/>
    <w:rsid w:val="00410151"/>
    <w:rsid w:val="00414DEF"/>
    <w:rsid w:val="00480445"/>
    <w:rsid w:val="00487CB6"/>
    <w:rsid w:val="004938E9"/>
    <w:rsid w:val="004C745F"/>
    <w:rsid w:val="004D5D66"/>
    <w:rsid w:val="00506B83"/>
    <w:rsid w:val="00515507"/>
    <w:rsid w:val="0052216D"/>
    <w:rsid w:val="00540A52"/>
    <w:rsid w:val="00545279"/>
    <w:rsid w:val="00551188"/>
    <w:rsid w:val="0055502C"/>
    <w:rsid w:val="005615EB"/>
    <w:rsid w:val="00593F7A"/>
    <w:rsid w:val="00594743"/>
    <w:rsid w:val="005A7CCC"/>
    <w:rsid w:val="005C5746"/>
    <w:rsid w:val="005E2DC3"/>
    <w:rsid w:val="005E309E"/>
    <w:rsid w:val="00600ECF"/>
    <w:rsid w:val="006129AE"/>
    <w:rsid w:val="0061310F"/>
    <w:rsid w:val="00636845"/>
    <w:rsid w:val="00636F03"/>
    <w:rsid w:val="0068153B"/>
    <w:rsid w:val="00683782"/>
    <w:rsid w:val="00687786"/>
    <w:rsid w:val="006907BC"/>
    <w:rsid w:val="006A118B"/>
    <w:rsid w:val="006A192B"/>
    <w:rsid w:val="006A5D00"/>
    <w:rsid w:val="006C193E"/>
    <w:rsid w:val="006C79AA"/>
    <w:rsid w:val="006D2AF1"/>
    <w:rsid w:val="006F0803"/>
    <w:rsid w:val="006F5143"/>
    <w:rsid w:val="007170B8"/>
    <w:rsid w:val="00741F1F"/>
    <w:rsid w:val="00745D97"/>
    <w:rsid w:val="00761424"/>
    <w:rsid w:val="007621BC"/>
    <w:rsid w:val="00762D01"/>
    <w:rsid w:val="00772943"/>
    <w:rsid w:val="007A22B2"/>
    <w:rsid w:val="007A242C"/>
    <w:rsid w:val="007A75C6"/>
    <w:rsid w:val="007A7914"/>
    <w:rsid w:val="007B329A"/>
    <w:rsid w:val="007B608A"/>
    <w:rsid w:val="007E3CE4"/>
    <w:rsid w:val="008101BB"/>
    <w:rsid w:val="00824A33"/>
    <w:rsid w:val="0083118A"/>
    <w:rsid w:val="00832069"/>
    <w:rsid w:val="008446AC"/>
    <w:rsid w:val="0085690B"/>
    <w:rsid w:val="008745B5"/>
    <w:rsid w:val="00874B38"/>
    <w:rsid w:val="008961DA"/>
    <w:rsid w:val="008A0CD3"/>
    <w:rsid w:val="008A2A09"/>
    <w:rsid w:val="008A5875"/>
    <w:rsid w:val="008C7FB7"/>
    <w:rsid w:val="008E1A79"/>
    <w:rsid w:val="008E206C"/>
    <w:rsid w:val="008E6D40"/>
    <w:rsid w:val="008F433D"/>
    <w:rsid w:val="008F61EA"/>
    <w:rsid w:val="008F78EC"/>
    <w:rsid w:val="009044B0"/>
    <w:rsid w:val="00922EF2"/>
    <w:rsid w:val="00936626"/>
    <w:rsid w:val="00951D02"/>
    <w:rsid w:val="009523C1"/>
    <w:rsid w:val="009728BC"/>
    <w:rsid w:val="0098300F"/>
    <w:rsid w:val="009942E5"/>
    <w:rsid w:val="009D7D6D"/>
    <w:rsid w:val="00A12A54"/>
    <w:rsid w:val="00A26FD8"/>
    <w:rsid w:val="00A31EA6"/>
    <w:rsid w:val="00A332BB"/>
    <w:rsid w:val="00A370B1"/>
    <w:rsid w:val="00A51A11"/>
    <w:rsid w:val="00A60E4B"/>
    <w:rsid w:val="00A86224"/>
    <w:rsid w:val="00AA45D3"/>
    <w:rsid w:val="00AD063A"/>
    <w:rsid w:val="00AD15C6"/>
    <w:rsid w:val="00AE10BA"/>
    <w:rsid w:val="00AE26F2"/>
    <w:rsid w:val="00AF6671"/>
    <w:rsid w:val="00B10729"/>
    <w:rsid w:val="00B25BA8"/>
    <w:rsid w:val="00B35748"/>
    <w:rsid w:val="00B46F6F"/>
    <w:rsid w:val="00B5422B"/>
    <w:rsid w:val="00B608AC"/>
    <w:rsid w:val="00B74F2E"/>
    <w:rsid w:val="00BC2993"/>
    <w:rsid w:val="00BC5648"/>
    <w:rsid w:val="00BC5A91"/>
    <w:rsid w:val="00BE4E89"/>
    <w:rsid w:val="00C00B9A"/>
    <w:rsid w:val="00C04882"/>
    <w:rsid w:val="00C10DE8"/>
    <w:rsid w:val="00C234C8"/>
    <w:rsid w:val="00C53541"/>
    <w:rsid w:val="00C7059B"/>
    <w:rsid w:val="00C74FA2"/>
    <w:rsid w:val="00CA02BD"/>
    <w:rsid w:val="00CA634E"/>
    <w:rsid w:val="00CD3FE9"/>
    <w:rsid w:val="00CE2AE4"/>
    <w:rsid w:val="00CE50B0"/>
    <w:rsid w:val="00D07F5A"/>
    <w:rsid w:val="00D15A6A"/>
    <w:rsid w:val="00D170BC"/>
    <w:rsid w:val="00D1780A"/>
    <w:rsid w:val="00D25E84"/>
    <w:rsid w:val="00D25F53"/>
    <w:rsid w:val="00D2615F"/>
    <w:rsid w:val="00D31957"/>
    <w:rsid w:val="00D46746"/>
    <w:rsid w:val="00D56974"/>
    <w:rsid w:val="00D7456F"/>
    <w:rsid w:val="00D75F34"/>
    <w:rsid w:val="00D843F8"/>
    <w:rsid w:val="00D86E35"/>
    <w:rsid w:val="00DA4E0C"/>
    <w:rsid w:val="00DA6343"/>
    <w:rsid w:val="00DD352E"/>
    <w:rsid w:val="00DE1E69"/>
    <w:rsid w:val="00DF314A"/>
    <w:rsid w:val="00DF632A"/>
    <w:rsid w:val="00E22E09"/>
    <w:rsid w:val="00E22F31"/>
    <w:rsid w:val="00E2309A"/>
    <w:rsid w:val="00E250DD"/>
    <w:rsid w:val="00E25DAC"/>
    <w:rsid w:val="00E30EB2"/>
    <w:rsid w:val="00E44330"/>
    <w:rsid w:val="00E5512E"/>
    <w:rsid w:val="00E75555"/>
    <w:rsid w:val="00E823E3"/>
    <w:rsid w:val="00E867B9"/>
    <w:rsid w:val="00E93244"/>
    <w:rsid w:val="00E939F3"/>
    <w:rsid w:val="00EA0E0B"/>
    <w:rsid w:val="00EB37E8"/>
    <w:rsid w:val="00EE0C4D"/>
    <w:rsid w:val="00EF57E0"/>
    <w:rsid w:val="00F16E6C"/>
    <w:rsid w:val="00F34DC8"/>
    <w:rsid w:val="00F358D1"/>
    <w:rsid w:val="00F363BF"/>
    <w:rsid w:val="00F547F5"/>
    <w:rsid w:val="00F60BD9"/>
    <w:rsid w:val="00F91C20"/>
    <w:rsid w:val="00FD052D"/>
    <w:rsid w:val="00FD23E3"/>
    <w:rsid w:val="00FD7395"/>
    <w:rsid w:val="00FE5BE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61BAF29-6CE7-40C8-8E0C-3F7E5E5BE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rsid w:val="0004068E"/>
    <w:pPr>
      <w:ind w:left="720"/>
      <w:contextualSpacing/>
    </w:pPr>
  </w:style>
  <w:style w:type="character" w:styleId="Hipersaitas">
    <w:name w:val="Hyperlink"/>
    <w:basedOn w:val="Numatytasispastraiposriftas"/>
    <w:uiPriority w:val="99"/>
    <w:semiHidden/>
    <w:unhideWhenUsed/>
    <w:rsid w:val="0001324B"/>
    <w:rPr>
      <w:color w:val="0563C1" w:themeColor="hyperlink"/>
      <w:u w:val="single"/>
    </w:rPr>
  </w:style>
  <w:style w:type="character" w:styleId="Komentaronuoroda">
    <w:name w:val="annotation reference"/>
    <w:basedOn w:val="Numatytasispastraiposriftas"/>
    <w:semiHidden/>
    <w:unhideWhenUsed/>
    <w:rsid w:val="00A86224"/>
    <w:rPr>
      <w:sz w:val="16"/>
      <w:szCs w:val="16"/>
    </w:rPr>
  </w:style>
  <w:style w:type="paragraph" w:styleId="Komentarotekstas">
    <w:name w:val="annotation text"/>
    <w:basedOn w:val="prastasis"/>
    <w:link w:val="KomentarotekstasDiagrama"/>
    <w:unhideWhenUsed/>
    <w:rsid w:val="00A86224"/>
    <w:rPr>
      <w:sz w:val="20"/>
    </w:rPr>
  </w:style>
  <w:style w:type="character" w:customStyle="1" w:styleId="KomentarotekstasDiagrama">
    <w:name w:val="Komentaro tekstas Diagrama"/>
    <w:basedOn w:val="Numatytasispastraiposriftas"/>
    <w:link w:val="Komentarotekstas"/>
    <w:rsid w:val="00A86224"/>
    <w:rPr>
      <w:sz w:val="20"/>
    </w:rPr>
  </w:style>
  <w:style w:type="paragraph" w:styleId="Komentarotema">
    <w:name w:val="annotation subject"/>
    <w:basedOn w:val="Komentarotekstas"/>
    <w:next w:val="Komentarotekstas"/>
    <w:link w:val="KomentarotemaDiagrama"/>
    <w:semiHidden/>
    <w:unhideWhenUsed/>
    <w:rsid w:val="00A86224"/>
    <w:rPr>
      <w:b/>
      <w:bCs/>
    </w:rPr>
  </w:style>
  <w:style w:type="character" w:customStyle="1" w:styleId="KomentarotemaDiagrama">
    <w:name w:val="Komentaro tema Diagrama"/>
    <w:basedOn w:val="KomentarotekstasDiagrama"/>
    <w:link w:val="Komentarotema"/>
    <w:semiHidden/>
    <w:rsid w:val="00A86224"/>
    <w:rPr>
      <w:b/>
      <w:bCs/>
      <w:sz w:val="20"/>
    </w:rPr>
  </w:style>
  <w:style w:type="paragraph" w:styleId="Debesliotekstas">
    <w:name w:val="Balloon Text"/>
    <w:basedOn w:val="prastasis"/>
    <w:link w:val="DebesliotekstasDiagrama"/>
    <w:semiHidden/>
    <w:unhideWhenUsed/>
    <w:rsid w:val="00A8622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86224"/>
    <w:rPr>
      <w:rFonts w:ascii="Segoe UI" w:hAnsi="Segoe UI" w:cs="Segoe UI"/>
      <w:sz w:val="18"/>
      <w:szCs w:val="18"/>
    </w:rPr>
  </w:style>
  <w:style w:type="paragraph" w:styleId="Pataisymai">
    <w:name w:val="Revision"/>
    <w:hidden/>
    <w:semiHidden/>
    <w:rsid w:val="00301382"/>
  </w:style>
  <w:style w:type="paragraph" w:styleId="Puslapioinaostekstas">
    <w:name w:val="footnote text"/>
    <w:basedOn w:val="prastasis"/>
    <w:link w:val="PuslapioinaostekstasDiagrama"/>
    <w:semiHidden/>
    <w:unhideWhenUsed/>
    <w:rsid w:val="00414DEF"/>
    <w:rPr>
      <w:sz w:val="20"/>
    </w:rPr>
  </w:style>
  <w:style w:type="character" w:customStyle="1" w:styleId="PuslapioinaostekstasDiagrama">
    <w:name w:val="Puslapio išnašos tekstas Diagrama"/>
    <w:basedOn w:val="Numatytasispastraiposriftas"/>
    <w:link w:val="Puslapioinaostekstas"/>
    <w:semiHidden/>
    <w:rsid w:val="00414DEF"/>
    <w:rPr>
      <w:sz w:val="20"/>
    </w:rPr>
  </w:style>
  <w:style w:type="character" w:styleId="Puslapioinaosnuoroda">
    <w:name w:val="footnote reference"/>
    <w:basedOn w:val="Numatytasispastraiposriftas"/>
    <w:semiHidden/>
    <w:unhideWhenUsed/>
    <w:rsid w:val="00414D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76AB04D-9EFE-4E77-A9F1-C632F01F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41</Pages>
  <Words>74762</Words>
  <Characters>42615</Characters>
  <Application>Microsoft Office Word</Application>
  <DocSecurity>0</DocSecurity>
  <Lines>355</Lines>
  <Paragraphs>234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scbuhalterija2@gmail.com</cp:lastModifiedBy>
  <cp:revision>6</cp:revision>
  <dcterms:created xsi:type="dcterms:W3CDTF">2026-02-06T07:31:00Z</dcterms:created>
  <dcterms:modified xsi:type="dcterms:W3CDTF">2026-02-11T09:18:00Z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