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30"/>
        <w:tblW w:w="3119" w:type="dxa"/>
        <w:tblLook w:val="01E0" w:firstRow="1" w:lastRow="1" w:firstColumn="1" w:lastColumn="1" w:noHBand="0" w:noVBand="0"/>
      </w:tblPr>
      <w:tblGrid>
        <w:gridCol w:w="3119"/>
      </w:tblGrid>
      <w:tr w:rsidR="00C60F63" w:rsidRPr="00E606BE" w14:paraId="751F11CC" w14:textId="77777777" w:rsidTr="00232637">
        <w:tc>
          <w:tcPr>
            <w:tcW w:w="3119" w:type="dxa"/>
          </w:tcPr>
          <w:p w14:paraId="25AA99F3" w14:textId="77777777" w:rsidR="00C60F63" w:rsidRDefault="00C60F63" w:rsidP="00232637">
            <w:pPr>
              <w:pStyle w:val="Porat"/>
              <w:tabs>
                <w:tab w:val="clear" w:pos="4320"/>
                <w:tab w:val="clear" w:pos="8640"/>
              </w:tabs>
              <w:rPr>
                <w:color w:val="000000" w:themeColor="text1"/>
                <w:szCs w:val="22"/>
                <w:lang w:val="lt-LT" w:eastAsia="en-US"/>
              </w:rPr>
            </w:pPr>
          </w:p>
          <w:p w14:paraId="1CE0BF7E" w14:textId="77777777" w:rsidR="00C60F63" w:rsidRPr="00E606BE" w:rsidRDefault="00C60F63" w:rsidP="00232637">
            <w:pPr>
              <w:pStyle w:val="Porat"/>
              <w:tabs>
                <w:tab w:val="clear" w:pos="4320"/>
                <w:tab w:val="clear" w:pos="8640"/>
              </w:tabs>
              <w:rPr>
                <w:color w:val="000000" w:themeColor="text1"/>
                <w:szCs w:val="22"/>
                <w:lang w:val="lt-LT" w:eastAsia="en-US"/>
              </w:rPr>
            </w:pPr>
            <w:r w:rsidRPr="00E606BE">
              <w:rPr>
                <w:color w:val="000000" w:themeColor="text1"/>
                <w:sz w:val="22"/>
                <w:szCs w:val="22"/>
                <w:lang w:val="lt-LT" w:eastAsia="en-US"/>
              </w:rPr>
              <w:t xml:space="preserve">Konkurso sąlygų </w:t>
            </w:r>
            <w:r w:rsidRPr="00E606BE">
              <w:rPr>
                <w:color w:val="000000" w:themeColor="text1"/>
                <w:sz w:val="22"/>
                <w:szCs w:val="22"/>
                <w:lang w:val="lt-LT"/>
              </w:rPr>
              <w:t>1 priedas</w:t>
            </w:r>
          </w:p>
        </w:tc>
      </w:tr>
      <w:tr w:rsidR="00C60F63" w:rsidRPr="00E606BE" w14:paraId="03F7C3EB" w14:textId="77777777" w:rsidTr="00232637">
        <w:tc>
          <w:tcPr>
            <w:tcW w:w="3119" w:type="dxa"/>
          </w:tcPr>
          <w:p w14:paraId="43FAB4D2" w14:textId="04CD1A98" w:rsidR="00C60F63" w:rsidRPr="00E606BE" w:rsidRDefault="00C60F63" w:rsidP="00232637">
            <w:pPr>
              <w:pStyle w:val="Porat"/>
              <w:tabs>
                <w:tab w:val="clear" w:pos="4320"/>
                <w:tab w:val="clear" w:pos="8640"/>
              </w:tabs>
              <w:rPr>
                <w:color w:val="000000" w:themeColor="text1"/>
                <w:szCs w:val="22"/>
                <w:lang w:val="lt-LT" w:eastAsia="en-US"/>
              </w:rPr>
            </w:pPr>
            <w:r w:rsidRPr="00E606BE">
              <w:rPr>
                <w:b/>
                <w:color w:val="000000" w:themeColor="text1"/>
                <w:sz w:val="22"/>
                <w:szCs w:val="22"/>
                <w:lang w:val="lt-LT"/>
              </w:rPr>
              <w:t>(Pasiūlymo forma)</w:t>
            </w:r>
          </w:p>
        </w:tc>
      </w:tr>
      <w:tr w:rsidR="00C60F63" w:rsidRPr="00E606BE" w14:paraId="1F0405AB" w14:textId="77777777" w:rsidTr="00232637">
        <w:tc>
          <w:tcPr>
            <w:tcW w:w="3119" w:type="dxa"/>
          </w:tcPr>
          <w:p w14:paraId="5323C9DD" w14:textId="4CF597CB" w:rsidR="00C60F63" w:rsidRPr="00E606BE" w:rsidRDefault="00C60F63" w:rsidP="00232637">
            <w:pPr>
              <w:rPr>
                <w:b/>
                <w:color w:val="000000" w:themeColor="text1"/>
                <w:lang w:val="lt-LT"/>
              </w:rPr>
            </w:pPr>
          </w:p>
        </w:tc>
      </w:tr>
    </w:tbl>
    <w:p w14:paraId="785A378D" w14:textId="77777777" w:rsidR="00C60F63" w:rsidRPr="00E606BE" w:rsidRDefault="00C60F63" w:rsidP="00C60F63">
      <w:pPr>
        <w:jc w:val="center"/>
        <w:rPr>
          <w:color w:val="000000" w:themeColor="text1"/>
          <w:sz w:val="22"/>
          <w:szCs w:val="22"/>
        </w:rPr>
      </w:pPr>
    </w:p>
    <w:p w14:paraId="38121289" w14:textId="77777777" w:rsidR="00C60F63" w:rsidRPr="00E606BE" w:rsidRDefault="00C60F63" w:rsidP="00C60F63">
      <w:pPr>
        <w:jc w:val="center"/>
        <w:rPr>
          <w:color w:val="000000" w:themeColor="text1"/>
          <w:sz w:val="22"/>
          <w:szCs w:val="22"/>
        </w:rPr>
      </w:pPr>
    </w:p>
    <w:p w14:paraId="285DE46B" w14:textId="77777777" w:rsidR="00C60F63" w:rsidRPr="00E606BE" w:rsidRDefault="00C60F63" w:rsidP="00C60F63">
      <w:pPr>
        <w:jc w:val="center"/>
        <w:rPr>
          <w:color w:val="000000" w:themeColor="text1"/>
          <w:sz w:val="22"/>
          <w:szCs w:val="22"/>
        </w:rPr>
      </w:pPr>
    </w:p>
    <w:p w14:paraId="35109DC3" w14:textId="77777777" w:rsidR="00C60F63" w:rsidRPr="00E606BE" w:rsidRDefault="00C60F63" w:rsidP="00C60F63">
      <w:pPr>
        <w:jc w:val="center"/>
        <w:rPr>
          <w:color w:val="000000" w:themeColor="text1"/>
          <w:sz w:val="22"/>
          <w:szCs w:val="22"/>
          <w:lang w:val="lt-LT"/>
        </w:rPr>
      </w:pPr>
    </w:p>
    <w:p w14:paraId="598100DA" w14:textId="77777777" w:rsidR="00C60F63" w:rsidRPr="00E606BE" w:rsidRDefault="00C60F63" w:rsidP="00C60F63">
      <w:pPr>
        <w:ind w:right="-178"/>
        <w:jc w:val="center"/>
        <w:rPr>
          <w:color w:val="000000" w:themeColor="text1"/>
          <w:sz w:val="22"/>
          <w:szCs w:val="22"/>
          <w:lang w:val="lt-LT"/>
        </w:rPr>
      </w:pPr>
      <w:r w:rsidRPr="00E606BE">
        <w:rPr>
          <w:color w:val="000000" w:themeColor="text1"/>
          <w:sz w:val="22"/>
          <w:szCs w:val="22"/>
          <w:lang w:val="lt-LT"/>
        </w:rPr>
        <w:t>Herbas arba prekių ženklas</w:t>
      </w:r>
    </w:p>
    <w:p w14:paraId="450AA22E" w14:textId="77777777" w:rsidR="00C60F63" w:rsidRPr="00E606BE" w:rsidRDefault="00C60F63" w:rsidP="00C60F63">
      <w:pPr>
        <w:ind w:right="-178"/>
        <w:jc w:val="center"/>
        <w:rPr>
          <w:color w:val="000000" w:themeColor="text1"/>
          <w:sz w:val="22"/>
          <w:szCs w:val="22"/>
          <w:lang w:val="lt-LT"/>
        </w:rPr>
      </w:pPr>
      <w:r w:rsidRPr="00E606BE">
        <w:rPr>
          <w:color w:val="000000" w:themeColor="text1"/>
          <w:sz w:val="22"/>
          <w:szCs w:val="22"/>
          <w:lang w:val="lt-LT"/>
        </w:rPr>
        <w:t>(Tiekėjo pavadinimas)</w:t>
      </w:r>
    </w:p>
    <w:p w14:paraId="43FCA9A2" w14:textId="77777777" w:rsidR="00C60F63" w:rsidRPr="00E606BE" w:rsidRDefault="00C60F63" w:rsidP="00C60F63">
      <w:pPr>
        <w:ind w:right="-178"/>
        <w:jc w:val="center"/>
        <w:rPr>
          <w:color w:val="000000" w:themeColor="text1"/>
          <w:sz w:val="22"/>
          <w:szCs w:val="22"/>
          <w:lang w:val="lt-LT"/>
        </w:rPr>
      </w:pPr>
      <w:r w:rsidRPr="00E606BE">
        <w:rPr>
          <w:color w:val="000000" w:themeColor="text1"/>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048D68" w14:textId="77777777" w:rsidR="00C60F63" w:rsidRPr="00E606BE" w:rsidRDefault="00C60F63" w:rsidP="00C60F63">
      <w:pPr>
        <w:tabs>
          <w:tab w:val="center" w:pos="2520"/>
        </w:tabs>
        <w:jc w:val="both"/>
        <w:rPr>
          <w:b/>
          <w:color w:val="000000" w:themeColor="text1"/>
          <w:sz w:val="22"/>
          <w:szCs w:val="22"/>
          <w:lang w:val="lt-LT"/>
        </w:rPr>
      </w:pPr>
    </w:p>
    <w:p w14:paraId="7CB1BBA6" w14:textId="77777777" w:rsidR="00C60F63" w:rsidRPr="00E606BE" w:rsidRDefault="00C60F63" w:rsidP="00C60F63">
      <w:pPr>
        <w:tabs>
          <w:tab w:val="center" w:pos="2520"/>
        </w:tabs>
        <w:jc w:val="both"/>
        <w:rPr>
          <w:b/>
          <w:color w:val="000000" w:themeColor="text1"/>
          <w:sz w:val="22"/>
          <w:szCs w:val="22"/>
          <w:lang w:val="lt-LT"/>
        </w:rPr>
      </w:pPr>
    </w:p>
    <w:p w14:paraId="4978CC96" w14:textId="77777777" w:rsidR="00C60F63" w:rsidRPr="00751A8F" w:rsidRDefault="00C60F63" w:rsidP="00C60F63">
      <w:pPr>
        <w:tabs>
          <w:tab w:val="center" w:pos="2520"/>
        </w:tabs>
        <w:jc w:val="both"/>
        <w:rPr>
          <w:b/>
          <w:bCs/>
          <w:sz w:val="22"/>
          <w:szCs w:val="22"/>
          <w:lang w:val="lt-LT" w:eastAsia="fi-FI"/>
        </w:rPr>
      </w:pPr>
      <w:r w:rsidRPr="00751A8F">
        <w:rPr>
          <w:b/>
          <w:bCs/>
          <w:sz w:val="22"/>
          <w:szCs w:val="22"/>
          <w:lang w:val="lt-LT" w:eastAsia="fi-FI"/>
        </w:rPr>
        <w:t xml:space="preserve">Žuvininkystės tarnybai prie </w:t>
      </w:r>
    </w:p>
    <w:p w14:paraId="3A4D64F1" w14:textId="77777777" w:rsidR="00C60F63" w:rsidRPr="00751A8F" w:rsidRDefault="00C60F63" w:rsidP="00C60F63">
      <w:pPr>
        <w:tabs>
          <w:tab w:val="center" w:pos="2520"/>
        </w:tabs>
        <w:jc w:val="both"/>
        <w:rPr>
          <w:b/>
          <w:bCs/>
          <w:sz w:val="22"/>
          <w:szCs w:val="22"/>
          <w:lang w:val="lt-LT" w:eastAsia="fi-FI"/>
        </w:rPr>
      </w:pPr>
      <w:r w:rsidRPr="00751A8F">
        <w:rPr>
          <w:b/>
          <w:bCs/>
          <w:sz w:val="22"/>
          <w:szCs w:val="22"/>
          <w:lang w:val="lt-LT" w:eastAsia="fi-FI"/>
        </w:rPr>
        <w:t xml:space="preserve">Lietuvos Respublikos žemės </w:t>
      </w:r>
    </w:p>
    <w:p w14:paraId="46265235" w14:textId="77777777" w:rsidR="00C60F63" w:rsidRPr="00751A8F" w:rsidRDefault="00C60F63" w:rsidP="00C60F63">
      <w:pPr>
        <w:tabs>
          <w:tab w:val="center" w:pos="2520"/>
        </w:tabs>
        <w:jc w:val="both"/>
        <w:rPr>
          <w:b/>
          <w:bCs/>
          <w:sz w:val="22"/>
          <w:szCs w:val="22"/>
          <w:lang w:val="lt-LT" w:eastAsia="fi-FI"/>
        </w:rPr>
      </w:pPr>
      <w:r w:rsidRPr="00751A8F">
        <w:rPr>
          <w:b/>
          <w:bCs/>
          <w:sz w:val="22"/>
          <w:szCs w:val="22"/>
          <w:lang w:val="lt-LT" w:eastAsia="fi-FI"/>
        </w:rPr>
        <w:t>ūkio ministerijos</w:t>
      </w:r>
    </w:p>
    <w:p w14:paraId="472CA13B" w14:textId="77777777" w:rsidR="00C60F63" w:rsidRDefault="00C60F63" w:rsidP="00C60F63">
      <w:pPr>
        <w:tabs>
          <w:tab w:val="right" w:leader="underscore" w:pos="8505"/>
        </w:tabs>
        <w:rPr>
          <w:b/>
          <w:color w:val="000000" w:themeColor="text1"/>
          <w:sz w:val="22"/>
          <w:szCs w:val="22"/>
          <w:lang w:val="lt-LT"/>
        </w:rPr>
      </w:pPr>
    </w:p>
    <w:p w14:paraId="16323671" w14:textId="77777777" w:rsidR="00C60F63" w:rsidRPr="00FD54B2" w:rsidRDefault="00C60F63" w:rsidP="00C60F63">
      <w:pPr>
        <w:tabs>
          <w:tab w:val="right" w:leader="underscore" w:pos="8505"/>
        </w:tabs>
        <w:rPr>
          <w:b/>
          <w:color w:val="000000" w:themeColor="text1"/>
          <w:sz w:val="22"/>
          <w:szCs w:val="22"/>
          <w:lang w:val="lt-LT"/>
        </w:rPr>
      </w:pPr>
    </w:p>
    <w:p w14:paraId="1F5F5702" w14:textId="77777777" w:rsidR="00C60F63" w:rsidRPr="00FD54B2" w:rsidRDefault="00C60F63" w:rsidP="00C60F63">
      <w:pPr>
        <w:tabs>
          <w:tab w:val="right" w:leader="underscore" w:pos="8505"/>
        </w:tabs>
        <w:jc w:val="center"/>
        <w:rPr>
          <w:b/>
          <w:color w:val="000000" w:themeColor="text1"/>
          <w:sz w:val="22"/>
          <w:szCs w:val="22"/>
          <w:lang w:val="lt-LT"/>
        </w:rPr>
      </w:pPr>
      <w:r w:rsidRPr="00FD54B2">
        <w:rPr>
          <w:b/>
          <w:color w:val="000000" w:themeColor="text1"/>
          <w:sz w:val="22"/>
          <w:szCs w:val="22"/>
          <w:lang w:val="lt-LT"/>
        </w:rPr>
        <w:t>PASIŪLYMAS</w:t>
      </w:r>
    </w:p>
    <w:p w14:paraId="2799A5EB" w14:textId="77777777" w:rsidR="00C60F63" w:rsidRPr="00FD54B2" w:rsidRDefault="00C60F63" w:rsidP="00C60F63">
      <w:pPr>
        <w:pStyle w:val="Antrat1"/>
        <w:shd w:val="clear" w:color="auto" w:fill="FFFFFF"/>
        <w:spacing w:before="150" w:after="150"/>
        <w:rPr>
          <w:color w:val="333333"/>
          <w:sz w:val="22"/>
          <w:szCs w:val="22"/>
          <w:lang w:val="lt-LT"/>
        </w:rPr>
      </w:pPr>
      <w:r w:rsidRPr="00FD54B2">
        <w:rPr>
          <w:color w:val="000000" w:themeColor="text1"/>
          <w:sz w:val="22"/>
          <w:szCs w:val="22"/>
          <w:lang w:val="lt-LT"/>
        </w:rPr>
        <w:t xml:space="preserve">PIRKIMUI </w:t>
      </w:r>
      <w:r w:rsidRPr="00FD54B2">
        <w:rPr>
          <w:rStyle w:val="Antrat6Diagrama"/>
          <w:bCs/>
          <w:color w:val="000000" w:themeColor="text1"/>
          <w:sz w:val="22"/>
          <w:szCs w:val="22"/>
        </w:rPr>
        <w:t>„</w:t>
      </w:r>
      <w:r>
        <w:rPr>
          <w:caps/>
          <w:sz w:val="22"/>
          <w:szCs w:val="22"/>
        </w:rPr>
        <w:t>gYVI STIKLINĖS STADIJOS UNGURIAI</w:t>
      </w:r>
      <w:r w:rsidRPr="00FD54B2">
        <w:rPr>
          <w:color w:val="333333"/>
          <w:sz w:val="22"/>
          <w:szCs w:val="22"/>
        </w:rPr>
        <w:t>“</w:t>
      </w:r>
    </w:p>
    <w:p w14:paraId="4C7EF912" w14:textId="77777777" w:rsidR="00C60F63" w:rsidRPr="00E606BE" w:rsidRDefault="00C60F63" w:rsidP="00C60F63">
      <w:pPr>
        <w:jc w:val="center"/>
        <w:rPr>
          <w:bCs/>
          <w:color w:val="000000" w:themeColor="text1"/>
          <w:sz w:val="22"/>
          <w:szCs w:val="22"/>
          <w:lang w:val="lt-LT"/>
        </w:rPr>
      </w:pPr>
      <w:r w:rsidRPr="00E606BE">
        <w:rPr>
          <w:bCs/>
          <w:color w:val="000000" w:themeColor="text1"/>
          <w:sz w:val="22"/>
          <w:szCs w:val="22"/>
          <w:lang w:val="lt-LT"/>
        </w:rPr>
        <w:t>(Data)</w:t>
      </w:r>
    </w:p>
    <w:p w14:paraId="3E25F311" w14:textId="77777777" w:rsidR="00C60F63" w:rsidRPr="00E606BE" w:rsidRDefault="00C60F63" w:rsidP="00C60F63">
      <w:pPr>
        <w:jc w:val="center"/>
        <w:rPr>
          <w:bCs/>
          <w:color w:val="000000" w:themeColor="text1"/>
          <w:sz w:val="22"/>
          <w:szCs w:val="22"/>
          <w:lang w:val="lt-LT"/>
        </w:rPr>
      </w:pPr>
      <w:r w:rsidRPr="00E606BE">
        <w:rPr>
          <w:bCs/>
          <w:color w:val="000000" w:themeColor="text1"/>
          <w:sz w:val="22"/>
          <w:szCs w:val="22"/>
          <w:lang w:val="lt-LT"/>
        </w:rPr>
        <w:t>(Sudarymo vieta)</w:t>
      </w:r>
    </w:p>
    <w:p w14:paraId="50EAB09C" w14:textId="77777777" w:rsidR="00C60F63" w:rsidRDefault="00C60F63" w:rsidP="00C60F63">
      <w:pPr>
        <w:jc w:val="center"/>
        <w:rPr>
          <w:bCs/>
          <w:color w:val="000000" w:themeColor="text1"/>
          <w:sz w:val="22"/>
          <w:szCs w:val="22"/>
          <w:lang w:val="lt-LT"/>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678"/>
      </w:tblGrid>
      <w:tr w:rsidR="00C60F63" w:rsidRPr="00665936" w14:paraId="4D919D37"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56863DEB" w14:textId="77777777" w:rsidR="00C60F63" w:rsidRPr="00665936" w:rsidRDefault="00C60F63"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pavadinimas</w:t>
            </w:r>
            <w:proofErr w:type="spellEnd"/>
            <w:r w:rsidRPr="00665936">
              <w:rPr>
                <w:color w:val="000000" w:themeColor="text1"/>
              </w:rPr>
              <w:t xml:space="preserve"> </w:t>
            </w:r>
          </w:p>
          <w:p w14:paraId="770233C3" w14:textId="77777777" w:rsidR="00C60F63" w:rsidRPr="00665936" w:rsidRDefault="00C60F63"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visi</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pavadinimai</w:t>
            </w:r>
            <w:proofErr w:type="spellEnd"/>
            <w:r w:rsidRPr="00665936">
              <w:rPr>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2A88C66A" w14:textId="77777777" w:rsidR="00C60F63" w:rsidRPr="00665936" w:rsidRDefault="00C60F63" w:rsidP="00232637">
            <w:pPr>
              <w:jc w:val="both"/>
              <w:rPr>
                <w:color w:val="000000" w:themeColor="text1"/>
              </w:rPr>
            </w:pPr>
          </w:p>
          <w:p w14:paraId="5C308CAD" w14:textId="77777777" w:rsidR="00C60F63" w:rsidRPr="00665936" w:rsidRDefault="00C60F63" w:rsidP="00232637">
            <w:pPr>
              <w:jc w:val="both"/>
              <w:rPr>
                <w:color w:val="000000" w:themeColor="text1"/>
              </w:rPr>
            </w:pPr>
          </w:p>
        </w:tc>
      </w:tr>
      <w:tr w:rsidR="00C60F63" w:rsidRPr="00665936" w14:paraId="56D18673"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6649350C" w14:textId="77777777" w:rsidR="00C60F63" w:rsidRPr="00665936" w:rsidRDefault="00C60F63" w:rsidP="00232637">
            <w:pPr>
              <w:jc w:val="both"/>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juridinio</w:t>
            </w:r>
            <w:proofErr w:type="spellEnd"/>
            <w:r w:rsidRPr="00665936">
              <w:rPr>
                <w:color w:val="000000" w:themeColor="text1"/>
              </w:rPr>
              <w:t xml:space="preserve"> </w:t>
            </w: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kodas</w:t>
            </w:r>
            <w:proofErr w:type="spellEnd"/>
            <w:r w:rsidRPr="00665936">
              <w:rPr>
                <w:color w:val="000000" w:themeColor="text1"/>
              </w:rPr>
              <w:t xml:space="preserve"> (-ai) (</w:t>
            </w:r>
            <w:proofErr w:type="spellStart"/>
            <w:r w:rsidRPr="00665936">
              <w:rPr>
                <w:color w:val="000000" w:themeColor="text1"/>
              </w:rPr>
              <w:t>tuo</w:t>
            </w:r>
            <w:proofErr w:type="spellEnd"/>
            <w:r w:rsidRPr="00665936">
              <w:rPr>
                <w:color w:val="000000" w:themeColor="text1"/>
              </w:rPr>
              <w:t xml:space="preserve"> </w:t>
            </w:r>
            <w:proofErr w:type="spellStart"/>
            <w:r w:rsidRPr="00665936">
              <w:rPr>
                <w:color w:val="000000" w:themeColor="text1"/>
              </w:rPr>
              <w:t>atveju</w:t>
            </w:r>
            <w:proofErr w:type="spellEnd"/>
            <w:r w:rsidRPr="00665936">
              <w:rPr>
                <w:color w:val="000000" w:themeColor="text1"/>
              </w:rPr>
              <w:t xml:space="preserve">, </w:t>
            </w:r>
            <w:proofErr w:type="spellStart"/>
            <w:r w:rsidRPr="00665936">
              <w:rPr>
                <w:color w:val="000000" w:themeColor="text1"/>
              </w:rPr>
              <w:t>jei</w:t>
            </w:r>
            <w:proofErr w:type="spellEnd"/>
            <w:r w:rsidRPr="00665936">
              <w:rPr>
                <w:color w:val="000000" w:themeColor="text1"/>
              </w:rPr>
              <w:t xml:space="preserve"> </w:t>
            </w:r>
            <w:proofErr w:type="spellStart"/>
            <w:r w:rsidRPr="00665936">
              <w:rPr>
                <w:color w:val="000000" w:themeColor="text1"/>
              </w:rPr>
              <w:t>paraišką</w:t>
            </w:r>
            <w:proofErr w:type="spellEnd"/>
            <w:r w:rsidRPr="00665936">
              <w:rPr>
                <w:color w:val="000000" w:themeColor="text1"/>
              </w:rPr>
              <w:t xml:space="preserve"> </w:t>
            </w:r>
            <w:proofErr w:type="spellStart"/>
            <w:r w:rsidRPr="00665936">
              <w:rPr>
                <w:color w:val="000000" w:themeColor="text1"/>
              </w:rPr>
              <w:t>teikia</w:t>
            </w:r>
            <w:proofErr w:type="spellEnd"/>
            <w:r w:rsidRPr="00665936">
              <w:rPr>
                <w:color w:val="000000" w:themeColor="text1"/>
              </w:rPr>
              <w:t xml:space="preserve"> </w:t>
            </w:r>
            <w:proofErr w:type="spellStart"/>
            <w:r w:rsidRPr="00665936">
              <w:rPr>
                <w:color w:val="000000" w:themeColor="text1"/>
              </w:rPr>
              <w:t>fizinis</w:t>
            </w:r>
            <w:proofErr w:type="spellEnd"/>
            <w:r w:rsidRPr="00665936">
              <w:rPr>
                <w:color w:val="000000" w:themeColor="text1"/>
              </w:rPr>
              <w:t xml:space="preserve"> </w:t>
            </w:r>
            <w:proofErr w:type="spellStart"/>
            <w:r w:rsidRPr="00665936">
              <w:rPr>
                <w:color w:val="000000" w:themeColor="text1"/>
              </w:rPr>
              <w:t>asmuo</w:t>
            </w:r>
            <w:proofErr w:type="spellEnd"/>
            <w:r w:rsidRPr="00665936">
              <w:rPr>
                <w:color w:val="000000" w:themeColor="text1"/>
              </w:rPr>
              <w:t xml:space="preserve"> - </w:t>
            </w:r>
            <w:proofErr w:type="spellStart"/>
            <w:r w:rsidRPr="00665936">
              <w:rPr>
                <w:color w:val="000000" w:themeColor="text1"/>
              </w:rPr>
              <w:t>verslo</w:t>
            </w:r>
            <w:proofErr w:type="spellEnd"/>
            <w:r w:rsidRPr="00665936">
              <w:rPr>
                <w:color w:val="000000" w:themeColor="text1"/>
              </w:rPr>
              <w:t xml:space="preserve"> </w:t>
            </w:r>
            <w:proofErr w:type="spellStart"/>
            <w:r w:rsidRPr="00665936">
              <w:rPr>
                <w:color w:val="000000" w:themeColor="text1"/>
              </w:rPr>
              <w:t>pažymėjimo</w:t>
            </w:r>
            <w:proofErr w:type="spellEnd"/>
            <w:r w:rsidRPr="00665936">
              <w:rPr>
                <w:color w:val="000000" w:themeColor="text1"/>
              </w:rPr>
              <w:t xml:space="preserve"> Nr. </w:t>
            </w:r>
            <w:proofErr w:type="spellStart"/>
            <w:r w:rsidRPr="00665936">
              <w:rPr>
                <w:color w:val="000000" w:themeColor="text1"/>
              </w:rPr>
              <w:t>ar</w:t>
            </w:r>
            <w:proofErr w:type="spellEnd"/>
            <w:r w:rsidRPr="00665936">
              <w:rPr>
                <w:color w:val="000000" w:themeColor="text1"/>
              </w:rPr>
              <w:t xml:space="preserve"> pan.)</w:t>
            </w:r>
          </w:p>
          <w:p w14:paraId="2185070C" w14:textId="77777777" w:rsidR="00C60F63" w:rsidRPr="00665936" w:rsidRDefault="00C60F63"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visų</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kodai</w:t>
            </w:r>
            <w:proofErr w:type="spellEnd"/>
            <w:r w:rsidRPr="00665936">
              <w:rPr>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076C0A3D" w14:textId="77777777" w:rsidR="00C60F63" w:rsidRPr="00665936" w:rsidRDefault="00C60F63" w:rsidP="00232637">
            <w:pPr>
              <w:jc w:val="both"/>
              <w:rPr>
                <w:color w:val="000000" w:themeColor="text1"/>
              </w:rPr>
            </w:pPr>
          </w:p>
        </w:tc>
      </w:tr>
      <w:tr w:rsidR="00C60F63" w:rsidRPr="00665936" w14:paraId="7EB5F5E8"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3F1FBDC6" w14:textId="77777777" w:rsidR="00C60F63" w:rsidRPr="00665936" w:rsidRDefault="00C60F63"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adresas</w:t>
            </w:r>
            <w:proofErr w:type="spellEnd"/>
          </w:p>
          <w:p w14:paraId="3FC02028" w14:textId="77777777" w:rsidR="00C60F63" w:rsidRPr="00665936" w:rsidRDefault="00C60F63"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nurodomas</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grupę</w:t>
            </w:r>
            <w:proofErr w:type="spellEnd"/>
            <w:r w:rsidRPr="00665936">
              <w:rPr>
                <w:color w:val="000000" w:themeColor="text1"/>
              </w:rPr>
              <w:t xml:space="preserve"> </w:t>
            </w:r>
            <w:proofErr w:type="spellStart"/>
            <w:r w:rsidRPr="00665936">
              <w:rPr>
                <w:color w:val="000000" w:themeColor="text1"/>
              </w:rPr>
              <w:t>atstovaujančio</w:t>
            </w:r>
            <w:proofErr w:type="spellEnd"/>
            <w:r w:rsidRPr="00665936">
              <w:rPr>
                <w:color w:val="000000" w:themeColor="text1"/>
              </w:rPr>
              <w:t xml:space="preserve"> </w:t>
            </w:r>
            <w:proofErr w:type="spellStart"/>
            <w:r w:rsidRPr="00665936">
              <w:rPr>
                <w:color w:val="000000" w:themeColor="text1"/>
              </w:rPr>
              <w:t>dalyvio</w:t>
            </w:r>
            <w:proofErr w:type="spellEnd"/>
            <w:r w:rsidRPr="00665936">
              <w:rPr>
                <w:color w:val="000000" w:themeColor="text1"/>
              </w:rPr>
              <w:t xml:space="preserve"> </w:t>
            </w:r>
            <w:proofErr w:type="spellStart"/>
            <w:r w:rsidRPr="00665936">
              <w:rPr>
                <w:color w:val="000000" w:themeColor="text1"/>
              </w:rPr>
              <w:t>adresas</w:t>
            </w:r>
            <w:proofErr w:type="spellEnd"/>
            <w:r w:rsidRPr="00665936">
              <w:rPr>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489E8675" w14:textId="77777777" w:rsidR="00C60F63" w:rsidRPr="00665936" w:rsidRDefault="00C60F63" w:rsidP="00232637">
            <w:pPr>
              <w:jc w:val="both"/>
              <w:rPr>
                <w:color w:val="000000" w:themeColor="text1"/>
              </w:rPr>
            </w:pPr>
          </w:p>
          <w:p w14:paraId="04990DE0" w14:textId="77777777" w:rsidR="00C60F63" w:rsidRPr="00665936" w:rsidRDefault="00C60F63" w:rsidP="00232637">
            <w:pPr>
              <w:jc w:val="both"/>
              <w:rPr>
                <w:color w:val="000000" w:themeColor="text1"/>
              </w:rPr>
            </w:pPr>
          </w:p>
        </w:tc>
      </w:tr>
      <w:tr w:rsidR="00C60F63" w:rsidRPr="00665936" w14:paraId="2DA0F6A1" w14:textId="77777777" w:rsidTr="00C60F63">
        <w:tc>
          <w:tcPr>
            <w:tcW w:w="10178" w:type="dxa"/>
            <w:gridSpan w:val="2"/>
            <w:tcBorders>
              <w:top w:val="single" w:sz="4" w:space="0" w:color="auto"/>
              <w:left w:val="single" w:sz="4" w:space="0" w:color="auto"/>
              <w:bottom w:val="single" w:sz="4" w:space="0" w:color="auto"/>
              <w:right w:val="single" w:sz="4" w:space="0" w:color="auto"/>
            </w:tcBorders>
            <w:shd w:val="clear" w:color="auto" w:fill="D9D9D9"/>
          </w:tcPr>
          <w:p w14:paraId="25A7B394" w14:textId="77777777" w:rsidR="00C60F63" w:rsidRPr="00665936" w:rsidRDefault="00C60F63" w:rsidP="00232637">
            <w:pPr>
              <w:jc w:val="both"/>
              <w:rPr>
                <w:b/>
                <w:color w:val="000000" w:themeColor="text1"/>
              </w:rPr>
            </w:pPr>
            <w:proofErr w:type="spellStart"/>
            <w:r w:rsidRPr="00665936">
              <w:rPr>
                <w:b/>
                <w:bCs/>
                <w:color w:val="000000" w:themeColor="text1"/>
              </w:rPr>
              <w:t>Asmens</w:t>
            </w:r>
            <w:proofErr w:type="spellEnd"/>
            <w:r w:rsidRPr="00665936">
              <w:rPr>
                <w:b/>
                <w:bCs/>
                <w:color w:val="000000" w:themeColor="text1"/>
              </w:rPr>
              <w:t xml:space="preserve">, </w:t>
            </w:r>
            <w:proofErr w:type="spellStart"/>
            <w:r w:rsidRPr="00665936">
              <w:rPr>
                <w:b/>
                <w:bCs/>
                <w:color w:val="000000" w:themeColor="text1"/>
              </w:rPr>
              <w:t>atsakingo</w:t>
            </w:r>
            <w:proofErr w:type="spellEnd"/>
            <w:r w:rsidRPr="00665936">
              <w:rPr>
                <w:b/>
                <w:bCs/>
                <w:color w:val="000000" w:themeColor="text1"/>
              </w:rPr>
              <w:t xml:space="preserve"> </w:t>
            </w:r>
            <w:proofErr w:type="spellStart"/>
            <w:r w:rsidRPr="00665936">
              <w:rPr>
                <w:b/>
                <w:bCs/>
                <w:color w:val="000000" w:themeColor="text1"/>
              </w:rPr>
              <w:t>už</w:t>
            </w:r>
            <w:proofErr w:type="spellEnd"/>
            <w:r w:rsidRPr="00665936">
              <w:rPr>
                <w:b/>
                <w:bCs/>
                <w:color w:val="000000" w:themeColor="text1"/>
              </w:rPr>
              <w:t xml:space="preserve"> </w:t>
            </w:r>
            <w:proofErr w:type="spellStart"/>
            <w:r w:rsidRPr="00665936">
              <w:rPr>
                <w:b/>
                <w:bCs/>
                <w:color w:val="000000" w:themeColor="text1"/>
              </w:rPr>
              <w:t>šį</w:t>
            </w:r>
            <w:proofErr w:type="spellEnd"/>
            <w:r w:rsidRPr="00665936">
              <w:rPr>
                <w:b/>
                <w:bCs/>
                <w:color w:val="000000" w:themeColor="text1"/>
              </w:rPr>
              <w:t xml:space="preserve"> </w:t>
            </w:r>
            <w:proofErr w:type="spellStart"/>
            <w:r w:rsidRPr="00665936">
              <w:rPr>
                <w:b/>
                <w:bCs/>
                <w:color w:val="000000" w:themeColor="text1"/>
              </w:rPr>
              <w:t>pirkimą</w:t>
            </w:r>
            <w:proofErr w:type="spellEnd"/>
            <w:r w:rsidRPr="00665936">
              <w:rPr>
                <w:b/>
                <w:bCs/>
                <w:color w:val="000000" w:themeColor="text1"/>
              </w:rPr>
              <w:t xml:space="preserve">, </w:t>
            </w:r>
            <w:proofErr w:type="spellStart"/>
            <w:r w:rsidRPr="00665936">
              <w:rPr>
                <w:b/>
                <w:bCs/>
                <w:color w:val="000000" w:themeColor="text1"/>
              </w:rPr>
              <w:t>duomenys</w:t>
            </w:r>
            <w:proofErr w:type="spellEnd"/>
            <w:r w:rsidRPr="00665936">
              <w:rPr>
                <w:b/>
                <w:bCs/>
                <w:color w:val="000000" w:themeColor="text1"/>
              </w:rPr>
              <w:t>:</w:t>
            </w:r>
          </w:p>
        </w:tc>
      </w:tr>
      <w:tr w:rsidR="00C60F63" w:rsidRPr="00665936" w14:paraId="3C185BBE"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13224B5E" w14:textId="77777777" w:rsidR="00C60F63" w:rsidRPr="00665936" w:rsidRDefault="00C60F63" w:rsidP="00232637">
            <w:pPr>
              <w:rPr>
                <w:color w:val="000000" w:themeColor="text1"/>
              </w:rPr>
            </w:pP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vardas</w:t>
            </w:r>
            <w:proofErr w:type="spellEnd"/>
            <w:r w:rsidRPr="00665936">
              <w:rPr>
                <w:color w:val="000000" w:themeColor="text1"/>
              </w:rPr>
              <w:t xml:space="preserve">, </w:t>
            </w:r>
            <w:proofErr w:type="spellStart"/>
            <w:r w:rsidRPr="00665936">
              <w:rPr>
                <w:color w:val="000000" w:themeColor="text1"/>
              </w:rPr>
              <w:t>pavardė</w:t>
            </w:r>
            <w:proofErr w:type="spellEnd"/>
            <w:r w:rsidRPr="00665936">
              <w:rPr>
                <w:color w:val="000000" w:themeColor="text1"/>
              </w:rPr>
              <w:t xml:space="preserve">, </w:t>
            </w:r>
            <w:proofErr w:type="spellStart"/>
            <w:r w:rsidRPr="00665936">
              <w:rPr>
                <w:color w:val="000000" w:themeColor="text1"/>
              </w:rPr>
              <w:t>pareigos</w:t>
            </w:r>
            <w:proofErr w:type="spellEnd"/>
          </w:p>
        </w:tc>
        <w:tc>
          <w:tcPr>
            <w:tcW w:w="4678" w:type="dxa"/>
            <w:tcBorders>
              <w:top w:val="single" w:sz="4" w:space="0" w:color="auto"/>
              <w:left w:val="single" w:sz="4" w:space="0" w:color="auto"/>
              <w:bottom w:val="single" w:sz="4" w:space="0" w:color="auto"/>
              <w:right w:val="single" w:sz="4" w:space="0" w:color="auto"/>
            </w:tcBorders>
          </w:tcPr>
          <w:p w14:paraId="25B21690" w14:textId="77777777" w:rsidR="00C60F63" w:rsidRPr="00665936" w:rsidRDefault="00C60F63" w:rsidP="00232637">
            <w:pPr>
              <w:jc w:val="both"/>
              <w:rPr>
                <w:color w:val="000000" w:themeColor="text1"/>
              </w:rPr>
            </w:pPr>
          </w:p>
        </w:tc>
      </w:tr>
      <w:tr w:rsidR="00C60F63" w:rsidRPr="00665936" w14:paraId="3D0233F5"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0D84622A" w14:textId="77777777" w:rsidR="00C60F63" w:rsidRPr="00665936" w:rsidRDefault="00C60F63" w:rsidP="00232637">
            <w:pPr>
              <w:rPr>
                <w:color w:val="000000" w:themeColor="text1"/>
              </w:rPr>
            </w:pPr>
            <w:proofErr w:type="spellStart"/>
            <w:r w:rsidRPr="00665936">
              <w:rPr>
                <w:color w:val="000000" w:themeColor="text1"/>
              </w:rPr>
              <w:t>Telefono</w:t>
            </w:r>
            <w:proofErr w:type="spellEnd"/>
            <w:r w:rsidRPr="00665936">
              <w:rPr>
                <w:color w:val="000000" w:themeColor="text1"/>
              </w:rPr>
              <w:t xml:space="preserve"> </w:t>
            </w:r>
            <w:proofErr w:type="spellStart"/>
            <w:r w:rsidRPr="00665936">
              <w:rPr>
                <w:color w:val="000000" w:themeColor="text1"/>
              </w:rPr>
              <w:t>numeris</w:t>
            </w:r>
            <w:proofErr w:type="spellEnd"/>
          </w:p>
        </w:tc>
        <w:tc>
          <w:tcPr>
            <w:tcW w:w="4678" w:type="dxa"/>
            <w:tcBorders>
              <w:top w:val="single" w:sz="4" w:space="0" w:color="auto"/>
              <w:left w:val="single" w:sz="4" w:space="0" w:color="auto"/>
              <w:bottom w:val="single" w:sz="4" w:space="0" w:color="auto"/>
              <w:right w:val="single" w:sz="4" w:space="0" w:color="auto"/>
            </w:tcBorders>
          </w:tcPr>
          <w:p w14:paraId="2AB6AC71" w14:textId="77777777" w:rsidR="00C60F63" w:rsidRPr="00665936" w:rsidRDefault="00C60F63" w:rsidP="00232637">
            <w:pPr>
              <w:jc w:val="both"/>
              <w:rPr>
                <w:color w:val="000000" w:themeColor="text1"/>
              </w:rPr>
            </w:pPr>
          </w:p>
        </w:tc>
      </w:tr>
      <w:tr w:rsidR="00C60F63" w:rsidRPr="00665936" w14:paraId="5B97E63A"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18900DBB" w14:textId="77777777" w:rsidR="00C60F63" w:rsidRPr="00665936" w:rsidRDefault="00C60F63" w:rsidP="00232637">
            <w:pPr>
              <w:rPr>
                <w:color w:val="000000" w:themeColor="text1"/>
              </w:rPr>
            </w:pPr>
            <w:r w:rsidRPr="00BD0634">
              <w:rPr>
                <w:color w:val="000000" w:themeColor="text1"/>
              </w:rPr>
              <w:t xml:space="preserve">El. </w:t>
            </w:r>
            <w:proofErr w:type="spellStart"/>
            <w:r w:rsidRPr="00BD0634">
              <w:rPr>
                <w:color w:val="000000" w:themeColor="text1"/>
              </w:rPr>
              <w:t>pašto</w:t>
            </w:r>
            <w:proofErr w:type="spellEnd"/>
            <w:r w:rsidRPr="00BD0634">
              <w:rPr>
                <w:color w:val="000000" w:themeColor="text1"/>
              </w:rPr>
              <w:t xml:space="preserve"> </w:t>
            </w:r>
            <w:proofErr w:type="spellStart"/>
            <w:r w:rsidRPr="00BD0634">
              <w:rPr>
                <w:color w:val="000000" w:themeColor="text1"/>
              </w:rPr>
              <w:t>adresas</w:t>
            </w:r>
            <w:proofErr w:type="spellEnd"/>
          </w:p>
        </w:tc>
        <w:tc>
          <w:tcPr>
            <w:tcW w:w="4678" w:type="dxa"/>
            <w:tcBorders>
              <w:top w:val="single" w:sz="4" w:space="0" w:color="auto"/>
              <w:left w:val="single" w:sz="4" w:space="0" w:color="auto"/>
              <w:bottom w:val="single" w:sz="4" w:space="0" w:color="auto"/>
              <w:right w:val="single" w:sz="4" w:space="0" w:color="auto"/>
            </w:tcBorders>
          </w:tcPr>
          <w:p w14:paraId="696B7C99" w14:textId="77777777" w:rsidR="00C60F63" w:rsidRPr="00665936" w:rsidRDefault="00C60F63" w:rsidP="00232637">
            <w:pPr>
              <w:jc w:val="both"/>
              <w:rPr>
                <w:color w:val="000000" w:themeColor="text1"/>
              </w:rPr>
            </w:pPr>
          </w:p>
        </w:tc>
      </w:tr>
      <w:tr w:rsidR="00C60F63" w:rsidRPr="00665936" w14:paraId="408B877D"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6D682771" w14:textId="77777777" w:rsidR="00C60F63" w:rsidRPr="00BD0634" w:rsidRDefault="00C60F63" w:rsidP="00232637">
            <w:pPr>
              <w:rPr>
                <w:color w:val="000000" w:themeColor="text1"/>
              </w:rPr>
            </w:pPr>
            <w:proofErr w:type="spellStart"/>
            <w:r w:rsidRPr="00BD0634">
              <w:rPr>
                <w:color w:val="000000" w:themeColor="text1"/>
              </w:rPr>
              <w:t>Jeigu</w:t>
            </w:r>
            <w:proofErr w:type="spellEnd"/>
            <w:r w:rsidRPr="00BD0634">
              <w:rPr>
                <w:color w:val="000000" w:themeColor="text1"/>
              </w:rPr>
              <w:t xml:space="preserve"> </w:t>
            </w:r>
            <w:proofErr w:type="spellStart"/>
            <w:r w:rsidRPr="00BD0634">
              <w:rPr>
                <w:color w:val="000000" w:themeColor="text1"/>
              </w:rPr>
              <w:t>priimant</w:t>
            </w:r>
            <w:proofErr w:type="spellEnd"/>
            <w:r w:rsidRPr="00BD0634">
              <w:rPr>
                <w:color w:val="000000" w:themeColor="text1"/>
              </w:rPr>
              <w:t xml:space="preserve"> </w:t>
            </w:r>
            <w:proofErr w:type="spellStart"/>
            <w:r w:rsidRPr="00BD0634">
              <w:rPr>
                <w:color w:val="000000" w:themeColor="text1"/>
              </w:rPr>
              <w:t>sprendimą</w:t>
            </w:r>
            <w:proofErr w:type="spellEnd"/>
            <w:r w:rsidRPr="00BD0634">
              <w:rPr>
                <w:color w:val="000000" w:themeColor="text1"/>
              </w:rPr>
              <w:t xml:space="preserve"> </w:t>
            </w:r>
            <w:proofErr w:type="spellStart"/>
            <w:r w:rsidRPr="00BD0634">
              <w:rPr>
                <w:color w:val="000000" w:themeColor="text1"/>
              </w:rPr>
              <w:t>dėl</w:t>
            </w:r>
            <w:proofErr w:type="spellEnd"/>
            <w:r w:rsidRPr="00BD0634">
              <w:rPr>
                <w:color w:val="000000" w:themeColor="text1"/>
              </w:rPr>
              <w:t xml:space="preserve"> </w:t>
            </w:r>
            <w:proofErr w:type="spellStart"/>
            <w:r w:rsidRPr="00BD0634">
              <w:rPr>
                <w:color w:val="000000" w:themeColor="text1"/>
              </w:rPr>
              <w:t>šio</w:t>
            </w:r>
            <w:proofErr w:type="spellEnd"/>
            <w:r w:rsidRPr="00BD0634">
              <w:rPr>
                <w:color w:val="000000" w:themeColor="text1"/>
              </w:rPr>
              <w:t xml:space="preserve"> </w:t>
            </w:r>
            <w:proofErr w:type="spellStart"/>
            <w:r w:rsidRPr="00BD0634">
              <w:rPr>
                <w:color w:val="000000" w:themeColor="text1"/>
              </w:rPr>
              <w:t>Pirkimo</w:t>
            </w:r>
            <w:proofErr w:type="spellEnd"/>
            <w:r w:rsidRPr="00BD0634">
              <w:rPr>
                <w:color w:val="000000" w:themeColor="text1"/>
              </w:rPr>
              <w:t xml:space="preserve"> </w:t>
            </w:r>
            <w:proofErr w:type="spellStart"/>
            <w:r w:rsidRPr="00BD0634">
              <w:rPr>
                <w:color w:val="000000" w:themeColor="text1"/>
              </w:rPr>
              <w:t>sutarties</w:t>
            </w:r>
            <w:proofErr w:type="spellEnd"/>
            <w:r w:rsidRPr="00BD0634">
              <w:rPr>
                <w:color w:val="000000" w:themeColor="text1"/>
              </w:rPr>
              <w:t xml:space="preserve"> </w:t>
            </w:r>
            <w:proofErr w:type="spellStart"/>
            <w:r w:rsidRPr="00BD0634">
              <w:rPr>
                <w:color w:val="000000" w:themeColor="text1"/>
              </w:rPr>
              <w:t>sudarymo</w:t>
            </w:r>
            <w:proofErr w:type="spellEnd"/>
            <w:r w:rsidRPr="00BD0634">
              <w:rPr>
                <w:color w:val="000000" w:themeColor="text1"/>
              </w:rPr>
              <w:t xml:space="preserve"> </w:t>
            </w:r>
            <w:proofErr w:type="spellStart"/>
            <w:r w:rsidRPr="00BD0634">
              <w:rPr>
                <w:color w:val="000000" w:themeColor="text1"/>
              </w:rPr>
              <w:t>turi</w:t>
            </w:r>
            <w:proofErr w:type="spellEnd"/>
            <w:r w:rsidRPr="00BD0634">
              <w:rPr>
                <w:color w:val="000000" w:themeColor="text1"/>
              </w:rPr>
              <w:t xml:space="preserve"> </w:t>
            </w:r>
            <w:proofErr w:type="spellStart"/>
            <w:r w:rsidRPr="00BD0634">
              <w:rPr>
                <w:color w:val="000000" w:themeColor="text1"/>
              </w:rPr>
              <w:t>būti</w:t>
            </w:r>
            <w:proofErr w:type="spellEnd"/>
            <w:r w:rsidRPr="00BD0634">
              <w:rPr>
                <w:color w:val="000000" w:themeColor="text1"/>
              </w:rPr>
              <w:t xml:space="preserve"> </w:t>
            </w:r>
            <w:proofErr w:type="spellStart"/>
            <w:r w:rsidRPr="00BD0634">
              <w:rPr>
                <w:color w:val="000000" w:themeColor="text1"/>
              </w:rPr>
              <w:t>gautas</w:t>
            </w:r>
            <w:proofErr w:type="spellEnd"/>
            <w:r w:rsidRPr="00BD0634">
              <w:rPr>
                <w:color w:val="000000" w:themeColor="text1"/>
              </w:rPr>
              <w:t xml:space="preserve"> </w:t>
            </w:r>
            <w:proofErr w:type="spellStart"/>
            <w:r w:rsidRPr="00BD0634">
              <w:rPr>
                <w:color w:val="000000" w:themeColor="text1"/>
              </w:rPr>
              <w:t>tiekėjo</w:t>
            </w:r>
            <w:proofErr w:type="spellEnd"/>
            <w:r w:rsidRPr="00BD0634">
              <w:rPr>
                <w:color w:val="000000" w:themeColor="text1"/>
              </w:rPr>
              <w:t xml:space="preserve"> </w:t>
            </w:r>
            <w:proofErr w:type="spellStart"/>
            <w:r w:rsidRPr="00BD0634">
              <w:rPr>
                <w:color w:val="000000" w:themeColor="text1"/>
              </w:rPr>
              <w:t>valdymo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priežiūros</w:t>
            </w:r>
            <w:proofErr w:type="spellEnd"/>
            <w:r w:rsidRPr="00BD0634">
              <w:rPr>
                <w:color w:val="000000" w:themeColor="text1"/>
              </w:rPr>
              <w:t xml:space="preserve"> </w:t>
            </w:r>
            <w:proofErr w:type="spellStart"/>
            <w:r w:rsidRPr="00BD0634">
              <w:rPr>
                <w:color w:val="000000" w:themeColor="text1"/>
              </w:rPr>
              <w:t>organo</w:t>
            </w:r>
            <w:proofErr w:type="spellEnd"/>
            <w:r w:rsidRPr="00BD0634">
              <w:rPr>
                <w:color w:val="000000" w:themeColor="text1"/>
              </w:rPr>
              <w:t xml:space="preserve"> </w:t>
            </w:r>
            <w:proofErr w:type="spellStart"/>
            <w:r w:rsidRPr="00BD0634">
              <w:rPr>
                <w:color w:val="000000" w:themeColor="text1"/>
              </w:rPr>
              <w:t>nario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kito</w:t>
            </w:r>
            <w:proofErr w:type="spellEnd"/>
            <w:r w:rsidRPr="00BD0634">
              <w:rPr>
                <w:color w:val="000000" w:themeColor="text1"/>
              </w:rPr>
              <w:t xml:space="preserve"> </w:t>
            </w:r>
            <w:proofErr w:type="spellStart"/>
            <w:r w:rsidRPr="00BD0634">
              <w:rPr>
                <w:color w:val="000000" w:themeColor="text1"/>
              </w:rPr>
              <w:t>asmens</w:t>
            </w:r>
            <w:proofErr w:type="spellEnd"/>
            <w:r w:rsidRPr="00BD0634">
              <w:rPr>
                <w:color w:val="000000" w:themeColor="text1"/>
              </w:rPr>
              <w:t xml:space="preserve"> </w:t>
            </w:r>
            <w:proofErr w:type="spellStart"/>
            <w:r w:rsidRPr="00BD0634">
              <w:rPr>
                <w:color w:val="000000" w:themeColor="text1"/>
              </w:rPr>
              <w:t>sutikimas</w:t>
            </w:r>
            <w:proofErr w:type="spellEnd"/>
            <w:r w:rsidRPr="00BD0634">
              <w:rPr>
                <w:color w:val="000000" w:themeColor="text1"/>
              </w:rPr>
              <w:t xml:space="preserve">, </w:t>
            </w:r>
            <w:proofErr w:type="spellStart"/>
            <w:r w:rsidRPr="00BD0634">
              <w:rPr>
                <w:color w:val="000000" w:themeColor="text1"/>
              </w:rPr>
              <w:t>nurodomi</w:t>
            </w:r>
            <w:proofErr w:type="spellEnd"/>
            <w:r w:rsidRPr="00BD0634">
              <w:rPr>
                <w:color w:val="000000" w:themeColor="text1"/>
              </w:rPr>
              <w:t xml:space="preserve"> ir </w:t>
            </w:r>
            <w:proofErr w:type="spellStart"/>
            <w:r w:rsidRPr="00BD0634">
              <w:rPr>
                <w:color w:val="000000" w:themeColor="text1"/>
              </w:rPr>
              <w:t>šie</w:t>
            </w:r>
            <w:proofErr w:type="spellEnd"/>
            <w:r w:rsidRPr="00BD0634">
              <w:rPr>
                <w:color w:val="000000" w:themeColor="text1"/>
              </w:rPr>
              <w:t xml:space="preserve"> </w:t>
            </w:r>
            <w:proofErr w:type="spellStart"/>
            <w:r w:rsidRPr="00BD0634">
              <w:rPr>
                <w:color w:val="000000" w:themeColor="text1"/>
              </w:rPr>
              <w:t>asmenys</w:t>
            </w:r>
            <w:proofErr w:type="spellEnd"/>
          </w:p>
          <w:p w14:paraId="4FBE1B3A" w14:textId="77777777" w:rsidR="00C60F63" w:rsidRPr="009E0FF3" w:rsidRDefault="00C60F63" w:rsidP="00232637"/>
        </w:tc>
        <w:tc>
          <w:tcPr>
            <w:tcW w:w="4678" w:type="dxa"/>
            <w:tcBorders>
              <w:top w:val="single" w:sz="4" w:space="0" w:color="auto"/>
              <w:left w:val="single" w:sz="4" w:space="0" w:color="auto"/>
              <w:bottom w:val="single" w:sz="4" w:space="0" w:color="auto"/>
              <w:right w:val="single" w:sz="4" w:space="0" w:color="auto"/>
            </w:tcBorders>
          </w:tcPr>
          <w:p w14:paraId="4B275F9B" w14:textId="77777777" w:rsidR="00C60F63" w:rsidRPr="00665936" w:rsidRDefault="00C60F63" w:rsidP="00232637">
            <w:pPr>
              <w:jc w:val="both"/>
              <w:rPr>
                <w:color w:val="000000" w:themeColor="text1"/>
              </w:rPr>
            </w:pPr>
            <w:proofErr w:type="spellStart"/>
            <w:r>
              <w:t>Taikoma</w:t>
            </w:r>
            <w:proofErr w:type="spellEnd"/>
            <w:r>
              <w:t xml:space="preserve"> / </w:t>
            </w:r>
            <w:proofErr w:type="spellStart"/>
            <w:r>
              <w:t>Netaikoma</w:t>
            </w:r>
            <w:proofErr w:type="spellEnd"/>
          </w:p>
        </w:tc>
      </w:tr>
      <w:tr w:rsidR="00C60F63" w:rsidRPr="0092640B" w14:paraId="0DE2D491" w14:textId="77777777" w:rsidTr="00C60F63">
        <w:tc>
          <w:tcPr>
            <w:tcW w:w="101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99981" w14:textId="77777777" w:rsidR="00C60F63" w:rsidRPr="004752AE" w:rsidRDefault="00C60F63" w:rsidP="00232637">
            <w:pPr>
              <w:rPr>
                <w:b/>
                <w:bCs/>
                <w:color w:val="000000" w:themeColor="text1"/>
              </w:rPr>
            </w:pPr>
            <w:proofErr w:type="spellStart"/>
            <w:r w:rsidRPr="00DB4798">
              <w:rPr>
                <w:b/>
                <w:bCs/>
                <w:color w:val="000000" w:themeColor="text1"/>
                <w:sz w:val="22"/>
                <w:szCs w:val="22"/>
              </w:rPr>
              <w:t>Dėl</w:t>
            </w:r>
            <w:proofErr w:type="spellEnd"/>
            <w:r w:rsidRPr="00DB4798">
              <w:rPr>
                <w:b/>
                <w:bCs/>
                <w:color w:val="000000" w:themeColor="text1"/>
                <w:sz w:val="22"/>
                <w:szCs w:val="22"/>
              </w:rPr>
              <w:t xml:space="preserve"> ES </w:t>
            </w:r>
            <w:proofErr w:type="spellStart"/>
            <w:r w:rsidRPr="00DB4798">
              <w:rPr>
                <w:b/>
                <w:bCs/>
                <w:color w:val="000000" w:themeColor="text1"/>
                <w:sz w:val="22"/>
                <w:szCs w:val="22"/>
              </w:rPr>
              <w:t>Tarybos</w:t>
            </w:r>
            <w:proofErr w:type="spellEnd"/>
            <w:r w:rsidRPr="00DB4798">
              <w:rPr>
                <w:b/>
                <w:bCs/>
                <w:color w:val="000000" w:themeColor="text1"/>
                <w:sz w:val="22"/>
                <w:szCs w:val="22"/>
              </w:rPr>
              <w:t xml:space="preserve"> </w:t>
            </w:r>
            <w:proofErr w:type="spellStart"/>
            <w:r w:rsidRPr="00DB4798">
              <w:rPr>
                <w:b/>
                <w:bCs/>
                <w:color w:val="000000" w:themeColor="text1"/>
                <w:sz w:val="22"/>
                <w:szCs w:val="22"/>
              </w:rPr>
              <w:t>Reglamento</w:t>
            </w:r>
            <w:proofErr w:type="spellEnd"/>
            <w:r w:rsidRPr="00DB4798">
              <w:rPr>
                <w:b/>
                <w:bCs/>
                <w:color w:val="000000" w:themeColor="text1"/>
                <w:sz w:val="22"/>
                <w:szCs w:val="22"/>
              </w:rPr>
              <w:t>*:</w:t>
            </w:r>
          </w:p>
        </w:tc>
      </w:tr>
      <w:tr w:rsidR="00C60F63" w:rsidRPr="0092640B" w14:paraId="0FBB4794"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164F7" w14:textId="77777777" w:rsidR="00C60F63" w:rsidRPr="004752AE" w:rsidRDefault="00C60F63" w:rsidP="00232637">
            <w:pPr>
              <w:jc w:val="both"/>
              <w:rPr>
                <w:color w:val="000000" w:themeColor="text1"/>
              </w:rPr>
            </w:pPr>
            <w:proofErr w:type="spellStart"/>
            <w:r w:rsidRPr="004752AE">
              <w:rPr>
                <w:b/>
                <w:bCs/>
                <w:color w:val="000000" w:themeColor="text1"/>
                <w:sz w:val="22"/>
                <w:szCs w:val="22"/>
              </w:rPr>
              <w:t>Tiekėjui</w:t>
            </w:r>
            <w:proofErr w:type="spellEnd"/>
            <w:r w:rsidRPr="004752AE">
              <w:rPr>
                <w:color w:val="000000" w:themeColor="text1"/>
                <w:sz w:val="22"/>
                <w:szCs w:val="22"/>
              </w:rPr>
              <w:t xml:space="preserve">, 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4752AE">
              <w:rPr>
                <w:b/>
                <w:bCs/>
                <w:color w:val="000000" w:themeColor="text1"/>
                <w:sz w:val="22"/>
                <w:szCs w:val="22"/>
              </w:rPr>
              <w:t>nustatyti</w:t>
            </w:r>
            <w:proofErr w:type="spellEnd"/>
            <w:r w:rsidRPr="004752AE">
              <w:rPr>
                <w:b/>
                <w:bCs/>
                <w:color w:val="000000" w:themeColor="text1"/>
                <w:sz w:val="22"/>
                <w:szCs w:val="22"/>
              </w:rPr>
              <w:t xml:space="preserve"> </w:t>
            </w:r>
            <w:proofErr w:type="spellStart"/>
            <w:r w:rsidRPr="004752AE">
              <w:rPr>
                <w:b/>
                <w:bCs/>
                <w:color w:val="000000" w:themeColor="text1"/>
                <w:sz w:val="22"/>
                <w:szCs w:val="22"/>
              </w:rPr>
              <w:t>ribojimai</w:t>
            </w:r>
            <w:proofErr w:type="spellEnd"/>
            <w:r w:rsidRPr="004752AE">
              <w:rPr>
                <w:b/>
                <w:bCs/>
                <w:color w:val="000000" w:themeColor="text1"/>
                <w:sz w:val="22"/>
                <w:szCs w:val="22"/>
              </w:rPr>
              <w:t>.</w:t>
            </w:r>
            <w:r w:rsidRPr="004752AE">
              <w:rPr>
                <w:color w:val="000000" w:themeColor="text1"/>
                <w:sz w:val="22"/>
                <w:szCs w:val="22"/>
              </w:rPr>
              <w:t xml:space="preserve"> </w:t>
            </w:r>
          </w:p>
          <w:p w14:paraId="1A8B2A9B" w14:textId="77777777" w:rsidR="00C60F63" w:rsidRPr="004752AE" w:rsidRDefault="00C60F63" w:rsidP="00232637">
            <w:pPr>
              <w:rPr>
                <w:color w:val="000000" w:themeColor="text1"/>
              </w:rPr>
            </w:pPr>
          </w:p>
          <w:p w14:paraId="67EE2BBC" w14:textId="77777777" w:rsidR="00C60F63" w:rsidRPr="00CD1D4A" w:rsidRDefault="00C60F63" w:rsidP="00232637">
            <w:pPr>
              <w:jc w:val="both"/>
              <w:rPr>
                <w:b/>
                <w:bCs/>
                <w:color w:val="000000" w:themeColor="text1"/>
              </w:rPr>
            </w:pPr>
            <w:proofErr w:type="spellStart"/>
            <w:r w:rsidRPr="00CD1D4A">
              <w:rPr>
                <w:b/>
                <w:bCs/>
                <w:color w:val="000000" w:themeColor="text1"/>
                <w:sz w:val="22"/>
                <w:szCs w:val="22"/>
              </w:rPr>
              <w:t>Kilus</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įtarimų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perkančioji</w:t>
            </w:r>
            <w:proofErr w:type="spellEnd"/>
            <w:r w:rsidRPr="00CD1D4A">
              <w:rPr>
                <w:b/>
                <w:bCs/>
                <w:color w:val="000000" w:themeColor="text1"/>
                <w:sz w:val="22"/>
                <w:szCs w:val="22"/>
              </w:rPr>
              <w:t xml:space="preserve"> </w:t>
            </w:r>
            <w:proofErr w:type="spellStart"/>
            <w:r w:rsidRPr="00CD1D4A">
              <w:rPr>
                <w:b/>
                <w:bCs/>
                <w:color w:val="000000" w:themeColor="text1"/>
                <w:sz w:val="22"/>
                <w:szCs w:val="22"/>
              </w:rPr>
              <w:t>organizacija</w:t>
            </w:r>
            <w:proofErr w:type="spellEnd"/>
            <w:r w:rsidRPr="00CD1D4A">
              <w:rPr>
                <w:b/>
                <w:bCs/>
                <w:color w:val="000000" w:themeColor="text1"/>
                <w:sz w:val="22"/>
                <w:szCs w:val="22"/>
              </w:rPr>
              <w:t xml:space="preserve"> </w:t>
            </w:r>
            <w:proofErr w:type="spellStart"/>
            <w:r w:rsidRPr="00CD1D4A">
              <w:rPr>
                <w:b/>
                <w:bCs/>
                <w:color w:val="000000" w:themeColor="text1"/>
                <w:sz w:val="22"/>
                <w:szCs w:val="22"/>
              </w:rPr>
              <w:t>turi</w:t>
            </w:r>
            <w:proofErr w:type="spellEnd"/>
            <w:r w:rsidRPr="00CD1D4A">
              <w:rPr>
                <w:b/>
                <w:bCs/>
                <w:color w:val="000000" w:themeColor="text1"/>
                <w:sz w:val="22"/>
                <w:szCs w:val="22"/>
              </w:rPr>
              <w:t xml:space="preserve"> </w:t>
            </w:r>
            <w:proofErr w:type="spellStart"/>
            <w:r w:rsidRPr="00CD1D4A">
              <w:rPr>
                <w:b/>
                <w:bCs/>
                <w:color w:val="000000" w:themeColor="text1"/>
                <w:sz w:val="22"/>
                <w:szCs w:val="22"/>
              </w:rPr>
              <w:t>teisę</w:t>
            </w:r>
            <w:proofErr w:type="spellEnd"/>
            <w:r w:rsidRPr="00CD1D4A">
              <w:rPr>
                <w:b/>
                <w:bCs/>
                <w:color w:val="000000" w:themeColor="text1"/>
                <w:sz w:val="22"/>
                <w:szCs w:val="22"/>
              </w:rPr>
              <w:t xml:space="preserve"> </w:t>
            </w:r>
            <w:proofErr w:type="spellStart"/>
            <w:r w:rsidRPr="00CD1D4A">
              <w:rPr>
                <w:b/>
                <w:bCs/>
                <w:color w:val="000000" w:themeColor="text1"/>
                <w:sz w:val="22"/>
                <w:szCs w:val="22"/>
              </w:rPr>
              <w:t>prašyti</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įrodančių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dokumentų</w:t>
            </w:r>
            <w:proofErr w:type="spellEnd"/>
            <w:r w:rsidRPr="00CD1D4A">
              <w:rPr>
                <w:b/>
                <w:bCs/>
                <w:color w:val="000000" w:themeColor="text1"/>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3710CAAD" w14:textId="77777777" w:rsidR="00C60F63" w:rsidRPr="004752AE" w:rsidRDefault="00C60F63" w:rsidP="00232637">
            <w:pPr>
              <w:rPr>
                <w:b/>
                <w:color w:val="000000" w:themeColor="text1"/>
                <w:spacing w:val="2"/>
              </w:rPr>
            </w:pPr>
            <w:proofErr w:type="spellStart"/>
            <w:r w:rsidRPr="00BE0540">
              <w:rPr>
                <w:b/>
                <w:color w:val="000000" w:themeColor="text1"/>
                <w:spacing w:val="2"/>
                <w:sz w:val="22"/>
                <w:szCs w:val="22"/>
              </w:rPr>
              <w:t>Taikom</w:t>
            </w:r>
            <w:r>
              <w:rPr>
                <w:b/>
                <w:color w:val="000000" w:themeColor="text1"/>
                <w:spacing w:val="2"/>
                <w:sz w:val="22"/>
                <w:szCs w:val="22"/>
              </w:rPr>
              <w:t>a</w:t>
            </w:r>
            <w:proofErr w:type="spellEnd"/>
            <w:r w:rsidRPr="00BE0540">
              <w:rPr>
                <w:b/>
                <w:color w:val="000000" w:themeColor="text1"/>
                <w:spacing w:val="2"/>
                <w:sz w:val="22"/>
                <w:szCs w:val="22"/>
              </w:rPr>
              <w:t xml:space="preserve"> / </w:t>
            </w:r>
            <w:proofErr w:type="spellStart"/>
            <w:r w:rsidRPr="00BE0540">
              <w:rPr>
                <w:b/>
                <w:color w:val="000000" w:themeColor="text1"/>
                <w:spacing w:val="2"/>
                <w:sz w:val="22"/>
                <w:szCs w:val="22"/>
              </w:rPr>
              <w:t>Netaikom</w:t>
            </w:r>
            <w:r>
              <w:rPr>
                <w:b/>
                <w:color w:val="000000" w:themeColor="text1"/>
                <w:spacing w:val="2"/>
                <w:sz w:val="22"/>
                <w:szCs w:val="22"/>
              </w:rPr>
              <w:t>a</w:t>
            </w:r>
            <w:proofErr w:type="spellEnd"/>
          </w:p>
          <w:p w14:paraId="1A3C2099" w14:textId="77777777" w:rsidR="00C60F63" w:rsidRPr="0092640B" w:rsidRDefault="00C60F63" w:rsidP="00232637">
            <w:pPr>
              <w:rPr>
                <w:color w:val="000000" w:themeColor="text1"/>
              </w:rPr>
            </w:pPr>
          </w:p>
        </w:tc>
      </w:tr>
      <w:tr w:rsidR="00C60F63" w:rsidRPr="0092640B" w14:paraId="6C4CB647"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5C2DF" w14:textId="77777777" w:rsidR="00C60F63" w:rsidRPr="003F4302" w:rsidRDefault="00C60F63" w:rsidP="00232637">
            <w:pPr>
              <w:jc w:val="both"/>
              <w:rPr>
                <w:color w:val="000000" w:themeColor="text1"/>
              </w:rPr>
            </w:pPr>
            <w:r w:rsidRPr="003F4302">
              <w:rPr>
                <w:color w:val="000000" w:themeColor="text1"/>
                <w:sz w:val="22"/>
                <w:szCs w:val="22"/>
              </w:rPr>
              <w:lastRenderedPageBreak/>
              <w:t xml:space="preserve">Kai </w:t>
            </w:r>
            <w:proofErr w:type="spellStart"/>
            <w:r w:rsidRPr="003F4302">
              <w:rPr>
                <w:color w:val="000000" w:themeColor="text1"/>
                <w:sz w:val="22"/>
                <w:szCs w:val="22"/>
              </w:rPr>
              <w:t>tiekėjas</w:t>
            </w:r>
            <w:proofErr w:type="spellEnd"/>
            <w:r w:rsidRPr="003F4302">
              <w:rPr>
                <w:color w:val="000000" w:themeColor="text1"/>
                <w:sz w:val="22"/>
                <w:szCs w:val="22"/>
              </w:rPr>
              <w:t xml:space="preserve"> </w:t>
            </w:r>
            <w:proofErr w:type="spellStart"/>
            <w:r w:rsidRPr="003F4302">
              <w:rPr>
                <w:color w:val="000000" w:themeColor="text1"/>
                <w:sz w:val="22"/>
                <w:szCs w:val="22"/>
              </w:rPr>
              <w:t>siekdamas</w:t>
            </w:r>
            <w:proofErr w:type="spellEnd"/>
            <w:r w:rsidRPr="003F4302">
              <w:rPr>
                <w:color w:val="000000" w:themeColor="text1"/>
                <w:sz w:val="22"/>
                <w:szCs w:val="22"/>
              </w:rPr>
              <w:t xml:space="preserve"> </w:t>
            </w:r>
            <w:proofErr w:type="spellStart"/>
            <w:r w:rsidRPr="003F4302">
              <w:rPr>
                <w:color w:val="000000" w:themeColor="text1"/>
                <w:sz w:val="22"/>
                <w:szCs w:val="22"/>
              </w:rPr>
              <w:t>atitikti</w:t>
            </w:r>
            <w:proofErr w:type="spellEnd"/>
            <w:r w:rsidRPr="003F4302">
              <w:rPr>
                <w:color w:val="000000" w:themeColor="text1"/>
                <w:sz w:val="22"/>
                <w:szCs w:val="22"/>
              </w:rPr>
              <w:t xml:space="preserve"> </w:t>
            </w:r>
            <w:proofErr w:type="spellStart"/>
            <w:r w:rsidRPr="003F4302">
              <w:rPr>
                <w:color w:val="000000" w:themeColor="text1"/>
                <w:sz w:val="22"/>
                <w:szCs w:val="22"/>
              </w:rPr>
              <w:t>pirkimo</w:t>
            </w:r>
            <w:proofErr w:type="spellEnd"/>
            <w:r w:rsidRPr="003F4302">
              <w:rPr>
                <w:color w:val="000000" w:themeColor="text1"/>
                <w:sz w:val="22"/>
                <w:szCs w:val="22"/>
              </w:rPr>
              <w:t xml:space="preserve"> </w:t>
            </w:r>
            <w:proofErr w:type="spellStart"/>
            <w:r w:rsidRPr="003F4302">
              <w:rPr>
                <w:color w:val="000000" w:themeColor="text1"/>
                <w:sz w:val="22"/>
                <w:szCs w:val="22"/>
              </w:rPr>
              <w:t>dokumentuose</w:t>
            </w:r>
            <w:proofErr w:type="spellEnd"/>
            <w:r w:rsidRPr="003F4302">
              <w:rPr>
                <w:color w:val="000000" w:themeColor="text1"/>
                <w:sz w:val="22"/>
                <w:szCs w:val="22"/>
              </w:rPr>
              <w:t xml:space="preserve"> </w:t>
            </w:r>
            <w:proofErr w:type="spellStart"/>
            <w:r w:rsidRPr="003F4302">
              <w:rPr>
                <w:color w:val="000000" w:themeColor="text1"/>
                <w:sz w:val="22"/>
                <w:szCs w:val="22"/>
              </w:rPr>
              <w:t>nustatytus</w:t>
            </w:r>
            <w:proofErr w:type="spellEnd"/>
            <w:r w:rsidRPr="003F4302">
              <w:rPr>
                <w:color w:val="000000" w:themeColor="text1"/>
                <w:sz w:val="22"/>
                <w:szCs w:val="22"/>
              </w:rPr>
              <w:t xml:space="preserve"> </w:t>
            </w:r>
            <w:proofErr w:type="spellStart"/>
            <w:r w:rsidRPr="003F4302">
              <w:rPr>
                <w:color w:val="000000" w:themeColor="text1"/>
                <w:sz w:val="22"/>
                <w:szCs w:val="22"/>
              </w:rPr>
              <w:t>kvalifikacijos</w:t>
            </w:r>
            <w:proofErr w:type="spellEnd"/>
            <w:r w:rsidRPr="003F4302">
              <w:rPr>
                <w:color w:val="000000" w:themeColor="text1"/>
                <w:sz w:val="22"/>
                <w:szCs w:val="22"/>
              </w:rPr>
              <w:t xml:space="preserve"> </w:t>
            </w:r>
            <w:proofErr w:type="spellStart"/>
            <w:r w:rsidRPr="003F4302">
              <w:rPr>
                <w:color w:val="000000" w:themeColor="text1"/>
                <w:sz w:val="22"/>
                <w:szCs w:val="22"/>
              </w:rPr>
              <w:t>reikalavimus</w:t>
            </w:r>
            <w:proofErr w:type="spellEnd"/>
            <w:r w:rsidRPr="003F4302">
              <w:rPr>
                <w:color w:val="000000" w:themeColor="text1"/>
                <w:sz w:val="22"/>
                <w:szCs w:val="22"/>
              </w:rPr>
              <w:t xml:space="preserve">, </w:t>
            </w:r>
            <w:proofErr w:type="spellStart"/>
            <w:r w:rsidRPr="002C53C1">
              <w:rPr>
                <w:b/>
                <w:bCs/>
                <w:color w:val="000000" w:themeColor="text1"/>
                <w:sz w:val="22"/>
                <w:szCs w:val="22"/>
              </w:rPr>
              <w:t>remiasi</w:t>
            </w:r>
            <w:proofErr w:type="spellEnd"/>
            <w:r w:rsidRPr="002C53C1">
              <w:rPr>
                <w:b/>
                <w:bCs/>
                <w:color w:val="000000" w:themeColor="text1"/>
                <w:sz w:val="22"/>
                <w:szCs w:val="22"/>
              </w:rPr>
              <w:t xml:space="preserve"> </w:t>
            </w:r>
            <w:proofErr w:type="spellStart"/>
            <w:r w:rsidRPr="002C53C1">
              <w:rPr>
                <w:b/>
                <w:bCs/>
                <w:color w:val="000000" w:themeColor="text1"/>
                <w:sz w:val="22"/>
                <w:szCs w:val="22"/>
              </w:rPr>
              <w:t>ūkio</w:t>
            </w:r>
            <w:proofErr w:type="spellEnd"/>
            <w:r w:rsidRPr="002C53C1">
              <w:rPr>
                <w:b/>
                <w:bCs/>
                <w:color w:val="000000" w:themeColor="text1"/>
                <w:sz w:val="22"/>
                <w:szCs w:val="22"/>
              </w:rPr>
              <w:t xml:space="preserve"> </w:t>
            </w:r>
            <w:proofErr w:type="spellStart"/>
            <w:r w:rsidRPr="002C53C1">
              <w:rPr>
                <w:b/>
                <w:bCs/>
                <w:color w:val="000000" w:themeColor="text1"/>
                <w:sz w:val="22"/>
                <w:szCs w:val="22"/>
              </w:rPr>
              <w:t>subjektų</w:t>
            </w:r>
            <w:proofErr w:type="spellEnd"/>
            <w:r w:rsidRPr="002C53C1">
              <w:rPr>
                <w:b/>
                <w:bCs/>
                <w:color w:val="000000" w:themeColor="text1"/>
                <w:sz w:val="22"/>
                <w:szCs w:val="22"/>
              </w:rPr>
              <w:t xml:space="preserve"> </w:t>
            </w:r>
            <w:proofErr w:type="spellStart"/>
            <w:r w:rsidRPr="002C53C1">
              <w:rPr>
                <w:b/>
                <w:bCs/>
                <w:color w:val="000000" w:themeColor="text1"/>
                <w:sz w:val="22"/>
                <w:szCs w:val="22"/>
              </w:rPr>
              <w:t>pajėgumais</w:t>
            </w:r>
            <w:proofErr w:type="spellEnd"/>
            <w:r>
              <w:rPr>
                <w:color w:val="000000" w:themeColor="text1"/>
                <w:sz w:val="22"/>
                <w:szCs w:val="22"/>
              </w:rPr>
              <w:t>:</w:t>
            </w:r>
          </w:p>
          <w:p w14:paraId="3E01B124" w14:textId="77777777" w:rsidR="00C60F63" w:rsidRDefault="00C60F63" w:rsidP="00232637">
            <w:pPr>
              <w:jc w:val="both"/>
              <w:rPr>
                <w:color w:val="000000" w:themeColor="text1"/>
              </w:rPr>
            </w:pPr>
            <w:proofErr w:type="spellStart"/>
            <w:r w:rsidRPr="00BE0540">
              <w:rPr>
                <w:b/>
                <w:bCs/>
                <w:color w:val="000000" w:themeColor="text1"/>
                <w:sz w:val="22"/>
                <w:szCs w:val="22"/>
              </w:rPr>
              <w:t>Ūkio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subjektui</w:t>
            </w:r>
            <w:proofErr w:type="spellEnd"/>
            <w:r w:rsidRPr="00BE0540">
              <w:rPr>
                <w:b/>
                <w:bCs/>
                <w:color w:val="000000" w:themeColor="text1"/>
                <w:sz w:val="22"/>
                <w:szCs w:val="22"/>
              </w:rPr>
              <w:t xml:space="preserve">, </w:t>
            </w:r>
            <w:proofErr w:type="spellStart"/>
            <w:r w:rsidRPr="00BE0540">
              <w:rPr>
                <w:b/>
                <w:bCs/>
                <w:color w:val="000000" w:themeColor="text1"/>
                <w:sz w:val="22"/>
                <w:szCs w:val="22"/>
              </w:rPr>
              <w:t>kurio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pajėgumais</w:t>
            </w:r>
            <w:proofErr w:type="spellEnd"/>
            <w:r w:rsidRPr="00BE0540">
              <w:rPr>
                <w:b/>
                <w:bCs/>
                <w:color w:val="000000" w:themeColor="text1"/>
                <w:sz w:val="22"/>
                <w:szCs w:val="22"/>
              </w:rPr>
              <w:t xml:space="preserve"> </w:t>
            </w:r>
            <w:proofErr w:type="spellStart"/>
            <w:r w:rsidRPr="00BE0540">
              <w:rPr>
                <w:b/>
                <w:bCs/>
                <w:color w:val="000000" w:themeColor="text1"/>
                <w:sz w:val="22"/>
                <w:szCs w:val="22"/>
              </w:rPr>
              <w:t>remiamasi</w:t>
            </w:r>
            <w:proofErr w:type="spellEnd"/>
            <w:r>
              <w:rPr>
                <w:color w:val="000000" w:themeColor="text1"/>
                <w:sz w:val="22"/>
                <w:szCs w:val="22"/>
              </w:rPr>
              <w:t xml:space="preserve"> </w:t>
            </w:r>
            <w:r w:rsidRPr="004752AE">
              <w:rPr>
                <w:color w:val="000000" w:themeColor="text1"/>
                <w:sz w:val="22"/>
                <w:szCs w:val="22"/>
              </w:rPr>
              <w:t xml:space="preserve">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w:t>
            </w:r>
            <w:r>
              <w:rPr>
                <w:color w:val="000000" w:themeColor="text1"/>
                <w:sz w:val="22"/>
                <w:szCs w:val="22"/>
              </w:rPr>
              <w:t xml:space="preserve">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BE0540">
              <w:rPr>
                <w:b/>
                <w:bCs/>
                <w:color w:val="000000" w:themeColor="text1"/>
                <w:sz w:val="22"/>
                <w:szCs w:val="22"/>
              </w:rPr>
              <w:t>nustatyti</w:t>
            </w:r>
            <w:proofErr w:type="spellEnd"/>
            <w:r w:rsidRPr="00BE0540">
              <w:rPr>
                <w:b/>
                <w:bCs/>
                <w:color w:val="000000" w:themeColor="text1"/>
                <w:sz w:val="22"/>
                <w:szCs w:val="22"/>
              </w:rPr>
              <w:t xml:space="preserve"> </w:t>
            </w:r>
            <w:proofErr w:type="spellStart"/>
            <w:r w:rsidRPr="00BE0540">
              <w:rPr>
                <w:b/>
                <w:bCs/>
                <w:color w:val="000000" w:themeColor="text1"/>
                <w:sz w:val="22"/>
                <w:szCs w:val="22"/>
              </w:rPr>
              <w:t>ribojimai</w:t>
            </w:r>
            <w:proofErr w:type="spellEnd"/>
            <w:r w:rsidRPr="00BE0540">
              <w:rPr>
                <w:b/>
                <w:bCs/>
                <w:color w:val="000000" w:themeColor="text1"/>
                <w:sz w:val="22"/>
                <w:szCs w:val="22"/>
              </w:rPr>
              <w:t>.</w:t>
            </w:r>
            <w:r w:rsidRPr="004752AE">
              <w:rPr>
                <w:color w:val="000000" w:themeColor="text1"/>
                <w:sz w:val="22"/>
                <w:szCs w:val="22"/>
              </w:rPr>
              <w:t xml:space="preserve"> </w:t>
            </w:r>
          </w:p>
          <w:p w14:paraId="61F57A88" w14:textId="77777777" w:rsidR="00C60F63" w:rsidRPr="004752AE" w:rsidRDefault="00C60F63" w:rsidP="00232637">
            <w:pPr>
              <w:jc w:val="both"/>
              <w:rPr>
                <w:color w:val="000000" w:themeColor="text1"/>
              </w:rPr>
            </w:pPr>
            <w:r w:rsidRPr="004752AE">
              <w:rPr>
                <w:color w:val="000000" w:themeColor="text1"/>
                <w:sz w:val="22"/>
                <w:szCs w:val="22"/>
              </w:rPr>
              <w:t xml:space="preserve">Informacija </w:t>
            </w:r>
            <w:proofErr w:type="spellStart"/>
            <w:r w:rsidRPr="004752AE">
              <w:rPr>
                <w:color w:val="000000" w:themeColor="text1"/>
                <w:sz w:val="22"/>
                <w:szCs w:val="22"/>
              </w:rPr>
              <w:t>turi</w:t>
            </w:r>
            <w:proofErr w:type="spellEnd"/>
            <w:r w:rsidRPr="004752AE">
              <w:rPr>
                <w:color w:val="000000" w:themeColor="text1"/>
                <w:sz w:val="22"/>
                <w:szCs w:val="22"/>
              </w:rPr>
              <w:t xml:space="preserve"> </w:t>
            </w:r>
            <w:proofErr w:type="spellStart"/>
            <w:r w:rsidRPr="004752AE">
              <w:rPr>
                <w:color w:val="000000" w:themeColor="text1"/>
                <w:sz w:val="22"/>
                <w:szCs w:val="22"/>
              </w:rPr>
              <w:t>būti</w:t>
            </w:r>
            <w:proofErr w:type="spellEnd"/>
            <w:r w:rsidRPr="004752AE">
              <w:rPr>
                <w:color w:val="000000" w:themeColor="text1"/>
                <w:sz w:val="22"/>
                <w:szCs w:val="22"/>
              </w:rPr>
              <w:t xml:space="preserve"> </w:t>
            </w:r>
            <w:proofErr w:type="spellStart"/>
            <w:r w:rsidRPr="004752AE">
              <w:rPr>
                <w:color w:val="000000" w:themeColor="text1"/>
                <w:sz w:val="22"/>
                <w:szCs w:val="22"/>
              </w:rPr>
              <w:t>pateikta</w:t>
            </w:r>
            <w:proofErr w:type="spellEnd"/>
            <w:r w:rsidRPr="004752AE">
              <w:rPr>
                <w:color w:val="000000" w:themeColor="text1"/>
                <w:sz w:val="22"/>
                <w:szCs w:val="22"/>
              </w:rPr>
              <w:t xml:space="preserve"> </w:t>
            </w:r>
            <w:proofErr w:type="spellStart"/>
            <w:r w:rsidRPr="004752AE">
              <w:rPr>
                <w:color w:val="000000" w:themeColor="text1"/>
                <w:sz w:val="22"/>
                <w:szCs w:val="22"/>
              </w:rPr>
              <w:t>apie</w:t>
            </w:r>
            <w:proofErr w:type="spellEnd"/>
            <w:r w:rsidRPr="004752AE">
              <w:rPr>
                <w:color w:val="000000" w:themeColor="text1"/>
                <w:sz w:val="22"/>
                <w:szCs w:val="22"/>
              </w:rPr>
              <w:t xml:space="preserve"> </w:t>
            </w:r>
            <w:proofErr w:type="spellStart"/>
            <w:r w:rsidRPr="00B21BF4">
              <w:rPr>
                <w:b/>
                <w:bCs/>
                <w:color w:val="000000" w:themeColor="text1"/>
                <w:sz w:val="22"/>
                <w:szCs w:val="22"/>
              </w:rPr>
              <w:t>kiekvieną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ūkio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subjektą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kurio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pajėgumais</w:t>
            </w:r>
            <w:proofErr w:type="spellEnd"/>
            <w:r w:rsidRPr="00B21BF4">
              <w:rPr>
                <w:b/>
                <w:bCs/>
                <w:color w:val="000000" w:themeColor="text1"/>
                <w:sz w:val="22"/>
                <w:szCs w:val="22"/>
              </w:rPr>
              <w:t xml:space="preserve"> </w:t>
            </w:r>
            <w:r>
              <w:rPr>
                <w:b/>
                <w:bCs/>
                <w:color w:val="000000" w:themeColor="text1"/>
                <w:sz w:val="22"/>
                <w:szCs w:val="22"/>
              </w:rPr>
              <w:t xml:space="preserve">bus </w:t>
            </w:r>
            <w:proofErr w:type="spellStart"/>
            <w:r w:rsidRPr="00B21BF4">
              <w:rPr>
                <w:b/>
                <w:bCs/>
                <w:color w:val="000000" w:themeColor="text1"/>
                <w:sz w:val="22"/>
                <w:szCs w:val="22"/>
              </w:rPr>
              <w:t>remiamasi</w:t>
            </w:r>
            <w:proofErr w:type="spellEnd"/>
            <w:r w:rsidRPr="004752AE">
              <w:rPr>
                <w:color w:val="000000" w:themeColor="text1"/>
                <w:sz w:val="22"/>
                <w:szCs w:val="22"/>
              </w:rPr>
              <w:t xml:space="preserve">, ir </w:t>
            </w:r>
            <w:proofErr w:type="spellStart"/>
            <w:r w:rsidRPr="004752AE">
              <w:rPr>
                <w:color w:val="000000" w:themeColor="text1"/>
                <w:sz w:val="22"/>
                <w:szCs w:val="22"/>
              </w:rPr>
              <w:t>kuriam</w:t>
            </w:r>
            <w:proofErr w:type="spellEnd"/>
            <w:r w:rsidRPr="004752AE">
              <w:rPr>
                <w:color w:val="000000" w:themeColor="text1"/>
                <w:sz w:val="22"/>
                <w:szCs w:val="22"/>
              </w:rPr>
              <w:t xml:space="preserve"> </w:t>
            </w:r>
            <w:proofErr w:type="spellStart"/>
            <w:r w:rsidRPr="004752AE">
              <w:rPr>
                <w:color w:val="000000" w:themeColor="text1"/>
                <w:sz w:val="22"/>
                <w:szCs w:val="22"/>
              </w:rPr>
              <w:t>tenka</w:t>
            </w:r>
            <w:proofErr w:type="spellEnd"/>
            <w:r w:rsidRPr="004752AE">
              <w:rPr>
                <w:color w:val="000000" w:themeColor="text1"/>
                <w:sz w:val="22"/>
                <w:szCs w:val="22"/>
              </w:rPr>
              <w:t xml:space="preserve"> ne </w:t>
            </w:r>
            <w:proofErr w:type="spellStart"/>
            <w:r w:rsidRPr="004752AE">
              <w:rPr>
                <w:color w:val="000000" w:themeColor="text1"/>
                <w:sz w:val="22"/>
                <w:szCs w:val="22"/>
              </w:rPr>
              <w:t>mažiau</w:t>
            </w:r>
            <w:proofErr w:type="spellEnd"/>
            <w:r w:rsidRPr="004752AE">
              <w:rPr>
                <w:color w:val="000000" w:themeColor="text1"/>
                <w:sz w:val="22"/>
                <w:szCs w:val="22"/>
              </w:rPr>
              <w:t xml:space="preserve"> </w:t>
            </w:r>
            <w:proofErr w:type="spellStart"/>
            <w:r w:rsidRPr="004752AE">
              <w:rPr>
                <w:color w:val="000000" w:themeColor="text1"/>
                <w:sz w:val="22"/>
                <w:szCs w:val="22"/>
              </w:rPr>
              <w:t>nei</w:t>
            </w:r>
            <w:proofErr w:type="spellEnd"/>
            <w:r w:rsidRPr="004752AE">
              <w:rPr>
                <w:color w:val="000000" w:themeColor="text1"/>
                <w:sz w:val="22"/>
                <w:szCs w:val="22"/>
              </w:rPr>
              <w:t xml:space="preserve"> 10 proc. </w:t>
            </w:r>
            <w:proofErr w:type="spellStart"/>
            <w:r w:rsidRPr="004752AE">
              <w:rPr>
                <w:color w:val="000000" w:themeColor="text1"/>
                <w:sz w:val="22"/>
                <w:szCs w:val="22"/>
              </w:rPr>
              <w:t>sutarties</w:t>
            </w:r>
            <w:proofErr w:type="spellEnd"/>
            <w:r w:rsidRPr="004752AE">
              <w:rPr>
                <w:color w:val="000000" w:themeColor="text1"/>
                <w:sz w:val="22"/>
                <w:szCs w:val="22"/>
              </w:rPr>
              <w:t xml:space="preserve"> </w:t>
            </w:r>
            <w:proofErr w:type="spellStart"/>
            <w:r w:rsidRPr="004752AE">
              <w:rPr>
                <w:color w:val="000000" w:themeColor="text1"/>
                <w:sz w:val="22"/>
                <w:szCs w:val="22"/>
              </w:rPr>
              <w:t>vertės</w:t>
            </w:r>
            <w:proofErr w:type="spellEnd"/>
            <w:r>
              <w:rPr>
                <w:color w:val="000000" w:themeColor="text1"/>
                <w:sz w:val="22"/>
                <w:szCs w:val="22"/>
              </w:rPr>
              <w:t>.</w:t>
            </w:r>
          </w:p>
          <w:p w14:paraId="216AA60C" w14:textId="77777777" w:rsidR="00C60F63" w:rsidRPr="004E6EA8" w:rsidRDefault="00C60F63" w:rsidP="00232637">
            <w:pPr>
              <w:jc w:val="both"/>
              <w:rPr>
                <w:b/>
                <w:bCs/>
                <w:color w:val="000000" w:themeColor="text1"/>
              </w:rPr>
            </w:pPr>
            <w:proofErr w:type="spellStart"/>
            <w:r w:rsidRPr="004E6EA8">
              <w:rPr>
                <w:b/>
                <w:bCs/>
                <w:color w:val="000000" w:themeColor="text1"/>
                <w:sz w:val="22"/>
                <w:szCs w:val="22"/>
              </w:rPr>
              <w:t>Kilus</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įtarimų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perkančioji</w:t>
            </w:r>
            <w:proofErr w:type="spellEnd"/>
            <w:r w:rsidRPr="004E6EA8">
              <w:rPr>
                <w:b/>
                <w:bCs/>
                <w:color w:val="000000" w:themeColor="text1"/>
                <w:sz w:val="22"/>
                <w:szCs w:val="22"/>
              </w:rPr>
              <w:t xml:space="preserve"> </w:t>
            </w:r>
            <w:proofErr w:type="spellStart"/>
            <w:r w:rsidRPr="004E6EA8">
              <w:rPr>
                <w:b/>
                <w:bCs/>
                <w:color w:val="000000" w:themeColor="text1"/>
                <w:sz w:val="22"/>
                <w:szCs w:val="22"/>
              </w:rPr>
              <w:t>organizacija</w:t>
            </w:r>
            <w:proofErr w:type="spellEnd"/>
            <w:r w:rsidRPr="004E6EA8">
              <w:rPr>
                <w:b/>
                <w:bCs/>
                <w:color w:val="000000" w:themeColor="text1"/>
                <w:sz w:val="22"/>
                <w:szCs w:val="22"/>
              </w:rPr>
              <w:t xml:space="preserve"> </w:t>
            </w:r>
            <w:proofErr w:type="spellStart"/>
            <w:r w:rsidRPr="004E6EA8">
              <w:rPr>
                <w:b/>
                <w:bCs/>
                <w:color w:val="000000" w:themeColor="text1"/>
                <w:sz w:val="22"/>
                <w:szCs w:val="22"/>
              </w:rPr>
              <w:t>turi</w:t>
            </w:r>
            <w:proofErr w:type="spellEnd"/>
            <w:r w:rsidRPr="004E6EA8">
              <w:rPr>
                <w:b/>
                <w:bCs/>
                <w:color w:val="000000" w:themeColor="text1"/>
                <w:sz w:val="22"/>
                <w:szCs w:val="22"/>
              </w:rPr>
              <w:t xml:space="preserve"> </w:t>
            </w:r>
            <w:proofErr w:type="spellStart"/>
            <w:r w:rsidRPr="004E6EA8">
              <w:rPr>
                <w:b/>
                <w:bCs/>
                <w:color w:val="000000" w:themeColor="text1"/>
                <w:sz w:val="22"/>
                <w:szCs w:val="22"/>
              </w:rPr>
              <w:t>teisę</w:t>
            </w:r>
            <w:proofErr w:type="spellEnd"/>
            <w:r w:rsidRPr="004E6EA8">
              <w:rPr>
                <w:b/>
                <w:bCs/>
                <w:color w:val="000000" w:themeColor="text1"/>
                <w:sz w:val="22"/>
                <w:szCs w:val="22"/>
              </w:rPr>
              <w:t xml:space="preserve"> </w:t>
            </w:r>
            <w:proofErr w:type="spellStart"/>
            <w:r w:rsidRPr="004E6EA8">
              <w:rPr>
                <w:b/>
                <w:bCs/>
                <w:color w:val="000000" w:themeColor="text1"/>
                <w:sz w:val="22"/>
                <w:szCs w:val="22"/>
              </w:rPr>
              <w:t>prašyti</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įrodančių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dokumentų</w:t>
            </w:r>
            <w:proofErr w:type="spellEnd"/>
            <w:r w:rsidRPr="004E6EA8">
              <w:rPr>
                <w:b/>
                <w:bCs/>
                <w:color w:val="000000" w:themeColor="text1"/>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Ind w:w="0" w:type="dxa"/>
              <w:tblLayout w:type="fixed"/>
              <w:tblLook w:val="04A0" w:firstRow="1" w:lastRow="0" w:firstColumn="1" w:lastColumn="0" w:noHBand="0" w:noVBand="1"/>
            </w:tblPr>
            <w:tblGrid>
              <w:gridCol w:w="622"/>
              <w:gridCol w:w="1842"/>
              <w:gridCol w:w="1560"/>
            </w:tblGrid>
            <w:tr w:rsidR="00C60F63" w14:paraId="28C85E3C" w14:textId="77777777" w:rsidTr="00232637">
              <w:tc>
                <w:tcPr>
                  <w:tcW w:w="622" w:type="dxa"/>
                </w:tcPr>
                <w:p w14:paraId="1370F0C1" w14:textId="77777777" w:rsidR="00C60F63" w:rsidRPr="003F4302" w:rsidRDefault="00C60F63" w:rsidP="00232637">
                  <w:pPr>
                    <w:jc w:val="center"/>
                    <w:rPr>
                      <w:bCs/>
                      <w:color w:val="000000" w:themeColor="text1"/>
                      <w:spacing w:val="2"/>
                    </w:rPr>
                  </w:pPr>
                  <w:r w:rsidRPr="003F4302">
                    <w:rPr>
                      <w:bCs/>
                      <w:color w:val="000000" w:themeColor="text1"/>
                      <w:spacing w:val="2"/>
                    </w:rPr>
                    <w:t>Eil. Nr.</w:t>
                  </w:r>
                </w:p>
              </w:tc>
              <w:tc>
                <w:tcPr>
                  <w:tcW w:w="1842" w:type="dxa"/>
                </w:tcPr>
                <w:p w14:paraId="6ED0E025" w14:textId="77777777" w:rsidR="00C60F63" w:rsidRDefault="00C60F63" w:rsidP="00232637">
                  <w:pPr>
                    <w:jc w:val="center"/>
                    <w:rPr>
                      <w:bCs/>
                      <w:color w:val="000000" w:themeColor="text1"/>
                      <w:spacing w:val="2"/>
                    </w:rPr>
                  </w:pPr>
                  <w:proofErr w:type="spellStart"/>
                  <w:r w:rsidRPr="003F4302">
                    <w:rPr>
                      <w:bCs/>
                      <w:color w:val="000000" w:themeColor="text1"/>
                      <w:spacing w:val="2"/>
                    </w:rPr>
                    <w:t>Ūkio</w:t>
                  </w:r>
                  <w:proofErr w:type="spellEnd"/>
                  <w:r w:rsidRPr="003F4302">
                    <w:rPr>
                      <w:bCs/>
                      <w:color w:val="000000" w:themeColor="text1"/>
                      <w:spacing w:val="2"/>
                    </w:rPr>
                    <w:t xml:space="preserve"> </w:t>
                  </w:r>
                  <w:proofErr w:type="spellStart"/>
                  <w:r w:rsidRPr="003F4302">
                    <w:rPr>
                      <w:bCs/>
                      <w:color w:val="000000" w:themeColor="text1"/>
                      <w:spacing w:val="2"/>
                    </w:rPr>
                    <w:t>subjekto</w:t>
                  </w:r>
                  <w:proofErr w:type="spellEnd"/>
                  <w:r w:rsidRPr="003F4302">
                    <w:rPr>
                      <w:bCs/>
                      <w:color w:val="000000" w:themeColor="text1"/>
                      <w:spacing w:val="2"/>
                    </w:rPr>
                    <w:t xml:space="preserve">* </w:t>
                  </w:r>
                  <w:proofErr w:type="spellStart"/>
                  <w:r w:rsidRPr="003F4302">
                    <w:rPr>
                      <w:bCs/>
                      <w:color w:val="000000" w:themeColor="text1"/>
                      <w:spacing w:val="2"/>
                    </w:rPr>
                    <w:t>pavadinimas</w:t>
                  </w:r>
                  <w:proofErr w:type="spellEnd"/>
                </w:p>
                <w:p w14:paraId="5E33E8F2" w14:textId="77777777" w:rsidR="00C60F63" w:rsidRPr="003F4302" w:rsidRDefault="00C60F63" w:rsidP="00232637">
                  <w:pPr>
                    <w:jc w:val="center"/>
                    <w:rPr>
                      <w:bCs/>
                      <w:color w:val="000000" w:themeColor="text1"/>
                      <w:spacing w:val="2"/>
                    </w:rPr>
                  </w:pPr>
                  <w:r w:rsidRPr="00B64DF5">
                    <w:rPr>
                      <w:bCs/>
                      <w:i/>
                      <w:iCs/>
                    </w:rPr>
                    <w:t>(</w:t>
                  </w:r>
                  <w:proofErr w:type="spellStart"/>
                  <w:r w:rsidRPr="00B64DF5">
                    <w:rPr>
                      <w:bCs/>
                      <w:i/>
                      <w:iCs/>
                    </w:rPr>
                    <w:t>įrašyti</w:t>
                  </w:r>
                  <w:proofErr w:type="spellEnd"/>
                  <w:r w:rsidRPr="00B64DF5">
                    <w:rPr>
                      <w:bCs/>
                      <w:i/>
                      <w:iCs/>
                    </w:rPr>
                    <w:t>)</w:t>
                  </w:r>
                </w:p>
              </w:tc>
              <w:tc>
                <w:tcPr>
                  <w:tcW w:w="1560" w:type="dxa"/>
                </w:tcPr>
                <w:p w14:paraId="087C6F59" w14:textId="77777777" w:rsidR="00C60F63" w:rsidRPr="003F4302" w:rsidRDefault="00C60F63" w:rsidP="00232637">
                  <w:pPr>
                    <w:jc w:val="center"/>
                    <w:rPr>
                      <w:bCs/>
                    </w:rPr>
                  </w:pPr>
                  <w:proofErr w:type="spellStart"/>
                  <w:r w:rsidRPr="002C53C1">
                    <w:rPr>
                      <w:b/>
                    </w:rPr>
                    <w:t>Taikoma</w:t>
                  </w:r>
                  <w:proofErr w:type="spellEnd"/>
                  <w:r w:rsidRPr="002C53C1">
                    <w:rPr>
                      <w:b/>
                    </w:rPr>
                    <w:t xml:space="preserve"> / </w:t>
                  </w:r>
                  <w:proofErr w:type="spellStart"/>
                  <w:r w:rsidRPr="002C53C1">
                    <w:rPr>
                      <w:b/>
                    </w:rPr>
                    <w:t>Netaikoma</w:t>
                  </w:r>
                  <w:proofErr w:type="spellEnd"/>
                  <w:r>
                    <w:rPr>
                      <w:bCs/>
                    </w:rPr>
                    <w:t xml:space="preserve"> </w:t>
                  </w:r>
                  <w:r w:rsidRPr="00B64DF5">
                    <w:rPr>
                      <w:bCs/>
                      <w:i/>
                      <w:iCs/>
                    </w:rPr>
                    <w:t>(</w:t>
                  </w:r>
                  <w:proofErr w:type="spellStart"/>
                  <w:r w:rsidRPr="00B64DF5">
                    <w:rPr>
                      <w:bCs/>
                      <w:i/>
                      <w:iCs/>
                    </w:rPr>
                    <w:t>įrašyti</w:t>
                  </w:r>
                  <w:proofErr w:type="spellEnd"/>
                  <w:r w:rsidRPr="00B64DF5">
                    <w:rPr>
                      <w:bCs/>
                      <w:i/>
                      <w:iCs/>
                    </w:rPr>
                    <w:t>)</w:t>
                  </w:r>
                </w:p>
              </w:tc>
            </w:tr>
            <w:tr w:rsidR="00C60F63" w14:paraId="708F58B4" w14:textId="77777777" w:rsidTr="00232637">
              <w:tc>
                <w:tcPr>
                  <w:tcW w:w="622" w:type="dxa"/>
                </w:tcPr>
                <w:p w14:paraId="29D3E06A" w14:textId="77777777" w:rsidR="00C60F63" w:rsidRPr="003F4302" w:rsidRDefault="00C60F63" w:rsidP="00232637">
                  <w:pPr>
                    <w:jc w:val="center"/>
                    <w:rPr>
                      <w:bCs/>
                      <w:color w:val="000000" w:themeColor="text1"/>
                      <w:spacing w:val="2"/>
                    </w:rPr>
                  </w:pPr>
                  <w:r w:rsidRPr="003F4302">
                    <w:rPr>
                      <w:bCs/>
                      <w:color w:val="000000" w:themeColor="text1"/>
                      <w:spacing w:val="2"/>
                    </w:rPr>
                    <w:t>1.</w:t>
                  </w:r>
                </w:p>
              </w:tc>
              <w:tc>
                <w:tcPr>
                  <w:tcW w:w="1842" w:type="dxa"/>
                </w:tcPr>
                <w:p w14:paraId="40551A53" w14:textId="77777777" w:rsidR="00C60F63" w:rsidRPr="003F4302" w:rsidRDefault="00C60F63" w:rsidP="00232637">
                  <w:pPr>
                    <w:rPr>
                      <w:bCs/>
                      <w:color w:val="000000" w:themeColor="text1"/>
                      <w:spacing w:val="2"/>
                    </w:rPr>
                  </w:pPr>
                </w:p>
              </w:tc>
              <w:tc>
                <w:tcPr>
                  <w:tcW w:w="1560" w:type="dxa"/>
                </w:tcPr>
                <w:p w14:paraId="1BDFB780" w14:textId="77777777" w:rsidR="00C60F63" w:rsidRPr="003F4302" w:rsidRDefault="00C60F63" w:rsidP="00232637">
                  <w:pPr>
                    <w:rPr>
                      <w:bCs/>
                      <w:color w:val="000000" w:themeColor="text1"/>
                      <w:spacing w:val="2"/>
                    </w:rPr>
                  </w:pPr>
                </w:p>
              </w:tc>
            </w:tr>
            <w:tr w:rsidR="00C60F63" w14:paraId="347E42A9" w14:textId="77777777" w:rsidTr="00232637">
              <w:tc>
                <w:tcPr>
                  <w:tcW w:w="622" w:type="dxa"/>
                </w:tcPr>
                <w:p w14:paraId="464ADBDD" w14:textId="77777777" w:rsidR="00C60F63" w:rsidRPr="003F4302" w:rsidRDefault="00C60F63" w:rsidP="00232637">
                  <w:pPr>
                    <w:jc w:val="center"/>
                    <w:rPr>
                      <w:bCs/>
                      <w:color w:val="000000" w:themeColor="text1"/>
                      <w:spacing w:val="2"/>
                    </w:rPr>
                  </w:pPr>
                  <w:r>
                    <w:rPr>
                      <w:bCs/>
                      <w:color w:val="000000" w:themeColor="text1"/>
                      <w:spacing w:val="2"/>
                    </w:rPr>
                    <w:t>..</w:t>
                  </w:r>
                  <w:r w:rsidRPr="003F4302">
                    <w:rPr>
                      <w:bCs/>
                      <w:color w:val="000000" w:themeColor="text1"/>
                      <w:spacing w:val="2"/>
                    </w:rPr>
                    <w:t>.</w:t>
                  </w:r>
                </w:p>
              </w:tc>
              <w:tc>
                <w:tcPr>
                  <w:tcW w:w="1842" w:type="dxa"/>
                </w:tcPr>
                <w:p w14:paraId="40E18B78" w14:textId="77777777" w:rsidR="00C60F63" w:rsidRPr="003F4302" w:rsidRDefault="00C60F63" w:rsidP="00232637">
                  <w:pPr>
                    <w:rPr>
                      <w:bCs/>
                      <w:color w:val="000000" w:themeColor="text1"/>
                      <w:spacing w:val="2"/>
                    </w:rPr>
                  </w:pPr>
                </w:p>
              </w:tc>
              <w:tc>
                <w:tcPr>
                  <w:tcW w:w="1560" w:type="dxa"/>
                </w:tcPr>
                <w:p w14:paraId="27B060CC" w14:textId="77777777" w:rsidR="00C60F63" w:rsidRPr="003F4302" w:rsidRDefault="00C60F63" w:rsidP="00232637">
                  <w:pPr>
                    <w:rPr>
                      <w:bCs/>
                      <w:color w:val="000000" w:themeColor="text1"/>
                      <w:spacing w:val="2"/>
                    </w:rPr>
                  </w:pPr>
                </w:p>
              </w:tc>
            </w:tr>
          </w:tbl>
          <w:p w14:paraId="6AD00AFC" w14:textId="77777777" w:rsidR="00C60F63" w:rsidRDefault="00C60F63" w:rsidP="00232637">
            <w:pPr>
              <w:rPr>
                <w:b/>
                <w:color w:val="000000" w:themeColor="text1"/>
                <w:spacing w:val="2"/>
                <w:highlight w:val="yellow"/>
              </w:rPr>
            </w:pPr>
          </w:p>
          <w:p w14:paraId="4A424B39" w14:textId="77777777" w:rsidR="00C60F63" w:rsidRPr="004E6EA8" w:rsidRDefault="00C60F63" w:rsidP="00232637">
            <w:pPr>
              <w:jc w:val="both"/>
              <w:rPr>
                <w:b/>
                <w:bCs/>
                <w:u w:val="single"/>
                <w:lang w:val="lt-LT"/>
              </w:rPr>
            </w:pPr>
          </w:p>
        </w:tc>
      </w:tr>
    </w:tbl>
    <w:p w14:paraId="55F9A333" w14:textId="77777777" w:rsidR="00C60F63" w:rsidRDefault="00C60F63" w:rsidP="00C60F63">
      <w:pPr>
        <w:jc w:val="both"/>
        <w:rPr>
          <w:color w:val="000000" w:themeColor="text1"/>
          <w:sz w:val="22"/>
          <w:szCs w:val="22"/>
        </w:rPr>
      </w:pPr>
      <w:r w:rsidRPr="00DB4798">
        <w:rPr>
          <w:b/>
          <w:bCs/>
          <w:color w:val="000000" w:themeColor="text1"/>
          <w:sz w:val="22"/>
          <w:szCs w:val="22"/>
        </w:rPr>
        <w:t>*</w:t>
      </w:r>
      <w:r w:rsidRPr="00DB4798">
        <w:rPr>
          <w:color w:val="000000" w:themeColor="text1"/>
          <w:sz w:val="22"/>
          <w:szCs w:val="22"/>
        </w:rPr>
        <w:t xml:space="preserve"> </w:t>
      </w:r>
      <w:proofErr w:type="spellStart"/>
      <w:r w:rsidRPr="00DB4798">
        <w:rPr>
          <w:b/>
          <w:bCs/>
          <w:color w:val="000000" w:themeColor="text1"/>
          <w:sz w:val="22"/>
          <w:szCs w:val="22"/>
        </w:rPr>
        <w:t>Atkreipiame</w:t>
      </w:r>
      <w:proofErr w:type="spellEnd"/>
      <w:r w:rsidRPr="00DB4798">
        <w:rPr>
          <w:b/>
          <w:bCs/>
          <w:color w:val="000000" w:themeColor="text1"/>
          <w:sz w:val="22"/>
          <w:szCs w:val="22"/>
        </w:rPr>
        <w:t xml:space="preserve"> </w:t>
      </w:r>
      <w:proofErr w:type="spellStart"/>
      <w:r w:rsidRPr="00DB4798">
        <w:rPr>
          <w:b/>
          <w:bCs/>
          <w:color w:val="000000" w:themeColor="text1"/>
          <w:sz w:val="22"/>
          <w:szCs w:val="22"/>
        </w:rPr>
        <w:t>dėmesį</w:t>
      </w:r>
      <w:proofErr w:type="spellEnd"/>
      <w:r w:rsidRPr="00DB4798">
        <w:rPr>
          <w:color w:val="000000" w:themeColor="text1"/>
          <w:sz w:val="22"/>
          <w:szCs w:val="22"/>
        </w:rPr>
        <w:t xml:space="preserve">, </w:t>
      </w:r>
      <w:proofErr w:type="spellStart"/>
      <w:r w:rsidRPr="00DB4798">
        <w:rPr>
          <w:color w:val="000000" w:themeColor="text1"/>
          <w:sz w:val="22"/>
          <w:szCs w:val="22"/>
        </w:rPr>
        <w:t>kad</w:t>
      </w:r>
      <w:proofErr w:type="spellEnd"/>
      <w:r w:rsidRPr="00DB4798">
        <w:rPr>
          <w:color w:val="000000" w:themeColor="text1"/>
          <w:sz w:val="22"/>
          <w:szCs w:val="22"/>
        </w:rPr>
        <w:t xml:space="preserve"> </w:t>
      </w:r>
      <w:proofErr w:type="spellStart"/>
      <w:r w:rsidRPr="00DB4798">
        <w:rPr>
          <w:color w:val="000000" w:themeColor="text1"/>
          <w:sz w:val="22"/>
          <w:szCs w:val="22"/>
        </w:rPr>
        <w:t>Reglamentas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tiesioginio</w:t>
      </w:r>
      <w:proofErr w:type="spellEnd"/>
      <w:r w:rsidRPr="00DB4798">
        <w:rPr>
          <w:color w:val="000000" w:themeColor="text1"/>
          <w:sz w:val="22"/>
          <w:szCs w:val="22"/>
        </w:rPr>
        <w:t xml:space="preserve"> </w:t>
      </w:r>
      <w:proofErr w:type="spellStart"/>
      <w:r w:rsidRPr="00DB4798">
        <w:rPr>
          <w:color w:val="000000" w:themeColor="text1"/>
          <w:sz w:val="22"/>
          <w:szCs w:val="22"/>
        </w:rPr>
        <w:t>taikymo</w:t>
      </w:r>
      <w:proofErr w:type="spellEnd"/>
      <w:r w:rsidRPr="00DB4798">
        <w:rPr>
          <w:color w:val="000000" w:themeColor="text1"/>
          <w:sz w:val="22"/>
          <w:szCs w:val="22"/>
        </w:rPr>
        <w:t xml:space="preserve"> </w:t>
      </w:r>
      <w:proofErr w:type="spellStart"/>
      <w:r w:rsidRPr="00DB4798">
        <w:rPr>
          <w:color w:val="000000" w:themeColor="text1"/>
          <w:sz w:val="22"/>
          <w:szCs w:val="22"/>
        </w:rPr>
        <w:t>teisės</w:t>
      </w:r>
      <w:proofErr w:type="spellEnd"/>
      <w:r w:rsidRPr="00DB4798">
        <w:rPr>
          <w:color w:val="000000" w:themeColor="text1"/>
          <w:sz w:val="22"/>
          <w:szCs w:val="22"/>
        </w:rPr>
        <w:t xml:space="preserve"> </w:t>
      </w:r>
      <w:proofErr w:type="spellStart"/>
      <w:r w:rsidRPr="00DB4798">
        <w:rPr>
          <w:color w:val="000000" w:themeColor="text1"/>
          <w:sz w:val="22"/>
          <w:szCs w:val="22"/>
        </w:rPr>
        <w:t>aktas</w:t>
      </w:r>
      <w:proofErr w:type="spellEnd"/>
      <w:r w:rsidRPr="00DB4798">
        <w:rPr>
          <w:color w:val="000000" w:themeColor="text1"/>
          <w:sz w:val="22"/>
          <w:szCs w:val="22"/>
        </w:rPr>
        <w:t xml:space="preserve">, o </w:t>
      </w:r>
      <w:proofErr w:type="spellStart"/>
      <w:r w:rsidRPr="00DB4798">
        <w:rPr>
          <w:color w:val="000000" w:themeColor="text1"/>
          <w:sz w:val="22"/>
          <w:szCs w:val="22"/>
        </w:rPr>
        <w:t>juo</w:t>
      </w:r>
      <w:proofErr w:type="spellEnd"/>
      <w:r w:rsidRPr="00DB4798">
        <w:rPr>
          <w:color w:val="000000" w:themeColor="text1"/>
          <w:sz w:val="22"/>
          <w:szCs w:val="22"/>
        </w:rPr>
        <w:t xml:space="preserve"> </w:t>
      </w:r>
      <w:proofErr w:type="spellStart"/>
      <w:r w:rsidRPr="00DB4798">
        <w:rPr>
          <w:color w:val="000000" w:themeColor="text1"/>
          <w:sz w:val="22"/>
          <w:szCs w:val="22"/>
        </w:rPr>
        <w:t>patvirtintos</w:t>
      </w:r>
      <w:proofErr w:type="spellEnd"/>
      <w:r w:rsidRPr="00DB4798">
        <w:rPr>
          <w:color w:val="000000" w:themeColor="text1"/>
          <w:sz w:val="22"/>
          <w:szCs w:val="22"/>
        </w:rPr>
        <w:t xml:space="preserve"> </w:t>
      </w:r>
      <w:proofErr w:type="spellStart"/>
      <w:r w:rsidRPr="00DB4798">
        <w:rPr>
          <w:color w:val="000000" w:themeColor="text1"/>
          <w:sz w:val="22"/>
          <w:szCs w:val="22"/>
        </w:rPr>
        <w:t>ribojamosios</w:t>
      </w:r>
      <w:proofErr w:type="spellEnd"/>
      <w:r w:rsidRPr="00DB4798">
        <w:rPr>
          <w:color w:val="000000" w:themeColor="text1"/>
          <w:sz w:val="22"/>
          <w:szCs w:val="22"/>
        </w:rPr>
        <w:t xml:space="preserve"> </w:t>
      </w:r>
      <w:proofErr w:type="spellStart"/>
      <w:r w:rsidRPr="00DB4798">
        <w:rPr>
          <w:color w:val="000000" w:themeColor="text1"/>
          <w:sz w:val="22"/>
          <w:szCs w:val="22"/>
        </w:rPr>
        <w:t>priemonės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privalomos</w:t>
      </w:r>
      <w:proofErr w:type="spellEnd"/>
      <w:r w:rsidRPr="00DB4798">
        <w:rPr>
          <w:color w:val="000000" w:themeColor="text1"/>
          <w:sz w:val="22"/>
          <w:szCs w:val="22"/>
        </w:rPr>
        <w:t xml:space="preserve"> </w:t>
      </w:r>
      <w:proofErr w:type="spellStart"/>
      <w:r w:rsidRPr="00DB4798">
        <w:rPr>
          <w:color w:val="000000" w:themeColor="text1"/>
          <w:sz w:val="22"/>
          <w:szCs w:val="22"/>
        </w:rPr>
        <w:t>visiems</w:t>
      </w:r>
      <w:proofErr w:type="spellEnd"/>
      <w:r w:rsidRPr="00DB4798">
        <w:rPr>
          <w:color w:val="000000" w:themeColor="text1"/>
          <w:sz w:val="22"/>
          <w:szCs w:val="22"/>
        </w:rPr>
        <w:t xml:space="preserve"> </w:t>
      </w:r>
      <w:proofErr w:type="spellStart"/>
      <w:r w:rsidRPr="00DB4798">
        <w:rPr>
          <w:color w:val="000000" w:themeColor="text1"/>
          <w:sz w:val="22"/>
          <w:szCs w:val="22"/>
        </w:rPr>
        <w:t>fiziniams</w:t>
      </w:r>
      <w:proofErr w:type="spellEnd"/>
      <w:r w:rsidRPr="00DB4798">
        <w:rPr>
          <w:color w:val="000000" w:themeColor="text1"/>
          <w:sz w:val="22"/>
          <w:szCs w:val="22"/>
        </w:rPr>
        <w:t xml:space="preserve"> ir </w:t>
      </w:r>
      <w:proofErr w:type="spellStart"/>
      <w:r w:rsidRPr="00DB4798">
        <w:rPr>
          <w:color w:val="000000" w:themeColor="text1"/>
          <w:sz w:val="22"/>
          <w:szCs w:val="22"/>
        </w:rPr>
        <w:t>juridiniams</w:t>
      </w:r>
      <w:proofErr w:type="spellEnd"/>
      <w:r w:rsidRPr="00DB4798">
        <w:rPr>
          <w:color w:val="000000" w:themeColor="text1"/>
          <w:sz w:val="22"/>
          <w:szCs w:val="22"/>
        </w:rPr>
        <w:t xml:space="preserve"> </w:t>
      </w:r>
      <w:proofErr w:type="spellStart"/>
      <w:r w:rsidRPr="00DB4798">
        <w:rPr>
          <w:color w:val="000000" w:themeColor="text1"/>
          <w:sz w:val="22"/>
          <w:szCs w:val="22"/>
        </w:rPr>
        <w:t>asmenims</w:t>
      </w:r>
      <w:proofErr w:type="spellEnd"/>
      <w:r w:rsidRPr="00DB4798">
        <w:rPr>
          <w:color w:val="000000" w:themeColor="text1"/>
          <w:sz w:val="22"/>
          <w:szCs w:val="22"/>
        </w:rPr>
        <w:t xml:space="preserve">. </w:t>
      </w:r>
      <w:proofErr w:type="spellStart"/>
      <w:r w:rsidRPr="00DB4798">
        <w:rPr>
          <w:color w:val="000000" w:themeColor="text1"/>
          <w:sz w:val="22"/>
          <w:szCs w:val="22"/>
        </w:rPr>
        <w:t>Plačiau</w:t>
      </w:r>
      <w:proofErr w:type="spellEnd"/>
      <w:r w:rsidRPr="00DB4798">
        <w:rPr>
          <w:color w:val="000000" w:themeColor="text1"/>
          <w:sz w:val="22"/>
          <w:szCs w:val="22"/>
        </w:rPr>
        <w:t xml:space="preserve"> </w:t>
      </w:r>
      <w:proofErr w:type="spellStart"/>
      <w:r w:rsidRPr="00DB4798">
        <w:rPr>
          <w:color w:val="000000" w:themeColor="text1"/>
          <w:sz w:val="22"/>
          <w:szCs w:val="22"/>
        </w:rPr>
        <w:t>apie</w:t>
      </w:r>
      <w:proofErr w:type="spellEnd"/>
      <w:r w:rsidRPr="00DB4798">
        <w:rPr>
          <w:color w:val="000000" w:themeColor="text1"/>
          <w:sz w:val="22"/>
          <w:szCs w:val="22"/>
        </w:rPr>
        <w:t xml:space="preserve"> </w:t>
      </w:r>
      <w:proofErr w:type="spellStart"/>
      <w:r w:rsidRPr="00DB4798">
        <w:rPr>
          <w:color w:val="000000" w:themeColor="text1"/>
          <w:sz w:val="22"/>
          <w:szCs w:val="22"/>
        </w:rPr>
        <w:t>ribojamąsias</w:t>
      </w:r>
      <w:proofErr w:type="spellEnd"/>
      <w:r w:rsidRPr="00DB4798">
        <w:rPr>
          <w:color w:val="000000" w:themeColor="text1"/>
          <w:sz w:val="22"/>
          <w:szCs w:val="22"/>
        </w:rPr>
        <w:t xml:space="preserve"> </w:t>
      </w:r>
      <w:proofErr w:type="spellStart"/>
      <w:r w:rsidRPr="00DB4798">
        <w:rPr>
          <w:color w:val="000000" w:themeColor="text1"/>
          <w:sz w:val="22"/>
          <w:szCs w:val="22"/>
        </w:rPr>
        <w:t>priemones</w:t>
      </w:r>
      <w:proofErr w:type="spellEnd"/>
      <w:r w:rsidRPr="00DB4798">
        <w:rPr>
          <w:color w:val="000000" w:themeColor="text1"/>
          <w:sz w:val="22"/>
          <w:szCs w:val="22"/>
        </w:rPr>
        <w:t xml:space="preserve"> ir </w:t>
      </w:r>
      <w:proofErr w:type="spellStart"/>
      <w:r w:rsidRPr="00DB4798">
        <w:rPr>
          <w:color w:val="000000" w:themeColor="text1"/>
          <w:sz w:val="22"/>
          <w:szCs w:val="22"/>
        </w:rPr>
        <w:t>taikomas</w:t>
      </w:r>
      <w:proofErr w:type="spellEnd"/>
      <w:r w:rsidRPr="00DB4798">
        <w:rPr>
          <w:color w:val="000000" w:themeColor="text1"/>
          <w:sz w:val="22"/>
          <w:szCs w:val="22"/>
        </w:rPr>
        <w:t xml:space="preserve"> </w:t>
      </w:r>
      <w:proofErr w:type="spellStart"/>
      <w:r w:rsidRPr="00DB4798">
        <w:rPr>
          <w:color w:val="000000" w:themeColor="text1"/>
          <w:sz w:val="22"/>
          <w:szCs w:val="22"/>
        </w:rPr>
        <w:t>išimtis</w:t>
      </w:r>
      <w:proofErr w:type="spellEnd"/>
      <w:r w:rsidRPr="00DB4798">
        <w:rPr>
          <w:color w:val="000000" w:themeColor="text1"/>
          <w:sz w:val="22"/>
          <w:szCs w:val="22"/>
        </w:rPr>
        <w:t xml:space="preserve">: </w:t>
      </w:r>
      <w:hyperlink r:id="rId5"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w:t>
      </w:r>
      <w:proofErr w:type="spellStart"/>
      <w:r w:rsidRPr="00DB4798">
        <w:rPr>
          <w:color w:val="000000" w:themeColor="text1"/>
          <w:sz w:val="22"/>
          <w:szCs w:val="22"/>
        </w:rPr>
        <w:t>bei</w:t>
      </w:r>
      <w:proofErr w:type="spellEnd"/>
      <w:r w:rsidRPr="00DB4798">
        <w:rPr>
          <w:color w:val="000000" w:themeColor="text1"/>
          <w:sz w:val="22"/>
          <w:szCs w:val="22"/>
        </w:rPr>
        <w:t xml:space="preserve"> </w:t>
      </w:r>
      <w:hyperlink r:id="rId6"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64F6BA76" w14:textId="77777777" w:rsidR="00C60F63" w:rsidRPr="00E606BE" w:rsidRDefault="00C60F63" w:rsidP="00C60F63">
      <w:pPr>
        <w:rPr>
          <w:bCs/>
          <w:color w:val="000000" w:themeColor="text1"/>
          <w:sz w:val="22"/>
          <w:szCs w:val="22"/>
          <w:lang w:val="lt-LT"/>
        </w:rPr>
      </w:pPr>
    </w:p>
    <w:p w14:paraId="685C2006" w14:textId="77777777" w:rsidR="00C60F63" w:rsidRPr="00172B3B" w:rsidRDefault="00C60F63" w:rsidP="00C60F63">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10195" w:type="dxa"/>
        <w:tblInd w:w="0" w:type="dxa"/>
        <w:tblLook w:val="04A0" w:firstRow="1" w:lastRow="0" w:firstColumn="1" w:lastColumn="0" w:noHBand="0" w:noVBand="1"/>
      </w:tblPr>
      <w:tblGrid>
        <w:gridCol w:w="667"/>
        <w:gridCol w:w="1455"/>
        <w:gridCol w:w="3728"/>
        <w:gridCol w:w="1233"/>
        <w:gridCol w:w="1027"/>
        <w:gridCol w:w="2085"/>
      </w:tblGrid>
      <w:tr w:rsidR="00C60F63" w:rsidRPr="00172B3B" w14:paraId="714EFEE3" w14:textId="77777777" w:rsidTr="00232637">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31457A3F"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516F8439" w14:textId="77777777" w:rsidR="00C60F63" w:rsidRPr="00172B3B" w:rsidRDefault="00C60F63" w:rsidP="00232637">
            <w:pPr>
              <w:pStyle w:val="Pagrindinistekstas"/>
              <w:spacing w:after="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3E306788" w14:textId="77777777" w:rsidR="00C60F63" w:rsidRPr="00172B3B" w:rsidRDefault="00C60F63" w:rsidP="00232637">
            <w:pPr>
              <w:pStyle w:val="Pagrindinistekstas"/>
              <w:spacing w:after="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6200AAAA"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4EA028EE" w14:textId="77777777" w:rsidR="00C60F63" w:rsidRPr="00172B3B" w:rsidRDefault="00C60F63" w:rsidP="00232637">
            <w:pPr>
              <w:pStyle w:val="Pagrindinistekstas"/>
              <w:spacing w:after="0"/>
              <w:rPr>
                <w:bCs/>
                <w:sz w:val="21"/>
                <w:szCs w:val="21"/>
                <w:lang w:eastAsia="en-US"/>
              </w:rPr>
            </w:pPr>
            <w:r w:rsidRPr="00172B3B">
              <w:rPr>
                <w:bCs/>
                <w:sz w:val="21"/>
                <w:szCs w:val="21"/>
                <w:lang w:val="lt-LT" w:eastAsia="en-US"/>
              </w:rPr>
              <w:t>Kuriai pirkimo daliai (jei pirkimas skirstomas į dalis)</w:t>
            </w:r>
          </w:p>
        </w:tc>
      </w:tr>
      <w:tr w:rsidR="00C60F63" w:rsidRPr="00172B3B" w14:paraId="58C923C3" w14:textId="77777777" w:rsidTr="00232637">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52ECA" w14:textId="77777777" w:rsidR="00C60F63" w:rsidRPr="00172B3B" w:rsidRDefault="00C60F63" w:rsidP="00232637">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103FA" w14:textId="77777777" w:rsidR="00C60F63" w:rsidRPr="00172B3B" w:rsidRDefault="00C60F63" w:rsidP="00232637">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26CC1" w14:textId="77777777" w:rsidR="00C60F63" w:rsidRPr="00172B3B" w:rsidRDefault="00C60F63" w:rsidP="00232637">
            <w:pPr>
              <w:rPr>
                <w:bCs/>
                <w:sz w:val="21"/>
                <w:szCs w:val="21"/>
                <w:lang w:val="lt-LT"/>
              </w:rPr>
            </w:pPr>
          </w:p>
        </w:tc>
        <w:tc>
          <w:tcPr>
            <w:tcW w:w="1233" w:type="dxa"/>
            <w:tcBorders>
              <w:top w:val="single" w:sz="4" w:space="0" w:color="auto"/>
              <w:left w:val="single" w:sz="4" w:space="0" w:color="auto"/>
              <w:bottom w:val="single" w:sz="4" w:space="0" w:color="auto"/>
              <w:right w:val="single" w:sz="4" w:space="0" w:color="auto"/>
            </w:tcBorders>
            <w:hideMark/>
          </w:tcPr>
          <w:p w14:paraId="23C30746"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Eur su PVM</w:t>
            </w:r>
          </w:p>
        </w:tc>
        <w:tc>
          <w:tcPr>
            <w:tcW w:w="1027" w:type="dxa"/>
            <w:tcBorders>
              <w:top w:val="single" w:sz="4" w:space="0" w:color="auto"/>
              <w:left w:val="single" w:sz="4" w:space="0" w:color="auto"/>
              <w:bottom w:val="single" w:sz="4" w:space="0" w:color="auto"/>
              <w:right w:val="single" w:sz="4" w:space="0" w:color="auto"/>
            </w:tcBorders>
            <w:hideMark/>
          </w:tcPr>
          <w:p w14:paraId="0BFAD622"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Proc.</w:t>
            </w:r>
          </w:p>
        </w:tc>
        <w:tc>
          <w:tcPr>
            <w:tcW w:w="2085" w:type="dxa"/>
            <w:tcBorders>
              <w:top w:val="single" w:sz="4" w:space="0" w:color="auto"/>
              <w:left w:val="single" w:sz="4" w:space="0" w:color="auto"/>
              <w:bottom w:val="single" w:sz="4" w:space="0" w:color="auto"/>
              <w:right w:val="single" w:sz="4" w:space="0" w:color="auto"/>
            </w:tcBorders>
          </w:tcPr>
          <w:p w14:paraId="30F597B1" w14:textId="77777777" w:rsidR="00C60F63" w:rsidRPr="00172B3B" w:rsidRDefault="00C60F63" w:rsidP="00232637">
            <w:pPr>
              <w:pStyle w:val="Pagrindinistekstas"/>
              <w:spacing w:after="0"/>
              <w:ind w:firstLine="720"/>
              <w:jc w:val="center"/>
              <w:rPr>
                <w:bCs/>
                <w:sz w:val="21"/>
                <w:szCs w:val="21"/>
                <w:lang w:eastAsia="en-US"/>
              </w:rPr>
            </w:pPr>
          </w:p>
        </w:tc>
      </w:tr>
      <w:tr w:rsidR="00C60F63" w:rsidRPr="00172B3B" w14:paraId="1697636E" w14:textId="77777777" w:rsidTr="00232637">
        <w:trPr>
          <w:trHeight w:val="279"/>
        </w:trPr>
        <w:tc>
          <w:tcPr>
            <w:tcW w:w="667" w:type="dxa"/>
            <w:tcBorders>
              <w:top w:val="single" w:sz="4" w:space="0" w:color="auto"/>
              <w:left w:val="single" w:sz="4" w:space="0" w:color="auto"/>
              <w:bottom w:val="single" w:sz="4" w:space="0" w:color="auto"/>
              <w:right w:val="single" w:sz="4" w:space="0" w:color="auto"/>
            </w:tcBorders>
          </w:tcPr>
          <w:p w14:paraId="376DCE1A" w14:textId="77777777" w:rsidR="00C60F63" w:rsidRPr="00172B3B" w:rsidRDefault="00C60F63" w:rsidP="00232637">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0A888242" w14:textId="77777777" w:rsidR="00C60F63" w:rsidRPr="00172B3B" w:rsidRDefault="00C60F63" w:rsidP="00232637">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31F9C40B" w14:textId="77777777" w:rsidR="00C60F63" w:rsidRPr="00172B3B" w:rsidRDefault="00C60F63" w:rsidP="00232637">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55E297F6" w14:textId="77777777" w:rsidR="00C60F63" w:rsidRPr="00172B3B" w:rsidRDefault="00C60F63"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70EC9A85" w14:textId="77777777" w:rsidR="00C60F63" w:rsidRPr="00172B3B" w:rsidRDefault="00C60F63"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3FF0DE92" w14:textId="77777777" w:rsidR="00C60F63" w:rsidRPr="00172B3B" w:rsidRDefault="00C60F63" w:rsidP="00232637">
            <w:pPr>
              <w:pStyle w:val="Pagrindinistekstas"/>
              <w:spacing w:after="0"/>
              <w:ind w:firstLine="720"/>
              <w:rPr>
                <w:bCs/>
                <w:sz w:val="21"/>
                <w:szCs w:val="21"/>
                <w:lang w:eastAsia="en-US"/>
              </w:rPr>
            </w:pPr>
          </w:p>
        </w:tc>
      </w:tr>
      <w:tr w:rsidR="00C60F63" w:rsidRPr="00172B3B" w14:paraId="5CD5863F" w14:textId="77777777" w:rsidTr="00232637">
        <w:trPr>
          <w:trHeight w:val="279"/>
        </w:trPr>
        <w:tc>
          <w:tcPr>
            <w:tcW w:w="667" w:type="dxa"/>
            <w:tcBorders>
              <w:top w:val="single" w:sz="4" w:space="0" w:color="auto"/>
              <w:left w:val="single" w:sz="4" w:space="0" w:color="auto"/>
              <w:bottom w:val="single" w:sz="4" w:space="0" w:color="auto"/>
              <w:right w:val="single" w:sz="4" w:space="0" w:color="auto"/>
            </w:tcBorders>
          </w:tcPr>
          <w:p w14:paraId="48CE2503" w14:textId="77777777" w:rsidR="00C60F63" w:rsidRPr="00172B3B" w:rsidRDefault="00C60F63" w:rsidP="00232637">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276ECAD1" w14:textId="77777777" w:rsidR="00C60F63" w:rsidRPr="00172B3B" w:rsidRDefault="00C60F63" w:rsidP="00232637">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60678EE3" w14:textId="77777777" w:rsidR="00C60F63" w:rsidRPr="00172B3B" w:rsidRDefault="00C60F63" w:rsidP="00232637">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7FE187EE" w14:textId="77777777" w:rsidR="00C60F63" w:rsidRPr="00172B3B" w:rsidRDefault="00C60F63"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0A28C421" w14:textId="77777777" w:rsidR="00C60F63" w:rsidRPr="00172B3B" w:rsidRDefault="00C60F63"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58F8D378" w14:textId="77777777" w:rsidR="00C60F63" w:rsidRPr="00172B3B" w:rsidRDefault="00C60F63" w:rsidP="00232637">
            <w:pPr>
              <w:pStyle w:val="Pagrindinistekstas"/>
              <w:spacing w:after="0"/>
              <w:ind w:firstLine="720"/>
              <w:rPr>
                <w:bCs/>
                <w:sz w:val="21"/>
                <w:szCs w:val="21"/>
                <w:lang w:eastAsia="en-US"/>
              </w:rPr>
            </w:pPr>
          </w:p>
        </w:tc>
      </w:tr>
      <w:tr w:rsidR="00C60F63" w:rsidRPr="00172B3B" w14:paraId="6527E882" w14:textId="77777777" w:rsidTr="00232637">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068C0F0F" w14:textId="77777777" w:rsidR="00C60F63" w:rsidRPr="00172B3B" w:rsidRDefault="00C60F63" w:rsidP="00232637">
            <w:pPr>
              <w:pStyle w:val="Pagrindinistekstas"/>
              <w:spacing w:after="0"/>
              <w:jc w:val="right"/>
              <w:rPr>
                <w:bCs/>
                <w:sz w:val="21"/>
                <w:szCs w:val="21"/>
                <w:lang w:eastAsia="en-US"/>
              </w:rPr>
            </w:pPr>
            <w:r w:rsidRPr="00172B3B">
              <w:rPr>
                <w:bCs/>
                <w:sz w:val="21"/>
                <w:szCs w:val="21"/>
                <w:lang w:eastAsia="en-US"/>
              </w:rPr>
              <w:t>Viso:</w:t>
            </w:r>
          </w:p>
        </w:tc>
        <w:tc>
          <w:tcPr>
            <w:tcW w:w="1233" w:type="dxa"/>
            <w:tcBorders>
              <w:top w:val="single" w:sz="4" w:space="0" w:color="auto"/>
              <w:left w:val="single" w:sz="4" w:space="0" w:color="auto"/>
              <w:bottom w:val="single" w:sz="4" w:space="0" w:color="auto"/>
              <w:right w:val="single" w:sz="4" w:space="0" w:color="auto"/>
            </w:tcBorders>
          </w:tcPr>
          <w:p w14:paraId="462A62B4" w14:textId="77777777" w:rsidR="00C60F63" w:rsidRPr="00172B3B" w:rsidRDefault="00C60F63"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63196C54" w14:textId="77777777" w:rsidR="00C60F63" w:rsidRPr="00172B3B" w:rsidRDefault="00C60F63"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615DC3A8" w14:textId="77777777" w:rsidR="00C60F63" w:rsidRPr="00172B3B" w:rsidRDefault="00C60F63" w:rsidP="00232637">
            <w:pPr>
              <w:pStyle w:val="Pagrindinistekstas"/>
              <w:spacing w:after="0"/>
              <w:ind w:firstLine="720"/>
              <w:rPr>
                <w:bCs/>
                <w:sz w:val="21"/>
                <w:szCs w:val="21"/>
                <w:lang w:eastAsia="en-US"/>
              </w:rPr>
            </w:pPr>
          </w:p>
        </w:tc>
      </w:tr>
    </w:tbl>
    <w:p w14:paraId="470FB352" w14:textId="77777777" w:rsidR="00C60F63" w:rsidRPr="00172B3B" w:rsidRDefault="00C60F63" w:rsidP="00C60F63">
      <w:pPr>
        <w:pStyle w:val="Pagrindinistekstas"/>
        <w:spacing w:after="0"/>
        <w:rPr>
          <w:sz w:val="21"/>
          <w:szCs w:val="21"/>
          <w:lang w:eastAsia="en-US"/>
        </w:rPr>
      </w:pPr>
    </w:p>
    <w:p w14:paraId="405F2070" w14:textId="77777777" w:rsidR="00C60F63" w:rsidRPr="00172B3B" w:rsidRDefault="00C60F63" w:rsidP="00C60F63">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10195" w:type="dxa"/>
        <w:tblInd w:w="0" w:type="dxa"/>
        <w:tblLook w:val="04A0" w:firstRow="1" w:lastRow="0" w:firstColumn="1" w:lastColumn="0" w:noHBand="0" w:noVBand="1"/>
      </w:tblPr>
      <w:tblGrid>
        <w:gridCol w:w="585"/>
        <w:gridCol w:w="2093"/>
        <w:gridCol w:w="1582"/>
        <w:gridCol w:w="1564"/>
        <w:gridCol w:w="1546"/>
        <w:gridCol w:w="1667"/>
        <w:gridCol w:w="1158"/>
      </w:tblGrid>
      <w:tr w:rsidR="00C60F63" w:rsidRPr="00172B3B" w14:paraId="2DECD417" w14:textId="77777777" w:rsidTr="00232637">
        <w:trPr>
          <w:trHeight w:val="891"/>
        </w:trPr>
        <w:tc>
          <w:tcPr>
            <w:tcW w:w="586" w:type="dxa"/>
            <w:tcBorders>
              <w:top w:val="single" w:sz="4" w:space="0" w:color="auto"/>
              <w:left w:val="single" w:sz="4" w:space="0" w:color="auto"/>
              <w:bottom w:val="single" w:sz="4" w:space="0" w:color="auto"/>
              <w:right w:val="single" w:sz="4" w:space="0" w:color="auto"/>
            </w:tcBorders>
            <w:vAlign w:val="center"/>
            <w:hideMark/>
          </w:tcPr>
          <w:p w14:paraId="1C6C45C0" w14:textId="77777777" w:rsidR="00C60F63" w:rsidRPr="00172B3B" w:rsidRDefault="00C60F63" w:rsidP="00232637">
            <w:pPr>
              <w:pStyle w:val="Pagrindinistekstas"/>
              <w:spacing w:after="0"/>
              <w:jc w:val="center"/>
              <w:rPr>
                <w:bCs/>
                <w:sz w:val="21"/>
                <w:szCs w:val="21"/>
                <w:lang w:eastAsia="en-US"/>
              </w:rPr>
            </w:pPr>
            <w:r w:rsidRPr="00172B3B">
              <w:rPr>
                <w:bCs/>
                <w:sz w:val="21"/>
                <w:szCs w:val="21"/>
                <w:lang w:eastAsia="en-US"/>
              </w:rPr>
              <w:t>Eil. Nr.</w:t>
            </w:r>
          </w:p>
        </w:tc>
        <w:tc>
          <w:tcPr>
            <w:tcW w:w="2100" w:type="dxa"/>
            <w:tcBorders>
              <w:top w:val="single" w:sz="4" w:space="0" w:color="auto"/>
              <w:left w:val="single" w:sz="4" w:space="0" w:color="auto"/>
              <w:bottom w:val="single" w:sz="4" w:space="0" w:color="auto"/>
              <w:right w:val="single" w:sz="4" w:space="0" w:color="auto"/>
            </w:tcBorders>
            <w:vAlign w:val="center"/>
            <w:hideMark/>
          </w:tcPr>
          <w:p w14:paraId="00BCA128"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Trečiojo asmens (subtiekėjo ar ūkio subjekto) pavadinimas, kodas</w:t>
            </w:r>
          </w:p>
        </w:tc>
        <w:tc>
          <w:tcPr>
            <w:tcW w:w="1585" w:type="dxa"/>
            <w:tcBorders>
              <w:top w:val="single" w:sz="4" w:space="0" w:color="auto"/>
              <w:left w:val="single" w:sz="4" w:space="0" w:color="auto"/>
              <w:bottom w:val="single" w:sz="4" w:space="0" w:color="auto"/>
              <w:right w:val="single" w:sz="4" w:space="0" w:color="auto"/>
            </w:tcBorders>
            <w:vAlign w:val="center"/>
            <w:hideMark/>
          </w:tcPr>
          <w:p w14:paraId="5F7F3D2B"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F5A78F5" w14:textId="77777777" w:rsidR="00C60F63" w:rsidRPr="00172B3B" w:rsidRDefault="00C60F63" w:rsidP="00232637">
            <w:pPr>
              <w:rPr>
                <w:bCs/>
                <w:sz w:val="21"/>
                <w:szCs w:val="21"/>
              </w:rPr>
            </w:pPr>
            <w:proofErr w:type="spellStart"/>
            <w:r w:rsidRPr="00172B3B">
              <w:rPr>
                <w:bCs/>
                <w:sz w:val="21"/>
                <w:szCs w:val="21"/>
              </w:rPr>
              <w:t>Ūkio</w:t>
            </w:r>
            <w:proofErr w:type="spellEnd"/>
            <w:r w:rsidRPr="00172B3B">
              <w:rPr>
                <w:bCs/>
                <w:sz w:val="21"/>
                <w:szCs w:val="21"/>
              </w:rPr>
              <w:t xml:space="preserve"> </w:t>
            </w:r>
            <w:proofErr w:type="spellStart"/>
            <w:r w:rsidRPr="00172B3B">
              <w:rPr>
                <w:bCs/>
                <w:sz w:val="21"/>
                <w:szCs w:val="21"/>
              </w:rPr>
              <w:t>subjektas</w:t>
            </w:r>
            <w:proofErr w:type="spellEnd"/>
            <w:r w:rsidRPr="00172B3B">
              <w:rPr>
                <w:bCs/>
                <w:sz w:val="21"/>
                <w:szCs w:val="21"/>
                <w:vertAlign w:val="superscript"/>
              </w:rPr>
              <w:t>**</w:t>
            </w:r>
          </w:p>
          <w:p w14:paraId="3CDF283E"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817B92D"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127C758"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Pirkimo sutarties dalis (procentais) pasiūlymo kainoje, kuriai ketinama pasitelkti trečiuosius asmenis</w:t>
            </w:r>
          </w:p>
        </w:tc>
        <w:tc>
          <w:tcPr>
            <w:tcW w:w="1158" w:type="dxa"/>
            <w:tcBorders>
              <w:top w:val="single" w:sz="4" w:space="0" w:color="auto"/>
              <w:left w:val="single" w:sz="4" w:space="0" w:color="auto"/>
              <w:bottom w:val="single" w:sz="4" w:space="0" w:color="auto"/>
              <w:right w:val="single" w:sz="4" w:space="0" w:color="auto"/>
            </w:tcBorders>
            <w:hideMark/>
          </w:tcPr>
          <w:p w14:paraId="0E174633" w14:textId="77777777" w:rsidR="00C60F63" w:rsidRPr="00172B3B" w:rsidRDefault="00C60F63" w:rsidP="00232637">
            <w:pPr>
              <w:pStyle w:val="Pagrindinistekstas"/>
              <w:spacing w:after="0"/>
              <w:rPr>
                <w:bCs/>
                <w:sz w:val="21"/>
                <w:szCs w:val="21"/>
                <w:lang w:val="lt-LT" w:eastAsia="en-US"/>
              </w:rPr>
            </w:pPr>
            <w:r w:rsidRPr="00172B3B">
              <w:rPr>
                <w:bCs/>
                <w:sz w:val="21"/>
                <w:szCs w:val="21"/>
                <w:lang w:val="lt-LT" w:eastAsia="en-US"/>
              </w:rPr>
              <w:t>Kuriai pirkimo daliai (jei pirkimas skirstomas į dalis)</w:t>
            </w:r>
          </w:p>
        </w:tc>
      </w:tr>
      <w:tr w:rsidR="00C60F63" w:rsidRPr="00172B3B" w14:paraId="3F9CFF52" w14:textId="77777777" w:rsidTr="00232637">
        <w:trPr>
          <w:trHeight w:val="276"/>
        </w:trPr>
        <w:tc>
          <w:tcPr>
            <w:tcW w:w="586" w:type="dxa"/>
            <w:tcBorders>
              <w:top w:val="single" w:sz="4" w:space="0" w:color="auto"/>
              <w:left w:val="single" w:sz="4" w:space="0" w:color="auto"/>
              <w:bottom w:val="single" w:sz="4" w:space="0" w:color="auto"/>
              <w:right w:val="single" w:sz="4" w:space="0" w:color="auto"/>
            </w:tcBorders>
          </w:tcPr>
          <w:p w14:paraId="71914DB8" w14:textId="77777777" w:rsidR="00C60F63" w:rsidRPr="00172B3B" w:rsidRDefault="00C60F63" w:rsidP="00232637">
            <w:pPr>
              <w:pStyle w:val="Pagrindinistekstas"/>
              <w:spacing w:after="0"/>
              <w:rPr>
                <w:bCs/>
                <w:sz w:val="21"/>
                <w:szCs w:val="21"/>
                <w:lang w:eastAsia="en-US"/>
              </w:rPr>
            </w:pPr>
          </w:p>
        </w:tc>
        <w:tc>
          <w:tcPr>
            <w:tcW w:w="2100" w:type="dxa"/>
            <w:tcBorders>
              <w:top w:val="single" w:sz="4" w:space="0" w:color="auto"/>
              <w:left w:val="single" w:sz="4" w:space="0" w:color="auto"/>
              <w:bottom w:val="single" w:sz="4" w:space="0" w:color="auto"/>
              <w:right w:val="single" w:sz="4" w:space="0" w:color="auto"/>
            </w:tcBorders>
          </w:tcPr>
          <w:p w14:paraId="6E5F841A" w14:textId="77777777" w:rsidR="00C60F63" w:rsidRPr="00172B3B" w:rsidRDefault="00C60F63" w:rsidP="00232637">
            <w:pPr>
              <w:pStyle w:val="Pagrindinistekstas"/>
              <w:spacing w:after="0"/>
              <w:rPr>
                <w:bCs/>
                <w:sz w:val="21"/>
                <w:szCs w:val="21"/>
                <w:lang w:eastAsia="en-US"/>
              </w:rPr>
            </w:pPr>
          </w:p>
        </w:tc>
        <w:tc>
          <w:tcPr>
            <w:tcW w:w="1585" w:type="dxa"/>
            <w:tcBorders>
              <w:top w:val="single" w:sz="4" w:space="0" w:color="auto"/>
              <w:left w:val="single" w:sz="4" w:space="0" w:color="auto"/>
              <w:bottom w:val="single" w:sz="4" w:space="0" w:color="auto"/>
              <w:right w:val="single" w:sz="4" w:space="0" w:color="auto"/>
            </w:tcBorders>
          </w:tcPr>
          <w:p w14:paraId="615BC7D0" w14:textId="77777777" w:rsidR="00C60F63" w:rsidRPr="00172B3B" w:rsidRDefault="00C60F63" w:rsidP="00232637">
            <w:pPr>
              <w:pStyle w:val="Pagrindinistekstas"/>
              <w:spacing w:after="0"/>
              <w:rPr>
                <w:bCs/>
                <w:sz w:val="21"/>
                <w:szCs w:val="21"/>
                <w:lang w:eastAsia="en-US"/>
              </w:rPr>
            </w:pPr>
          </w:p>
        </w:tc>
        <w:tc>
          <w:tcPr>
            <w:tcW w:w="1568" w:type="dxa"/>
            <w:tcBorders>
              <w:top w:val="single" w:sz="4" w:space="0" w:color="auto"/>
              <w:left w:val="single" w:sz="4" w:space="0" w:color="auto"/>
              <w:bottom w:val="single" w:sz="4" w:space="0" w:color="auto"/>
              <w:right w:val="single" w:sz="4" w:space="0" w:color="auto"/>
            </w:tcBorders>
          </w:tcPr>
          <w:p w14:paraId="190D65D5" w14:textId="77777777" w:rsidR="00C60F63" w:rsidRPr="00172B3B" w:rsidRDefault="00C60F63" w:rsidP="00232637">
            <w:pPr>
              <w:pStyle w:val="Pagrindinistekstas"/>
              <w:spacing w:after="0"/>
              <w:rPr>
                <w:bCs/>
                <w:sz w:val="21"/>
                <w:szCs w:val="21"/>
                <w:lang w:eastAsia="en-US"/>
              </w:rPr>
            </w:pPr>
          </w:p>
        </w:tc>
        <w:tc>
          <w:tcPr>
            <w:tcW w:w="1527" w:type="dxa"/>
            <w:tcBorders>
              <w:top w:val="single" w:sz="4" w:space="0" w:color="auto"/>
              <w:left w:val="single" w:sz="4" w:space="0" w:color="auto"/>
              <w:bottom w:val="single" w:sz="4" w:space="0" w:color="auto"/>
              <w:right w:val="single" w:sz="4" w:space="0" w:color="auto"/>
            </w:tcBorders>
          </w:tcPr>
          <w:p w14:paraId="32086C1B" w14:textId="77777777" w:rsidR="00C60F63" w:rsidRPr="00172B3B" w:rsidRDefault="00C60F63" w:rsidP="00232637">
            <w:pPr>
              <w:pStyle w:val="Pagrindinistekstas"/>
              <w:spacing w:after="0"/>
              <w:rPr>
                <w:bCs/>
                <w:sz w:val="21"/>
                <w:szCs w:val="21"/>
                <w:lang w:eastAsia="en-US"/>
              </w:rPr>
            </w:pPr>
          </w:p>
        </w:tc>
        <w:tc>
          <w:tcPr>
            <w:tcW w:w="1671" w:type="dxa"/>
            <w:tcBorders>
              <w:top w:val="single" w:sz="4" w:space="0" w:color="auto"/>
              <w:left w:val="single" w:sz="4" w:space="0" w:color="auto"/>
              <w:bottom w:val="single" w:sz="4" w:space="0" w:color="auto"/>
              <w:right w:val="single" w:sz="4" w:space="0" w:color="auto"/>
            </w:tcBorders>
          </w:tcPr>
          <w:p w14:paraId="0828057A" w14:textId="77777777" w:rsidR="00C60F63" w:rsidRPr="00172B3B" w:rsidRDefault="00C60F63" w:rsidP="00232637">
            <w:pPr>
              <w:pStyle w:val="Pagrindinistekstas"/>
              <w:spacing w:after="0"/>
              <w:rPr>
                <w:bCs/>
                <w:sz w:val="21"/>
                <w:szCs w:val="21"/>
                <w:lang w:eastAsia="en-US"/>
              </w:rPr>
            </w:pPr>
          </w:p>
        </w:tc>
        <w:tc>
          <w:tcPr>
            <w:tcW w:w="1158" w:type="dxa"/>
            <w:tcBorders>
              <w:top w:val="single" w:sz="4" w:space="0" w:color="auto"/>
              <w:left w:val="single" w:sz="4" w:space="0" w:color="auto"/>
              <w:bottom w:val="single" w:sz="4" w:space="0" w:color="auto"/>
              <w:right w:val="single" w:sz="4" w:space="0" w:color="auto"/>
            </w:tcBorders>
          </w:tcPr>
          <w:p w14:paraId="0266DF9B" w14:textId="77777777" w:rsidR="00C60F63" w:rsidRPr="00172B3B" w:rsidRDefault="00C60F63" w:rsidP="00232637">
            <w:pPr>
              <w:pStyle w:val="Pagrindinistekstas"/>
              <w:spacing w:after="0"/>
              <w:ind w:firstLine="720"/>
              <w:rPr>
                <w:bCs/>
                <w:sz w:val="21"/>
                <w:szCs w:val="21"/>
                <w:lang w:eastAsia="en-US"/>
              </w:rPr>
            </w:pPr>
          </w:p>
        </w:tc>
      </w:tr>
      <w:tr w:rsidR="00C60F63" w:rsidRPr="00172B3B" w14:paraId="78115F07" w14:textId="77777777" w:rsidTr="00232637">
        <w:trPr>
          <w:trHeight w:val="276"/>
        </w:trPr>
        <w:tc>
          <w:tcPr>
            <w:tcW w:w="586" w:type="dxa"/>
            <w:tcBorders>
              <w:top w:val="single" w:sz="4" w:space="0" w:color="auto"/>
              <w:left w:val="single" w:sz="4" w:space="0" w:color="auto"/>
              <w:bottom w:val="single" w:sz="4" w:space="0" w:color="auto"/>
              <w:right w:val="single" w:sz="4" w:space="0" w:color="auto"/>
            </w:tcBorders>
          </w:tcPr>
          <w:p w14:paraId="04FBC79C" w14:textId="77777777" w:rsidR="00C60F63" w:rsidRPr="00172B3B" w:rsidRDefault="00C60F63" w:rsidP="00232637">
            <w:pPr>
              <w:pStyle w:val="Pagrindinistekstas"/>
              <w:spacing w:after="0"/>
              <w:rPr>
                <w:bCs/>
                <w:sz w:val="21"/>
                <w:szCs w:val="21"/>
                <w:lang w:eastAsia="en-US"/>
              </w:rPr>
            </w:pPr>
          </w:p>
        </w:tc>
        <w:tc>
          <w:tcPr>
            <w:tcW w:w="2100" w:type="dxa"/>
            <w:tcBorders>
              <w:top w:val="single" w:sz="4" w:space="0" w:color="auto"/>
              <w:left w:val="single" w:sz="4" w:space="0" w:color="auto"/>
              <w:bottom w:val="single" w:sz="4" w:space="0" w:color="auto"/>
              <w:right w:val="single" w:sz="4" w:space="0" w:color="auto"/>
            </w:tcBorders>
          </w:tcPr>
          <w:p w14:paraId="4A25557B" w14:textId="77777777" w:rsidR="00C60F63" w:rsidRPr="00172B3B" w:rsidRDefault="00C60F63" w:rsidP="00232637">
            <w:pPr>
              <w:pStyle w:val="Pagrindinistekstas"/>
              <w:spacing w:after="0"/>
              <w:rPr>
                <w:bCs/>
                <w:sz w:val="21"/>
                <w:szCs w:val="21"/>
                <w:lang w:eastAsia="en-US"/>
              </w:rPr>
            </w:pPr>
          </w:p>
        </w:tc>
        <w:tc>
          <w:tcPr>
            <w:tcW w:w="1585" w:type="dxa"/>
            <w:tcBorders>
              <w:top w:val="single" w:sz="4" w:space="0" w:color="auto"/>
              <w:left w:val="single" w:sz="4" w:space="0" w:color="auto"/>
              <w:bottom w:val="single" w:sz="4" w:space="0" w:color="auto"/>
              <w:right w:val="single" w:sz="4" w:space="0" w:color="auto"/>
            </w:tcBorders>
          </w:tcPr>
          <w:p w14:paraId="154D372A" w14:textId="77777777" w:rsidR="00C60F63" w:rsidRPr="00172B3B" w:rsidRDefault="00C60F63" w:rsidP="00232637">
            <w:pPr>
              <w:pStyle w:val="Pagrindinistekstas"/>
              <w:spacing w:after="0"/>
              <w:rPr>
                <w:bCs/>
                <w:sz w:val="21"/>
                <w:szCs w:val="21"/>
                <w:lang w:eastAsia="en-US"/>
              </w:rPr>
            </w:pPr>
          </w:p>
        </w:tc>
        <w:tc>
          <w:tcPr>
            <w:tcW w:w="1568" w:type="dxa"/>
            <w:tcBorders>
              <w:top w:val="single" w:sz="4" w:space="0" w:color="auto"/>
              <w:left w:val="single" w:sz="4" w:space="0" w:color="auto"/>
              <w:bottom w:val="single" w:sz="4" w:space="0" w:color="auto"/>
              <w:right w:val="single" w:sz="4" w:space="0" w:color="auto"/>
            </w:tcBorders>
          </w:tcPr>
          <w:p w14:paraId="4E49F3D0" w14:textId="77777777" w:rsidR="00C60F63" w:rsidRPr="00172B3B" w:rsidRDefault="00C60F63" w:rsidP="00232637">
            <w:pPr>
              <w:pStyle w:val="Pagrindinistekstas"/>
              <w:spacing w:after="0"/>
              <w:rPr>
                <w:bCs/>
                <w:sz w:val="21"/>
                <w:szCs w:val="21"/>
                <w:lang w:eastAsia="en-US"/>
              </w:rPr>
            </w:pPr>
          </w:p>
        </w:tc>
        <w:tc>
          <w:tcPr>
            <w:tcW w:w="1527" w:type="dxa"/>
            <w:tcBorders>
              <w:top w:val="single" w:sz="4" w:space="0" w:color="auto"/>
              <w:left w:val="single" w:sz="4" w:space="0" w:color="auto"/>
              <w:bottom w:val="single" w:sz="4" w:space="0" w:color="auto"/>
              <w:right w:val="single" w:sz="4" w:space="0" w:color="auto"/>
            </w:tcBorders>
            <w:hideMark/>
          </w:tcPr>
          <w:p w14:paraId="061B5D30" w14:textId="77777777" w:rsidR="00C60F63" w:rsidRPr="00172B3B" w:rsidRDefault="00C60F63" w:rsidP="00232637">
            <w:pPr>
              <w:pStyle w:val="Pagrindinistekstas"/>
              <w:spacing w:after="0"/>
              <w:rPr>
                <w:bCs/>
                <w:sz w:val="21"/>
                <w:szCs w:val="21"/>
                <w:lang w:val="lt-LT" w:eastAsia="en-US"/>
              </w:rPr>
            </w:pPr>
            <w:r w:rsidRPr="00172B3B">
              <w:rPr>
                <w:bCs/>
                <w:sz w:val="21"/>
                <w:szCs w:val="21"/>
                <w:lang w:val="lt-LT" w:eastAsia="en-US"/>
              </w:rPr>
              <w:t xml:space="preserve">Viso: </w:t>
            </w:r>
          </w:p>
        </w:tc>
        <w:tc>
          <w:tcPr>
            <w:tcW w:w="1671" w:type="dxa"/>
            <w:tcBorders>
              <w:top w:val="single" w:sz="4" w:space="0" w:color="auto"/>
              <w:left w:val="single" w:sz="4" w:space="0" w:color="auto"/>
              <w:bottom w:val="single" w:sz="4" w:space="0" w:color="auto"/>
              <w:right w:val="single" w:sz="4" w:space="0" w:color="auto"/>
            </w:tcBorders>
          </w:tcPr>
          <w:p w14:paraId="62D2C01E" w14:textId="77777777" w:rsidR="00C60F63" w:rsidRPr="00172B3B" w:rsidRDefault="00C60F63" w:rsidP="00232637">
            <w:pPr>
              <w:pStyle w:val="Pagrindinistekstas"/>
              <w:spacing w:after="0"/>
              <w:rPr>
                <w:bCs/>
                <w:sz w:val="21"/>
                <w:szCs w:val="21"/>
                <w:lang w:eastAsia="en-US"/>
              </w:rPr>
            </w:pPr>
          </w:p>
        </w:tc>
        <w:tc>
          <w:tcPr>
            <w:tcW w:w="1158" w:type="dxa"/>
            <w:tcBorders>
              <w:top w:val="single" w:sz="4" w:space="0" w:color="auto"/>
              <w:left w:val="single" w:sz="4" w:space="0" w:color="auto"/>
              <w:bottom w:val="single" w:sz="4" w:space="0" w:color="auto"/>
              <w:right w:val="single" w:sz="4" w:space="0" w:color="auto"/>
            </w:tcBorders>
          </w:tcPr>
          <w:p w14:paraId="4A213C41" w14:textId="77777777" w:rsidR="00C60F63" w:rsidRPr="00172B3B" w:rsidRDefault="00C60F63" w:rsidP="00232637">
            <w:pPr>
              <w:pStyle w:val="Pagrindinistekstas"/>
              <w:spacing w:after="0"/>
              <w:ind w:firstLine="720"/>
              <w:rPr>
                <w:bCs/>
                <w:sz w:val="21"/>
                <w:szCs w:val="21"/>
                <w:lang w:eastAsia="en-US"/>
              </w:rPr>
            </w:pPr>
          </w:p>
        </w:tc>
      </w:tr>
    </w:tbl>
    <w:p w14:paraId="4D779271" w14:textId="77777777" w:rsidR="00C60F63" w:rsidRPr="00172B3B" w:rsidRDefault="00C60F63" w:rsidP="00C60F63">
      <w:pPr>
        <w:pStyle w:val="Pagrindinistekstas"/>
        <w:spacing w:after="0"/>
        <w:rPr>
          <w:sz w:val="21"/>
          <w:szCs w:val="21"/>
          <w:lang w:eastAsia="en-US"/>
        </w:rPr>
      </w:pPr>
      <w:r w:rsidRPr="00172B3B">
        <w:rPr>
          <w:sz w:val="21"/>
          <w:szCs w:val="21"/>
        </w:rPr>
        <w:t>Pastabos:</w:t>
      </w:r>
    </w:p>
    <w:p w14:paraId="7F39DF79" w14:textId="77777777" w:rsidR="00C60F63" w:rsidRPr="00172B3B" w:rsidRDefault="00C60F63" w:rsidP="00C60F63">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6A3F30C5" w14:textId="77777777" w:rsidR="00C60F63" w:rsidRPr="00172B3B" w:rsidRDefault="00C60F63" w:rsidP="00C60F63">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153EF3AC" w14:textId="77777777" w:rsidR="00C60F63" w:rsidRPr="00172B3B" w:rsidRDefault="00C60F63" w:rsidP="00C60F63">
      <w:pPr>
        <w:jc w:val="both"/>
        <w:rPr>
          <w:i/>
          <w:sz w:val="20"/>
          <w:szCs w:val="20"/>
          <w:lang w:val="lt-LT"/>
        </w:rPr>
      </w:pPr>
      <w:r w:rsidRPr="00172B3B">
        <w:rPr>
          <w:bCs/>
          <w:i/>
          <w:sz w:val="20"/>
          <w:szCs w:val="20"/>
        </w:rPr>
        <w:t xml:space="preserve">*** </w:t>
      </w:r>
      <w:proofErr w:type="spellStart"/>
      <w:r w:rsidRPr="00172B3B">
        <w:rPr>
          <w:bCs/>
          <w:iCs/>
          <w:sz w:val="20"/>
          <w:szCs w:val="20"/>
        </w:rPr>
        <w:t>Vadovaujantis</w:t>
      </w:r>
      <w:proofErr w:type="spellEnd"/>
      <w:r w:rsidRPr="00172B3B">
        <w:rPr>
          <w:bCs/>
          <w:iCs/>
          <w:sz w:val="20"/>
          <w:szCs w:val="20"/>
        </w:rPr>
        <w:t xml:space="preserve"> </w:t>
      </w:r>
      <w:proofErr w:type="spellStart"/>
      <w:r w:rsidRPr="00172B3B">
        <w:rPr>
          <w:bCs/>
          <w:iCs/>
          <w:sz w:val="20"/>
          <w:szCs w:val="20"/>
        </w:rPr>
        <w:t>Tiekėjo</w:t>
      </w:r>
      <w:proofErr w:type="spellEnd"/>
      <w:r w:rsidRPr="00172B3B">
        <w:rPr>
          <w:bCs/>
          <w:iCs/>
          <w:sz w:val="20"/>
          <w:szCs w:val="20"/>
        </w:rPr>
        <w:t xml:space="preserve"> </w:t>
      </w:r>
      <w:proofErr w:type="spellStart"/>
      <w:r w:rsidRPr="00172B3B">
        <w:rPr>
          <w:bCs/>
          <w:iCs/>
          <w:sz w:val="20"/>
          <w:szCs w:val="20"/>
        </w:rPr>
        <w:t>kvalifikacijos</w:t>
      </w:r>
      <w:proofErr w:type="spellEnd"/>
      <w:r w:rsidRPr="00172B3B">
        <w:rPr>
          <w:bCs/>
          <w:iCs/>
          <w:sz w:val="20"/>
          <w:szCs w:val="20"/>
        </w:rPr>
        <w:t xml:space="preserve"> </w:t>
      </w:r>
      <w:proofErr w:type="spellStart"/>
      <w:r w:rsidRPr="00172B3B">
        <w:rPr>
          <w:bCs/>
          <w:iCs/>
          <w:sz w:val="20"/>
          <w:szCs w:val="20"/>
        </w:rPr>
        <w:t>reikalavimų</w:t>
      </w:r>
      <w:proofErr w:type="spellEnd"/>
      <w:r w:rsidRPr="00172B3B">
        <w:rPr>
          <w:bCs/>
          <w:iCs/>
          <w:sz w:val="20"/>
          <w:szCs w:val="20"/>
        </w:rPr>
        <w:t xml:space="preserve"> </w:t>
      </w:r>
      <w:proofErr w:type="spellStart"/>
      <w:r w:rsidRPr="00172B3B">
        <w:rPr>
          <w:bCs/>
          <w:iCs/>
          <w:sz w:val="20"/>
          <w:szCs w:val="20"/>
        </w:rPr>
        <w:t>nustatymo</w:t>
      </w:r>
      <w:proofErr w:type="spellEnd"/>
      <w:r w:rsidRPr="00172B3B">
        <w:rPr>
          <w:bCs/>
          <w:iCs/>
          <w:sz w:val="20"/>
          <w:szCs w:val="20"/>
        </w:rPr>
        <w:t xml:space="preserve"> </w:t>
      </w:r>
      <w:proofErr w:type="spellStart"/>
      <w:r w:rsidRPr="00172B3B">
        <w:rPr>
          <w:bCs/>
          <w:iCs/>
          <w:sz w:val="20"/>
          <w:szCs w:val="20"/>
        </w:rPr>
        <w:t>metodika</w:t>
      </w:r>
      <w:proofErr w:type="spellEnd"/>
      <w:r w:rsidRPr="00172B3B">
        <w:rPr>
          <w:bCs/>
          <w:iCs/>
          <w:sz w:val="20"/>
          <w:szCs w:val="20"/>
        </w:rPr>
        <w:t xml:space="preserve">, </w:t>
      </w:r>
      <w:proofErr w:type="spellStart"/>
      <w:r w:rsidRPr="00172B3B">
        <w:rPr>
          <w:bCs/>
          <w:iCs/>
          <w:sz w:val="20"/>
          <w:szCs w:val="20"/>
        </w:rPr>
        <w:t>patvirtinta</w:t>
      </w:r>
      <w:proofErr w:type="spellEnd"/>
      <w:r w:rsidRPr="00172B3B">
        <w:rPr>
          <w:b/>
          <w:bCs/>
          <w:iCs/>
          <w:sz w:val="20"/>
          <w:szCs w:val="20"/>
        </w:rPr>
        <w:t xml:space="preserve"> </w:t>
      </w:r>
      <w:proofErr w:type="spellStart"/>
      <w:r w:rsidRPr="00172B3B">
        <w:rPr>
          <w:iCs/>
          <w:sz w:val="20"/>
          <w:szCs w:val="20"/>
          <w:lang w:eastAsia="lt-LT"/>
        </w:rPr>
        <w:t>Viešųjų</w:t>
      </w:r>
      <w:proofErr w:type="spellEnd"/>
      <w:r w:rsidRPr="00172B3B">
        <w:rPr>
          <w:iCs/>
          <w:sz w:val="20"/>
          <w:szCs w:val="20"/>
          <w:lang w:eastAsia="lt-LT"/>
        </w:rPr>
        <w:t xml:space="preserve"> </w:t>
      </w:r>
      <w:proofErr w:type="spellStart"/>
      <w:r w:rsidRPr="00172B3B">
        <w:rPr>
          <w:iCs/>
          <w:sz w:val="20"/>
          <w:szCs w:val="20"/>
          <w:lang w:eastAsia="lt-LT"/>
        </w:rPr>
        <w:t>pirkimų</w:t>
      </w:r>
      <w:proofErr w:type="spellEnd"/>
      <w:r w:rsidRPr="00172B3B">
        <w:rPr>
          <w:iCs/>
          <w:sz w:val="20"/>
          <w:szCs w:val="20"/>
          <w:lang w:eastAsia="lt-LT"/>
        </w:rPr>
        <w:t xml:space="preserve"> </w:t>
      </w:r>
      <w:proofErr w:type="spellStart"/>
      <w:r w:rsidRPr="00172B3B">
        <w:rPr>
          <w:iCs/>
          <w:sz w:val="20"/>
          <w:szCs w:val="20"/>
          <w:lang w:eastAsia="lt-LT"/>
        </w:rPr>
        <w:t>tarnybos</w:t>
      </w:r>
      <w:proofErr w:type="spellEnd"/>
      <w:r w:rsidRPr="00172B3B">
        <w:rPr>
          <w:iCs/>
          <w:sz w:val="20"/>
          <w:szCs w:val="20"/>
          <w:lang w:eastAsia="lt-LT"/>
        </w:rPr>
        <w:t xml:space="preserve"> </w:t>
      </w:r>
      <w:proofErr w:type="spellStart"/>
      <w:r w:rsidRPr="00172B3B">
        <w:rPr>
          <w:iCs/>
          <w:sz w:val="20"/>
          <w:szCs w:val="20"/>
          <w:lang w:eastAsia="lt-LT"/>
        </w:rPr>
        <w:t>direktoriaus</w:t>
      </w:r>
      <w:proofErr w:type="spellEnd"/>
      <w:r w:rsidRPr="00172B3B">
        <w:rPr>
          <w:iCs/>
          <w:sz w:val="20"/>
          <w:szCs w:val="20"/>
          <w:lang w:eastAsia="lt-LT"/>
        </w:rPr>
        <w:t xml:space="preserve"> 2017 m. </w:t>
      </w:r>
      <w:proofErr w:type="spellStart"/>
      <w:r w:rsidRPr="00172B3B">
        <w:rPr>
          <w:iCs/>
          <w:sz w:val="20"/>
          <w:szCs w:val="20"/>
          <w:lang w:eastAsia="lt-LT"/>
        </w:rPr>
        <w:t>birželio</w:t>
      </w:r>
      <w:proofErr w:type="spellEnd"/>
      <w:r w:rsidRPr="00172B3B">
        <w:rPr>
          <w:iCs/>
          <w:sz w:val="20"/>
          <w:szCs w:val="20"/>
          <w:lang w:eastAsia="lt-LT"/>
        </w:rPr>
        <w:t xml:space="preserve"> 29 d. </w:t>
      </w:r>
      <w:proofErr w:type="spellStart"/>
      <w:r w:rsidRPr="00172B3B">
        <w:rPr>
          <w:iCs/>
          <w:sz w:val="20"/>
          <w:szCs w:val="20"/>
          <w:lang w:eastAsia="lt-LT"/>
        </w:rPr>
        <w:t>įsakymu</w:t>
      </w:r>
      <w:proofErr w:type="spellEnd"/>
      <w:r w:rsidRPr="00172B3B">
        <w:rPr>
          <w:iCs/>
          <w:sz w:val="20"/>
          <w:szCs w:val="20"/>
          <w:lang w:eastAsia="lt-LT"/>
        </w:rPr>
        <w:t xml:space="preserve"> Nr. 1S-105, </w:t>
      </w:r>
      <w:proofErr w:type="spellStart"/>
      <w:r w:rsidRPr="00172B3B">
        <w:rPr>
          <w:iCs/>
          <w:sz w:val="20"/>
          <w:szCs w:val="20"/>
          <w:lang w:eastAsia="lt-LT"/>
        </w:rPr>
        <w:t>ū</w:t>
      </w:r>
      <w:r w:rsidRPr="00172B3B">
        <w:rPr>
          <w:iCs/>
          <w:sz w:val="20"/>
          <w:szCs w:val="20"/>
        </w:rPr>
        <w:t>kio</w:t>
      </w:r>
      <w:proofErr w:type="spellEnd"/>
      <w:r w:rsidRPr="00172B3B">
        <w:rPr>
          <w:iCs/>
          <w:sz w:val="20"/>
          <w:szCs w:val="20"/>
        </w:rPr>
        <w:t xml:space="preserve"> </w:t>
      </w:r>
      <w:proofErr w:type="spellStart"/>
      <w:r w:rsidRPr="00172B3B">
        <w:rPr>
          <w:iCs/>
          <w:sz w:val="20"/>
          <w:szCs w:val="20"/>
        </w:rPr>
        <w:t>subjektai</w:t>
      </w:r>
      <w:proofErr w:type="spellEnd"/>
      <w:r w:rsidRPr="00172B3B">
        <w:rPr>
          <w:iCs/>
          <w:sz w:val="20"/>
          <w:szCs w:val="20"/>
        </w:rPr>
        <w:t xml:space="preserve">, </w:t>
      </w:r>
      <w:proofErr w:type="spellStart"/>
      <w:r w:rsidRPr="00172B3B">
        <w:rPr>
          <w:iCs/>
          <w:sz w:val="20"/>
          <w:szCs w:val="20"/>
        </w:rPr>
        <w:t>kurių</w:t>
      </w:r>
      <w:proofErr w:type="spellEnd"/>
      <w:r w:rsidRPr="00172B3B">
        <w:rPr>
          <w:iCs/>
          <w:sz w:val="20"/>
          <w:szCs w:val="20"/>
        </w:rPr>
        <w:t xml:space="preserve"> </w:t>
      </w:r>
      <w:proofErr w:type="spellStart"/>
      <w:r w:rsidRPr="00172B3B">
        <w:rPr>
          <w:iCs/>
          <w:sz w:val="20"/>
          <w:szCs w:val="20"/>
        </w:rPr>
        <w:t>pajėgumais</w:t>
      </w:r>
      <w:proofErr w:type="spellEnd"/>
      <w:r w:rsidRPr="00172B3B">
        <w:rPr>
          <w:iCs/>
          <w:sz w:val="20"/>
          <w:szCs w:val="20"/>
        </w:rPr>
        <w:t xml:space="preserve"> </w:t>
      </w:r>
      <w:proofErr w:type="spellStart"/>
      <w:r w:rsidRPr="00172B3B">
        <w:rPr>
          <w:iCs/>
          <w:sz w:val="20"/>
          <w:szCs w:val="20"/>
        </w:rPr>
        <w:t>tiekėjas</w:t>
      </w:r>
      <w:proofErr w:type="spellEnd"/>
      <w:r w:rsidRPr="00172B3B">
        <w:rPr>
          <w:iCs/>
          <w:sz w:val="20"/>
          <w:szCs w:val="20"/>
        </w:rPr>
        <w:t xml:space="preserve"> </w:t>
      </w:r>
      <w:proofErr w:type="spellStart"/>
      <w:r w:rsidRPr="00172B3B">
        <w:rPr>
          <w:iCs/>
          <w:sz w:val="20"/>
          <w:szCs w:val="20"/>
        </w:rPr>
        <w:t>remiasi</w:t>
      </w:r>
      <w:proofErr w:type="spellEnd"/>
      <w:r w:rsidRPr="00172B3B">
        <w:rPr>
          <w:iCs/>
          <w:sz w:val="20"/>
          <w:szCs w:val="20"/>
        </w:rPr>
        <w:t xml:space="preserve"> </w:t>
      </w:r>
      <w:proofErr w:type="spellStart"/>
      <w:r w:rsidRPr="00172B3B">
        <w:rPr>
          <w:iCs/>
          <w:sz w:val="20"/>
          <w:szCs w:val="20"/>
        </w:rPr>
        <w:t>pagal</w:t>
      </w:r>
      <w:proofErr w:type="spellEnd"/>
      <w:r w:rsidRPr="00172B3B">
        <w:rPr>
          <w:iCs/>
          <w:sz w:val="20"/>
          <w:szCs w:val="20"/>
        </w:rPr>
        <w:t xml:space="preserve"> VPĮ 49 </w:t>
      </w:r>
      <w:proofErr w:type="spellStart"/>
      <w:r w:rsidRPr="00172B3B">
        <w:rPr>
          <w:iCs/>
          <w:sz w:val="20"/>
          <w:szCs w:val="20"/>
        </w:rPr>
        <w:t>straipsnį</w:t>
      </w:r>
      <w:proofErr w:type="spellEnd"/>
      <w:r w:rsidRPr="00172B3B">
        <w:rPr>
          <w:iCs/>
          <w:sz w:val="20"/>
          <w:szCs w:val="20"/>
        </w:rPr>
        <w:t xml:space="preserve">, </w:t>
      </w:r>
      <w:proofErr w:type="spellStart"/>
      <w:r w:rsidRPr="00172B3B">
        <w:rPr>
          <w:iCs/>
          <w:sz w:val="20"/>
          <w:szCs w:val="20"/>
        </w:rPr>
        <w:t>nevadinami</w:t>
      </w:r>
      <w:proofErr w:type="spellEnd"/>
      <w:r w:rsidRPr="00172B3B">
        <w:rPr>
          <w:iCs/>
          <w:sz w:val="20"/>
          <w:szCs w:val="20"/>
        </w:rPr>
        <w:t xml:space="preserve"> </w:t>
      </w:r>
      <w:proofErr w:type="spellStart"/>
      <w:r w:rsidRPr="00172B3B">
        <w:rPr>
          <w:iCs/>
          <w:sz w:val="20"/>
          <w:szCs w:val="20"/>
        </w:rPr>
        <w:t>subtiekėjais</w:t>
      </w:r>
      <w:proofErr w:type="spellEnd"/>
      <w:r w:rsidRPr="00172B3B">
        <w:rPr>
          <w:iCs/>
          <w:sz w:val="20"/>
          <w:szCs w:val="20"/>
        </w:rPr>
        <w:t xml:space="preserve"> tik </w:t>
      </w:r>
      <w:proofErr w:type="spellStart"/>
      <w:r w:rsidRPr="00172B3B">
        <w:rPr>
          <w:iCs/>
          <w:sz w:val="20"/>
          <w:szCs w:val="20"/>
        </w:rPr>
        <w:t>šiose</w:t>
      </w:r>
      <w:proofErr w:type="spellEnd"/>
      <w:r w:rsidRPr="00172B3B">
        <w:rPr>
          <w:iCs/>
          <w:sz w:val="20"/>
          <w:szCs w:val="20"/>
        </w:rPr>
        <w:t xml:space="preserve"> </w:t>
      </w:r>
      <w:proofErr w:type="spellStart"/>
      <w:r w:rsidRPr="00172B3B">
        <w:rPr>
          <w:iCs/>
          <w:sz w:val="20"/>
          <w:szCs w:val="20"/>
        </w:rPr>
        <w:t>Konkurso</w:t>
      </w:r>
      <w:proofErr w:type="spellEnd"/>
      <w:r w:rsidRPr="00172B3B">
        <w:rPr>
          <w:iCs/>
          <w:sz w:val="20"/>
          <w:szCs w:val="20"/>
        </w:rPr>
        <w:t xml:space="preserve"> ir </w:t>
      </w:r>
      <w:proofErr w:type="spellStart"/>
      <w:r w:rsidRPr="00172B3B">
        <w:rPr>
          <w:iCs/>
          <w:sz w:val="20"/>
          <w:szCs w:val="20"/>
        </w:rPr>
        <w:t>jos</w:t>
      </w:r>
      <w:proofErr w:type="spellEnd"/>
      <w:r w:rsidRPr="00172B3B">
        <w:rPr>
          <w:iCs/>
          <w:sz w:val="20"/>
          <w:szCs w:val="20"/>
        </w:rPr>
        <w:t xml:space="preserve"> </w:t>
      </w:r>
      <w:proofErr w:type="spellStart"/>
      <w:r w:rsidRPr="00172B3B">
        <w:rPr>
          <w:iCs/>
          <w:sz w:val="20"/>
          <w:szCs w:val="20"/>
        </w:rPr>
        <w:t>prieduose</w:t>
      </w:r>
      <w:proofErr w:type="spellEnd"/>
      <w:r w:rsidRPr="00172B3B">
        <w:rPr>
          <w:iCs/>
          <w:sz w:val="20"/>
          <w:szCs w:val="20"/>
        </w:rPr>
        <w:t xml:space="preserve">, </w:t>
      </w:r>
      <w:proofErr w:type="spellStart"/>
      <w:r w:rsidRPr="00172B3B">
        <w:rPr>
          <w:iCs/>
          <w:sz w:val="20"/>
          <w:szCs w:val="20"/>
        </w:rPr>
        <w:t>išskyrus</w:t>
      </w:r>
      <w:proofErr w:type="spellEnd"/>
      <w:r w:rsidRPr="00172B3B">
        <w:rPr>
          <w:iCs/>
          <w:sz w:val="20"/>
          <w:szCs w:val="20"/>
        </w:rPr>
        <w:t xml:space="preserve"> </w:t>
      </w:r>
      <w:proofErr w:type="spellStart"/>
      <w:r w:rsidRPr="00172B3B">
        <w:rPr>
          <w:iCs/>
          <w:sz w:val="20"/>
          <w:szCs w:val="20"/>
        </w:rPr>
        <w:t>sutarties</w:t>
      </w:r>
      <w:proofErr w:type="spellEnd"/>
      <w:r w:rsidRPr="00172B3B">
        <w:rPr>
          <w:iCs/>
          <w:sz w:val="20"/>
          <w:szCs w:val="20"/>
        </w:rPr>
        <w:t xml:space="preserve"> </w:t>
      </w:r>
      <w:proofErr w:type="spellStart"/>
      <w:r w:rsidRPr="00172B3B">
        <w:rPr>
          <w:iCs/>
          <w:sz w:val="20"/>
          <w:szCs w:val="20"/>
        </w:rPr>
        <w:t>projektą</w:t>
      </w:r>
      <w:proofErr w:type="spellEnd"/>
      <w:r w:rsidRPr="00172B3B">
        <w:rPr>
          <w:iCs/>
          <w:sz w:val="20"/>
          <w:szCs w:val="20"/>
        </w:rPr>
        <w:t xml:space="preserve">. </w:t>
      </w:r>
    </w:p>
    <w:p w14:paraId="2B16DBDC" w14:textId="77777777" w:rsidR="00C60F63" w:rsidRPr="00172B3B" w:rsidRDefault="00C60F63" w:rsidP="00C60F63">
      <w:pPr>
        <w:pStyle w:val="Pagrindinistekstas"/>
        <w:spacing w:after="0"/>
        <w:rPr>
          <w:sz w:val="20"/>
          <w:szCs w:val="20"/>
        </w:rPr>
      </w:pPr>
    </w:p>
    <w:p w14:paraId="26FD609D" w14:textId="77777777" w:rsidR="00C60F63" w:rsidRPr="00172B3B" w:rsidRDefault="00C60F63" w:rsidP="00C60F63">
      <w:pPr>
        <w:pStyle w:val="Pagrindinistekstas"/>
        <w:spacing w:after="0"/>
        <w:rPr>
          <w:sz w:val="20"/>
          <w:szCs w:val="20"/>
        </w:rPr>
      </w:pPr>
      <w:r w:rsidRPr="00172B3B">
        <w:rPr>
          <w:sz w:val="20"/>
          <w:szCs w:val="20"/>
        </w:rPr>
        <w:lastRenderedPageBreak/>
        <w:t>Informacija apie specialistus (</w:t>
      </w:r>
      <w:proofErr w:type="spellStart"/>
      <w:r w:rsidRPr="00172B3B">
        <w:rPr>
          <w:sz w:val="20"/>
          <w:szCs w:val="20"/>
        </w:rPr>
        <w:t>kvazisubtiekėjus</w:t>
      </w:r>
      <w:proofErr w:type="spellEnd"/>
      <w:r w:rsidRPr="00172B3B">
        <w:rPr>
          <w:sz w:val="20"/>
          <w:szCs w:val="20"/>
        </w:rPr>
        <w:t>)***:</w:t>
      </w:r>
    </w:p>
    <w:tbl>
      <w:tblPr>
        <w:tblStyle w:val="Lentelstinklelis"/>
        <w:tblW w:w="10195" w:type="dxa"/>
        <w:tblInd w:w="0" w:type="dxa"/>
        <w:tblLook w:val="04A0" w:firstRow="1" w:lastRow="0" w:firstColumn="1" w:lastColumn="0" w:noHBand="0" w:noVBand="1"/>
      </w:tblPr>
      <w:tblGrid>
        <w:gridCol w:w="857"/>
        <w:gridCol w:w="2802"/>
        <w:gridCol w:w="3401"/>
        <w:gridCol w:w="3135"/>
      </w:tblGrid>
      <w:tr w:rsidR="00C60F63" w:rsidRPr="00172B3B" w14:paraId="3FBB37CB" w14:textId="77777777" w:rsidTr="00232637">
        <w:trPr>
          <w:trHeight w:val="345"/>
        </w:trPr>
        <w:tc>
          <w:tcPr>
            <w:tcW w:w="857" w:type="dxa"/>
            <w:tcBorders>
              <w:top w:val="single" w:sz="4" w:space="0" w:color="auto"/>
              <w:left w:val="single" w:sz="4" w:space="0" w:color="auto"/>
              <w:bottom w:val="single" w:sz="4" w:space="0" w:color="auto"/>
              <w:right w:val="single" w:sz="4" w:space="0" w:color="auto"/>
            </w:tcBorders>
            <w:hideMark/>
          </w:tcPr>
          <w:p w14:paraId="61702AC5"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eastAsia="en-US"/>
              </w:rPr>
              <w:t>Eil. Nr.</w:t>
            </w:r>
          </w:p>
        </w:tc>
        <w:tc>
          <w:tcPr>
            <w:tcW w:w="2802" w:type="dxa"/>
            <w:tcBorders>
              <w:top w:val="single" w:sz="4" w:space="0" w:color="auto"/>
              <w:left w:val="single" w:sz="4" w:space="0" w:color="auto"/>
              <w:bottom w:val="single" w:sz="4" w:space="0" w:color="auto"/>
              <w:right w:val="single" w:sz="4" w:space="0" w:color="auto"/>
            </w:tcBorders>
            <w:hideMark/>
          </w:tcPr>
          <w:p w14:paraId="2725A933"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eastAsia="en-US"/>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6AD8D700"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eastAsia="en-US"/>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1BBD1429"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C60F63" w:rsidRPr="00172B3B" w14:paraId="3030A4B6" w14:textId="77777777" w:rsidTr="00232637">
        <w:trPr>
          <w:trHeight w:val="289"/>
        </w:trPr>
        <w:tc>
          <w:tcPr>
            <w:tcW w:w="857" w:type="dxa"/>
            <w:tcBorders>
              <w:top w:val="single" w:sz="4" w:space="0" w:color="auto"/>
              <w:left w:val="single" w:sz="4" w:space="0" w:color="auto"/>
              <w:bottom w:val="single" w:sz="4" w:space="0" w:color="auto"/>
              <w:right w:val="single" w:sz="4" w:space="0" w:color="auto"/>
            </w:tcBorders>
          </w:tcPr>
          <w:p w14:paraId="0C584ADB" w14:textId="77777777" w:rsidR="00C60F63" w:rsidRPr="00172B3B" w:rsidRDefault="00C60F63" w:rsidP="00232637">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323C5A73" w14:textId="77777777" w:rsidR="00C60F63" w:rsidRPr="00172B3B" w:rsidRDefault="00C60F63" w:rsidP="00232637">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5066ABAB" w14:textId="77777777" w:rsidR="00C60F63" w:rsidRPr="00172B3B" w:rsidRDefault="00C60F63" w:rsidP="00232637">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0DD49A50" w14:textId="77777777" w:rsidR="00C60F63" w:rsidRPr="00172B3B" w:rsidRDefault="00C60F63" w:rsidP="00232637">
            <w:pPr>
              <w:pStyle w:val="Pagrindinistekstas"/>
              <w:spacing w:after="0"/>
              <w:rPr>
                <w:bCs/>
                <w:sz w:val="20"/>
                <w:szCs w:val="20"/>
                <w:lang w:eastAsia="en-US"/>
              </w:rPr>
            </w:pPr>
          </w:p>
        </w:tc>
      </w:tr>
      <w:tr w:rsidR="00C60F63" w:rsidRPr="00172B3B" w14:paraId="69215B0C" w14:textId="77777777" w:rsidTr="00232637">
        <w:trPr>
          <w:trHeight w:val="259"/>
        </w:trPr>
        <w:tc>
          <w:tcPr>
            <w:tcW w:w="857" w:type="dxa"/>
            <w:tcBorders>
              <w:top w:val="single" w:sz="4" w:space="0" w:color="auto"/>
              <w:left w:val="single" w:sz="4" w:space="0" w:color="auto"/>
              <w:bottom w:val="single" w:sz="4" w:space="0" w:color="auto"/>
              <w:right w:val="single" w:sz="4" w:space="0" w:color="auto"/>
            </w:tcBorders>
          </w:tcPr>
          <w:p w14:paraId="552BB60E" w14:textId="77777777" w:rsidR="00C60F63" w:rsidRPr="00172B3B" w:rsidRDefault="00C60F63" w:rsidP="00232637">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08F40C0F" w14:textId="77777777" w:rsidR="00C60F63" w:rsidRPr="00172B3B" w:rsidRDefault="00C60F63" w:rsidP="00232637">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157F4E2E" w14:textId="77777777" w:rsidR="00C60F63" w:rsidRPr="00172B3B" w:rsidRDefault="00C60F63" w:rsidP="00232637">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4FE6ED10" w14:textId="77777777" w:rsidR="00C60F63" w:rsidRPr="00172B3B" w:rsidRDefault="00C60F63" w:rsidP="00232637">
            <w:pPr>
              <w:pStyle w:val="Pagrindinistekstas"/>
              <w:spacing w:after="0"/>
              <w:rPr>
                <w:bCs/>
                <w:sz w:val="20"/>
                <w:szCs w:val="20"/>
                <w:lang w:eastAsia="en-US"/>
              </w:rPr>
            </w:pPr>
          </w:p>
        </w:tc>
      </w:tr>
    </w:tbl>
    <w:p w14:paraId="3FAECC34" w14:textId="77777777" w:rsidR="00C60F63" w:rsidRPr="00172B3B" w:rsidRDefault="00C60F63" w:rsidP="00C60F63">
      <w:pPr>
        <w:pStyle w:val="Pagrindinistekstas"/>
        <w:spacing w:after="0"/>
        <w:rPr>
          <w:sz w:val="20"/>
          <w:szCs w:val="20"/>
          <w:lang w:eastAsia="en-US"/>
        </w:rPr>
      </w:pPr>
      <w:r w:rsidRPr="00172B3B">
        <w:rPr>
          <w:b/>
          <w:bCs/>
          <w:sz w:val="20"/>
          <w:szCs w:val="20"/>
        </w:rPr>
        <w:t xml:space="preserve">*** </w:t>
      </w:r>
      <w:proofErr w:type="spellStart"/>
      <w:r w:rsidRPr="00172B3B">
        <w:rPr>
          <w:b/>
          <w:bCs/>
          <w:sz w:val="20"/>
          <w:szCs w:val="20"/>
        </w:rPr>
        <w:t>Kvazisubtiekėjas</w:t>
      </w:r>
      <w:proofErr w:type="spellEnd"/>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FDCAF7F" w14:textId="77777777" w:rsidR="00C60F63" w:rsidRPr="00172B3B" w:rsidRDefault="00C60F63" w:rsidP="00C60F63">
      <w:pPr>
        <w:jc w:val="both"/>
        <w:rPr>
          <w:sz w:val="22"/>
          <w:szCs w:val="22"/>
        </w:rPr>
      </w:pPr>
    </w:p>
    <w:p w14:paraId="4045755A" w14:textId="77777777" w:rsidR="00C60F63" w:rsidRPr="00172B3B" w:rsidRDefault="00C60F63" w:rsidP="00C60F63">
      <w:pPr>
        <w:jc w:val="both"/>
        <w:rPr>
          <w:sz w:val="22"/>
          <w:szCs w:val="22"/>
        </w:rPr>
      </w:pPr>
      <w:proofErr w:type="spellStart"/>
      <w:r w:rsidRPr="00172B3B">
        <w:rPr>
          <w:sz w:val="22"/>
          <w:szCs w:val="22"/>
        </w:rPr>
        <w:t>Šiuo</w:t>
      </w:r>
      <w:proofErr w:type="spellEnd"/>
      <w:r w:rsidRPr="00172B3B">
        <w:rPr>
          <w:sz w:val="22"/>
          <w:szCs w:val="22"/>
        </w:rPr>
        <w:t xml:space="preserve"> </w:t>
      </w:r>
      <w:proofErr w:type="spellStart"/>
      <w:r w:rsidRPr="00172B3B">
        <w:rPr>
          <w:sz w:val="22"/>
          <w:szCs w:val="22"/>
        </w:rPr>
        <w:t>pasiūlymu</w:t>
      </w:r>
      <w:proofErr w:type="spellEnd"/>
      <w:r w:rsidRPr="00172B3B">
        <w:rPr>
          <w:sz w:val="22"/>
          <w:szCs w:val="22"/>
        </w:rPr>
        <w:t xml:space="preserve"> </w:t>
      </w:r>
      <w:proofErr w:type="spellStart"/>
      <w:r w:rsidRPr="00172B3B">
        <w:rPr>
          <w:sz w:val="22"/>
          <w:szCs w:val="22"/>
        </w:rPr>
        <w:t>pažymime</w:t>
      </w:r>
      <w:proofErr w:type="spellEnd"/>
      <w:r w:rsidRPr="00172B3B">
        <w:rPr>
          <w:sz w:val="22"/>
          <w:szCs w:val="22"/>
        </w:rPr>
        <w:t xml:space="preserve">, </w:t>
      </w:r>
      <w:proofErr w:type="spellStart"/>
      <w:r w:rsidRPr="00172B3B">
        <w:rPr>
          <w:sz w:val="22"/>
          <w:szCs w:val="22"/>
        </w:rPr>
        <w:t>kad</w:t>
      </w:r>
      <w:proofErr w:type="spellEnd"/>
      <w:r w:rsidRPr="00172B3B">
        <w:rPr>
          <w:sz w:val="22"/>
          <w:szCs w:val="22"/>
        </w:rPr>
        <w:t>:</w:t>
      </w:r>
    </w:p>
    <w:p w14:paraId="43B3CBD8" w14:textId="77777777" w:rsidR="00C60F63" w:rsidRPr="00172B3B" w:rsidRDefault="00C60F63" w:rsidP="00C60F63">
      <w:pPr>
        <w:jc w:val="both"/>
        <w:rPr>
          <w:sz w:val="22"/>
          <w:szCs w:val="22"/>
        </w:rPr>
      </w:pPr>
      <w:r w:rsidRPr="00172B3B">
        <w:rPr>
          <w:sz w:val="22"/>
          <w:szCs w:val="22"/>
        </w:rPr>
        <w:t xml:space="preserve">1. </w:t>
      </w:r>
      <w:proofErr w:type="spellStart"/>
      <w:r w:rsidRPr="00172B3B">
        <w:rPr>
          <w:sz w:val="22"/>
          <w:szCs w:val="22"/>
        </w:rPr>
        <w:t>Sutinkame</w:t>
      </w:r>
      <w:proofErr w:type="spellEnd"/>
      <w:r w:rsidRPr="00172B3B">
        <w:rPr>
          <w:sz w:val="22"/>
          <w:szCs w:val="22"/>
        </w:rPr>
        <w:t xml:space="preserve"> </w:t>
      </w:r>
      <w:proofErr w:type="spellStart"/>
      <w:r w:rsidRPr="00172B3B">
        <w:rPr>
          <w:sz w:val="22"/>
          <w:szCs w:val="22"/>
        </w:rPr>
        <w:t>su</w:t>
      </w:r>
      <w:proofErr w:type="spellEnd"/>
      <w:r w:rsidRPr="00172B3B">
        <w:rPr>
          <w:sz w:val="22"/>
          <w:szCs w:val="22"/>
        </w:rPr>
        <w:t xml:space="preserve"> </w:t>
      </w:r>
      <w:proofErr w:type="spellStart"/>
      <w:r w:rsidRPr="00172B3B">
        <w:rPr>
          <w:sz w:val="22"/>
          <w:szCs w:val="22"/>
        </w:rPr>
        <w:t>visomis</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sąlygomis</w:t>
      </w:r>
      <w:proofErr w:type="spellEnd"/>
      <w:r w:rsidRPr="00172B3B">
        <w:rPr>
          <w:sz w:val="22"/>
          <w:szCs w:val="22"/>
        </w:rPr>
        <w:t xml:space="preserve">, </w:t>
      </w:r>
      <w:proofErr w:type="spellStart"/>
      <w:r w:rsidRPr="00172B3B">
        <w:rPr>
          <w:sz w:val="22"/>
          <w:szCs w:val="22"/>
        </w:rPr>
        <w:t>nustatytomis</w:t>
      </w:r>
      <w:proofErr w:type="spellEnd"/>
      <w:r w:rsidRPr="00172B3B">
        <w:rPr>
          <w:sz w:val="22"/>
          <w:szCs w:val="22"/>
        </w:rPr>
        <w:t>:</w:t>
      </w:r>
    </w:p>
    <w:p w14:paraId="63A0089D" w14:textId="77777777" w:rsidR="00C60F63" w:rsidRPr="00172B3B" w:rsidRDefault="00C60F63" w:rsidP="00C60F63">
      <w:pPr>
        <w:ind w:firstLine="567"/>
        <w:jc w:val="both"/>
        <w:rPr>
          <w:sz w:val="22"/>
          <w:szCs w:val="22"/>
        </w:rPr>
      </w:pPr>
      <w:r w:rsidRPr="00172B3B">
        <w:rPr>
          <w:sz w:val="22"/>
          <w:szCs w:val="22"/>
        </w:rPr>
        <w:t>(</w:t>
      </w:r>
      <w:proofErr w:type="spellStart"/>
      <w:r w:rsidRPr="00172B3B">
        <w:rPr>
          <w:sz w:val="22"/>
          <w:szCs w:val="22"/>
        </w:rPr>
        <w:t>i</w:t>
      </w:r>
      <w:proofErr w:type="spellEnd"/>
      <w:r w:rsidRPr="00172B3B">
        <w:rPr>
          <w:sz w:val="22"/>
          <w:szCs w:val="22"/>
        </w:rPr>
        <w:t xml:space="preserve">) </w:t>
      </w:r>
      <w:proofErr w:type="spellStart"/>
      <w:r w:rsidRPr="00172B3B">
        <w:rPr>
          <w:sz w:val="22"/>
          <w:szCs w:val="22"/>
        </w:rPr>
        <w:t>skelbime</w:t>
      </w:r>
      <w:proofErr w:type="spellEnd"/>
      <w:r w:rsidRPr="00172B3B">
        <w:rPr>
          <w:sz w:val="22"/>
          <w:szCs w:val="22"/>
        </w:rPr>
        <w:t xml:space="preserve"> </w:t>
      </w:r>
      <w:proofErr w:type="spellStart"/>
      <w:r w:rsidRPr="00172B3B">
        <w:rPr>
          <w:sz w:val="22"/>
          <w:szCs w:val="22"/>
        </w:rPr>
        <w:t>apie</w:t>
      </w:r>
      <w:proofErr w:type="spellEnd"/>
      <w:r w:rsidRPr="00172B3B">
        <w:rPr>
          <w:sz w:val="22"/>
          <w:szCs w:val="22"/>
        </w:rPr>
        <w:t xml:space="preserve"> </w:t>
      </w:r>
      <w:proofErr w:type="spellStart"/>
      <w:r w:rsidRPr="00172B3B">
        <w:rPr>
          <w:sz w:val="22"/>
          <w:szCs w:val="22"/>
        </w:rPr>
        <w:t>Pirkimą</w:t>
      </w:r>
      <w:proofErr w:type="spellEnd"/>
      <w:r w:rsidRPr="00172B3B">
        <w:rPr>
          <w:sz w:val="22"/>
          <w:szCs w:val="22"/>
        </w:rPr>
        <w:t xml:space="preserve">, </w:t>
      </w:r>
      <w:proofErr w:type="spellStart"/>
      <w:r w:rsidRPr="00172B3B">
        <w:rPr>
          <w:sz w:val="22"/>
          <w:szCs w:val="22"/>
        </w:rPr>
        <w:t>paskelbtame</w:t>
      </w:r>
      <w:proofErr w:type="spellEnd"/>
      <w:r w:rsidRPr="00172B3B">
        <w:rPr>
          <w:sz w:val="22"/>
          <w:szCs w:val="22"/>
        </w:rPr>
        <w:t xml:space="preserve"> CVP </w:t>
      </w:r>
      <w:proofErr w:type="gramStart"/>
      <w:r w:rsidRPr="00172B3B">
        <w:rPr>
          <w:sz w:val="22"/>
          <w:szCs w:val="22"/>
        </w:rPr>
        <w:t>IS;</w:t>
      </w:r>
      <w:proofErr w:type="gramEnd"/>
    </w:p>
    <w:p w14:paraId="0D776580" w14:textId="77777777" w:rsidR="00C60F63" w:rsidRPr="00172B3B" w:rsidRDefault="00C60F63" w:rsidP="00C60F63">
      <w:pPr>
        <w:ind w:firstLine="567"/>
        <w:jc w:val="both"/>
        <w:rPr>
          <w:sz w:val="22"/>
          <w:szCs w:val="22"/>
        </w:rPr>
      </w:pPr>
      <w:r w:rsidRPr="00172B3B">
        <w:rPr>
          <w:sz w:val="22"/>
          <w:szCs w:val="22"/>
        </w:rPr>
        <w:t>(ii) </w:t>
      </w:r>
      <w:proofErr w:type="spellStart"/>
      <w:r w:rsidRPr="00172B3B">
        <w:rPr>
          <w:sz w:val="22"/>
          <w:szCs w:val="22"/>
        </w:rPr>
        <w:t>konkurso</w:t>
      </w:r>
      <w:proofErr w:type="spellEnd"/>
      <w:r w:rsidRPr="00172B3B">
        <w:rPr>
          <w:sz w:val="22"/>
          <w:szCs w:val="22"/>
        </w:rPr>
        <w:t xml:space="preserve"> </w:t>
      </w:r>
      <w:proofErr w:type="spellStart"/>
      <w:proofErr w:type="gramStart"/>
      <w:r w:rsidRPr="00172B3B">
        <w:rPr>
          <w:sz w:val="22"/>
          <w:szCs w:val="22"/>
        </w:rPr>
        <w:t>sąlygose</w:t>
      </w:r>
      <w:proofErr w:type="spellEnd"/>
      <w:r w:rsidRPr="00172B3B">
        <w:rPr>
          <w:sz w:val="22"/>
          <w:szCs w:val="22"/>
        </w:rPr>
        <w:t>;</w:t>
      </w:r>
      <w:proofErr w:type="gramEnd"/>
      <w:r w:rsidRPr="00172B3B">
        <w:rPr>
          <w:sz w:val="22"/>
          <w:szCs w:val="22"/>
        </w:rPr>
        <w:t xml:space="preserve"> </w:t>
      </w:r>
    </w:p>
    <w:p w14:paraId="387D99A5" w14:textId="77777777" w:rsidR="00C60F63" w:rsidRPr="00172B3B" w:rsidRDefault="00C60F63" w:rsidP="00C60F63">
      <w:pPr>
        <w:ind w:firstLine="567"/>
        <w:jc w:val="both"/>
        <w:rPr>
          <w:sz w:val="22"/>
          <w:szCs w:val="22"/>
        </w:rPr>
      </w:pPr>
      <w:r w:rsidRPr="00172B3B">
        <w:rPr>
          <w:sz w:val="22"/>
          <w:szCs w:val="22"/>
        </w:rPr>
        <w:t xml:space="preserve">(iii) </w:t>
      </w:r>
      <w:proofErr w:type="spellStart"/>
      <w:r w:rsidRPr="00172B3B">
        <w:rPr>
          <w:sz w:val="22"/>
          <w:szCs w:val="22"/>
        </w:rPr>
        <w:t>kituose</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dokumentuose</w:t>
      </w:r>
      <w:proofErr w:type="spellEnd"/>
      <w:r w:rsidRPr="00172B3B">
        <w:rPr>
          <w:sz w:val="22"/>
          <w:szCs w:val="22"/>
        </w:rPr>
        <w:t xml:space="preserve"> (</w:t>
      </w:r>
      <w:proofErr w:type="spellStart"/>
      <w:r w:rsidRPr="00172B3B">
        <w:rPr>
          <w:sz w:val="22"/>
          <w:szCs w:val="22"/>
        </w:rPr>
        <w:t>jų</w:t>
      </w:r>
      <w:proofErr w:type="spellEnd"/>
      <w:r w:rsidRPr="00172B3B">
        <w:rPr>
          <w:sz w:val="22"/>
          <w:szCs w:val="22"/>
        </w:rPr>
        <w:t xml:space="preserve"> </w:t>
      </w:r>
      <w:proofErr w:type="spellStart"/>
      <w:r w:rsidRPr="00172B3B">
        <w:rPr>
          <w:sz w:val="22"/>
          <w:szCs w:val="22"/>
        </w:rPr>
        <w:t>paaiškinimuose</w:t>
      </w:r>
      <w:proofErr w:type="spellEnd"/>
      <w:r w:rsidRPr="00172B3B">
        <w:rPr>
          <w:sz w:val="22"/>
          <w:szCs w:val="22"/>
        </w:rPr>
        <w:t xml:space="preserve">, </w:t>
      </w:r>
      <w:proofErr w:type="spellStart"/>
      <w:r w:rsidRPr="00172B3B">
        <w:rPr>
          <w:sz w:val="22"/>
          <w:szCs w:val="22"/>
        </w:rPr>
        <w:t>papildymuose</w:t>
      </w:r>
      <w:proofErr w:type="spellEnd"/>
      <w:r w:rsidRPr="00172B3B">
        <w:rPr>
          <w:sz w:val="22"/>
          <w:szCs w:val="22"/>
        </w:rPr>
        <w:t>).</w:t>
      </w:r>
    </w:p>
    <w:p w14:paraId="457C26FB" w14:textId="77777777" w:rsidR="00C60F63" w:rsidRPr="00172B3B" w:rsidRDefault="00C60F63" w:rsidP="00C60F63">
      <w:pPr>
        <w:jc w:val="both"/>
        <w:rPr>
          <w:rFonts w:eastAsia="Calibri"/>
          <w:sz w:val="22"/>
          <w:szCs w:val="22"/>
          <w:lang w:val="lt-LT"/>
        </w:rPr>
      </w:pPr>
      <w:r w:rsidRPr="00172B3B">
        <w:rPr>
          <w:rFonts w:eastAsia="Calibri"/>
          <w:sz w:val="22"/>
          <w:szCs w:val="22"/>
          <w:lang w:val="lt-LT"/>
        </w:rPr>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46F0556F" w14:textId="77777777" w:rsidR="00C60F63" w:rsidRPr="00172B3B" w:rsidRDefault="00C60F63" w:rsidP="00C60F63">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0D0A4C88" w14:textId="77777777" w:rsidR="00C60F63" w:rsidRDefault="00C60F63" w:rsidP="00C60F63">
      <w:pPr>
        <w:jc w:val="both"/>
        <w:rPr>
          <w:b/>
          <w:spacing w:val="-4"/>
          <w:sz w:val="22"/>
          <w:szCs w:val="22"/>
        </w:rPr>
      </w:pPr>
      <w:r w:rsidRPr="00172B3B">
        <w:rPr>
          <w:sz w:val="22"/>
          <w:szCs w:val="22"/>
        </w:rPr>
        <w:t>4.</w:t>
      </w:r>
      <w:r w:rsidRPr="00172B3B">
        <w:rPr>
          <w:b/>
          <w:sz w:val="22"/>
          <w:szCs w:val="22"/>
        </w:rPr>
        <w:t xml:space="preserve"> </w:t>
      </w:r>
      <w:proofErr w:type="spellStart"/>
      <w:r w:rsidRPr="00172B3B">
        <w:rPr>
          <w:b/>
          <w:spacing w:val="-4"/>
          <w:sz w:val="22"/>
          <w:szCs w:val="22"/>
        </w:rPr>
        <w:t>P</w:t>
      </w:r>
      <w:r>
        <w:rPr>
          <w:b/>
          <w:spacing w:val="-4"/>
          <w:sz w:val="22"/>
          <w:szCs w:val="22"/>
        </w:rPr>
        <w:t>ateik</w:t>
      </w:r>
      <w:r w:rsidRPr="00172B3B">
        <w:rPr>
          <w:b/>
          <w:spacing w:val="-4"/>
          <w:sz w:val="22"/>
          <w:szCs w:val="22"/>
        </w:rPr>
        <w:t>dami</w:t>
      </w:r>
      <w:proofErr w:type="spellEnd"/>
      <w:r w:rsidRPr="00172B3B">
        <w:rPr>
          <w:b/>
          <w:spacing w:val="-4"/>
          <w:sz w:val="22"/>
          <w:szCs w:val="22"/>
        </w:rPr>
        <w:t xml:space="preserve"> CVP IS </w:t>
      </w:r>
      <w:proofErr w:type="spellStart"/>
      <w:r w:rsidRPr="00172B3B">
        <w:rPr>
          <w:b/>
          <w:spacing w:val="-4"/>
          <w:sz w:val="22"/>
          <w:szCs w:val="22"/>
        </w:rPr>
        <w:t>priemonėmis</w:t>
      </w:r>
      <w:proofErr w:type="spellEnd"/>
      <w:r w:rsidRPr="00172B3B">
        <w:rPr>
          <w:b/>
          <w:spacing w:val="-4"/>
          <w:sz w:val="22"/>
          <w:szCs w:val="22"/>
        </w:rPr>
        <w:t xml:space="preserve"> </w:t>
      </w:r>
      <w:proofErr w:type="spellStart"/>
      <w:r w:rsidRPr="00172B3B">
        <w:rPr>
          <w:b/>
          <w:spacing w:val="-4"/>
          <w:sz w:val="22"/>
          <w:szCs w:val="22"/>
        </w:rPr>
        <w:t>pasiūlymą</w:t>
      </w:r>
      <w:proofErr w:type="spellEnd"/>
      <w:r w:rsidRPr="00172B3B">
        <w:rPr>
          <w:b/>
          <w:spacing w:val="-4"/>
          <w:sz w:val="22"/>
          <w:szCs w:val="22"/>
        </w:rPr>
        <w:t xml:space="preserve">, </w:t>
      </w:r>
      <w:proofErr w:type="spellStart"/>
      <w:r w:rsidRPr="00172B3B">
        <w:rPr>
          <w:b/>
          <w:spacing w:val="-4"/>
          <w:sz w:val="22"/>
          <w:szCs w:val="22"/>
        </w:rPr>
        <w:t>patvirtiname</w:t>
      </w:r>
      <w:proofErr w:type="spellEnd"/>
      <w:r w:rsidRPr="00172B3B">
        <w:rPr>
          <w:b/>
          <w:spacing w:val="-4"/>
          <w:sz w:val="22"/>
          <w:szCs w:val="22"/>
        </w:rPr>
        <w:t xml:space="preserve">, </w:t>
      </w:r>
      <w:proofErr w:type="spellStart"/>
      <w:r w:rsidRPr="00172B3B">
        <w:rPr>
          <w:b/>
          <w:spacing w:val="-4"/>
          <w:sz w:val="22"/>
          <w:szCs w:val="22"/>
        </w:rPr>
        <w:t>kad</w:t>
      </w:r>
      <w:proofErr w:type="spellEnd"/>
      <w:r>
        <w:rPr>
          <w:b/>
          <w:spacing w:val="-4"/>
          <w:sz w:val="22"/>
          <w:szCs w:val="22"/>
        </w:rPr>
        <w:t>:</w:t>
      </w:r>
    </w:p>
    <w:p w14:paraId="5F26C2A3" w14:textId="77777777" w:rsidR="00C60F63" w:rsidRDefault="00C60F63" w:rsidP="00C60F63">
      <w:pPr>
        <w:jc w:val="both"/>
        <w:rPr>
          <w:b/>
          <w:sz w:val="22"/>
          <w:szCs w:val="22"/>
        </w:rPr>
      </w:pPr>
      <w:r w:rsidRPr="00172B3B">
        <w:rPr>
          <w:b/>
          <w:spacing w:val="-4"/>
          <w:sz w:val="22"/>
          <w:szCs w:val="22"/>
        </w:rPr>
        <w:t xml:space="preserve"> (</w:t>
      </w:r>
      <w:proofErr w:type="spellStart"/>
      <w:r w:rsidRPr="00172B3B">
        <w:rPr>
          <w:b/>
          <w:spacing w:val="-4"/>
          <w:sz w:val="22"/>
          <w:szCs w:val="22"/>
        </w:rPr>
        <w:t>i</w:t>
      </w:r>
      <w:proofErr w:type="spellEnd"/>
      <w:r w:rsidRPr="00172B3B">
        <w:rPr>
          <w:b/>
          <w:spacing w:val="-4"/>
          <w:sz w:val="22"/>
          <w:szCs w:val="22"/>
        </w:rPr>
        <w:t>)</w:t>
      </w:r>
      <w:r w:rsidRPr="00172B3B">
        <w:rPr>
          <w:spacing w:val="-4"/>
          <w:sz w:val="22"/>
          <w:szCs w:val="22"/>
        </w:rPr>
        <w:t xml:space="preserve"> </w:t>
      </w:r>
      <w:proofErr w:type="spellStart"/>
      <w:r w:rsidRPr="00172B3B">
        <w:rPr>
          <w:b/>
          <w:spacing w:val="-4"/>
          <w:sz w:val="22"/>
          <w:szCs w:val="22"/>
        </w:rPr>
        <w:t>dokumentų</w:t>
      </w:r>
      <w:proofErr w:type="spellEnd"/>
      <w:r w:rsidRPr="00172B3B">
        <w:rPr>
          <w:b/>
          <w:spacing w:val="-4"/>
          <w:sz w:val="22"/>
          <w:szCs w:val="22"/>
        </w:rPr>
        <w:t xml:space="preserve"> </w:t>
      </w:r>
      <w:proofErr w:type="spellStart"/>
      <w:r w:rsidRPr="00172B3B">
        <w:rPr>
          <w:b/>
          <w:spacing w:val="-4"/>
          <w:sz w:val="22"/>
          <w:szCs w:val="22"/>
        </w:rPr>
        <w:t>skaitmeninės</w:t>
      </w:r>
      <w:proofErr w:type="spellEnd"/>
      <w:r w:rsidRPr="00172B3B">
        <w:rPr>
          <w:b/>
          <w:sz w:val="22"/>
          <w:szCs w:val="22"/>
        </w:rPr>
        <w:t xml:space="preserve"> </w:t>
      </w:r>
      <w:proofErr w:type="spellStart"/>
      <w:r w:rsidRPr="00172B3B">
        <w:rPr>
          <w:b/>
          <w:sz w:val="22"/>
          <w:szCs w:val="22"/>
        </w:rPr>
        <w:t>kopijos</w:t>
      </w:r>
      <w:proofErr w:type="spellEnd"/>
      <w:r w:rsidRPr="00172B3B">
        <w:rPr>
          <w:b/>
          <w:sz w:val="22"/>
          <w:szCs w:val="22"/>
        </w:rPr>
        <w:t xml:space="preserve"> ir </w:t>
      </w:r>
      <w:proofErr w:type="spellStart"/>
      <w:r w:rsidRPr="00172B3B">
        <w:rPr>
          <w:b/>
          <w:sz w:val="22"/>
          <w:szCs w:val="22"/>
        </w:rPr>
        <w:t>elektroninėmis</w:t>
      </w:r>
      <w:proofErr w:type="spellEnd"/>
      <w:r w:rsidRPr="00172B3B">
        <w:rPr>
          <w:b/>
          <w:sz w:val="22"/>
          <w:szCs w:val="22"/>
        </w:rPr>
        <w:t xml:space="preserve"> </w:t>
      </w:r>
      <w:proofErr w:type="spellStart"/>
      <w:r w:rsidRPr="00172B3B">
        <w:rPr>
          <w:b/>
          <w:sz w:val="22"/>
          <w:szCs w:val="22"/>
        </w:rPr>
        <w:t>priemonėmis</w:t>
      </w:r>
      <w:proofErr w:type="spellEnd"/>
      <w:r w:rsidRPr="00172B3B">
        <w:rPr>
          <w:b/>
          <w:sz w:val="22"/>
          <w:szCs w:val="22"/>
        </w:rPr>
        <w:t xml:space="preserve"> </w:t>
      </w:r>
      <w:proofErr w:type="spellStart"/>
      <w:r w:rsidRPr="00172B3B">
        <w:rPr>
          <w:b/>
          <w:sz w:val="22"/>
          <w:szCs w:val="22"/>
        </w:rPr>
        <w:t>pateikti</w:t>
      </w:r>
      <w:proofErr w:type="spellEnd"/>
      <w:r w:rsidRPr="00172B3B">
        <w:rPr>
          <w:b/>
          <w:sz w:val="22"/>
          <w:szCs w:val="22"/>
        </w:rPr>
        <w:t xml:space="preserve"> </w:t>
      </w:r>
      <w:proofErr w:type="spellStart"/>
      <w:r w:rsidRPr="00172B3B">
        <w:rPr>
          <w:b/>
          <w:sz w:val="22"/>
          <w:szCs w:val="22"/>
        </w:rPr>
        <w:t>duomenys</w:t>
      </w:r>
      <w:proofErr w:type="spellEnd"/>
      <w:r w:rsidRPr="00172B3B">
        <w:rPr>
          <w:b/>
          <w:sz w:val="22"/>
          <w:szCs w:val="22"/>
        </w:rPr>
        <w:t xml:space="preserve"> </w:t>
      </w:r>
      <w:proofErr w:type="spellStart"/>
      <w:r w:rsidRPr="00172B3B">
        <w:rPr>
          <w:b/>
          <w:sz w:val="22"/>
          <w:szCs w:val="22"/>
        </w:rPr>
        <w:t>yra</w:t>
      </w:r>
      <w:proofErr w:type="spellEnd"/>
      <w:r w:rsidRPr="00172B3B">
        <w:rPr>
          <w:b/>
          <w:sz w:val="22"/>
          <w:szCs w:val="22"/>
        </w:rPr>
        <w:t xml:space="preserve"> </w:t>
      </w:r>
      <w:proofErr w:type="spellStart"/>
      <w:proofErr w:type="gramStart"/>
      <w:r w:rsidRPr="00172B3B">
        <w:rPr>
          <w:b/>
          <w:sz w:val="22"/>
          <w:szCs w:val="22"/>
        </w:rPr>
        <w:t>tikri</w:t>
      </w:r>
      <w:proofErr w:type="spellEnd"/>
      <w:r>
        <w:rPr>
          <w:b/>
          <w:sz w:val="22"/>
          <w:szCs w:val="22"/>
        </w:rPr>
        <w:t>;</w:t>
      </w:r>
      <w:proofErr w:type="gramEnd"/>
    </w:p>
    <w:p w14:paraId="6D05E11F" w14:textId="77777777" w:rsidR="00C60F63" w:rsidRPr="00270E3F" w:rsidRDefault="00C60F63" w:rsidP="00C60F63">
      <w:pPr>
        <w:jc w:val="both"/>
        <w:rPr>
          <w:b/>
          <w:sz w:val="22"/>
          <w:szCs w:val="22"/>
        </w:rPr>
      </w:pPr>
      <w:r w:rsidRPr="00172B3B">
        <w:rPr>
          <w:b/>
          <w:sz w:val="22"/>
          <w:szCs w:val="22"/>
        </w:rPr>
        <w:t xml:space="preserve">(ii) </w:t>
      </w:r>
      <w:proofErr w:type="spellStart"/>
      <w:r w:rsidRPr="00172B3B">
        <w:rPr>
          <w:b/>
          <w:sz w:val="22"/>
          <w:szCs w:val="22"/>
        </w:rPr>
        <w:t>siūlomos</w:t>
      </w:r>
      <w:proofErr w:type="spellEnd"/>
      <w:r w:rsidRPr="00172B3B">
        <w:rPr>
          <w:b/>
          <w:sz w:val="22"/>
          <w:szCs w:val="22"/>
        </w:rPr>
        <w:t xml:space="preserve"> </w:t>
      </w:r>
      <w:proofErr w:type="spellStart"/>
      <w:r w:rsidRPr="00172B3B">
        <w:rPr>
          <w:b/>
          <w:sz w:val="22"/>
          <w:szCs w:val="22"/>
        </w:rPr>
        <w:t>p</w:t>
      </w:r>
      <w:r>
        <w:rPr>
          <w:b/>
          <w:sz w:val="22"/>
          <w:szCs w:val="22"/>
        </w:rPr>
        <w:t>rekės</w:t>
      </w:r>
      <w:proofErr w:type="spellEnd"/>
      <w:r w:rsidRPr="00172B3B">
        <w:rPr>
          <w:b/>
          <w:sz w:val="22"/>
          <w:szCs w:val="22"/>
        </w:rPr>
        <w:t xml:space="preserve"> </w:t>
      </w:r>
      <w:proofErr w:type="spellStart"/>
      <w:r w:rsidRPr="00172B3B">
        <w:rPr>
          <w:b/>
          <w:sz w:val="22"/>
          <w:szCs w:val="22"/>
        </w:rPr>
        <w:t>visiškai</w:t>
      </w:r>
      <w:proofErr w:type="spellEnd"/>
      <w:r w:rsidRPr="00172B3B">
        <w:rPr>
          <w:b/>
          <w:sz w:val="22"/>
          <w:szCs w:val="22"/>
        </w:rPr>
        <w:t xml:space="preserve"> </w:t>
      </w:r>
      <w:proofErr w:type="spellStart"/>
      <w:r w:rsidRPr="00172B3B">
        <w:rPr>
          <w:b/>
          <w:sz w:val="22"/>
          <w:szCs w:val="22"/>
        </w:rPr>
        <w:t>atitinka</w:t>
      </w:r>
      <w:proofErr w:type="spellEnd"/>
      <w:r w:rsidRPr="00172B3B">
        <w:rPr>
          <w:b/>
          <w:sz w:val="22"/>
          <w:szCs w:val="22"/>
        </w:rPr>
        <w:t xml:space="preserve"> </w:t>
      </w:r>
      <w:proofErr w:type="spellStart"/>
      <w:r w:rsidRPr="00172B3B">
        <w:rPr>
          <w:b/>
          <w:sz w:val="22"/>
          <w:szCs w:val="22"/>
        </w:rPr>
        <w:t>perkančiosios</w:t>
      </w:r>
      <w:proofErr w:type="spellEnd"/>
      <w:r w:rsidRPr="00172B3B">
        <w:rPr>
          <w:b/>
          <w:sz w:val="22"/>
          <w:szCs w:val="22"/>
        </w:rPr>
        <w:t xml:space="preserve"> </w:t>
      </w:r>
      <w:proofErr w:type="spellStart"/>
      <w:r w:rsidRPr="00172B3B">
        <w:rPr>
          <w:b/>
          <w:sz w:val="22"/>
          <w:szCs w:val="22"/>
        </w:rPr>
        <w:t>organizacijos</w:t>
      </w:r>
      <w:proofErr w:type="spellEnd"/>
      <w:r w:rsidRPr="00172B3B">
        <w:rPr>
          <w:b/>
          <w:sz w:val="22"/>
          <w:szCs w:val="22"/>
        </w:rPr>
        <w:t xml:space="preserve"> </w:t>
      </w:r>
      <w:proofErr w:type="spellStart"/>
      <w:r w:rsidRPr="00172B3B">
        <w:rPr>
          <w:b/>
          <w:sz w:val="22"/>
          <w:szCs w:val="22"/>
        </w:rPr>
        <w:t>Pirkimo</w:t>
      </w:r>
      <w:proofErr w:type="spellEnd"/>
      <w:r w:rsidRPr="00172B3B">
        <w:rPr>
          <w:b/>
          <w:sz w:val="22"/>
          <w:szCs w:val="22"/>
        </w:rPr>
        <w:t xml:space="preserve"> </w:t>
      </w:r>
      <w:proofErr w:type="spellStart"/>
      <w:r w:rsidRPr="00172B3B">
        <w:rPr>
          <w:b/>
          <w:sz w:val="22"/>
          <w:szCs w:val="22"/>
        </w:rPr>
        <w:t>dokumentuose</w:t>
      </w:r>
      <w:proofErr w:type="spellEnd"/>
      <w:r w:rsidRPr="00172B3B">
        <w:rPr>
          <w:b/>
          <w:sz w:val="22"/>
          <w:szCs w:val="22"/>
        </w:rPr>
        <w:t xml:space="preserve"> </w:t>
      </w:r>
      <w:proofErr w:type="spellStart"/>
      <w:r w:rsidRPr="00172B3B">
        <w:rPr>
          <w:b/>
          <w:sz w:val="22"/>
          <w:szCs w:val="22"/>
        </w:rPr>
        <w:t>nurodytus</w:t>
      </w:r>
      <w:proofErr w:type="spellEnd"/>
      <w:r w:rsidRPr="00172B3B">
        <w:rPr>
          <w:b/>
          <w:sz w:val="22"/>
          <w:szCs w:val="22"/>
        </w:rPr>
        <w:t xml:space="preserve"> </w:t>
      </w:r>
      <w:proofErr w:type="spellStart"/>
      <w:r w:rsidRPr="00172B3B">
        <w:rPr>
          <w:b/>
          <w:sz w:val="22"/>
          <w:szCs w:val="22"/>
        </w:rPr>
        <w:t>reikalavimus</w:t>
      </w:r>
      <w:proofErr w:type="spellEnd"/>
      <w:r>
        <w:rPr>
          <w:b/>
          <w:sz w:val="22"/>
          <w:szCs w:val="22"/>
        </w:rPr>
        <w:t>.</w:t>
      </w:r>
    </w:p>
    <w:p w14:paraId="159A5069" w14:textId="77777777" w:rsidR="00C60F63" w:rsidRDefault="00C60F63" w:rsidP="00C60F63">
      <w:pPr>
        <w:ind w:left="6480" w:firstLine="1296"/>
        <w:jc w:val="right"/>
        <w:rPr>
          <w:i/>
          <w:iCs/>
          <w:color w:val="000000" w:themeColor="text1"/>
          <w:sz w:val="22"/>
          <w:szCs w:val="22"/>
          <w:lang w:val="lt-LT"/>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39"/>
        <w:gridCol w:w="2648"/>
        <w:gridCol w:w="1316"/>
        <w:gridCol w:w="1700"/>
      </w:tblGrid>
      <w:tr w:rsidR="00C60F63" w:rsidRPr="00270E3F" w14:paraId="65FDF674" w14:textId="77777777" w:rsidTr="0090498E">
        <w:trPr>
          <w:jc w:val="center"/>
        </w:trPr>
        <w:tc>
          <w:tcPr>
            <w:tcW w:w="571" w:type="dxa"/>
            <w:vAlign w:val="center"/>
          </w:tcPr>
          <w:p w14:paraId="5C0B8038" w14:textId="77777777" w:rsidR="00C60F63" w:rsidRPr="00270E3F" w:rsidRDefault="00C60F63" w:rsidP="00232637">
            <w:pPr>
              <w:jc w:val="center"/>
              <w:rPr>
                <w:rFonts w:eastAsia="Calibri"/>
                <w:b/>
                <w:bCs/>
                <w:lang w:val="lt-LT"/>
              </w:rPr>
            </w:pPr>
            <w:r w:rsidRPr="00270E3F">
              <w:rPr>
                <w:rFonts w:eastAsia="Calibri"/>
                <w:b/>
                <w:bCs/>
                <w:lang w:val="lt-LT"/>
              </w:rPr>
              <w:t>Eil. Nr.</w:t>
            </w:r>
          </w:p>
        </w:tc>
        <w:tc>
          <w:tcPr>
            <w:tcW w:w="3439" w:type="dxa"/>
            <w:vAlign w:val="center"/>
          </w:tcPr>
          <w:p w14:paraId="4042C766" w14:textId="77777777" w:rsidR="00C60F63" w:rsidRPr="00270E3F" w:rsidRDefault="00C60F63" w:rsidP="00232637">
            <w:pPr>
              <w:jc w:val="center"/>
              <w:rPr>
                <w:rFonts w:eastAsia="Calibri"/>
                <w:b/>
                <w:bCs/>
                <w:lang w:val="lt-LT"/>
              </w:rPr>
            </w:pPr>
            <w:r w:rsidRPr="00270E3F">
              <w:rPr>
                <w:rFonts w:eastAsia="Calibri"/>
                <w:b/>
                <w:bCs/>
                <w:lang w:val="lt-LT"/>
              </w:rPr>
              <w:t>Prekės pavadinimas</w:t>
            </w:r>
          </w:p>
        </w:tc>
        <w:tc>
          <w:tcPr>
            <w:tcW w:w="2648" w:type="dxa"/>
            <w:vAlign w:val="center"/>
          </w:tcPr>
          <w:p w14:paraId="5CE872D6" w14:textId="22DFEE35" w:rsidR="00C60F63" w:rsidRPr="00270E3F" w:rsidRDefault="00C60F63" w:rsidP="00232637">
            <w:pPr>
              <w:jc w:val="center"/>
              <w:rPr>
                <w:rFonts w:eastAsia="Calibri"/>
                <w:b/>
                <w:bCs/>
                <w:lang w:val="lt-LT"/>
              </w:rPr>
            </w:pPr>
            <w:r w:rsidRPr="00270E3F">
              <w:rPr>
                <w:rFonts w:eastAsia="Calibri"/>
                <w:b/>
                <w:bCs/>
                <w:lang w:val="lt-LT"/>
              </w:rPr>
              <w:t xml:space="preserve">Siūlomas kiekis, kg (minimalus kiekis </w:t>
            </w:r>
            <w:r w:rsidRPr="00270E3F">
              <w:rPr>
                <w:rFonts w:eastAsia="Calibri"/>
                <w:b/>
                <w:bCs/>
                <w:szCs w:val="22"/>
                <w:lang w:val="lt-LT"/>
              </w:rPr>
              <w:t xml:space="preserve">ne mažiau nei 400 kg, bet ne daugiau negu </w:t>
            </w:r>
            <w:r>
              <w:rPr>
                <w:rFonts w:eastAsia="Calibri"/>
                <w:b/>
                <w:bCs/>
                <w:szCs w:val="22"/>
                <w:lang w:val="lt-LT"/>
              </w:rPr>
              <w:t>6</w:t>
            </w:r>
            <w:r w:rsidR="0033770D">
              <w:rPr>
                <w:rFonts w:eastAsia="Calibri"/>
                <w:b/>
                <w:bCs/>
                <w:szCs w:val="22"/>
                <w:lang w:val="lt-LT"/>
              </w:rPr>
              <w:t>1</w:t>
            </w:r>
            <w:r>
              <w:rPr>
                <w:rFonts w:eastAsia="Calibri"/>
                <w:b/>
                <w:bCs/>
                <w:szCs w:val="22"/>
                <w:lang w:val="lt-LT"/>
              </w:rPr>
              <w:t>0</w:t>
            </w:r>
            <w:r w:rsidRPr="00270E3F">
              <w:rPr>
                <w:rFonts w:eastAsia="Calibri"/>
                <w:b/>
                <w:bCs/>
                <w:lang w:val="lt-LT"/>
              </w:rPr>
              <w:t xml:space="preserve"> kg)</w:t>
            </w:r>
          </w:p>
        </w:tc>
        <w:tc>
          <w:tcPr>
            <w:tcW w:w="1316" w:type="dxa"/>
            <w:vAlign w:val="center"/>
          </w:tcPr>
          <w:p w14:paraId="5C8A7354" w14:textId="77777777" w:rsidR="00C60F63" w:rsidRPr="00270E3F" w:rsidRDefault="00C60F63" w:rsidP="00232637">
            <w:pPr>
              <w:jc w:val="center"/>
              <w:rPr>
                <w:rFonts w:eastAsia="Calibri"/>
                <w:b/>
                <w:bCs/>
                <w:lang w:val="lt-LT"/>
              </w:rPr>
            </w:pPr>
            <w:r w:rsidRPr="00270E3F">
              <w:rPr>
                <w:rFonts w:eastAsia="Calibri"/>
                <w:b/>
                <w:bCs/>
                <w:lang w:val="lt-LT"/>
              </w:rPr>
              <w:t>1 Kg kaina Eur be PVM</w:t>
            </w:r>
          </w:p>
        </w:tc>
        <w:tc>
          <w:tcPr>
            <w:tcW w:w="1700" w:type="dxa"/>
            <w:vAlign w:val="center"/>
          </w:tcPr>
          <w:p w14:paraId="46773375" w14:textId="77777777" w:rsidR="00C60F63" w:rsidRPr="00270E3F" w:rsidRDefault="00C60F63" w:rsidP="00232637">
            <w:pPr>
              <w:jc w:val="center"/>
              <w:rPr>
                <w:rFonts w:eastAsia="Calibri"/>
                <w:b/>
                <w:bCs/>
                <w:lang w:val="lt-LT"/>
              </w:rPr>
            </w:pPr>
            <w:r w:rsidRPr="00270E3F">
              <w:rPr>
                <w:rFonts w:eastAsia="Calibri"/>
                <w:b/>
                <w:bCs/>
                <w:lang w:val="lt-LT"/>
              </w:rPr>
              <w:t>Suma Eur be PVM</w:t>
            </w:r>
          </w:p>
        </w:tc>
      </w:tr>
      <w:tr w:rsidR="00C60F63" w:rsidRPr="00270E3F" w14:paraId="6D1DACDE" w14:textId="77777777" w:rsidTr="0090498E">
        <w:trPr>
          <w:jc w:val="center"/>
        </w:trPr>
        <w:tc>
          <w:tcPr>
            <w:tcW w:w="571" w:type="dxa"/>
            <w:vAlign w:val="center"/>
          </w:tcPr>
          <w:p w14:paraId="5AE4B002" w14:textId="77777777" w:rsidR="00C60F63" w:rsidRPr="00270E3F" w:rsidRDefault="00C60F63" w:rsidP="00232637">
            <w:pPr>
              <w:jc w:val="center"/>
              <w:rPr>
                <w:rFonts w:eastAsia="Calibri"/>
                <w:i/>
                <w:lang w:val="lt-LT"/>
              </w:rPr>
            </w:pPr>
            <w:r w:rsidRPr="00270E3F">
              <w:rPr>
                <w:rFonts w:eastAsia="Calibri"/>
                <w:i/>
                <w:lang w:val="lt-LT"/>
              </w:rPr>
              <w:t>1</w:t>
            </w:r>
          </w:p>
        </w:tc>
        <w:tc>
          <w:tcPr>
            <w:tcW w:w="3439" w:type="dxa"/>
            <w:vAlign w:val="center"/>
          </w:tcPr>
          <w:p w14:paraId="12411DD6" w14:textId="77777777" w:rsidR="00C60F63" w:rsidRPr="00270E3F" w:rsidRDefault="00C60F63" w:rsidP="00232637">
            <w:pPr>
              <w:jc w:val="center"/>
              <w:rPr>
                <w:rFonts w:eastAsia="Calibri"/>
                <w:i/>
                <w:lang w:val="lt-LT"/>
              </w:rPr>
            </w:pPr>
            <w:r w:rsidRPr="00270E3F">
              <w:rPr>
                <w:rFonts w:eastAsia="Calibri"/>
                <w:i/>
                <w:lang w:val="lt-LT"/>
              </w:rPr>
              <w:t>2</w:t>
            </w:r>
          </w:p>
        </w:tc>
        <w:tc>
          <w:tcPr>
            <w:tcW w:w="2648" w:type="dxa"/>
            <w:vAlign w:val="center"/>
          </w:tcPr>
          <w:p w14:paraId="67225DCD" w14:textId="77777777" w:rsidR="00C60F63" w:rsidRPr="00270E3F" w:rsidRDefault="00C60F63" w:rsidP="00232637">
            <w:pPr>
              <w:jc w:val="center"/>
              <w:rPr>
                <w:rFonts w:eastAsia="Calibri"/>
                <w:i/>
                <w:lang w:val="lt-LT"/>
              </w:rPr>
            </w:pPr>
            <w:r w:rsidRPr="00270E3F">
              <w:rPr>
                <w:rFonts w:eastAsia="Calibri"/>
                <w:i/>
                <w:lang w:val="lt-LT"/>
              </w:rPr>
              <w:t>3</w:t>
            </w:r>
          </w:p>
        </w:tc>
        <w:tc>
          <w:tcPr>
            <w:tcW w:w="1316" w:type="dxa"/>
            <w:vAlign w:val="center"/>
          </w:tcPr>
          <w:p w14:paraId="2C75711E" w14:textId="77777777" w:rsidR="00C60F63" w:rsidRPr="00270E3F" w:rsidRDefault="00C60F63" w:rsidP="00232637">
            <w:pPr>
              <w:jc w:val="center"/>
              <w:rPr>
                <w:rFonts w:eastAsia="Calibri"/>
                <w:i/>
                <w:lang w:val="lt-LT"/>
              </w:rPr>
            </w:pPr>
            <w:r w:rsidRPr="00270E3F">
              <w:rPr>
                <w:rFonts w:eastAsia="Calibri"/>
                <w:i/>
                <w:lang w:val="lt-LT"/>
              </w:rPr>
              <w:t>4</w:t>
            </w:r>
          </w:p>
        </w:tc>
        <w:tc>
          <w:tcPr>
            <w:tcW w:w="1700" w:type="dxa"/>
            <w:vAlign w:val="center"/>
          </w:tcPr>
          <w:p w14:paraId="3081581A" w14:textId="77777777" w:rsidR="00C60F63" w:rsidRPr="00270E3F" w:rsidRDefault="00C60F63" w:rsidP="00232637">
            <w:pPr>
              <w:jc w:val="center"/>
              <w:rPr>
                <w:rFonts w:eastAsia="Calibri"/>
                <w:i/>
                <w:lang w:val="en-US"/>
              </w:rPr>
            </w:pPr>
            <w:r w:rsidRPr="00270E3F">
              <w:rPr>
                <w:rFonts w:eastAsia="Calibri"/>
                <w:i/>
                <w:lang w:val="lt-LT"/>
              </w:rPr>
              <w:t>5</w:t>
            </w:r>
            <w:r w:rsidRPr="00270E3F">
              <w:rPr>
                <w:rFonts w:eastAsia="Calibri"/>
                <w:i/>
                <w:lang w:val="en-US"/>
              </w:rPr>
              <w:t>=3x4</w:t>
            </w:r>
          </w:p>
        </w:tc>
      </w:tr>
      <w:tr w:rsidR="00C60F63" w:rsidRPr="00270E3F" w14:paraId="0FEEC047" w14:textId="77777777" w:rsidTr="0090498E">
        <w:trPr>
          <w:jc w:val="center"/>
        </w:trPr>
        <w:tc>
          <w:tcPr>
            <w:tcW w:w="571" w:type="dxa"/>
            <w:vAlign w:val="center"/>
          </w:tcPr>
          <w:p w14:paraId="267DAF2B" w14:textId="77777777" w:rsidR="00C60F63" w:rsidRPr="00270E3F" w:rsidRDefault="00C60F63" w:rsidP="00C60F63">
            <w:pPr>
              <w:numPr>
                <w:ilvl w:val="0"/>
                <w:numId w:val="5"/>
              </w:numPr>
              <w:spacing w:after="200" w:line="276" w:lineRule="auto"/>
              <w:jc w:val="center"/>
              <w:rPr>
                <w:rFonts w:eastAsia="Calibri"/>
                <w:lang w:val="lt-LT"/>
              </w:rPr>
            </w:pPr>
          </w:p>
        </w:tc>
        <w:tc>
          <w:tcPr>
            <w:tcW w:w="3439" w:type="dxa"/>
            <w:vAlign w:val="center"/>
          </w:tcPr>
          <w:p w14:paraId="3EB5DB77" w14:textId="77777777" w:rsidR="00C60F63" w:rsidRPr="00270E3F" w:rsidRDefault="00C60F63" w:rsidP="00232637">
            <w:pPr>
              <w:jc w:val="both"/>
              <w:rPr>
                <w:rFonts w:eastAsia="Calibri"/>
                <w:lang w:val="lt-LT"/>
              </w:rPr>
            </w:pPr>
            <w:r w:rsidRPr="00270E3F">
              <w:rPr>
                <w:rFonts w:eastAsia="Calibri"/>
                <w:szCs w:val="22"/>
                <w:lang w:val="lt-LT"/>
              </w:rPr>
              <w:t>Gyvi stiklinės stadijos unguriai</w:t>
            </w:r>
          </w:p>
        </w:tc>
        <w:tc>
          <w:tcPr>
            <w:tcW w:w="2648" w:type="dxa"/>
            <w:vAlign w:val="center"/>
          </w:tcPr>
          <w:p w14:paraId="61B12BB6" w14:textId="77777777" w:rsidR="00C60F63" w:rsidRPr="00270E3F" w:rsidRDefault="00C60F63" w:rsidP="00232637">
            <w:pPr>
              <w:rPr>
                <w:rFonts w:eastAsia="Calibri"/>
                <w:lang w:val="lt-LT"/>
              </w:rPr>
            </w:pPr>
          </w:p>
        </w:tc>
        <w:tc>
          <w:tcPr>
            <w:tcW w:w="1316" w:type="dxa"/>
            <w:vAlign w:val="center"/>
          </w:tcPr>
          <w:p w14:paraId="64E6C9E5" w14:textId="77777777" w:rsidR="00C60F63" w:rsidRPr="00270E3F" w:rsidRDefault="00C60F63" w:rsidP="00232637">
            <w:pPr>
              <w:rPr>
                <w:rFonts w:eastAsia="Calibri"/>
                <w:lang w:val="lt-LT"/>
              </w:rPr>
            </w:pPr>
          </w:p>
        </w:tc>
        <w:tc>
          <w:tcPr>
            <w:tcW w:w="1700" w:type="dxa"/>
            <w:vAlign w:val="center"/>
          </w:tcPr>
          <w:p w14:paraId="04DC3BCC" w14:textId="77777777" w:rsidR="00C60F63" w:rsidRPr="00270E3F" w:rsidRDefault="00C60F63" w:rsidP="00232637">
            <w:pPr>
              <w:rPr>
                <w:rFonts w:eastAsia="Calibri"/>
                <w:lang w:val="lt-LT"/>
              </w:rPr>
            </w:pPr>
          </w:p>
        </w:tc>
      </w:tr>
      <w:tr w:rsidR="00C60F63" w:rsidRPr="00270E3F" w14:paraId="24A154B9" w14:textId="77777777" w:rsidTr="00232637">
        <w:trPr>
          <w:jc w:val="center"/>
        </w:trPr>
        <w:tc>
          <w:tcPr>
            <w:tcW w:w="571" w:type="dxa"/>
            <w:vAlign w:val="center"/>
          </w:tcPr>
          <w:p w14:paraId="55531BFD" w14:textId="77777777" w:rsidR="00C60F63" w:rsidRPr="00270E3F" w:rsidRDefault="00C60F63" w:rsidP="00232637">
            <w:pPr>
              <w:rPr>
                <w:rFonts w:eastAsia="Calibri"/>
                <w:lang w:val="lt-LT"/>
              </w:rPr>
            </w:pPr>
          </w:p>
        </w:tc>
        <w:tc>
          <w:tcPr>
            <w:tcW w:w="7403" w:type="dxa"/>
            <w:gridSpan w:val="3"/>
            <w:vAlign w:val="center"/>
          </w:tcPr>
          <w:p w14:paraId="70659B97" w14:textId="77777777" w:rsidR="00C60F63" w:rsidRPr="00270E3F" w:rsidRDefault="00C60F63" w:rsidP="00232637">
            <w:pPr>
              <w:jc w:val="right"/>
              <w:rPr>
                <w:rFonts w:eastAsia="Calibri"/>
                <w:lang w:val="lt-LT"/>
              </w:rPr>
            </w:pPr>
            <w:r w:rsidRPr="00270E3F">
              <w:rPr>
                <w:rFonts w:eastAsia="Calibri"/>
                <w:lang w:val="lt-LT"/>
              </w:rPr>
              <w:t>Iš viso Eur be PVM:</w:t>
            </w:r>
          </w:p>
        </w:tc>
        <w:tc>
          <w:tcPr>
            <w:tcW w:w="1700" w:type="dxa"/>
            <w:vAlign w:val="center"/>
          </w:tcPr>
          <w:p w14:paraId="050ED22A" w14:textId="77777777" w:rsidR="00C60F63" w:rsidRPr="00270E3F" w:rsidRDefault="00C60F63" w:rsidP="00232637">
            <w:pPr>
              <w:rPr>
                <w:rFonts w:eastAsia="Calibri"/>
                <w:lang w:val="lt-LT"/>
              </w:rPr>
            </w:pPr>
          </w:p>
        </w:tc>
      </w:tr>
      <w:tr w:rsidR="00C60F63" w:rsidRPr="00270E3F" w14:paraId="264AEF39" w14:textId="77777777" w:rsidTr="00232637">
        <w:trPr>
          <w:jc w:val="center"/>
        </w:trPr>
        <w:tc>
          <w:tcPr>
            <w:tcW w:w="571" w:type="dxa"/>
            <w:vAlign w:val="center"/>
          </w:tcPr>
          <w:p w14:paraId="5C3C1146" w14:textId="77777777" w:rsidR="00C60F63" w:rsidRPr="00270E3F" w:rsidRDefault="00C60F63" w:rsidP="00232637">
            <w:pPr>
              <w:rPr>
                <w:rFonts w:eastAsia="Calibri"/>
                <w:lang w:val="lt-LT"/>
              </w:rPr>
            </w:pPr>
          </w:p>
        </w:tc>
        <w:tc>
          <w:tcPr>
            <w:tcW w:w="7403" w:type="dxa"/>
            <w:gridSpan w:val="3"/>
            <w:vAlign w:val="center"/>
          </w:tcPr>
          <w:p w14:paraId="076FA2FE" w14:textId="77777777" w:rsidR="00C60F63" w:rsidRPr="00270E3F" w:rsidRDefault="00C60F63" w:rsidP="00232637">
            <w:pPr>
              <w:jc w:val="right"/>
              <w:rPr>
                <w:rFonts w:eastAsia="Calibri"/>
                <w:lang w:val="lt-LT"/>
              </w:rPr>
            </w:pPr>
            <w:r w:rsidRPr="00270E3F">
              <w:rPr>
                <w:rFonts w:eastAsia="Calibri"/>
                <w:lang w:val="lt-LT"/>
              </w:rPr>
              <w:t>PVM*:</w:t>
            </w:r>
          </w:p>
        </w:tc>
        <w:tc>
          <w:tcPr>
            <w:tcW w:w="1700" w:type="dxa"/>
            <w:vAlign w:val="center"/>
          </w:tcPr>
          <w:p w14:paraId="60CCA7B7" w14:textId="77777777" w:rsidR="00C60F63" w:rsidRPr="00270E3F" w:rsidRDefault="00C60F63" w:rsidP="00232637">
            <w:pPr>
              <w:rPr>
                <w:rFonts w:eastAsia="Calibri"/>
                <w:lang w:val="lt-LT"/>
              </w:rPr>
            </w:pPr>
          </w:p>
        </w:tc>
      </w:tr>
      <w:tr w:rsidR="00C60F63" w:rsidRPr="00270E3F" w14:paraId="5443C24F" w14:textId="77777777" w:rsidTr="00232637">
        <w:trPr>
          <w:jc w:val="center"/>
        </w:trPr>
        <w:tc>
          <w:tcPr>
            <w:tcW w:w="571" w:type="dxa"/>
            <w:vAlign w:val="center"/>
          </w:tcPr>
          <w:p w14:paraId="23C82C16" w14:textId="77777777" w:rsidR="00C60F63" w:rsidRPr="00270E3F" w:rsidRDefault="00C60F63" w:rsidP="00232637">
            <w:pPr>
              <w:rPr>
                <w:rFonts w:eastAsia="Calibri"/>
                <w:lang w:val="lt-LT"/>
              </w:rPr>
            </w:pPr>
          </w:p>
        </w:tc>
        <w:tc>
          <w:tcPr>
            <w:tcW w:w="7403" w:type="dxa"/>
            <w:gridSpan w:val="3"/>
            <w:vAlign w:val="center"/>
          </w:tcPr>
          <w:p w14:paraId="514FFB51" w14:textId="77777777" w:rsidR="00C60F63" w:rsidRPr="00270E3F" w:rsidRDefault="00C60F63" w:rsidP="00232637">
            <w:pPr>
              <w:jc w:val="right"/>
              <w:rPr>
                <w:rFonts w:eastAsia="Calibri"/>
                <w:lang w:val="lt-LT"/>
              </w:rPr>
            </w:pPr>
            <w:r w:rsidRPr="00270E3F">
              <w:rPr>
                <w:rFonts w:eastAsia="Calibri"/>
                <w:lang w:val="lt-LT"/>
              </w:rPr>
              <w:t>Iš viso Eur su PVM*:</w:t>
            </w:r>
          </w:p>
        </w:tc>
        <w:tc>
          <w:tcPr>
            <w:tcW w:w="1700" w:type="dxa"/>
            <w:vAlign w:val="center"/>
          </w:tcPr>
          <w:p w14:paraId="04693C87" w14:textId="77777777" w:rsidR="00C60F63" w:rsidRPr="00270E3F" w:rsidRDefault="00C60F63" w:rsidP="00232637">
            <w:pPr>
              <w:rPr>
                <w:rFonts w:eastAsia="Calibri"/>
                <w:lang w:val="lt-LT"/>
              </w:rPr>
            </w:pPr>
          </w:p>
        </w:tc>
      </w:tr>
    </w:tbl>
    <w:p w14:paraId="4682448A" w14:textId="77777777" w:rsidR="00C60F63" w:rsidRDefault="00C60F63" w:rsidP="00C60F63">
      <w:pPr>
        <w:jc w:val="both"/>
        <w:rPr>
          <w:b/>
          <w:color w:val="000000" w:themeColor="text1"/>
          <w:sz w:val="22"/>
          <w:szCs w:val="22"/>
          <w:lang w:val="lt-LT"/>
        </w:rPr>
      </w:pPr>
    </w:p>
    <w:p w14:paraId="0E8C34EF" w14:textId="77777777" w:rsidR="00C60F63" w:rsidRDefault="00C60F63" w:rsidP="00C60F63">
      <w:pPr>
        <w:jc w:val="both"/>
        <w:rPr>
          <w:b/>
          <w:color w:val="000000" w:themeColor="text1"/>
          <w:sz w:val="22"/>
          <w:szCs w:val="22"/>
          <w:lang w:val="lt-LT"/>
        </w:rPr>
      </w:pPr>
    </w:p>
    <w:p w14:paraId="33D75D49" w14:textId="77777777" w:rsidR="00C60F63" w:rsidRPr="002F691A" w:rsidRDefault="00C60F63" w:rsidP="00C60F63">
      <w:pPr>
        <w:jc w:val="both"/>
        <w:rPr>
          <w:b/>
          <w:color w:val="000000" w:themeColor="text1"/>
          <w:sz w:val="22"/>
          <w:szCs w:val="22"/>
          <w:lang w:val="lt-LT"/>
        </w:rPr>
      </w:pPr>
      <w:r w:rsidRPr="002F691A">
        <w:rPr>
          <w:b/>
          <w:color w:val="000000" w:themeColor="text1"/>
          <w:sz w:val="22"/>
          <w:szCs w:val="22"/>
          <w:lang w:val="lt-LT"/>
        </w:rPr>
        <w:t xml:space="preserve">Pastabos: </w:t>
      </w:r>
    </w:p>
    <w:p w14:paraId="682296A7" w14:textId="77777777" w:rsidR="00C60F63" w:rsidRPr="00916F4F" w:rsidRDefault="00C60F63" w:rsidP="00C60F63">
      <w:pPr>
        <w:numPr>
          <w:ilvl w:val="0"/>
          <w:numId w:val="2"/>
        </w:numPr>
        <w:tabs>
          <w:tab w:val="left" w:pos="720"/>
        </w:tabs>
        <w:jc w:val="both"/>
        <w:rPr>
          <w:bCs/>
          <w:color w:val="000000" w:themeColor="text1"/>
          <w:sz w:val="22"/>
          <w:szCs w:val="22"/>
          <w:lang w:val="lt-LT"/>
        </w:rPr>
      </w:pPr>
      <w:r w:rsidRPr="00270E3F">
        <w:rPr>
          <w:rFonts w:eastAsia="Calibri"/>
          <w:lang w:val="lt-LT"/>
        </w:rPr>
        <w:t>*</w:t>
      </w:r>
      <w:r w:rsidRPr="00270E3F">
        <w:rPr>
          <w:bCs/>
          <w:sz w:val="22"/>
          <w:szCs w:val="22"/>
        </w:rPr>
        <w:t xml:space="preserve">Jei </w:t>
      </w:r>
      <w:proofErr w:type="spellStart"/>
      <w:r w:rsidRPr="00270E3F">
        <w:rPr>
          <w:bCs/>
          <w:sz w:val="22"/>
          <w:szCs w:val="22"/>
        </w:rPr>
        <w:t>pasiūlymą</w:t>
      </w:r>
      <w:proofErr w:type="spellEnd"/>
      <w:r w:rsidRPr="00270E3F">
        <w:rPr>
          <w:bCs/>
          <w:sz w:val="22"/>
          <w:szCs w:val="22"/>
        </w:rPr>
        <w:t xml:space="preserve"> </w:t>
      </w:r>
      <w:proofErr w:type="spellStart"/>
      <w:r w:rsidRPr="00270E3F">
        <w:rPr>
          <w:bCs/>
          <w:sz w:val="22"/>
          <w:szCs w:val="22"/>
        </w:rPr>
        <w:t>teikia</w:t>
      </w:r>
      <w:proofErr w:type="spellEnd"/>
      <w:r w:rsidRPr="00270E3F">
        <w:rPr>
          <w:bCs/>
          <w:sz w:val="22"/>
          <w:szCs w:val="22"/>
        </w:rPr>
        <w:t xml:space="preserve"> </w:t>
      </w:r>
      <w:proofErr w:type="spellStart"/>
      <w:r w:rsidRPr="00270E3F">
        <w:rPr>
          <w:bCs/>
          <w:sz w:val="22"/>
          <w:szCs w:val="22"/>
        </w:rPr>
        <w:t>užsienio</w:t>
      </w:r>
      <w:proofErr w:type="spellEnd"/>
      <w:r w:rsidRPr="00270E3F">
        <w:rPr>
          <w:bCs/>
          <w:sz w:val="22"/>
          <w:szCs w:val="22"/>
        </w:rPr>
        <w:t xml:space="preserve"> </w:t>
      </w:r>
      <w:proofErr w:type="spellStart"/>
      <w:r w:rsidRPr="00270E3F">
        <w:rPr>
          <w:bCs/>
          <w:sz w:val="22"/>
          <w:szCs w:val="22"/>
        </w:rPr>
        <w:t>tiekėjas</w:t>
      </w:r>
      <w:proofErr w:type="spellEnd"/>
      <w:r w:rsidRPr="00270E3F">
        <w:rPr>
          <w:bCs/>
          <w:sz w:val="22"/>
          <w:szCs w:val="22"/>
        </w:rPr>
        <w:t xml:space="preserve"> ir </w:t>
      </w:r>
      <w:proofErr w:type="spellStart"/>
      <w:r w:rsidRPr="00270E3F">
        <w:rPr>
          <w:bCs/>
          <w:sz w:val="22"/>
          <w:szCs w:val="22"/>
        </w:rPr>
        <w:t>pagal</w:t>
      </w:r>
      <w:proofErr w:type="spellEnd"/>
      <w:r w:rsidRPr="00270E3F">
        <w:rPr>
          <w:bCs/>
          <w:sz w:val="22"/>
          <w:szCs w:val="22"/>
        </w:rPr>
        <w:t xml:space="preserve"> </w:t>
      </w:r>
      <w:proofErr w:type="spellStart"/>
      <w:r w:rsidRPr="00270E3F">
        <w:rPr>
          <w:bCs/>
          <w:sz w:val="22"/>
          <w:szCs w:val="22"/>
        </w:rPr>
        <w:t>teisės</w:t>
      </w:r>
      <w:proofErr w:type="spellEnd"/>
      <w:r w:rsidRPr="00270E3F">
        <w:rPr>
          <w:bCs/>
          <w:sz w:val="22"/>
          <w:szCs w:val="22"/>
        </w:rPr>
        <w:t xml:space="preserve"> </w:t>
      </w:r>
      <w:proofErr w:type="spellStart"/>
      <w:r w:rsidRPr="00270E3F">
        <w:rPr>
          <w:bCs/>
          <w:sz w:val="22"/>
          <w:szCs w:val="22"/>
        </w:rPr>
        <w:t>aktus</w:t>
      </w:r>
      <w:proofErr w:type="spellEnd"/>
      <w:r w:rsidRPr="00270E3F">
        <w:rPr>
          <w:bCs/>
          <w:sz w:val="22"/>
          <w:szCs w:val="22"/>
        </w:rPr>
        <w:t xml:space="preserve"> </w:t>
      </w:r>
      <w:proofErr w:type="spellStart"/>
      <w:r w:rsidRPr="00270E3F">
        <w:rPr>
          <w:bCs/>
          <w:sz w:val="22"/>
          <w:szCs w:val="22"/>
        </w:rPr>
        <w:t>apskaičiuoti</w:t>
      </w:r>
      <w:proofErr w:type="spellEnd"/>
      <w:r w:rsidRPr="00270E3F">
        <w:rPr>
          <w:bCs/>
          <w:sz w:val="22"/>
          <w:szCs w:val="22"/>
        </w:rPr>
        <w:t xml:space="preserve"> ir į </w:t>
      </w:r>
      <w:proofErr w:type="spellStart"/>
      <w:r w:rsidRPr="00270E3F">
        <w:rPr>
          <w:bCs/>
          <w:sz w:val="22"/>
          <w:szCs w:val="22"/>
        </w:rPr>
        <w:t>biudžetą</w:t>
      </w:r>
      <w:proofErr w:type="spellEnd"/>
      <w:r w:rsidRPr="00270E3F">
        <w:rPr>
          <w:bCs/>
          <w:sz w:val="22"/>
          <w:szCs w:val="22"/>
        </w:rPr>
        <w:t xml:space="preserve"> PVM </w:t>
      </w:r>
      <w:proofErr w:type="spellStart"/>
      <w:r w:rsidRPr="00270E3F">
        <w:rPr>
          <w:bCs/>
          <w:sz w:val="22"/>
          <w:szCs w:val="22"/>
        </w:rPr>
        <w:t>sumokėti</w:t>
      </w:r>
      <w:proofErr w:type="spellEnd"/>
      <w:r w:rsidRPr="00270E3F">
        <w:rPr>
          <w:bCs/>
          <w:sz w:val="22"/>
          <w:szCs w:val="22"/>
        </w:rPr>
        <w:t xml:space="preserve"> </w:t>
      </w:r>
      <w:proofErr w:type="spellStart"/>
      <w:r w:rsidRPr="00270E3F">
        <w:rPr>
          <w:bCs/>
          <w:sz w:val="22"/>
          <w:szCs w:val="22"/>
        </w:rPr>
        <w:t>privalo</w:t>
      </w:r>
      <w:proofErr w:type="spellEnd"/>
      <w:r w:rsidRPr="00270E3F">
        <w:rPr>
          <w:bCs/>
          <w:sz w:val="22"/>
          <w:szCs w:val="22"/>
        </w:rPr>
        <w:t xml:space="preserve"> </w:t>
      </w:r>
      <w:proofErr w:type="spellStart"/>
      <w:r w:rsidRPr="00270E3F">
        <w:rPr>
          <w:bCs/>
          <w:sz w:val="22"/>
          <w:szCs w:val="22"/>
        </w:rPr>
        <w:t>pati</w:t>
      </w:r>
      <w:proofErr w:type="spellEnd"/>
      <w:r w:rsidRPr="00270E3F">
        <w:rPr>
          <w:bCs/>
          <w:sz w:val="22"/>
          <w:szCs w:val="22"/>
        </w:rPr>
        <w:t xml:space="preserve"> </w:t>
      </w:r>
      <w:proofErr w:type="spellStart"/>
      <w:r w:rsidRPr="00270E3F">
        <w:rPr>
          <w:bCs/>
          <w:sz w:val="22"/>
          <w:szCs w:val="22"/>
        </w:rPr>
        <w:t>Perkančioji</w:t>
      </w:r>
      <w:proofErr w:type="spellEnd"/>
      <w:r w:rsidRPr="00270E3F">
        <w:rPr>
          <w:bCs/>
          <w:sz w:val="22"/>
          <w:szCs w:val="22"/>
        </w:rPr>
        <w:t xml:space="preserve"> </w:t>
      </w:r>
      <w:proofErr w:type="spellStart"/>
      <w:r w:rsidRPr="00270E3F">
        <w:rPr>
          <w:bCs/>
          <w:sz w:val="22"/>
          <w:szCs w:val="22"/>
        </w:rPr>
        <w:t>organizacija</w:t>
      </w:r>
      <w:proofErr w:type="spellEnd"/>
      <w:r w:rsidRPr="00270E3F">
        <w:rPr>
          <w:bCs/>
          <w:sz w:val="22"/>
          <w:szCs w:val="22"/>
        </w:rPr>
        <w:t xml:space="preserve">, </w:t>
      </w:r>
      <w:proofErr w:type="spellStart"/>
      <w:r w:rsidRPr="00270E3F">
        <w:rPr>
          <w:bCs/>
          <w:sz w:val="22"/>
          <w:szCs w:val="22"/>
        </w:rPr>
        <w:t>toks</w:t>
      </w:r>
      <w:proofErr w:type="spellEnd"/>
      <w:r w:rsidRPr="00270E3F">
        <w:rPr>
          <w:bCs/>
          <w:sz w:val="22"/>
          <w:szCs w:val="22"/>
        </w:rPr>
        <w:t xml:space="preserve"> </w:t>
      </w:r>
      <w:proofErr w:type="spellStart"/>
      <w:r w:rsidRPr="00270E3F">
        <w:rPr>
          <w:bCs/>
          <w:sz w:val="22"/>
          <w:szCs w:val="22"/>
        </w:rPr>
        <w:t>tiekėjas</w:t>
      </w:r>
      <w:proofErr w:type="spellEnd"/>
      <w:r w:rsidRPr="00270E3F">
        <w:rPr>
          <w:bCs/>
          <w:sz w:val="22"/>
          <w:szCs w:val="22"/>
        </w:rPr>
        <w:t xml:space="preserve"> </w:t>
      </w:r>
      <w:proofErr w:type="spellStart"/>
      <w:r w:rsidRPr="00270E3F">
        <w:rPr>
          <w:bCs/>
          <w:sz w:val="22"/>
          <w:szCs w:val="22"/>
        </w:rPr>
        <w:t>kainą</w:t>
      </w:r>
      <w:proofErr w:type="spellEnd"/>
      <w:r w:rsidRPr="00270E3F">
        <w:rPr>
          <w:bCs/>
          <w:sz w:val="22"/>
          <w:szCs w:val="22"/>
        </w:rPr>
        <w:t xml:space="preserve"> </w:t>
      </w:r>
      <w:proofErr w:type="spellStart"/>
      <w:r w:rsidRPr="00270E3F">
        <w:rPr>
          <w:bCs/>
          <w:sz w:val="22"/>
          <w:szCs w:val="22"/>
        </w:rPr>
        <w:t>turėtų</w:t>
      </w:r>
      <w:proofErr w:type="spellEnd"/>
      <w:r w:rsidRPr="00270E3F">
        <w:rPr>
          <w:bCs/>
          <w:sz w:val="22"/>
          <w:szCs w:val="22"/>
        </w:rPr>
        <w:t xml:space="preserve"> </w:t>
      </w:r>
      <w:proofErr w:type="spellStart"/>
      <w:r w:rsidRPr="00270E3F">
        <w:rPr>
          <w:bCs/>
          <w:sz w:val="22"/>
          <w:szCs w:val="22"/>
        </w:rPr>
        <w:t>nurodyti</w:t>
      </w:r>
      <w:proofErr w:type="spellEnd"/>
      <w:r w:rsidRPr="00270E3F">
        <w:rPr>
          <w:bCs/>
          <w:sz w:val="22"/>
          <w:szCs w:val="22"/>
        </w:rPr>
        <w:t xml:space="preserve"> be PVM.</w:t>
      </w:r>
    </w:p>
    <w:p w14:paraId="11FA7C68" w14:textId="7DDA0D01" w:rsidR="00C60F63" w:rsidRPr="00916F4F" w:rsidRDefault="00C60F63" w:rsidP="00C60F63">
      <w:pPr>
        <w:pStyle w:val="Sraopastraipa"/>
        <w:numPr>
          <w:ilvl w:val="0"/>
          <w:numId w:val="2"/>
        </w:numPr>
        <w:rPr>
          <w:rFonts w:ascii="Times New Roman" w:eastAsia="Times New Roman" w:hAnsi="Times New Roman"/>
          <w:bCs/>
          <w:color w:val="000000" w:themeColor="text1"/>
          <w:sz w:val="22"/>
          <w:szCs w:val="22"/>
          <w:lang w:val="lt-LT" w:eastAsia="en-US"/>
        </w:rPr>
      </w:pPr>
      <w:r w:rsidRPr="00916F4F">
        <w:rPr>
          <w:rFonts w:ascii="Times New Roman" w:eastAsia="Times New Roman" w:hAnsi="Times New Roman"/>
          <w:bCs/>
          <w:color w:val="000000" w:themeColor="text1"/>
          <w:sz w:val="22"/>
          <w:szCs w:val="22"/>
          <w:lang w:val="lt-LT" w:eastAsia="en-US"/>
        </w:rPr>
        <w:t>Unguriai turi būti pristatomi pakuotėse iki 5 kg. Ungurių kiekis kilograme ne mažiau 2</w:t>
      </w:r>
      <w:r w:rsidR="00DE4EE5">
        <w:rPr>
          <w:rFonts w:ascii="Times New Roman" w:eastAsia="Times New Roman" w:hAnsi="Times New Roman"/>
          <w:bCs/>
          <w:color w:val="000000" w:themeColor="text1"/>
          <w:sz w:val="22"/>
          <w:szCs w:val="22"/>
          <w:lang w:val="lt-LT" w:eastAsia="en-US"/>
        </w:rPr>
        <w:t>0</w:t>
      </w:r>
      <w:r w:rsidRPr="00916F4F">
        <w:rPr>
          <w:rFonts w:ascii="Times New Roman" w:eastAsia="Times New Roman" w:hAnsi="Times New Roman"/>
          <w:bCs/>
          <w:color w:val="000000" w:themeColor="text1"/>
          <w:sz w:val="22"/>
          <w:szCs w:val="22"/>
          <w:lang w:val="lt-LT" w:eastAsia="en-US"/>
        </w:rPr>
        <w:t xml:space="preserve">00 vnt. </w:t>
      </w:r>
    </w:p>
    <w:p w14:paraId="51835F4C" w14:textId="77777777" w:rsidR="00C60F63" w:rsidRPr="002F691A" w:rsidRDefault="00C60F63" w:rsidP="00C60F63">
      <w:pPr>
        <w:pStyle w:val="Sraopastraipa"/>
        <w:numPr>
          <w:ilvl w:val="0"/>
          <w:numId w:val="2"/>
        </w:numPr>
        <w:tabs>
          <w:tab w:val="left" w:pos="284"/>
        </w:tabs>
        <w:jc w:val="both"/>
        <w:rPr>
          <w:rFonts w:ascii="Times New Roman" w:hAnsi="Times New Roman"/>
          <w:color w:val="000000" w:themeColor="text1"/>
          <w:sz w:val="22"/>
          <w:szCs w:val="22"/>
          <w:lang w:val="lt-LT"/>
        </w:rPr>
      </w:pPr>
      <w:r w:rsidRPr="002F691A">
        <w:rPr>
          <w:rFonts w:ascii="Times New Roman" w:hAnsi="Times New Roman"/>
          <w:color w:val="000000" w:themeColor="text1"/>
          <w:sz w:val="22"/>
          <w:szCs w:val="22"/>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7EBC552" w14:textId="77777777" w:rsidR="00C60F63" w:rsidRPr="002F691A" w:rsidRDefault="00C60F63" w:rsidP="00C60F63">
      <w:pPr>
        <w:pStyle w:val="Sraopastraipa"/>
        <w:numPr>
          <w:ilvl w:val="0"/>
          <w:numId w:val="2"/>
        </w:numPr>
        <w:tabs>
          <w:tab w:val="left" w:pos="284"/>
        </w:tabs>
        <w:jc w:val="both"/>
        <w:rPr>
          <w:rFonts w:ascii="Times New Roman" w:hAnsi="Times New Roman"/>
          <w:color w:val="000000" w:themeColor="text1"/>
          <w:sz w:val="22"/>
          <w:szCs w:val="22"/>
          <w:lang w:val="lt-LT"/>
        </w:rPr>
      </w:pPr>
      <w:r w:rsidRPr="002F691A">
        <w:rPr>
          <w:rFonts w:ascii="Times New Roman" w:hAnsi="Times New Roman"/>
          <w:b/>
          <w:bCs/>
          <w:color w:val="000000" w:themeColor="text1"/>
          <w:sz w:val="22"/>
          <w:szCs w:val="22"/>
          <w:lang w:val="lt-LT"/>
        </w:rPr>
        <w:t>Jei tiekėjas yra ne PVM mokėtojas, jis turi apie tai nurodyti pasiūlyme, nurodant teisinį pagrindą.</w:t>
      </w:r>
      <w:r w:rsidRPr="002F691A">
        <w:rPr>
          <w:rFonts w:ascii="Times New Roman" w:hAnsi="Times New Roman"/>
          <w:color w:val="000000" w:themeColor="text1"/>
          <w:sz w:val="22"/>
          <w:szCs w:val="22"/>
          <w:lang w:val="lt-LT"/>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w:t>
      </w:r>
      <w:r w:rsidRPr="002F691A">
        <w:rPr>
          <w:rFonts w:ascii="Times New Roman" w:hAnsi="Times New Roman"/>
          <w:color w:val="000000" w:themeColor="text1"/>
          <w:sz w:val="22"/>
          <w:szCs w:val="22"/>
          <w:lang w:val="lt-LT"/>
        </w:rPr>
        <w:lastRenderedPageBreak/>
        <w:t>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D86DAA" w14:textId="65A6F209" w:rsidR="00C60F63" w:rsidRPr="00971969" w:rsidRDefault="00C60F63" w:rsidP="00971969">
      <w:pPr>
        <w:pStyle w:val="Sraopastraipa"/>
        <w:numPr>
          <w:ilvl w:val="0"/>
          <w:numId w:val="2"/>
        </w:numPr>
        <w:tabs>
          <w:tab w:val="left" w:pos="284"/>
        </w:tabs>
        <w:jc w:val="both"/>
        <w:rPr>
          <w:rFonts w:ascii="Times New Roman" w:hAnsi="Times New Roman"/>
          <w:color w:val="000000" w:themeColor="text1"/>
          <w:sz w:val="22"/>
          <w:szCs w:val="22"/>
          <w:lang w:val="lt-LT"/>
        </w:rPr>
      </w:pPr>
      <w:r w:rsidRPr="002F691A">
        <w:rPr>
          <w:rFonts w:ascii="Times New Roman" w:hAnsi="Times New Roman"/>
          <w:color w:val="000000" w:themeColor="text1"/>
          <w:sz w:val="22"/>
          <w:szCs w:val="22"/>
          <w:lang w:val="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71969">
        <w:rPr>
          <w:sz w:val="22"/>
          <w:szCs w:val="22"/>
          <w:lang w:val="lt-LT" w:eastAsia="lt-LT"/>
        </w:rPr>
        <w:t xml:space="preserve">  </w:t>
      </w:r>
    </w:p>
    <w:p w14:paraId="4DF3DE5C" w14:textId="77777777" w:rsidR="00C60F63" w:rsidRPr="00E606BE" w:rsidRDefault="00C60F63" w:rsidP="00C60F63">
      <w:pPr>
        <w:tabs>
          <w:tab w:val="left" w:pos="720"/>
        </w:tabs>
        <w:jc w:val="both"/>
        <w:rPr>
          <w:b/>
          <w:color w:val="000000" w:themeColor="text1"/>
          <w:sz w:val="22"/>
          <w:szCs w:val="22"/>
          <w:lang w:val="lt-LT"/>
        </w:rPr>
      </w:pPr>
    </w:p>
    <w:p w14:paraId="1FA653D4" w14:textId="77777777" w:rsidR="00C60F63" w:rsidRPr="00E606BE" w:rsidRDefault="00C60F63" w:rsidP="00C60F63">
      <w:pPr>
        <w:tabs>
          <w:tab w:val="left" w:pos="720"/>
        </w:tabs>
        <w:jc w:val="both"/>
        <w:rPr>
          <w:color w:val="000000" w:themeColor="text1"/>
          <w:sz w:val="22"/>
          <w:szCs w:val="22"/>
          <w:lang w:val="lt-LT"/>
        </w:rPr>
      </w:pPr>
      <w:r w:rsidRPr="00E606BE">
        <w:rPr>
          <w:b/>
          <w:color w:val="000000" w:themeColor="text1"/>
          <w:sz w:val="22"/>
          <w:szCs w:val="22"/>
          <w:lang w:val="lt-LT"/>
        </w:rPr>
        <w:t>Teikdami šį pasiūlymą, mes patvirtiname, kad</w:t>
      </w:r>
      <w:r w:rsidRPr="00E606BE">
        <w:rPr>
          <w:color w:val="000000" w:themeColor="text1"/>
          <w:sz w:val="22"/>
          <w:szCs w:val="22"/>
          <w:lang w:val="lt-LT"/>
        </w:rPr>
        <w:t>:</w:t>
      </w:r>
    </w:p>
    <w:p w14:paraId="4AEAAEC7" w14:textId="77777777" w:rsidR="00C60F63" w:rsidRPr="00E606BE" w:rsidRDefault="00C60F63" w:rsidP="00C60F63">
      <w:pPr>
        <w:numPr>
          <w:ilvl w:val="0"/>
          <w:numId w:val="1"/>
        </w:numPr>
        <w:tabs>
          <w:tab w:val="left" w:pos="720"/>
        </w:tabs>
        <w:jc w:val="both"/>
        <w:rPr>
          <w:color w:val="000000" w:themeColor="text1"/>
          <w:sz w:val="22"/>
          <w:szCs w:val="22"/>
          <w:lang w:val="lt-LT"/>
        </w:rPr>
      </w:pPr>
      <w:r w:rsidRPr="00E606BE">
        <w:rPr>
          <w:color w:val="000000" w:themeColor="text1"/>
          <w:sz w:val="22"/>
          <w:szCs w:val="22"/>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283FDC11" w14:textId="77777777" w:rsidR="00C60F63" w:rsidRPr="00E606BE" w:rsidRDefault="00C60F63" w:rsidP="00C60F63">
      <w:pPr>
        <w:numPr>
          <w:ilvl w:val="0"/>
          <w:numId w:val="1"/>
        </w:numPr>
        <w:jc w:val="both"/>
        <w:rPr>
          <w:color w:val="000000" w:themeColor="text1"/>
          <w:sz w:val="22"/>
          <w:szCs w:val="22"/>
          <w:lang w:val="lt-LT"/>
        </w:rPr>
      </w:pPr>
      <w:r w:rsidRPr="00E606BE">
        <w:rPr>
          <w:color w:val="000000" w:themeColor="text1"/>
          <w:sz w:val="22"/>
          <w:szCs w:val="22"/>
          <w:lang w:val="lt-LT"/>
        </w:rPr>
        <w:t xml:space="preserve">Į mūsų siūlomą kainą įskaičiuotos visos </w:t>
      </w:r>
      <w:r>
        <w:rPr>
          <w:color w:val="000000" w:themeColor="text1"/>
          <w:sz w:val="22"/>
          <w:szCs w:val="22"/>
          <w:lang w:val="lt-LT"/>
        </w:rPr>
        <w:t>prekių pristatymo</w:t>
      </w:r>
      <w:r w:rsidRPr="00E606BE">
        <w:rPr>
          <w:color w:val="000000" w:themeColor="text1"/>
          <w:sz w:val="22"/>
          <w:szCs w:val="22"/>
          <w:lang w:val="lt-LT"/>
        </w:rPr>
        <w:t xml:space="preserve"> išlaidos ir visi mokesčiai, ir mes prisiimame riziką už visas išlaidas, kurias, teikdami pasiūlymą ir laikydamiesi pirkimo dokumentuose nustatytų reikalavimų, privalėjome įskaičiuoti į pasiūlymo kainą;</w:t>
      </w:r>
    </w:p>
    <w:p w14:paraId="34EA2E80" w14:textId="77777777" w:rsidR="00C60F63" w:rsidRPr="00E606BE" w:rsidRDefault="00C60F63" w:rsidP="00C60F63">
      <w:pPr>
        <w:numPr>
          <w:ilvl w:val="0"/>
          <w:numId w:val="1"/>
        </w:numPr>
        <w:jc w:val="both"/>
        <w:rPr>
          <w:color w:val="000000" w:themeColor="text1"/>
          <w:sz w:val="22"/>
          <w:szCs w:val="22"/>
          <w:lang w:val="lt-LT"/>
        </w:rPr>
      </w:pPr>
      <w:r w:rsidRPr="00E606BE">
        <w:rPr>
          <w:color w:val="000000" w:themeColor="text1"/>
          <w:sz w:val="22"/>
          <w:szCs w:val="22"/>
          <w:lang w:val="lt-LT"/>
        </w:rPr>
        <w:t xml:space="preserve">Pateikdami pasiūlymą, mes įsivertinome visas </w:t>
      </w:r>
      <w:r>
        <w:rPr>
          <w:color w:val="000000" w:themeColor="text1"/>
          <w:sz w:val="22"/>
          <w:szCs w:val="22"/>
          <w:lang w:val="lt-LT"/>
        </w:rPr>
        <w:t xml:space="preserve">prekių </w:t>
      </w:r>
      <w:r w:rsidRPr="00E606BE">
        <w:rPr>
          <w:color w:val="000000" w:themeColor="text1"/>
          <w:sz w:val="22"/>
          <w:szCs w:val="22"/>
          <w:lang w:val="lt-LT"/>
        </w:rPr>
        <w:t xml:space="preserve">apimtis bei prisiimame riziką dėl kiekių ir išlaidų dydžio svyravimo. </w:t>
      </w:r>
    </w:p>
    <w:p w14:paraId="1706B26E" w14:textId="77777777" w:rsidR="00C60F63" w:rsidRPr="00E606BE" w:rsidRDefault="00C60F63" w:rsidP="00C60F63">
      <w:pPr>
        <w:numPr>
          <w:ilvl w:val="0"/>
          <w:numId w:val="1"/>
        </w:numPr>
        <w:jc w:val="both"/>
        <w:rPr>
          <w:color w:val="000000" w:themeColor="text1"/>
          <w:sz w:val="22"/>
          <w:szCs w:val="22"/>
          <w:lang w:val="lt-LT"/>
        </w:rPr>
      </w:pPr>
      <w:r w:rsidRPr="00E606BE">
        <w:rPr>
          <w:color w:val="000000" w:themeColor="text1"/>
          <w:sz w:val="22"/>
          <w:szCs w:val="22"/>
          <w:lang w:val="lt-LT"/>
        </w:rPr>
        <w:t>Visa pasiūlyme pateikta informacija yra teisinga, atitinka tikrovę ir apima viską, ko reikia visiškam ir tinkamam sutarties įvykdymui;</w:t>
      </w:r>
    </w:p>
    <w:p w14:paraId="76F7D5D6" w14:textId="77777777" w:rsidR="00C60F63" w:rsidRPr="00E606BE" w:rsidRDefault="00C60F63" w:rsidP="00C60F63">
      <w:pPr>
        <w:numPr>
          <w:ilvl w:val="0"/>
          <w:numId w:val="1"/>
        </w:numPr>
        <w:jc w:val="both"/>
        <w:rPr>
          <w:rFonts w:eastAsia="Calibri"/>
          <w:iCs/>
          <w:color w:val="000000" w:themeColor="text1"/>
          <w:sz w:val="22"/>
          <w:szCs w:val="22"/>
        </w:rPr>
      </w:pPr>
      <w:proofErr w:type="spellStart"/>
      <w:r w:rsidRPr="00E606BE">
        <w:rPr>
          <w:color w:val="000000" w:themeColor="text1"/>
          <w:sz w:val="22"/>
          <w:szCs w:val="22"/>
        </w:rPr>
        <w:t>Įvertinome</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Pr>
          <w:color w:val="000000" w:themeColor="text1"/>
          <w:sz w:val="22"/>
          <w:szCs w:val="22"/>
        </w:rPr>
        <w:t>prekių</w:t>
      </w:r>
      <w:proofErr w:type="spellEnd"/>
      <w:r>
        <w:rPr>
          <w:color w:val="000000" w:themeColor="text1"/>
          <w:sz w:val="22"/>
          <w:szCs w:val="22"/>
        </w:rPr>
        <w:t xml:space="preserve"> </w:t>
      </w:r>
      <w:proofErr w:type="spellStart"/>
      <w:r>
        <w:rPr>
          <w:color w:val="000000" w:themeColor="text1"/>
          <w:sz w:val="22"/>
          <w:szCs w:val="22"/>
        </w:rPr>
        <w:t>pristatymui</w:t>
      </w:r>
      <w:proofErr w:type="spellEnd"/>
      <w:r w:rsidRPr="00E606BE">
        <w:rPr>
          <w:color w:val="000000" w:themeColor="text1"/>
          <w:sz w:val="22"/>
          <w:szCs w:val="22"/>
        </w:rPr>
        <w:t xml:space="preserve"> </w:t>
      </w:r>
      <w:proofErr w:type="spellStart"/>
      <w:r w:rsidRPr="00E606BE">
        <w:rPr>
          <w:color w:val="000000" w:themeColor="text1"/>
          <w:sz w:val="22"/>
          <w:szCs w:val="22"/>
        </w:rPr>
        <w:t>aktualių</w:t>
      </w:r>
      <w:proofErr w:type="spellEnd"/>
      <w:r w:rsidRPr="00E606BE">
        <w:rPr>
          <w:color w:val="000000" w:themeColor="text1"/>
          <w:sz w:val="22"/>
          <w:szCs w:val="22"/>
        </w:rPr>
        <w:t xml:space="preserve"> </w:t>
      </w:r>
      <w:proofErr w:type="spellStart"/>
      <w:r w:rsidRPr="00E606BE">
        <w:rPr>
          <w:color w:val="000000" w:themeColor="text1"/>
          <w:sz w:val="22"/>
          <w:szCs w:val="22"/>
        </w:rPr>
        <w:t>teisės</w:t>
      </w:r>
      <w:proofErr w:type="spellEnd"/>
      <w:r w:rsidRPr="00E606BE">
        <w:rPr>
          <w:color w:val="000000" w:themeColor="text1"/>
          <w:sz w:val="22"/>
          <w:szCs w:val="22"/>
        </w:rPr>
        <w:t xml:space="preserve"> </w:t>
      </w:r>
      <w:proofErr w:type="spellStart"/>
      <w:r w:rsidRPr="00E606BE">
        <w:rPr>
          <w:color w:val="000000" w:themeColor="text1"/>
          <w:sz w:val="22"/>
          <w:szCs w:val="22"/>
        </w:rPr>
        <w:t>aktų</w:t>
      </w:r>
      <w:proofErr w:type="spellEnd"/>
      <w:r w:rsidRPr="00E606BE">
        <w:rPr>
          <w:color w:val="000000" w:themeColor="text1"/>
          <w:sz w:val="22"/>
          <w:szCs w:val="22"/>
        </w:rPr>
        <w:t xml:space="preserve"> </w:t>
      </w:r>
      <w:proofErr w:type="spellStart"/>
      <w:r w:rsidRPr="00E606BE">
        <w:rPr>
          <w:color w:val="000000" w:themeColor="text1"/>
          <w:sz w:val="22"/>
          <w:szCs w:val="22"/>
        </w:rPr>
        <w:t>reikalavimus</w:t>
      </w:r>
      <w:proofErr w:type="spellEnd"/>
      <w:r w:rsidRPr="00E606BE">
        <w:rPr>
          <w:color w:val="000000" w:themeColor="text1"/>
          <w:sz w:val="22"/>
          <w:szCs w:val="22"/>
        </w:rPr>
        <w:t xml:space="preserve"> </w:t>
      </w:r>
      <w:proofErr w:type="spellStart"/>
      <w:r w:rsidRPr="00E606BE">
        <w:rPr>
          <w:color w:val="000000" w:themeColor="text1"/>
          <w:sz w:val="22"/>
          <w:szCs w:val="22"/>
        </w:rPr>
        <w:t>bei</w:t>
      </w:r>
      <w:proofErr w:type="spellEnd"/>
      <w:r w:rsidRPr="00E606BE">
        <w:rPr>
          <w:color w:val="000000" w:themeColor="text1"/>
          <w:sz w:val="22"/>
          <w:szCs w:val="22"/>
        </w:rPr>
        <w:t xml:space="preserve"> </w:t>
      </w:r>
      <w:proofErr w:type="spellStart"/>
      <w:r w:rsidRPr="00E606BE">
        <w:rPr>
          <w:color w:val="000000" w:themeColor="text1"/>
          <w:sz w:val="22"/>
          <w:szCs w:val="22"/>
        </w:rPr>
        <w:t>kitus</w:t>
      </w:r>
      <w:proofErr w:type="spellEnd"/>
      <w:r w:rsidRPr="00E606BE">
        <w:rPr>
          <w:color w:val="000000" w:themeColor="text1"/>
          <w:sz w:val="22"/>
          <w:szCs w:val="22"/>
        </w:rPr>
        <w:t xml:space="preserve"> </w:t>
      </w:r>
      <w:proofErr w:type="spellStart"/>
      <w:r w:rsidRPr="00E606BE">
        <w:rPr>
          <w:color w:val="000000" w:themeColor="text1"/>
          <w:sz w:val="22"/>
          <w:szCs w:val="22"/>
        </w:rPr>
        <w:t>priedus</w:t>
      </w:r>
      <w:proofErr w:type="spellEnd"/>
      <w:r w:rsidRPr="00E606BE">
        <w:rPr>
          <w:color w:val="000000" w:themeColor="text1"/>
          <w:sz w:val="22"/>
          <w:szCs w:val="22"/>
        </w:rPr>
        <w:t xml:space="preserve"> ir </w:t>
      </w:r>
      <w:proofErr w:type="spellStart"/>
      <w:r w:rsidRPr="00E606BE">
        <w:rPr>
          <w:color w:val="000000" w:themeColor="text1"/>
          <w:sz w:val="22"/>
          <w:szCs w:val="22"/>
        </w:rPr>
        <w:t>suprantame</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sudarydami</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sutartį</w:t>
      </w:r>
      <w:proofErr w:type="spellEnd"/>
      <w:r w:rsidRPr="00E606BE">
        <w:rPr>
          <w:color w:val="000000" w:themeColor="text1"/>
          <w:sz w:val="22"/>
          <w:szCs w:val="22"/>
        </w:rPr>
        <w:t xml:space="preserve"> </w:t>
      </w:r>
      <w:proofErr w:type="spellStart"/>
      <w:r w:rsidRPr="00E606BE">
        <w:rPr>
          <w:color w:val="000000" w:themeColor="text1"/>
          <w:sz w:val="22"/>
          <w:szCs w:val="22"/>
        </w:rPr>
        <w:t>privalėsime</w:t>
      </w:r>
      <w:proofErr w:type="spellEnd"/>
      <w:r w:rsidRPr="00E606BE">
        <w:rPr>
          <w:color w:val="000000" w:themeColor="text1"/>
          <w:sz w:val="22"/>
          <w:szCs w:val="22"/>
        </w:rPr>
        <w:t xml:space="preserve"> </w:t>
      </w:r>
      <w:proofErr w:type="spellStart"/>
      <w:r w:rsidRPr="00E606BE">
        <w:rPr>
          <w:color w:val="000000" w:themeColor="text1"/>
          <w:sz w:val="22"/>
          <w:szCs w:val="22"/>
        </w:rPr>
        <w:t>pasiekti</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sutartyje</w:t>
      </w:r>
      <w:proofErr w:type="spellEnd"/>
      <w:r w:rsidRPr="00E606BE">
        <w:rPr>
          <w:color w:val="000000" w:themeColor="text1"/>
          <w:sz w:val="22"/>
          <w:szCs w:val="22"/>
        </w:rPr>
        <w:t xml:space="preserve"> </w:t>
      </w:r>
      <w:proofErr w:type="spellStart"/>
      <w:r w:rsidRPr="00E606BE">
        <w:rPr>
          <w:color w:val="000000" w:themeColor="text1"/>
          <w:sz w:val="22"/>
          <w:szCs w:val="22"/>
        </w:rPr>
        <w:t>numatytą</w:t>
      </w:r>
      <w:proofErr w:type="spellEnd"/>
      <w:r w:rsidRPr="00E606BE">
        <w:rPr>
          <w:color w:val="000000" w:themeColor="text1"/>
          <w:sz w:val="22"/>
          <w:szCs w:val="22"/>
        </w:rPr>
        <w:t xml:space="preserve"> </w:t>
      </w:r>
      <w:proofErr w:type="spellStart"/>
      <w:r w:rsidRPr="00E606BE">
        <w:rPr>
          <w:color w:val="000000" w:themeColor="text1"/>
          <w:sz w:val="22"/>
          <w:szCs w:val="22"/>
        </w:rPr>
        <w:t>rezultatą</w:t>
      </w:r>
      <w:proofErr w:type="spellEnd"/>
      <w:r w:rsidRPr="00E606BE">
        <w:rPr>
          <w:color w:val="000000" w:themeColor="text1"/>
          <w:sz w:val="22"/>
          <w:szCs w:val="22"/>
        </w:rPr>
        <w:t xml:space="preserve"> ir </w:t>
      </w:r>
      <w:proofErr w:type="spellStart"/>
      <w:r w:rsidRPr="00E606BE">
        <w:rPr>
          <w:color w:val="000000" w:themeColor="text1"/>
          <w:sz w:val="22"/>
          <w:szCs w:val="22"/>
        </w:rPr>
        <w:t>dėl</w:t>
      </w:r>
      <w:proofErr w:type="spellEnd"/>
      <w:r w:rsidRPr="00E606BE">
        <w:rPr>
          <w:color w:val="000000" w:themeColor="text1"/>
          <w:sz w:val="22"/>
          <w:szCs w:val="22"/>
        </w:rPr>
        <w:t xml:space="preserve"> to </w:t>
      </w:r>
      <w:proofErr w:type="spellStart"/>
      <w:r w:rsidRPr="00E606BE">
        <w:rPr>
          <w:color w:val="000000" w:themeColor="text1"/>
          <w:sz w:val="22"/>
          <w:szCs w:val="22"/>
        </w:rPr>
        <w:t>privalome</w:t>
      </w:r>
      <w:proofErr w:type="spellEnd"/>
      <w:r w:rsidRPr="00E606BE">
        <w:rPr>
          <w:color w:val="000000" w:themeColor="text1"/>
          <w:sz w:val="22"/>
          <w:szCs w:val="22"/>
        </w:rPr>
        <w:t xml:space="preserve"> </w:t>
      </w:r>
      <w:proofErr w:type="spellStart"/>
      <w:r w:rsidRPr="00E606BE">
        <w:rPr>
          <w:color w:val="000000" w:themeColor="text1"/>
          <w:sz w:val="22"/>
          <w:szCs w:val="22"/>
        </w:rPr>
        <w:t>imtis</w:t>
      </w:r>
      <w:proofErr w:type="spellEnd"/>
      <w:r w:rsidRPr="00E606BE">
        <w:rPr>
          <w:color w:val="000000" w:themeColor="text1"/>
          <w:sz w:val="22"/>
          <w:szCs w:val="22"/>
        </w:rPr>
        <w:t xml:space="preserve"> </w:t>
      </w:r>
      <w:proofErr w:type="spellStart"/>
      <w:r w:rsidRPr="00E606BE">
        <w:rPr>
          <w:color w:val="000000" w:themeColor="text1"/>
          <w:sz w:val="22"/>
          <w:szCs w:val="22"/>
        </w:rPr>
        <w:t>visų</w:t>
      </w:r>
      <w:proofErr w:type="spellEnd"/>
      <w:r w:rsidRPr="00E606BE">
        <w:rPr>
          <w:color w:val="000000" w:themeColor="text1"/>
          <w:sz w:val="22"/>
          <w:szCs w:val="22"/>
        </w:rPr>
        <w:t xml:space="preserve"> </w:t>
      </w:r>
      <w:proofErr w:type="spellStart"/>
      <w:r w:rsidRPr="00E606BE">
        <w:rPr>
          <w:color w:val="000000" w:themeColor="text1"/>
          <w:sz w:val="22"/>
          <w:szCs w:val="22"/>
        </w:rPr>
        <w:t>reikiamų</w:t>
      </w:r>
      <w:proofErr w:type="spellEnd"/>
      <w:r w:rsidRPr="00E606BE">
        <w:rPr>
          <w:color w:val="000000" w:themeColor="text1"/>
          <w:sz w:val="22"/>
          <w:szCs w:val="22"/>
        </w:rPr>
        <w:t xml:space="preserve"> </w:t>
      </w:r>
      <w:proofErr w:type="spellStart"/>
      <w:r w:rsidRPr="00E606BE">
        <w:rPr>
          <w:color w:val="000000" w:themeColor="text1"/>
          <w:sz w:val="22"/>
          <w:szCs w:val="22"/>
        </w:rPr>
        <w:t>veiksmų</w:t>
      </w:r>
      <w:proofErr w:type="spellEnd"/>
      <w:r w:rsidRPr="00E606BE">
        <w:rPr>
          <w:color w:val="000000" w:themeColor="text1"/>
          <w:sz w:val="22"/>
          <w:szCs w:val="22"/>
        </w:rPr>
        <w:t xml:space="preserve"> ir </w:t>
      </w:r>
      <w:proofErr w:type="spellStart"/>
      <w:r w:rsidRPr="00E606BE">
        <w:rPr>
          <w:color w:val="000000" w:themeColor="text1"/>
          <w:sz w:val="22"/>
          <w:szCs w:val="22"/>
        </w:rPr>
        <w:t>priemonių</w:t>
      </w:r>
      <w:proofErr w:type="spellEnd"/>
      <w:r w:rsidRPr="00E606BE">
        <w:rPr>
          <w:color w:val="000000" w:themeColor="text1"/>
          <w:sz w:val="22"/>
          <w:szCs w:val="22"/>
        </w:rPr>
        <w:t xml:space="preserve"> </w:t>
      </w:r>
      <w:proofErr w:type="spellStart"/>
      <w:r w:rsidRPr="00E606BE">
        <w:rPr>
          <w:color w:val="000000" w:themeColor="text1"/>
          <w:sz w:val="22"/>
          <w:szCs w:val="22"/>
        </w:rPr>
        <w:t>bei</w:t>
      </w:r>
      <w:proofErr w:type="spellEnd"/>
      <w:r w:rsidRPr="00E606BE">
        <w:rPr>
          <w:color w:val="000000" w:themeColor="text1"/>
          <w:sz w:val="22"/>
          <w:szCs w:val="22"/>
        </w:rPr>
        <w:t xml:space="preserve"> </w:t>
      </w:r>
      <w:proofErr w:type="spellStart"/>
      <w:r w:rsidRPr="00E606BE">
        <w:rPr>
          <w:color w:val="000000" w:themeColor="text1"/>
          <w:sz w:val="22"/>
          <w:szCs w:val="22"/>
        </w:rPr>
        <w:t>užtikrinti</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color w:val="000000" w:themeColor="text1"/>
          <w:sz w:val="22"/>
          <w:szCs w:val="22"/>
        </w:rPr>
        <w:t>galėtų</w:t>
      </w:r>
      <w:proofErr w:type="spellEnd"/>
      <w:r w:rsidRPr="00E606BE">
        <w:rPr>
          <w:color w:val="000000" w:themeColor="text1"/>
          <w:sz w:val="22"/>
          <w:szCs w:val="22"/>
        </w:rPr>
        <w:t xml:space="preserve"> </w:t>
      </w:r>
      <w:proofErr w:type="spellStart"/>
      <w:r w:rsidRPr="00E606BE">
        <w:rPr>
          <w:color w:val="000000" w:themeColor="text1"/>
          <w:sz w:val="22"/>
          <w:szCs w:val="22"/>
        </w:rPr>
        <w:t>tinkamai</w:t>
      </w:r>
      <w:proofErr w:type="spellEnd"/>
      <w:r w:rsidRPr="00E606BE">
        <w:rPr>
          <w:color w:val="000000" w:themeColor="text1"/>
          <w:sz w:val="22"/>
          <w:szCs w:val="22"/>
        </w:rPr>
        <w:t xml:space="preserve"> ir </w:t>
      </w:r>
      <w:proofErr w:type="spellStart"/>
      <w:r w:rsidRPr="00E606BE">
        <w:rPr>
          <w:color w:val="000000" w:themeColor="text1"/>
          <w:sz w:val="22"/>
          <w:szCs w:val="22"/>
        </w:rPr>
        <w:t>visapusiškai</w:t>
      </w:r>
      <w:proofErr w:type="spellEnd"/>
      <w:r w:rsidRPr="00E606BE">
        <w:rPr>
          <w:color w:val="000000" w:themeColor="text1"/>
          <w:sz w:val="22"/>
          <w:szCs w:val="22"/>
        </w:rPr>
        <w:t xml:space="preserve"> </w:t>
      </w:r>
      <w:proofErr w:type="spellStart"/>
      <w:r w:rsidRPr="00E606BE">
        <w:rPr>
          <w:color w:val="000000" w:themeColor="text1"/>
          <w:sz w:val="22"/>
          <w:szCs w:val="22"/>
        </w:rPr>
        <w:t>naudotis</w:t>
      </w:r>
      <w:proofErr w:type="spellEnd"/>
      <w:r w:rsidRPr="00E606BE">
        <w:rPr>
          <w:color w:val="000000" w:themeColor="text1"/>
          <w:sz w:val="22"/>
          <w:szCs w:val="22"/>
        </w:rPr>
        <w:t xml:space="preserve"> </w:t>
      </w:r>
      <w:proofErr w:type="spellStart"/>
      <w:r w:rsidRPr="00E606BE">
        <w:rPr>
          <w:color w:val="000000" w:themeColor="text1"/>
          <w:sz w:val="22"/>
          <w:szCs w:val="22"/>
        </w:rPr>
        <w:t>šiuo</w:t>
      </w:r>
      <w:proofErr w:type="spellEnd"/>
      <w:r w:rsidRPr="00E606BE">
        <w:rPr>
          <w:color w:val="000000" w:themeColor="text1"/>
          <w:sz w:val="22"/>
          <w:szCs w:val="22"/>
        </w:rPr>
        <w:t xml:space="preserve"> </w:t>
      </w:r>
      <w:proofErr w:type="spellStart"/>
      <w:r w:rsidRPr="00E606BE">
        <w:rPr>
          <w:color w:val="000000" w:themeColor="text1"/>
          <w:sz w:val="22"/>
          <w:szCs w:val="22"/>
        </w:rPr>
        <w:t>rezultatu</w:t>
      </w:r>
      <w:proofErr w:type="spellEnd"/>
      <w:r w:rsidRPr="00E606BE">
        <w:rPr>
          <w:color w:val="000000" w:themeColor="text1"/>
          <w:sz w:val="22"/>
          <w:szCs w:val="22"/>
        </w:rPr>
        <w:t xml:space="preserve"> </w:t>
      </w:r>
      <w:proofErr w:type="spellStart"/>
      <w:r w:rsidRPr="00E606BE">
        <w:rPr>
          <w:color w:val="000000" w:themeColor="text1"/>
          <w:sz w:val="22"/>
          <w:szCs w:val="22"/>
        </w:rPr>
        <w:t>pagal</w:t>
      </w:r>
      <w:proofErr w:type="spellEnd"/>
      <w:r w:rsidRPr="00E606BE">
        <w:rPr>
          <w:color w:val="000000" w:themeColor="text1"/>
          <w:sz w:val="22"/>
          <w:szCs w:val="22"/>
        </w:rPr>
        <w:t xml:space="preserve"> </w:t>
      </w:r>
      <w:proofErr w:type="spellStart"/>
      <w:r w:rsidRPr="00E606BE">
        <w:rPr>
          <w:color w:val="000000" w:themeColor="text1"/>
          <w:sz w:val="22"/>
          <w:szCs w:val="22"/>
        </w:rPr>
        <w:t>tiesioginę</w:t>
      </w:r>
      <w:proofErr w:type="spellEnd"/>
      <w:r w:rsidRPr="00E606BE">
        <w:rPr>
          <w:color w:val="000000" w:themeColor="text1"/>
          <w:sz w:val="22"/>
          <w:szCs w:val="22"/>
        </w:rPr>
        <w:t xml:space="preserve"> ir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sutartyje</w:t>
      </w:r>
      <w:proofErr w:type="spellEnd"/>
      <w:r w:rsidRPr="00E606BE">
        <w:rPr>
          <w:color w:val="000000" w:themeColor="text1"/>
          <w:sz w:val="22"/>
          <w:szCs w:val="22"/>
        </w:rPr>
        <w:t xml:space="preserve"> </w:t>
      </w:r>
      <w:proofErr w:type="spellStart"/>
      <w:r w:rsidRPr="00E606BE">
        <w:rPr>
          <w:color w:val="000000" w:themeColor="text1"/>
          <w:sz w:val="22"/>
          <w:szCs w:val="22"/>
        </w:rPr>
        <w:t>bei</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dokumentuose</w:t>
      </w:r>
      <w:proofErr w:type="spellEnd"/>
      <w:r w:rsidRPr="00E606BE">
        <w:rPr>
          <w:color w:val="000000" w:themeColor="text1"/>
          <w:sz w:val="22"/>
          <w:szCs w:val="22"/>
        </w:rPr>
        <w:t xml:space="preserve"> </w:t>
      </w:r>
      <w:proofErr w:type="spellStart"/>
      <w:r w:rsidRPr="00E606BE">
        <w:rPr>
          <w:color w:val="000000" w:themeColor="text1"/>
          <w:sz w:val="22"/>
          <w:szCs w:val="22"/>
        </w:rPr>
        <w:t>numatytą</w:t>
      </w:r>
      <w:proofErr w:type="spellEnd"/>
      <w:r w:rsidRPr="00E606BE">
        <w:rPr>
          <w:color w:val="000000" w:themeColor="text1"/>
          <w:sz w:val="22"/>
          <w:szCs w:val="22"/>
        </w:rPr>
        <w:t xml:space="preserve"> </w:t>
      </w:r>
      <w:proofErr w:type="spellStart"/>
      <w:r w:rsidRPr="00E606BE">
        <w:rPr>
          <w:color w:val="000000" w:themeColor="text1"/>
          <w:sz w:val="22"/>
          <w:szCs w:val="22"/>
        </w:rPr>
        <w:t>objekto</w:t>
      </w:r>
      <w:proofErr w:type="spellEnd"/>
      <w:r w:rsidRPr="00E606BE">
        <w:rPr>
          <w:color w:val="000000" w:themeColor="text1"/>
          <w:sz w:val="22"/>
          <w:szCs w:val="22"/>
        </w:rPr>
        <w:t xml:space="preserve"> </w:t>
      </w:r>
      <w:proofErr w:type="spellStart"/>
      <w:r w:rsidRPr="00E606BE">
        <w:rPr>
          <w:color w:val="000000" w:themeColor="text1"/>
          <w:sz w:val="22"/>
          <w:szCs w:val="22"/>
        </w:rPr>
        <w:t>paskirtį</w:t>
      </w:r>
      <w:proofErr w:type="spellEnd"/>
      <w:r w:rsidRPr="00E606BE">
        <w:rPr>
          <w:color w:val="000000" w:themeColor="text1"/>
          <w:sz w:val="22"/>
          <w:szCs w:val="22"/>
        </w:rPr>
        <w:t>.</w:t>
      </w:r>
    </w:p>
    <w:p w14:paraId="1CD37592" w14:textId="77777777" w:rsidR="00C60F63" w:rsidRPr="00971969" w:rsidRDefault="00C60F63" w:rsidP="00C60F63">
      <w:pPr>
        <w:numPr>
          <w:ilvl w:val="0"/>
          <w:numId w:val="1"/>
        </w:numPr>
        <w:jc w:val="both"/>
        <w:rPr>
          <w:bCs/>
          <w:color w:val="000000" w:themeColor="text1"/>
          <w:sz w:val="22"/>
          <w:szCs w:val="22"/>
          <w:lang w:val="lt-LT"/>
        </w:rPr>
      </w:pPr>
      <w:r w:rsidRPr="00971969">
        <w:rPr>
          <w:bCs/>
          <w:color w:val="000000" w:themeColor="text1"/>
          <w:sz w:val="22"/>
          <w:szCs w:val="22"/>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7521B35" w14:textId="77777777" w:rsidR="00C60F63" w:rsidRPr="00E606BE" w:rsidRDefault="00C60F63" w:rsidP="00C60F63">
      <w:pPr>
        <w:jc w:val="both"/>
        <w:rPr>
          <w:b/>
          <w:color w:val="000000" w:themeColor="text1"/>
          <w:sz w:val="22"/>
          <w:szCs w:val="22"/>
          <w:lang w:val="lt-LT" w:eastAsia="lt-LT"/>
        </w:rPr>
      </w:pPr>
    </w:p>
    <w:p w14:paraId="23EAB0CC" w14:textId="77777777" w:rsidR="00C60F63" w:rsidRPr="00E606BE" w:rsidRDefault="00C60F63" w:rsidP="00C60F63">
      <w:pPr>
        <w:tabs>
          <w:tab w:val="left" w:pos="720"/>
        </w:tabs>
        <w:jc w:val="both"/>
        <w:rPr>
          <w:color w:val="000000" w:themeColor="text1"/>
          <w:sz w:val="22"/>
          <w:szCs w:val="22"/>
          <w:lang w:val="lt-LT"/>
        </w:rPr>
      </w:pPr>
      <w:r w:rsidRPr="00E606BE">
        <w:rPr>
          <w:color w:val="000000" w:themeColor="text1"/>
          <w:sz w:val="22"/>
          <w:szCs w:val="22"/>
          <w:lang w:val="lt-LT"/>
        </w:rPr>
        <w:t>Kartu su pasiūlymu pateikiami šie dokumentai: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977"/>
      </w:tblGrid>
      <w:tr w:rsidR="00C60F63" w:rsidRPr="00E606BE" w14:paraId="44D90D3F" w14:textId="77777777" w:rsidTr="00C60F63">
        <w:tc>
          <w:tcPr>
            <w:tcW w:w="567" w:type="dxa"/>
            <w:shd w:val="clear" w:color="auto" w:fill="D9D9D9"/>
          </w:tcPr>
          <w:p w14:paraId="7D8D555A" w14:textId="77777777" w:rsidR="00C60F63" w:rsidRPr="00E606BE" w:rsidRDefault="00C60F63" w:rsidP="00232637">
            <w:pPr>
              <w:jc w:val="center"/>
              <w:rPr>
                <w:b/>
                <w:color w:val="000000" w:themeColor="text1"/>
                <w:lang w:val="lt-LT"/>
              </w:rPr>
            </w:pPr>
            <w:proofErr w:type="spellStart"/>
            <w:r w:rsidRPr="00E606BE">
              <w:rPr>
                <w:b/>
                <w:color w:val="000000" w:themeColor="text1"/>
                <w:sz w:val="22"/>
                <w:szCs w:val="22"/>
                <w:lang w:val="lt-LT"/>
              </w:rPr>
              <w:t>Eil.Nr</w:t>
            </w:r>
            <w:proofErr w:type="spellEnd"/>
            <w:r w:rsidRPr="00E606BE">
              <w:rPr>
                <w:b/>
                <w:color w:val="000000" w:themeColor="text1"/>
                <w:sz w:val="22"/>
                <w:szCs w:val="22"/>
                <w:lang w:val="lt-LT"/>
              </w:rPr>
              <w:t>.</w:t>
            </w:r>
          </w:p>
        </w:tc>
        <w:tc>
          <w:tcPr>
            <w:tcW w:w="6521" w:type="dxa"/>
            <w:shd w:val="clear" w:color="auto" w:fill="D9D9D9"/>
          </w:tcPr>
          <w:p w14:paraId="32105655" w14:textId="77777777" w:rsidR="00C60F63" w:rsidRPr="00E606BE" w:rsidRDefault="00C60F63" w:rsidP="00232637">
            <w:pPr>
              <w:jc w:val="center"/>
              <w:rPr>
                <w:b/>
                <w:color w:val="000000" w:themeColor="text1"/>
                <w:lang w:val="lt-LT"/>
              </w:rPr>
            </w:pPr>
            <w:r w:rsidRPr="00E606BE">
              <w:rPr>
                <w:b/>
                <w:color w:val="000000" w:themeColor="text1"/>
                <w:sz w:val="22"/>
                <w:szCs w:val="22"/>
                <w:lang w:val="lt-LT"/>
              </w:rPr>
              <w:t>Pateiktų dokumentų (failų) pavadinimas</w:t>
            </w:r>
          </w:p>
        </w:tc>
        <w:tc>
          <w:tcPr>
            <w:tcW w:w="2977" w:type="dxa"/>
            <w:shd w:val="clear" w:color="auto" w:fill="D9D9D9"/>
          </w:tcPr>
          <w:p w14:paraId="37CCBF70" w14:textId="77777777" w:rsidR="00C60F63" w:rsidRPr="00E606BE" w:rsidRDefault="00C60F63" w:rsidP="00232637">
            <w:pPr>
              <w:jc w:val="center"/>
              <w:rPr>
                <w:b/>
                <w:color w:val="000000" w:themeColor="text1"/>
                <w:lang w:val="lt-LT"/>
              </w:rPr>
            </w:pPr>
            <w:r w:rsidRPr="00E606BE">
              <w:rPr>
                <w:b/>
                <w:color w:val="000000" w:themeColor="text1"/>
                <w:sz w:val="22"/>
                <w:szCs w:val="22"/>
                <w:lang w:val="lt-LT"/>
              </w:rPr>
              <w:t>Dokumento puslapių skaičius</w:t>
            </w:r>
          </w:p>
        </w:tc>
      </w:tr>
      <w:tr w:rsidR="00C60F63" w:rsidRPr="00E606BE" w14:paraId="6DD1C9EB" w14:textId="77777777" w:rsidTr="00C60F63">
        <w:tc>
          <w:tcPr>
            <w:tcW w:w="567" w:type="dxa"/>
          </w:tcPr>
          <w:p w14:paraId="55DDF065" w14:textId="77777777" w:rsidR="00C60F63" w:rsidRPr="00E606BE" w:rsidRDefault="00C60F63" w:rsidP="00232637">
            <w:pPr>
              <w:jc w:val="center"/>
              <w:rPr>
                <w:color w:val="000000" w:themeColor="text1"/>
                <w:lang w:val="lt-LT"/>
              </w:rPr>
            </w:pPr>
            <w:r w:rsidRPr="00E606BE">
              <w:rPr>
                <w:color w:val="000000" w:themeColor="text1"/>
                <w:sz w:val="22"/>
                <w:szCs w:val="22"/>
                <w:lang w:val="lt-LT"/>
              </w:rPr>
              <w:t>1.</w:t>
            </w:r>
          </w:p>
        </w:tc>
        <w:tc>
          <w:tcPr>
            <w:tcW w:w="6521" w:type="dxa"/>
          </w:tcPr>
          <w:p w14:paraId="3E5C299C" w14:textId="77777777" w:rsidR="00C60F63" w:rsidRPr="006A6A81" w:rsidRDefault="00C60F63" w:rsidP="00232637">
            <w:pPr>
              <w:rPr>
                <w:color w:val="000000" w:themeColor="text1"/>
                <w:lang w:val="lt-LT"/>
              </w:rPr>
            </w:pPr>
            <w:r w:rsidRPr="006A6A81">
              <w:rPr>
                <w:color w:val="000000" w:themeColor="text1"/>
                <w:sz w:val="22"/>
                <w:szCs w:val="22"/>
                <w:lang w:val="lt-LT"/>
              </w:rPr>
              <w:t>[Tiekėjas įrašo dokumento pavadinimą, pvz., EBVPD]</w:t>
            </w:r>
          </w:p>
        </w:tc>
        <w:tc>
          <w:tcPr>
            <w:tcW w:w="2977" w:type="dxa"/>
          </w:tcPr>
          <w:p w14:paraId="70B5141F" w14:textId="77777777" w:rsidR="00C60F63" w:rsidRPr="00E606BE" w:rsidRDefault="00C60F63" w:rsidP="00232637">
            <w:pPr>
              <w:rPr>
                <w:color w:val="000000" w:themeColor="text1"/>
                <w:lang w:val="lt-LT"/>
              </w:rPr>
            </w:pPr>
            <w:r w:rsidRPr="00E606BE">
              <w:rPr>
                <w:color w:val="000000" w:themeColor="text1"/>
                <w:sz w:val="22"/>
                <w:szCs w:val="22"/>
                <w:lang w:val="lt-LT"/>
              </w:rPr>
              <w:t>...</w:t>
            </w:r>
          </w:p>
        </w:tc>
      </w:tr>
      <w:tr w:rsidR="00C60F63" w:rsidRPr="00E606BE" w14:paraId="5E5FA5CC" w14:textId="77777777" w:rsidTr="00C60F63">
        <w:tc>
          <w:tcPr>
            <w:tcW w:w="567" w:type="dxa"/>
          </w:tcPr>
          <w:p w14:paraId="243C2280" w14:textId="77777777" w:rsidR="00C60F63" w:rsidRPr="00E606BE" w:rsidRDefault="00C60F63" w:rsidP="00232637">
            <w:pPr>
              <w:jc w:val="center"/>
              <w:rPr>
                <w:color w:val="000000" w:themeColor="text1"/>
                <w:lang w:val="lt-LT"/>
              </w:rPr>
            </w:pPr>
            <w:r w:rsidRPr="00E606BE">
              <w:rPr>
                <w:color w:val="000000" w:themeColor="text1"/>
                <w:sz w:val="22"/>
                <w:szCs w:val="22"/>
                <w:lang w:val="lt-LT"/>
              </w:rPr>
              <w:t>2.</w:t>
            </w:r>
          </w:p>
        </w:tc>
        <w:tc>
          <w:tcPr>
            <w:tcW w:w="6521" w:type="dxa"/>
          </w:tcPr>
          <w:p w14:paraId="32045228" w14:textId="77777777" w:rsidR="00C60F63" w:rsidRPr="006A6A81" w:rsidRDefault="00C60F63" w:rsidP="00232637">
            <w:pPr>
              <w:rPr>
                <w:color w:val="000000" w:themeColor="text1"/>
                <w:lang w:val="lt-LT"/>
              </w:rPr>
            </w:pPr>
          </w:p>
        </w:tc>
        <w:tc>
          <w:tcPr>
            <w:tcW w:w="2977" w:type="dxa"/>
          </w:tcPr>
          <w:p w14:paraId="6AD09136" w14:textId="77777777" w:rsidR="00C60F63" w:rsidRPr="00E606BE" w:rsidRDefault="00C60F63" w:rsidP="00232637">
            <w:pPr>
              <w:rPr>
                <w:color w:val="000000" w:themeColor="text1"/>
                <w:lang w:val="lt-LT"/>
              </w:rPr>
            </w:pPr>
          </w:p>
        </w:tc>
      </w:tr>
      <w:tr w:rsidR="00C60F63" w:rsidRPr="00E606BE" w14:paraId="33248195" w14:textId="77777777" w:rsidTr="00C60F63">
        <w:tc>
          <w:tcPr>
            <w:tcW w:w="567" w:type="dxa"/>
            <w:tcBorders>
              <w:top w:val="single" w:sz="4" w:space="0" w:color="auto"/>
              <w:left w:val="single" w:sz="4" w:space="0" w:color="auto"/>
              <w:bottom w:val="single" w:sz="4" w:space="0" w:color="auto"/>
              <w:right w:val="single" w:sz="4" w:space="0" w:color="auto"/>
            </w:tcBorders>
          </w:tcPr>
          <w:p w14:paraId="16687394" w14:textId="77777777" w:rsidR="00C60F63" w:rsidRPr="00E606BE" w:rsidRDefault="00C60F63" w:rsidP="00232637">
            <w:pPr>
              <w:jc w:val="center"/>
              <w:rPr>
                <w:color w:val="000000" w:themeColor="text1"/>
                <w:lang w:val="lt-LT"/>
              </w:rPr>
            </w:pPr>
            <w:r w:rsidRPr="00E606BE">
              <w:rPr>
                <w:color w:val="000000" w:themeColor="text1"/>
                <w:sz w:val="22"/>
                <w:szCs w:val="22"/>
                <w:lang w:val="lt-LT"/>
              </w:rPr>
              <w:t>3.</w:t>
            </w:r>
          </w:p>
        </w:tc>
        <w:tc>
          <w:tcPr>
            <w:tcW w:w="6521" w:type="dxa"/>
            <w:tcBorders>
              <w:top w:val="single" w:sz="4" w:space="0" w:color="auto"/>
              <w:left w:val="single" w:sz="4" w:space="0" w:color="auto"/>
              <w:bottom w:val="single" w:sz="4" w:space="0" w:color="auto"/>
              <w:right w:val="single" w:sz="4" w:space="0" w:color="auto"/>
            </w:tcBorders>
          </w:tcPr>
          <w:p w14:paraId="4026C0E5" w14:textId="77777777" w:rsidR="00C60F63" w:rsidRPr="006A6A81" w:rsidRDefault="00C60F63" w:rsidP="00232637">
            <w:pPr>
              <w:rPr>
                <w:color w:val="000000" w:themeColor="text1"/>
                <w:lang w:val="lt-LT"/>
              </w:rPr>
            </w:pPr>
          </w:p>
        </w:tc>
        <w:tc>
          <w:tcPr>
            <w:tcW w:w="2977" w:type="dxa"/>
            <w:tcBorders>
              <w:top w:val="single" w:sz="4" w:space="0" w:color="auto"/>
              <w:left w:val="single" w:sz="4" w:space="0" w:color="auto"/>
              <w:bottom w:val="single" w:sz="4" w:space="0" w:color="auto"/>
              <w:right w:val="single" w:sz="4" w:space="0" w:color="auto"/>
            </w:tcBorders>
          </w:tcPr>
          <w:p w14:paraId="29C2D9A6" w14:textId="77777777" w:rsidR="00C60F63" w:rsidRPr="00E606BE" w:rsidRDefault="00C60F63" w:rsidP="00232637">
            <w:pPr>
              <w:rPr>
                <w:color w:val="000000" w:themeColor="text1"/>
                <w:lang w:val="lt-LT"/>
              </w:rPr>
            </w:pPr>
          </w:p>
        </w:tc>
      </w:tr>
      <w:tr w:rsidR="00C60F63" w:rsidRPr="00E606BE" w14:paraId="562CC91E" w14:textId="77777777" w:rsidTr="00C60F63">
        <w:tc>
          <w:tcPr>
            <w:tcW w:w="567" w:type="dxa"/>
            <w:tcBorders>
              <w:top w:val="single" w:sz="4" w:space="0" w:color="auto"/>
              <w:left w:val="single" w:sz="4" w:space="0" w:color="auto"/>
              <w:bottom w:val="single" w:sz="4" w:space="0" w:color="auto"/>
              <w:right w:val="single" w:sz="4" w:space="0" w:color="auto"/>
            </w:tcBorders>
          </w:tcPr>
          <w:p w14:paraId="1A8C0786" w14:textId="77777777" w:rsidR="00C60F63" w:rsidRPr="00E606BE" w:rsidRDefault="00C60F63" w:rsidP="00232637">
            <w:pPr>
              <w:rPr>
                <w:color w:val="000000" w:themeColor="text1"/>
                <w:lang w:val="lt-LT"/>
              </w:rPr>
            </w:pPr>
          </w:p>
        </w:tc>
        <w:tc>
          <w:tcPr>
            <w:tcW w:w="6521" w:type="dxa"/>
            <w:tcBorders>
              <w:top w:val="single" w:sz="4" w:space="0" w:color="auto"/>
              <w:left w:val="single" w:sz="4" w:space="0" w:color="auto"/>
              <w:bottom w:val="single" w:sz="4" w:space="0" w:color="auto"/>
              <w:right w:val="single" w:sz="4" w:space="0" w:color="auto"/>
            </w:tcBorders>
          </w:tcPr>
          <w:p w14:paraId="090963B8" w14:textId="77777777" w:rsidR="00C60F63" w:rsidRPr="00E606BE" w:rsidRDefault="00C60F63" w:rsidP="00232637">
            <w:pPr>
              <w:rPr>
                <w:color w:val="000000" w:themeColor="text1"/>
                <w:lang w:val="lt-LT"/>
              </w:rPr>
            </w:pPr>
          </w:p>
        </w:tc>
        <w:tc>
          <w:tcPr>
            <w:tcW w:w="2977" w:type="dxa"/>
            <w:tcBorders>
              <w:top w:val="single" w:sz="4" w:space="0" w:color="auto"/>
              <w:left w:val="single" w:sz="4" w:space="0" w:color="auto"/>
              <w:bottom w:val="single" w:sz="4" w:space="0" w:color="auto"/>
              <w:right w:val="single" w:sz="4" w:space="0" w:color="auto"/>
            </w:tcBorders>
          </w:tcPr>
          <w:p w14:paraId="48433A9F" w14:textId="77777777" w:rsidR="00C60F63" w:rsidRPr="00E606BE" w:rsidRDefault="00C60F63" w:rsidP="00232637">
            <w:pPr>
              <w:rPr>
                <w:color w:val="000000" w:themeColor="text1"/>
                <w:lang w:val="lt-LT"/>
              </w:rPr>
            </w:pPr>
          </w:p>
        </w:tc>
      </w:tr>
    </w:tbl>
    <w:p w14:paraId="0F2C5832" w14:textId="77777777" w:rsidR="00C60F63" w:rsidRPr="00E606BE" w:rsidRDefault="00C60F63" w:rsidP="00C60F63">
      <w:pPr>
        <w:ind w:right="-108"/>
        <w:jc w:val="both"/>
        <w:rPr>
          <w:color w:val="000000" w:themeColor="text1"/>
          <w:sz w:val="22"/>
          <w:szCs w:val="22"/>
          <w:lang w:val="lt-LT"/>
        </w:rPr>
      </w:pPr>
    </w:p>
    <w:p w14:paraId="334036E7" w14:textId="77777777" w:rsidR="00C60F63" w:rsidRPr="00E606BE" w:rsidRDefault="00C60F63" w:rsidP="00C60F63">
      <w:pPr>
        <w:jc w:val="both"/>
        <w:rPr>
          <w:rFonts w:eastAsia="Calibri"/>
          <w:color w:val="000000" w:themeColor="text1"/>
          <w:sz w:val="22"/>
          <w:szCs w:val="22"/>
          <w:lang w:val="lt-LT" w:eastAsia="lt-LT"/>
        </w:rPr>
      </w:pPr>
      <w:r w:rsidRPr="00E606BE">
        <w:rPr>
          <w:rFonts w:eastAsia="Calibri"/>
          <w:color w:val="000000" w:themeColor="text1"/>
          <w:sz w:val="22"/>
          <w:szCs w:val="22"/>
          <w:lang w:val="lt-LT"/>
        </w:rPr>
        <w:t>Vadovaudamiesi konkurso sąlygų 16.4.1</w:t>
      </w:r>
      <w:r>
        <w:rPr>
          <w:rFonts w:eastAsia="Calibri"/>
          <w:color w:val="000000" w:themeColor="text1"/>
          <w:sz w:val="22"/>
          <w:szCs w:val="22"/>
          <w:lang w:val="lt-LT"/>
        </w:rPr>
        <w:t>1</w:t>
      </w:r>
      <w:r w:rsidRPr="00E606BE">
        <w:rPr>
          <w:rFonts w:eastAsia="Calibri"/>
          <w:color w:val="000000" w:themeColor="text1"/>
          <w:sz w:val="22"/>
          <w:szCs w:val="22"/>
          <w:lang w:val="lt-LT"/>
        </w:rPr>
        <w:t>.</w:t>
      </w:r>
      <w:r w:rsidRPr="00E606BE">
        <w:rPr>
          <w:color w:val="000000" w:themeColor="text1"/>
          <w:sz w:val="22"/>
          <w:szCs w:val="22"/>
          <w:lang w:val="lt-LT"/>
        </w:rPr>
        <w:t xml:space="preserve">2 </w:t>
      </w:r>
      <w:r w:rsidRPr="00E606BE">
        <w:rPr>
          <w:rFonts w:eastAsia="Calibri"/>
          <w:color w:val="000000" w:themeColor="text1"/>
          <w:sz w:val="22"/>
          <w:szCs w:val="22"/>
          <w:lang w:val="lt-LT"/>
        </w:rPr>
        <w:t>punktu, neteiksime šių pašalinimo pagrindų nebuvimą ir (arba) atitiktį kvalifikacijos reikalavimams, kokybės vadybos sistemos ir (arba) aplinkos apsaugos vadybos sistemos standartams</w:t>
      </w:r>
      <w:r w:rsidRPr="00E606BE">
        <w:rPr>
          <w:rFonts w:eastAsia="Calibri"/>
          <w:color w:val="000000" w:themeColor="text1"/>
          <w:sz w:val="22"/>
          <w:szCs w:val="22"/>
          <w:lang w:val="lt-LT" w:eastAsia="lt-LT"/>
        </w:rPr>
        <w:t xml:space="preserve"> patvirtinančių dokumentų. Su jais perkančioji organizacija gali susipažinti</w:t>
      </w:r>
      <w:r w:rsidRPr="00E606BE">
        <w:rPr>
          <w:rFonts w:eastAsia="Calibri"/>
          <w:color w:val="000000" w:themeColor="text1"/>
          <w:sz w:val="22"/>
          <w:szCs w:val="22"/>
          <w:lang w:val="en-US" w:eastAsia="lt-LT"/>
        </w:rPr>
        <w:t>*</w:t>
      </w:r>
      <w:r w:rsidRPr="00E606BE">
        <w:rPr>
          <w:rFonts w:eastAsia="Calibri"/>
          <w:color w:val="000000" w:themeColor="text1"/>
          <w:sz w:val="22"/>
          <w:szCs w:val="22"/>
          <w:lang w:val="lt-LT" w:eastAsia="lt-LT"/>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268"/>
      </w:tblGrid>
      <w:tr w:rsidR="00C60F63" w:rsidRPr="00E606BE" w14:paraId="6E861424" w14:textId="77777777" w:rsidTr="00C60F63">
        <w:tc>
          <w:tcPr>
            <w:tcW w:w="567" w:type="dxa"/>
            <w:shd w:val="clear" w:color="auto" w:fill="D9D9D9"/>
            <w:vAlign w:val="center"/>
          </w:tcPr>
          <w:p w14:paraId="4187135C" w14:textId="77777777" w:rsidR="00C60F63" w:rsidRPr="00E606BE" w:rsidRDefault="00C60F63" w:rsidP="00232637">
            <w:pPr>
              <w:jc w:val="center"/>
              <w:rPr>
                <w:rFonts w:eastAsia="Calibri"/>
                <w:b/>
                <w:color w:val="000000" w:themeColor="text1"/>
                <w:lang w:val="lt-LT"/>
              </w:rPr>
            </w:pPr>
            <w:proofErr w:type="spellStart"/>
            <w:r w:rsidRPr="00E606BE">
              <w:rPr>
                <w:rFonts w:eastAsia="Calibri"/>
                <w:b/>
                <w:color w:val="000000" w:themeColor="text1"/>
                <w:sz w:val="22"/>
                <w:szCs w:val="22"/>
                <w:lang w:val="lt-LT"/>
              </w:rPr>
              <w:t>Eil.Nr</w:t>
            </w:r>
            <w:proofErr w:type="spellEnd"/>
            <w:r w:rsidRPr="00E606BE">
              <w:rPr>
                <w:rFonts w:eastAsia="Calibri"/>
                <w:b/>
                <w:color w:val="000000" w:themeColor="text1"/>
                <w:sz w:val="22"/>
                <w:szCs w:val="22"/>
                <w:lang w:val="lt-LT"/>
              </w:rPr>
              <w:t>.</w:t>
            </w:r>
          </w:p>
        </w:tc>
        <w:tc>
          <w:tcPr>
            <w:tcW w:w="4678" w:type="dxa"/>
            <w:shd w:val="clear" w:color="auto" w:fill="D9D9D9"/>
            <w:vAlign w:val="center"/>
          </w:tcPr>
          <w:p w14:paraId="75FE8949" w14:textId="77777777" w:rsidR="00C60F63" w:rsidRPr="00E606BE" w:rsidRDefault="00C60F63" w:rsidP="00232637">
            <w:pPr>
              <w:jc w:val="center"/>
              <w:rPr>
                <w:rFonts w:eastAsia="Calibri"/>
                <w:b/>
                <w:color w:val="000000" w:themeColor="text1"/>
                <w:lang w:val="lt-LT"/>
              </w:rPr>
            </w:pPr>
            <w:r w:rsidRPr="00E606BE">
              <w:rPr>
                <w:rFonts w:eastAsia="Calibri"/>
                <w:b/>
                <w:color w:val="000000" w:themeColor="text1"/>
                <w:sz w:val="22"/>
                <w:szCs w:val="22"/>
                <w:lang w:val="lt-LT"/>
              </w:rPr>
              <w:t>Pirkimo pavadinimas</w:t>
            </w:r>
          </w:p>
        </w:tc>
        <w:tc>
          <w:tcPr>
            <w:tcW w:w="2552" w:type="dxa"/>
            <w:shd w:val="clear" w:color="auto" w:fill="D9D9D9"/>
            <w:vAlign w:val="center"/>
          </w:tcPr>
          <w:p w14:paraId="40E59FB1" w14:textId="77777777" w:rsidR="00C60F63" w:rsidRPr="00E606BE" w:rsidRDefault="00C60F63" w:rsidP="00232637">
            <w:pPr>
              <w:jc w:val="center"/>
              <w:rPr>
                <w:rFonts w:eastAsia="Calibri"/>
                <w:b/>
                <w:color w:val="000000" w:themeColor="text1"/>
                <w:lang w:val="lt-LT"/>
              </w:rPr>
            </w:pPr>
            <w:r w:rsidRPr="00E606BE">
              <w:rPr>
                <w:rFonts w:eastAsia="Calibri"/>
                <w:b/>
                <w:color w:val="000000" w:themeColor="text1"/>
                <w:sz w:val="22"/>
                <w:szCs w:val="22"/>
                <w:lang w:val="lt-LT"/>
              </w:rPr>
              <w:t>Pirkimo numeris</w:t>
            </w:r>
          </w:p>
        </w:tc>
        <w:tc>
          <w:tcPr>
            <w:tcW w:w="2268" w:type="dxa"/>
            <w:shd w:val="clear" w:color="auto" w:fill="D9D9D9"/>
            <w:vAlign w:val="center"/>
          </w:tcPr>
          <w:p w14:paraId="442C31FA" w14:textId="77777777" w:rsidR="00C60F63" w:rsidRPr="00E606BE" w:rsidRDefault="00C60F63" w:rsidP="00232637">
            <w:pPr>
              <w:jc w:val="center"/>
              <w:rPr>
                <w:rFonts w:eastAsia="Calibri"/>
                <w:b/>
                <w:color w:val="000000" w:themeColor="text1"/>
                <w:lang w:val="lt-LT"/>
              </w:rPr>
            </w:pPr>
            <w:r w:rsidRPr="00E606BE">
              <w:rPr>
                <w:rFonts w:eastAsia="Calibri"/>
                <w:b/>
                <w:color w:val="000000" w:themeColor="text1"/>
                <w:sz w:val="22"/>
                <w:szCs w:val="22"/>
                <w:lang w:val="lt-LT"/>
              </w:rPr>
              <w:t>Dokumento (failo) pavadinimas</w:t>
            </w:r>
          </w:p>
        </w:tc>
      </w:tr>
      <w:tr w:rsidR="00C60F63" w:rsidRPr="00E606BE" w14:paraId="57BCA58C" w14:textId="77777777" w:rsidTr="00C60F63">
        <w:tc>
          <w:tcPr>
            <w:tcW w:w="567" w:type="dxa"/>
          </w:tcPr>
          <w:p w14:paraId="28BF9E7E"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1.</w:t>
            </w:r>
          </w:p>
        </w:tc>
        <w:tc>
          <w:tcPr>
            <w:tcW w:w="4678" w:type="dxa"/>
          </w:tcPr>
          <w:p w14:paraId="5A301386"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[Tiekėjas įrašo pirkimo pavadinimą,]</w:t>
            </w:r>
          </w:p>
        </w:tc>
        <w:tc>
          <w:tcPr>
            <w:tcW w:w="2552" w:type="dxa"/>
          </w:tcPr>
          <w:p w14:paraId="0169EE06"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268" w:type="dxa"/>
          </w:tcPr>
          <w:p w14:paraId="57DD16B3" w14:textId="77777777" w:rsidR="00C60F63" w:rsidRPr="00E606BE" w:rsidRDefault="00C60F63" w:rsidP="00232637">
            <w:pPr>
              <w:rPr>
                <w:rFonts w:eastAsia="Calibri"/>
                <w:color w:val="000000" w:themeColor="text1"/>
                <w:lang w:val="lt-LT"/>
              </w:rPr>
            </w:pPr>
          </w:p>
        </w:tc>
      </w:tr>
      <w:tr w:rsidR="00C60F63" w:rsidRPr="00E606BE" w14:paraId="756FBF84" w14:textId="77777777" w:rsidTr="00C60F63">
        <w:tc>
          <w:tcPr>
            <w:tcW w:w="567" w:type="dxa"/>
          </w:tcPr>
          <w:p w14:paraId="7B27CCF7"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2.</w:t>
            </w:r>
          </w:p>
        </w:tc>
        <w:tc>
          <w:tcPr>
            <w:tcW w:w="4678" w:type="dxa"/>
          </w:tcPr>
          <w:p w14:paraId="40EF0928"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552" w:type="dxa"/>
          </w:tcPr>
          <w:p w14:paraId="2D3F0CE3"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268" w:type="dxa"/>
          </w:tcPr>
          <w:p w14:paraId="66DE33A2" w14:textId="77777777" w:rsidR="00C60F63" w:rsidRPr="00E606BE" w:rsidRDefault="00C60F63" w:rsidP="00232637">
            <w:pPr>
              <w:rPr>
                <w:rFonts w:eastAsia="Calibri"/>
                <w:color w:val="000000" w:themeColor="text1"/>
                <w:lang w:val="lt-LT"/>
              </w:rPr>
            </w:pPr>
          </w:p>
        </w:tc>
      </w:tr>
      <w:tr w:rsidR="00C60F63" w:rsidRPr="00E606BE" w14:paraId="6F354C30" w14:textId="77777777" w:rsidTr="00C60F63">
        <w:tc>
          <w:tcPr>
            <w:tcW w:w="567" w:type="dxa"/>
            <w:tcBorders>
              <w:top w:val="single" w:sz="4" w:space="0" w:color="auto"/>
              <w:left w:val="single" w:sz="4" w:space="0" w:color="auto"/>
              <w:bottom w:val="single" w:sz="4" w:space="0" w:color="auto"/>
              <w:right w:val="single" w:sz="4" w:space="0" w:color="auto"/>
            </w:tcBorders>
          </w:tcPr>
          <w:p w14:paraId="5B1319D8"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14:paraId="06D36D15"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552" w:type="dxa"/>
            <w:tcBorders>
              <w:top w:val="single" w:sz="4" w:space="0" w:color="auto"/>
              <w:left w:val="single" w:sz="4" w:space="0" w:color="auto"/>
              <w:bottom w:val="single" w:sz="4" w:space="0" w:color="auto"/>
              <w:right w:val="single" w:sz="4" w:space="0" w:color="auto"/>
            </w:tcBorders>
          </w:tcPr>
          <w:p w14:paraId="780C6A89"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268" w:type="dxa"/>
            <w:tcBorders>
              <w:top w:val="single" w:sz="4" w:space="0" w:color="auto"/>
              <w:left w:val="single" w:sz="4" w:space="0" w:color="auto"/>
              <w:bottom w:val="single" w:sz="4" w:space="0" w:color="auto"/>
              <w:right w:val="single" w:sz="4" w:space="0" w:color="auto"/>
            </w:tcBorders>
          </w:tcPr>
          <w:p w14:paraId="0F5FF48C" w14:textId="77777777" w:rsidR="00C60F63" w:rsidRPr="00E606BE" w:rsidRDefault="00C60F63" w:rsidP="00232637">
            <w:pPr>
              <w:rPr>
                <w:rFonts w:eastAsia="Calibri"/>
                <w:color w:val="000000" w:themeColor="text1"/>
                <w:lang w:val="lt-LT"/>
              </w:rPr>
            </w:pPr>
          </w:p>
        </w:tc>
      </w:tr>
    </w:tbl>
    <w:p w14:paraId="6AB8C984" w14:textId="77777777" w:rsidR="00C60F63" w:rsidRPr="00E606BE" w:rsidRDefault="00C60F63" w:rsidP="00C60F63">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*Pildoma, jei </w:t>
      </w:r>
      <w:r w:rsidRPr="00E606BE">
        <w:rPr>
          <w:rFonts w:eastAsia="Calibri"/>
          <w:color w:val="000000" w:themeColor="text1"/>
          <w:sz w:val="22"/>
          <w:szCs w:val="22"/>
          <w:lang w:val="lt-LT" w:eastAsia="lt-LT"/>
        </w:rPr>
        <w:t>perkančioji organizacija jau turi atitinkamus dokumentus iš kitų pirkimo procedūrų.</w:t>
      </w:r>
    </w:p>
    <w:p w14:paraId="4E17C55D" w14:textId="77777777" w:rsidR="00C60F63" w:rsidRPr="00E606BE" w:rsidRDefault="00C60F63" w:rsidP="00C60F63">
      <w:pPr>
        <w:ind w:right="-108"/>
        <w:jc w:val="both"/>
        <w:rPr>
          <w:color w:val="000000" w:themeColor="text1"/>
          <w:sz w:val="22"/>
          <w:szCs w:val="22"/>
          <w:lang w:val="lt-LT"/>
        </w:rPr>
      </w:pPr>
    </w:p>
    <w:p w14:paraId="00FB56A8" w14:textId="77777777" w:rsidR="00C60F63" w:rsidRPr="00E606BE" w:rsidRDefault="00C60F63" w:rsidP="00C60F63">
      <w:pPr>
        <w:ind w:right="-108"/>
        <w:jc w:val="both"/>
        <w:rPr>
          <w:color w:val="000000" w:themeColor="text1"/>
          <w:sz w:val="22"/>
          <w:szCs w:val="22"/>
          <w:lang w:val="lt-LT"/>
        </w:rPr>
      </w:pPr>
      <w:r w:rsidRPr="00E606BE">
        <w:rPr>
          <w:color w:val="000000" w:themeColor="text1"/>
          <w:sz w:val="22"/>
          <w:szCs w:val="22"/>
          <w:lang w:val="lt-LT"/>
        </w:rPr>
        <w:t>Ši pasiūlyme ir (ar) kituose dokumentuose nurodyta informacija yra konfidenciali**/perkančioji organizacija šios informacijos negali atskleisti tretiesiems asmenims/: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836"/>
      </w:tblGrid>
      <w:tr w:rsidR="00C60F63" w:rsidRPr="00E606BE" w14:paraId="0045CA5D" w14:textId="77777777" w:rsidTr="00C60F63">
        <w:tc>
          <w:tcPr>
            <w:tcW w:w="567" w:type="dxa"/>
            <w:shd w:val="clear" w:color="auto" w:fill="D9D9D9"/>
            <w:vAlign w:val="center"/>
          </w:tcPr>
          <w:p w14:paraId="453824A7" w14:textId="77777777" w:rsidR="00C60F63" w:rsidRPr="00E606BE" w:rsidRDefault="00C60F63" w:rsidP="00232637">
            <w:pPr>
              <w:jc w:val="center"/>
              <w:rPr>
                <w:rFonts w:eastAsia="Calibri"/>
                <w:b/>
                <w:color w:val="000000" w:themeColor="text1"/>
                <w:lang w:val="lt-LT"/>
              </w:rPr>
            </w:pPr>
            <w:proofErr w:type="spellStart"/>
            <w:r w:rsidRPr="00E606BE">
              <w:rPr>
                <w:rFonts w:eastAsia="Calibri"/>
                <w:b/>
                <w:color w:val="000000" w:themeColor="text1"/>
                <w:sz w:val="22"/>
                <w:szCs w:val="22"/>
                <w:lang w:val="lt-LT"/>
              </w:rPr>
              <w:t>Eil.</w:t>
            </w:r>
            <w:r w:rsidRPr="00E606BE">
              <w:rPr>
                <w:rFonts w:eastAsia="Calibri"/>
                <w:b/>
                <w:color w:val="000000" w:themeColor="text1"/>
                <w:sz w:val="22"/>
                <w:szCs w:val="22"/>
                <w:lang w:val="lt-LT"/>
              </w:rPr>
              <w:lastRenderedPageBreak/>
              <w:t>Nr</w:t>
            </w:r>
            <w:proofErr w:type="spellEnd"/>
            <w:r w:rsidRPr="00E606BE">
              <w:rPr>
                <w:rFonts w:eastAsia="Calibri"/>
                <w:b/>
                <w:color w:val="000000" w:themeColor="text1"/>
                <w:sz w:val="22"/>
                <w:szCs w:val="22"/>
                <w:lang w:val="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5E2E84C" w14:textId="77777777" w:rsidR="00C60F63" w:rsidRPr="00E606BE" w:rsidRDefault="00C60F63" w:rsidP="00232637">
            <w:pPr>
              <w:ind w:right="-108"/>
              <w:jc w:val="center"/>
              <w:rPr>
                <w:rFonts w:eastAsia="Calibri"/>
                <w:b/>
                <w:color w:val="000000" w:themeColor="text1"/>
                <w:lang w:val="lt-LT"/>
              </w:rPr>
            </w:pPr>
            <w:r w:rsidRPr="00E606BE">
              <w:rPr>
                <w:rFonts w:eastAsia="Calibri"/>
                <w:b/>
                <w:color w:val="000000" w:themeColor="text1"/>
                <w:sz w:val="22"/>
                <w:szCs w:val="22"/>
                <w:lang w:val="lt-LT"/>
              </w:rPr>
              <w:lastRenderedPageBreak/>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CF67171" w14:textId="77777777" w:rsidR="00C60F63" w:rsidRPr="00E606BE" w:rsidRDefault="00C60F63" w:rsidP="00232637">
            <w:pPr>
              <w:ind w:right="-108"/>
              <w:jc w:val="center"/>
              <w:rPr>
                <w:rFonts w:eastAsia="Calibri"/>
                <w:b/>
                <w:color w:val="000000" w:themeColor="text1"/>
                <w:lang w:val="lt-LT"/>
              </w:rPr>
            </w:pPr>
            <w:r w:rsidRPr="00E606BE">
              <w:rPr>
                <w:rFonts w:eastAsia="Calibri"/>
                <w:b/>
                <w:bCs/>
                <w:color w:val="000000" w:themeColor="text1"/>
                <w:sz w:val="22"/>
                <w:szCs w:val="22"/>
                <w:lang w:val="lt-LT" w:eastAsia="lt-LT"/>
              </w:rPr>
              <w:t xml:space="preserve">Paaiškinimas, kokia konkreti </w:t>
            </w:r>
            <w:r w:rsidRPr="00E606BE">
              <w:rPr>
                <w:rFonts w:eastAsia="Calibri"/>
                <w:b/>
                <w:bCs/>
                <w:color w:val="000000" w:themeColor="text1"/>
                <w:sz w:val="22"/>
                <w:szCs w:val="22"/>
                <w:lang w:val="lt-LT" w:eastAsia="lt-LT"/>
              </w:rPr>
              <w:lastRenderedPageBreak/>
              <w:t>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556AE0FA" w14:textId="77777777" w:rsidR="00C60F63" w:rsidRPr="00E606BE" w:rsidRDefault="00C60F63" w:rsidP="00232637">
            <w:pPr>
              <w:ind w:right="-108"/>
              <w:jc w:val="center"/>
              <w:rPr>
                <w:rFonts w:eastAsia="Calibri"/>
                <w:b/>
                <w:bCs/>
                <w:color w:val="000000" w:themeColor="text1"/>
                <w:lang w:val="lt-LT" w:eastAsia="lt-LT"/>
              </w:rPr>
            </w:pPr>
            <w:r w:rsidRPr="00E606BE">
              <w:rPr>
                <w:rFonts w:eastAsia="Calibri"/>
                <w:b/>
                <w:bCs/>
                <w:color w:val="000000" w:themeColor="text1"/>
                <w:sz w:val="22"/>
                <w:szCs w:val="22"/>
                <w:lang w:val="lt-LT" w:eastAsia="lt-LT"/>
              </w:rPr>
              <w:lastRenderedPageBreak/>
              <w:t xml:space="preserve">Konfidencialumo </w:t>
            </w:r>
            <w:r w:rsidRPr="00E606BE">
              <w:rPr>
                <w:rFonts w:eastAsia="Calibri"/>
                <w:b/>
                <w:bCs/>
                <w:color w:val="000000" w:themeColor="text1"/>
                <w:sz w:val="22"/>
                <w:szCs w:val="22"/>
                <w:lang w:val="lt-LT" w:eastAsia="lt-LT"/>
              </w:rPr>
              <w:lastRenderedPageBreak/>
              <w:t>pagrindimas (kokiu pagrindu informacija laikoma konfidencialia)</w:t>
            </w:r>
          </w:p>
        </w:tc>
      </w:tr>
      <w:tr w:rsidR="00C60F63" w:rsidRPr="00E606BE" w14:paraId="61BCCADF" w14:textId="77777777" w:rsidTr="00C60F63">
        <w:tc>
          <w:tcPr>
            <w:tcW w:w="567" w:type="dxa"/>
          </w:tcPr>
          <w:p w14:paraId="107108B6"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5B67E710" w14:textId="77777777" w:rsidR="00C60F63" w:rsidRPr="00E606BE" w:rsidRDefault="00C60F63" w:rsidP="00232637">
            <w:pPr>
              <w:ind w:right="-108"/>
              <w:jc w:val="both"/>
              <w:rPr>
                <w:rFonts w:eastAsia="Calibri"/>
                <w:color w:val="000000" w:themeColor="text1"/>
                <w:lang w:val="lt-LT"/>
              </w:rPr>
            </w:pPr>
            <w:r w:rsidRPr="00E606BE">
              <w:rPr>
                <w:rFonts w:eastAsia="Calibri"/>
                <w:color w:val="000000" w:themeColor="text1"/>
                <w:sz w:val="22"/>
                <w:szCs w:val="22"/>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C183AD1" w14:textId="77777777" w:rsidR="00C60F63" w:rsidRPr="00E606BE" w:rsidRDefault="00C60F63" w:rsidP="00232637">
            <w:pPr>
              <w:ind w:right="-108"/>
              <w:jc w:val="both"/>
              <w:rPr>
                <w:rFonts w:eastAsia="Calibri"/>
                <w:color w:val="000000" w:themeColor="text1"/>
                <w:lang w:val="lt-LT"/>
              </w:rPr>
            </w:pPr>
          </w:p>
        </w:tc>
        <w:tc>
          <w:tcPr>
            <w:tcW w:w="2836" w:type="dxa"/>
            <w:tcBorders>
              <w:top w:val="single" w:sz="4" w:space="0" w:color="auto"/>
              <w:left w:val="single" w:sz="4" w:space="0" w:color="auto"/>
              <w:bottom w:val="single" w:sz="4" w:space="0" w:color="auto"/>
              <w:right w:val="single" w:sz="4" w:space="0" w:color="auto"/>
            </w:tcBorders>
          </w:tcPr>
          <w:p w14:paraId="08954676" w14:textId="77777777" w:rsidR="00C60F63" w:rsidRPr="00E606BE" w:rsidRDefault="00C60F63" w:rsidP="00232637">
            <w:pPr>
              <w:ind w:right="-108"/>
              <w:jc w:val="both"/>
              <w:rPr>
                <w:rFonts w:eastAsia="Calibri"/>
                <w:color w:val="000000" w:themeColor="text1"/>
                <w:lang w:val="lt-LT"/>
              </w:rPr>
            </w:pPr>
          </w:p>
        </w:tc>
      </w:tr>
      <w:tr w:rsidR="00C60F63" w:rsidRPr="00E606BE" w14:paraId="50D0624D" w14:textId="77777777" w:rsidTr="00C60F63">
        <w:tc>
          <w:tcPr>
            <w:tcW w:w="567" w:type="dxa"/>
          </w:tcPr>
          <w:p w14:paraId="22BFBB15"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3078E7F3" w14:textId="77777777" w:rsidR="00C60F63" w:rsidRPr="00E606BE" w:rsidRDefault="00C60F63" w:rsidP="00232637">
            <w:pPr>
              <w:ind w:right="-108"/>
              <w:jc w:val="both"/>
              <w:rPr>
                <w:rFonts w:eastAsia="Calibri"/>
                <w:color w:val="000000" w:themeColor="text1"/>
                <w:lang w:val="lt-LT"/>
              </w:rPr>
            </w:pPr>
            <w:r w:rsidRPr="00E606BE">
              <w:rPr>
                <w:rFonts w:eastAsia="Calibri"/>
                <w:color w:val="000000" w:themeColor="text1"/>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29672E85" w14:textId="77777777" w:rsidR="00C60F63" w:rsidRPr="00E606BE" w:rsidRDefault="00C60F63" w:rsidP="00232637">
            <w:pPr>
              <w:ind w:right="-108"/>
              <w:jc w:val="both"/>
              <w:rPr>
                <w:rFonts w:eastAsia="Calibri"/>
                <w:color w:val="000000" w:themeColor="text1"/>
                <w:lang w:val="lt-LT"/>
              </w:rPr>
            </w:pPr>
          </w:p>
        </w:tc>
        <w:tc>
          <w:tcPr>
            <w:tcW w:w="2836" w:type="dxa"/>
            <w:tcBorders>
              <w:top w:val="single" w:sz="4" w:space="0" w:color="auto"/>
              <w:left w:val="single" w:sz="4" w:space="0" w:color="auto"/>
              <w:bottom w:val="single" w:sz="4" w:space="0" w:color="auto"/>
              <w:right w:val="single" w:sz="4" w:space="0" w:color="auto"/>
            </w:tcBorders>
          </w:tcPr>
          <w:p w14:paraId="7670649A" w14:textId="77777777" w:rsidR="00C60F63" w:rsidRPr="00E606BE" w:rsidRDefault="00C60F63" w:rsidP="00232637">
            <w:pPr>
              <w:ind w:right="-108"/>
              <w:jc w:val="both"/>
              <w:rPr>
                <w:rFonts w:eastAsia="Calibri"/>
                <w:color w:val="000000" w:themeColor="text1"/>
                <w:lang w:val="lt-LT"/>
              </w:rPr>
            </w:pPr>
          </w:p>
        </w:tc>
      </w:tr>
      <w:tr w:rsidR="00C60F63" w:rsidRPr="00E606BE" w14:paraId="22179CB9" w14:textId="77777777" w:rsidTr="00C60F63">
        <w:tc>
          <w:tcPr>
            <w:tcW w:w="567" w:type="dxa"/>
            <w:tcBorders>
              <w:top w:val="single" w:sz="4" w:space="0" w:color="auto"/>
              <w:left w:val="single" w:sz="4" w:space="0" w:color="auto"/>
              <w:bottom w:val="single" w:sz="4" w:space="0" w:color="auto"/>
              <w:right w:val="single" w:sz="4" w:space="0" w:color="auto"/>
            </w:tcBorders>
          </w:tcPr>
          <w:p w14:paraId="655815A3"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3</w:t>
            </w:r>
          </w:p>
        </w:tc>
        <w:tc>
          <w:tcPr>
            <w:tcW w:w="3544" w:type="dxa"/>
            <w:tcBorders>
              <w:top w:val="single" w:sz="4" w:space="0" w:color="auto"/>
              <w:left w:val="single" w:sz="4" w:space="0" w:color="auto"/>
              <w:bottom w:val="single" w:sz="4" w:space="0" w:color="auto"/>
              <w:right w:val="single" w:sz="4" w:space="0" w:color="auto"/>
            </w:tcBorders>
          </w:tcPr>
          <w:p w14:paraId="7F42FD1B" w14:textId="77777777" w:rsidR="00C60F63" w:rsidRPr="00E606BE" w:rsidRDefault="00C60F63" w:rsidP="00232637">
            <w:pPr>
              <w:ind w:right="-108"/>
              <w:jc w:val="both"/>
              <w:rPr>
                <w:rFonts w:eastAsia="Calibri"/>
                <w:color w:val="000000" w:themeColor="text1"/>
                <w:lang w:val="lt-LT"/>
              </w:rPr>
            </w:pPr>
            <w:r w:rsidRPr="00E606BE">
              <w:rPr>
                <w:rFonts w:eastAsia="Calibri"/>
                <w:color w:val="000000" w:themeColor="text1"/>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47F4EE6B" w14:textId="77777777" w:rsidR="00C60F63" w:rsidRPr="00E606BE" w:rsidRDefault="00C60F63" w:rsidP="00232637">
            <w:pPr>
              <w:ind w:right="-108"/>
              <w:jc w:val="both"/>
              <w:rPr>
                <w:rFonts w:eastAsia="Calibri"/>
                <w:color w:val="000000" w:themeColor="text1"/>
                <w:lang w:val="lt-LT"/>
              </w:rPr>
            </w:pPr>
          </w:p>
        </w:tc>
        <w:tc>
          <w:tcPr>
            <w:tcW w:w="2836" w:type="dxa"/>
            <w:tcBorders>
              <w:top w:val="single" w:sz="4" w:space="0" w:color="auto"/>
              <w:left w:val="single" w:sz="4" w:space="0" w:color="auto"/>
              <w:bottom w:val="single" w:sz="4" w:space="0" w:color="auto"/>
              <w:right w:val="single" w:sz="4" w:space="0" w:color="auto"/>
            </w:tcBorders>
          </w:tcPr>
          <w:p w14:paraId="1A6B5138" w14:textId="77777777" w:rsidR="00C60F63" w:rsidRPr="00E606BE" w:rsidRDefault="00C60F63" w:rsidP="00232637">
            <w:pPr>
              <w:ind w:right="-108"/>
              <w:jc w:val="both"/>
              <w:rPr>
                <w:rFonts w:eastAsia="Calibri"/>
                <w:color w:val="000000" w:themeColor="text1"/>
                <w:lang w:val="lt-LT"/>
              </w:rPr>
            </w:pPr>
          </w:p>
        </w:tc>
      </w:tr>
    </w:tbl>
    <w:p w14:paraId="7EE434B4" w14:textId="77777777" w:rsidR="00C60F63" w:rsidRPr="00E606BE" w:rsidRDefault="00C60F63" w:rsidP="00C60F63">
      <w:pPr>
        <w:ind w:left="220"/>
        <w:jc w:val="both"/>
        <w:rPr>
          <w:rFonts w:eastAsia="Calibri"/>
          <w:color w:val="000000" w:themeColor="text1"/>
          <w:sz w:val="22"/>
          <w:szCs w:val="22"/>
          <w:lang w:val="lt-LT"/>
        </w:rPr>
      </w:pPr>
      <w:r w:rsidRPr="00E606BE">
        <w:rPr>
          <w:rFonts w:eastAsia="Calibri"/>
          <w:bCs/>
          <w:color w:val="000000" w:themeColor="text1"/>
          <w:sz w:val="22"/>
          <w:szCs w:val="22"/>
          <w:lang w:val="lt-LT"/>
        </w:rPr>
        <w:t xml:space="preserve">**Pildyti tuomet, jei bus pateikta konfidenciali informacija. </w:t>
      </w:r>
      <w:r w:rsidRPr="00E606BE">
        <w:rPr>
          <w:rFonts w:eastAsia="Calibri"/>
          <w:color w:val="000000" w:themeColor="text1"/>
          <w:sz w:val="22"/>
          <w:szCs w:val="22"/>
          <w:lang w:val="lt-LT"/>
        </w:rPr>
        <w:t>Tiekėjui nenurodžius, kokia informacija yra konfidenciali, laikoma, kad konfidencialios informacijos pasiūlyme nėra.</w:t>
      </w:r>
    </w:p>
    <w:p w14:paraId="13C6D2E2" w14:textId="77777777" w:rsidR="00C60F63" w:rsidRPr="00E606BE" w:rsidRDefault="00C60F63" w:rsidP="00C60F63">
      <w:pPr>
        <w:jc w:val="both"/>
        <w:rPr>
          <w:color w:val="000000" w:themeColor="text1"/>
          <w:sz w:val="22"/>
          <w:szCs w:val="22"/>
          <w:lang w:val="lt-LT"/>
        </w:rPr>
      </w:pPr>
    </w:p>
    <w:p w14:paraId="4D94D462" w14:textId="69C68B36" w:rsidR="00C60F63" w:rsidRPr="00E606BE" w:rsidRDefault="00C60F63" w:rsidP="00C60F63">
      <w:pPr>
        <w:jc w:val="both"/>
        <w:rPr>
          <w:color w:val="000000" w:themeColor="text1"/>
          <w:sz w:val="22"/>
          <w:szCs w:val="22"/>
          <w:lang w:val="lt-LT"/>
        </w:rPr>
      </w:pPr>
      <w:r w:rsidRPr="00E606BE">
        <w:rPr>
          <w:color w:val="000000" w:themeColor="text1"/>
          <w:sz w:val="22"/>
          <w:szCs w:val="22"/>
          <w:lang w:val="lt-LT"/>
        </w:rPr>
        <w:t>Pasiūlymas galioja iki 202</w:t>
      </w:r>
      <w:r w:rsidR="006C1991">
        <w:rPr>
          <w:color w:val="000000" w:themeColor="text1"/>
          <w:sz w:val="22"/>
          <w:szCs w:val="22"/>
          <w:lang w:val="lt-LT"/>
        </w:rPr>
        <w:t>5</w:t>
      </w:r>
      <w:r w:rsidR="003C5D6E">
        <w:rPr>
          <w:color w:val="000000" w:themeColor="text1"/>
          <w:sz w:val="22"/>
          <w:szCs w:val="22"/>
          <w:lang w:val="lt-LT"/>
        </w:rPr>
        <w:t>-</w:t>
      </w:r>
      <w:r w:rsidRPr="00E606BE">
        <w:rPr>
          <w:color w:val="000000" w:themeColor="text1"/>
          <w:sz w:val="22"/>
          <w:szCs w:val="22"/>
          <w:lang w:val="lt-LT"/>
        </w:rPr>
        <w:t xml:space="preserve">_-___ (žr. </w:t>
      </w:r>
      <w:r w:rsidRPr="00E606BE">
        <w:rPr>
          <w:bCs/>
          <w:iCs/>
          <w:color w:val="000000" w:themeColor="text1"/>
          <w:sz w:val="22"/>
          <w:szCs w:val="22"/>
          <w:lang w:val="lt-LT"/>
        </w:rPr>
        <w:t xml:space="preserve">pirkimo sąlygų skyriuje „III. </w:t>
      </w:r>
      <w:r w:rsidRPr="00E606BE">
        <w:rPr>
          <w:bCs/>
          <w:iCs/>
          <w:color w:val="000000" w:themeColor="text1"/>
          <w:sz w:val="22"/>
          <w:szCs w:val="22"/>
        </w:rPr>
        <w:t>Terminai“</w:t>
      </w:r>
      <w:r w:rsidRPr="00E606BE">
        <w:rPr>
          <w:color w:val="000000" w:themeColor="text1"/>
          <w:sz w:val="22"/>
          <w:szCs w:val="22"/>
          <w:lang w:val="lt-LT"/>
        </w:rPr>
        <w:t xml:space="preserve">) </w:t>
      </w:r>
    </w:p>
    <w:p w14:paraId="61A49ADA" w14:textId="77777777" w:rsidR="00C60F63" w:rsidRPr="00E606BE" w:rsidRDefault="00C60F63" w:rsidP="00C60F63">
      <w:pPr>
        <w:jc w:val="center"/>
        <w:rPr>
          <w:color w:val="000000" w:themeColor="text1"/>
          <w:sz w:val="22"/>
          <w:szCs w:val="22"/>
          <w:lang w:val="lt-LT"/>
        </w:rPr>
      </w:pPr>
      <w:r w:rsidRPr="00E606BE">
        <w:rPr>
          <w:color w:val="000000" w:themeColor="text1"/>
          <w:sz w:val="22"/>
          <w:szCs w:val="22"/>
          <w:lang w:val="lt-LT"/>
        </w:rPr>
        <w:t>_____________________________________________________________</w:t>
      </w:r>
    </w:p>
    <w:p w14:paraId="02D58294" w14:textId="77777777" w:rsidR="00C60F63" w:rsidRPr="00E606BE" w:rsidRDefault="00C60F63" w:rsidP="00C60F63">
      <w:pPr>
        <w:jc w:val="center"/>
        <w:rPr>
          <w:color w:val="000000" w:themeColor="text1"/>
          <w:sz w:val="22"/>
          <w:szCs w:val="22"/>
          <w:lang w:val="lt-LT"/>
        </w:rPr>
      </w:pPr>
      <w:r w:rsidRPr="00E606BE">
        <w:rPr>
          <w:color w:val="000000" w:themeColor="text1"/>
          <w:sz w:val="22"/>
          <w:szCs w:val="22"/>
          <w:lang w:val="lt-LT"/>
        </w:rPr>
        <w:t>(Tiekėjo arba jo įgalioto asmens vardas, pavardė, parašas)</w:t>
      </w:r>
    </w:p>
    <w:p w14:paraId="53FF1206" w14:textId="77777777" w:rsidR="00C60F63" w:rsidRDefault="00C60F63" w:rsidP="00C60F63">
      <w:pPr>
        <w:rPr>
          <w:sz w:val="22"/>
          <w:szCs w:val="22"/>
          <w:lang w:val="lt-LT"/>
        </w:rPr>
      </w:pPr>
    </w:p>
    <w:p w14:paraId="7B635B1A" w14:textId="77777777" w:rsidR="00C60F63" w:rsidRDefault="00C60F63" w:rsidP="00C60F63">
      <w:pPr>
        <w:rPr>
          <w:sz w:val="22"/>
          <w:szCs w:val="22"/>
          <w:lang w:val="lt-LT"/>
        </w:rPr>
      </w:pPr>
    </w:p>
    <w:p w14:paraId="2DAAED02" w14:textId="77777777" w:rsidR="00C60F63" w:rsidRDefault="00C60F63" w:rsidP="00C60F63">
      <w:pPr>
        <w:rPr>
          <w:sz w:val="22"/>
          <w:szCs w:val="22"/>
          <w:lang w:val="lt-LT"/>
        </w:rPr>
      </w:pPr>
    </w:p>
    <w:p w14:paraId="1153233F" w14:textId="77777777" w:rsidR="00C60F63" w:rsidRDefault="00C60F63" w:rsidP="00C60F63">
      <w:pPr>
        <w:rPr>
          <w:sz w:val="22"/>
          <w:szCs w:val="22"/>
          <w:lang w:val="lt-LT"/>
        </w:rPr>
      </w:pPr>
    </w:p>
    <w:p w14:paraId="6DEFBCB8"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4800113">
    <w:abstractNumId w:val="3"/>
  </w:num>
  <w:num w:numId="2" w16cid:durableId="99759199">
    <w:abstractNumId w:val="2"/>
  </w:num>
  <w:num w:numId="3" w16cid:durableId="148525509">
    <w:abstractNumId w:val="0"/>
  </w:num>
  <w:num w:numId="4" w16cid:durableId="908466529">
    <w:abstractNumId w:val="4"/>
  </w:num>
  <w:num w:numId="5" w16cid:durableId="49233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70E54"/>
    <w:rsid w:val="00006B05"/>
    <w:rsid w:val="00044BE2"/>
    <w:rsid w:val="00053768"/>
    <w:rsid w:val="00102AF7"/>
    <w:rsid w:val="00270E54"/>
    <w:rsid w:val="003147C5"/>
    <w:rsid w:val="003346A5"/>
    <w:rsid w:val="0033770D"/>
    <w:rsid w:val="003B5BB1"/>
    <w:rsid w:val="003C5D6E"/>
    <w:rsid w:val="00481013"/>
    <w:rsid w:val="004A4CC1"/>
    <w:rsid w:val="005F7AD1"/>
    <w:rsid w:val="00604C87"/>
    <w:rsid w:val="006119BB"/>
    <w:rsid w:val="00690B40"/>
    <w:rsid w:val="006C1991"/>
    <w:rsid w:val="007C7A60"/>
    <w:rsid w:val="0090498E"/>
    <w:rsid w:val="00971969"/>
    <w:rsid w:val="00985BCA"/>
    <w:rsid w:val="00987E6A"/>
    <w:rsid w:val="00A125B1"/>
    <w:rsid w:val="00A37A4D"/>
    <w:rsid w:val="00A46DD9"/>
    <w:rsid w:val="00A567B4"/>
    <w:rsid w:val="00B33E65"/>
    <w:rsid w:val="00B52603"/>
    <w:rsid w:val="00C60F63"/>
    <w:rsid w:val="00C77FCB"/>
    <w:rsid w:val="00DE4EE5"/>
    <w:rsid w:val="00E62C45"/>
    <w:rsid w:val="00EA5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F0AE"/>
  <w15:chartTrackingRefBased/>
  <w15:docId w15:val="{37725601-8EBB-42DA-A1F9-9EDF673D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F63"/>
    <w:pPr>
      <w:spacing w:after="0" w:line="240" w:lineRule="auto"/>
    </w:pPr>
    <w:rPr>
      <w:rFonts w:ascii="Times New Roman" w:eastAsia="Times New Roman" w:hAnsi="Times New Roman" w:cs="Times New Roman"/>
      <w:kern w:val="0"/>
      <w:sz w:val="24"/>
      <w:szCs w:val="24"/>
      <w:lang w:val="en-GB"/>
    </w:rPr>
  </w:style>
  <w:style w:type="paragraph" w:styleId="Antrat1">
    <w:name w:val="heading 1"/>
    <w:aliases w:val="Appendix"/>
    <w:basedOn w:val="prastasis"/>
    <w:next w:val="prastasis"/>
    <w:link w:val="Antrat1Diagrama"/>
    <w:qFormat/>
    <w:rsid w:val="00C60F63"/>
    <w:pPr>
      <w:keepNext/>
      <w:jc w:val="center"/>
      <w:outlineLvl w:val="0"/>
    </w:pPr>
    <w:rPr>
      <w:b/>
      <w:sz w:val="28"/>
      <w:lang w:eastAsia="x-none"/>
    </w:rPr>
  </w:style>
  <w:style w:type="paragraph" w:styleId="Antrat6">
    <w:name w:val="heading 6"/>
    <w:basedOn w:val="prastasis"/>
    <w:next w:val="prastasis"/>
    <w:link w:val="Antrat6Diagrama"/>
    <w:qFormat/>
    <w:rsid w:val="00C60F63"/>
    <w:pPr>
      <w:keepNext/>
      <w:outlineLvl w:val="5"/>
    </w:pPr>
    <w:rPr>
      <w:b/>
      <w:sz w:val="36"/>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60F63"/>
    <w:rPr>
      <w:rFonts w:ascii="Times New Roman" w:eastAsia="Times New Roman" w:hAnsi="Times New Roman" w:cs="Times New Roman"/>
      <w:b/>
      <w:kern w:val="0"/>
      <w:sz w:val="28"/>
      <w:szCs w:val="24"/>
      <w:lang w:val="en-GB" w:eastAsia="x-none"/>
    </w:rPr>
  </w:style>
  <w:style w:type="character" w:customStyle="1" w:styleId="Antrat6Diagrama">
    <w:name w:val="Antraštė 6 Diagrama"/>
    <w:basedOn w:val="Numatytasispastraiposriftas"/>
    <w:link w:val="Antrat6"/>
    <w:rsid w:val="00C60F63"/>
    <w:rPr>
      <w:rFonts w:ascii="Times New Roman" w:eastAsia="Times New Roman" w:hAnsi="Times New Roman" w:cs="Times New Roman"/>
      <w:b/>
      <w:kern w:val="0"/>
      <w:sz w:val="36"/>
      <w:szCs w:val="20"/>
      <w:lang w:val="x-none" w:eastAsia="x-none"/>
    </w:rPr>
  </w:style>
  <w:style w:type="character" w:styleId="Hipersaitas">
    <w:name w:val="Hyperlink"/>
    <w:aliases w:val="Alna,IVPK Hyperlink"/>
    <w:uiPriority w:val="99"/>
    <w:rsid w:val="00C60F63"/>
    <w:rPr>
      <w:color w:val="0000FF"/>
      <w:u w:val="singl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C60F63"/>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C60F63"/>
    <w:rPr>
      <w:rFonts w:ascii="Times New Roman" w:eastAsia="Times New Roman" w:hAnsi="Times New Roman" w:cs="Times New Roman"/>
      <w:kern w:val="0"/>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C60F63"/>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C60F63"/>
    <w:rPr>
      <w:rFonts w:ascii="Times New Roman" w:eastAsia="Times New Roman" w:hAnsi="Times New Roman" w:cs="Times New Roman"/>
      <w:kern w:val="0"/>
      <w:sz w:val="24"/>
      <w:szCs w:val="24"/>
      <w:lang w:val="x-none"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C60F63"/>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C60F63"/>
    <w:rPr>
      <w:rFonts w:ascii="Arial" w:eastAsia="MS Mincho" w:hAnsi="Arial" w:cs="Times New Roman"/>
      <w:kern w:val="0"/>
      <w:sz w:val="20"/>
      <w:szCs w:val="24"/>
      <w:lang w:val="x-none" w:eastAsia="x-none"/>
    </w:rPr>
  </w:style>
  <w:style w:type="table" w:styleId="Lentelstinklelis">
    <w:name w:val="Table Grid"/>
    <w:basedOn w:val="prastojilentel"/>
    <w:uiPriority w:val="39"/>
    <w:rsid w:val="00C60F63"/>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5" Type="http://schemas.openxmlformats.org/officeDocument/2006/relationships/hyperlink" Target="https://vpt.lrv.lt/lt/naujienos/viesuosiuose-pirkimuose-europos-sajungos-ribojimai-del-rusijos-pradeto-karo-ukraino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7470</Words>
  <Characters>4258</Characters>
  <Application>Microsoft Office Word</Application>
  <DocSecurity>0</DocSecurity>
  <Lines>35</Lines>
  <Paragraphs>23</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30</cp:revision>
  <dcterms:created xsi:type="dcterms:W3CDTF">2023-10-25T20:08:00Z</dcterms:created>
  <dcterms:modified xsi:type="dcterms:W3CDTF">2024-12-23T10:20:00Z</dcterms:modified>
</cp:coreProperties>
</file>