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340230C0"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A6596D">
        <w:rPr>
          <w:bCs/>
          <w:sz w:val="22"/>
          <w:szCs w:val="22"/>
        </w:rPr>
        <w:t>10</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3C3E0D0" w:rsidR="00EB3BAC" w:rsidRPr="00992323" w:rsidRDefault="00A820F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VIENKARTINĖS MEDICINOS PRIEMONĖS. </w:t>
            </w:r>
            <w:r w:rsidR="00677D62">
              <w:rPr>
                <w:rFonts w:eastAsia="TimesNewRomanPS-BoldMT"/>
                <w:b/>
                <w:bCs/>
                <w:sz w:val="22"/>
                <w:szCs w:val="22"/>
                <w14:ligatures w14:val="standardContextual"/>
              </w:rPr>
              <w:t>ELEKTRODAI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VšĮ Klaipėdos universiteto ligoninės generalinio direktoriaus Audriaus Šimaičio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6FF6AEB8" w:rsidR="00EB3BAC" w:rsidRPr="00F858D1" w:rsidRDefault="00F858D1" w:rsidP="00EB3BAC">
            <w:pPr>
              <w:autoSpaceDE w:val="0"/>
              <w:autoSpaceDN w:val="0"/>
              <w:adjustRightInd w:val="0"/>
              <w:rPr>
                <w:sz w:val="22"/>
                <w:szCs w:val="22"/>
              </w:rPr>
            </w:pPr>
            <w:r w:rsidRPr="00F858D1">
              <w:rPr>
                <w:sz w:val="22"/>
                <w:szCs w:val="22"/>
              </w:rPr>
              <w:t>Medicininės įrangos priežiūros tarnybos vyr. specialistė</w:t>
            </w:r>
            <w:r w:rsidR="0025292C" w:rsidRPr="00F858D1">
              <w:rPr>
                <w:sz w:val="22"/>
                <w:szCs w:val="22"/>
              </w:rPr>
              <w:t xml:space="preserve"> </w:t>
            </w:r>
            <w:r w:rsidRPr="00F858D1">
              <w:rPr>
                <w:sz w:val="22"/>
                <w:szCs w:val="22"/>
              </w:rPr>
              <w:t>Violeta Vilniškytė</w:t>
            </w:r>
            <w:r w:rsidR="001C3CC7" w:rsidRPr="00F858D1">
              <w:rPr>
                <w:sz w:val="22"/>
                <w:szCs w:val="22"/>
              </w:rPr>
              <w:t xml:space="preserve">, </w:t>
            </w:r>
            <w:r w:rsidR="00EB3BAC" w:rsidRPr="00F858D1">
              <w:rPr>
                <w:sz w:val="22"/>
                <w:szCs w:val="22"/>
              </w:rPr>
              <w:t xml:space="preserve"> tel</w:t>
            </w:r>
            <w:r w:rsidRPr="00F858D1">
              <w:rPr>
                <w:sz w:val="22"/>
                <w:szCs w:val="22"/>
              </w:rPr>
              <w:t>. +370 46 491081</w:t>
            </w:r>
            <w:r w:rsidR="0025292C" w:rsidRPr="00F858D1">
              <w:rPr>
                <w:sz w:val="22"/>
                <w:szCs w:val="22"/>
              </w:rPr>
              <w:t xml:space="preserve">, </w:t>
            </w:r>
            <w:r w:rsidR="00EB3BAC" w:rsidRPr="00F858D1">
              <w:rPr>
                <w:sz w:val="22"/>
                <w:szCs w:val="22"/>
              </w:rPr>
              <w:t>el.</w:t>
            </w:r>
            <w:r>
              <w:rPr>
                <w:sz w:val="22"/>
                <w:szCs w:val="22"/>
              </w:rPr>
              <w:t xml:space="preserve"> </w:t>
            </w:r>
            <w:r w:rsidR="00EB3BAC" w:rsidRPr="00F858D1">
              <w:rPr>
                <w:sz w:val="22"/>
                <w:szCs w:val="22"/>
              </w:rPr>
              <w:t xml:space="preserve">p. </w:t>
            </w:r>
            <w:hyperlink r:id="rId12" w:history="1">
              <w:r w:rsidRPr="00F858D1">
                <w:rPr>
                  <w:rStyle w:val="Hipersaitas"/>
                  <w:sz w:val="22"/>
                  <w:szCs w:val="22"/>
                </w:rPr>
                <w:t>violeta.vilniskyte@kulig.lt</w:t>
              </w:r>
            </w:hyperlink>
          </w:p>
          <w:p w14:paraId="01DBEBDD" w14:textId="74538BAD" w:rsidR="00F858D1" w:rsidRPr="00F858D1" w:rsidRDefault="00677D62" w:rsidP="000C0071">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5C0010">
                <w:rPr>
                  <w:rStyle w:val="Hipersaitas"/>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30BB4CD7"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A820F1">
              <w:rPr>
                <w:kern w:val="2"/>
                <w:sz w:val="22"/>
                <w:szCs w:val="22"/>
              </w:rPr>
              <w:t xml:space="preserve">vienkartines medicinos priemones – </w:t>
            </w:r>
            <w:r w:rsidR="00677D62">
              <w:rPr>
                <w:kern w:val="2"/>
                <w:sz w:val="22"/>
                <w:szCs w:val="22"/>
              </w:rPr>
              <w:t>elektrodus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ED3644F" w:rsidR="00EB3BAC" w:rsidRPr="00F858D1" w:rsidRDefault="00A820F1" w:rsidP="004B2704">
            <w:pPr>
              <w:rPr>
                <w:rFonts w:eastAsia="TimesNewRomanPS-BoldMT"/>
                <w:sz w:val="22"/>
                <w:szCs w:val="22"/>
                <w14:ligatures w14:val="standardContextual"/>
              </w:rPr>
            </w:pPr>
            <w:r>
              <w:rPr>
                <w:rFonts w:eastAsia="TimesNewRomanPS-BoldMT"/>
                <w:sz w:val="22"/>
                <w:szCs w:val="22"/>
                <w14:ligatures w14:val="standardContextual"/>
              </w:rPr>
              <w:t xml:space="preserve">Vienkartinės medicinos priemonės. </w:t>
            </w:r>
            <w:r w:rsidR="00677D62">
              <w:rPr>
                <w:rFonts w:eastAsia="TimesNewRomanPS-BoldMT"/>
                <w:sz w:val="22"/>
                <w:szCs w:val="22"/>
                <w14:ligatures w14:val="standardContextual"/>
              </w:rPr>
              <w:t>Elektrodai</w:t>
            </w:r>
            <w:r>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EC62ADE"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992323" w:rsidRPr="00F858D1">
              <w:rPr>
                <w:kern w:val="2"/>
                <w:sz w:val="22"/>
                <w:szCs w:val="22"/>
              </w:rPr>
              <w:t>,</w:t>
            </w:r>
            <w:r w:rsidRPr="00F858D1">
              <w:rPr>
                <w:kern w:val="2"/>
                <w:sz w:val="22"/>
                <w:szCs w:val="22"/>
              </w:rPr>
              <w:t xml:space="preserve"> Klaipėda</w:t>
            </w:r>
            <w:r w:rsidR="00677D62">
              <w:rPr>
                <w:kern w:val="2"/>
                <w:sz w:val="22"/>
                <w:szCs w:val="22"/>
              </w:rPr>
              <w:t xml:space="preserve"> ir </w:t>
            </w:r>
            <w:r w:rsidR="00677D62" w:rsidRPr="00F858D1">
              <w:rPr>
                <w:kern w:val="2"/>
                <w:sz w:val="22"/>
                <w:szCs w:val="22"/>
              </w:rPr>
              <w:t>Liepojos g. 4</w:t>
            </w:r>
            <w:r w:rsidR="00677D62">
              <w:rPr>
                <w:kern w:val="2"/>
                <w:sz w:val="22"/>
                <w:szCs w:val="22"/>
              </w:rPr>
              <w:t>5</w:t>
            </w:r>
            <w:r w:rsidR="00677D62" w:rsidRPr="00F858D1">
              <w:rPr>
                <w:kern w:val="2"/>
                <w:sz w:val="22"/>
                <w:szCs w:val="22"/>
              </w:rPr>
              <w:t>,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677D62">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A6596D"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altName w:val="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04D8"/>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29E6"/>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77D62"/>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596D"/>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oleta.vilnisky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66206</Words>
  <Characters>37738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18</cp:revision>
  <dcterms:created xsi:type="dcterms:W3CDTF">2025-11-17T12:25:00Z</dcterms:created>
  <dcterms:modified xsi:type="dcterms:W3CDTF">2026-02-12T11:58:00Z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