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C41737F" w14:textId="77777777" w:rsidR="007C71CD" w:rsidRPr="00E955C7" w:rsidRDefault="007C71CD" w:rsidP="007C71CD">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komisijos posėdyje </w:t>
          </w:r>
        </w:p>
        <w:p w14:paraId="05F8BCFC" w14:textId="2AAFEF28" w:rsidR="007C71CD" w:rsidRPr="00E955C7" w:rsidRDefault="00533701" w:rsidP="007C71CD">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2024-12-</w:t>
          </w:r>
          <w:r w:rsidR="005D7371">
            <w:rPr>
              <w:rFonts w:ascii="Times New Roman" w:hAnsi="Times New Roman" w:cs="Times New Roman"/>
            </w:rPr>
            <w:t>18</w:t>
          </w:r>
          <w:bookmarkStart w:id="0" w:name="_GoBack"/>
          <w:bookmarkEnd w:id="0"/>
          <w:r>
            <w:rPr>
              <w:rFonts w:ascii="Times New Roman" w:hAnsi="Times New Roman" w:cs="Times New Roman"/>
            </w:rPr>
            <w:t xml:space="preserve"> protokolu Nr. 38</w:t>
          </w:r>
          <w:r w:rsidR="00137DEE">
            <w:rPr>
              <w:rFonts w:ascii="Times New Roman" w:hAnsi="Times New Roman" w:cs="Times New Roman"/>
            </w:rPr>
            <w:t>9</w:t>
          </w:r>
          <w:r w:rsidR="007C71CD" w:rsidRPr="00E955C7">
            <w:rPr>
              <w:rFonts w:ascii="Times New Roman" w:hAnsi="Times New Roman" w:cs="Times New Roman"/>
            </w:rPr>
            <w:t>.</w:t>
          </w:r>
        </w:p>
        <w:p w14:paraId="3276CDF7" w14:textId="77777777" w:rsidR="007C71CD" w:rsidRPr="000D2461" w:rsidRDefault="007C71CD" w:rsidP="007C71CD">
          <w:pPr>
            <w:pStyle w:val="Body"/>
            <w:spacing w:line="240" w:lineRule="auto"/>
            <w:jc w:val="both"/>
            <w:rPr>
              <w:rFonts w:ascii="Times New Roman" w:eastAsia="Times New Roman" w:hAnsi="Times New Roman" w:cs="Times New Roman"/>
              <w:color w:val="auto"/>
              <w:sz w:val="24"/>
              <w:szCs w:val="24"/>
            </w:rPr>
          </w:pP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26B17EA0" w14:textId="0BB2B203" w:rsidR="007C71CD" w:rsidRPr="00533701"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533701">
            <w:rPr>
              <w:rFonts w:ascii="Times New Roman" w:hAnsi="Times New Roman" w:cs="Times New Roman"/>
              <w:b/>
              <w:sz w:val="24"/>
              <w:szCs w:val="24"/>
            </w:rPr>
            <w:t>VIEŠOJO PIRKIMO ATVIRO KONKURSO „</w:t>
          </w:r>
          <w:r w:rsidR="00137DEE" w:rsidRPr="00137DEE">
            <w:rPr>
              <w:rFonts w:ascii="Times New Roman" w:hAnsi="Times New Roman" w:cs="Times New Roman"/>
              <w:b/>
              <w:sz w:val="24"/>
              <w:szCs w:val="24"/>
            </w:rPr>
            <w:t>REAGENTAI KRAUJO GRUPIŲ IR RH FAKTORIAUS NUSTATYMUI</w:t>
          </w:r>
          <w:r w:rsidRPr="00533701">
            <w:rPr>
              <w:rFonts w:ascii="Times New Roman" w:hAnsi="Times New Roman" w:cs="Times New Roman"/>
              <w:b/>
              <w:sz w:val="24"/>
              <w:szCs w:val="24"/>
            </w:rPr>
            <w:t>“ SPECIALIOSIOS SĄLYGOS</w:t>
          </w:r>
        </w:p>
        <w:p w14:paraId="02537853" w14:textId="179B562E" w:rsidR="007C71CD" w:rsidRPr="00533701"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533701">
            <w:rPr>
              <w:rFonts w:ascii="Times New Roman" w:hAnsi="Times New Roman" w:cs="Times New Roman"/>
              <w:b/>
              <w:bCs/>
              <w:sz w:val="24"/>
              <w:szCs w:val="24"/>
            </w:rPr>
            <w:t xml:space="preserve"> (PIRKIMO NUMERIS CVP IS – </w:t>
          </w:r>
          <w:r w:rsidR="00533701" w:rsidRPr="00533701">
            <w:rPr>
              <w:rFonts w:ascii="Times New Roman" w:hAnsi="Times New Roman" w:cs="Times New Roman"/>
              <w:b/>
              <w:bCs/>
              <w:sz w:val="24"/>
              <w:szCs w:val="24"/>
            </w:rPr>
            <w:t>53</w:t>
          </w:r>
          <w:r w:rsidR="00137DEE">
            <w:rPr>
              <w:rFonts w:ascii="Times New Roman" w:hAnsi="Times New Roman" w:cs="Times New Roman"/>
              <w:b/>
              <w:bCs/>
              <w:sz w:val="24"/>
              <w:szCs w:val="24"/>
            </w:rPr>
            <w:t>9</w:t>
          </w:r>
          <w:r w:rsidR="00533701" w:rsidRPr="00533701">
            <w:rPr>
              <w:rFonts w:ascii="Times New Roman" w:hAnsi="Times New Roman" w:cs="Times New Roman"/>
              <w:b/>
              <w:bCs/>
              <w:sz w:val="24"/>
              <w:szCs w:val="24"/>
            </w:rPr>
            <w:t>0</w:t>
          </w:r>
          <w:r w:rsidR="00137DEE">
            <w:rPr>
              <w:rFonts w:ascii="Times New Roman" w:hAnsi="Times New Roman" w:cs="Times New Roman"/>
              <w:b/>
              <w:bCs/>
              <w:sz w:val="24"/>
              <w:szCs w:val="24"/>
            </w:rPr>
            <w:t>56</w:t>
          </w:r>
          <w:r w:rsidRPr="00533701">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231619"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231619"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231619"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231619"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231619"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231619"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231619"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231619"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231619"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231619"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231619"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231619"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231619"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231619"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231619"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231619"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231619"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231619"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D5244C">
        <w:rPr>
          <w:rFonts w:ascii="Times New Roman" w:hAnsi="Times New Roman" w:cs="Times New Roman"/>
          <w:sz w:val="21"/>
          <w:szCs w:val="21"/>
        </w:rPr>
        <w:lastRenderedPageBreak/>
        <w:t>BENDRA INFORMACIJA</w:t>
      </w:r>
      <w:bookmarkEnd w:id="1"/>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(-ais).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327CA874"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137DEE">
        <w:rPr>
          <w:rFonts w:ascii="Times New Roman" w:eastAsia="Calibri" w:hAnsi="Times New Roman" w:cs="Times New Roman"/>
          <w:b/>
          <w:bCs/>
        </w:rPr>
        <w:t>743774</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6C833E77"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137DEE" w:rsidRPr="00137DEE">
        <w:rPr>
          <w:rFonts w:ascii="Times New Roman" w:hAnsi="Times New Roman" w:cs="Times New Roman"/>
          <w:b/>
        </w:rPr>
        <w:t>REAGENTAI KRAUJO GRUPIŲ IR RH FAKTORIAUS NUSTATYMUI</w:t>
      </w:r>
      <w:r w:rsidR="003D2D8A" w:rsidRPr="00137DEE">
        <w:rPr>
          <w:rFonts w:ascii="Times New Roman" w:eastAsia="Calibri" w:hAnsi="Times New Roman" w:cs="Times New Roman"/>
        </w:rPr>
        <w:t>.</w:t>
      </w:r>
      <w:r w:rsidR="003D2D8A" w:rsidRPr="007C4AA1">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137DEE">
        <w:rPr>
          <w:rFonts w:ascii="Times New Roman" w:hAnsi="Times New Roman" w:cs="Times New Roman"/>
          <w:b/>
        </w:rPr>
        <w:t>6</w:t>
      </w:r>
      <w:r w:rsidR="003F3594" w:rsidRPr="00D5244C">
        <w:rPr>
          <w:rFonts w:ascii="Times New Roman" w:hAnsi="Times New Roman" w:cs="Times New Roman"/>
          <w:b/>
        </w:rPr>
        <w:t>00000-</w:t>
      </w:r>
      <w:r w:rsidR="00137DEE">
        <w:rPr>
          <w:rFonts w:ascii="Times New Roman" w:hAnsi="Times New Roman" w:cs="Times New Roman"/>
          <w:b/>
        </w:rPr>
        <w:t>6</w:t>
      </w:r>
      <w:r w:rsidR="000B569E" w:rsidRPr="00D5244C">
        <w:rPr>
          <w:rFonts w:ascii="Times New Roman" w:hAnsi="Times New Roman" w:cs="Times New Roman"/>
        </w:rPr>
        <w:t>.</w:t>
      </w:r>
    </w:p>
    <w:p w14:paraId="11C9D85E" w14:textId="4E8A8F04"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1A81">
        <w:rPr>
          <w:rFonts w:ascii="Times New Roman" w:hAnsi="Times New Roman" w:cs="Times New Roman"/>
          <w:b/>
        </w:rPr>
        <w:t>Pirkimo objektas skaidomas</w:t>
      </w:r>
      <w:r w:rsidR="00137DEE">
        <w:rPr>
          <w:rFonts w:ascii="Times New Roman" w:hAnsi="Times New Roman" w:cs="Times New Roman"/>
          <w:b/>
        </w:rPr>
        <w:t xml:space="preserve"> </w:t>
      </w:r>
      <w:r w:rsidR="00137DEE" w:rsidRPr="00D51A81">
        <w:rPr>
          <w:rFonts w:ascii="Times New Roman" w:hAnsi="Times New Roman" w:cs="Times New Roman"/>
          <w:b/>
        </w:rPr>
        <w:t xml:space="preserve">į </w:t>
      </w:r>
      <w:r w:rsidR="00137DEE">
        <w:rPr>
          <w:rFonts w:ascii="Times New Roman" w:hAnsi="Times New Roman" w:cs="Times New Roman"/>
          <w:b/>
        </w:rPr>
        <w:t xml:space="preserve">2 (dvi) pirkimo objekto </w:t>
      </w:r>
      <w:r w:rsidR="00137DEE" w:rsidRPr="00D51A81">
        <w:rPr>
          <w:rFonts w:ascii="Times New Roman" w:hAnsi="Times New Roman" w:cs="Times New Roman"/>
          <w:b/>
        </w:rPr>
        <w:t>dalis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1E9662F7" w14:textId="194EE115" w:rsidR="00136ABB" w:rsidRPr="00136ABB" w:rsidRDefault="009C20C0" w:rsidP="00136ABB">
      <w:pPr>
        <w:pStyle w:val="Body2"/>
        <w:numPr>
          <w:ilvl w:val="1"/>
          <w:numId w:val="6"/>
        </w:numPr>
        <w:spacing w:after="0"/>
        <w:ind w:left="0" w:firstLine="567"/>
        <w:rPr>
          <w:rFonts w:cs="Times New Roman"/>
          <w:color w:val="auto"/>
          <w:lang w:val="lt-LT"/>
        </w:rPr>
      </w:pPr>
      <w:r w:rsidRPr="00342FA0">
        <w:rPr>
          <w:color w:val="auto"/>
          <w:lang w:val="lt-LT"/>
        </w:rPr>
        <w:t xml:space="preserve">Perkančioji organizacija ekonomiškai naudingiausią </w:t>
      </w:r>
      <w:r w:rsidRPr="00074F59">
        <w:rPr>
          <w:color w:val="auto"/>
          <w:lang w:val="lt-LT"/>
        </w:rPr>
        <w:t>pasiūlymą išrenka pagal mažiausią kainą. Maksimali pasiūlymo (vertinamoji) kaina, kurią viršijus pasiūlymas bus atmestas yra</w:t>
      </w:r>
      <w:r w:rsidR="00136ABB" w:rsidRPr="00136ABB">
        <w:rPr>
          <w:rFonts w:cs="Times New Roman"/>
          <w:color w:val="auto"/>
          <w:lang w:val="lt-LT"/>
        </w:rPr>
        <w:t>:</w:t>
      </w:r>
    </w:p>
    <w:tbl>
      <w:tblPr>
        <w:tblW w:w="9068" w:type="dxa"/>
        <w:jc w:val="center"/>
        <w:tblLayout w:type="fixed"/>
        <w:tblLook w:val="04A0" w:firstRow="1" w:lastRow="0" w:firstColumn="1" w:lastColumn="0" w:noHBand="0" w:noVBand="1"/>
      </w:tblPr>
      <w:tblGrid>
        <w:gridCol w:w="1128"/>
        <w:gridCol w:w="6664"/>
        <w:gridCol w:w="1276"/>
      </w:tblGrid>
      <w:tr w:rsidR="009C20C0" w:rsidRPr="002E5973" w14:paraId="2AA51796" w14:textId="77777777" w:rsidTr="009C20C0">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A5F6404" w14:textId="453DDD36" w:rsidR="009C20C0" w:rsidRPr="002E5973" w:rsidRDefault="009C20C0" w:rsidP="009C20C0">
            <w:pPr>
              <w:pStyle w:val="Body2"/>
              <w:widowControl w:val="0"/>
              <w:spacing w:after="0"/>
              <w:rPr>
                <w:rFonts w:cs="Times New Roman"/>
                <w:b/>
                <w:color w:val="auto"/>
                <w:lang w:val="lt-LT"/>
              </w:rPr>
            </w:pPr>
            <w:r>
              <w:rPr>
                <w:rFonts w:cs="Times New Roman"/>
                <w:b/>
                <w:color w:val="auto"/>
                <w:lang w:val="lt-LT"/>
              </w:rPr>
              <w:t>Pirkimo dalies e</w:t>
            </w:r>
            <w:r w:rsidRPr="002E5973">
              <w:rPr>
                <w:rFonts w:cs="Times New Roman"/>
                <w:b/>
                <w:color w:val="auto"/>
                <w:lang w:val="lt-LT"/>
              </w:rPr>
              <w:t>il. Nr.</w:t>
            </w:r>
          </w:p>
        </w:tc>
        <w:tc>
          <w:tcPr>
            <w:tcW w:w="6664" w:type="dxa"/>
            <w:tcBorders>
              <w:top w:val="single" w:sz="4" w:space="0" w:color="000000"/>
              <w:left w:val="single" w:sz="4" w:space="0" w:color="000000"/>
              <w:bottom w:val="single" w:sz="4" w:space="0" w:color="000000"/>
              <w:right w:val="single" w:sz="4" w:space="0" w:color="000000"/>
            </w:tcBorders>
            <w:vAlign w:val="center"/>
          </w:tcPr>
          <w:p w14:paraId="088CAF78" w14:textId="77777777" w:rsidR="009C20C0" w:rsidRPr="002E5973" w:rsidRDefault="009C20C0" w:rsidP="00A811E9">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7FCDC88" w14:textId="77777777" w:rsidR="009C20C0" w:rsidRPr="00BB444B" w:rsidRDefault="009C20C0" w:rsidP="00A811E9">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9C20C0" w:rsidRPr="00327E72" w14:paraId="3168EEE2" w14:textId="77777777" w:rsidTr="009C20C0">
        <w:trPr>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6A897" w14:textId="77777777" w:rsidR="009C20C0" w:rsidRPr="009C20C0" w:rsidRDefault="009C20C0" w:rsidP="00A811E9">
            <w:pPr>
              <w:pStyle w:val="Body2"/>
              <w:widowControl w:val="0"/>
              <w:spacing w:after="0"/>
              <w:jc w:val="center"/>
              <w:rPr>
                <w:rFonts w:cs="Times New Roman"/>
                <w:color w:val="auto"/>
                <w:sz w:val="23"/>
                <w:szCs w:val="23"/>
                <w:lang w:val="lt-LT"/>
              </w:rPr>
            </w:pPr>
            <w:r w:rsidRPr="009C20C0">
              <w:rPr>
                <w:rFonts w:cs="Times New Roman"/>
                <w:color w:val="auto"/>
                <w:sz w:val="23"/>
                <w:szCs w:val="23"/>
                <w:lang w:val="lt-LT"/>
              </w:rPr>
              <w:t>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FE6D31" w14:textId="2D459D80" w:rsidR="009C20C0" w:rsidRPr="009C20C0" w:rsidRDefault="009C20C0" w:rsidP="00A811E9">
            <w:pPr>
              <w:pStyle w:val="Body2"/>
              <w:widowControl w:val="0"/>
              <w:spacing w:after="0"/>
              <w:rPr>
                <w:rFonts w:cs="Times New Roman"/>
                <w:bCs/>
                <w:color w:val="FF0000"/>
                <w:sz w:val="23"/>
                <w:szCs w:val="23"/>
                <w:lang w:val="lt-LT"/>
              </w:rPr>
            </w:pPr>
            <w:r w:rsidRPr="009C20C0">
              <w:rPr>
                <w:rFonts w:cs="Times New Roman"/>
                <w:sz w:val="23"/>
                <w:szCs w:val="23"/>
              </w:rPr>
              <w:t>REAGENTAI KRAUJO GRUPIŲ IR RH FAKTORIAUS NUSTATYMUI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DE02" w14:textId="22EAE5D2" w:rsidR="009C20C0" w:rsidRPr="009C20C0" w:rsidRDefault="009C20C0" w:rsidP="00136ABB">
            <w:pPr>
              <w:widowControl w:val="0"/>
              <w:spacing w:after="0" w:line="240" w:lineRule="auto"/>
              <w:jc w:val="center"/>
              <w:rPr>
                <w:rFonts w:ascii="Times New Roman" w:hAnsi="Times New Roman" w:cs="Times New Roman"/>
                <w:color w:val="FF0000"/>
                <w:sz w:val="23"/>
                <w:szCs w:val="23"/>
              </w:rPr>
            </w:pPr>
            <w:r w:rsidRPr="009C20C0">
              <w:rPr>
                <w:rFonts w:ascii="Times New Roman" w:hAnsi="Times New Roman" w:cs="Times New Roman"/>
                <w:sz w:val="23"/>
                <w:szCs w:val="23"/>
              </w:rPr>
              <w:t>2000,00</w:t>
            </w:r>
          </w:p>
        </w:tc>
      </w:tr>
      <w:tr w:rsidR="009C20C0" w:rsidRPr="00327E72" w14:paraId="40C4863C" w14:textId="77777777" w:rsidTr="009C20C0">
        <w:trPr>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2DA89" w14:textId="102ED3F2" w:rsidR="009C20C0" w:rsidRPr="009C20C0" w:rsidRDefault="009C20C0" w:rsidP="00A811E9">
            <w:pPr>
              <w:pStyle w:val="Body2"/>
              <w:widowControl w:val="0"/>
              <w:spacing w:after="0"/>
              <w:jc w:val="center"/>
              <w:rPr>
                <w:rFonts w:cs="Times New Roman"/>
                <w:color w:val="auto"/>
                <w:sz w:val="23"/>
                <w:szCs w:val="23"/>
                <w:lang w:val="lt-LT"/>
              </w:rPr>
            </w:pPr>
            <w:r w:rsidRPr="009C20C0">
              <w:rPr>
                <w:rFonts w:cs="Times New Roman"/>
                <w:color w:val="auto"/>
                <w:sz w:val="23"/>
                <w:szCs w:val="23"/>
                <w:lang w:val="lt-LT"/>
              </w:rPr>
              <w:t>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6267F3A" w14:textId="77C308A0" w:rsidR="009C20C0" w:rsidRPr="009C20C0" w:rsidRDefault="009C20C0" w:rsidP="00A811E9">
            <w:pPr>
              <w:pStyle w:val="Body2"/>
              <w:widowControl w:val="0"/>
              <w:spacing w:after="0"/>
              <w:rPr>
                <w:rFonts w:cs="Times New Roman"/>
                <w:b/>
                <w:bCs/>
                <w:iCs/>
                <w:color w:val="FF0000"/>
                <w:sz w:val="23"/>
                <w:szCs w:val="23"/>
              </w:rPr>
            </w:pPr>
            <w:r w:rsidRPr="009C20C0">
              <w:rPr>
                <w:rFonts w:cs="Times New Roman"/>
                <w:sz w:val="23"/>
                <w:szCs w:val="23"/>
              </w:rPr>
              <w:t>STANDARTINIAI ERITROCITAI A1-B AR LYGIAVERTIS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1C40" w14:textId="258FC824" w:rsidR="009C20C0" w:rsidRPr="009C20C0" w:rsidRDefault="009C20C0" w:rsidP="00136ABB">
            <w:pPr>
              <w:widowControl w:val="0"/>
              <w:spacing w:after="0" w:line="240" w:lineRule="auto"/>
              <w:jc w:val="center"/>
              <w:rPr>
                <w:rFonts w:ascii="Times New Roman" w:hAnsi="Times New Roman" w:cs="Times New Roman"/>
                <w:color w:val="FF0000"/>
                <w:sz w:val="23"/>
                <w:szCs w:val="23"/>
              </w:rPr>
            </w:pPr>
            <w:r w:rsidRPr="009C20C0">
              <w:rPr>
                <w:rFonts w:ascii="Times New Roman" w:hAnsi="Times New Roman" w:cs="Times New Roman"/>
                <w:sz w:val="23"/>
                <w:szCs w:val="23"/>
              </w:rPr>
              <w:t>1200,00</w:t>
            </w:r>
          </w:p>
        </w:tc>
      </w:tr>
    </w:tbl>
    <w:p w14:paraId="36280B02" w14:textId="2A04FB28" w:rsidR="00963B64" w:rsidRPr="00D5244C" w:rsidRDefault="00074F59" w:rsidP="00242156">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 xml:space="preserve">Pirkimas </w:t>
      </w:r>
      <w:r w:rsidR="007C4AA1">
        <w:rPr>
          <w:rFonts w:ascii="Times New Roman" w:eastAsiaTheme="minorHAnsi" w:hAnsi="Times New Roman" w:cs="Times New Roman"/>
          <w:b/>
          <w:bCs/>
        </w:rPr>
        <w:t>skaidomas</w:t>
      </w:r>
      <w:r w:rsidR="00137DEE">
        <w:rPr>
          <w:rFonts w:ascii="Times New Roman" w:eastAsiaTheme="minorHAnsi" w:hAnsi="Times New Roman" w:cs="Times New Roman"/>
          <w:b/>
          <w:bCs/>
        </w:rPr>
        <w:t xml:space="preserve"> </w:t>
      </w:r>
      <w:r w:rsidR="00137DEE" w:rsidRPr="00BE7D47">
        <w:rPr>
          <w:rFonts w:ascii="Times New Roman" w:eastAsiaTheme="minorHAnsi" w:hAnsi="Times New Roman" w:cs="Times New Roman"/>
          <w:b/>
          <w:bCs/>
        </w:rPr>
        <w:t xml:space="preserve">į </w:t>
      </w:r>
      <w:r w:rsidR="00137DEE">
        <w:rPr>
          <w:rFonts w:ascii="Times New Roman" w:eastAsiaTheme="minorHAnsi" w:hAnsi="Times New Roman" w:cs="Times New Roman"/>
          <w:b/>
          <w:bCs/>
        </w:rPr>
        <w:t xml:space="preserve">2 (dvi) </w:t>
      </w:r>
      <w:r w:rsidR="00137DEE" w:rsidRPr="00BE7D47">
        <w:rPr>
          <w:rFonts w:ascii="Times New Roman" w:eastAsiaTheme="minorHAnsi" w:hAnsi="Times New Roman" w:cs="Times New Roman"/>
          <w:b/>
          <w:bCs/>
        </w:rPr>
        <w:t>dalis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242156">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3"/>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0CE0D24"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w:t>
            </w:r>
            <w:r w:rsidR="00BE7D47">
              <w:rPr>
                <w:rFonts w:ascii="Times New Roman" w:hAnsi="Times New Roman" w:cs="Times New Roman"/>
              </w:rPr>
              <w:t>2</w:t>
            </w:r>
            <w:r w:rsidR="00702DEC">
              <w:rPr>
                <w:rFonts w:ascii="Times New Roman" w:hAnsi="Times New Roman" w:cs="Times New Roman"/>
              </w:rPr>
              <w:t>3</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B62B8A9" w:rsidR="0084319C" w:rsidRPr="00D5244C" w:rsidRDefault="00774AA5" w:rsidP="00702DEC">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w:t>
            </w:r>
            <w:r w:rsidR="00BE7D47">
              <w:rPr>
                <w:rFonts w:ascii="Times New Roman" w:hAnsi="Times New Roman" w:cs="Times New Roman"/>
              </w:rPr>
              <w:t>2</w:t>
            </w:r>
            <w:r w:rsidR="00702DEC">
              <w:rPr>
                <w:rFonts w:ascii="Times New Roman" w:hAnsi="Times New Roman" w:cs="Times New Roman"/>
              </w:rPr>
              <w:t>3</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4C0888">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4C0888">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4C0888">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4C0888">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4C0888">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4C0888">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4C0888">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231619"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4C0888">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4C0888">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231619"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231619"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4C0888">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231619"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4C0888">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4C0888">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231619"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23C072E5" w14:textId="77777777" w:rsidR="00EB273D" w:rsidRPr="009C20C0" w:rsidRDefault="00EB273D" w:rsidP="00EB273D">
      <w:pPr>
        <w:pStyle w:val="Paantrat"/>
        <w:spacing w:after="0" w:line="240" w:lineRule="auto"/>
        <w:jc w:val="center"/>
        <w:rPr>
          <w:rFonts w:ascii="Times New Roman" w:hAnsi="Times New Roman" w:cs="Times New Roman"/>
          <w:b/>
          <w:color w:val="auto"/>
          <w:sz w:val="24"/>
          <w:szCs w:val="24"/>
        </w:rPr>
      </w:pPr>
      <w:r w:rsidRPr="009C20C0">
        <w:rPr>
          <w:rFonts w:ascii="Times New Roman" w:hAnsi="Times New Roman" w:cs="Times New Roman"/>
          <w:b/>
          <w:color w:val="auto"/>
          <w:sz w:val="24"/>
          <w:szCs w:val="24"/>
        </w:rPr>
        <w:t>PASIŪLYMŲ VERTINIMO KRITERIJAI ir Sąlygos</w:t>
      </w:r>
    </w:p>
    <w:p w14:paraId="6808C3BA" w14:textId="77777777" w:rsidR="009C20C0" w:rsidRPr="009C20C0" w:rsidRDefault="009C20C0" w:rsidP="009C20C0"/>
    <w:p w14:paraId="2D1565B1" w14:textId="77777777" w:rsidR="009C20C0" w:rsidRPr="008C6CD9" w:rsidRDefault="009C20C0" w:rsidP="009C20C0">
      <w:pPr>
        <w:pStyle w:val="Body2"/>
        <w:pBdr>
          <w:top w:val="nil"/>
          <w:left w:val="nil"/>
          <w:bottom w:val="nil"/>
          <w:right w:val="nil"/>
          <w:between w:val="nil"/>
          <w:bar w:val="nil"/>
        </w:pBdr>
        <w:tabs>
          <w:tab w:val="left" w:pos="1134"/>
        </w:tabs>
        <w:spacing w:after="0" w:line="360" w:lineRule="auto"/>
        <w:rPr>
          <w:rFonts w:cs="Times New Roman"/>
          <w:color w:val="auto"/>
          <w:lang w:val="lt-LT"/>
        </w:rPr>
      </w:pPr>
      <w:r w:rsidRPr="009C20C0">
        <w:rPr>
          <w:rFonts w:cs="Times New Roman"/>
          <w:color w:val="auto"/>
          <w:lang w:val="lt-LT"/>
        </w:rPr>
        <w:t xml:space="preserve">Perkančiosios organizacijos neatmesti pasiūlymai </w:t>
      </w:r>
      <w:r w:rsidRPr="00002876">
        <w:rPr>
          <w:rFonts w:cs="Times New Roman"/>
          <w:color w:val="auto"/>
          <w:lang w:val="lt-LT"/>
        </w:rPr>
        <w:t xml:space="preserve">vertinami </w:t>
      </w:r>
      <w:r w:rsidRPr="00002876">
        <w:rPr>
          <w:color w:val="auto"/>
          <w:lang w:val="lt-LT"/>
        </w:rPr>
        <w:t xml:space="preserve">pagal </w:t>
      </w:r>
      <w:r w:rsidRPr="008C6CD9">
        <w:rPr>
          <w:color w:val="auto"/>
          <w:lang w:val="lt-LT"/>
        </w:rPr>
        <w:t>mažiausią kainą. Maksimali pasiūlymo (vertinamoji) kaina, kurią viršijus pasiūlymas bus atmestas yra</w:t>
      </w:r>
      <w:r w:rsidRPr="008C6CD9">
        <w:rPr>
          <w:rFonts w:cs="Times New Roman"/>
          <w:color w:val="auto"/>
          <w:lang w:val="lt-LT"/>
        </w:rPr>
        <w:t>:</w:t>
      </w:r>
    </w:p>
    <w:tbl>
      <w:tblPr>
        <w:tblW w:w="9493" w:type="dxa"/>
        <w:jc w:val="center"/>
        <w:tblLayout w:type="fixed"/>
        <w:tblLook w:val="04A0" w:firstRow="1" w:lastRow="0" w:firstColumn="1" w:lastColumn="0" w:noHBand="0" w:noVBand="1"/>
      </w:tblPr>
      <w:tblGrid>
        <w:gridCol w:w="1128"/>
        <w:gridCol w:w="7089"/>
        <w:gridCol w:w="1276"/>
      </w:tblGrid>
      <w:tr w:rsidR="009C20C0" w:rsidRPr="00BB444B" w14:paraId="0401035B" w14:textId="77777777" w:rsidTr="009C20C0">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D9909F9" w14:textId="77777777" w:rsidR="009C20C0" w:rsidRPr="002E5973" w:rsidRDefault="009C20C0" w:rsidP="009236C4">
            <w:pPr>
              <w:pStyle w:val="Body2"/>
              <w:widowControl w:val="0"/>
              <w:spacing w:after="0"/>
              <w:rPr>
                <w:rFonts w:cs="Times New Roman"/>
                <w:b/>
                <w:color w:val="auto"/>
                <w:lang w:val="lt-LT"/>
              </w:rPr>
            </w:pPr>
            <w:r>
              <w:rPr>
                <w:rFonts w:cs="Times New Roman"/>
                <w:b/>
                <w:color w:val="auto"/>
                <w:lang w:val="lt-LT"/>
              </w:rPr>
              <w:t>Pirkimo dalies e</w:t>
            </w:r>
            <w:r w:rsidRPr="002E5973">
              <w:rPr>
                <w:rFonts w:cs="Times New Roman"/>
                <w:b/>
                <w:color w:val="auto"/>
                <w:lang w:val="lt-LT"/>
              </w:rPr>
              <w:t>il. Nr.</w:t>
            </w:r>
          </w:p>
        </w:tc>
        <w:tc>
          <w:tcPr>
            <w:tcW w:w="7089" w:type="dxa"/>
            <w:tcBorders>
              <w:top w:val="single" w:sz="4" w:space="0" w:color="000000"/>
              <w:left w:val="single" w:sz="4" w:space="0" w:color="000000"/>
              <w:bottom w:val="single" w:sz="4" w:space="0" w:color="000000"/>
              <w:right w:val="single" w:sz="4" w:space="0" w:color="000000"/>
            </w:tcBorders>
            <w:vAlign w:val="center"/>
          </w:tcPr>
          <w:p w14:paraId="53207E81" w14:textId="77777777" w:rsidR="009C20C0" w:rsidRPr="002E5973" w:rsidRDefault="009C20C0" w:rsidP="009236C4">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0A20E08" w14:textId="77777777" w:rsidR="009C20C0" w:rsidRPr="00BB444B" w:rsidRDefault="009C20C0" w:rsidP="009236C4">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9C20C0" w:rsidRPr="009C20C0" w14:paraId="205C0619" w14:textId="77777777" w:rsidTr="009C20C0">
        <w:trPr>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613F" w14:textId="77777777" w:rsidR="009C20C0" w:rsidRPr="009C20C0" w:rsidRDefault="009C20C0" w:rsidP="009236C4">
            <w:pPr>
              <w:pStyle w:val="Body2"/>
              <w:widowControl w:val="0"/>
              <w:spacing w:after="0"/>
              <w:jc w:val="center"/>
              <w:rPr>
                <w:rFonts w:cs="Times New Roman"/>
                <w:color w:val="auto"/>
                <w:sz w:val="23"/>
                <w:szCs w:val="23"/>
                <w:lang w:val="lt-LT"/>
              </w:rPr>
            </w:pPr>
            <w:r w:rsidRPr="009C20C0">
              <w:rPr>
                <w:rFonts w:cs="Times New Roman"/>
                <w:color w:val="auto"/>
                <w:sz w:val="23"/>
                <w:szCs w:val="23"/>
                <w:lang w:val="lt-LT"/>
              </w:rPr>
              <w:t>1.</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7BA187A6" w14:textId="77777777" w:rsidR="009C20C0" w:rsidRPr="009C20C0" w:rsidRDefault="009C20C0" w:rsidP="009236C4">
            <w:pPr>
              <w:pStyle w:val="Body2"/>
              <w:widowControl w:val="0"/>
              <w:spacing w:after="0"/>
              <w:rPr>
                <w:rFonts w:cs="Times New Roman"/>
                <w:bCs/>
                <w:color w:val="FF0000"/>
                <w:sz w:val="23"/>
                <w:szCs w:val="23"/>
                <w:lang w:val="lt-LT"/>
              </w:rPr>
            </w:pPr>
            <w:r w:rsidRPr="009C20C0">
              <w:rPr>
                <w:rFonts w:cs="Times New Roman"/>
                <w:sz w:val="23"/>
                <w:szCs w:val="23"/>
              </w:rPr>
              <w:t>REAGENTAI KRAUJO GRUPIŲ IR RH FAKTORIAUS NUSTATYMUI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DDC5E" w14:textId="77777777" w:rsidR="009C20C0" w:rsidRPr="009C20C0" w:rsidRDefault="009C20C0" w:rsidP="009236C4">
            <w:pPr>
              <w:widowControl w:val="0"/>
              <w:spacing w:after="0" w:line="240" w:lineRule="auto"/>
              <w:jc w:val="center"/>
              <w:rPr>
                <w:rFonts w:ascii="Times New Roman" w:hAnsi="Times New Roman" w:cs="Times New Roman"/>
                <w:color w:val="FF0000"/>
                <w:sz w:val="23"/>
                <w:szCs w:val="23"/>
              </w:rPr>
            </w:pPr>
            <w:r w:rsidRPr="009C20C0">
              <w:rPr>
                <w:rFonts w:ascii="Times New Roman" w:hAnsi="Times New Roman" w:cs="Times New Roman"/>
                <w:sz w:val="23"/>
                <w:szCs w:val="23"/>
              </w:rPr>
              <w:t>2000,00</w:t>
            </w:r>
          </w:p>
        </w:tc>
      </w:tr>
      <w:tr w:rsidR="009C20C0" w:rsidRPr="009C20C0" w14:paraId="475AD0D4" w14:textId="77777777" w:rsidTr="009C20C0">
        <w:trPr>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C1FB" w14:textId="77777777" w:rsidR="009C20C0" w:rsidRPr="009C20C0" w:rsidRDefault="009C20C0" w:rsidP="009236C4">
            <w:pPr>
              <w:pStyle w:val="Body2"/>
              <w:widowControl w:val="0"/>
              <w:spacing w:after="0"/>
              <w:jc w:val="center"/>
              <w:rPr>
                <w:rFonts w:cs="Times New Roman"/>
                <w:color w:val="auto"/>
                <w:sz w:val="23"/>
                <w:szCs w:val="23"/>
                <w:lang w:val="lt-LT"/>
              </w:rPr>
            </w:pPr>
            <w:r w:rsidRPr="009C20C0">
              <w:rPr>
                <w:rFonts w:cs="Times New Roman"/>
                <w:color w:val="auto"/>
                <w:sz w:val="23"/>
                <w:szCs w:val="23"/>
                <w:lang w:val="lt-LT"/>
              </w:rPr>
              <w:t>2.</w:t>
            </w:r>
          </w:p>
        </w:tc>
        <w:tc>
          <w:tcPr>
            <w:tcW w:w="7089" w:type="dxa"/>
            <w:tcBorders>
              <w:top w:val="single" w:sz="4" w:space="0" w:color="000000"/>
              <w:left w:val="single" w:sz="4" w:space="0" w:color="000000"/>
              <w:bottom w:val="single" w:sz="4" w:space="0" w:color="000000"/>
              <w:right w:val="single" w:sz="4" w:space="0" w:color="000000"/>
            </w:tcBorders>
            <w:shd w:val="clear" w:color="auto" w:fill="auto"/>
          </w:tcPr>
          <w:p w14:paraId="38B865F1" w14:textId="77777777" w:rsidR="009C20C0" w:rsidRPr="009C20C0" w:rsidRDefault="009C20C0" w:rsidP="009236C4">
            <w:pPr>
              <w:pStyle w:val="Body2"/>
              <w:widowControl w:val="0"/>
              <w:spacing w:after="0"/>
              <w:rPr>
                <w:rFonts w:cs="Times New Roman"/>
                <w:b/>
                <w:bCs/>
                <w:iCs/>
                <w:color w:val="FF0000"/>
                <w:sz w:val="23"/>
                <w:szCs w:val="23"/>
              </w:rPr>
            </w:pPr>
            <w:r w:rsidRPr="009C20C0">
              <w:rPr>
                <w:rFonts w:cs="Times New Roman"/>
                <w:sz w:val="23"/>
                <w:szCs w:val="23"/>
              </w:rPr>
              <w:t>STANDARTINIAI ERITROCITAI A1-B AR LYGIAVERTIS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BAB64" w14:textId="77777777" w:rsidR="009C20C0" w:rsidRPr="009C20C0" w:rsidRDefault="009C20C0" w:rsidP="009236C4">
            <w:pPr>
              <w:widowControl w:val="0"/>
              <w:spacing w:after="0" w:line="240" w:lineRule="auto"/>
              <w:jc w:val="center"/>
              <w:rPr>
                <w:rFonts w:ascii="Times New Roman" w:hAnsi="Times New Roman" w:cs="Times New Roman"/>
                <w:color w:val="FF0000"/>
                <w:sz w:val="23"/>
                <w:szCs w:val="23"/>
              </w:rPr>
            </w:pPr>
            <w:r w:rsidRPr="009C20C0">
              <w:rPr>
                <w:rFonts w:ascii="Times New Roman" w:hAnsi="Times New Roman" w:cs="Times New Roman"/>
                <w:sz w:val="23"/>
                <w:szCs w:val="23"/>
              </w:rPr>
              <w:t>1200,00</w:t>
            </w:r>
          </w:p>
        </w:tc>
      </w:tr>
    </w:tbl>
    <w:p w14:paraId="025A74CF" w14:textId="77777777" w:rsidR="004C0888" w:rsidRPr="003345AB" w:rsidRDefault="004C0888" w:rsidP="004C0888">
      <w:pPr>
        <w:suppressAutoHyphens/>
        <w:ind w:right="-150"/>
        <w:jc w:val="center"/>
        <w:rPr>
          <w:rFonts w:ascii="Times New Roman" w:eastAsia="Calibri" w:hAnsi="Times New Roman" w:cs="Times New Roman"/>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86B7F" w14:textId="77777777" w:rsidR="00231619" w:rsidRDefault="00231619" w:rsidP="00D05666">
      <w:r>
        <w:separator/>
      </w:r>
    </w:p>
  </w:endnote>
  <w:endnote w:type="continuationSeparator" w:id="0">
    <w:p w14:paraId="42902BBA" w14:textId="77777777" w:rsidR="00231619" w:rsidRDefault="00231619" w:rsidP="00D05666">
      <w:r>
        <w:continuationSeparator/>
      </w:r>
    </w:p>
  </w:endnote>
  <w:endnote w:type="continuationNotice" w:id="1">
    <w:p w14:paraId="4A6E7B6A" w14:textId="77777777" w:rsidR="00231619" w:rsidRDefault="00231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A811E9" w:rsidRDefault="00A811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A811E9" w:rsidRPr="006B4B89" w:rsidRDefault="00A811E9"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D7371">
      <w:rPr>
        <w:rFonts w:ascii="Times New Roman" w:hAnsi="Times New Roman" w:cs="Times New Roman"/>
        <w:noProof/>
      </w:rPr>
      <w:t>36</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D7371">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A811E9" w:rsidRDefault="00A811E9">
    <w:pPr>
      <w:pStyle w:val="Porat"/>
      <w:jc w:val="right"/>
    </w:pPr>
  </w:p>
  <w:p w14:paraId="2575BBBA" w14:textId="77777777" w:rsidR="00A811E9" w:rsidRDefault="00A811E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A811E9" w:rsidRDefault="00A811E9">
    <w:pPr>
      <w:pStyle w:val="Porat"/>
      <w:jc w:val="right"/>
    </w:pPr>
    <w:r>
      <w:fldChar w:fldCharType="begin"/>
    </w:r>
    <w:r>
      <w:instrText xml:space="preserve"> PAGE   \* MERGEFORMAT </w:instrText>
    </w:r>
    <w:r>
      <w:fldChar w:fldCharType="separate"/>
    </w:r>
    <w:r w:rsidR="005D7371">
      <w:rPr>
        <w:noProof/>
      </w:rPr>
      <w:t>22</w:t>
    </w:r>
    <w:r>
      <w:rPr>
        <w:noProof/>
      </w:rPr>
      <w:fldChar w:fldCharType="end"/>
    </w:r>
  </w:p>
  <w:p w14:paraId="0B840016" w14:textId="77777777" w:rsidR="00A811E9" w:rsidRDefault="00A811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3490E" w14:textId="77777777" w:rsidR="00231619" w:rsidRDefault="00231619" w:rsidP="00D05666">
      <w:r>
        <w:separator/>
      </w:r>
    </w:p>
  </w:footnote>
  <w:footnote w:type="continuationSeparator" w:id="0">
    <w:p w14:paraId="5ADB186B" w14:textId="77777777" w:rsidR="00231619" w:rsidRDefault="00231619" w:rsidP="00D05666">
      <w:r>
        <w:continuationSeparator/>
      </w:r>
    </w:p>
  </w:footnote>
  <w:footnote w:type="continuationNotice" w:id="1">
    <w:p w14:paraId="3D82A332" w14:textId="77777777" w:rsidR="00231619" w:rsidRDefault="00231619">
      <w:pPr>
        <w:spacing w:after="0" w:line="240" w:lineRule="auto"/>
      </w:pPr>
    </w:p>
  </w:footnote>
  <w:footnote w:id="2">
    <w:p w14:paraId="5FE33D7A" w14:textId="77777777" w:rsidR="00A811E9" w:rsidRPr="00C54A7B" w:rsidRDefault="00A811E9"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A811E9" w:rsidRPr="00C54A7B" w:rsidRDefault="00A811E9"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A811E9" w:rsidRDefault="00A811E9"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A811E9" w:rsidRDefault="00A811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A811E9" w:rsidRPr="00202356" w:rsidRDefault="00A811E9">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A811E9" w:rsidRDefault="00A811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4"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3"/>
  </w:num>
  <w:num w:numId="4">
    <w:abstractNumId w:val="25"/>
  </w:num>
  <w:num w:numId="5">
    <w:abstractNumId w:val="44"/>
  </w:num>
  <w:num w:numId="6">
    <w:abstractNumId w:val="1"/>
  </w:num>
  <w:num w:numId="7">
    <w:abstractNumId w:val="36"/>
  </w:num>
  <w:num w:numId="8">
    <w:abstractNumId w:val="29"/>
  </w:num>
  <w:num w:numId="9">
    <w:abstractNumId w:val="30"/>
  </w:num>
  <w:num w:numId="10">
    <w:abstractNumId w:val="6"/>
  </w:num>
  <w:num w:numId="11">
    <w:abstractNumId w:val="3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10"/>
  </w:num>
  <w:num w:numId="15">
    <w:abstractNumId w:val="20"/>
  </w:num>
  <w:num w:numId="16">
    <w:abstractNumId w:val="27"/>
  </w:num>
  <w:num w:numId="17">
    <w:abstractNumId w:val="12"/>
  </w:num>
  <w:num w:numId="18">
    <w:abstractNumId w:val="46"/>
  </w:num>
  <w:num w:numId="19">
    <w:abstractNumId w:val="14"/>
  </w:num>
  <w:num w:numId="20">
    <w:abstractNumId w:val="18"/>
  </w:num>
  <w:num w:numId="21">
    <w:abstractNumId w:val="2"/>
  </w:num>
  <w:num w:numId="22">
    <w:abstractNumId w:val="22"/>
  </w:num>
  <w:num w:numId="23">
    <w:abstractNumId w:val="4"/>
  </w:num>
  <w:num w:numId="24">
    <w:abstractNumId w:val="19"/>
  </w:num>
  <w:num w:numId="25">
    <w:abstractNumId w:val="47"/>
  </w:num>
  <w:num w:numId="26">
    <w:abstractNumId w:val="13"/>
  </w:num>
  <w:num w:numId="27">
    <w:abstractNumId w:val="37"/>
  </w:num>
  <w:num w:numId="28">
    <w:abstractNumId w:val="15"/>
  </w:num>
  <w:num w:numId="29">
    <w:abstractNumId w:val="7"/>
  </w:num>
  <w:num w:numId="30">
    <w:abstractNumId w:val="40"/>
  </w:num>
  <w:num w:numId="31">
    <w:abstractNumId w:val="38"/>
  </w:num>
  <w:num w:numId="32">
    <w:abstractNumId w:val="31"/>
  </w:num>
  <w:num w:numId="33">
    <w:abstractNumId w:val="42"/>
  </w:num>
  <w:num w:numId="34">
    <w:abstractNumId w:val="0"/>
  </w:num>
  <w:num w:numId="35">
    <w:abstractNumId w:val="28"/>
  </w:num>
  <w:num w:numId="36">
    <w:abstractNumId w:val="43"/>
  </w:num>
  <w:num w:numId="37">
    <w:abstractNumId w:val="39"/>
  </w:num>
  <w:num w:numId="38">
    <w:abstractNumId w:val="3"/>
  </w:num>
  <w:num w:numId="39">
    <w:abstractNumId w:val="9"/>
  </w:num>
  <w:num w:numId="40">
    <w:abstractNumId w:val="35"/>
  </w:num>
  <w:num w:numId="41">
    <w:abstractNumId w:val="32"/>
  </w:num>
  <w:num w:numId="42">
    <w:abstractNumId w:val="11"/>
  </w:num>
  <w:num w:numId="43">
    <w:abstractNumId w:val="8"/>
  </w:num>
  <w:num w:numId="44">
    <w:abstractNumId w:val="24"/>
  </w:num>
  <w:num w:numId="45">
    <w:abstractNumId w:val="41"/>
  </w:num>
  <w:num w:numId="46">
    <w:abstractNumId w:val="16"/>
  </w:num>
  <w:num w:numId="47">
    <w:abstractNumId w:val="26"/>
  </w:num>
  <w:num w:numId="48">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FDEDB-776E-4864-9FC0-9EF231DE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23</Pages>
  <Words>36848</Words>
  <Characters>21004</Characters>
  <Application>Microsoft Office Word</Application>
  <DocSecurity>0</DocSecurity>
  <Lines>175</Lines>
  <Paragraphs>115</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 balai (Tn) paskaičiuojami pagal žemiau pate</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37</cp:revision>
  <cp:lastPrinted>2023-04-11T11:08:00Z</cp:lastPrinted>
  <dcterms:created xsi:type="dcterms:W3CDTF">2024-12-16T11:18:00Z</dcterms:created>
  <dcterms:modified xsi:type="dcterms:W3CDTF">2025-01-02T05:59:00Z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