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1C88" w14:textId="77777777" w:rsidR="000B6375" w:rsidRPr="00826A46" w:rsidRDefault="000B6375" w:rsidP="000B6375">
      <w:pPr>
        <w:tabs>
          <w:tab w:val="left" w:pos="2694"/>
        </w:tabs>
        <w:ind w:right="-563" w:firstLine="720"/>
        <w:rPr>
          <w:b/>
          <w:bCs/>
          <w:szCs w:val="32"/>
          <w:lang w:eastAsia="lt-LT"/>
        </w:rPr>
      </w:pPr>
      <w:r>
        <w:rPr>
          <w:szCs w:val="32"/>
          <w:lang w:eastAsia="lt-LT"/>
        </w:rPr>
        <w:tab/>
        <w:t xml:space="preserve">   </w:t>
      </w:r>
      <w:r w:rsidRPr="00826A46">
        <w:rPr>
          <w:b/>
          <w:bCs/>
          <w:szCs w:val="32"/>
          <w:lang w:eastAsia="lt-LT"/>
        </w:rPr>
        <w:t>Rinkos konsultacijos lentelė</w:t>
      </w:r>
    </w:p>
    <w:p w14:paraId="487952A4" w14:textId="77777777" w:rsidR="000B6375" w:rsidRDefault="000B6375" w:rsidP="000B6375">
      <w:pPr>
        <w:tabs>
          <w:tab w:val="left" w:pos="2694"/>
        </w:tabs>
        <w:ind w:right="-563" w:firstLine="720"/>
        <w:rPr>
          <w:szCs w:val="32"/>
          <w:lang w:eastAsia="lt-LT"/>
        </w:rPr>
      </w:pPr>
    </w:p>
    <w:p w14:paraId="7164311F" w14:textId="77777777" w:rsidR="000B6375" w:rsidRDefault="000B6375" w:rsidP="000B6375">
      <w:pPr>
        <w:tabs>
          <w:tab w:val="left" w:pos="2694"/>
        </w:tabs>
        <w:ind w:right="-563" w:firstLine="720"/>
        <w:rPr>
          <w:b/>
          <w:bCs/>
          <w:lang w:eastAsia="lt-LT"/>
        </w:rPr>
      </w:pPr>
    </w:p>
    <w:p w14:paraId="2BBD6068" w14:textId="77777777" w:rsidR="000B6375" w:rsidRDefault="000B6375" w:rsidP="000B6375">
      <w:pPr>
        <w:ind w:right="-563" w:firstLine="720"/>
        <w:rPr>
          <w:b/>
          <w:bCs/>
          <w:lang w:eastAsia="lt-LT"/>
        </w:rPr>
      </w:pPr>
      <w:r>
        <w:rPr>
          <w:b/>
          <w:bCs/>
          <w:lang w:eastAsia="lt-LT"/>
        </w:rPr>
        <w:t>Prašome atsakyti į šiuos klausimus:</w:t>
      </w:r>
    </w:p>
    <w:p w14:paraId="1B285039" w14:textId="77777777" w:rsidR="000B6375" w:rsidRDefault="000B6375" w:rsidP="000B6375">
      <w:pPr>
        <w:spacing w:line="276" w:lineRule="auto"/>
        <w:ind w:firstLine="851"/>
        <w:contextualSpacing/>
        <w:jc w:val="both"/>
      </w:pPr>
    </w:p>
    <w:tbl>
      <w:tblPr>
        <w:tblStyle w:val="Lentelstinklelis"/>
        <w:tblW w:w="9498" w:type="dxa"/>
        <w:tblInd w:w="-147" w:type="dxa"/>
        <w:tblLayout w:type="fixed"/>
        <w:tblLook w:val="04A0" w:firstRow="1" w:lastRow="0" w:firstColumn="1" w:lastColumn="0" w:noHBand="0" w:noVBand="1"/>
      </w:tblPr>
      <w:tblGrid>
        <w:gridCol w:w="591"/>
        <w:gridCol w:w="4229"/>
        <w:gridCol w:w="3402"/>
        <w:gridCol w:w="1276"/>
      </w:tblGrid>
      <w:tr w:rsidR="000B6375" w14:paraId="4AB0F059" w14:textId="77777777" w:rsidTr="00E21E24">
        <w:tc>
          <w:tcPr>
            <w:tcW w:w="591" w:type="dxa"/>
          </w:tcPr>
          <w:p w14:paraId="749A5765" w14:textId="77777777" w:rsidR="000B6375" w:rsidRPr="00826A46" w:rsidRDefault="000B6375" w:rsidP="00E21E24">
            <w:pPr>
              <w:spacing w:line="276" w:lineRule="auto"/>
              <w:jc w:val="center"/>
              <w:rPr>
                <w:b/>
                <w:bCs/>
              </w:rPr>
            </w:pPr>
            <w:r w:rsidRPr="00826A46">
              <w:rPr>
                <w:b/>
                <w:bCs/>
              </w:rPr>
              <w:t>Eil. Nr.</w:t>
            </w:r>
          </w:p>
        </w:tc>
        <w:tc>
          <w:tcPr>
            <w:tcW w:w="4229" w:type="dxa"/>
          </w:tcPr>
          <w:p w14:paraId="6017C2D6" w14:textId="77777777" w:rsidR="000B6375" w:rsidRPr="00826A46" w:rsidRDefault="000B6375" w:rsidP="00E21E24">
            <w:pPr>
              <w:spacing w:line="276" w:lineRule="auto"/>
              <w:jc w:val="center"/>
              <w:rPr>
                <w:b/>
                <w:bCs/>
              </w:rPr>
            </w:pPr>
            <w:r w:rsidRPr="00826A46">
              <w:rPr>
                <w:b/>
                <w:bCs/>
              </w:rPr>
              <w:t>Klausimas</w:t>
            </w:r>
          </w:p>
        </w:tc>
        <w:tc>
          <w:tcPr>
            <w:tcW w:w="3402" w:type="dxa"/>
          </w:tcPr>
          <w:p w14:paraId="0A9A8368" w14:textId="77777777" w:rsidR="000B6375" w:rsidRPr="00826A46" w:rsidRDefault="000B6375" w:rsidP="00E21E24">
            <w:pPr>
              <w:spacing w:line="276" w:lineRule="auto"/>
              <w:jc w:val="center"/>
              <w:rPr>
                <w:b/>
                <w:bCs/>
              </w:rPr>
            </w:pPr>
            <w:r w:rsidRPr="00826A46">
              <w:rPr>
                <w:b/>
                <w:bCs/>
              </w:rPr>
              <w:t>Atsakymai / pastabos / siūlymai</w:t>
            </w:r>
          </w:p>
        </w:tc>
        <w:tc>
          <w:tcPr>
            <w:tcW w:w="1276" w:type="dxa"/>
          </w:tcPr>
          <w:p w14:paraId="64AFE354" w14:textId="77777777" w:rsidR="000B6375" w:rsidRPr="00826A46" w:rsidRDefault="000B6375" w:rsidP="00E21E24">
            <w:pPr>
              <w:spacing w:line="276" w:lineRule="auto"/>
              <w:jc w:val="center"/>
              <w:rPr>
                <w:b/>
                <w:bCs/>
              </w:rPr>
            </w:pPr>
            <w:r w:rsidRPr="00826A46">
              <w:rPr>
                <w:b/>
                <w:bCs/>
              </w:rPr>
              <w:t>Konfidencialu</w:t>
            </w:r>
            <w:r w:rsidRPr="00826A46">
              <w:rPr>
                <w:rStyle w:val="Puslapioinaosnuoroda"/>
                <w:b/>
                <w:bCs/>
              </w:rPr>
              <w:footnoteReference w:id="1"/>
            </w:r>
          </w:p>
        </w:tc>
      </w:tr>
      <w:tr w:rsidR="000B6375" w14:paraId="398B912D" w14:textId="77777777" w:rsidTr="00E21E24">
        <w:tc>
          <w:tcPr>
            <w:tcW w:w="591" w:type="dxa"/>
          </w:tcPr>
          <w:p w14:paraId="01015037" w14:textId="77777777" w:rsidR="000B6375" w:rsidRPr="00990C29" w:rsidRDefault="000B6375" w:rsidP="00E21E24">
            <w:pPr>
              <w:spacing w:line="276" w:lineRule="auto"/>
              <w:jc w:val="center"/>
            </w:pPr>
            <w:r w:rsidRPr="00990C29">
              <w:t>1.</w:t>
            </w:r>
          </w:p>
        </w:tc>
        <w:tc>
          <w:tcPr>
            <w:tcW w:w="4229" w:type="dxa"/>
          </w:tcPr>
          <w:p w14:paraId="2A6F0534" w14:textId="77777777" w:rsidR="000B6375" w:rsidRPr="00826A46" w:rsidRDefault="000B6375" w:rsidP="00E21E24">
            <w:pPr>
              <w:ind w:right="37"/>
              <w:jc w:val="both"/>
            </w:pPr>
            <w:r w:rsidRPr="00826A46">
              <w:rPr>
                <w:lang w:val="pt-PT"/>
              </w:rPr>
              <w:t>Ar dalyvautumėte šiame pirkime?</w:t>
            </w:r>
            <w:r>
              <w:rPr>
                <w:lang w:val="pt-PT"/>
              </w:rPr>
              <w:t xml:space="preserve"> </w:t>
            </w:r>
            <w:r w:rsidRPr="00826A46">
              <w:rPr>
                <w:lang w:val="pt-PT"/>
              </w:rPr>
              <w:t>Jei ne, kodėl?</w:t>
            </w:r>
          </w:p>
        </w:tc>
        <w:tc>
          <w:tcPr>
            <w:tcW w:w="3402" w:type="dxa"/>
          </w:tcPr>
          <w:p w14:paraId="002770B7" w14:textId="77777777" w:rsidR="000B6375" w:rsidRPr="00826A46" w:rsidRDefault="000B6375" w:rsidP="00544E79">
            <w:pPr>
              <w:spacing w:line="276" w:lineRule="auto"/>
              <w:jc w:val="center"/>
              <w:rPr>
                <w:b/>
                <w:bCs/>
              </w:rPr>
            </w:pPr>
          </w:p>
        </w:tc>
        <w:tc>
          <w:tcPr>
            <w:tcW w:w="1276" w:type="dxa"/>
          </w:tcPr>
          <w:p w14:paraId="041BCCC7" w14:textId="77777777" w:rsidR="000B6375" w:rsidRPr="00826A46" w:rsidRDefault="000B6375" w:rsidP="00E21E24">
            <w:pPr>
              <w:spacing w:line="276" w:lineRule="auto"/>
              <w:jc w:val="center"/>
            </w:pPr>
            <w:sdt>
              <w:sdtPr>
                <w:id w:val="-1983296777"/>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r w:rsidR="000B6375" w14:paraId="02071A10" w14:textId="77777777" w:rsidTr="00E21E24">
        <w:tc>
          <w:tcPr>
            <w:tcW w:w="591" w:type="dxa"/>
          </w:tcPr>
          <w:p w14:paraId="3A4D2F42" w14:textId="77777777" w:rsidR="000B6375" w:rsidRPr="00990C29" w:rsidRDefault="000B6375" w:rsidP="00E21E24">
            <w:pPr>
              <w:spacing w:line="276" w:lineRule="auto"/>
              <w:jc w:val="center"/>
            </w:pPr>
            <w:r w:rsidRPr="00990C29">
              <w:t>2.</w:t>
            </w:r>
          </w:p>
        </w:tc>
        <w:tc>
          <w:tcPr>
            <w:tcW w:w="4229" w:type="dxa"/>
          </w:tcPr>
          <w:p w14:paraId="3E1ABFF5" w14:textId="13EBF3EC" w:rsidR="000B6375" w:rsidRPr="00826A46" w:rsidRDefault="000B6375" w:rsidP="00E21E24">
            <w:pPr>
              <w:spacing w:line="276" w:lineRule="auto"/>
              <w:jc w:val="both"/>
            </w:pPr>
            <w:r w:rsidRPr="00826A46">
              <w:t>Ar turite pastabų, klausimų</w:t>
            </w:r>
            <w:r w:rsidR="00544E79">
              <w:t xml:space="preserve"> dėl</w:t>
            </w:r>
            <w:r w:rsidRPr="00826A46">
              <w:t xml:space="preserve"> </w:t>
            </w:r>
            <w:r>
              <w:rPr>
                <w:szCs w:val="32"/>
              </w:rPr>
              <w:t>Projektavimo užduoti</w:t>
            </w:r>
            <w:r>
              <w:rPr>
                <w:szCs w:val="32"/>
              </w:rPr>
              <w:t>es</w:t>
            </w:r>
            <w:r w:rsidRPr="00826A46">
              <w:t>? (1 priedas)</w:t>
            </w:r>
          </w:p>
        </w:tc>
        <w:tc>
          <w:tcPr>
            <w:tcW w:w="3402" w:type="dxa"/>
          </w:tcPr>
          <w:p w14:paraId="2342F0B3" w14:textId="77777777" w:rsidR="000B6375" w:rsidRPr="00826A46" w:rsidRDefault="000B6375" w:rsidP="00544E79">
            <w:pPr>
              <w:spacing w:line="276" w:lineRule="auto"/>
              <w:jc w:val="center"/>
              <w:rPr>
                <w:b/>
                <w:bCs/>
              </w:rPr>
            </w:pPr>
          </w:p>
        </w:tc>
        <w:tc>
          <w:tcPr>
            <w:tcW w:w="1276" w:type="dxa"/>
          </w:tcPr>
          <w:p w14:paraId="5A18BC92" w14:textId="77777777" w:rsidR="000B6375" w:rsidRPr="00826A46" w:rsidRDefault="000B6375" w:rsidP="00E21E24">
            <w:pPr>
              <w:spacing w:line="276" w:lineRule="auto"/>
              <w:jc w:val="center"/>
            </w:pPr>
            <w:sdt>
              <w:sdtPr>
                <w:id w:val="1220941767"/>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r w:rsidR="00544E79" w14:paraId="0E216D3C" w14:textId="77777777" w:rsidTr="00E21E24">
        <w:tc>
          <w:tcPr>
            <w:tcW w:w="591" w:type="dxa"/>
          </w:tcPr>
          <w:p w14:paraId="532A000B" w14:textId="3D9F1EC8" w:rsidR="00544E79" w:rsidRPr="00990C29" w:rsidRDefault="00544E79" w:rsidP="00544E79">
            <w:pPr>
              <w:spacing w:line="276" w:lineRule="auto"/>
              <w:jc w:val="center"/>
            </w:pPr>
            <w:r w:rsidRPr="00990C29">
              <w:t>3.</w:t>
            </w:r>
          </w:p>
        </w:tc>
        <w:tc>
          <w:tcPr>
            <w:tcW w:w="4229" w:type="dxa"/>
          </w:tcPr>
          <w:p w14:paraId="0D5086A8" w14:textId="6A38F835" w:rsidR="00544E79" w:rsidRPr="00826A46" w:rsidRDefault="00544E79" w:rsidP="00544E79">
            <w:pPr>
              <w:ind w:right="37"/>
              <w:jc w:val="both"/>
            </w:pPr>
            <w:r>
              <w:t xml:space="preserve">Kokias sąlygas papildomai siūlytumėte įtraukti į </w:t>
            </w:r>
            <w:r>
              <w:rPr>
                <w:szCs w:val="32"/>
              </w:rPr>
              <w:t>Projektavimo</w:t>
            </w:r>
            <w:r>
              <w:t xml:space="preserve"> užduotį arba kurių </w:t>
            </w:r>
            <w:r>
              <w:t xml:space="preserve">sąlygų </w:t>
            </w:r>
            <w:r>
              <w:t xml:space="preserve">reikėtų atsisakyti? </w:t>
            </w:r>
          </w:p>
        </w:tc>
        <w:tc>
          <w:tcPr>
            <w:tcW w:w="3402" w:type="dxa"/>
          </w:tcPr>
          <w:p w14:paraId="654A9AA5" w14:textId="77777777" w:rsidR="00544E79" w:rsidRPr="00826A46" w:rsidRDefault="00544E79" w:rsidP="00544E79">
            <w:pPr>
              <w:spacing w:line="276" w:lineRule="auto"/>
              <w:jc w:val="center"/>
              <w:rPr>
                <w:b/>
                <w:bCs/>
              </w:rPr>
            </w:pPr>
          </w:p>
        </w:tc>
        <w:tc>
          <w:tcPr>
            <w:tcW w:w="1276" w:type="dxa"/>
          </w:tcPr>
          <w:p w14:paraId="7A1B8DF2" w14:textId="77777777" w:rsidR="00544E79" w:rsidRDefault="00544E79" w:rsidP="00544E79">
            <w:pPr>
              <w:spacing w:line="276" w:lineRule="auto"/>
              <w:jc w:val="center"/>
            </w:pPr>
          </w:p>
        </w:tc>
      </w:tr>
      <w:tr w:rsidR="00544E79" w14:paraId="7C42DA01" w14:textId="77777777" w:rsidTr="00E21E24">
        <w:tc>
          <w:tcPr>
            <w:tcW w:w="591" w:type="dxa"/>
          </w:tcPr>
          <w:p w14:paraId="657F964D" w14:textId="11E05275" w:rsidR="00544E79" w:rsidRPr="00990C29" w:rsidRDefault="00544E79" w:rsidP="00544E79">
            <w:pPr>
              <w:spacing w:line="276" w:lineRule="auto"/>
              <w:jc w:val="center"/>
            </w:pPr>
            <w:r w:rsidRPr="00990C29">
              <w:t>4.</w:t>
            </w:r>
          </w:p>
        </w:tc>
        <w:tc>
          <w:tcPr>
            <w:tcW w:w="4229" w:type="dxa"/>
          </w:tcPr>
          <w:p w14:paraId="617370E7" w14:textId="5DC464B6" w:rsidR="00544E79" w:rsidRPr="00826A46" w:rsidRDefault="00544E79" w:rsidP="00865360">
            <w:pPr>
              <w:jc w:val="both"/>
            </w:pPr>
            <w:r w:rsidRPr="00826A46">
              <w:t>Kokia Jūsų nuomon</w:t>
            </w:r>
            <w:r>
              <w:t>e</w:t>
            </w:r>
            <w:r w:rsidRPr="00826A46">
              <w:t xml:space="preserve"> </w:t>
            </w:r>
            <w:r>
              <w:t>yra m</w:t>
            </w:r>
            <w:r w:rsidRPr="00826A46">
              <w:t xml:space="preserve">aksimali pirkimo vertė </w:t>
            </w:r>
            <w:r>
              <w:rPr>
                <w:sz w:val="22"/>
                <w:szCs w:val="22"/>
              </w:rPr>
              <w:t>su PVM</w:t>
            </w:r>
            <w:r w:rsidR="001B12B8">
              <w:rPr>
                <w:sz w:val="22"/>
                <w:szCs w:val="22"/>
              </w:rPr>
              <w:t>?:</w:t>
            </w:r>
          </w:p>
        </w:tc>
        <w:tc>
          <w:tcPr>
            <w:tcW w:w="3402" w:type="dxa"/>
          </w:tcPr>
          <w:p w14:paraId="24BF4A27" w14:textId="77777777" w:rsidR="00544E79" w:rsidRPr="00826A46" w:rsidRDefault="00544E79" w:rsidP="00544E79">
            <w:pPr>
              <w:spacing w:line="276" w:lineRule="auto"/>
              <w:jc w:val="center"/>
              <w:rPr>
                <w:b/>
                <w:bCs/>
              </w:rPr>
            </w:pPr>
          </w:p>
        </w:tc>
        <w:tc>
          <w:tcPr>
            <w:tcW w:w="1276" w:type="dxa"/>
          </w:tcPr>
          <w:p w14:paraId="598C73C9" w14:textId="77777777" w:rsidR="00544E79" w:rsidRPr="00826A46" w:rsidRDefault="00544E79" w:rsidP="00544E79">
            <w:pPr>
              <w:spacing w:line="276" w:lineRule="auto"/>
              <w:jc w:val="center"/>
            </w:pPr>
            <w:sdt>
              <w:sdtPr>
                <w:id w:val="1848517266"/>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r w:rsidR="00865360" w14:paraId="65818B75" w14:textId="77777777" w:rsidTr="00E21E24">
        <w:tc>
          <w:tcPr>
            <w:tcW w:w="591" w:type="dxa"/>
          </w:tcPr>
          <w:p w14:paraId="56C72F8B" w14:textId="75247533" w:rsidR="00865360" w:rsidRPr="00990C29" w:rsidRDefault="00865360" w:rsidP="00865360">
            <w:pPr>
              <w:spacing w:line="276" w:lineRule="auto"/>
              <w:jc w:val="center"/>
            </w:pPr>
            <w:r w:rsidRPr="00990C29">
              <w:t>4.1</w:t>
            </w:r>
          </w:p>
        </w:tc>
        <w:tc>
          <w:tcPr>
            <w:tcW w:w="4229" w:type="dxa"/>
          </w:tcPr>
          <w:p w14:paraId="3277D677" w14:textId="0DA07F06" w:rsidR="00865360" w:rsidRPr="00826A46" w:rsidRDefault="00865360" w:rsidP="00865360">
            <w:pPr>
              <w:jc w:val="both"/>
            </w:pPr>
            <w:r w:rsidRPr="001D32D1">
              <w:rPr>
                <w:sz w:val="22"/>
                <w:szCs w:val="22"/>
              </w:rPr>
              <w:t xml:space="preserve">VšĮ </w:t>
            </w:r>
            <w:r w:rsidRPr="00B92A0E">
              <w:t>Visagino ligoninės pastato rangos darbų techninio projekto parengim</w:t>
            </w:r>
            <w:r>
              <w:t>as</w:t>
            </w:r>
          </w:p>
        </w:tc>
        <w:tc>
          <w:tcPr>
            <w:tcW w:w="3402" w:type="dxa"/>
          </w:tcPr>
          <w:p w14:paraId="3A6B6D72" w14:textId="77777777" w:rsidR="00865360" w:rsidRPr="00826A46" w:rsidRDefault="00865360" w:rsidP="00865360">
            <w:pPr>
              <w:spacing w:line="276" w:lineRule="auto"/>
              <w:jc w:val="center"/>
              <w:rPr>
                <w:b/>
                <w:bCs/>
              </w:rPr>
            </w:pPr>
          </w:p>
        </w:tc>
        <w:tc>
          <w:tcPr>
            <w:tcW w:w="1276" w:type="dxa"/>
          </w:tcPr>
          <w:p w14:paraId="46527C90" w14:textId="3B1ECE82" w:rsidR="00865360" w:rsidRDefault="00865360" w:rsidP="00865360">
            <w:pPr>
              <w:spacing w:line="276" w:lineRule="auto"/>
              <w:jc w:val="center"/>
            </w:pPr>
            <w:sdt>
              <w:sdtPr>
                <w:id w:val="-2119431193"/>
                <w14:checkbox>
                  <w14:checked w14:val="0"/>
                  <w14:checkedState w14:val="2612" w14:font="MS Gothic"/>
                  <w14:uncheckedState w14:val="2610" w14:font="MS Gothic"/>
                </w14:checkbox>
              </w:sdtPr>
              <w:sdtContent>
                <w:r w:rsidRPr="00C06E8D">
                  <w:rPr>
                    <w:rFonts w:ascii="Segoe UI Symbol" w:eastAsia="MS Gothic" w:hAnsi="Segoe UI Symbol" w:cs="Segoe UI Symbol"/>
                  </w:rPr>
                  <w:t>☐</w:t>
                </w:r>
              </w:sdtContent>
            </w:sdt>
          </w:p>
        </w:tc>
      </w:tr>
      <w:tr w:rsidR="00865360" w14:paraId="5C4672E3" w14:textId="77777777" w:rsidTr="00E21E24">
        <w:tc>
          <w:tcPr>
            <w:tcW w:w="591" w:type="dxa"/>
          </w:tcPr>
          <w:p w14:paraId="2DB46167" w14:textId="62B9C979" w:rsidR="00865360" w:rsidRPr="00990C29" w:rsidRDefault="00865360" w:rsidP="00865360">
            <w:pPr>
              <w:spacing w:line="276" w:lineRule="auto"/>
              <w:jc w:val="center"/>
            </w:pPr>
            <w:r w:rsidRPr="00990C29">
              <w:t>4.2</w:t>
            </w:r>
          </w:p>
        </w:tc>
        <w:tc>
          <w:tcPr>
            <w:tcW w:w="4229" w:type="dxa"/>
          </w:tcPr>
          <w:p w14:paraId="7C0965BC" w14:textId="50C34170" w:rsidR="00865360" w:rsidRPr="00826A46" w:rsidRDefault="00865360" w:rsidP="00865360">
            <w:pPr>
              <w:jc w:val="both"/>
            </w:pPr>
            <w:r>
              <w:t>P</w:t>
            </w:r>
            <w:r>
              <w:t>rojekto vykdymo priežiūr</w:t>
            </w:r>
            <w:r>
              <w:t>a</w:t>
            </w:r>
          </w:p>
        </w:tc>
        <w:tc>
          <w:tcPr>
            <w:tcW w:w="3402" w:type="dxa"/>
          </w:tcPr>
          <w:p w14:paraId="0F90DBC7" w14:textId="77777777" w:rsidR="00865360" w:rsidRPr="00826A46" w:rsidRDefault="00865360" w:rsidP="00865360">
            <w:pPr>
              <w:spacing w:line="276" w:lineRule="auto"/>
              <w:jc w:val="center"/>
              <w:rPr>
                <w:b/>
                <w:bCs/>
              </w:rPr>
            </w:pPr>
          </w:p>
        </w:tc>
        <w:tc>
          <w:tcPr>
            <w:tcW w:w="1276" w:type="dxa"/>
          </w:tcPr>
          <w:p w14:paraId="434C2C25" w14:textId="5A1DB5DC" w:rsidR="00865360" w:rsidRDefault="00865360" w:rsidP="00865360">
            <w:pPr>
              <w:spacing w:line="276" w:lineRule="auto"/>
              <w:jc w:val="center"/>
            </w:pPr>
            <w:sdt>
              <w:sdtPr>
                <w:id w:val="1338653453"/>
                <w14:checkbox>
                  <w14:checked w14:val="0"/>
                  <w14:checkedState w14:val="2612" w14:font="MS Gothic"/>
                  <w14:uncheckedState w14:val="2610" w14:font="MS Gothic"/>
                </w14:checkbox>
              </w:sdtPr>
              <w:sdtContent>
                <w:r w:rsidRPr="00C06E8D">
                  <w:rPr>
                    <w:rFonts w:ascii="Segoe UI Symbol" w:eastAsia="MS Gothic" w:hAnsi="Segoe UI Symbol" w:cs="Segoe UI Symbol"/>
                  </w:rPr>
                  <w:t>☐</w:t>
                </w:r>
              </w:sdtContent>
            </w:sdt>
          </w:p>
        </w:tc>
      </w:tr>
      <w:tr w:rsidR="00544E79" w14:paraId="72022FAB" w14:textId="77777777" w:rsidTr="00E21E24">
        <w:tc>
          <w:tcPr>
            <w:tcW w:w="591" w:type="dxa"/>
          </w:tcPr>
          <w:p w14:paraId="2BB25F76" w14:textId="489F7D11" w:rsidR="00544E79" w:rsidRPr="00990C29" w:rsidRDefault="00544E79" w:rsidP="00544E79">
            <w:pPr>
              <w:spacing w:line="276" w:lineRule="auto"/>
              <w:jc w:val="center"/>
            </w:pPr>
            <w:r w:rsidRPr="00990C29">
              <w:t>5.</w:t>
            </w:r>
          </w:p>
        </w:tc>
        <w:tc>
          <w:tcPr>
            <w:tcW w:w="4229" w:type="dxa"/>
          </w:tcPr>
          <w:p w14:paraId="6F107B20" w14:textId="54D3E679" w:rsidR="00544E79" w:rsidRPr="00826A46" w:rsidRDefault="00544E79" w:rsidP="00544E79">
            <w:pPr>
              <w:jc w:val="both"/>
            </w:pPr>
            <w:r>
              <w:rPr>
                <w:color w:val="000000"/>
                <w:lang w:eastAsia="ar-SA"/>
              </w:rPr>
              <w:t xml:space="preserve">Koks Jūsų nuomone yra maksimalus </w:t>
            </w:r>
            <w:r w:rsidRPr="00826A46">
              <w:rPr>
                <w:color w:val="000000"/>
                <w:lang w:eastAsia="ar-SA"/>
              </w:rPr>
              <w:t xml:space="preserve"> </w:t>
            </w:r>
            <w:r>
              <w:rPr>
                <w:kern w:val="2"/>
              </w:rPr>
              <w:t xml:space="preserve">paslaugų </w:t>
            </w:r>
            <w:r>
              <w:rPr>
                <w:kern w:val="2"/>
              </w:rPr>
              <w:t xml:space="preserve">suteikimo </w:t>
            </w:r>
            <w:r w:rsidRPr="00826A46">
              <w:t>terminas?</w:t>
            </w:r>
          </w:p>
        </w:tc>
        <w:tc>
          <w:tcPr>
            <w:tcW w:w="3402" w:type="dxa"/>
          </w:tcPr>
          <w:p w14:paraId="665069F7" w14:textId="77777777" w:rsidR="00544E79" w:rsidRPr="00826A46" w:rsidRDefault="00544E79" w:rsidP="00544E79">
            <w:pPr>
              <w:spacing w:line="276" w:lineRule="auto"/>
              <w:jc w:val="center"/>
              <w:rPr>
                <w:b/>
                <w:bCs/>
              </w:rPr>
            </w:pPr>
          </w:p>
        </w:tc>
        <w:tc>
          <w:tcPr>
            <w:tcW w:w="1276" w:type="dxa"/>
          </w:tcPr>
          <w:p w14:paraId="35FE25F0" w14:textId="77777777" w:rsidR="00544E79" w:rsidRPr="00826A46" w:rsidRDefault="00544E79" w:rsidP="00544E79">
            <w:pPr>
              <w:spacing w:line="276" w:lineRule="auto"/>
              <w:jc w:val="center"/>
            </w:pPr>
            <w:sdt>
              <w:sdtPr>
                <w:id w:val="-1943911713"/>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r w:rsidR="00544E79" w14:paraId="732081AF" w14:textId="77777777" w:rsidTr="00E21E24">
        <w:tc>
          <w:tcPr>
            <w:tcW w:w="591" w:type="dxa"/>
          </w:tcPr>
          <w:p w14:paraId="58EB97E6" w14:textId="40D2B80C" w:rsidR="00544E79" w:rsidRPr="00990C29" w:rsidRDefault="00544E79" w:rsidP="00544E79">
            <w:pPr>
              <w:spacing w:line="276" w:lineRule="auto"/>
              <w:jc w:val="center"/>
            </w:pPr>
            <w:r w:rsidRPr="00990C29">
              <w:t>6.</w:t>
            </w:r>
          </w:p>
        </w:tc>
        <w:tc>
          <w:tcPr>
            <w:tcW w:w="4229" w:type="dxa"/>
          </w:tcPr>
          <w:p w14:paraId="612F383B" w14:textId="29015829" w:rsidR="00544E79" w:rsidRPr="00826A46" w:rsidRDefault="00544E79" w:rsidP="00544E79">
            <w:pPr>
              <w:jc w:val="both"/>
            </w:pPr>
            <w:r w:rsidRPr="00826A46">
              <w:rPr>
                <w:lang w:val="pt-PT"/>
              </w:rPr>
              <w:t>Ar turite kitų pastebėjimų ar pasiūlymų?</w:t>
            </w:r>
          </w:p>
        </w:tc>
        <w:tc>
          <w:tcPr>
            <w:tcW w:w="3402" w:type="dxa"/>
          </w:tcPr>
          <w:p w14:paraId="6B8D1BED" w14:textId="77777777" w:rsidR="00544E79" w:rsidRPr="00826A46" w:rsidRDefault="00544E79" w:rsidP="00544E79">
            <w:pPr>
              <w:spacing w:line="276" w:lineRule="auto"/>
              <w:jc w:val="center"/>
              <w:rPr>
                <w:b/>
                <w:bCs/>
              </w:rPr>
            </w:pPr>
          </w:p>
        </w:tc>
        <w:tc>
          <w:tcPr>
            <w:tcW w:w="1276" w:type="dxa"/>
          </w:tcPr>
          <w:p w14:paraId="1F7553E7" w14:textId="77777777" w:rsidR="00544E79" w:rsidRPr="00826A46" w:rsidRDefault="00544E79" w:rsidP="00544E79">
            <w:pPr>
              <w:spacing w:line="276" w:lineRule="auto"/>
              <w:jc w:val="center"/>
            </w:pPr>
            <w:sdt>
              <w:sdtPr>
                <w:id w:val="-1210263445"/>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r w:rsidR="00544E79" w14:paraId="5C9C9F50" w14:textId="77777777" w:rsidTr="00E21E24">
        <w:tc>
          <w:tcPr>
            <w:tcW w:w="591" w:type="dxa"/>
            <w:tcBorders>
              <w:bottom w:val="single" w:sz="4" w:space="0" w:color="auto"/>
            </w:tcBorders>
          </w:tcPr>
          <w:p w14:paraId="411BFC54" w14:textId="5AFC2035" w:rsidR="00544E79" w:rsidRPr="00990C29" w:rsidRDefault="00544E79" w:rsidP="00544E79">
            <w:pPr>
              <w:spacing w:line="276" w:lineRule="auto"/>
              <w:jc w:val="center"/>
            </w:pPr>
            <w:r w:rsidRPr="00990C29">
              <w:t>7</w:t>
            </w:r>
            <w:r w:rsidRPr="00990C29">
              <w:t>.</w:t>
            </w:r>
          </w:p>
        </w:tc>
        <w:tc>
          <w:tcPr>
            <w:tcW w:w="4229" w:type="dxa"/>
            <w:tcBorders>
              <w:bottom w:val="single" w:sz="4" w:space="0" w:color="auto"/>
            </w:tcBorders>
          </w:tcPr>
          <w:p w14:paraId="69ABEFC4" w14:textId="168ACCDB" w:rsidR="00544E79" w:rsidRPr="00826A46" w:rsidRDefault="00544E79" w:rsidP="00544E79">
            <w:pPr>
              <w:spacing w:line="276" w:lineRule="auto"/>
              <w:jc w:val="both"/>
            </w:pPr>
            <w:r w:rsidRPr="00826A46">
              <w:t>Ar tiekėjo dalyvavimas šioje rinkos konsultacijoje konfidencialus, t. y. ar Perkančioji organizacija turi teisę skelbti dalyvavusio rinkos konsultacijoje tiekėjo pavadinimą.</w:t>
            </w:r>
          </w:p>
        </w:tc>
        <w:tc>
          <w:tcPr>
            <w:tcW w:w="3402" w:type="dxa"/>
            <w:tcBorders>
              <w:bottom w:val="single" w:sz="4" w:space="0" w:color="auto"/>
            </w:tcBorders>
          </w:tcPr>
          <w:p w14:paraId="65E1B7CF" w14:textId="77777777" w:rsidR="00544E79" w:rsidRPr="00826A46" w:rsidRDefault="00544E79" w:rsidP="00544E79">
            <w:pPr>
              <w:ind w:right="-563"/>
              <w:jc w:val="center"/>
              <w:rPr>
                <w:b/>
                <w:bCs/>
              </w:rPr>
            </w:pPr>
          </w:p>
          <w:p w14:paraId="041A1676" w14:textId="1F5580A1" w:rsidR="00544E79" w:rsidRPr="00990C29" w:rsidRDefault="00544E79" w:rsidP="00544E79">
            <w:pPr>
              <w:spacing w:line="276" w:lineRule="auto"/>
              <w:jc w:val="center"/>
            </w:pPr>
            <w:r w:rsidRPr="00990C29">
              <w:rPr>
                <w:i/>
                <w:iCs/>
              </w:rPr>
              <w:t>Nepildoma</w:t>
            </w:r>
          </w:p>
        </w:tc>
        <w:tc>
          <w:tcPr>
            <w:tcW w:w="1276" w:type="dxa"/>
            <w:tcBorders>
              <w:bottom w:val="single" w:sz="4" w:space="0" w:color="auto"/>
            </w:tcBorders>
          </w:tcPr>
          <w:p w14:paraId="77DC61B0" w14:textId="77777777" w:rsidR="00544E79" w:rsidRPr="00826A46" w:rsidRDefault="00544E79" w:rsidP="00544E79">
            <w:pPr>
              <w:spacing w:line="276" w:lineRule="auto"/>
              <w:jc w:val="center"/>
            </w:pPr>
            <w:sdt>
              <w:sdtPr>
                <w:id w:val="-424799271"/>
                <w14:checkbox>
                  <w14:checked w14:val="0"/>
                  <w14:checkedState w14:val="2612" w14:font="MS Gothic"/>
                  <w14:uncheckedState w14:val="2610" w14:font="MS Gothic"/>
                </w14:checkbox>
              </w:sdtPr>
              <w:sdtContent>
                <w:r w:rsidRPr="00826A46">
                  <w:rPr>
                    <w:rFonts w:ascii="Segoe UI Symbol" w:eastAsia="MS Gothic" w:hAnsi="Segoe UI Symbol" w:cs="Segoe UI Symbol"/>
                  </w:rPr>
                  <w:t>☐</w:t>
                </w:r>
              </w:sdtContent>
            </w:sdt>
          </w:p>
        </w:tc>
      </w:tr>
    </w:tbl>
    <w:p w14:paraId="21F68604" w14:textId="77777777" w:rsidR="000B6375" w:rsidRDefault="000B6375" w:rsidP="000B6375"/>
    <w:p w14:paraId="0980195A" w14:textId="77777777" w:rsidR="000B6375" w:rsidRDefault="000B6375" w:rsidP="000B6375"/>
    <w:p w14:paraId="7544137A" w14:textId="77777777" w:rsidR="00D50246" w:rsidRDefault="00D50246"/>
    <w:sectPr w:rsidR="00D50246" w:rsidSect="000B637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6146" w14:textId="77777777" w:rsidR="003850D8" w:rsidRDefault="003850D8" w:rsidP="000B6375">
      <w:r>
        <w:separator/>
      </w:r>
    </w:p>
  </w:endnote>
  <w:endnote w:type="continuationSeparator" w:id="0">
    <w:p w14:paraId="42235882" w14:textId="77777777" w:rsidR="003850D8" w:rsidRDefault="003850D8" w:rsidP="000B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AD0B" w14:textId="77777777" w:rsidR="003850D8" w:rsidRDefault="003850D8" w:rsidP="000B6375">
      <w:r>
        <w:separator/>
      </w:r>
    </w:p>
  </w:footnote>
  <w:footnote w:type="continuationSeparator" w:id="0">
    <w:p w14:paraId="0748C9C6" w14:textId="77777777" w:rsidR="003850D8" w:rsidRDefault="003850D8" w:rsidP="000B6375">
      <w:r>
        <w:continuationSeparator/>
      </w:r>
    </w:p>
  </w:footnote>
  <w:footnote w:id="1">
    <w:p w14:paraId="125959A1" w14:textId="77777777" w:rsidR="000B6375" w:rsidRDefault="000B6375" w:rsidP="000B6375">
      <w:pPr>
        <w:pStyle w:val="Puslapioinaostekstas"/>
      </w:pPr>
      <w:r>
        <w:rPr>
          <w:rStyle w:val="Inaosramenys"/>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AD"/>
    <w:rsid w:val="000B6375"/>
    <w:rsid w:val="00153DC9"/>
    <w:rsid w:val="001B12B8"/>
    <w:rsid w:val="001E6233"/>
    <w:rsid w:val="003850D8"/>
    <w:rsid w:val="00544E79"/>
    <w:rsid w:val="00566B78"/>
    <w:rsid w:val="006B4E84"/>
    <w:rsid w:val="00865360"/>
    <w:rsid w:val="00990C29"/>
    <w:rsid w:val="00AA6990"/>
    <w:rsid w:val="00AB1CAD"/>
    <w:rsid w:val="00D50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AB97"/>
  <w15:chartTrackingRefBased/>
  <w15:docId w15:val="{8A492B9C-7E66-4421-9524-2DB4E619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37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B1CA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B1CA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B1CA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B1CA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B1CA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B1CA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B1CA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B1CA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B1CA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1C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1C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1C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1C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1C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1C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1C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1C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1C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1C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B1C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1CA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B1C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1CA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B1CAD"/>
    <w:rPr>
      <w:i/>
      <w:iCs/>
      <w:color w:val="404040" w:themeColor="text1" w:themeTint="BF"/>
    </w:rPr>
  </w:style>
  <w:style w:type="paragraph" w:styleId="Sraopastraipa">
    <w:name w:val="List Paragraph"/>
    <w:basedOn w:val="prastasis"/>
    <w:uiPriority w:val="34"/>
    <w:qFormat/>
    <w:rsid w:val="00AB1CA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B1CAD"/>
    <w:rPr>
      <w:i/>
      <w:iCs/>
      <w:color w:val="2F5496" w:themeColor="accent1" w:themeShade="BF"/>
    </w:rPr>
  </w:style>
  <w:style w:type="paragraph" w:styleId="Iskirtacitata">
    <w:name w:val="Intense Quote"/>
    <w:basedOn w:val="prastasis"/>
    <w:next w:val="prastasis"/>
    <w:link w:val="IskirtacitataDiagrama"/>
    <w:uiPriority w:val="30"/>
    <w:qFormat/>
    <w:rsid w:val="00AB1CA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B1CAD"/>
    <w:rPr>
      <w:i/>
      <w:iCs/>
      <w:color w:val="2F5496" w:themeColor="accent1" w:themeShade="BF"/>
    </w:rPr>
  </w:style>
  <w:style w:type="character" w:styleId="Rykinuoroda">
    <w:name w:val="Intense Reference"/>
    <w:basedOn w:val="Numatytasispastraiposriftas"/>
    <w:uiPriority w:val="32"/>
    <w:qFormat/>
    <w:rsid w:val="00AB1CAD"/>
    <w:rPr>
      <w:b/>
      <w:bCs/>
      <w:smallCaps/>
      <w:color w:val="2F5496" w:themeColor="accent1" w:themeShade="BF"/>
      <w:spacing w:val="5"/>
    </w:rPr>
  </w:style>
  <w:style w:type="table" w:styleId="Lentelstinklelis">
    <w:name w:val="Table Grid"/>
    <w:basedOn w:val="prastojilentel"/>
    <w:uiPriority w:val="99"/>
    <w:rsid w:val="000B637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nhideWhenUsed/>
    <w:rsid w:val="000B6375"/>
    <w:rPr>
      <w:vertAlign w:val="superscript"/>
    </w:rPr>
  </w:style>
  <w:style w:type="paragraph" w:styleId="Puslapioinaostekstas">
    <w:name w:val="footnote text"/>
    <w:basedOn w:val="prastasis"/>
    <w:link w:val="PuslapioinaostekstasDiagrama"/>
    <w:uiPriority w:val="99"/>
    <w:unhideWhenUsed/>
    <w:rsid w:val="000B6375"/>
    <w:pPr>
      <w:jc w:val="both"/>
    </w:pPr>
    <w:rPr>
      <w:sz w:val="20"/>
      <w:szCs w:val="20"/>
    </w:rPr>
  </w:style>
  <w:style w:type="character" w:customStyle="1" w:styleId="PuslapioinaostekstasDiagrama">
    <w:name w:val="Puslapio išnašos tekstas Diagrama"/>
    <w:basedOn w:val="Numatytasispastraiposriftas"/>
    <w:link w:val="Puslapioinaostekstas"/>
    <w:uiPriority w:val="99"/>
    <w:qFormat/>
    <w:rsid w:val="000B6375"/>
    <w:rPr>
      <w:rFonts w:ascii="Times New Roman" w:eastAsia="Times New Roman" w:hAnsi="Times New Roman" w:cs="Times New Roman"/>
      <w:kern w:val="0"/>
      <w:sz w:val="20"/>
      <w:szCs w:val="20"/>
      <w14:ligatures w14:val="none"/>
    </w:rPr>
  </w:style>
  <w:style w:type="character" w:customStyle="1" w:styleId="Inaosramenys">
    <w:name w:val="Išnašos rašmenys"/>
    <w:uiPriority w:val="99"/>
    <w:unhideWhenUsed/>
    <w:qFormat/>
    <w:rsid w:val="000B6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567</Words>
  <Characters>324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2026-02-13T07:34:00Z</dcterms:created>
  <dcterms:modified xsi:type="dcterms:W3CDTF">2026-02-13T08:03:00Z</dcterms:modified>
</cp:coreProperties>
</file>