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7C8798B5"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1F7E56">
              <w:rPr>
                <w:rFonts w:ascii="Times New Roman" w:hAnsi="Times New Roman" w:cs="Times New Roman"/>
                <w:b/>
                <w:lang w:val="lt-LT"/>
              </w:rPr>
              <w:t>ŠAUDYMO TAIKINIŲ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390FDB84"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1F7E56">
              <w:rPr>
                <w:rFonts w:ascii="Times New Roman" w:hAnsi="Times New Roman" w:cs="Times New Roman"/>
                <w:lang w:val="lt-LT"/>
              </w:rPr>
              <w:t>pristatyti šaudymo taikinius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1F7E56">
              <w:rPr>
                <w:rFonts w:ascii="Times New Roman" w:hAnsi="Times New Roman" w:cs="Times New Roman"/>
                <w:color w:val="000000"/>
                <w:lang w:val="lt-LT"/>
              </w:rPr>
              <w:t>r. 1 „Šaudymo taikiniai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60B8F0A7"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4E2E33" w:rsidRPr="004E2E33">
              <w:rPr>
                <w:rFonts w:ascii="Times New Roman" w:hAnsi="Times New Roman" w:cs="Times New Roman"/>
                <w:lang w:val="lt-LT"/>
              </w:rPr>
              <w:t>60 (šešiasdešimt</w:t>
            </w:r>
            <w:r w:rsidR="00511D2A" w:rsidRPr="004E2E33">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346AE8F6" w14:textId="556EF541" w:rsidR="000D1C8C"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1F7E56">
              <w:rPr>
                <w:rFonts w:ascii="Times New Roman" w:hAnsi="Times New Roman" w:cs="Times New Roman"/>
                <w:color w:val="000000"/>
                <w:lang w:val="lt-LT"/>
              </w:rPr>
              <w:t>Šaudymo taikiniai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r w:rsidR="00057E5E">
              <w:rPr>
                <w:rFonts w:ascii="Times New Roman" w:hAnsi="Times New Roman" w:cs="Times New Roman"/>
                <w:lang w:val="lt-LT"/>
              </w:rPr>
              <w:t>;</w:t>
            </w:r>
          </w:p>
          <w:p w14:paraId="25BE33BE" w14:textId="0C473942" w:rsidR="00057E5E" w:rsidRDefault="00057E5E"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Taikinio Nr. 1 techninė specifikacija (2 lapai);</w:t>
            </w:r>
          </w:p>
          <w:p w14:paraId="54AF2228" w14:textId="60FD71FD" w:rsidR="00057E5E" w:rsidRPr="00956D92" w:rsidRDefault="00057E5E"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Taikinio Nr. 2 techninė specifikacija (2 lapai).</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2C2DFA66" w14:textId="0A1D23F1" w:rsidR="00BB2950" w:rsidRDefault="00BB2950" w:rsidP="00C90BEB">
      <w:pPr>
        <w:spacing w:after="0" w:line="240" w:lineRule="auto"/>
        <w:rPr>
          <w:rFonts w:ascii="Times New Roman" w:hAnsi="Times New Roman" w:cs="Times New Roman"/>
          <w:sz w:val="24"/>
        </w:rPr>
      </w:pPr>
    </w:p>
    <w:p w14:paraId="1AF88675" w14:textId="77777777" w:rsidR="00057E5E" w:rsidRDefault="00057E5E" w:rsidP="00C90BEB">
      <w:pPr>
        <w:spacing w:after="0" w:line="240" w:lineRule="auto"/>
        <w:rPr>
          <w:rFonts w:ascii="Times New Roman" w:hAnsi="Times New Roman" w:cs="Times New Roman"/>
          <w:sz w:val="24"/>
        </w:rPr>
      </w:pPr>
      <w:bookmarkStart w:id="0" w:name="_GoBack"/>
      <w:bookmarkEnd w:id="0"/>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6F5021BB"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1F7E56">
        <w:rPr>
          <w:rFonts w:ascii="Times New Roman" w:hAnsi="Times New Roman" w:cs="Times New Roman"/>
          <w:sz w:val="24"/>
          <w:lang w:val="lt-LT"/>
        </w:rPr>
        <w:t>Šaudymo taikinių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0CC19B0A" w:rsidR="00995612" w:rsidRDefault="001F7E56"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Šaudymo taikiniai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054DB8D9" w:rsidR="00624AEE" w:rsidRDefault="004E2E33"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Šaudymo taikinys</w:t>
            </w:r>
            <w:r w:rsidR="00486A33" w:rsidRPr="00486A33">
              <w:rPr>
                <w:rFonts w:ascii="Times New Roman" w:eastAsia="Times New Roman" w:hAnsi="Times New Roman" w:cs="Times New Roman"/>
                <w:b/>
                <w:lang w:val="lt-LT"/>
              </w:rPr>
              <w:t>.</w:t>
            </w:r>
          </w:p>
          <w:p w14:paraId="5C2F06D3" w14:textId="7BA6475F" w:rsidR="00486A33" w:rsidRPr="00C37D89" w:rsidRDefault="004E2E33" w:rsidP="006979C8">
            <w:pPr>
              <w:spacing w:after="0" w:line="240" w:lineRule="auto"/>
              <w:outlineLvl w:val="0"/>
              <w:rPr>
                <w:rFonts w:ascii="Times New Roman" w:hAnsi="Times New Roman" w:cs="Times New Roman"/>
                <w:lang w:val="lt-LT"/>
              </w:rPr>
            </w:pPr>
            <w:r w:rsidRPr="004E2E33">
              <w:rPr>
                <w:rFonts w:ascii="Times New Roman" w:hAnsi="Times New Roman" w:cs="Times New Roman"/>
                <w:lang w:val="lt-LT"/>
              </w:rPr>
              <w:t>Šaudymo taikiniai su kaitinimo elementais 800x500 mm. Pagal pridedamą taikinio Nr. 1 techninę specifikaciją.</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1F79FA71" w:rsidR="00624AEE" w:rsidRPr="00925B94" w:rsidRDefault="004E2E3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w:t>
            </w:r>
            <w:r w:rsidR="00390C71">
              <w:rPr>
                <w:rFonts w:ascii="Times New Roman" w:eastAsia="Times New Roman" w:hAnsi="Times New Roman" w:cs="Times New Roman"/>
                <w:color w:val="000000"/>
                <w:szCs w:val="24"/>
                <w:lang w:val="lt-LT" w:eastAsia="lt-LT"/>
              </w:rPr>
              <w:t>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CB2B81" w:rsidRPr="00B46EEB" w14:paraId="251D1DAC" w14:textId="77777777" w:rsidTr="00F33B46">
        <w:trPr>
          <w:trHeight w:val="945"/>
        </w:trPr>
        <w:tc>
          <w:tcPr>
            <w:tcW w:w="710" w:type="dxa"/>
            <w:vAlign w:val="center"/>
          </w:tcPr>
          <w:p w14:paraId="350859B5" w14:textId="04EFD72E"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70DA6F0" w14:textId="30C142C1" w:rsidR="00CB2B81" w:rsidRDefault="004E2E33"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Šaudymo taikinys</w:t>
            </w:r>
            <w:r w:rsidR="00390C71">
              <w:rPr>
                <w:rFonts w:ascii="Times New Roman" w:eastAsia="Times New Roman" w:hAnsi="Times New Roman" w:cs="Times New Roman"/>
                <w:b/>
                <w:lang w:val="lt-LT"/>
              </w:rPr>
              <w:t>.</w:t>
            </w:r>
          </w:p>
          <w:p w14:paraId="1C664D19" w14:textId="37109AF5" w:rsidR="00390C71" w:rsidRPr="00390C71" w:rsidRDefault="004E2E33" w:rsidP="000B1E57">
            <w:pPr>
              <w:spacing w:after="0" w:line="240" w:lineRule="auto"/>
              <w:outlineLvl w:val="0"/>
              <w:rPr>
                <w:rFonts w:ascii="Times New Roman" w:eastAsia="Times New Roman" w:hAnsi="Times New Roman" w:cs="Times New Roman"/>
                <w:lang w:val="lt-LT"/>
              </w:rPr>
            </w:pPr>
            <w:r w:rsidRPr="004E2E33">
              <w:rPr>
                <w:rFonts w:ascii="Times New Roman" w:eastAsia="Times New Roman" w:hAnsi="Times New Roman" w:cs="Times New Roman"/>
                <w:lang w:val="lt-LT"/>
              </w:rPr>
              <w:t>Šaudymo taikiniai su kaitinimo elementais 1100x250 mm. Pagal pridedamą taikinio Nr. 2 techninę specifikaciją.</w:t>
            </w:r>
          </w:p>
        </w:tc>
        <w:tc>
          <w:tcPr>
            <w:tcW w:w="992" w:type="dxa"/>
            <w:vAlign w:val="center"/>
          </w:tcPr>
          <w:p w14:paraId="1BA8717B" w14:textId="10102F6E"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8163468" w14:textId="31C2B3FF" w:rsidR="00CB2B81" w:rsidRDefault="004E2E3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100</w:t>
            </w:r>
          </w:p>
        </w:tc>
        <w:tc>
          <w:tcPr>
            <w:tcW w:w="1560" w:type="dxa"/>
            <w:vAlign w:val="center"/>
          </w:tcPr>
          <w:p w14:paraId="76E54083"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3E8CD69" w14:textId="77777777" w:rsidR="00CB2B81" w:rsidRPr="000E375B" w:rsidRDefault="00CB2B81"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374A" w14:textId="77777777" w:rsidR="000F647E" w:rsidRDefault="000F647E" w:rsidP="00C7623E">
      <w:pPr>
        <w:spacing w:after="0" w:line="240" w:lineRule="auto"/>
      </w:pPr>
      <w:r>
        <w:separator/>
      </w:r>
    </w:p>
  </w:endnote>
  <w:endnote w:type="continuationSeparator" w:id="0">
    <w:p w14:paraId="0FF55FFF" w14:textId="77777777" w:rsidR="000F647E" w:rsidRDefault="000F647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78140" w14:textId="77777777" w:rsidR="000F647E" w:rsidRDefault="000F647E" w:rsidP="00C7623E">
      <w:pPr>
        <w:spacing w:after="0" w:line="240" w:lineRule="auto"/>
      </w:pPr>
      <w:r>
        <w:separator/>
      </w:r>
    </w:p>
  </w:footnote>
  <w:footnote w:type="continuationSeparator" w:id="0">
    <w:p w14:paraId="4BE86CB6" w14:textId="77777777" w:rsidR="000F647E" w:rsidRDefault="000F647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F5CEFE5" w:rsidR="00C7623E" w:rsidRDefault="00C7623E">
        <w:pPr>
          <w:pStyle w:val="Header"/>
          <w:jc w:val="center"/>
        </w:pPr>
        <w:r>
          <w:fldChar w:fldCharType="begin"/>
        </w:r>
        <w:r>
          <w:instrText xml:space="preserve"> PAGE   \* MERGEFORMAT </w:instrText>
        </w:r>
        <w:r>
          <w:fldChar w:fldCharType="separate"/>
        </w:r>
        <w:r w:rsidR="00057E5E">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A1258"/>
    <w:rsid w:val="001C0995"/>
    <w:rsid w:val="001C2DE4"/>
    <w:rsid w:val="001D31BA"/>
    <w:rsid w:val="001F4E2C"/>
    <w:rsid w:val="001F7E56"/>
    <w:rsid w:val="00201752"/>
    <w:rsid w:val="002347EE"/>
    <w:rsid w:val="00242C2A"/>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0C71"/>
    <w:rsid w:val="003960D0"/>
    <w:rsid w:val="003976A1"/>
    <w:rsid w:val="003A49EB"/>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2E33"/>
    <w:rsid w:val="004E7D93"/>
    <w:rsid w:val="005075B1"/>
    <w:rsid w:val="00511D2A"/>
    <w:rsid w:val="005177D2"/>
    <w:rsid w:val="00517B6F"/>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31ED"/>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B00462"/>
    <w:rsid w:val="00B164F1"/>
    <w:rsid w:val="00B40257"/>
    <w:rsid w:val="00B51B8D"/>
    <w:rsid w:val="00B57E08"/>
    <w:rsid w:val="00B80294"/>
    <w:rsid w:val="00B83EA9"/>
    <w:rsid w:val="00B86F6A"/>
    <w:rsid w:val="00BB2950"/>
    <w:rsid w:val="00BC5E3F"/>
    <w:rsid w:val="00BD1788"/>
    <w:rsid w:val="00BD64EA"/>
    <w:rsid w:val="00BF6FC9"/>
    <w:rsid w:val="00C01ABC"/>
    <w:rsid w:val="00C167F7"/>
    <w:rsid w:val="00C223A0"/>
    <w:rsid w:val="00C37D89"/>
    <w:rsid w:val="00C556A2"/>
    <w:rsid w:val="00C7623E"/>
    <w:rsid w:val="00C90BEB"/>
    <w:rsid w:val="00CA6639"/>
    <w:rsid w:val="00CB2B81"/>
    <w:rsid w:val="00CD776B"/>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8CE2-7CF7-4973-9226-A1121D60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6803</Words>
  <Characters>3879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87</cp:revision>
  <dcterms:created xsi:type="dcterms:W3CDTF">2022-07-14T05:54:00Z</dcterms:created>
  <dcterms:modified xsi:type="dcterms:W3CDTF">2026-02-13T10:48:00Z</dcterms:modified>
</cp:coreProperties>
</file>