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471C23" w:rsidRDefault="00A12F2C" w:rsidP="00A12F2C">
      <w:pPr>
        <w:spacing w:after="0" w:line="360" w:lineRule="auto"/>
        <w:jc w:val="center"/>
        <w:rPr>
          <w:rFonts w:ascii="Times New Roman" w:hAnsi="Times New Roman" w:cs="Times New Roman"/>
          <w:b/>
          <w:sz w:val="24"/>
          <w:szCs w:val="24"/>
        </w:rPr>
      </w:pPr>
      <w:r w:rsidRPr="00471C23">
        <w:rPr>
          <w:rFonts w:ascii="Times New Roman" w:hAnsi="Times New Roman" w:cs="Times New Roman"/>
          <w:b/>
          <w:sz w:val="24"/>
          <w:szCs w:val="24"/>
        </w:rPr>
        <w:t>RINKOS DALYVIŲ KONSULTACIJA</w:t>
      </w:r>
    </w:p>
    <w:p w14:paraId="76343F46" w14:textId="53D847EB" w:rsidR="00A12F2C" w:rsidRPr="00471C23" w:rsidRDefault="00A12F2C" w:rsidP="00A12F2C">
      <w:pPr>
        <w:spacing w:after="0" w:line="360" w:lineRule="auto"/>
        <w:jc w:val="center"/>
        <w:rPr>
          <w:rFonts w:ascii="Times New Roman" w:hAnsi="Times New Roman" w:cs="Times New Roman"/>
          <w:b/>
          <w:sz w:val="24"/>
          <w:szCs w:val="24"/>
        </w:rPr>
      </w:pPr>
      <w:r w:rsidRPr="00471C23">
        <w:rPr>
          <w:rFonts w:ascii="Times New Roman" w:hAnsi="Times New Roman" w:cs="Times New Roman"/>
          <w:b/>
          <w:sz w:val="24"/>
          <w:szCs w:val="24"/>
        </w:rPr>
        <w:t>DĖL</w:t>
      </w:r>
      <w:r w:rsidR="00003A73">
        <w:rPr>
          <w:rFonts w:ascii="Times New Roman" w:hAnsi="Times New Roman" w:cs="Times New Roman"/>
          <w:b/>
          <w:sz w:val="24"/>
          <w:szCs w:val="24"/>
        </w:rPr>
        <w:t xml:space="preserve"> SPECIALI</w:t>
      </w:r>
      <w:r w:rsidR="006C6461">
        <w:rPr>
          <w:rFonts w:ascii="Times New Roman" w:hAnsi="Times New Roman" w:cs="Times New Roman"/>
          <w:b/>
          <w:sz w:val="24"/>
          <w:szCs w:val="24"/>
        </w:rPr>
        <w:t xml:space="preserve">ZUOTO AUTOMOBILIO PAVIRŠINIŲ NUOTEKŲ SISTEMŲ </w:t>
      </w:r>
      <w:r w:rsidR="00431ACB">
        <w:rPr>
          <w:rFonts w:ascii="Times New Roman" w:hAnsi="Times New Roman" w:cs="Times New Roman"/>
          <w:b/>
          <w:sz w:val="24"/>
          <w:szCs w:val="24"/>
        </w:rPr>
        <w:t>PRIEŽIŪRAI</w:t>
      </w:r>
    </w:p>
    <w:p w14:paraId="4D6C4A74" w14:textId="77777777" w:rsidR="00A12F2C" w:rsidRPr="00471C23" w:rsidRDefault="00A12F2C" w:rsidP="00A12F2C">
      <w:pPr>
        <w:spacing w:after="0" w:line="360" w:lineRule="auto"/>
        <w:jc w:val="center"/>
        <w:rPr>
          <w:rFonts w:ascii="Times New Roman" w:hAnsi="Times New Roman" w:cs="Times New Roman"/>
          <w:sz w:val="24"/>
          <w:szCs w:val="24"/>
        </w:rPr>
      </w:pPr>
    </w:p>
    <w:p w14:paraId="4E711EE1" w14:textId="1DB49134" w:rsidR="00A12F2C" w:rsidRPr="00471C23" w:rsidRDefault="00471C23" w:rsidP="00A12F2C">
      <w:pPr>
        <w:spacing w:after="0" w:line="360" w:lineRule="auto"/>
        <w:ind w:firstLine="567"/>
        <w:jc w:val="both"/>
        <w:rPr>
          <w:rFonts w:ascii="Times New Roman" w:hAnsi="Times New Roman" w:cs="Times New Roman"/>
          <w:sz w:val="24"/>
          <w:szCs w:val="24"/>
        </w:rPr>
      </w:pPr>
      <w:r w:rsidRPr="00471C23">
        <w:rPr>
          <w:rFonts w:ascii="Times New Roman" w:hAnsi="Times New Roman" w:cs="Times New Roman"/>
          <w:sz w:val="24"/>
          <w:szCs w:val="24"/>
        </w:rPr>
        <w:t xml:space="preserve">Uždaroji akcinė bendrovė „Grinda“ (toliau – Pirkimo vykdytojas, Grinda) vadovaudamasi Lietuvos Respublikos viešųjų pirkimų įstatymo (toliau – VPĮ) </w:t>
      </w:r>
      <w:r w:rsidR="00A12F2C" w:rsidRPr="00471C23">
        <w:rPr>
          <w:rFonts w:ascii="Times New Roman" w:hAnsi="Times New Roman" w:cs="Times New Roman"/>
          <w:sz w:val="24"/>
          <w:szCs w:val="24"/>
        </w:rPr>
        <w:t xml:space="preserve"> 27 str. ir siekdama pasirengti </w:t>
      </w:r>
      <w:r w:rsidR="00FA438D">
        <w:rPr>
          <w:rFonts w:ascii="Times New Roman" w:hAnsi="Times New Roman" w:cs="Times New Roman"/>
          <w:i/>
          <w:sz w:val="24"/>
          <w:szCs w:val="24"/>
          <w:lang w:eastAsia="ar-SA"/>
        </w:rPr>
        <w:t>specializuoto automobilio paviršinių nuotekų sistemų priežiūr</w:t>
      </w:r>
      <w:r w:rsidR="00AD6733">
        <w:rPr>
          <w:rFonts w:ascii="Times New Roman" w:hAnsi="Times New Roman" w:cs="Times New Roman"/>
          <w:i/>
          <w:sz w:val="24"/>
          <w:szCs w:val="24"/>
          <w:lang w:eastAsia="ar-SA"/>
        </w:rPr>
        <w:t>ai</w:t>
      </w:r>
      <w:r w:rsidR="00AB31AB" w:rsidRPr="00471C23">
        <w:rPr>
          <w:rFonts w:ascii="Times New Roman" w:hAnsi="Times New Roman" w:cs="Times New Roman"/>
          <w:i/>
          <w:sz w:val="24"/>
          <w:szCs w:val="24"/>
          <w:lang w:eastAsia="ar-SA"/>
        </w:rPr>
        <w:t xml:space="preserve"> </w:t>
      </w:r>
      <w:r w:rsidR="00412C32" w:rsidRPr="00471C23">
        <w:rPr>
          <w:rFonts w:ascii="Times New Roman" w:hAnsi="Times New Roman" w:cs="Times New Roman"/>
          <w:sz w:val="24"/>
          <w:szCs w:val="24"/>
          <w:lang w:eastAsia="ar-SA"/>
        </w:rPr>
        <w:t xml:space="preserve">(toliau – </w:t>
      </w:r>
      <w:r w:rsidR="002A7B2C">
        <w:rPr>
          <w:rFonts w:ascii="Times New Roman" w:hAnsi="Times New Roman" w:cs="Times New Roman"/>
          <w:i/>
          <w:iCs/>
          <w:sz w:val="24"/>
          <w:szCs w:val="24"/>
          <w:lang w:eastAsia="ar-SA"/>
        </w:rPr>
        <w:t>Prekė</w:t>
      </w:r>
      <w:r w:rsidR="00AB31AB" w:rsidRPr="00471C23">
        <w:rPr>
          <w:rFonts w:ascii="Times New Roman" w:hAnsi="Times New Roman" w:cs="Times New Roman"/>
          <w:i/>
          <w:sz w:val="24"/>
          <w:szCs w:val="24"/>
          <w:lang w:eastAsia="ar-SA"/>
        </w:rPr>
        <w:t xml:space="preserve">) </w:t>
      </w:r>
      <w:r w:rsidR="00A12F2C" w:rsidRPr="00471C23">
        <w:rPr>
          <w:rFonts w:ascii="Times New Roman" w:hAnsi="Times New Roman" w:cs="Times New Roman"/>
          <w:sz w:val="24"/>
          <w:szCs w:val="24"/>
          <w:lang w:eastAsia="ar-SA"/>
        </w:rPr>
        <w:t>pirkimui</w:t>
      </w:r>
      <w:r w:rsidR="00A12F2C" w:rsidRPr="00471C23">
        <w:rPr>
          <w:rFonts w:ascii="Times New Roman" w:hAnsi="Times New Roman" w:cs="Times New Roman"/>
          <w:sz w:val="24"/>
          <w:szCs w:val="24"/>
        </w:rPr>
        <w:t>, prašo nepriklausomų ekspertų, institucijų arba rinkos dalyvių suteikti konsultacijas.</w:t>
      </w:r>
    </w:p>
    <w:p w14:paraId="64BA764D" w14:textId="32A3F0A4" w:rsidR="00A12F2C" w:rsidRPr="00471C23" w:rsidRDefault="00A12F2C" w:rsidP="00A12F2C">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C23">
        <w:rPr>
          <w:rFonts w:ascii="Times New Roman" w:hAnsi="Times New Roman" w:cs="Times New Roman"/>
          <w:b/>
          <w:sz w:val="24"/>
          <w:szCs w:val="24"/>
        </w:rPr>
        <w:t>Konsultacijos objektas:</w:t>
      </w:r>
      <w:r w:rsidRPr="00471C23">
        <w:rPr>
          <w:rFonts w:ascii="Times New Roman" w:eastAsia="Times New Roman" w:hAnsi="Times New Roman" w:cs="Times New Roman"/>
          <w:color w:val="000000"/>
          <w:sz w:val="24"/>
          <w:szCs w:val="24"/>
        </w:rPr>
        <w:t xml:space="preserve"> </w:t>
      </w:r>
      <w:r w:rsidR="00F15741">
        <w:rPr>
          <w:rFonts w:ascii="Times New Roman" w:hAnsi="Times New Roman" w:cs="Times New Roman"/>
          <w:i/>
          <w:sz w:val="24"/>
          <w:szCs w:val="24"/>
          <w:lang w:eastAsia="ar-SA"/>
        </w:rPr>
        <w:t>specializuotas automobilis paviršinių nuotekų sistemų priežiūrai</w:t>
      </w:r>
      <w:r w:rsidR="00AB31AB" w:rsidRPr="00471C23">
        <w:rPr>
          <w:rFonts w:ascii="Times New Roman" w:hAnsi="Times New Roman" w:cs="Times New Roman"/>
          <w:i/>
          <w:sz w:val="24"/>
          <w:szCs w:val="24"/>
          <w:lang w:eastAsia="ar-SA"/>
        </w:rPr>
        <w:t>.</w:t>
      </w:r>
    </w:p>
    <w:p w14:paraId="60595CA2" w14:textId="5B92C4DF" w:rsidR="00A12F2C" w:rsidRPr="00471C23" w:rsidRDefault="00A12F2C" w:rsidP="00A12F2C">
      <w:pPr>
        <w:tabs>
          <w:tab w:val="left" w:pos="1134"/>
          <w:tab w:val="left" w:pos="1701"/>
        </w:tabs>
        <w:spacing w:after="0" w:line="360" w:lineRule="auto"/>
        <w:ind w:firstLine="567"/>
        <w:jc w:val="both"/>
        <w:rPr>
          <w:rFonts w:ascii="Times New Roman" w:hAnsi="Times New Roman" w:cs="Times New Roman"/>
          <w:sz w:val="24"/>
          <w:szCs w:val="24"/>
        </w:rPr>
      </w:pPr>
      <w:r w:rsidRPr="00471C23">
        <w:rPr>
          <w:rFonts w:ascii="Times New Roman" w:hAnsi="Times New Roman" w:cs="Times New Roman"/>
          <w:b/>
          <w:sz w:val="24"/>
          <w:szCs w:val="24"/>
        </w:rPr>
        <w:t xml:space="preserve">Konsultacijos tikslas: </w:t>
      </w:r>
      <w:r w:rsidR="00F15741">
        <w:rPr>
          <w:rFonts w:ascii="Times New Roman" w:hAnsi="Times New Roman" w:cs="Times New Roman"/>
          <w:i/>
          <w:sz w:val="24"/>
          <w:szCs w:val="24"/>
          <w:lang w:eastAsia="ar-SA"/>
        </w:rPr>
        <w:t>iš</w:t>
      </w:r>
      <w:r w:rsidR="00DE0011">
        <w:rPr>
          <w:rFonts w:ascii="Times New Roman" w:hAnsi="Times New Roman" w:cs="Times New Roman"/>
          <w:i/>
          <w:sz w:val="24"/>
          <w:szCs w:val="24"/>
          <w:lang w:eastAsia="ar-SA"/>
        </w:rPr>
        <w:t xml:space="preserve">siaiškinti ar </w:t>
      </w:r>
      <w:r w:rsidR="000F7003">
        <w:rPr>
          <w:rFonts w:ascii="Times New Roman" w:hAnsi="Times New Roman" w:cs="Times New Roman"/>
          <w:i/>
          <w:sz w:val="24"/>
          <w:szCs w:val="24"/>
          <w:lang w:eastAsia="ar-SA"/>
        </w:rPr>
        <w:t xml:space="preserve">Prekės techninė specifikacija </w:t>
      </w:r>
      <w:r w:rsidR="00967649">
        <w:rPr>
          <w:rFonts w:ascii="Times New Roman" w:hAnsi="Times New Roman" w:cs="Times New Roman"/>
          <w:i/>
          <w:sz w:val="24"/>
          <w:szCs w:val="24"/>
          <w:lang w:eastAsia="ar-SA"/>
        </w:rPr>
        <w:t>tiekėjams yra aiški ir suprantama bei pakankama</w:t>
      </w:r>
      <w:r w:rsidR="00044CD6">
        <w:rPr>
          <w:rFonts w:ascii="Times New Roman" w:hAnsi="Times New Roman" w:cs="Times New Roman"/>
          <w:i/>
          <w:sz w:val="24"/>
          <w:szCs w:val="24"/>
          <w:lang w:eastAsia="ar-SA"/>
        </w:rPr>
        <w:t xml:space="preserve">. </w:t>
      </w:r>
      <w:r w:rsidR="00CF016F">
        <w:rPr>
          <w:rFonts w:ascii="Times New Roman" w:hAnsi="Times New Roman" w:cs="Times New Roman"/>
          <w:i/>
          <w:sz w:val="24"/>
          <w:szCs w:val="24"/>
          <w:lang w:eastAsia="ar-SA"/>
        </w:rPr>
        <w:t>Gauti</w:t>
      </w:r>
      <w:r w:rsidR="00044CD6">
        <w:rPr>
          <w:rFonts w:ascii="Times New Roman" w:hAnsi="Times New Roman" w:cs="Times New Roman"/>
          <w:i/>
          <w:sz w:val="24"/>
          <w:szCs w:val="24"/>
          <w:lang w:eastAsia="ar-SA"/>
        </w:rPr>
        <w:t xml:space="preserve"> rekomendacijų</w:t>
      </w:r>
      <w:r w:rsidR="00A32C85">
        <w:rPr>
          <w:rFonts w:ascii="Times New Roman" w:hAnsi="Times New Roman" w:cs="Times New Roman"/>
          <w:i/>
          <w:sz w:val="24"/>
          <w:szCs w:val="24"/>
          <w:lang w:eastAsia="ar-SA"/>
        </w:rPr>
        <w:t xml:space="preserve">. </w:t>
      </w:r>
      <w:r w:rsidR="004C0B0A">
        <w:rPr>
          <w:rFonts w:ascii="Times New Roman" w:hAnsi="Times New Roman" w:cs="Times New Roman"/>
          <w:i/>
          <w:sz w:val="24"/>
          <w:szCs w:val="24"/>
          <w:lang w:eastAsia="ar-SA"/>
        </w:rPr>
        <w:t>Nustatyti ketinamos įsigyti Prekės kainą</w:t>
      </w:r>
      <w:r w:rsidR="00AB31AB" w:rsidRPr="00471C23">
        <w:rPr>
          <w:rFonts w:ascii="Times New Roman" w:hAnsi="Times New Roman" w:cs="Times New Roman"/>
          <w:i/>
          <w:sz w:val="24"/>
          <w:szCs w:val="24"/>
          <w:lang w:eastAsia="ar-SA"/>
        </w:rPr>
        <w:t>.</w:t>
      </w:r>
    </w:p>
    <w:p w14:paraId="5F43ABEF" w14:textId="62224B64" w:rsidR="00A12F2C" w:rsidRPr="00471C23" w:rsidRDefault="00A12F2C" w:rsidP="00A12F2C">
      <w:pPr>
        <w:tabs>
          <w:tab w:val="left" w:pos="1134"/>
        </w:tabs>
        <w:spacing w:after="0" w:line="360" w:lineRule="auto"/>
        <w:ind w:firstLine="567"/>
        <w:jc w:val="both"/>
        <w:rPr>
          <w:rFonts w:ascii="Times New Roman" w:hAnsi="Times New Roman" w:cs="Times New Roman"/>
          <w:sz w:val="24"/>
          <w:szCs w:val="24"/>
        </w:rPr>
      </w:pPr>
      <w:r w:rsidRPr="00471C23">
        <w:rPr>
          <w:rFonts w:ascii="Times New Roman" w:hAnsi="Times New Roman" w:cs="Times New Roman"/>
          <w:b/>
          <w:sz w:val="24"/>
          <w:szCs w:val="24"/>
        </w:rPr>
        <w:t>Konsultacijos būdas</w:t>
      </w:r>
      <w:r w:rsidRPr="00471C23">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Pr="00471C23">
        <w:rPr>
          <w:rFonts w:ascii="Times New Roman" w:hAnsi="Times New Roman" w:cs="Times New Roman"/>
          <w:b/>
          <w:sz w:val="24"/>
          <w:szCs w:val="24"/>
        </w:rPr>
        <w:t xml:space="preserve">iki </w:t>
      </w:r>
      <w:r w:rsidR="000167F3">
        <w:rPr>
          <w:rFonts w:ascii="Times New Roman" w:hAnsi="Times New Roman" w:cs="Times New Roman"/>
          <w:b/>
          <w:i/>
          <w:sz w:val="24"/>
          <w:szCs w:val="24"/>
          <w:lang w:eastAsia="ar-SA"/>
        </w:rPr>
        <w:t>2026 m. vasario 2</w:t>
      </w:r>
      <w:r w:rsidR="009E29A4">
        <w:rPr>
          <w:rFonts w:ascii="Times New Roman" w:hAnsi="Times New Roman" w:cs="Times New Roman"/>
          <w:b/>
          <w:i/>
          <w:sz w:val="24"/>
          <w:szCs w:val="24"/>
          <w:lang w:eastAsia="ar-SA"/>
        </w:rPr>
        <w:t>5</w:t>
      </w:r>
      <w:r w:rsidR="000167F3">
        <w:rPr>
          <w:rFonts w:ascii="Times New Roman" w:hAnsi="Times New Roman" w:cs="Times New Roman"/>
          <w:b/>
          <w:i/>
          <w:sz w:val="24"/>
          <w:szCs w:val="24"/>
          <w:lang w:eastAsia="ar-SA"/>
        </w:rPr>
        <w:t xml:space="preserve"> d. </w:t>
      </w:r>
      <w:r w:rsidR="00C04B75">
        <w:rPr>
          <w:rFonts w:ascii="Times New Roman" w:hAnsi="Times New Roman" w:cs="Times New Roman"/>
          <w:b/>
          <w:i/>
          <w:sz w:val="24"/>
          <w:szCs w:val="24"/>
          <w:lang w:eastAsia="ar-SA"/>
        </w:rPr>
        <w:t>1</w:t>
      </w:r>
      <w:r w:rsidR="009E29A4">
        <w:rPr>
          <w:rFonts w:ascii="Times New Roman" w:hAnsi="Times New Roman" w:cs="Times New Roman"/>
          <w:b/>
          <w:i/>
          <w:sz w:val="24"/>
          <w:szCs w:val="24"/>
          <w:lang w:eastAsia="ar-SA"/>
        </w:rPr>
        <w:t>0</w:t>
      </w:r>
      <w:r w:rsidR="00C04B75">
        <w:rPr>
          <w:rFonts w:ascii="Times New Roman" w:hAnsi="Times New Roman" w:cs="Times New Roman"/>
          <w:b/>
          <w:i/>
          <w:sz w:val="24"/>
          <w:szCs w:val="24"/>
          <w:lang w:eastAsia="ar-SA"/>
        </w:rPr>
        <w:t>:00 val</w:t>
      </w:r>
      <w:r w:rsidR="00AB31AB" w:rsidRPr="00C04B75">
        <w:rPr>
          <w:rFonts w:ascii="Times New Roman" w:hAnsi="Times New Roman" w:cs="Times New Roman"/>
          <w:b/>
          <w:bCs/>
          <w:i/>
          <w:sz w:val="24"/>
          <w:szCs w:val="24"/>
          <w:lang w:eastAsia="ar-SA"/>
        </w:rPr>
        <w:t>.</w:t>
      </w:r>
      <w:r w:rsidRPr="00471C23">
        <w:rPr>
          <w:rFonts w:ascii="Times New Roman" w:hAnsi="Times New Roman" w:cs="Times New Roman"/>
          <w:b/>
          <w:sz w:val="24"/>
          <w:szCs w:val="24"/>
        </w:rPr>
        <w:t xml:space="preserve"> </w:t>
      </w:r>
      <w:r w:rsidRPr="00471C23">
        <w:rPr>
          <w:rFonts w:ascii="Times New Roman" w:hAnsi="Times New Roman" w:cs="Times New Roman"/>
          <w:sz w:val="24"/>
          <w:szCs w:val="24"/>
        </w:rPr>
        <w:t xml:space="preserve">teikti atsakymus į pateiktus klausimus, savo siūlymus ir rekomendacijas. Atsižvelgiant į gautus atsakymus, siūlymus ir rekomendacijas, gali būti organizuojamas susitikimas su </w:t>
      </w:r>
      <w:r w:rsidR="00C31AF7" w:rsidRPr="00471C23">
        <w:rPr>
          <w:rFonts w:ascii="Times New Roman" w:hAnsi="Times New Roman" w:cs="Times New Roman"/>
          <w:sz w:val="24"/>
          <w:szCs w:val="24"/>
        </w:rPr>
        <w:t xml:space="preserve">visais ar atriktais </w:t>
      </w:r>
      <w:r w:rsidRPr="00471C23">
        <w:rPr>
          <w:rFonts w:ascii="Times New Roman" w:hAnsi="Times New Roman" w:cs="Times New Roman"/>
          <w:sz w:val="24"/>
          <w:szCs w:val="24"/>
        </w:rPr>
        <w:t>tiekėjais dėl rinkos konsultacijų.</w:t>
      </w:r>
      <w:r w:rsidRPr="00471C23">
        <w:rPr>
          <w:rFonts w:ascii="Times New Roman" w:hAnsi="Times New Roman" w:cs="Times New Roman"/>
          <w:b/>
          <w:sz w:val="24"/>
          <w:szCs w:val="24"/>
        </w:rPr>
        <w:tab/>
      </w:r>
      <w:r w:rsidRPr="00471C23">
        <w:rPr>
          <w:rFonts w:ascii="Times New Roman" w:hAnsi="Times New Roman" w:cs="Times New Roman"/>
          <w:b/>
          <w:sz w:val="24"/>
          <w:szCs w:val="24"/>
        </w:rPr>
        <w:tab/>
      </w:r>
    </w:p>
    <w:p w14:paraId="4227DE0B" w14:textId="06E31F11" w:rsidR="00A12F2C" w:rsidRPr="00471C23" w:rsidRDefault="00A12F2C" w:rsidP="00A12F2C">
      <w:pPr>
        <w:tabs>
          <w:tab w:val="left" w:pos="567"/>
        </w:tabs>
        <w:spacing w:after="0" w:line="360" w:lineRule="auto"/>
        <w:ind w:firstLine="567"/>
        <w:jc w:val="both"/>
        <w:rPr>
          <w:rFonts w:ascii="Times New Roman" w:hAnsi="Times New Roman" w:cs="Times New Roman"/>
          <w:color w:val="000000" w:themeColor="text1"/>
          <w:sz w:val="24"/>
          <w:szCs w:val="24"/>
        </w:rPr>
      </w:pPr>
      <w:r w:rsidRPr="00471C23">
        <w:rPr>
          <w:rFonts w:ascii="Times New Roman" w:hAnsi="Times New Roman" w:cs="Times New Roman"/>
          <w:b/>
          <w:sz w:val="24"/>
          <w:szCs w:val="24"/>
        </w:rPr>
        <w:t>Pirkimo tikslas</w:t>
      </w:r>
      <w:r w:rsidRPr="00471C23">
        <w:rPr>
          <w:rFonts w:ascii="Times New Roman" w:eastAsia="Times New Roman" w:hAnsi="Times New Roman" w:cs="Times New Roman"/>
          <w:sz w:val="24"/>
          <w:szCs w:val="24"/>
          <w:lang w:eastAsia="lt-LT"/>
        </w:rPr>
        <w:t xml:space="preserve">: </w:t>
      </w:r>
      <w:r w:rsidRPr="00471C23">
        <w:rPr>
          <w:rFonts w:ascii="Times New Roman" w:eastAsia="Times New Roman" w:hAnsi="Times New Roman" w:cs="Times New Roman"/>
          <w:i/>
          <w:sz w:val="24"/>
          <w:szCs w:val="24"/>
          <w:lang w:eastAsia="lt-LT"/>
        </w:rPr>
        <w:t xml:space="preserve">įsigyti </w:t>
      </w:r>
      <w:r w:rsidR="00CF016F">
        <w:rPr>
          <w:rFonts w:ascii="Times New Roman" w:eastAsia="Times New Roman" w:hAnsi="Times New Roman" w:cs="Times New Roman"/>
          <w:i/>
          <w:sz w:val="24"/>
          <w:szCs w:val="24"/>
          <w:lang w:eastAsia="lt-LT"/>
        </w:rPr>
        <w:t>Prekę</w:t>
      </w:r>
      <w:r w:rsidRPr="00471C23">
        <w:rPr>
          <w:rFonts w:ascii="Times New Roman" w:hAnsi="Times New Roman" w:cs="Times New Roman"/>
          <w:color w:val="000000" w:themeColor="text1"/>
          <w:sz w:val="24"/>
          <w:szCs w:val="24"/>
        </w:rPr>
        <w:t>.</w:t>
      </w:r>
    </w:p>
    <w:p w14:paraId="66B43312" w14:textId="4ECB7A8F" w:rsidR="00531EAF" w:rsidRPr="00471C23" w:rsidRDefault="00531EAF" w:rsidP="00A12F2C">
      <w:pPr>
        <w:spacing w:after="120" w:line="240" w:lineRule="auto"/>
        <w:ind w:firstLine="540"/>
        <w:jc w:val="both"/>
        <w:rPr>
          <w:rFonts w:ascii="Times New Roman" w:hAnsi="Times New Roman" w:cs="Times New Roman"/>
          <w:b/>
          <w:sz w:val="24"/>
          <w:szCs w:val="24"/>
        </w:rPr>
      </w:pPr>
      <w:r w:rsidRPr="00471C23">
        <w:rPr>
          <w:rFonts w:ascii="Times New Roman" w:hAnsi="Times New Roman" w:cs="Times New Roman"/>
          <w:b/>
          <w:sz w:val="24"/>
          <w:szCs w:val="24"/>
        </w:rPr>
        <w:t>Siekdami geriau pasiruošti Pirkimui prašome, kad rinkos dalyviai ir nepriklausomi ekspertai atsakytų į šiuos klausimus:</w:t>
      </w:r>
    </w:p>
    <w:p w14:paraId="2A182CDB" w14:textId="77777777" w:rsidR="00C31AF7" w:rsidRPr="00471C23" w:rsidRDefault="00C31AF7" w:rsidP="004C30DC">
      <w:pPr>
        <w:pStyle w:val="ListParagraph"/>
        <w:numPr>
          <w:ilvl w:val="0"/>
          <w:numId w:val="3"/>
        </w:numPr>
        <w:spacing w:after="120" w:line="240" w:lineRule="auto"/>
        <w:jc w:val="both"/>
        <w:rPr>
          <w:rFonts w:ascii="Times New Roman" w:hAnsi="Times New Roman" w:cs="Times New Roman"/>
          <w:b/>
          <w:sz w:val="24"/>
          <w:szCs w:val="24"/>
        </w:rPr>
      </w:pPr>
      <w:r w:rsidRPr="00471C23">
        <w:rPr>
          <w:rFonts w:ascii="Times New Roman" w:hAnsi="Times New Roman" w:cs="Times New Roman"/>
          <w:b/>
          <w:sz w:val="24"/>
          <w:szCs w:val="24"/>
        </w:rPr>
        <w:t>Aplinkybės susijusios su pirkimo objektu</w:t>
      </w:r>
    </w:p>
    <w:tbl>
      <w:tblPr>
        <w:tblStyle w:val="TableGrid"/>
        <w:tblW w:w="9634" w:type="dxa"/>
        <w:tblLook w:val="04A0" w:firstRow="1" w:lastRow="0" w:firstColumn="1" w:lastColumn="0" w:noHBand="0" w:noVBand="1"/>
      </w:tblPr>
      <w:tblGrid>
        <w:gridCol w:w="570"/>
        <w:gridCol w:w="4775"/>
        <w:gridCol w:w="4289"/>
      </w:tblGrid>
      <w:tr w:rsidR="00053BFE" w:rsidRPr="00471C23" w14:paraId="66E947C1" w14:textId="77777777" w:rsidTr="00646394">
        <w:tc>
          <w:tcPr>
            <w:tcW w:w="570" w:type="dxa"/>
            <w:vAlign w:val="center"/>
          </w:tcPr>
          <w:p w14:paraId="7C7D95F0" w14:textId="77777777" w:rsidR="00053BFE" w:rsidRPr="00471C23" w:rsidRDefault="00053BFE" w:rsidP="00777350">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4775" w:type="dxa"/>
            <w:vAlign w:val="center"/>
          </w:tcPr>
          <w:p w14:paraId="78EE03DB" w14:textId="77777777" w:rsidR="00053BFE" w:rsidRPr="00471C23" w:rsidRDefault="00053BFE" w:rsidP="00777350">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4289" w:type="dxa"/>
            <w:vAlign w:val="center"/>
          </w:tcPr>
          <w:p w14:paraId="5E16E982" w14:textId="77777777" w:rsidR="00053BFE" w:rsidRPr="00471C23" w:rsidRDefault="00053BFE" w:rsidP="00777350">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tc>
      </w:tr>
      <w:tr w:rsidR="00053BFE" w:rsidRPr="00471C23" w14:paraId="5E52DC2F" w14:textId="77777777" w:rsidTr="00B62B28">
        <w:tc>
          <w:tcPr>
            <w:tcW w:w="570" w:type="dxa"/>
            <w:vAlign w:val="center"/>
          </w:tcPr>
          <w:p w14:paraId="3615A672" w14:textId="135EE228" w:rsidR="00053BFE" w:rsidRPr="00471C23" w:rsidRDefault="00AF3CA6" w:rsidP="00B62B28">
            <w:pPr>
              <w:spacing w:after="120"/>
              <w:jc w:val="center"/>
              <w:rPr>
                <w:rFonts w:ascii="Times New Roman" w:hAnsi="Times New Roman" w:cs="Times New Roman"/>
                <w:sz w:val="24"/>
                <w:szCs w:val="24"/>
              </w:rPr>
            </w:pPr>
            <w:r>
              <w:rPr>
                <w:rFonts w:ascii="Times New Roman" w:hAnsi="Times New Roman" w:cs="Times New Roman"/>
                <w:sz w:val="24"/>
                <w:szCs w:val="24"/>
              </w:rPr>
              <w:t>1</w:t>
            </w:r>
            <w:r w:rsidR="00053BFE" w:rsidRPr="00471C23">
              <w:rPr>
                <w:rFonts w:ascii="Times New Roman" w:hAnsi="Times New Roman" w:cs="Times New Roman"/>
                <w:sz w:val="24"/>
                <w:szCs w:val="24"/>
              </w:rPr>
              <w:t>.</w:t>
            </w:r>
          </w:p>
        </w:tc>
        <w:tc>
          <w:tcPr>
            <w:tcW w:w="4775" w:type="dxa"/>
          </w:tcPr>
          <w:p w14:paraId="779F225A" w14:textId="77777777" w:rsidR="00053BFE" w:rsidRPr="00471C23" w:rsidRDefault="00053BFE" w:rsidP="00777350">
            <w:pPr>
              <w:jc w:val="both"/>
              <w:rPr>
                <w:rFonts w:ascii="Times New Roman" w:hAnsi="Times New Roman" w:cs="Times New Roman"/>
                <w:sz w:val="24"/>
                <w:szCs w:val="24"/>
              </w:rPr>
            </w:pPr>
            <w:r w:rsidRPr="00471C23">
              <w:rPr>
                <w:rFonts w:ascii="Times New Roman" w:hAnsi="Times New Roman" w:cs="Times New Roman"/>
                <w:sz w:val="24"/>
                <w:szCs w:val="24"/>
              </w:rPr>
              <w:t>Ar turite pastabų, klausimų techninei specifikacijai? Kokias sąlygas papildomai patartumėte įtraukti į techninę specifikaciją, arba kurių reikėtų atsisakyti?</w:t>
            </w:r>
          </w:p>
          <w:p w14:paraId="2EF5C6B7" w14:textId="77777777" w:rsidR="00053BFE" w:rsidRPr="00471C23" w:rsidRDefault="00053BFE" w:rsidP="001E4591">
            <w:pPr>
              <w:jc w:val="both"/>
              <w:rPr>
                <w:rFonts w:ascii="Times New Roman" w:hAnsi="Times New Roman" w:cs="Times New Roman"/>
                <w:sz w:val="24"/>
                <w:szCs w:val="24"/>
              </w:rPr>
            </w:pPr>
            <w:r w:rsidRPr="00471C23">
              <w:rPr>
                <w:rFonts w:ascii="Times New Roman" w:hAnsi="Times New Roman" w:cs="Times New Roman"/>
                <w:sz w:val="24"/>
                <w:szCs w:val="24"/>
              </w:rPr>
              <w:t>Prašome pateikti argumentuotas pastabas ir klausimus nurodant konkrečius punktus ir/ar teksto vietas.</w:t>
            </w:r>
          </w:p>
        </w:tc>
        <w:tc>
          <w:tcPr>
            <w:tcW w:w="4289" w:type="dxa"/>
            <w:vAlign w:val="center"/>
          </w:tcPr>
          <w:p w14:paraId="25D5233D" w14:textId="77777777" w:rsidR="00053BFE" w:rsidRPr="00471C23" w:rsidRDefault="00053BFE" w:rsidP="00956445">
            <w:pPr>
              <w:spacing w:after="120"/>
              <w:jc w:val="center"/>
              <w:rPr>
                <w:rFonts w:ascii="Times New Roman" w:hAnsi="Times New Roman" w:cs="Times New Roman"/>
                <w:sz w:val="24"/>
                <w:szCs w:val="24"/>
              </w:rPr>
            </w:pPr>
          </w:p>
        </w:tc>
      </w:tr>
      <w:tr w:rsidR="00053BFE" w:rsidRPr="00471C23" w14:paraId="373D9B09" w14:textId="77777777" w:rsidTr="00B62B28">
        <w:tc>
          <w:tcPr>
            <w:tcW w:w="570" w:type="dxa"/>
            <w:vAlign w:val="center"/>
          </w:tcPr>
          <w:p w14:paraId="2BD5E30C" w14:textId="1943C764" w:rsidR="00053BFE" w:rsidRPr="00471C23" w:rsidRDefault="00AF3CA6" w:rsidP="00B62B28">
            <w:pPr>
              <w:spacing w:after="120"/>
              <w:jc w:val="center"/>
              <w:rPr>
                <w:rFonts w:ascii="Times New Roman" w:hAnsi="Times New Roman" w:cs="Times New Roman"/>
                <w:sz w:val="24"/>
                <w:szCs w:val="24"/>
              </w:rPr>
            </w:pPr>
            <w:r>
              <w:rPr>
                <w:rFonts w:ascii="Times New Roman" w:hAnsi="Times New Roman" w:cs="Times New Roman"/>
                <w:sz w:val="24"/>
                <w:szCs w:val="24"/>
              </w:rPr>
              <w:t>2</w:t>
            </w:r>
            <w:r w:rsidR="00053BFE" w:rsidRPr="00471C23">
              <w:rPr>
                <w:rFonts w:ascii="Times New Roman" w:hAnsi="Times New Roman" w:cs="Times New Roman"/>
                <w:sz w:val="24"/>
                <w:szCs w:val="24"/>
              </w:rPr>
              <w:t>.</w:t>
            </w:r>
          </w:p>
        </w:tc>
        <w:tc>
          <w:tcPr>
            <w:tcW w:w="4775" w:type="dxa"/>
          </w:tcPr>
          <w:p w14:paraId="47741362" w14:textId="5A8F37BD" w:rsidR="00053BFE" w:rsidRPr="00471C23" w:rsidRDefault="00053BFE" w:rsidP="00491645">
            <w:pPr>
              <w:jc w:val="both"/>
              <w:rPr>
                <w:rFonts w:ascii="Times New Roman" w:hAnsi="Times New Roman" w:cs="Times New Roman"/>
                <w:sz w:val="24"/>
                <w:szCs w:val="24"/>
              </w:rPr>
            </w:pPr>
            <w:r w:rsidRPr="00471C23">
              <w:rPr>
                <w:rFonts w:ascii="Times New Roman" w:hAnsi="Times New Roman" w:cs="Times New Roman"/>
                <w:sz w:val="24"/>
                <w:szCs w:val="24"/>
              </w:rPr>
              <w:t>Ar nurodytas</w:t>
            </w:r>
            <w:r w:rsidR="009C32B7">
              <w:rPr>
                <w:rFonts w:ascii="Times New Roman" w:hAnsi="Times New Roman" w:cs="Times New Roman"/>
                <w:sz w:val="24"/>
                <w:szCs w:val="24"/>
              </w:rPr>
              <w:t xml:space="preserve"> maksimalus 18 mėn.</w:t>
            </w:r>
            <w:r w:rsidRPr="00471C23">
              <w:rPr>
                <w:rFonts w:ascii="Times New Roman" w:hAnsi="Times New Roman" w:cs="Times New Roman"/>
                <w:sz w:val="24"/>
                <w:szCs w:val="24"/>
              </w:rPr>
              <w:t xml:space="preserve"> </w:t>
            </w:r>
            <w:r w:rsidRPr="00302D1F">
              <w:rPr>
                <w:rFonts w:ascii="Times New Roman" w:hAnsi="Times New Roman" w:cs="Times New Roman"/>
                <w:sz w:val="24"/>
                <w:szCs w:val="24"/>
              </w:rPr>
              <w:t>terminas</w:t>
            </w:r>
            <w:r w:rsidR="009C32B7">
              <w:rPr>
                <w:rFonts w:ascii="Times New Roman" w:hAnsi="Times New Roman" w:cs="Times New Roman"/>
                <w:sz w:val="24"/>
                <w:szCs w:val="24"/>
              </w:rPr>
              <w:t xml:space="preserve"> yra</w:t>
            </w:r>
            <w:r w:rsidRPr="00302D1F">
              <w:rPr>
                <w:rFonts w:ascii="Times New Roman" w:hAnsi="Times New Roman" w:cs="Times New Roman"/>
                <w:sz w:val="24"/>
                <w:szCs w:val="24"/>
              </w:rPr>
              <w:t xml:space="preserve"> pakankamas (per ilgas, per trumpas)  prekių pristatymui? Jei ne, koks Jūsų manymu būtų pakankamas ir kodėl?</w:t>
            </w:r>
          </w:p>
        </w:tc>
        <w:tc>
          <w:tcPr>
            <w:tcW w:w="4289" w:type="dxa"/>
            <w:vAlign w:val="center"/>
          </w:tcPr>
          <w:p w14:paraId="4B187024" w14:textId="77777777" w:rsidR="00053BFE" w:rsidRPr="00471C23" w:rsidRDefault="00053BFE" w:rsidP="00956445">
            <w:pPr>
              <w:spacing w:after="120"/>
              <w:jc w:val="center"/>
              <w:rPr>
                <w:rFonts w:ascii="Times New Roman" w:hAnsi="Times New Roman" w:cs="Times New Roman"/>
                <w:sz w:val="24"/>
                <w:szCs w:val="24"/>
              </w:rPr>
            </w:pPr>
          </w:p>
        </w:tc>
      </w:tr>
      <w:tr w:rsidR="00053BFE" w:rsidRPr="00471C23" w14:paraId="49AF4829" w14:textId="77777777" w:rsidTr="00B62B28">
        <w:tc>
          <w:tcPr>
            <w:tcW w:w="570" w:type="dxa"/>
            <w:vAlign w:val="center"/>
          </w:tcPr>
          <w:p w14:paraId="517174FF" w14:textId="6A78D572" w:rsidR="00053BFE" w:rsidRPr="00471C23" w:rsidRDefault="00AF3CA6" w:rsidP="00B62B28">
            <w:pPr>
              <w:spacing w:after="120"/>
              <w:jc w:val="center"/>
              <w:rPr>
                <w:rFonts w:ascii="Times New Roman" w:hAnsi="Times New Roman" w:cs="Times New Roman"/>
                <w:sz w:val="24"/>
                <w:szCs w:val="24"/>
              </w:rPr>
            </w:pPr>
            <w:r>
              <w:rPr>
                <w:rFonts w:ascii="Times New Roman" w:hAnsi="Times New Roman" w:cs="Times New Roman"/>
                <w:sz w:val="24"/>
                <w:szCs w:val="24"/>
              </w:rPr>
              <w:t>3</w:t>
            </w:r>
            <w:r w:rsidR="00053BFE" w:rsidRPr="00471C23">
              <w:rPr>
                <w:rFonts w:ascii="Times New Roman" w:hAnsi="Times New Roman" w:cs="Times New Roman"/>
                <w:sz w:val="24"/>
                <w:szCs w:val="24"/>
              </w:rPr>
              <w:t>.</w:t>
            </w:r>
          </w:p>
        </w:tc>
        <w:tc>
          <w:tcPr>
            <w:tcW w:w="4775" w:type="dxa"/>
          </w:tcPr>
          <w:p w14:paraId="32E591FC" w14:textId="31D0432C" w:rsidR="00053BFE" w:rsidRPr="00471C23" w:rsidRDefault="00053BFE" w:rsidP="00491645">
            <w:pPr>
              <w:jc w:val="both"/>
              <w:rPr>
                <w:rFonts w:ascii="Times New Roman" w:hAnsi="Times New Roman" w:cs="Times New Roman"/>
                <w:sz w:val="24"/>
                <w:szCs w:val="24"/>
              </w:rPr>
            </w:pPr>
            <w:r w:rsidRPr="00471C23">
              <w:rPr>
                <w:rFonts w:ascii="Times New Roman" w:hAnsi="Times New Roman" w:cs="Times New Roman"/>
                <w:sz w:val="24"/>
                <w:szCs w:val="24"/>
              </w:rPr>
              <w:t>Jei turite kitų pastebėjimų ar pasiūlymų, pateikite</w:t>
            </w:r>
            <w:r w:rsidR="00B62B28">
              <w:rPr>
                <w:rFonts w:ascii="Times New Roman" w:hAnsi="Times New Roman" w:cs="Times New Roman"/>
                <w:sz w:val="24"/>
                <w:szCs w:val="24"/>
              </w:rPr>
              <w:t>.</w:t>
            </w:r>
          </w:p>
        </w:tc>
        <w:tc>
          <w:tcPr>
            <w:tcW w:w="4289" w:type="dxa"/>
            <w:vAlign w:val="center"/>
          </w:tcPr>
          <w:p w14:paraId="2C1E3C4D" w14:textId="77777777" w:rsidR="00053BFE" w:rsidRPr="00471C23" w:rsidRDefault="00053BFE" w:rsidP="00956445">
            <w:pPr>
              <w:spacing w:after="120"/>
              <w:jc w:val="center"/>
              <w:rPr>
                <w:rFonts w:ascii="Times New Roman" w:hAnsi="Times New Roman" w:cs="Times New Roman"/>
                <w:sz w:val="24"/>
                <w:szCs w:val="24"/>
              </w:rPr>
            </w:pPr>
          </w:p>
        </w:tc>
      </w:tr>
    </w:tbl>
    <w:p w14:paraId="32A16AB5" w14:textId="77777777" w:rsidR="00B53681" w:rsidRDefault="00B53681" w:rsidP="00AB31AB">
      <w:pPr>
        <w:spacing w:before="120" w:after="120" w:line="240" w:lineRule="auto"/>
        <w:jc w:val="both"/>
        <w:rPr>
          <w:rFonts w:ascii="Times New Roman" w:hAnsi="Times New Roman" w:cs="Times New Roman"/>
          <w:sz w:val="24"/>
          <w:szCs w:val="24"/>
        </w:rPr>
      </w:pPr>
    </w:p>
    <w:p w14:paraId="782B02D2" w14:textId="77777777" w:rsidR="009C32B7" w:rsidRDefault="009C32B7" w:rsidP="00AB31AB">
      <w:pPr>
        <w:spacing w:before="120" w:after="120" w:line="240" w:lineRule="auto"/>
        <w:jc w:val="both"/>
        <w:rPr>
          <w:rFonts w:ascii="Times New Roman" w:hAnsi="Times New Roman" w:cs="Times New Roman"/>
          <w:sz w:val="24"/>
          <w:szCs w:val="24"/>
        </w:rPr>
      </w:pPr>
    </w:p>
    <w:p w14:paraId="294DC071" w14:textId="77777777" w:rsidR="009C32B7" w:rsidRDefault="009C32B7" w:rsidP="00AB31AB">
      <w:pPr>
        <w:spacing w:before="120" w:after="120" w:line="240" w:lineRule="auto"/>
        <w:jc w:val="both"/>
        <w:rPr>
          <w:rFonts w:ascii="Times New Roman" w:hAnsi="Times New Roman" w:cs="Times New Roman"/>
          <w:sz w:val="24"/>
          <w:szCs w:val="24"/>
        </w:rPr>
      </w:pPr>
    </w:p>
    <w:p w14:paraId="70BC7B34" w14:textId="77777777" w:rsidR="009C32B7" w:rsidRDefault="009C32B7" w:rsidP="00AB31AB">
      <w:pPr>
        <w:spacing w:before="120" w:after="120" w:line="240" w:lineRule="auto"/>
        <w:jc w:val="both"/>
        <w:rPr>
          <w:rFonts w:ascii="Times New Roman" w:hAnsi="Times New Roman" w:cs="Times New Roman"/>
          <w:sz w:val="24"/>
          <w:szCs w:val="24"/>
        </w:rPr>
      </w:pPr>
    </w:p>
    <w:p w14:paraId="7441826E" w14:textId="77777777" w:rsidR="009C32B7" w:rsidRPr="00471C23" w:rsidRDefault="009C32B7" w:rsidP="00AB31AB">
      <w:pPr>
        <w:spacing w:before="120" w:after="120" w:line="240" w:lineRule="auto"/>
        <w:jc w:val="both"/>
        <w:rPr>
          <w:rFonts w:ascii="Times New Roman" w:hAnsi="Times New Roman" w:cs="Times New Roman"/>
          <w:sz w:val="24"/>
          <w:szCs w:val="24"/>
        </w:rPr>
      </w:pPr>
    </w:p>
    <w:p w14:paraId="75877C1D" w14:textId="77777777" w:rsidR="00027C19" w:rsidRPr="00471C23" w:rsidRDefault="00027C19" w:rsidP="004C30DC">
      <w:pPr>
        <w:pStyle w:val="ListParagraph"/>
        <w:numPr>
          <w:ilvl w:val="0"/>
          <w:numId w:val="3"/>
        </w:numPr>
        <w:spacing w:after="120" w:line="240" w:lineRule="auto"/>
        <w:jc w:val="both"/>
        <w:rPr>
          <w:rFonts w:ascii="Times New Roman" w:hAnsi="Times New Roman" w:cs="Times New Roman"/>
          <w:b/>
          <w:sz w:val="24"/>
          <w:szCs w:val="24"/>
        </w:rPr>
      </w:pPr>
      <w:r w:rsidRPr="00471C23">
        <w:rPr>
          <w:rFonts w:ascii="Times New Roman" w:hAnsi="Times New Roman" w:cs="Times New Roman"/>
          <w:b/>
          <w:sz w:val="24"/>
          <w:szCs w:val="24"/>
        </w:rPr>
        <w:lastRenderedPageBreak/>
        <w:t>Aplinkybės susijusios su pasiūlymų vertinimo kriterijais</w:t>
      </w:r>
    </w:p>
    <w:tbl>
      <w:tblPr>
        <w:tblStyle w:val="TableGrid"/>
        <w:tblW w:w="9634" w:type="dxa"/>
        <w:tblLook w:val="04A0" w:firstRow="1" w:lastRow="0" w:firstColumn="1" w:lastColumn="0" w:noHBand="0" w:noVBand="1"/>
      </w:tblPr>
      <w:tblGrid>
        <w:gridCol w:w="570"/>
        <w:gridCol w:w="4774"/>
        <w:gridCol w:w="4290"/>
      </w:tblGrid>
      <w:tr w:rsidR="00053BFE" w:rsidRPr="00471C23" w14:paraId="74A3B289" w14:textId="77777777" w:rsidTr="00B101FA">
        <w:tc>
          <w:tcPr>
            <w:tcW w:w="570" w:type="dxa"/>
            <w:vAlign w:val="center"/>
          </w:tcPr>
          <w:p w14:paraId="55C8B487" w14:textId="77777777" w:rsidR="00053BFE" w:rsidRPr="00471C23" w:rsidRDefault="00053BFE" w:rsidP="005C4761">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4774" w:type="dxa"/>
            <w:vAlign w:val="center"/>
          </w:tcPr>
          <w:p w14:paraId="0FC276DD" w14:textId="77777777" w:rsidR="00053BFE" w:rsidRPr="00471C23" w:rsidRDefault="00053BFE" w:rsidP="005C4761">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4290" w:type="dxa"/>
            <w:vAlign w:val="center"/>
          </w:tcPr>
          <w:p w14:paraId="3256AB44" w14:textId="77777777" w:rsidR="00053BFE" w:rsidRPr="00471C23" w:rsidRDefault="00053BFE" w:rsidP="005C4761">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tc>
      </w:tr>
      <w:tr w:rsidR="00053BFE" w:rsidRPr="00471C23" w14:paraId="3CE0FA31" w14:textId="77777777" w:rsidTr="00B101FA">
        <w:tc>
          <w:tcPr>
            <w:tcW w:w="570" w:type="dxa"/>
            <w:vAlign w:val="center"/>
          </w:tcPr>
          <w:p w14:paraId="4705363E" w14:textId="77777777" w:rsidR="00053BFE" w:rsidRPr="00471C23" w:rsidRDefault="00053BFE" w:rsidP="00B101FA">
            <w:pPr>
              <w:spacing w:after="120"/>
              <w:jc w:val="center"/>
              <w:rPr>
                <w:rFonts w:ascii="Times New Roman" w:hAnsi="Times New Roman" w:cs="Times New Roman"/>
                <w:sz w:val="24"/>
                <w:szCs w:val="24"/>
              </w:rPr>
            </w:pPr>
            <w:r w:rsidRPr="00471C23">
              <w:rPr>
                <w:rFonts w:ascii="Times New Roman" w:hAnsi="Times New Roman" w:cs="Times New Roman"/>
                <w:sz w:val="24"/>
                <w:szCs w:val="24"/>
              </w:rPr>
              <w:t>1.</w:t>
            </w:r>
          </w:p>
        </w:tc>
        <w:tc>
          <w:tcPr>
            <w:tcW w:w="4774" w:type="dxa"/>
          </w:tcPr>
          <w:p w14:paraId="2DFEC7C2" w14:textId="0CC870A1" w:rsidR="00053BFE" w:rsidRPr="00471C23" w:rsidRDefault="00053BFE" w:rsidP="005C4761">
            <w:pPr>
              <w:jc w:val="both"/>
              <w:rPr>
                <w:rFonts w:ascii="Times New Roman" w:hAnsi="Times New Roman" w:cs="Times New Roman"/>
                <w:sz w:val="24"/>
                <w:szCs w:val="24"/>
              </w:rPr>
            </w:pPr>
            <w:r w:rsidRPr="00471C23">
              <w:rPr>
                <w:rFonts w:ascii="Times New Roman" w:hAnsi="Times New Roman" w:cs="Times New Roman"/>
                <w:sz w:val="24"/>
                <w:szCs w:val="24"/>
              </w:rPr>
              <w:t>Ar turite pastabų pasiūlymų vertinimo projektui?</w:t>
            </w:r>
          </w:p>
          <w:p w14:paraId="22423226" w14:textId="77777777" w:rsidR="00053BFE" w:rsidRPr="00471C23" w:rsidRDefault="00053BFE" w:rsidP="005C4761">
            <w:pPr>
              <w:jc w:val="both"/>
              <w:rPr>
                <w:rFonts w:ascii="Times New Roman" w:hAnsi="Times New Roman" w:cs="Times New Roman"/>
                <w:sz w:val="24"/>
                <w:szCs w:val="24"/>
              </w:rPr>
            </w:pPr>
            <w:r w:rsidRPr="00471C23">
              <w:rPr>
                <w:rFonts w:ascii="Times New Roman" w:hAnsi="Times New Roman" w:cs="Times New Roman"/>
                <w:sz w:val="24"/>
                <w:szCs w:val="24"/>
              </w:rPr>
              <w:t>Prašome pateikti argumentuotas pastabas ir klausimus nurodant konkrečius punktus ir/ar teksto vietas.</w:t>
            </w:r>
          </w:p>
        </w:tc>
        <w:tc>
          <w:tcPr>
            <w:tcW w:w="4290" w:type="dxa"/>
            <w:vAlign w:val="center"/>
          </w:tcPr>
          <w:p w14:paraId="608A9905" w14:textId="77777777" w:rsidR="00053BFE" w:rsidRPr="00471C23" w:rsidRDefault="00053BFE" w:rsidP="005C4761">
            <w:pPr>
              <w:spacing w:after="120"/>
              <w:jc w:val="center"/>
              <w:rPr>
                <w:rFonts w:ascii="Times New Roman" w:hAnsi="Times New Roman" w:cs="Times New Roman"/>
                <w:sz w:val="24"/>
                <w:szCs w:val="24"/>
              </w:rPr>
            </w:pPr>
          </w:p>
        </w:tc>
      </w:tr>
      <w:tr w:rsidR="00053BFE" w:rsidRPr="00471C23" w14:paraId="517AF664" w14:textId="77777777" w:rsidTr="00B101FA">
        <w:tc>
          <w:tcPr>
            <w:tcW w:w="570" w:type="dxa"/>
            <w:vAlign w:val="center"/>
          </w:tcPr>
          <w:p w14:paraId="1DEB025E" w14:textId="77777777" w:rsidR="00053BFE" w:rsidRPr="00471C23" w:rsidRDefault="00053BFE" w:rsidP="00B101FA">
            <w:pPr>
              <w:spacing w:after="120"/>
              <w:jc w:val="center"/>
              <w:rPr>
                <w:rFonts w:ascii="Times New Roman" w:hAnsi="Times New Roman" w:cs="Times New Roman"/>
                <w:sz w:val="24"/>
                <w:szCs w:val="24"/>
              </w:rPr>
            </w:pPr>
            <w:r w:rsidRPr="00471C23">
              <w:rPr>
                <w:rFonts w:ascii="Times New Roman" w:hAnsi="Times New Roman" w:cs="Times New Roman"/>
                <w:sz w:val="24"/>
                <w:szCs w:val="24"/>
              </w:rPr>
              <w:t>2.</w:t>
            </w:r>
          </w:p>
        </w:tc>
        <w:tc>
          <w:tcPr>
            <w:tcW w:w="4774" w:type="dxa"/>
          </w:tcPr>
          <w:p w14:paraId="5BC69E72" w14:textId="77777777" w:rsidR="00053BFE" w:rsidRPr="00471C23" w:rsidRDefault="00053BFE" w:rsidP="005C4761">
            <w:pPr>
              <w:jc w:val="both"/>
              <w:rPr>
                <w:rFonts w:ascii="Times New Roman" w:hAnsi="Times New Roman" w:cs="Times New Roman"/>
                <w:sz w:val="24"/>
                <w:szCs w:val="24"/>
              </w:rPr>
            </w:pPr>
            <w:r w:rsidRPr="00471C23">
              <w:rPr>
                <w:rFonts w:ascii="Times New Roman" w:hAnsi="Times New Roman" w:cs="Times New Roman"/>
                <w:sz w:val="24"/>
                <w:szCs w:val="24"/>
              </w:rPr>
              <w:t xml:space="preserve">Jei </w:t>
            </w:r>
            <w:r w:rsidRPr="00B101FA">
              <w:rPr>
                <w:rFonts w:ascii="Times New Roman" w:hAnsi="Times New Roman" w:cs="Times New Roman"/>
                <w:sz w:val="24"/>
                <w:szCs w:val="24"/>
              </w:rPr>
              <w:t>Pirkimo vykdytojas rinktųsi pasiūlymų ekonominio naudingumo vertinimo metodiką, 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4290" w:type="dxa"/>
            <w:vAlign w:val="center"/>
          </w:tcPr>
          <w:p w14:paraId="6DB9747F" w14:textId="77777777" w:rsidR="00053BFE" w:rsidRPr="00471C23" w:rsidRDefault="00053BFE" w:rsidP="005C4761">
            <w:pPr>
              <w:spacing w:after="120"/>
              <w:jc w:val="center"/>
              <w:rPr>
                <w:rFonts w:ascii="Times New Roman" w:hAnsi="Times New Roman" w:cs="Times New Roman"/>
                <w:sz w:val="24"/>
                <w:szCs w:val="24"/>
              </w:rPr>
            </w:pPr>
          </w:p>
        </w:tc>
      </w:tr>
      <w:tr w:rsidR="00053BFE" w:rsidRPr="00471C23" w14:paraId="050FD5BC" w14:textId="77777777" w:rsidTr="00B101FA">
        <w:tc>
          <w:tcPr>
            <w:tcW w:w="570" w:type="dxa"/>
            <w:vAlign w:val="center"/>
          </w:tcPr>
          <w:p w14:paraId="754B325E" w14:textId="77777777" w:rsidR="00053BFE" w:rsidRPr="00471C23" w:rsidRDefault="00053BFE" w:rsidP="00B101FA">
            <w:pPr>
              <w:spacing w:after="120"/>
              <w:jc w:val="center"/>
              <w:rPr>
                <w:rFonts w:ascii="Times New Roman" w:hAnsi="Times New Roman" w:cs="Times New Roman"/>
                <w:sz w:val="24"/>
                <w:szCs w:val="24"/>
              </w:rPr>
            </w:pPr>
            <w:r w:rsidRPr="00471C23">
              <w:rPr>
                <w:rFonts w:ascii="Times New Roman" w:hAnsi="Times New Roman" w:cs="Times New Roman"/>
                <w:sz w:val="24"/>
                <w:szCs w:val="24"/>
              </w:rPr>
              <w:t>3.</w:t>
            </w:r>
          </w:p>
        </w:tc>
        <w:tc>
          <w:tcPr>
            <w:tcW w:w="4774" w:type="dxa"/>
          </w:tcPr>
          <w:p w14:paraId="60D82A65" w14:textId="21B46DF0" w:rsidR="00053BFE" w:rsidRPr="00471C23" w:rsidRDefault="00053BFE" w:rsidP="005C4761">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r w:rsidR="003C4E49">
              <w:rPr>
                <w:rFonts w:ascii="Times New Roman" w:hAnsi="Times New Roman" w:cs="Times New Roman"/>
                <w:sz w:val="24"/>
                <w:szCs w:val="24"/>
              </w:rPr>
              <w:t>.</w:t>
            </w:r>
          </w:p>
        </w:tc>
        <w:tc>
          <w:tcPr>
            <w:tcW w:w="4290" w:type="dxa"/>
            <w:vAlign w:val="center"/>
          </w:tcPr>
          <w:p w14:paraId="5FDF5468" w14:textId="77777777" w:rsidR="00053BFE" w:rsidRPr="00471C23" w:rsidRDefault="00053BFE" w:rsidP="005C4761">
            <w:pPr>
              <w:spacing w:after="120"/>
              <w:jc w:val="center"/>
              <w:rPr>
                <w:rFonts w:ascii="Times New Roman" w:hAnsi="Times New Roman" w:cs="Times New Roman"/>
                <w:sz w:val="24"/>
                <w:szCs w:val="24"/>
              </w:rPr>
            </w:pPr>
          </w:p>
        </w:tc>
      </w:tr>
    </w:tbl>
    <w:p w14:paraId="7A5CD212" w14:textId="77777777" w:rsidR="00B53681" w:rsidRPr="00471C23" w:rsidRDefault="00B53681" w:rsidP="00AB31AB">
      <w:pPr>
        <w:spacing w:before="120" w:after="120" w:line="240" w:lineRule="auto"/>
        <w:jc w:val="both"/>
        <w:rPr>
          <w:rFonts w:ascii="Times New Roman" w:hAnsi="Times New Roman" w:cs="Times New Roman"/>
          <w:sz w:val="24"/>
          <w:szCs w:val="24"/>
        </w:rPr>
      </w:pPr>
    </w:p>
    <w:p w14:paraId="55F3F792" w14:textId="77777777" w:rsidR="00341645" w:rsidRPr="00471C23" w:rsidRDefault="00341645" w:rsidP="004C30DC">
      <w:pPr>
        <w:pStyle w:val="ListParagraph"/>
        <w:numPr>
          <w:ilvl w:val="0"/>
          <w:numId w:val="3"/>
        </w:numPr>
        <w:spacing w:before="120" w:after="120" w:line="240" w:lineRule="auto"/>
        <w:jc w:val="both"/>
        <w:rPr>
          <w:rFonts w:ascii="Times New Roman" w:hAnsi="Times New Roman" w:cs="Times New Roman"/>
          <w:sz w:val="24"/>
          <w:szCs w:val="24"/>
        </w:rPr>
      </w:pPr>
      <w:r w:rsidRPr="00471C23">
        <w:rPr>
          <w:rFonts w:ascii="Times New Roman" w:hAnsi="Times New Roman" w:cs="Times New Roman"/>
          <w:b/>
          <w:sz w:val="24"/>
          <w:szCs w:val="24"/>
        </w:rPr>
        <w:t>Aplinkybės susijusios su pirkimo verte</w:t>
      </w:r>
    </w:p>
    <w:tbl>
      <w:tblPr>
        <w:tblStyle w:val="TableGrid"/>
        <w:tblW w:w="9634" w:type="dxa"/>
        <w:tblLook w:val="04A0" w:firstRow="1" w:lastRow="0" w:firstColumn="1" w:lastColumn="0" w:noHBand="0" w:noVBand="1"/>
      </w:tblPr>
      <w:tblGrid>
        <w:gridCol w:w="570"/>
        <w:gridCol w:w="4775"/>
        <w:gridCol w:w="4289"/>
      </w:tblGrid>
      <w:tr w:rsidR="00053BFE" w:rsidRPr="00471C23" w14:paraId="6C5E4A66" w14:textId="77777777" w:rsidTr="009F3006">
        <w:tc>
          <w:tcPr>
            <w:tcW w:w="570" w:type="dxa"/>
            <w:vAlign w:val="center"/>
          </w:tcPr>
          <w:p w14:paraId="02CB7958" w14:textId="77777777" w:rsidR="00053BFE" w:rsidRPr="00471C23" w:rsidRDefault="00053BFE" w:rsidP="005C4761">
            <w:pPr>
              <w:jc w:val="center"/>
              <w:rPr>
                <w:rFonts w:ascii="Times New Roman" w:hAnsi="Times New Roman" w:cs="Times New Roman"/>
                <w:b/>
                <w:sz w:val="24"/>
                <w:szCs w:val="24"/>
              </w:rPr>
            </w:pPr>
            <w:r w:rsidRPr="00471C23">
              <w:rPr>
                <w:rFonts w:ascii="Times New Roman" w:hAnsi="Times New Roman" w:cs="Times New Roman"/>
                <w:b/>
                <w:sz w:val="24"/>
                <w:szCs w:val="24"/>
              </w:rPr>
              <w:t>Eil. Nr.</w:t>
            </w:r>
          </w:p>
        </w:tc>
        <w:tc>
          <w:tcPr>
            <w:tcW w:w="4775" w:type="dxa"/>
            <w:vAlign w:val="center"/>
          </w:tcPr>
          <w:p w14:paraId="52FAD11A" w14:textId="77777777" w:rsidR="00053BFE" w:rsidRPr="00471C23" w:rsidRDefault="00053BFE" w:rsidP="005C4761">
            <w:pPr>
              <w:jc w:val="center"/>
              <w:rPr>
                <w:rFonts w:ascii="Times New Roman" w:hAnsi="Times New Roman" w:cs="Times New Roman"/>
                <w:b/>
                <w:sz w:val="24"/>
                <w:szCs w:val="24"/>
              </w:rPr>
            </w:pPr>
            <w:r w:rsidRPr="00471C23">
              <w:rPr>
                <w:rFonts w:ascii="Times New Roman" w:hAnsi="Times New Roman" w:cs="Times New Roman"/>
                <w:b/>
                <w:sz w:val="24"/>
                <w:szCs w:val="24"/>
              </w:rPr>
              <w:t>Klausimas</w:t>
            </w:r>
          </w:p>
        </w:tc>
        <w:tc>
          <w:tcPr>
            <w:tcW w:w="4289" w:type="dxa"/>
            <w:vAlign w:val="center"/>
          </w:tcPr>
          <w:p w14:paraId="7B34ABC2" w14:textId="77777777" w:rsidR="00053BFE" w:rsidRPr="00471C23" w:rsidRDefault="00053BFE" w:rsidP="005C4761">
            <w:pPr>
              <w:jc w:val="center"/>
              <w:rPr>
                <w:rFonts w:ascii="Times New Roman" w:hAnsi="Times New Roman" w:cs="Times New Roman"/>
                <w:b/>
                <w:sz w:val="24"/>
                <w:szCs w:val="24"/>
              </w:rPr>
            </w:pPr>
            <w:r w:rsidRPr="00471C23">
              <w:rPr>
                <w:rFonts w:ascii="Times New Roman" w:hAnsi="Times New Roman" w:cs="Times New Roman"/>
                <w:b/>
                <w:sz w:val="24"/>
                <w:szCs w:val="24"/>
              </w:rPr>
              <w:t>Atsakymas*</w:t>
            </w:r>
          </w:p>
        </w:tc>
      </w:tr>
      <w:tr w:rsidR="00053BFE" w:rsidRPr="00471C23" w14:paraId="77E34C64" w14:textId="77777777" w:rsidTr="003C4E49">
        <w:trPr>
          <w:trHeight w:val="577"/>
        </w:trPr>
        <w:tc>
          <w:tcPr>
            <w:tcW w:w="570" w:type="dxa"/>
            <w:vAlign w:val="center"/>
          </w:tcPr>
          <w:p w14:paraId="78592BC7" w14:textId="77777777" w:rsidR="00053BFE" w:rsidRPr="00471C23" w:rsidRDefault="00053BFE" w:rsidP="001A06DD">
            <w:pPr>
              <w:spacing w:after="120"/>
              <w:jc w:val="center"/>
              <w:rPr>
                <w:rFonts w:ascii="Times New Roman" w:hAnsi="Times New Roman" w:cs="Times New Roman"/>
                <w:sz w:val="24"/>
                <w:szCs w:val="24"/>
              </w:rPr>
            </w:pPr>
            <w:r w:rsidRPr="00471C23">
              <w:rPr>
                <w:rFonts w:ascii="Times New Roman" w:hAnsi="Times New Roman" w:cs="Times New Roman"/>
                <w:sz w:val="24"/>
                <w:szCs w:val="24"/>
              </w:rPr>
              <w:t>1.</w:t>
            </w:r>
          </w:p>
        </w:tc>
        <w:tc>
          <w:tcPr>
            <w:tcW w:w="4775" w:type="dxa"/>
            <w:vAlign w:val="center"/>
          </w:tcPr>
          <w:p w14:paraId="3CF7E2BF" w14:textId="06B9457A" w:rsidR="00053BFE" w:rsidRPr="00471C23" w:rsidRDefault="00053BFE" w:rsidP="003C4E49">
            <w:pPr>
              <w:jc w:val="both"/>
              <w:rPr>
                <w:rFonts w:ascii="Times New Roman" w:hAnsi="Times New Roman" w:cs="Times New Roman"/>
                <w:i/>
                <w:sz w:val="24"/>
                <w:szCs w:val="24"/>
              </w:rPr>
            </w:pPr>
            <w:r w:rsidRPr="3F957C33">
              <w:rPr>
                <w:rFonts w:ascii="Times New Roman" w:hAnsi="Times New Roman" w:cs="Times New Roman"/>
                <w:sz w:val="24"/>
                <w:szCs w:val="24"/>
              </w:rPr>
              <w:t>Nurodykite, kokia būtų preliminari</w:t>
            </w:r>
            <w:r w:rsidR="009F3006">
              <w:rPr>
                <w:rFonts w:ascii="Times New Roman" w:hAnsi="Times New Roman" w:cs="Times New Roman"/>
                <w:sz w:val="24"/>
                <w:szCs w:val="24"/>
              </w:rPr>
              <w:t xml:space="preserve"> </w:t>
            </w:r>
            <w:r w:rsidR="001A06DD">
              <w:rPr>
                <w:rFonts w:ascii="Times New Roman" w:hAnsi="Times New Roman" w:cs="Times New Roman"/>
                <w:sz w:val="24"/>
                <w:szCs w:val="24"/>
              </w:rPr>
              <w:t>P</w:t>
            </w:r>
            <w:r w:rsidR="009F3006">
              <w:rPr>
                <w:rFonts w:ascii="Times New Roman" w:hAnsi="Times New Roman" w:cs="Times New Roman"/>
                <w:sz w:val="24"/>
                <w:szCs w:val="24"/>
              </w:rPr>
              <w:t>rekės kaina</w:t>
            </w:r>
            <w:r w:rsidR="00002270">
              <w:rPr>
                <w:rFonts w:ascii="Times New Roman" w:hAnsi="Times New Roman" w:cs="Times New Roman"/>
                <w:sz w:val="24"/>
                <w:szCs w:val="24"/>
              </w:rPr>
              <w:t xml:space="preserve"> su privalomuoju Prekės 36 mėn. garantiniu terminu</w:t>
            </w:r>
            <w:r w:rsidR="001A06DD">
              <w:rPr>
                <w:rFonts w:ascii="Times New Roman" w:hAnsi="Times New Roman" w:cs="Times New Roman"/>
                <w:sz w:val="24"/>
                <w:szCs w:val="24"/>
              </w:rPr>
              <w:t xml:space="preserve">, Eur </w:t>
            </w:r>
            <w:r w:rsidR="00091737">
              <w:rPr>
                <w:rFonts w:ascii="Times New Roman" w:hAnsi="Times New Roman" w:cs="Times New Roman"/>
                <w:sz w:val="24"/>
                <w:szCs w:val="24"/>
              </w:rPr>
              <w:t>be</w:t>
            </w:r>
            <w:r w:rsidR="001A06DD">
              <w:rPr>
                <w:rFonts w:ascii="Times New Roman" w:hAnsi="Times New Roman" w:cs="Times New Roman"/>
                <w:sz w:val="24"/>
                <w:szCs w:val="24"/>
              </w:rPr>
              <w:t xml:space="preserve"> PVM</w:t>
            </w:r>
          </w:p>
        </w:tc>
        <w:tc>
          <w:tcPr>
            <w:tcW w:w="4289" w:type="dxa"/>
            <w:vAlign w:val="center"/>
          </w:tcPr>
          <w:p w14:paraId="0CC288F7" w14:textId="77777777" w:rsidR="00053BFE" w:rsidRPr="00471C23" w:rsidRDefault="00053BFE" w:rsidP="005C4761">
            <w:pPr>
              <w:spacing w:after="120"/>
              <w:jc w:val="center"/>
              <w:rPr>
                <w:rFonts w:ascii="Times New Roman" w:hAnsi="Times New Roman" w:cs="Times New Roman"/>
                <w:sz w:val="24"/>
                <w:szCs w:val="24"/>
              </w:rPr>
            </w:pPr>
          </w:p>
        </w:tc>
      </w:tr>
      <w:tr w:rsidR="009F3006" w:rsidRPr="00471C23" w14:paraId="17AC7C09" w14:textId="77777777" w:rsidTr="003C4E49">
        <w:trPr>
          <w:trHeight w:val="723"/>
        </w:trPr>
        <w:tc>
          <w:tcPr>
            <w:tcW w:w="570" w:type="dxa"/>
            <w:vAlign w:val="center"/>
          </w:tcPr>
          <w:p w14:paraId="29AE2CDB" w14:textId="3949A8D8" w:rsidR="009F3006" w:rsidRPr="00471C23" w:rsidRDefault="001A06DD" w:rsidP="001A06DD">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4775" w:type="dxa"/>
            <w:vAlign w:val="center"/>
          </w:tcPr>
          <w:p w14:paraId="19FB9C63" w14:textId="6DDA7055" w:rsidR="009F3006" w:rsidRPr="3F957C33" w:rsidRDefault="00DE2256" w:rsidP="003C4E49">
            <w:pPr>
              <w:jc w:val="both"/>
              <w:rPr>
                <w:rFonts w:ascii="Times New Roman" w:hAnsi="Times New Roman" w:cs="Times New Roman"/>
                <w:sz w:val="24"/>
                <w:szCs w:val="24"/>
              </w:rPr>
            </w:pPr>
            <w:r w:rsidRPr="3F957C33">
              <w:rPr>
                <w:rFonts w:ascii="Times New Roman" w:hAnsi="Times New Roman" w:cs="Times New Roman"/>
                <w:sz w:val="24"/>
                <w:szCs w:val="24"/>
              </w:rPr>
              <w:t>Nurodykite, kokia būtų preliminari</w:t>
            </w:r>
            <w:r>
              <w:rPr>
                <w:rFonts w:ascii="Times New Roman" w:hAnsi="Times New Roman" w:cs="Times New Roman"/>
                <w:sz w:val="24"/>
                <w:szCs w:val="24"/>
              </w:rPr>
              <w:t xml:space="preserve"> Prekės kaina su Prekės 60 mėn. garantiniu terminu (jei toks galimas), Eur be PVM</w:t>
            </w:r>
          </w:p>
        </w:tc>
        <w:tc>
          <w:tcPr>
            <w:tcW w:w="4289" w:type="dxa"/>
            <w:vAlign w:val="center"/>
          </w:tcPr>
          <w:p w14:paraId="64AB38BC" w14:textId="77777777" w:rsidR="009F3006" w:rsidRPr="00471C23" w:rsidRDefault="009F3006" w:rsidP="005C4761">
            <w:pPr>
              <w:spacing w:after="120"/>
              <w:jc w:val="center"/>
              <w:rPr>
                <w:rFonts w:ascii="Times New Roman" w:hAnsi="Times New Roman" w:cs="Times New Roman"/>
                <w:sz w:val="24"/>
                <w:szCs w:val="24"/>
              </w:rPr>
            </w:pPr>
          </w:p>
        </w:tc>
      </w:tr>
      <w:tr w:rsidR="00053BFE" w:rsidRPr="00471C23" w14:paraId="303DECE7" w14:textId="77777777" w:rsidTr="003C4E49">
        <w:tc>
          <w:tcPr>
            <w:tcW w:w="570" w:type="dxa"/>
            <w:vAlign w:val="center"/>
          </w:tcPr>
          <w:p w14:paraId="65F67FF4" w14:textId="628B0133" w:rsidR="00053BFE" w:rsidRPr="00471C23" w:rsidRDefault="001A06DD" w:rsidP="001A06DD">
            <w:pPr>
              <w:spacing w:after="120"/>
              <w:jc w:val="center"/>
              <w:rPr>
                <w:rFonts w:ascii="Times New Roman" w:hAnsi="Times New Roman" w:cs="Times New Roman"/>
                <w:sz w:val="24"/>
                <w:szCs w:val="24"/>
              </w:rPr>
            </w:pPr>
            <w:r>
              <w:rPr>
                <w:rFonts w:ascii="Times New Roman" w:hAnsi="Times New Roman" w:cs="Times New Roman"/>
                <w:sz w:val="24"/>
                <w:szCs w:val="24"/>
              </w:rPr>
              <w:t>3</w:t>
            </w:r>
            <w:r w:rsidR="00053BFE" w:rsidRPr="00471C23">
              <w:rPr>
                <w:rFonts w:ascii="Times New Roman" w:hAnsi="Times New Roman" w:cs="Times New Roman"/>
                <w:sz w:val="24"/>
                <w:szCs w:val="24"/>
              </w:rPr>
              <w:t>.</w:t>
            </w:r>
          </w:p>
        </w:tc>
        <w:tc>
          <w:tcPr>
            <w:tcW w:w="4775" w:type="dxa"/>
            <w:vAlign w:val="center"/>
          </w:tcPr>
          <w:p w14:paraId="3C979593" w14:textId="38651E5A" w:rsidR="00053BFE" w:rsidRPr="00471C23" w:rsidRDefault="00053BFE" w:rsidP="003C4E49">
            <w:pPr>
              <w:jc w:val="both"/>
              <w:rPr>
                <w:rFonts w:ascii="Times New Roman" w:hAnsi="Times New Roman" w:cs="Times New Roman"/>
                <w:sz w:val="24"/>
                <w:szCs w:val="24"/>
              </w:rPr>
            </w:pPr>
            <w:r w:rsidRPr="00471C23">
              <w:rPr>
                <w:rFonts w:ascii="Times New Roman" w:hAnsi="Times New Roman" w:cs="Times New Roman"/>
                <w:sz w:val="24"/>
                <w:szCs w:val="24"/>
              </w:rPr>
              <w:t>Kiti siūlymai ir pastebėjimai</w:t>
            </w:r>
          </w:p>
        </w:tc>
        <w:tc>
          <w:tcPr>
            <w:tcW w:w="4289" w:type="dxa"/>
            <w:vAlign w:val="center"/>
          </w:tcPr>
          <w:p w14:paraId="1E51EB64" w14:textId="77777777" w:rsidR="00053BFE" w:rsidRPr="00471C23" w:rsidRDefault="00053BFE" w:rsidP="005C4761">
            <w:pPr>
              <w:spacing w:after="120"/>
              <w:jc w:val="center"/>
              <w:rPr>
                <w:rFonts w:ascii="Times New Roman" w:hAnsi="Times New Roman" w:cs="Times New Roman"/>
                <w:sz w:val="24"/>
                <w:szCs w:val="24"/>
              </w:rPr>
            </w:pPr>
          </w:p>
        </w:tc>
      </w:tr>
    </w:tbl>
    <w:p w14:paraId="170A0579" w14:textId="77777777" w:rsidR="00A12F2C" w:rsidRPr="00471C23" w:rsidRDefault="00A12F2C" w:rsidP="00AB31AB">
      <w:pPr>
        <w:spacing w:before="120" w:after="120" w:line="240" w:lineRule="auto"/>
        <w:jc w:val="both"/>
        <w:rPr>
          <w:rFonts w:ascii="Times New Roman" w:hAnsi="Times New Roman" w:cs="Times New Roman"/>
          <w:color w:val="404040"/>
          <w:sz w:val="24"/>
          <w:szCs w:val="24"/>
          <w:lang w:eastAsia="ja-JP"/>
        </w:rPr>
      </w:pPr>
      <w:r w:rsidRPr="00471C23">
        <w:rPr>
          <w:rFonts w:ascii="Times New Roman" w:hAnsi="Times New Roman" w:cs="Times New Roman"/>
          <w:sz w:val="24"/>
          <w:szCs w:val="24"/>
        </w:rPr>
        <w:t>*</w:t>
      </w:r>
      <w:r w:rsidRPr="00471C23">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471C23">
        <w:rPr>
          <w:rFonts w:ascii="Times New Roman" w:hAnsi="Times New Roman" w:cs="Times New Roman"/>
          <w:color w:val="404040"/>
          <w:sz w:val="24"/>
          <w:szCs w:val="24"/>
          <w:lang w:eastAsia="ja-JP"/>
        </w:rPr>
        <w:t>.</w:t>
      </w:r>
    </w:p>
    <w:p w14:paraId="11A1570C" w14:textId="77777777" w:rsidR="0056426B" w:rsidRDefault="0056426B" w:rsidP="00A12F2C">
      <w:pPr>
        <w:pStyle w:val="ListParagraph"/>
        <w:spacing w:after="0" w:line="360" w:lineRule="auto"/>
        <w:ind w:left="567"/>
        <w:jc w:val="both"/>
        <w:rPr>
          <w:rFonts w:ascii="Times New Roman" w:hAnsi="Times New Roman" w:cs="Times New Roman"/>
          <w:b/>
          <w:sz w:val="24"/>
          <w:szCs w:val="24"/>
        </w:rPr>
      </w:pPr>
    </w:p>
    <w:p w14:paraId="76F5A168" w14:textId="77777777" w:rsidR="00653D37" w:rsidRDefault="00412C32" w:rsidP="00A12F2C">
      <w:pPr>
        <w:pStyle w:val="ListParagraph"/>
        <w:spacing w:after="0" w:line="360" w:lineRule="auto"/>
        <w:ind w:left="567"/>
        <w:jc w:val="both"/>
        <w:rPr>
          <w:rFonts w:ascii="Times New Roman" w:hAnsi="Times New Roman" w:cs="Times New Roman"/>
          <w:b/>
          <w:sz w:val="24"/>
          <w:szCs w:val="24"/>
        </w:rPr>
      </w:pPr>
      <w:r w:rsidRPr="00471C23">
        <w:rPr>
          <w:rFonts w:ascii="Times New Roman" w:hAnsi="Times New Roman" w:cs="Times New Roman"/>
          <w:b/>
          <w:sz w:val="24"/>
          <w:szCs w:val="24"/>
        </w:rPr>
        <w:t>PRIDEDAMA</w:t>
      </w:r>
      <w:r w:rsidR="00653D37">
        <w:rPr>
          <w:rFonts w:ascii="Times New Roman" w:hAnsi="Times New Roman" w:cs="Times New Roman"/>
          <w:b/>
          <w:sz w:val="24"/>
          <w:szCs w:val="24"/>
        </w:rPr>
        <w:t>:</w:t>
      </w:r>
    </w:p>
    <w:p w14:paraId="76809E6A" w14:textId="63FB9B50" w:rsidR="00A12F2C" w:rsidRPr="009E78AA" w:rsidRDefault="00653D37" w:rsidP="00A12F2C">
      <w:pPr>
        <w:pStyle w:val="ListParagraph"/>
        <w:spacing w:after="0" w:line="360" w:lineRule="auto"/>
        <w:ind w:left="567"/>
        <w:jc w:val="both"/>
        <w:rPr>
          <w:rFonts w:ascii="Times New Roman" w:hAnsi="Times New Roman" w:cs="Times New Roman"/>
          <w:bCs/>
          <w:i/>
          <w:sz w:val="24"/>
          <w:szCs w:val="24"/>
          <w:lang w:eastAsia="ar-SA"/>
        </w:rPr>
      </w:pPr>
      <w:r w:rsidRPr="009E78AA">
        <w:rPr>
          <w:rFonts w:ascii="Times New Roman" w:hAnsi="Times New Roman" w:cs="Times New Roman"/>
          <w:bCs/>
          <w:sz w:val="24"/>
          <w:szCs w:val="24"/>
        </w:rPr>
        <w:t>Priedas Nr.</w:t>
      </w:r>
      <w:r w:rsidR="002B17F9" w:rsidRPr="009E78AA">
        <w:rPr>
          <w:rFonts w:ascii="Times New Roman" w:hAnsi="Times New Roman" w:cs="Times New Roman"/>
          <w:bCs/>
          <w:sz w:val="24"/>
          <w:szCs w:val="24"/>
        </w:rPr>
        <w:t xml:space="preserve"> </w:t>
      </w:r>
      <w:r w:rsidRPr="009E78AA">
        <w:rPr>
          <w:rFonts w:ascii="Times New Roman" w:hAnsi="Times New Roman" w:cs="Times New Roman"/>
          <w:bCs/>
          <w:sz w:val="24"/>
          <w:szCs w:val="24"/>
        </w:rPr>
        <w:t xml:space="preserve">1 </w:t>
      </w:r>
      <w:r w:rsidR="00F35422" w:rsidRPr="009E78AA">
        <w:rPr>
          <w:rFonts w:ascii="Times New Roman" w:hAnsi="Times New Roman" w:cs="Times New Roman"/>
          <w:bCs/>
          <w:sz w:val="24"/>
          <w:szCs w:val="24"/>
        </w:rPr>
        <w:t>–</w:t>
      </w:r>
      <w:r w:rsidRPr="009E78AA">
        <w:rPr>
          <w:rFonts w:ascii="Times New Roman" w:hAnsi="Times New Roman" w:cs="Times New Roman"/>
          <w:bCs/>
          <w:sz w:val="24"/>
          <w:szCs w:val="24"/>
        </w:rPr>
        <w:t xml:space="preserve"> </w:t>
      </w:r>
      <w:r w:rsidR="00F35422" w:rsidRPr="009E78AA">
        <w:rPr>
          <w:rFonts w:ascii="Times New Roman" w:hAnsi="Times New Roman" w:cs="Times New Roman"/>
          <w:bCs/>
          <w:sz w:val="24"/>
          <w:szCs w:val="24"/>
        </w:rPr>
        <w:t xml:space="preserve">Specializuoto automobilio techninė specifikacija, </w:t>
      </w:r>
      <w:r w:rsidR="000D5F69" w:rsidRPr="009E78AA">
        <w:rPr>
          <w:rFonts w:ascii="Times New Roman" w:hAnsi="Times New Roman" w:cs="Times New Roman"/>
          <w:bCs/>
          <w:sz w:val="24"/>
          <w:szCs w:val="24"/>
        </w:rPr>
        <w:t>17 lapų</w:t>
      </w:r>
      <w:r w:rsidR="000D5F69" w:rsidRPr="009E78AA">
        <w:rPr>
          <w:rFonts w:ascii="Times New Roman" w:hAnsi="Times New Roman" w:cs="Times New Roman"/>
          <w:bCs/>
          <w:i/>
          <w:sz w:val="24"/>
          <w:szCs w:val="24"/>
          <w:lang w:eastAsia="ar-SA"/>
        </w:rPr>
        <w:t>;</w:t>
      </w:r>
    </w:p>
    <w:p w14:paraId="0E0291E8" w14:textId="137287E1" w:rsidR="000D5F69" w:rsidRPr="009E78AA" w:rsidRDefault="000D5F69" w:rsidP="00A12F2C">
      <w:pPr>
        <w:pStyle w:val="ListParagraph"/>
        <w:spacing w:after="0" w:line="360" w:lineRule="auto"/>
        <w:ind w:left="567"/>
        <w:jc w:val="both"/>
        <w:rPr>
          <w:rFonts w:ascii="Times New Roman" w:hAnsi="Times New Roman" w:cs="Times New Roman"/>
          <w:bCs/>
          <w:sz w:val="24"/>
          <w:szCs w:val="24"/>
        </w:rPr>
      </w:pPr>
      <w:r w:rsidRPr="009E78AA">
        <w:rPr>
          <w:rFonts w:ascii="Times New Roman" w:hAnsi="Times New Roman" w:cs="Times New Roman"/>
          <w:bCs/>
          <w:sz w:val="24"/>
          <w:szCs w:val="24"/>
        </w:rPr>
        <w:t>Priedas Nr. 2 – Pasiūlymų vertinimo kriterijai</w:t>
      </w:r>
      <w:r w:rsidR="009E78AA" w:rsidRPr="009E78AA">
        <w:rPr>
          <w:rFonts w:ascii="Times New Roman" w:hAnsi="Times New Roman" w:cs="Times New Roman"/>
          <w:bCs/>
          <w:sz w:val="24"/>
          <w:szCs w:val="24"/>
        </w:rPr>
        <w:t>, 2 lapai.</w:t>
      </w:r>
    </w:p>
    <w:p w14:paraId="3F4A2FD6" w14:textId="77777777" w:rsidR="00A12F2C" w:rsidRPr="00471C23" w:rsidRDefault="00A12F2C" w:rsidP="00A12F2C">
      <w:pPr>
        <w:spacing w:line="360" w:lineRule="auto"/>
        <w:rPr>
          <w:rFonts w:ascii="Times New Roman" w:hAnsi="Times New Roman" w:cs="Times New Roman"/>
          <w:sz w:val="24"/>
          <w:szCs w:val="24"/>
        </w:rPr>
      </w:pPr>
    </w:p>
    <w:p w14:paraId="1C19EACD" w14:textId="77777777" w:rsidR="00A12F2C" w:rsidRPr="00471C23" w:rsidRDefault="00A12F2C">
      <w:pPr>
        <w:rPr>
          <w:rFonts w:ascii="Times New Roman" w:hAnsi="Times New Roman" w:cs="Times New Roman"/>
          <w:sz w:val="24"/>
          <w:szCs w:val="24"/>
        </w:rPr>
      </w:pPr>
    </w:p>
    <w:sectPr w:rsidR="00A12F2C" w:rsidRPr="00471C23"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84136030">
    <w:abstractNumId w:val="0"/>
  </w:num>
  <w:num w:numId="2" w16cid:durableId="122434048">
    <w:abstractNumId w:val="1"/>
  </w:num>
  <w:num w:numId="3" w16cid:durableId="2141921989">
    <w:abstractNumId w:val="4"/>
  </w:num>
  <w:num w:numId="4" w16cid:durableId="1794984932">
    <w:abstractNumId w:val="2"/>
  </w:num>
  <w:num w:numId="5" w16cid:durableId="1144353499">
    <w:abstractNumId w:val="5"/>
  </w:num>
  <w:num w:numId="6" w16cid:durableId="635911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2270"/>
    <w:rsid w:val="00003A73"/>
    <w:rsid w:val="000167F3"/>
    <w:rsid w:val="00027C19"/>
    <w:rsid w:val="00044CD6"/>
    <w:rsid w:val="00053BFE"/>
    <w:rsid w:val="00091737"/>
    <w:rsid w:val="000D5F69"/>
    <w:rsid w:val="000F7003"/>
    <w:rsid w:val="0012322B"/>
    <w:rsid w:val="001251E2"/>
    <w:rsid w:val="001A06DD"/>
    <w:rsid w:val="001E4591"/>
    <w:rsid w:val="002049A5"/>
    <w:rsid w:val="002253DE"/>
    <w:rsid w:val="0025324A"/>
    <w:rsid w:val="00256607"/>
    <w:rsid w:val="002A7B2C"/>
    <w:rsid w:val="002B17F9"/>
    <w:rsid w:val="002C61B6"/>
    <w:rsid w:val="002F2F68"/>
    <w:rsid w:val="00302D1F"/>
    <w:rsid w:val="00313DCE"/>
    <w:rsid w:val="00324DDD"/>
    <w:rsid w:val="00341645"/>
    <w:rsid w:val="003A7FB2"/>
    <w:rsid w:val="003C4E49"/>
    <w:rsid w:val="003D5134"/>
    <w:rsid w:val="003F6D70"/>
    <w:rsid w:val="004118C5"/>
    <w:rsid w:val="00412C32"/>
    <w:rsid w:val="00431ACB"/>
    <w:rsid w:val="00471C23"/>
    <w:rsid w:val="00491645"/>
    <w:rsid w:val="004C0B0A"/>
    <w:rsid w:val="004C30DC"/>
    <w:rsid w:val="00531EAF"/>
    <w:rsid w:val="0056426B"/>
    <w:rsid w:val="005919FF"/>
    <w:rsid w:val="005B5D1C"/>
    <w:rsid w:val="005F7280"/>
    <w:rsid w:val="00646394"/>
    <w:rsid w:val="00653D37"/>
    <w:rsid w:val="006C6461"/>
    <w:rsid w:val="00792FB2"/>
    <w:rsid w:val="008014C0"/>
    <w:rsid w:val="00906479"/>
    <w:rsid w:val="00956445"/>
    <w:rsid w:val="00967649"/>
    <w:rsid w:val="009C32B7"/>
    <w:rsid w:val="009E29A4"/>
    <w:rsid w:val="009E78AA"/>
    <w:rsid w:val="009F3006"/>
    <w:rsid w:val="00A12F2C"/>
    <w:rsid w:val="00A17B0F"/>
    <w:rsid w:val="00A220D9"/>
    <w:rsid w:val="00A32C85"/>
    <w:rsid w:val="00AB31AB"/>
    <w:rsid w:val="00AD6733"/>
    <w:rsid w:val="00AF3CA6"/>
    <w:rsid w:val="00B101FA"/>
    <w:rsid w:val="00B12D38"/>
    <w:rsid w:val="00B53681"/>
    <w:rsid w:val="00B62B28"/>
    <w:rsid w:val="00BB36E3"/>
    <w:rsid w:val="00C04B75"/>
    <w:rsid w:val="00C31AF7"/>
    <w:rsid w:val="00C43DAB"/>
    <w:rsid w:val="00CA38AD"/>
    <w:rsid w:val="00CB2A2E"/>
    <w:rsid w:val="00CE38EE"/>
    <w:rsid w:val="00CF016F"/>
    <w:rsid w:val="00D94E75"/>
    <w:rsid w:val="00DE0011"/>
    <w:rsid w:val="00DE2256"/>
    <w:rsid w:val="00F15741"/>
    <w:rsid w:val="00F35422"/>
    <w:rsid w:val="00FA438D"/>
    <w:rsid w:val="3F957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471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b87219358595a428eb8196a1f3a277d">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7e51953c591ffb475bd53e520aa42280"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283B1-F9CD-4B0A-AB12-3D7D4414D719}">
  <ds:schemaRefs>
    <ds:schemaRef ds:uri="http://schemas.microsoft.com/sharepoint/v3/contenttype/forms"/>
  </ds:schemaRefs>
</ds:datastoreItem>
</file>

<file path=customXml/itemProps2.xml><?xml version="1.0" encoding="utf-8"?>
<ds:datastoreItem xmlns:ds="http://schemas.openxmlformats.org/officeDocument/2006/customXml" ds:itemID="{E8666D1E-7AFB-470B-AF1D-F86B8B5187DD}">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C3B48ED4-821E-4ABB-85E9-AB3FEF126915}">
  <ds:schemaRefs>
    <ds:schemaRef ds:uri="http://schemas.openxmlformats.org/officeDocument/2006/bibliography"/>
  </ds:schemaRefs>
</ds:datastoreItem>
</file>

<file path=customXml/itemProps4.xml><?xml version="1.0" encoding="utf-8"?>
<ds:datastoreItem xmlns:ds="http://schemas.openxmlformats.org/officeDocument/2006/customXml" ds:itemID="{118E10EA-E465-4D04-8196-6D37CE24F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Simona Stankevičiūtė</cp:lastModifiedBy>
  <cp:revision>47</cp:revision>
  <dcterms:created xsi:type="dcterms:W3CDTF">2024-07-29T19:46:00Z</dcterms:created>
  <dcterms:modified xsi:type="dcterms:W3CDTF">2026-02-17T06:39:00Z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0x0101000DC5D1ED17278A459427C8540992B149</vt:lpwstr>
  </property>
  <property fmtid="{D5CDD505-2E9C-101B-9397-08002B2CF9AE}" pid="3" name="MediaServiceImageTags">
    <vt:lpwstr/>
  </property>
</Properties>
</file>