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55BE0984" w14:textId="7F4CAD37" w:rsidR="007C0E36" w:rsidRDefault="001106D7" w:rsidP="00FD523E">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D</w:t>
      </w:r>
      <w:r w:rsidR="00FD523E">
        <w:rPr>
          <w:rFonts w:ascii="Times New Roman" w:hAnsi="Times New Roman" w:cs="Times New Roman"/>
          <w:b/>
          <w:bCs/>
          <w:sz w:val="24"/>
          <w:szCs w:val="24"/>
        </w:rPr>
        <w:t>ėl</w:t>
      </w:r>
      <w:r w:rsidRPr="00C02FC4">
        <w:rPr>
          <w:rFonts w:ascii="Times New Roman" w:hAnsi="Times New Roman" w:cs="Times New Roman"/>
          <w:b/>
          <w:bCs/>
          <w:sz w:val="24"/>
          <w:szCs w:val="24"/>
        </w:rPr>
        <w:t xml:space="preserve"> </w:t>
      </w:r>
      <w:r w:rsidR="000865FC" w:rsidRPr="000865FC">
        <w:rPr>
          <w:rFonts w:ascii="Times New Roman" w:hAnsi="Times New Roman" w:cs="Times New Roman"/>
          <w:b/>
          <w:bCs/>
          <w:sz w:val="24"/>
          <w:szCs w:val="24"/>
        </w:rPr>
        <w:t>saugumo operacijų ir kibernetinio saugumo tyrimų programinė</w:t>
      </w:r>
      <w:r w:rsidR="000865FC">
        <w:rPr>
          <w:rFonts w:ascii="Times New Roman" w:hAnsi="Times New Roman" w:cs="Times New Roman"/>
          <w:b/>
          <w:bCs/>
          <w:sz w:val="24"/>
          <w:szCs w:val="24"/>
        </w:rPr>
        <w:t>s</w:t>
      </w:r>
      <w:r w:rsidR="000865FC" w:rsidRPr="000865FC">
        <w:rPr>
          <w:rFonts w:ascii="Times New Roman" w:hAnsi="Times New Roman" w:cs="Times New Roman"/>
          <w:b/>
          <w:bCs/>
          <w:sz w:val="24"/>
          <w:szCs w:val="24"/>
        </w:rPr>
        <w:t xml:space="preserve"> įrang</w:t>
      </w:r>
      <w:r w:rsidR="000865FC">
        <w:rPr>
          <w:rFonts w:ascii="Times New Roman" w:hAnsi="Times New Roman" w:cs="Times New Roman"/>
          <w:b/>
          <w:bCs/>
          <w:sz w:val="24"/>
          <w:szCs w:val="24"/>
        </w:rPr>
        <w:t>os</w:t>
      </w:r>
    </w:p>
    <w:p w14:paraId="53E0D45A" w14:textId="77777777" w:rsidR="000865FC" w:rsidRPr="00C02FC4" w:rsidRDefault="000865FC" w:rsidP="00FD523E">
      <w:pPr>
        <w:spacing w:line="276" w:lineRule="auto"/>
        <w:jc w:val="center"/>
        <w:rPr>
          <w:rFonts w:ascii="Times New Roman" w:hAnsi="Times New Roman" w:cs="Times New Roman"/>
          <w:sz w:val="24"/>
          <w:szCs w:val="24"/>
        </w:rPr>
      </w:pPr>
    </w:p>
    <w:p w14:paraId="508EB4EE" w14:textId="2970705A"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pirkti</w:t>
      </w:r>
      <w:r w:rsidR="00FD523E">
        <w:rPr>
          <w:rFonts w:ascii="Times New Roman" w:hAnsi="Times New Roman" w:cs="Times New Roman"/>
          <w:sz w:val="24"/>
          <w:szCs w:val="24"/>
        </w:rPr>
        <w:t xml:space="preserve"> </w:t>
      </w:r>
      <w:r w:rsidR="000865FC">
        <w:rPr>
          <w:rFonts w:ascii="Times New Roman" w:hAnsi="Times New Roman" w:cs="Times New Roman"/>
          <w:sz w:val="24"/>
          <w:szCs w:val="24"/>
        </w:rPr>
        <w:t>S</w:t>
      </w:r>
      <w:r w:rsidR="000865FC" w:rsidRPr="000865FC">
        <w:rPr>
          <w:rFonts w:ascii="Times New Roman" w:hAnsi="Times New Roman" w:cs="Times New Roman"/>
          <w:sz w:val="24"/>
          <w:szCs w:val="24"/>
        </w:rPr>
        <w:t>augumo operacijų ir kibernetinio saugumo tyrimų programin</w:t>
      </w:r>
      <w:r w:rsidR="000865FC">
        <w:rPr>
          <w:rFonts w:ascii="Times New Roman" w:hAnsi="Times New Roman" w:cs="Times New Roman"/>
          <w:sz w:val="24"/>
          <w:szCs w:val="24"/>
        </w:rPr>
        <w:t>ę</w:t>
      </w:r>
      <w:r w:rsidR="000865FC" w:rsidRPr="000865FC">
        <w:rPr>
          <w:rFonts w:ascii="Times New Roman" w:hAnsi="Times New Roman" w:cs="Times New Roman"/>
          <w:sz w:val="24"/>
          <w:szCs w:val="24"/>
        </w:rPr>
        <w:t xml:space="preserve"> įrang</w:t>
      </w:r>
      <w:r w:rsidR="000865FC">
        <w:rPr>
          <w:rFonts w:ascii="Times New Roman" w:hAnsi="Times New Roman" w:cs="Times New Roman"/>
          <w:sz w:val="24"/>
          <w:szCs w:val="24"/>
        </w:rPr>
        <w:t>ą</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3B9E12B0"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0865FC">
        <w:rPr>
          <w:rFonts w:ascii="Times New Roman" w:hAnsi="Times New Roman" w:cs="Times New Roman"/>
          <w:sz w:val="24"/>
          <w:szCs w:val="24"/>
        </w:rPr>
        <w:t>S</w:t>
      </w:r>
      <w:r w:rsidR="000865FC" w:rsidRPr="000865FC">
        <w:rPr>
          <w:rFonts w:ascii="Times New Roman" w:hAnsi="Times New Roman" w:cs="Times New Roman"/>
          <w:sz w:val="24"/>
          <w:szCs w:val="24"/>
        </w:rPr>
        <w:t>augumo operacijų ir kibernetinio saugumo tyrimų programinė</w:t>
      </w:r>
      <w:r w:rsidR="000865FC">
        <w:rPr>
          <w:rFonts w:ascii="Times New Roman" w:hAnsi="Times New Roman" w:cs="Times New Roman"/>
          <w:sz w:val="24"/>
          <w:szCs w:val="24"/>
        </w:rPr>
        <w:t>s</w:t>
      </w:r>
      <w:r w:rsidR="000865FC" w:rsidRPr="000865FC">
        <w:rPr>
          <w:rFonts w:ascii="Times New Roman" w:hAnsi="Times New Roman" w:cs="Times New Roman"/>
          <w:sz w:val="24"/>
          <w:szCs w:val="24"/>
        </w:rPr>
        <w:t xml:space="preserve"> įrang</w:t>
      </w:r>
      <w:r w:rsidR="000865FC">
        <w:rPr>
          <w:rFonts w:ascii="Times New Roman" w:hAnsi="Times New Roman" w:cs="Times New Roman"/>
          <w:sz w:val="24"/>
          <w:szCs w:val="24"/>
        </w:rPr>
        <w:t>os</w:t>
      </w:r>
      <w:r w:rsidR="007C0E36">
        <w:rPr>
          <w:rFonts w:ascii="Times New Roman" w:hAnsi="Times New Roman" w:cs="Times New Roman"/>
          <w:sz w:val="24"/>
          <w:szCs w:val="24"/>
        </w:rPr>
        <w:t xml:space="preserve"> 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21E5C1DB"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r w:rsidR="000865FC">
        <w:rPr>
          <w:rFonts w:ascii="Times New Roman" w:hAnsi="Times New Roman" w:cs="Times New Roman"/>
          <w:b/>
          <w:bCs/>
          <w:sz w:val="24"/>
          <w:szCs w:val="24"/>
        </w:rPr>
        <w:t>S</w:t>
      </w:r>
      <w:r w:rsidR="000865FC" w:rsidRPr="000865FC">
        <w:rPr>
          <w:rFonts w:ascii="Times New Roman" w:hAnsi="Times New Roman" w:cs="Times New Roman"/>
          <w:b/>
          <w:bCs/>
          <w:sz w:val="24"/>
          <w:szCs w:val="24"/>
        </w:rPr>
        <w:t>augumo operacijų ir kibernetinio saugumo tyrimų programinė įranga</w:t>
      </w:r>
      <w:r w:rsidR="007C0E36" w:rsidRPr="007C0E36">
        <w:rPr>
          <w:rFonts w:ascii="Times New Roman" w:hAnsi="Times New Roman" w:cs="Times New Roman"/>
          <w:b/>
          <w:bCs/>
          <w:sz w:val="24"/>
          <w:szCs w:val="24"/>
        </w:rPr>
        <w:t xml:space="preserve">) (toliau – Įranga) </w:t>
      </w:r>
      <w:r w:rsidR="005C7D9D" w:rsidRPr="00C02FC4">
        <w:rPr>
          <w:rFonts w:ascii="Times New Roman" w:hAnsi="Times New Roman" w:cs="Times New Roman"/>
          <w:b/>
          <w:bCs/>
          <w:sz w:val="24"/>
          <w:szCs w:val="24"/>
        </w:rPr>
        <w:t>p</w:t>
      </w:r>
      <w:r w:rsidR="005C7D9D" w:rsidRPr="00C02FC4">
        <w:rPr>
          <w:rFonts w:ascii="Times New Roman" w:hAnsi="Times New Roman" w:cs="Times New Roman"/>
          <w:b/>
          <w:sz w:val="24"/>
          <w:szCs w:val="24"/>
        </w:rPr>
        <w:t>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76062116"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A22801">
        <w:rPr>
          <w:rFonts w:ascii="Times New Roman" w:hAnsi="Times New Roman" w:cs="Times New Roman"/>
          <w:b/>
          <w:bCs/>
          <w:sz w:val="24"/>
          <w:szCs w:val="24"/>
        </w:rPr>
        <w:t>6</w:t>
      </w:r>
      <w:r w:rsidRPr="00C02FC4">
        <w:rPr>
          <w:rFonts w:ascii="Times New Roman" w:hAnsi="Times New Roman" w:cs="Times New Roman"/>
          <w:b/>
          <w:bCs/>
          <w:sz w:val="24"/>
          <w:szCs w:val="24"/>
        </w:rPr>
        <w:t xml:space="preserve"> m. </w:t>
      </w:r>
      <w:r w:rsidR="00A22801">
        <w:rPr>
          <w:rFonts w:ascii="Times New Roman" w:hAnsi="Times New Roman" w:cs="Times New Roman"/>
          <w:b/>
          <w:bCs/>
          <w:sz w:val="24"/>
          <w:szCs w:val="24"/>
        </w:rPr>
        <w:t>vasario 20</w:t>
      </w:r>
      <w:r w:rsidR="00A6358A">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A22801">
        <w:rPr>
          <w:rFonts w:ascii="Times New Roman" w:hAnsi="Times New Roman" w:cs="Times New Roman"/>
          <w:b/>
          <w:bCs/>
          <w:sz w:val="24"/>
          <w:szCs w:val="24"/>
        </w:rPr>
        <w:t>10</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C02FC4">
              <w:rPr>
                <w:rFonts w:ascii="Times New Roman" w:hAnsi="Times New Roman" w:cs="Times New Roman"/>
                <w:sz w:val="24"/>
                <w:szCs w:val="24"/>
              </w:rPr>
              <w:lastRenderedPageBreak/>
              <w:t>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4C5A5037"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w:t>
            </w:r>
            <w:r w:rsidRPr="00C02FC4">
              <w:rPr>
                <w:rFonts w:ascii="Times New Roman" w:hAnsi="Times New Roman" w:cs="Times New Roman"/>
                <w:b/>
                <w:bCs/>
                <w:sz w:val="24"/>
                <w:szCs w:val="24"/>
                <w:u w:val="single"/>
              </w:rPr>
              <w:t xml:space="preserve">todėl prašome nurodyti, kokius aplinkos apsaugos reikalavimus gali atitikti jūsų siūloma </w:t>
            </w:r>
            <w:r w:rsidR="004D3756">
              <w:rPr>
                <w:rFonts w:ascii="Times New Roman" w:hAnsi="Times New Roman" w:cs="Times New Roman"/>
                <w:b/>
                <w:bCs/>
                <w:sz w:val="24"/>
                <w:szCs w:val="24"/>
                <w:u w:val="single"/>
              </w:rPr>
              <w:t>Prietaisą</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A22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A22801">
    <w:pPr>
      <w:pStyle w:val="Header"/>
      <w:jc w:val="center"/>
      <w:rPr>
        <w:rFonts w:ascii="Times New Roman" w:hAnsi="Times New Roman" w:cs="Times New Roman"/>
      </w:rPr>
    </w:pPr>
  </w:p>
  <w:p w14:paraId="1775F605" w14:textId="77777777" w:rsidR="006B1C43" w:rsidRDefault="00A2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0865FC"/>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7C0E36"/>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22801"/>
    <w:rsid w:val="00A31164"/>
    <w:rsid w:val="00A42DF8"/>
    <w:rsid w:val="00A6358A"/>
    <w:rsid w:val="00AB544D"/>
    <w:rsid w:val="00B63E62"/>
    <w:rsid w:val="00BC754C"/>
    <w:rsid w:val="00BE00FB"/>
    <w:rsid w:val="00C02FC4"/>
    <w:rsid w:val="00C251BA"/>
    <w:rsid w:val="00C35EEE"/>
    <w:rsid w:val="00CA2088"/>
    <w:rsid w:val="00CC3CAC"/>
    <w:rsid w:val="00D3675D"/>
    <w:rsid w:val="00D77314"/>
    <w:rsid w:val="00DD39C0"/>
    <w:rsid w:val="00DF1751"/>
    <w:rsid w:val="00E52C38"/>
    <w:rsid w:val="00E55289"/>
    <w:rsid w:val="00E81405"/>
    <w:rsid w:val="00ED48DD"/>
    <w:rsid w:val="00F62997"/>
    <w:rsid w:val="00F8285E"/>
    <w:rsid w:val="00FA61EE"/>
    <w:rsid w:val="00FA7DD4"/>
    <w:rsid w:val="00FD523E"/>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3423</Words>
  <Characters>1952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8</cp:revision>
  <dcterms:created xsi:type="dcterms:W3CDTF">2025-09-17T11:17:00Z</dcterms:created>
  <dcterms:modified xsi:type="dcterms:W3CDTF">2026-02-17T10:55:00Z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