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2D81" w14:textId="1DE4F51B" w:rsidR="00FC4FB0" w:rsidRPr="00056BB2" w:rsidRDefault="00FC4FB0" w:rsidP="00FC4FB0">
      <w:pPr>
        <w:jc w:val="right"/>
        <w:rPr>
          <w:rFonts w:asciiTheme="minorHAnsi" w:hAnsiTheme="minorHAnsi" w:cstheme="minorHAnsi"/>
          <w:sz w:val="22"/>
          <w:szCs w:val="22"/>
          <w:lang w:eastAsia="en-US"/>
        </w:rPr>
      </w:pPr>
      <w:r w:rsidRPr="00056BB2">
        <w:rPr>
          <w:rFonts w:asciiTheme="minorHAnsi" w:hAnsiTheme="minorHAnsi" w:cstheme="minorHAnsi"/>
          <w:sz w:val="22"/>
          <w:szCs w:val="22"/>
          <w:lang w:eastAsia="en-US"/>
        </w:rPr>
        <w:t>Pirkimo sąlygų 2 priedas</w:t>
      </w:r>
    </w:p>
    <w:p w14:paraId="7F0B9DDE" w14:textId="77777777" w:rsidR="00C60003" w:rsidRPr="00056BB2" w:rsidRDefault="00C60003" w:rsidP="008D6963">
      <w:pPr>
        <w:rPr>
          <w:rFonts w:asciiTheme="minorHAnsi" w:hAnsiTheme="minorHAnsi" w:cstheme="minorHAnsi"/>
          <w:b/>
          <w:sz w:val="22"/>
          <w:szCs w:val="22"/>
          <w:lang w:eastAsia="en-US"/>
        </w:rPr>
      </w:pPr>
    </w:p>
    <w:p w14:paraId="0B1CE497" w14:textId="34553252" w:rsidR="00C60003" w:rsidRPr="00056BB2" w:rsidRDefault="00C60003" w:rsidP="00C60003">
      <w:pPr>
        <w:jc w:val="center"/>
        <w:rPr>
          <w:rFonts w:asciiTheme="minorHAnsi" w:hAnsiTheme="minorHAnsi" w:cstheme="minorHAnsi"/>
          <w:b/>
          <w:sz w:val="22"/>
          <w:szCs w:val="22"/>
          <w:lang w:eastAsia="en-US"/>
        </w:rPr>
      </w:pPr>
      <w:r w:rsidRPr="00056BB2">
        <w:rPr>
          <w:rFonts w:asciiTheme="minorHAnsi" w:hAnsiTheme="minorHAnsi" w:cstheme="minorHAnsi"/>
          <w:b/>
          <w:sz w:val="22"/>
          <w:szCs w:val="22"/>
          <w:lang w:eastAsia="en-US"/>
        </w:rPr>
        <w:t>TECHNINĖ SPECIFIKACIJA</w:t>
      </w:r>
    </w:p>
    <w:p w14:paraId="6E7A2542" w14:textId="7F0FE224" w:rsidR="00C60003" w:rsidRPr="00056BB2" w:rsidRDefault="00C60003" w:rsidP="00C60003">
      <w:pPr>
        <w:keepNext/>
        <w:spacing w:before="240" w:after="120"/>
        <w:ind w:left="567"/>
        <w:outlineLvl w:val="0"/>
        <w:rPr>
          <w:rFonts w:asciiTheme="minorHAnsi" w:hAnsiTheme="minorHAnsi" w:cstheme="minorHAnsi"/>
          <w:b/>
          <w:bCs/>
          <w:kern w:val="32"/>
          <w:sz w:val="22"/>
          <w:szCs w:val="22"/>
        </w:rPr>
      </w:pPr>
      <w:r w:rsidRPr="00056BB2">
        <w:rPr>
          <w:rFonts w:asciiTheme="minorHAnsi" w:hAnsiTheme="minorHAnsi" w:cstheme="minorHAnsi"/>
          <w:b/>
          <w:bCs/>
          <w:kern w:val="32"/>
          <w:sz w:val="22"/>
          <w:szCs w:val="22"/>
        </w:rPr>
        <w:t xml:space="preserve">                                                     </w:t>
      </w:r>
      <w:r w:rsidR="00861920" w:rsidRPr="00056BB2">
        <w:rPr>
          <w:rFonts w:asciiTheme="minorHAnsi" w:hAnsiTheme="minorHAnsi" w:cstheme="minorHAnsi"/>
          <w:b/>
          <w:bCs/>
          <w:kern w:val="32"/>
          <w:sz w:val="22"/>
          <w:szCs w:val="22"/>
        </w:rPr>
        <w:t xml:space="preserve"> </w:t>
      </w:r>
      <w:r w:rsidRPr="00056BB2">
        <w:rPr>
          <w:rFonts w:asciiTheme="minorHAnsi" w:hAnsiTheme="minorHAnsi" w:cstheme="minorHAnsi"/>
          <w:b/>
          <w:bCs/>
          <w:kern w:val="32"/>
          <w:sz w:val="22"/>
          <w:szCs w:val="22"/>
        </w:rPr>
        <w:t>BENDRA INFORMACIJA</w:t>
      </w:r>
    </w:p>
    <w:p w14:paraId="5EF43BDA" w14:textId="3E096D1E" w:rsidR="00C60003" w:rsidRPr="00056BB2" w:rsidRDefault="00C60003" w:rsidP="00921B7D">
      <w:pPr>
        <w:numPr>
          <w:ilvl w:val="1"/>
          <w:numId w:val="12"/>
        </w:numPr>
        <w:tabs>
          <w:tab w:val="left" w:pos="1276"/>
        </w:tabs>
        <w:autoSpaceDE w:val="0"/>
        <w:autoSpaceDN w:val="0"/>
        <w:adjustRightInd w:val="0"/>
        <w:ind w:left="0" w:firstLine="567"/>
        <w:jc w:val="both"/>
        <w:rPr>
          <w:rFonts w:asciiTheme="minorHAnsi" w:hAnsiTheme="minorHAnsi" w:cstheme="minorHAnsi"/>
          <w:sz w:val="22"/>
          <w:szCs w:val="22"/>
        </w:rPr>
      </w:pPr>
      <w:bookmarkStart w:id="0" w:name="bookmark0"/>
      <w:bookmarkEnd w:id="0"/>
      <w:r w:rsidRPr="00056BB2">
        <w:rPr>
          <w:rFonts w:asciiTheme="minorHAnsi" w:hAnsiTheme="minorHAnsi" w:cstheme="minorHAnsi"/>
          <w:sz w:val="22"/>
          <w:szCs w:val="22"/>
        </w:rPr>
        <w:t xml:space="preserve">Pirkimo objektas – </w:t>
      </w:r>
      <w:r w:rsidRPr="00056BB2">
        <w:rPr>
          <w:rFonts w:asciiTheme="minorHAnsi" w:eastAsia="Calibri" w:hAnsiTheme="minorHAnsi" w:cstheme="minorHAnsi"/>
          <w:color w:val="000000" w:themeColor="text1"/>
          <w:sz w:val="22"/>
          <w:szCs w:val="22"/>
        </w:rPr>
        <w:t>Vilniaus miesto kapinių priežiūros paslaugos</w:t>
      </w:r>
      <w:r w:rsidR="0028229B" w:rsidRPr="00056BB2">
        <w:rPr>
          <w:rFonts w:asciiTheme="minorHAnsi" w:eastAsia="Calibri" w:hAnsiTheme="minorHAnsi" w:cstheme="minorHAnsi"/>
          <w:color w:val="000000" w:themeColor="text1"/>
          <w:sz w:val="22"/>
          <w:szCs w:val="22"/>
        </w:rPr>
        <w:t xml:space="preserve"> (toliau – paslaugos)</w:t>
      </w:r>
      <w:r w:rsidRPr="00056BB2">
        <w:rPr>
          <w:rFonts w:asciiTheme="minorHAnsi" w:hAnsiTheme="minorHAnsi" w:cstheme="minorHAnsi"/>
          <w:sz w:val="22"/>
          <w:szCs w:val="22"/>
        </w:rPr>
        <w:t>.</w:t>
      </w:r>
    </w:p>
    <w:p w14:paraId="5AA9032B" w14:textId="77777777" w:rsidR="00C60003" w:rsidRPr="00056BB2" w:rsidRDefault="00C60003" w:rsidP="00921B7D">
      <w:pPr>
        <w:numPr>
          <w:ilvl w:val="1"/>
          <w:numId w:val="12"/>
        </w:numPr>
        <w:tabs>
          <w:tab w:val="left" w:pos="1276"/>
        </w:tabs>
        <w:autoSpaceDE w:val="0"/>
        <w:autoSpaceDN w:val="0"/>
        <w:adjustRightInd w:val="0"/>
        <w:ind w:left="0" w:firstLine="567"/>
        <w:jc w:val="both"/>
        <w:rPr>
          <w:rFonts w:asciiTheme="minorHAnsi" w:hAnsiTheme="minorHAnsi" w:cstheme="minorHAnsi"/>
          <w:sz w:val="22"/>
          <w:szCs w:val="22"/>
        </w:rPr>
      </w:pPr>
      <w:r w:rsidRPr="00056BB2">
        <w:rPr>
          <w:rFonts w:asciiTheme="minorHAnsi" w:hAnsiTheme="minorHAnsi" w:cstheme="minorHAnsi"/>
          <w:sz w:val="22"/>
          <w:szCs w:val="22"/>
        </w:rPr>
        <w:t xml:space="preserve">Pirkimo objekto dalys: </w:t>
      </w:r>
    </w:p>
    <w:p w14:paraId="629FE09C" w14:textId="0EC7C1C6" w:rsidR="00C60003" w:rsidRPr="00056BB2" w:rsidRDefault="00C60003" w:rsidP="00921B7D">
      <w:pPr>
        <w:pStyle w:val="Sraopastraipa"/>
        <w:numPr>
          <w:ilvl w:val="2"/>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1 pirkimo objekto dalis – Paveldo saugomų kapinių priežiūros paslaugos;</w:t>
      </w:r>
    </w:p>
    <w:p w14:paraId="2A78A946" w14:textId="77777777" w:rsidR="00C60003" w:rsidRPr="00056BB2" w:rsidRDefault="00C60003" w:rsidP="00921B7D">
      <w:pPr>
        <w:pStyle w:val="Sraopastraipa"/>
        <w:numPr>
          <w:ilvl w:val="2"/>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2 pirkimo objekto dalis – Rokantiškių saugomų kapinių priežiūros paslaugos;</w:t>
      </w:r>
    </w:p>
    <w:p w14:paraId="7202ABC8" w14:textId="43BC08D7" w:rsidR="00C60003" w:rsidRPr="00056BB2" w:rsidRDefault="00C60003" w:rsidP="00921B7D">
      <w:pPr>
        <w:pStyle w:val="Sraopastraipa"/>
        <w:numPr>
          <w:ilvl w:val="2"/>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3 pirkimo objekto dalis – Karveliškių grupės kapinių priežiūros paslaugos;</w:t>
      </w:r>
    </w:p>
    <w:p w14:paraId="6B851130" w14:textId="23CBBFA7" w:rsidR="00C60003" w:rsidRPr="00056BB2" w:rsidRDefault="00C60003" w:rsidP="00921B7D">
      <w:pPr>
        <w:pStyle w:val="Sraopastraipa"/>
        <w:numPr>
          <w:ilvl w:val="2"/>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4 pirkimo objekto dalis – Saltoniškių grupės kapinių priežiūros paslaugos;</w:t>
      </w:r>
    </w:p>
    <w:p w14:paraId="6AF15040" w14:textId="77777777" w:rsidR="00C60003" w:rsidRPr="00056BB2" w:rsidRDefault="00C60003" w:rsidP="00921B7D">
      <w:pPr>
        <w:pStyle w:val="Sraopastraipa"/>
        <w:numPr>
          <w:ilvl w:val="2"/>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5 pirkimo objekto dalis – Panerių ir Grigiškių grupės kapinių priežiūros paslaugos;</w:t>
      </w:r>
    </w:p>
    <w:p w14:paraId="46A0A428" w14:textId="77777777" w:rsidR="00C60003" w:rsidRPr="00056BB2" w:rsidRDefault="00C60003" w:rsidP="00921B7D">
      <w:pPr>
        <w:pStyle w:val="Sraopastraipa"/>
        <w:numPr>
          <w:ilvl w:val="2"/>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6 pirkimo objekto dalis – Kairėnų grupės kapinių priežiūros paslaugos;</w:t>
      </w:r>
    </w:p>
    <w:p w14:paraId="26CB4871" w14:textId="06883BDB" w:rsidR="00C60003" w:rsidRPr="00056BB2" w:rsidRDefault="00C60003" w:rsidP="00921B7D">
      <w:pPr>
        <w:pStyle w:val="Sraopastraipa"/>
        <w:numPr>
          <w:ilvl w:val="2"/>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7 pirkimo objekto dalis – Liepynės kapinių priežiūros paslaugos.</w:t>
      </w:r>
    </w:p>
    <w:p w14:paraId="559A80E8" w14:textId="77777777" w:rsidR="007B15F9" w:rsidRDefault="005D73F9" w:rsidP="00921B7D">
      <w:pPr>
        <w:pStyle w:val="Sraopastraipa"/>
        <w:numPr>
          <w:ilvl w:val="1"/>
          <w:numId w:val="12"/>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Kiekvienos pirkimo objekto dalies aprašymas pateiktas žemiau.</w:t>
      </w:r>
    </w:p>
    <w:p w14:paraId="2DB652DD" w14:textId="69B54341" w:rsidR="007B15F9" w:rsidRPr="007B15F9" w:rsidRDefault="00BE2B32" w:rsidP="00921B7D">
      <w:pPr>
        <w:pStyle w:val="Sraopastraipa"/>
        <w:numPr>
          <w:ilvl w:val="1"/>
          <w:numId w:val="12"/>
        </w:numPr>
        <w:tabs>
          <w:tab w:val="left" w:pos="1276"/>
        </w:tabs>
        <w:autoSpaceDE w:val="0"/>
        <w:autoSpaceDN w:val="0"/>
        <w:adjustRightInd w:val="0"/>
        <w:ind w:left="0" w:firstLine="567"/>
        <w:rPr>
          <w:rFonts w:asciiTheme="minorHAnsi" w:hAnsiTheme="minorHAnsi" w:cstheme="minorHAnsi"/>
          <w:sz w:val="22"/>
          <w:szCs w:val="22"/>
          <w:lang w:eastAsia="lt-LT"/>
        </w:rPr>
      </w:pPr>
      <w:r>
        <w:rPr>
          <w:rFonts w:asciiTheme="minorHAnsi" w:hAnsiTheme="minorHAnsi" w:cstheme="minorHAnsi"/>
          <w:sz w:val="22"/>
          <w:szCs w:val="22"/>
        </w:rPr>
        <w:t xml:space="preserve">Paslaugų teikimo terminas: </w:t>
      </w:r>
      <w:r w:rsidR="007B15F9">
        <w:rPr>
          <w:rFonts w:asciiTheme="minorHAnsi" w:hAnsiTheme="minorHAnsi" w:cstheme="minorHAnsi"/>
          <w:sz w:val="22"/>
          <w:szCs w:val="22"/>
        </w:rPr>
        <w:t>T</w:t>
      </w:r>
      <w:r w:rsidR="007B15F9" w:rsidRPr="007B15F9">
        <w:rPr>
          <w:rFonts w:asciiTheme="minorHAnsi" w:hAnsiTheme="minorHAnsi" w:cstheme="minorHAnsi"/>
          <w:sz w:val="22"/>
          <w:szCs w:val="22"/>
        </w:rPr>
        <w:t xml:space="preserve">iekėjas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aslaugas teikia nuo sutarties įsigaliojimo dienos kol bus suteikta paslaugų už maksimalią pirkimui skirtą lėšų sumą įskaitant visus mokesčius, </w:t>
      </w:r>
      <w:r w:rsidR="007B15F9" w:rsidRPr="007B15F9">
        <w:rPr>
          <w:rFonts w:asciiTheme="minorHAnsi" w:hAnsiTheme="minorHAnsi" w:cstheme="minorHAnsi"/>
          <w:kern w:val="2"/>
          <w:sz w:val="22"/>
          <w:szCs w:val="22"/>
        </w:rPr>
        <w:t xml:space="preserve">nurodytą </w:t>
      </w:r>
      <w:r w:rsidR="007B15F9">
        <w:rPr>
          <w:rFonts w:asciiTheme="minorHAnsi" w:hAnsiTheme="minorHAnsi" w:cstheme="minorHAnsi"/>
          <w:kern w:val="2"/>
          <w:sz w:val="22"/>
          <w:szCs w:val="22"/>
        </w:rPr>
        <w:t>šios techninės specifikacijos kiekvienos pirkimo objekto dalies 7.1 punkte</w:t>
      </w:r>
      <w:r w:rsidR="007B15F9" w:rsidRPr="007B15F9">
        <w:rPr>
          <w:rFonts w:asciiTheme="minorHAnsi" w:hAnsiTheme="minorHAnsi" w:cstheme="minorHAnsi"/>
          <w:kern w:val="2"/>
          <w:sz w:val="22"/>
          <w:szCs w:val="22"/>
        </w:rPr>
        <w:t xml:space="preserve">, </w:t>
      </w:r>
      <w:r w:rsidR="007B15F9" w:rsidRPr="007B15F9">
        <w:rPr>
          <w:rFonts w:asciiTheme="minorHAnsi" w:hAnsiTheme="minorHAnsi" w:cstheme="minorHAnsi"/>
          <w:sz w:val="22"/>
          <w:szCs w:val="22"/>
        </w:rPr>
        <w:t xml:space="preserve">bet </w:t>
      </w:r>
      <w:r w:rsidR="007B15F9" w:rsidRPr="007B15F9">
        <w:rPr>
          <w:rFonts w:asciiTheme="minorHAnsi" w:hAnsiTheme="minorHAnsi" w:cstheme="minorHAnsi"/>
          <w:b/>
          <w:sz w:val="22"/>
          <w:szCs w:val="22"/>
        </w:rPr>
        <w:t xml:space="preserve">ne ilgiau kaip </w:t>
      </w:r>
      <w:r w:rsidR="007B15F9" w:rsidRPr="007B15F9">
        <w:rPr>
          <w:rFonts w:asciiTheme="minorHAnsi" w:hAnsiTheme="minorHAnsi" w:cstheme="minorHAnsi"/>
          <w:b/>
          <w:bCs/>
          <w:sz w:val="22"/>
          <w:szCs w:val="22"/>
        </w:rPr>
        <w:t>36 mėn.</w:t>
      </w:r>
      <w:r w:rsidR="007B15F9" w:rsidRPr="007B15F9">
        <w:rPr>
          <w:rFonts w:asciiTheme="minorHAnsi" w:hAnsiTheme="minorHAnsi" w:cstheme="minorHAnsi"/>
          <w:sz w:val="22"/>
          <w:szCs w:val="22"/>
        </w:rPr>
        <w:t xml:space="preserve">, priklausomai nuo to, kas įvyksta anksčiau. </w:t>
      </w:r>
      <w:r w:rsidR="007B15F9" w:rsidRPr="007B15F9">
        <w:rPr>
          <w:rFonts w:asciiTheme="minorHAnsi" w:hAnsiTheme="minorHAnsi" w:cstheme="minorHAnsi"/>
          <w:sz w:val="22"/>
          <w:szCs w:val="22"/>
          <w:bdr w:val="none" w:sz="0" w:space="0" w:color="auto" w:frame="1"/>
          <w:lang w:eastAsia="lt-LT"/>
        </w:rPr>
        <w:t xml:space="preserve">Į šį laikotarpį įskaičiuojamas pasiruošimo </w:t>
      </w:r>
      <w:r w:rsidR="007B15F9">
        <w:rPr>
          <w:rFonts w:asciiTheme="minorHAnsi" w:hAnsiTheme="minorHAnsi" w:cstheme="minorHAnsi"/>
          <w:sz w:val="22"/>
          <w:szCs w:val="22"/>
          <w:bdr w:val="none" w:sz="0" w:space="0" w:color="auto" w:frame="1"/>
          <w:lang w:eastAsia="lt-LT"/>
        </w:rPr>
        <w:t>p</w:t>
      </w:r>
      <w:r w:rsidR="007B15F9" w:rsidRPr="007B15F9">
        <w:rPr>
          <w:rFonts w:asciiTheme="minorHAnsi" w:hAnsiTheme="minorHAnsi" w:cstheme="minorHAnsi"/>
          <w:sz w:val="22"/>
          <w:szCs w:val="22"/>
          <w:bdr w:val="none" w:sz="0" w:space="0" w:color="auto" w:frame="1"/>
          <w:lang w:eastAsia="lt-LT"/>
        </w:rPr>
        <w:t xml:space="preserve">aslaugų teikimui terminas, </w:t>
      </w:r>
      <w:r w:rsidR="007B15F9" w:rsidRPr="007B15F9">
        <w:rPr>
          <w:rFonts w:asciiTheme="minorHAnsi" w:hAnsiTheme="minorHAnsi" w:cstheme="minorHAnsi"/>
          <w:sz w:val="22"/>
          <w:szCs w:val="22"/>
        </w:rPr>
        <w:t xml:space="preserve">kuris negali būti ilgesnis kaip 10 kalendorinių dienų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 xml:space="preserve">utarties įsigaliojimo dienos. Tiekėjui pageidaujant sutrumpinti pasiruošimo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aslaugų teikimui terminą ir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aslaugas pradėti teikti anksčiau nei per 10 kalendorinių dienų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 xml:space="preserve">utarties įsigaliojimo dienos, Tiekėjas privalo informuoti Pirkėją ne vėliau kaip per 2 darbo dienas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utarties įsigaliojimo dienos.</w:t>
      </w:r>
    </w:p>
    <w:p w14:paraId="5FA6CC53" w14:textId="77777777" w:rsidR="00C60003" w:rsidRPr="00056BB2" w:rsidRDefault="00C60003" w:rsidP="00921B7D">
      <w:pPr>
        <w:numPr>
          <w:ilvl w:val="1"/>
          <w:numId w:val="12"/>
        </w:numPr>
        <w:tabs>
          <w:tab w:val="left" w:pos="1276"/>
        </w:tabs>
        <w:autoSpaceDE w:val="0"/>
        <w:autoSpaceDN w:val="0"/>
        <w:adjustRightInd w:val="0"/>
        <w:ind w:left="0" w:firstLine="567"/>
        <w:jc w:val="both"/>
        <w:rPr>
          <w:rFonts w:asciiTheme="minorHAnsi" w:hAnsiTheme="minorHAnsi" w:cstheme="minorHAnsi"/>
          <w:sz w:val="22"/>
          <w:szCs w:val="22"/>
        </w:rPr>
      </w:pPr>
      <w:r w:rsidRPr="00056BB2">
        <w:rPr>
          <w:rFonts w:asciiTheme="minorHAnsi" w:hAnsiTheme="minorHAnsi" w:cstheme="minorHAnsi"/>
          <w:sz w:val="22"/>
          <w:szCs w:val="22"/>
        </w:rPr>
        <w:t>Šiame pirkime taikomi aplinkos apsaugos kriterijai pagal Lietuvos Respublikos aplinkos ministro 2022 m. gruodžio 13 d. įsakymu Nr. D1-401 patvirtintą „Aplinkos apsaugos kriterijų taikymo, vykdant žaliuosius pirkimus, tvarkos aprašo“:</w:t>
      </w:r>
    </w:p>
    <w:tbl>
      <w:tblPr>
        <w:tblStyle w:val="TableGrid1"/>
        <w:tblW w:w="5000" w:type="pct"/>
        <w:tblLook w:val="04A0" w:firstRow="1" w:lastRow="0" w:firstColumn="1" w:lastColumn="0" w:noHBand="0" w:noVBand="1"/>
      </w:tblPr>
      <w:tblGrid>
        <w:gridCol w:w="538"/>
        <w:gridCol w:w="3569"/>
        <w:gridCol w:w="3258"/>
        <w:gridCol w:w="2263"/>
      </w:tblGrid>
      <w:tr w:rsidR="00C60003" w:rsidRPr="00056BB2" w14:paraId="1FD8DDBE" w14:textId="77777777" w:rsidTr="00B5075C">
        <w:trPr>
          <w:trHeight w:val="70"/>
        </w:trPr>
        <w:tc>
          <w:tcPr>
            <w:tcW w:w="279"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1CF96B9D" w14:textId="77777777" w:rsidR="00C60003" w:rsidRPr="00056BB2" w:rsidRDefault="00C60003">
            <w:pPr>
              <w:jc w:val="both"/>
              <w:rPr>
                <w:rFonts w:asciiTheme="minorHAnsi" w:hAnsiTheme="minorHAnsi" w:cstheme="minorHAnsi"/>
                <w:bCs/>
                <w:sz w:val="22"/>
                <w:szCs w:val="22"/>
              </w:rPr>
            </w:pPr>
            <w:r w:rsidRPr="00056BB2">
              <w:rPr>
                <w:rFonts w:asciiTheme="minorHAnsi" w:hAnsiTheme="minorHAnsi" w:cstheme="minorHAnsi"/>
                <w:bCs/>
                <w:sz w:val="22"/>
                <w:szCs w:val="22"/>
              </w:rPr>
              <w:t>Eil. Nr.</w:t>
            </w:r>
          </w:p>
        </w:tc>
        <w:tc>
          <w:tcPr>
            <w:tcW w:w="1853"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7A2293F" w14:textId="77777777" w:rsidR="00C60003" w:rsidRPr="00056BB2" w:rsidRDefault="00C60003">
            <w:pPr>
              <w:jc w:val="both"/>
              <w:rPr>
                <w:rFonts w:asciiTheme="minorHAnsi" w:hAnsiTheme="minorHAnsi" w:cstheme="minorHAnsi"/>
                <w:bCs/>
                <w:sz w:val="22"/>
                <w:szCs w:val="22"/>
              </w:rPr>
            </w:pPr>
            <w:r w:rsidRPr="00056BB2">
              <w:rPr>
                <w:rFonts w:asciiTheme="minorHAnsi" w:hAnsiTheme="minorHAnsi" w:cstheme="minorHAnsi"/>
                <w:bCs/>
                <w:sz w:val="22"/>
                <w:szCs w:val="22"/>
              </w:rPr>
              <w:t>Pirkimo objektui taikomas (-omi) aplinkos apsaugos kriterijus (-ai)</w:t>
            </w:r>
          </w:p>
        </w:tc>
        <w:tc>
          <w:tcPr>
            <w:tcW w:w="1692"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13152D1B" w14:textId="77777777" w:rsidR="00C60003" w:rsidRPr="00056BB2" w:rsidRDefault="00C60003">
            <w:pPr>
              <w:rPr>
                <w:rFonts w:asciiTheme="minorHAnsi" w:hAnsiTheme="minorHAnsi" w:cstheme="minorHAnsi"/>
                <w:sz w:val="22"/>
                <w:szCs w:val="22"/>
              </w:rPr>
            </w:pPr>
            <w:r w:rsidRPr="00056BB2">
              <w:rPr>
                <w:rFonts w:asciiTheme="minorHAnsi" w:hAnsiTheme="minorHAnsi" w:cstheme="minorHAnsi"/>
                <w:bCs/>
                <w:sz w:val="22"/>
                <w:szCs w:val="22"/>
              </w:rPr>
              <w:t>Atitiktį aplinkos apsaugos kriterijui įrodantys dokumentai</w:t>
            </w:r>
          </w:p>
        </w:tc>
        <w:tc>
          <w:tcPr>
            <w:tcW w:w="1175"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2E7028C5" w14:textId="77777777" w:rsidR="00C60003" w:rsidRPr="00056BB2" w:rsidRDefault="00C60003">
            <w:pPr>
              <w:rPr>
                <w:rFonts w:asciiTheme="minorHAnsi" w:hAnsiTheme="minorHAnsi" w:cstheme="minorHAnsi"/>
                <w:bCs/>
                <w:sz w:val="22"/>
                <w:szCs w:val="22"/>
              </w:rPr>
            </w:pPr>
            <w:r w:rsidRPr="00056BB2">
              <w:rPr>
                <w:rFonts w:asciiTheme="minorHAnsi" w:hAnsiTheme="minorHAnsi" w:cstheme="minorHAnsi"/>
                <w:bCs/>
                <w:sz w:val="22"/>
                <w:szCs w:val="22"/>
              </w:rPr>
              <w:t>Paaiškinimai</w:t>
            </w:r>
          </w:p>
        </w:tc>
      </w:tr>
      <w:tr w:rsidR="00C60003" w:rsidRPr="00056BB2" w14:paraId="53C5C9F0" w14:textId="77777777" w:rsidTr="00B5075C">
        <w:trPr>
          <w:trHeight w:val="70"/>
        </w:trPr>
        <w:tc>
          <w:tcPr>
            <w:tcW w:w="279" w:type="pct"/>
            <w:tcBorders>
              <w:top w:val="single" w:sz="4" w:space="0" w:color="000000"/>
              <w:left w:val="single" w:sz="4" w:space="0" w:color="000000"/>
              <w:bottom w:val="single" w:sz="4" w:space="0" w:color="000000"/>
              <w:right w:val="single" w:sz="4" w:space="0" w:color="000000"/>
            </w:tcBorders>
          </w:tcPr>
          <w:p w14:paraId="17994D8E" w14:textId="7E3CB793" w:rsidR="00C60003" w:rsidRPr="00056BB2" w:rsidRDefault="00C60003">
            <w:pPr>
              <w:jc w:val="both"/>
              <w:rPr>
                <w:rFonts w:asciiTheme="minorHAnsi" w:hAnsiTheme="minorHAnsi" w:cstheme="minorHAnsi"/>
                <w:sz w:val="22"/>
                <w:szCs w:val="22"/>
                <w:lang w:val="en-US"/>
              </w:rPr>
            </w:pPr>
            <w:r w:rsidRPr="00056BB2">
              <w:rPr>
                <w:rFonts w:asciiTheme="minorHAnsi" w:hAnsiTheme="minorHAnsi" w:cstheme="minorHAnsi"/>
                <w:bCs/>
                <w:sz w:val="22"/>
                <w:szCs w:val="22"/>
                <w:lang w:val="en-US"/>
              </w:rPr>
              <w:t>1.</w:t>
            </w:r>
          </w:p>
        </w:tc>
        <w:tc>
          <w:tcPr>
            <w:tcW w:w="1853" w:type="pct"/>
            <w:tcBorders>
              <w:top w:val="single" w:sz="4" w:space="0" w:color="000000"/>
              <w:left w:val="single" w:sz="4" w:space="0" w:color="000000"/>
              <w:bottom w:val="single" w:sz="4" w:space="0" w:color="000000"/>
              <w:right w:val="single" w:sz="4" w:space="0" w:color="000000"/>
            </w:tcBorders>
          </w:tcPr>
          <w:p w14:paraId="5CCCAB19" w14:textId="64886963" w:rsidR="001376CD" w:rsidRPr="00C5704F" w:rsidRDefault="00C60003" w:rsidP="00C5704F">
            <w:pPr>
              <w:rPr>
                <w:rFonts w:ascii="Calibri" w:hAnsi="Calibri" w:cs="Calibri"/>
                <w:sz w:val="22"/>
                <w:szCs w:val="22"/>
              </w:rPr>
            </w:pPr>
            <w:r w:rsidRPr="00C5704F">
              <w:rPr>
                <w:rFonts w:ascii="Calibri" w:hAnsi="Calibri" w:cs="Calibri"/>
                <w:color w:val="000000" w:themeColor="text1"/>
                <w:sz w:val="22"/>
                <w:szCs w:val="22"/>
              </w:rPr>
              <w:t xml:space="preserve">4.4.4.1 papunktį </w:t>
            </w:r>
            <w:r w:rsidRPr="00C5704F">
              <w:rPr>
                <w:rFonts w:ascii="Calibri" w:hAnsi="Calibri" w:cs="Calibri"/>
                <w:iCs/>
                <w:sz w:val="22"/>
                <w:szCs w:val="22"/>
                <w:lang w:eastAsia="en-US"/>
              </w:rPr>
              <w:t>–</w:t>
            </w:r>
            <w:r w:rsidRPr="00C5704F">
              <w:rPr>
                <w:rFonts w:ascii="Calibri" w:hAnsi="Calibri" w:cs="Calibri"/>
                <w:color w:val="000000" w:themeColor="text1"/>
                <w:sz w:val="22"/>
                <w:szCs w:val="22"/>
              </w:rPr>
              <w:t xml:space="preserve"> taikomas paslaugų teikimui naudojamoms transporto priemonėms</w:t>
            </w:r>
            <w:r w:rsidR="000B0CD1" w:rsidRPr="00C5704F">
              <w:rPr>
                <w:rFonts w:ascii="Calibri" w:hAnsi="Calibri" w:cs="Calibri"/>
                <w:color w:val="000000" w:themeColor="text1"/>
                <w:sz w:val="22"/>
                <w:szCs w:val="22"/>
              </w:rPr>
              <w:t xml:space="preserve"> (</w:t>
            </w:r>
            <w:r w:rsidR="000B0CD1" w:rsidRPr="00C5704F">
              <w:rPr>
                <w:rFonts w:ascii="Calibri" w:hAnsi="Calibri" w:cs="Calibri"/>
                <w:i/>
                <w:iCs/>
                <w:color w:val="000000" w:themeColor="text1"/>
                <w:sz w:val="22"/>
                <w:szCs w:val="22"/>
              </w:rPr>
              <w:t>taikoma visoms pirkimo objekto dalims</w:t>
            </w:r>
            <w:r w:rsidR="000B0CD1" w:rsidRPr="00C5704F">
              <w:rPr>
                <w:rFonts w:ascii="Calibri" w:hAnsi="Calibri" w:cs="Calibri"/>
                <w:color w:val="000000" w:themeColor="text1"/>
                <w:sz w:val="22"/>
                <w:szCs w:val="22"/>
              </w:rPr>
              <w:t xml:space="preserve">): </w:t>
            </w:r>
            <w:r w:rsidR="000B0CD1" w:rsidRPr="00C5704F">
              <w:rPr>
                <w:rFonts w:ascii="Calibri" w:hAnsi="Calibri" w:cs="Calibri"/>
                <w:sz w:val="22"/>
                <w:szCs w:val="22"/>
              </w:rPr>
              <w:t>Tiekėjas</w:t>
            </w:r>
            <w:r w:rsidR="000B0CD1" w:rsidRPr="00C5704F">
              <w:rPr>
                <w:rFonts w:ascii="Calibri" w:hAnsi="Calibri" w:cs="Calibri"/>
                <w:sz w:val="22"/>
                <w:szCs w:val="22"/>
                <w:lang w:eastAsia="en-US"/>
              </w:rPr>
              <w:t xml:space="preserve"> vykdant sutartį įsipareigoja šioje techninė</w:t>
            </w:r>
            <w:r w:rsidR="000B0CD1" w:rsidRPr="00C5704F">
              <w:rPr>
                <w:rFonts w:ascii="Calibri" w:hAnsi="Calibri" w:cs="Calibri"/>
                <w:sz w:val="22"/>
                <w:szCs w:val="22"/>
              </w:rPr>
              <w:t>je</w:t>
            </w:r>
            <w:r w:rsidR="000B0CD1" w:rsidRPr="00C5704F">
              <w:rPr>
                <w:rFonts w:ascii="Calibri" w:hAnsi="Calibri" w:cs="Calibri"/>
                <w:sz w:val="22"/>
                <w:szCs w:val="22"/>
                <w:lang w:eastAsia="en-US"/>
              </w:rPr>
              <w:t xml:space="preserve"> specifikacijoje nurodytas paslaugas teikti </w:t>
            </w:r>
            <w:r w:rsidR="000B0CD1" w:rsidRPr="00C5704F">
              <w:rPr>
                <w:rFonts w:ascii="Calibri" w:hAnsi="Calibri" w:cs="Calibri"/>
                <w:sz w:val="22"/>
                <w:szCs w:val="22"/>
              </w:rPr>
              <w:t xml:space="preserve">transporto priemonėmis, kurios atitinka ne žemesnio kaip EURO 5 standarto (arba lygiaverčio) </w:t>
            </w:r>
            <w:r w:rsidR="000B0CD1" w:rsidRPr="00C5704F">
              <w:rPr>
                <w:rFonts w:ascii="Calibri" w:eastAsia="Calibri" w:hAnsi="Calibri" w:cs="Calibri"/>
                <w:bCs/>
                <w:sz w:val="22"/>
                <w:szCs w:val="22"/>
              </w:rPr>
              <w:t xml:space="preserve">ir (arba) </w:t>
            </w:r>
            <w:r w:rsidR="000B0CD1" w:rsidRPr="00C5704F">
              <w:rPr>
                <w:rFonts w:ascii="Calibri" w:eastAsia="Calibri" w:hAnsi="Calibri" w:cs="Calibri"/>
                <w:sz w:val="22"/>
                <w:szCs w:val="22"/>
              </w:rPr>
              <w:t xml:space="preserve">ne žemesnio kaip STAGE IV standarto (arba lygiaverčio) </w:t>
            </w:r>
            <w:r w:rsidR="000B0CD1" w:rsidRPr="00C5704F">
              <w:rPr>
                <w:rFonts w:ascii="Calibri" w:hAnsi="Calibri" w:cs="Calibri"/>
                <w:sz w:val="22"/>
                <w:szCs w:val="22"/>
              </w:rPr>
              <w:t>reikalavimus.</w:t>
            </w:r>
            <w:r w:rsidR="00C5704F" w:rsidRPr="00C5704F">
              <w:rPr>
                <w:rFonts w:ascii="Calibri" w:hAnsi="Calibri" w:cs="Calibri"/>
                <w:sz w:val="22"/>
                <w:szCs w:val="22"/>
              </w:rPr>
              <w:t xml:space="preserve"> </w:t>
            </w:r>
          </w:p>
          <w:p w14:paraId="6F40FDBA" w14:textId="7C8BB5B9" w:rsidR="00C5704F" w:rsidRPr="00C5704F" w:rsidRDefault="00C5704F" w:rsidP="00C5704F">
            <w:pPr>
              <w:rPr>
                <w:rFonts w:ascii="Calibri" w:hAnsi="Calibri" w:cs="Calibri"/>
                <w:sz w:val="22"/>
                <w:szCs w:val="22"/>
              </w:rPr>
            </w:pPr>
            <w:r w:rsidRPr="00C5704F">
              <w:rPr>
                <w:rFonts w:ascii="Calibri" w:hAnsi="Calibri" w:cs="Calibri"/>
                <w:sz w:val="22"/>
                <w:szCs w:val="22"/>
              </w:rPr>
              <w:t>Arba Tiekėjas</w:t>
            </w:r>
            <w:r w:rsidRPr="00C5704F">
              <w:rPr>
                <w:rFonts w:ascii="Calibri" w:hAnsi="Calibri" w:cs="Calibri"/>
                <w:sz w:val="22"/>
                <w:szCs w:val="22"/>
                <w:lang w:eastAsia="en-US"/>
              </w:rPr>
              <w:t xml:space="preserve"> vykdant sutartį įsipareigoja šioje techninė</w:t>
            </w:r>
            <w:r w:rsidRPr="00C5704F">
              <w:rPr>
                <w:rFonts w:ascii="Calibri" w:hAnsi="Calibri" w:cs="Calibri"/>
                <w:sz w:val="22"/>
                <w:szCs w:val="22"/>
              </w:rPr>
              <w:t>je</w:t>
            </w:r>
            <w:r w:rsidRPr="00C5704F">
              <w:rPr>
                <w:rFonts w:ascii="Calibri" w:hAnsi="Calibri" w:cs="Calibri"/>
                <w:sz w:val="22"/>
                <w:szCs w:val="22"/>
                <w:lang w:eastAsia="en-US"/>
              </w:rPr>
              <w:t xml:space="preserve"> specifikacijoje nurodytas paslaugas teikti </w:t>
            </w:r>
            <w:r w:rsidRPr="00C5704F">
              <w:rPr>
                <w:rFonts w:ascii="Calibri" w:hAnsi="Calibri" w:cs="Calibri"/>
                <w:sz w:val="22"/>
                <w:szCs w:val="22"/>
              </w:rPr>
              <w:t>transporto priemonėmis</w:t>
            </w:r>
            <w:r w:rsidRPr="00C5704F">
              <w:rPr>
                <w:rFonts w:ascii="Calibri" w:hAnsi="Calibri" w:cs="Calibri"/>
                <w:bCs/>
                <w:sz w:val="22"/>
                <w:szCs w:val="22"/>
                <w:lang w:eastAsia="en-US"/>
              </w:rPr>
              <w:t xml:space="preserve">, kurios atitinka ne žemesnio kaip EURO 6 standarto (arba lygiaverčio) </w:t>
            </w:r>
            <w:bookmarkStart w:id="1" w:name="_Hlk163481213"/>
            <w:r w:rsidRPr="00C5704F">
              <w:rPr>
                <w:rFonts w:ascii="Calibri" w:eastAsia="Calibri" w:hAnsi="Calibri" w:cs="Calibri"/>
                <w:sz w:val="22"/>
                <w:szCs w:val="22"/>
              </w:rPr>
              <w:t xml:space="preserve">ir (arba) </w:t>
            </w:r>
            <w:r w:rsidRPr="00C5704F">
              <w:rPr>
                <w:rFonts w:ascii="Calibri" w:hAnsi="Calibri" w:cs="Calibri"/>
                <w:sz w:val="22"/>
                <w:szCs w:val="22"/>
              </w:rPr>
              <w:t xml:space="preserve">ne žemesnio kaip </w:t>
            </w:r>
            <w:r w:rsidRPr="00C5704F">
              <w:rPr>
                <w:rFonts w:ascii="Calibri" w:eastAsia="Calibri" w:hAnsi="Calibri" w:cs="Calibri"/>
                <w:sz w:val="22"/>
                <w:szCs w:val="22"/>
              </w:rPr>
              <w:t>STAGE V standarto (arba lygiaverčio) reikalavimus</w:t>
            </w:r>
            <w:bookmarkEnd w:id="1"/>
            <w:r w:rsidRPr="00C5704F">
              <w:rPr>
                <w:rFonts w:ascii="Calibri" w:eastAsia="Calibri" w:hAnsi="Calibri" w:cs="Calibri"/>
                <w:sz w:val="22"/>
                <w:szCs w:val="22"/>
              </w:rPr>
              <w:t>,</w:t>
            </w:r>
            <w:r w:rsidRPr="00C5704F">
              <w:rPr>
                <w:rFonts w:ascii="Calibri" w:hAnsi="Calibri" w:cs="Calibri"/>
                <w:bCs/>
                <w:sz w:val="22"/>
                <w:szCs w:val="22"/>
                <w:lang w:eastAsia="en-US"/>
              </w:rPr>
              <w:t xml:space="preserve"> ir (arba) transporto priemonėmis, kurios varomos elektra (</w:t>
            </w:r>
            <w:r w:rsidRPr="00C5704F">
              <w:rPr>
                <w:rFonts w:ascii="Calibri" w:hAnsi="Calibri" w:cs="Calibri"/>
                <w:bCs/>
                <w:i/>
                <w:iCs/>
                <w:sz w:val="22"/>
                <w:szCs w:val="22"/>
                <w:lang w:eastAsia="en-US"/>
              </w:rPr>
              <w:t>taikoma,</w:t>
            </w:r>
            <w:r w:rsidRPr="00C5704F">
              <w:rPr>
                <w:rFonts w:ascii="Calibri" w:hAnsi="Calibri" w:cs="Calibri"/>
                <w:bCs/>
                <w:sz w:val="22"/>
                <w:szCs w:val="22"/>
                <w:lang w:eastAsia="en-US"/>
              </w:rPr>
              <w:t xml:space="preserve"> </w:t>
            </w:r>
            <w:r w:rsidRPr="00C5704F">
              <w:rPr>
                <w:rFonts w:ascii="Calibri" w:hAnsi="Calibri" w:cs="Calibri"/>
                <w:i/>
                <w:sz w:val="22"/>
                <w:szCs w:val="22"/>
              </w:rPr>
              <w:t>jeigu Tiekėjas tai pasiūlo pasiūlymo teikimo metu ir už tai suteikiami papildomi balai)</w:t>
            </w:r>
            <w:r w:rsidRPr="00C5704F">
              <w:rPr>
                <w:rFonts w:ascii="Calibri" w:hAnsi="Calibri" w:cs="Calibri"/>
                <w:bCs/>
                <w:sz w:val="22"/>
                <w:szCs w:val="22"/>
                <w:lang w:eastAsia="en-US"/>
              </w:rPr>
              <w:t>.</w:t>
            </w:r>
          </w:p>
        </w:tc>
        <w:tc>
          <w:tcPr>
            <w:tcW w:w="1692" w:type="pct"/>
            <w:tcBorders>
              <w:top w:val="single" w:sz="4" w:space="0" w:color="000000"/>
              <w:left w:val="single" w:sz="4" w:space="0" w:color="000000"/>
              <w:bottom w:val="single" w:sz="4" w:space="0" w:color="000000"/>
              <w:right w:val="single" w:sz="4" w:space="0" w:color="000000"/>
            </w:tcBorders>
          </w:tcPr>
          <w:p w14:paraId="39507EB0" w14:textId="3F2E61E4" w:rsidR="00502DA0" w:rsidRPr="00502DA0" w:rsidRDefault="007C2CE2" w:rsidP="00951CA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Pirkėjui paprašius </w:t>
            </w:r>
            <w:r w:rsidRPr="007C2CE2">
              <w:rPr>
                <w:rFonts w:asciiTheme="minorHAnsi" w:hAnsiTheme="minorHAnsi" w:cstheme="minorHAnsi"/>
                <w:color w:val="000000" w:themeColor="text1"/>
                <w:sz w:val="22"/>
                <w:szCs w:val="22"/>
              </w:rPr>
              <w:t xml:space="preserve">Tiekėjas </w:t>
            </w:r>
            <w:r w:rsidR="00502DA0" w:rsidRPr="00317E07">
              <w:rPr>
                <w:rFonts w:asciiTheme="minorHAnsi" w:hAnsiTheme="minorHAnsi" w:cstheme="minorHAnsi"/>
                <w:sz w:val="22"/>
                <w:szCs w:val="22"/>
              </w:rPr>
              <w:t>per 5 (penkias) darbo dienas nuo Pirkėjo prašymo gavimo</w:t>
            </w:r>
            <w:r w:rsidR="00502DA0" w:rsidRPr="007C2CE2">
              <w:rPr>
                <w:rFonts w:asciiTheme="minorHAnsi" w:hAnsiTheme="minorHAnsi" w:cstheme="minorHAnsi"/>
                <w:color w:val="000000" w:themeColor="text1"/>
                <w:sz w:val="22"/>
                <w:szCs w:val="22"/>
              </w:rPr>
              <w:t xml:space="preserve"> </w:t>
            </w:r>
            <w:r w:rsidRPr="007C2CE2">
              <w:rPr>
                <w:rFonts w:asciiTheme="minorHAnsi" w:hAnsiTheme="minorHAnsi" w:cstheme="minorHAnsi"/>
                <w:color w:val="000000" w:themeColor="text1"/>
                <w:sz w:val="22"/>
                <w:szCs w:val="22"/>
              </w:rPr>
              <w:t>privalo pateikti dokumentus, patvirtinančius</w:t>
            </w:r>
            <w:r w:rsidR="00E16D4F">
              <w:rPr>
                <w:rFonts w:asciiTheme="minorHAnsi" w:hAnsiTheme="minorHAnsi" w:cstheme="minorHAnsi"/>
                <w:color w:val="000000" w:themeColor="text1"/>
                <w:sz w:val="22"/>
                <w:szCs w:val="22"/>
              </w:rPr>
              <w:t xml:space="preserve"> vykdant sutartį</w:t>
            </w:r>
            <w:r w:rsidRPr="007C2CE2">
              <w:rPr>
                <w:rFonts w:asciiTheme="minorHAnsi" w:hAnsiTheme="minorHAnsi" w:cstheme="minorHAnsi"/>
                <w:color w:val="000000" w:themeColor="text1"/>
                <w:sz w:val="22"/>
                <w:szCs w:val="22"/>
              </w:rPr>
              <w:t xml:space="preserve"> </w:t>
            </w:r>
            <w:r w:rsidRPr="00502DA0">
              <w:rPr>
                <w:rFonts w:asciiTheme="minorHAnsi" w:hAnsiTheme="minorHAnsi" w:cstheme="minorHAnsi"/>
                <w:color w:val="000000" w:themeColor="text1"/>
                <w:sz w:val="22"/>
                <w:szCs w:val="22"/>
              </w:rPr>
              <w:t xml:space="preserve">naudojamų transporto priemonių </w:t>
            </w:r>
            <w:r w:rsidR="00E16D4F" w:rsidRPr="00502DA0">
              <w:rPr>
                <w:rFonts w:asciiTheme="minorHAnsi" w:hAnsiTheme="minorHAnsi" w:cstheme="minorHAnsi"/>
                <w:color w:val="000000" w:themeColor="text1"/>
                <w:sz w:val="22"/>
                <w:szCs w:val="22"/>
              </w:rPr>
              <w:t xml:space="preserve">atitiktį </w:t>
            </w:r>
            <w:r w:rsidR="00502DA0" w:rsidRPr="00502DA0">
              <w:rPr>
                <w:rFonts w:asciiTheme="minorHAnsi" w:hAnsiTheme="minorHAnsi" w:cstheme="minorHAnsi"/>
                <w:color w:val="000000" w:themeColor="text1"/>
                <w:sz w:val="22"/>
                <w:szCs w:val="22"/>
              </w:rPr>
              <w:t>šioje techninėje specifikacijoje nustatytiems reikalavimams.</w:t>
            </w:r>
          </w:p>
          <w:p w14:paraId="2B52AACE" w14:textId="7945F176" w:rsidR="00951CA7" w:rsidRPr="00056BB2" w:rsidDel="00327811" w:rsidRDefault="00951CA7" w:rsidP="00951CA7">
            <w:pPr>
              <w:rPr>
                <w:rFonts w:asciiTheme="minorHAnsi" w:hAnsiTheme="minorHAnsi" w:cstheme="minorHAnsi"/>
                <w:color w:val="000000" w:themeColor="text1"/>
                <w:sz w:val="22"/>
                <w:szCs w:val="22"/>
              </w:rPr>
            </w:pPr>
          </w:p>
        </w:tc>
        <w:tc>
          <w:tcPr>
            <w:tcW w:w="1175" w:type="pct"/>
            <w:tcBorders>
              <w:top w:val="single" w:sz="4" w:space="0" w:color="000000"/>
              <w:left w:val="single" w:sz="4" w:space="0" w:color="000000"/>
              <w:bottom w:val="single" w:sz="4" w:space="0" w:color="000000"/>
              <w:right w:val="single" w:sz="4" w:space="0" w:color="000000"/>
            </w:tcBorders>
          </w:tcPr>
          <w:p w14:paraId="1D6F5969" w14:textId="77777777" w:rsidR="00C60003" w:rsidRPr="00056BB2" w:rsidDel="00327811" w:rsidRDefault="00C60003">
            <w:pPr>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Tai yra sutarties vykdymo sąlyga, kuri bus tikrinama sutarties vykdymo metu.</w:t>
            </w:r>
          </w:p>
        </w:tc>
      </w:tr>
    </w:tbl>
    <w:p w14:paraId="023B5BE6" w14:textId="77777777" w:rsidR="008D6963" w:rsidRPr="00056BB2" w:rsidRDefault="008D6963" w:rsidP="00956663">
      <w:pPr>
        <w:suppressAutoHyphens/>
        <w:autoSpaceDN w:val="0"/>
        <w:textAlignment w:val="baseline"/>
        <w:rPr>
          <w:rFonts w:asciiTheme="minorHAnsi" w:hAnsiTheme="minorHAnsi" w:cstheme="minorHAnsi"/>
          <w:sz w:val="22"/>
          <w:szCs w:val="22"/>
        </w:rPr>
      </w:pPr>
    </w:p>
    <w:p w14:paraId="667BEB6A" w14:textId="77777777" w:rsidR="001E7AE6" w:rsidRPr="00056BB2" w:rsidRDefault="001E7AE6" w:rsidP="001E7AE6">
      <w:pPr>
        <w:ind w:firstLine="851"/>
        <w:jc w:val="center"/>
        <w:rPr>
          <w:rFonts w:asciiTheme="minorHAnsi" w:hAnsiTheme="minorHAnsi" w:cstheme="minorHAnsi"/>
          <w:b/>
          <w:sz w:val="22"/>
          <w:szCs w:val="22"/>
          <w:lang w:eastAsia="en-US"/>
        </w:rPr>
      </w:pPr>
      <w:bookmarkStart w:id="2" w:name="_Hlk169512984"/>
      <w:r w:rsidRPr="00056BB2">
        <w:rPr>
          <w:rFonts w:asciiTheme="minorHAnsi" w:hAnsiTheme="minorHAnsi" w:cstheme="minorHAnsi"/>
          <w:b/>
          <w:sz w:val="22"/>
          <w:szCs w:val="22"/>
          <w:lang w:eastAsia="en-US"/>
        </w:rPr>
        <w:t>PIRMOJI PIRKIMO OBJEKTO DALIS</w:t>
      </w:r>
    </w:p>
    <w:p w14:paraId="3B031E92" w14:textId="77777777" w:rsidR="001E7AE6" w:rsidRPr="00056BB2" w:rsidRDefault="001E7AE6" w:rsidP="001E7AE6">
      <w:pPr>
        <w:ind w:firstLine="851"/>
        <w:jc w:val="center"/>
        <w:rPr>
          <w:rFonts w:asciiTheme="minorHAnsi" w:hAnsiTheme="minorHAnsi" w:cstheme="minorHAnsi"/>
          <w:b/>
          <w:bCs/>
          <w:sz w:val="22"/>
          <w:szCs w:val="22"/>
        </w:rPr>
      </w:pPr>
    </w:p>
    <w:p w14:paraId="20B0840E" w14:textId="453A0CA6" w:rsidR="001E7AE6" w:rsidRPr="00056BB2" w:rsidRDefault="00861920"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PAVELDO SAUGOMŲ KAPINIŲ PRIEŽIŪROS PASLAUGOS</w:t>
      </w:r>
    </w:p>
    <w:p w14:paraId="38CA1286" w14:textId="77777777" w:rsidR="00861920" w:rsidRPr="00056BB2" w:rsidRDefault="00861920" w:rsidP="001E7AE6">
      <w:pPr>
        <w:ind w:firstLine="851"/>
        <w:jc w:val="center"/>
        <w:rPr>
          <w:rFonts w:asciiTheme="minorHAnsi" w:hAnsiTheme="minorHAnsi" w:cstheme="minorHAnsi"/>
          <w:b/>
          <w:bCs/>
          <w:sz w:val="22"/>
          <w:szCs w:val="22"/>
        </w:rPr>
      </w:pPr>
    </w:p>
    <w:p w14:paraId="2EC6C510"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1A82B53B" w14:textId="77777777" w:rsidR="001E7AE6" w:rsidRPr="00056BB2" w:rsidRDefault="001E7AE6" w:rsidP="00921B7D">
      <w:pPr>
        <w:pStyle w:val="Sraopastraipa"/>
        <w:numPr>
          <w:ilvl w:val="0"/>
          <w:numId w:val="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Antakalnio, Našlaičių, Saulės kapinės, </w:t>
      </w:r>
      <w:r w:rsidRPr="00056BB2">
        <w:rPr>
          <w:rFonts w:asciiTheme="minorHAnsi" w:hAnsiTheme="minorHAnsi" w:cstheme="minorHAnsi"/>
          <w:bCs/>
          <w:sz w:val="22"/>
          <w:szCs w:val="22"/>
        </w:rPr>
        <w:t>administracinės patalpos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Karių kapų g. 11.</w:t>
      </w:r>
    </w:p>
    <w:p w14:paraId="236F57AD" w14:textId="3F62FA3E" w:rsidR="001E7AE6" w:rsidRPr="00056BB2" w:rsidRDefault="001E7AE6" w:rsidP="00921B7D">
      <w:pPr>
        <w:pStyle w:val="Sraopastraipa"/>
        <w:numPr>
          <w:ilvl w:val="0"/>
          <w:numId w:val="1"/>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Rasų (Naujosios ir Senosios), Bernardinų, Užupio žydų kapinės, administracinės patalpos Rasų g</w:t>
      </w:r>
      <w:r w:rsidR="00E1362E" w:rsidRPr="00056BB2">
        <w:rPr>
          <w:rFonts w:asciiTheme="minorHAnsi" w:hAnsiTheme="minorHAnsi" w:cstheme="minorHAnsi"/>
          <w:sz w:val="22"/>
          <w:szCs w:val="22"/>
        </w:rPr>
        <w:t>.</w:t>
      </w:r>
      <w:r w:rsidR="64441818" w:rsidRPr="00056BB2">
        <w:rPr>
          <w:rFonts w:asciiTheme="minorHAnsi" w:hAnsiTheme="minorHAnsi" w:cstheme="minorHAnsi"/>
          <w:sz w:val="22"/>
          <w:szCs w:val="22"/>
        </w:rPr>
        <w:t xml:space="preserve"> </w:t>
      </w:r>
      <w:r w:rsidR="00DC360B">
        <w:rPr>
          <w:rFonts w:asciiTheme="minorHAnsi" w:hAnsiTheme="minorHAnsi" w:cstheme="minorHAnsi"/>
          <w:sz w:val="22"/>
          <w:szCs w:val="22"/>
        </w:rPr>
        <w:t>3</w:t>
      </w:r>
      <w:r w:rsidRPr="00056BB2">
        <w:rPr>
          <w:rFonts w:asciiTheme="minorHAnsi" w:hAnsiTheme="minorHAnsi" w:cstheme="minorHAnsi"/>
          <w:sz w:val="22"/>
          <w:szCs w:val="22"/>
        </w:rPr>
        <w:t>2.</w:t>
      </w:r>
    </w:p>
    <w:p w14:paraId="4D6840AC" w14:textId="34D4C45E" w:rsidR="00402D46" w:rsidRPr="00056BB2" w:rsidRDefault="00402D46" w:rsidP="00921B7D">
      <w:pPr>
        <w:pStyle w:val="Sraopastraipa"/>
        <w:numPr>
          <w:ilvl w:val="0"/>
          <w:numId w:val="1"/>
        </w:numPr>
        <w:suppressAutoHyphens/>
        <w:autoSpaceDN w:val="0"/>
        <w:ind w:left="0" w:firstLine="851"/>
        <w:textAlignment w:val="baseline"/>
        <w:rPr>
          <w:rFonts w:asciiTheme="minorHAnsi" w:hAnsiTheme="minorHAnsi" w:cstheme="minorHAnsi"/>
          <w:sz w:val="22"/>
          <w:szCs w:val="22"/>
        </w:rPr>
      </w:pPr>
      <w:bookmarkStart w:id="3" w:name="_Hlk169094040"/>
      <w:r w:rsidRPr="00056BB2">
        <w:rPr>
          <w:rFonts w:asciiTheme="minorHAnsi" w:hAnsiTheme="minorHAnsi" w:cstheme="minorHAnsi"/>
          <w:sz w:val="22"/>
          <w:szCs w:val="22"/>
        </w:rPr>
        <w:t xml:space="preserve">Šios kapinių grupės plotas  </w:t>
      </w:r>
      <w:r w:rsidR="00640AB9"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 </w:t>
      </w:r>
      <w:r w:rsidRPr="00056BB2">
        <w:rPr>
          <w:rFonts w:asciiTheme="minorHAnsi" w:hAnsiTheme="minorHAnsi" w:cstheme="minorHAnsi"/>
          <w:sz w:val="22"/>
          <w:szCs w:val="22"/>
          <w:lang w:eastAsia="lt-LT"/>
        </w:rPr>
        <w:t>44,67 ha.</w:t>
      </w:r>
    </w:p>
    <w:bookmarkEnd w:id="3"/>
    <w:p w14:paraId="24481CA7" w14:textId="345AB23E" w:rsidR="001E7AE6" w:rsidRPr="00056BB2" w:rsidRDefault="001E7AE6" w:rsidP="00F757AA">
      <w:pPr>
        <w:ind w:firstLine="851"/>
        <w:jc w:val="both"/>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1. </w:t>
      </w:r>
      <w:r w:rsidR="0028229B" w:rsidRPr="00056BB2">
        <w:rPr>
          <w:rFonts w:asciiTheme="minorHAnsi" w:hAnsiTheme="minorHAnsi" w:cstheme="minorHAnsi"/>
          <w:b/>
          <w:bCs/>
          <w:sz w:val="22"/>
          <w:szCs w:val="22"/>
          <w:u w:val="single"/>
        </w:rPr>
        <w:t>TIE</w:t>
      </w:r>
      <w:r w:rsidRPr="00056BB2">
        <w:rPr>
          <w:rFonts w:asciiTheme="minorHAnsi" w:hAnsiTheme="minorHAnsi" w:cstheme="minorHAnsi"/>
          <w:b/>
          <w:bCs/>
          <w:sz w:val="22"/>
          <w:szCs w:val="22"/>
          <w:u w:val="single"/>
        </w:rPr>
        <w:t>KĖJAS, TEIKDAMAS PASLAUGAS, PRIVALO VADOVAUTIS:</w:t>
      </w:r>
    </w:p>
    <w:p w14:paraId="7D7FEEFC" w14:textId="77777777" w:rsidR="001E7AE6" w:rsidRPr="00056BB2" w:rsidRDefault="001E7AE6" w:rsidP="00921B7D">
      <w:pPr>
        <w:pStyle w:val="Sraopastraipa"/>
        <w:numPr>
          <w:ilvl w:val="1"/>
          <w:numId w:val="3"/>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3000275B" w14:textId="48BB2A0C" w:rsidR="001E7AE6" w:rsidRPr="00056BB2" w:rsidRDefault="001E7AE6" w:rsidP="00921B7D">
      <w:pPr>
        <w:pStyle w:val="Sraopastraipa"/>
        <w:numPr>
          <w:ilvl w:val="1"/>
          <w:numId w:val="3"/>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ietuvos Respublikos Vyriausybės 2008-11-19</w:t>
      </w:r>
      <w:r w:rsidR="00402D46" w:rsidRPr="00056BB2">
        <w:rPr>
          <w:rFonts w:asciiTheme="minorHAnsi" w:hAnsiTheme="minorHAnsi" w:cstheme="minorHAnsi"/>
          <w:sz w:val="22"/>
          <w:szCs w:val="22"/>
          <w:lang w:eastAsia="lt-LT"/>
        </w:rPr>
        <w:t xml:space="preserve"> </w:t>
      </w:r>
      <w:r w:rsidRPr="00056BB2">
        <w:rPr>
          <w:rFonts w:asciiTheme="minorHAnsi" w:hAnsiTheme="minorHAnsi" w:cstheme="minorHAnsi"/>
          <w:sz w:val="22"/>
          <w:szCs w:val="22"/>
          <w:lang w:eastAsia="lt-LT"/>
        </w:rPr>
        <w:t xml:space="preserve">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10F29C36" w14:textId="77777777" w:rsidR="001E7AE6" w:rsidRPr="00056BB2" w:rsidRDefault="001E7AE6" w:rsidP="00921B7D">
      <w:pPr>
        <w:pStyle w:val="Sraopastraipa"/>
        <w:numPr>
          <w:ilvl w:val="1"/>
          <w:numId w:val="3"/>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465F8867" w14:textId="0DCCED6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5A00A784" w14:textId="77777777" w:rsidR="001E7AE6" w:rsidRPr="00056BB2" w:rsidRDefault="001E7AE6" w:rsidP="001E7AE6">
      <w:pPr>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66275375" w14:textId="1A685419" w:rsidR="001E7AE6" w:rsidRPr="00056BB2" w:rsidRDefault="001E7AE6" w:rsidP="001E7AE6">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2.1.</w:t>
      </w:r>
      <w:r w:rsidRPr="00056BB2">
        <w:rPr>
          <w:rFonts w:asciiTheme="minorHAnsi" w:hAnsiTheme="minorHAnsi" w:cstheme="minorHAnsi"/>
          <w:b/>
          <w:sz w:val="22"/>
          <w:szCs w:val="22"/>
        </w:rPr>
        <w:tab/>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Cs/>
          <w:sz w:val="22"/>
          <w:szCs w:val="22"/>
        </w:rPr>
        <w:t>.</w:t>
      </w:r>
    </w:p>
    <w:p w14:paraId="1E4C8C19" w14:textId="1B4D4F7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8F4697"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7232F"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27232F"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79A7536D" w14:textId="033A3C42"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9F2E2D"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28229B" w:rsidRPr="00056BB2">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23386D38" w14:textId="480F8330" w:rsidR="001E7AE6" w:rsidRPr="00056BB2" w:rsidRDefault="0BA74353" w:rsidP="00811B80">
      <w:pPr>
        <w:ind w:firstLine="851"/>
        <w:jc w:val="both"/>
        <w:textAlignment w:val="baseline"/>
        <w:rPr>
          <w:rFonts w:asciiTheme="minorHAnsi" w:hAnsiTheme="minorHAnsi" w:cstheme="minorHAnsi"/>
          <w:sz w:val="22"/>
          <w:szCs w:val="22"/>
        </w:rPr>
      </w:pPr>
      <w:r w:rsidRPr="00056BB2">
        <w:rPr>
          <w:rFonts w:asciiTheme="minorHAnsi" w:hAnsiTheme="minorHAnsi" w:cstheme="minorHAnsi"/>
          <w:b/>
          <w:bCs/>
          <w:sz w:val="22"/>
          <w:szCs w:val="22"/>
        </w:rPr>
        <w:t>2.</w:t>
      </w:r>
      <w:r w:rsidR="008F4697"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1259BD" w:rsidRPr="00056BB2">
        <w:rPr>
          <w:rFonts w:asciiTheme="minorHAnsi" w:hAnsiTheme="minorHAnsi" w:cstheme="minorHAnsi"/>
          <w:sz w:val="22"/>
          <w:szCs w:val="22"/>
        </w:rPr>
        <w:t xml:space="preserve"> paslaugų teikimui</w:t>
      </w:r>
      <w:r w:rsidRPr="00056BB2">
        <w:rPr>
          <w:rFonts w:asciiTheme="minorHAnsi" w:hAnsiTheme="minorHAnsi" w:cstheme="minorHAnsi"/>
          <w:sz w:val="22"/>
          <w:szCs w:val="22"/>
        </w:rPr>
        <w:t xml:space="preserve"> </w:t>
      </w:r>
      <w:r w:rsidR="001259BD" w:rsidRPr="00056BB2">
        <w:rPr>
          <w:rFonts w:asciiTheme="minorHAnsi" w:hAnsiTheme="minorHAnsi" w:cstheme="minorHAnsi"/>
          <w:sz w:val="22"/>
          <w:szCs w:val="22"/>
        </w:rPr>
        <w:t xml:space="preserve">privalo turėti ir (arba) nuomoti visą reikiamą </w:t>
      </w:r>
      <w:r w:rsidRPr="00056BB2">
        <w:rPr>
          <w:rFonts w:asciiTheme="minorHAnsi" w:hAnsiTheme="minorHAnsi" w:cstheme="minorHAnsi"/>
          <w:sz w:val="22"/>
          <w:szCs w:val="22"/>
        </w:rPr>
        <w:t>technin</w:t>
      </w:r>
      <w:r w:rsidR="00F757AA" w:rsidRPr="00056BB2">
        <w:rPr>
          <w:rFonts w:asciiTheme="minorHAnsi" w:hAnsiTheme="minorHAnsi" w:cstheme="minorHAnsi"/>
          <w:sz w:val="22"/>
          <w:szCs w:val="22"/>
        </w:rPr>
        <w:t>ę</w:t>
      </w:r>
      <w:r w:rsidRPr="00056BB2">
        <w:rPr>
          <w:rFonts w:asciiTheme="minorHAnsi" w:hAnsiTheme="minorHAnsi" w:cstheme="minorHAnsi"/>
          <w:sz w:val="22"/>
          <w:szCs w:val="22"/>
        </w:rPr>
        <w:t xml:space="preserve"> bazę − šlavimo, pjovimo, krovimo, sniego valymo ir kitą techniką, automašinas</w:t>
      </w:r>
      <w:r w:rsidR="001259BD"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794EF5" w:rsidRPr="00056BB2">
        <w:rPr>
          <w:rFonts w:asciiTheme="minorHAnsi" w:hAnsiTheme="minorHAnsi" w:cstheme="minorHAnsi"/>
          <w:sz w:val="22"/>
          <w:szCs w:val="22"/>
        </w:rPr>
        <w:t xml:space="preserve">Medžių, kurių kamieno skersmuo iki 16 cm, pjovimo darbams turi būti naudojami akumuliatoriniai pjūklai, </w:t>
      </w:r>
      <w:r w:rsidR="00183EE4" w:rsidRPr="00056BB2">
        <w:rPr>
          <w:rFonts w:asciiTheme="minorHAnsi" w:hAnsiTheme="minorHAnsi" w:cstheme="minorHAnsi"/>
          <w:sz w:val="22"/>
          <w:szCs w:val="22"/>
        </w:rPr>
        <w:t>žaliųjų plotų priežiūrai</w:t>
      </w:r>
      <w:r w:rsidR="00794EF5" w:rsidRPr="00056BB2">
        <w:rPr>
          <w:rFonts w:asciiTheme="minorHAnsi" w:hAnsiTheme="minorHAnsi" w:cstheme="minorHAnsi"/>
          <w:sz w:val="22"/>
          <w:szCs w:val="22"/>
        </w:rPr>
        <w:t xml:space="preserve"> </w:t>
      </w:r>
      <w:r w:rsidR="00A013E6" w:rsidRPr="00056BB2">
        <w:rPr>
          <w:rFonts w:asciiTheme="minorHAnsi" w:hAnsiTheme="minorHAnsi" w:cstheme="minorHAnsi"/>
          <w:sz w:val="22"/>
          <w:szCs w:val="22"/>
        </w:rPr>
        <w:t xml:space="preserve">turi būti </w:t>
      </w:r>
      <w:r w:rsidR="00794EF5" w:rsidRPr="00056BB2">
        <w:rPr>
          <w:rFonts w:asciiTheme="minorHAnsi" w:hAnsiTheme="minorHAnsi" w:cstheme="minorHAnsi"/>
          <w:sz w:val="22"/>
          <w:szCs w:val="22"/>
        </w:rPr>
        <w:t xml:space="preserve">naudojamos akumuliatorinės žoliapjovės ir </w:t>
      </w:r>
      <w:r w:rsidR="00D00679" w:rsidRPr="00056BB2">
        <w:rPr>
          <w:rFonts w:asciiTheme="minorHAnsi" w:hAnsiTheme="minorHAnsi" w:cstheme="minorHAnsi"/>
          <w:sz w:val="22"/>
          <w:szCs w:val="22"/>
        </w:rPr>
        <w:t xml:space="preserve">akumuliatoriniai </w:t>
      </w:r>
      <w:r w:rsidR="00794EF5" w:rsidRPr="00056BB2">
        <w:rPr>
          <w:rFonts w:asciiTheme="minorHAnsi" w:hAnsiTheme="minorHAnsi" w:cstheme="minorHAnsi"/>
          <w:sz w:val="22"/>
          <w:szCs w:val="22"/>
        </w:rPr>
        <w:t xml:space="preserve">lapų pūstuvai. </w:t>
      </w:r>
      <w:r w:rsidR="0028229B" w:rsidRPr="00056BB2">
        <w:rPr>
          <w:rFonts w:asciiTheme="minorHAnsi" w:hAnsiTheme="minorHAnsi" w:cstheme="minorHAnsi"/>
          <w:sz w:val="22"/>
          <w:szCs w:val="22"/>
        </w:rPr>
        <w:t>Pirkėjas</w:t>
      </w:r>
      <w:r w:rsidR="001259BD" w:rsidRPr="00056BB2">
        <w:rPr>
          <w:rFonts w:asciiTheme="minorHAnsi" w:hAnsiTheme="minorHAnsi" w:cstheme="minorHAnsi"/>
          <w:sz w:val="22"/>
          <w:szCs w:val="22"/>
        </w:rPr>
        <w:t xml:space="preserve"> pasilieka teisę </w:t>
      </w:r>
      <w:r w:rsidR="00CE09BB" w:rsidRPr="00056BB2">
        <w:rPr>
          <w:rFonts w:asciiTheme="minorHAnsi" w:hAnsiTheme="minorHAnsi" w:cstheme="minorHAnsi"/>
          <w:sz w:val="22"/>
          <w:szCs w:val="22"/>
        </w:rPr>
        <w:t xml:space="preserve">paslaugų teikimo laikotarpiu </w:t>
      </w:r>
      <w:r w:rsidR="001259BD" w:rsidRPr="00056BB2">
        <w:rPr>
          <w:rFonts w:asciiTheme="minorHAnsi" w:hAnsiTheme="minorHAnsi" w:cstheme="minorHAnsi"/>
          <w:sz w:val="22"/>
          <w:szCs w:val="22"/>
        </w:rPr>
        <w:t xml:space="preserve">patikrinti vietoje </w:t>
      </w:r>
      <w:r w:rsidR="0028229B" w:rsidRPr="00056BB2">
        <w:rPr>
          <w:rFonts w:asciiTheme="minorHAnsi" w:hAnsiTheme="minorHAnsi" w:cstheme="minorHAnsi"/>
          <w:sz w:val="22"/>
          <w:szCs w:val="22"/>
        </w:rPr>
        <w:t>Tiekėjo</w:t>
      </w:r>
      <w:r w:rsidR="001259BD" w:rsidRPr="00056BB2">
        <w:rPr>
          <w:rFonts w:asciiTheme="minorHAnsi" w:hAnsiTheme="minorHAnsi" w:cstheme="minorHAnsi"/>
          <w:sz w:val="22"/>
          <w:szCs w:val="22"/>
        </w:rPr>
        <w:t xml:space="preserve"> turimą ar nuomojamą techninę bazę</w:t>
      </w:r>
      <w:r w:rsidR="00CE09BB" w:rsidRPr="00056BB2">
        <w:rPr>
          <w:rFonts w:asciiTheme="minorHAnsi" w:hAnsiTheme="minorHAnsi" w:cstheme="minorHAnsi"/>
          <w:sz w:val="22"/>
          <w:szCs w:val="22"/>
        </w:rPr>
        <w:t>,</w:t>
      </w:r>
      <w:r w:rsidR="001259BD" w:rsidRPr="00056BB2">
        <w:rPr>
          <w:rFonts w:asciiTheme="minorHAnsi" w:hAnsiTheme="minorHAnsi" w:cstheme="minorHAnsi"/>
          <w:sz w:val="22"/>
          <w:szCs w:val="22"/>
        </w:rPr>
        <w:t xml:space="preserve"> </w:t>
      </w:r>
      <w:r w:rsidRPr="00056BB2">
        <w:rPr>
          <w:rFonts w:asciiTheme="minorHAnsi" w:hAnsiTheme="minorHAnsi" w:cstheme="minorHAnsi"/>
          <w:sz w:val="22"/>
          <w:szCs w:val="22"/>
        </w:rPr>
        <w:t>j</w:t>
      </w:r>
      <w:r w:rsidR="00CE09BB" w:rsidRPr="00056BB2">
        <w:rPr>
          <w:rFonts w:asciiTheme="minorHAnsi" w:hAnsiTheme="minorHAnsi" w:cstheme="minorHAnsi"/>
          <w:sz w:val="22"/>
          <w:szCs w:val="22"/>
        </w:rPr>
        <w:t>os</w:t>
      </w:r>
      <w:r w:rsidRPr="00056BB2">
        <w:rPr>
          <w:rFonts w:asciiTheme="minorHAnsi" w:hAnsiTheme="minorHAnsi" w:cstheme="minorHAnsi"/>
          <w:sz w:val="22"/>
          <w:szCs w:val="22"/>
        </w:rPr>
        <w:t xml:space="preserve"> paruošimą eksploatacijai, techninių apžiūrų galiojimą ir pan.</w:t>
      </w:r>
    </w:p>
    <w:p w14:paraId="46C2B11E" w14:textId="704B5E0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467434"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5</w:t>
      </w:r>
      <w:r w:rsidR="00467434"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C872E0"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būdą (rankinį, mechanizuotą) pagal savo turimas priemones ir mechanizmus.</w:t>
      </w:r>
      <w:r w:rsidR="00794EF5" w:rsidRPr="00056BB2">
        <w:rPr>
          <w:rFonts w:asciiTheme="minorHAnsi" w:hAnsiTheme="minorHAnsi" w:cstheme="minorHAnsi"/>
          <w:sz w:val="22"/>
          <w:szCs w:val="22"/>
        </w:rPr>
        <w:t xml:space="preserve"> </w:t>
      </w:r>
    </w:p>
    <w:p w14:paraId="3611B972" w14:textId="1EF49B4D" w:rsidR="001E7AE6" w:rsidRPr="00056BB2" w:rsidRDefault="001E7AE6" w:rsidP="001E7AE6">
      <w:pPr>
        <w:ind w:firstLine="851"/>
        <w:jc w:val="both"/>
        <w:rPr>
          <w:rFonts w:asciiTheme="minorHAnsi" w:hAnsiTheme="minorHAnsi" w:cstheme="minorBidi"/>
          <w:sz w:val="22"/>
          <w:szCs w:val="22"/>
        </w:rPr>
      </w:pPr>
      <w:r w:rsidRPr="00081D7A">
        <w:rPr>
          <w:rFonts w:asciiTheme="minorHAnsi" w:hAnsiTheme="minorHAnsi" w:cstheme="minorBidi"/>
          <w:b/>
          <w:sz w:val="22"/>
          <w:szCs w:val="22"/>
        </w:rPr>
        <w:t>2.</w:t>
      </w:r>
      <w:r w:rsidR="008F4697" w:rsidRPr="00081D7A">
        <w:rPr>
          <w:rFonts w:asciiTheme="minorHAnsi" w:hAnsiTheme="minorHAnsi" w:cstheme="minorBidi"/>
          <w:b/>
          <w:sz w:val="22"/>
          <w:szCs w:val="22"/>
        </w:rPr>
        <w:t>6</w:t>
      </w:r>
      <w:r w:rsidR="00467434" w:rsidRPr="00081D7A">
        <w:rPr>
          <w:rFonts w:asciiTheme="minorHAnsi" w:hAnsiTheme="minorHAnsi" w:cstheme="minorBidi"/>
          <w:b/>
          <w:sz w:val="22"/>
          <w:szCs w:val="22"/>
        </w:rPr>
        <w:t>.</w:t>
      </w:r>
      <w:r w:rsidRPr="00081D7A">
        <w:rPr>
          <w:rFonts w:asciiTheme="minorHAnsi" w:hAnsiTheme="minorHAnsi" w:cstheme="minorBidi"/>
          <w:sz w:val="22"/>
          <w:szCs w:val="22"/>
        </w:rPr>
        <w:t xml:space="preserve"> </w:t>
      </w:r>
      <w:r w:rsidR="00640D08" w:rsidRPr="00081D7A">
        <w:rPr>
          <w:rFonts w:asciiTheme="minorHAnsi" w:hAnsiTheme="minorHAnsi" w:cstheme="minorBidi"/>
          <w:sz w:val="22"/>
          <w:szCs w:val="22"/>
        </w:rPr>
        <w:t xml:space="preserve">Sutarties vykdymo metu, </w:t>
      </w:r>
      <w:r w:rsidR="0028229B" w:rsidRPr="00081D7A">
        <w:rPr>
          <w:rFonts w:asciiTheme="minorHAnsi" w:hAnsiTheme="minorHAnsi" w:cstheme="minorBidi"/>
          <w:sz w:val="22"/>
          <w:szCs w:val="22"/>
        </w:rPr>
        <w:t>Pirkėjui</w:t>
      </w:r>
      <w:r w:rsidRPr="00081D7A">
        <w:rPr>
          <w:rFonts w:asciiTheme="minorHAnsi" w:hAnsiTheme="minorHAnsi" w:cstheme="minorBidi"/>
          <w:sz w:val="22"/>
          <w:szCs w:val="22"/>
        </w:rPr>
        <w:t xml:space="preserve"> pareikalavus, </w:t>
      </w:r>
      <w:r w:rsidR="0028229B" w:rsidRPr="00081D7A">
        <w:rPr>
          <w:rFonts w:asciiTheme="minorHAnsi" w:hAnsiTheme="minorHAnsi" w:cstheme="minorBidi"/>
          <w:sz w:val="22"/>
          <w:szCs w:val="22"/>
        </w:rPr>
        <w:t>Tiekėjas</w:t>
      </w:r>
      <w:r w:rsidRPr="00081D7A">
        <w:rPr>
          <w:rFonts w:asciiTheme="minorHAnsi" w:hAnsiTheme="minorHAnsi" w:cstheme="minorBidi"/>
          <w:sz w:val="22"/>
          <w:szCs w:val="22"/>
        </w:rPr>
        <w:t xml:space="preserve"> privalo pateikti dokumentus, įrodančius teikiamų paslaugų </w:t>
      </w:r>
      <w:r w:rsidR="00C5470D" w:rsidRPr="00081D7A">
        <w:rPr>
          <w:rFonts w:asciiTheme="minorHAnsi" w:hAnsiTheme="minorHAnsi" w:cstheme="minorBidi"/>
          <w:sz w:val="22"/>
          <w:szCs w:val="22"/>
        </w:rPr>
        <w:t>apimtį</w:t>
      </w:r>
      <w:r w:rsidR="00081D7A" w:rsidRPr="00081D7A">
        <w:rPr>
          <w:rFonts w:asciiTheme="minorHAnsi" w:hAnsiTheme="minorHAnsi" w:cstheme="minorBidi"/>
          <w:sz w:val="22"/>
          <w:szCs w:val="22"/>
        </w:rPr>
        <w:t xml:space="preserve"> ir </w:t>
      </w:r>
      <w:r w:rsidRPr="00081D7A">
        <w:rPr>
          <w:rFonts w:asciiTheme="minorHAnsi" w:hAnsiTheme="minorHAnsi" w:cstheme="minorBidi"/>
          <w:sz w:val="22"/>
          <w:szCs w:val="22"/>
        </w:rPr>
        <w:t>kokybę</w:t>
      </w:r>
      <w:r w:rsidR="008F4646" w:rsidRPr="00081D7A">
        <w:rPr>
          <w:rFonts w:asciiTheme="minorHAnsi" w:hAnsiTheme="minorHAnsi" w:cstheme="minorBidi"/>
          <w:sz w:val="22"/>
          <w:szCs w:val="22"/>
        </w:rPr>
        <w:t>, įskaitant</w:t>
      </w:r>
      <w:r w:rsidR="00081D7A" w:rsidRPr="00081D7A">
        <w:rPr>
          <w:rFonts w:asciiTheme="minorHAnsi" w:hAnsiTheme="minorHAnsi" w:cstheme="minorBidi"/>
          <w:sz w:val="22"/>
          <w:szCs w:val="22"/>
        </w:rPr>
        <w:t xml:space="preserve"> </w:t>
      </w:r>
      <w:r w:rsidRPr="00081D7A">
        <w:rPr>
          <w:rFonts w:asciiTheme="minorHAnsi" w:hAnsiTheme="minorHAnsi" w:cstheme="minorBidi"/>
          <w:sz w:val="22"/>
          <w:szCs w:val="22"/>
        </w:rPr>
        <w:t>deklaracijas apie atliekų</w:t>
      </w:r>
      <w:r w:rsidR="00990F6E" w:rsidRPr="00081D7A">
        <w:rPr>
          <w:rFonts w:asciiTheme="minorHAnsi" w:hAnsiTheme="minorHAnsi" w:cstheme="minorBidi"/>
          <w:sz w:val="22"/>
          <w:szCs w:val="22"/>
        </w:rPr>
        <w:t xml:space="preserve"> sutvarkymą teisės aktų nustatyta tvarka</w:t>
      </w:r>
      <w:r w:rsidR="00337B81" w:rsidRPr="00081D7A">
        <w:rPr>
          <w:rFonts w:asciiTheme="minorHAnsi" w:hAnsiTheme="minorHAnsi" w:cstheme="minorBidi"/>
          <w:sz w:val="22"/>
          <w:szCs w:val="22"/>
        </w:rPr>
        <w:t xml:space="preserve"> (pvz., priduotų padangų deklaracijas)</w:t>
      </w:r>
      <w:r w:rsidRPr="00081D7A">
        <w:rPr>
          <w:rFonts w:asciiTheme="minorHAnsi" w:hAnsiTheme="minorHAnsi" w:cstheme="minorBidi"/>
          <w:sz w:val="22"/>
          <w:szCs w:val="22"/>
        </w:rPr>
        <w:t xml:space="preserve">, medžiagų </w:t>
      </w:r>
      <w:r w:rsidR="00F62EEE" w:rsidRPr="00081D7A">
        <w:rPr>
          <w:rFonts w:asciiTheme="minorHAnsi" w:hAnsiTheme="minorHAnsi" w:cstheme="minorBidi"/>
          <w:sz w:val="22"/>
          <w:szCs w:val="22"/>
        </w:rPr>
        <w:t>atitikties dekl</w:t>
      </w:r>
      <w:r w:rsidR="00986BC3" w:rsidRPr="00081D7A">
        <w:rPr>
          <w:rFonts w:asciiTheme="minorHAnsi" w:hAnsiTheme="minorHAnsi" w:cstheme="minorBidi"/>
          <w:sz w:val="22"/>
          <w:szCs w:val="22"/>
        </w:rPr>
        <w:t>a</w:t>
      </w:r>
      <w:r w:rsidR="00F62EEE" w:rsidRPr="00081D7A">
        <w:rPr>
          <w:rFonts w:asciiTheme="minorHAnsi" w:hAnsiTheme="minorHAnsi" w:cstheme="minorBidi"/>
          <w:sz w:val="22"/>
          <w:szCs w:val="22"/>
        </w:rPr>
        <w:t xml:space="preserve">racijas </w:t>
      </w:r>
      <w:r w:rsidRPr="00081D7A">
        <w:rPr>
          <w:rFonts w:asciiTheme="minorHAnsi" w:hAnsiTheme="minorHAnsi" w:cstheme="minorBidi"/>
          <w:sz w:val="22"/>
          <w:szCs w:val="22"/>
        </w:rPr>
        <w:t xml:space="preserve">(pvz., </w:t>
      </w:r>
      <w:r w:rsidR="008A35EC" w:rsidRPr="00081D7A">
        <w:rPr>
          <w:rFonts w:asciiTheme="minorHAnsi" w:hAnsiTheme="minorHAnsi" w:cstheme="minorBidi"/>
          <w:sz w:val="22"/>
          <w:szCs w:val="22"/>
        </w:rPr>
        <w:t>gelžbetonio ar akmens laužo išvežimo atitikties deklaracijas</w:t>
      </w:r>
      <w:r w:rsidRPr="00081D7A">
        <w:rPr>
          <w:rFonts w:asciiTheme="minorHAnsi" w:hAnsiTheme="minorHAnsi" w:cstheme="minorBidi"/>
          <w:sz w:val="22"/>
          <w:szCs w:val="22"/>
        </w:rPr>
        <w:t>)</w:t>
      </w:r>
      <w:r w:rsidR="00986BC3" w:rsidRPr="00081D7A">
        <w:rPr>
          <w:rFonts w:asciiTheme="minorHAnsi" w:hAnsiTheme="minorHAnsi" w:cstheme="minorBidi"/>
          <w:sz w:val="22"/>
          <w:szCs w:val="22"/>
        </w:rPr>
        <w:t xml:space="preserve"> </w:t>
      </w:r>
      <w:r w:rsidR="004345F1" w:rsidRPr="00081D7A">
        <w:rPr>
          <w:rFonts w:asciiTheme="minorHAnsi" w:hAnsiTheme="minorHAnsi" w:cstheme="minorBidi"/>
          <w:sz w:val="22"/>
          <w:szCs w:val="22"/>
        </w:rPr>
        <w:t>arba kitus lygiaverčius dokumentus</w:t>
      </w:r>
      <w:r w:rsidR="007B2DBE" w:rsidRPr="00081D7A">
        <w:rPr>
          <w:rFonts w:asciiTheme="minorHAnsi" w:hAnsiTheme="minorHAnsi" w:cstheme="minorBidi"/>
          <w:sz w:val="22"/>
          <w:szCs w:val="22"/>
        </w:rPr>
        <w:t>.</w:t>
      </w:r>
      <w:r w:rsidRPr="6FA2778B">
        <w:rPr>
          <w:rFonts w:asciiTheme="minorHAnsi" w:hAnsiTheme="minorHAnsi" w:cstheme="minorBidi"/>
          <w:sz w:val="22"/>
          <w:szCs w:val="22"/>
        </w:rPr>
        <w:t xml:space="preserve"> </w:t>
      </w:r>
    </w:p>
    <w:p w14:paraId="64B4AB1A" w14:textId="028C6D11" w:rsidR="00D13217" w:rsidRDefault="001E7AE6" w:rsidP="00E372BD">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467434"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7</w:t>
      </w:r>
      <w:r w:rsidR="00467434"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D13217" w:rsidRPr="00D13217">
        <w:rPr>
          <w:rFonts w:asciiTheme="minorHAnsi" w:hAnsiTheme="minorHAnsi" w:cstheme="minorHAnsi"/>
          <w:sz w:val="22"/>
          <w:szCs w:val="22"/>
        </w:rPr>
        <w:t xml:space="preserve">Pasibaigus kapinių priežiūros sutartiniam laikotarpiui, </w:t>
      </w:r>
      <w:r w:rsidR="00F6415D">
        <w:rPr>
          <w:rFonts w:asciiTheme="minorHAnsi" w:hAnsiTheme="minorHAnsi" w:cstheme="minorHAnsi"/>
          <w:sz w:val="22"/>
          <w:szCs w:val="22"/>
        </w:rPr>
        <w:t>Tiekė</w:t>
      </w:r>
      <w:r w:rsidR="00BC1749">
        <w:rPr>
          <w:rFonts w:asciiTheme="minorHAnsi" w:hAnsiTheme="minorHAnsi" w:cstheme="minorHAnsi"/>
          <w:sz w:val="22"/>
          <w:szCs w:val="22"/>
        </w:rPr>
        <w:t>jas</w:t>
      </w:r>
      <w:r w:rsidR="00D13217"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p>
    <w:p w14:paraId="30B52A40" w14:textId="76DCDC0B" w:rsidR="00E372BD" w:rsidRPr="008537F1" w:rsidRDefault="00E372BD" w:rsidP="00E372BD">
      <w:pPr>
        <w:ind w:firstLine="851"/>
        <w:jc w:val="both"/>
        <w:rPr>
          <w:rFonts w:asciiTheme="minorHAnsi" w:hAnsiTheme="minorHAnsi" w:cstheme="minorHAnsi"/>
          <w:sz w:val="22"/>
          <w:szCs w:val="22"/>
        </w:rPr>
      </w:pPr>
      <w:r w:rsidRPr="008537F1">
        <w:rPr>
          <w:rFonts w:asciiTheme="minorHAnsi" w:hAnsiTheme="minorHAnsi" w:cstheme="minorHAnsi"/>
          <w:b/>
          <w:bCs/>
          <w:sz w:val="22"/>
          <w:szCs w:val="22"/>
        </w:rPr>
        <w:t>2.8.</w:t>
      </w:r>
      <w:r w:rsidRPr="008537F1">
        <w:rPr>
          <w:rFonts w:asciiTheme="minorHAnsi" w:hAnsiTheme="minorHAnsi" w:cstheme="minorHAnsi"/>
          <w:sz w:val="22"/>
          <w:szCs w:val="22"/>
        </w:rPr>
        <w:t xml:space="preserve"> </w:t>
      </w:r>
      <w:r w:rsidRPr="008537F1">
        <w:rPr>
          <w:rFonts w:asciiTheme="minorHAnsi" w:hAnsiTheme="minorHAnsi" w:cstheme="minorHAnsi"/>
          <w:b/>
          <w:bCs/>
          <w:kern w:val="2"/>
          <w:sz w:val="22"/>
          <w:szCs w:val="22"/>
        </w:rPr>
        <w:t xml:space="preserve">Patikrinimai. </w:t>
      </w:r>
      <w:r w:rsidRPr="008537F1">
        <w:rPr>
          <w:rFonts w:asciiTheme="minorHAnsi" w:hAnsiTheme="minorHAnsi" w:cstheme="minorHAnsi"/>
          <w:kern w:val="2"/>
          <w:sz w:val="22"/>
          <w:szCs w:val="22"/>
        </w:rPr>
        <w:t>Pirkėjas turi teisę atlikti periodinius ir neperiodinius Tiekėjo teikiamų paslaugų patikrinimus:</w:t>
      </w:r>
    </w:p>
    <w:p w14:paraId="004C50B8" w14:textId="251CB182"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sz w:val="22"/>
          <w:szCs w:val="22"/>
        </w:rPr>
        <w:t xml:space="preserve">2.8.1. </w:t>
      </w:r>
      <w:r w:rsidRPr="008537F1">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0AC15CD8" w14:textId="7F39F81F"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37136E36" w14:textId="354CAD44"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7F77E81E" w14:textId="5027FAB4"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65B4E8D8" w14:textId="33FA421E" w:rsidR="00E372BD" w:rsidRPr="008537F1" w:rsidRDefault="00E372BD" w:rsidP="00921B7D">
      <w:pPr>
        <w:pStyle w:val="Sraopastraipa"/>
        <w:numPr>
          <w:ilvl w:val="1"/>
          <w:numId w:val="13"/>
        </w:numPr>
        <w:ind w:left="0" w:firstLine="851"/>
        <w:rPr>
          <w:rFonts w:asciiTheme="minorHAnsi" w:hAnsiTheme="minorHAnsi" w:cstheme="minorHAnsi"/>
          <w:b/>
          <w:bCs/>
          <w:kern w:val="2"/>
          <w:sz w:val="22"/>
          <w:szCs w:val="22"/>
        </w:rPr>
      </w:pPr>
      <w:r w:rsidRPr="008537F1">
        <w:rPr>
          <w:rFonts w:asciiTheme="minorHAnsi" w:hAnsiTheme="minorHAnsi" w:cstheme="minorHAnsi"/>
          <w:b/>
          <w:bCs/>
          <w:kern w:val="2"/>
          <w:sz w:val="22"/>
          <w:szCs w:val="22"/>
        </w:rPr>
        <w:lastRenderedPageBreak/>
        <w:t xml:space="preserve">Trūkumų šalinimas. </w:t>
      </w:r>
      <w:r w:rsidRPr="008537F1">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1041351" w14:textId="3181310E" w:rsidR="001E7AE6" w:rsidRPr="00056BB2" w:rsidRDefault="001E7AE6" w:rsidP="00E372BD">
      <w:pPr>
        <w:jc w:val="both"/>
        <w:rPr>
          <w:rFonts w:asciiTheme="minorHAnsi" w:hAnsiTheme="minorHAnsi" w:cstheme="minorHAnsi"/>
          <w:sz w:val="22"/>
          <w:szCs w:val="22"/>
        </w:rPr>
      </w:pPr>
    </w:p>
    <w:p w14:paraId="74660083"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82E859F" w14:textId="77777777"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7BC8EB1E" w14:textId="58DC7D83"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65F0CD3D"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61FE9A5D"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7F74CFA0"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3F4E3844"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rPr>
        <w:t xml:space="preserve">5. </w:t>
      </w:r>
      <w:r w:rsidRPr="00056BB2">
        <w:rPr>
          <w:rFonts w:asciiTheme="minorHAnsi" w:hAnsiTheme="minorHAnsi" w:cstheme="minorHAnsi"/>
          <w:b/>
          <w:sz w:val="22"/>
          <w:szCs w:val="22"/>
          <w:u w:val="single"/>
        </w:rPr>
        <w:t>PASTOVIAI TEIKIAMOS PASLAUGOS</w:t>
      </w:r>
    </w:p>
    <w:p w14:paraId="36D16E6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Paveldo saugomų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visame kapinių plote.</w:t>
      </w:r>
    </w:p>
    <w:p w14:paraId="5B720CF1" w14:textId="68F85D5C" w:rsidR="007C4488" w:rsidRPr="00056BB2" w:rsidRDefault="00650EB2" w:rsidP="00650EB2">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5.1.</w:t>
      </w:r>
      <w:r w:rsidR="00116016" w:rsidRPr="00056BB2">
        <w:rPr>
          <w:rFonts w:asciiTheme="minorHAnsi" w:hAnsiTheme="minorHAnsi" w:cstheme="minorHAnsi"/>
          <w:b/>
          <w:sz w:val="22"/>
          <w:szCs w:val="22"/>
        </w:rPr>
        <w:t xml:space="preserve"> </w:t>
      </w:r>
      <w:r w:rsidR="007C4488" w:rsidRPr="00056BB2">
        <w:rPr>
          <w:rFonts w:asciiTheme="minorHAnsi" w:hAnsiTheme="minorHAnsi" w:cstheme="minorHAnsi"/>
          <w:b/>
          <w:sz w:val="22"/>
          <w:szCs w:val="22"/>
        </w:rPr>
        <w:t>Kapinių a</w:t>
      </w:r>
      <w:r w:rsidRPr="00056BB2">
        <w:rPr>
          <w:rFonts w:asciiTheme="minorHAnsi" w:hAnsiTheme="minorHAnsi" w:cstheme="minorHAnsi"/>
          <w:b/>
          <w:sz w:val="22"/>
          <w:szCs w:val="22"/>
        </w:rPr>
        <w:t>dministravim</w:t>
      </w:r>
      <w:r w:rsidR="007C4488" w:rsidRPr="00056BB2">
        <w:rPr>
          <w:rFonts w:asciiTheme="minorHAnsi" w:hAnsiTheme="minorHAnsi" w:cstheme="minorHAnsi"/>
          <w:b/>
          <w:sz w:val="22"/>
          <w:szCs w:val="22"/>
        </w:rPr>
        <w:t>as:</w:t>
      </w:r>
    </w:p>
    <w:p w14:paraId="571C03D3" w14:textId="5B51EC3E" w:rsidR="007C4488" w:rsidRPr="00056BB2" w:rsidRDefault="007C4488" w:rsidP="007C4488">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5.1.1.</w:t>
      </w:r>
      <w:r w:rsidRPr="00056BB2">
        <w:rPr>
          <w:rFonts w:asciiTheme="minorHAnsi" w:hAnsiTheme="minorHAnsi" w:cstheme="minorHAnsi"/>
          <w:b/>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w:t>
      </w:r>
      <w:r w:rsidR="00817C6D"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 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4A724610" w14:textId="441E8033" w:rsidR="00650EB2" w:rsidRPr="00056BB2" w:rsidRDefault="007C4488" w:rsidP="007C4488">
      <w:pPr>
        <w:ind w:firstLine="851"/>
        <w:jc w:val="both"/>
        <w:rPr>
          <w:rFonts w:asciiTheme="minorHAnsi" w:hAnsiTheme="minorHAnsi" w:cstheme="minorHAnsi"/>
          <w:b/>
          <w:sz w:val="22"/>
          <w:szCs w:val="22"/>
        </w:rPr>
      </w:pPr>
      <w:r w:rsidRPr="00056BB2">
        <w:rPr>
          <w:rFonts w:asciiTheme="minorHAnsi" w:hAnsiTheme="minorHAnsi" w:cstheme="minorHAnsi"/>
          <w:bCs/>
          <w:sz w:val="22"/>
          <w:szCs w:val="22"/>
        </w:rPr>
        <w:t>5.1.2.</w:t>
      </w:r>
      <w:r w:rsidRPr="00056BB2">
        <w:rPr>
          <w:rFonts w:asciiTheme="minorHAnsi" w:hAnsiTheme="minorHAnsi" w:cstheme="minorHAnsi"/>
          <w:b/>
          <w:sz w:val="22"/>
          <w:szCs w:val="22"/>
        </w:rPr>
        <w:t xml:space="preserve"> </w:t>
      </w:r>
      <w:r w:rsidR="00650EB2" w:rsidRPr="00056BB2">
        <w:rPr>
          <w:rFonts w:asciiTheme="minorHAnsi" w:hAnsiTheme="minorHAnsi" w:cstheme="minorHAnsi"/>
          <w:bCs/>
          <w:sz w:val="22"/>
          <w:szCs w:val="22"/>
        </w:rPr>
        <w:t>Administravimo paslaugos kapinių lankytojams turi būti pasiekiamos kapinių administracijos darbo laiku:</w:t>
      </w:r>
    </w:p>
    <w:p w14:paraId="1CF6C16F" w14:textId="77777777" w:rsidR="00650EB2" w:rsidRPr="00056BB2" w:rsidRDefault="00650EB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vasaros sezono metu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sz w:val="22"/>
          <w:szCs w:val="22"/>
        </w:rPr>
        <w:t xml:space="preserve"> val., </w:t>
      </w:r>
      <w:r w:rsidRPr="00056BB2">
        <w:rPr>
          <w:rFonts w:asciiTheme="minorHAnsi" w:hAnsiTheme="minorHAnsi" w:cstheme="minorHAnsi"/>
          <w:b/>
          <w:bCs/>
          <w:sz w:val="22"/>
          <w:szCs w:val="22"/>
        </w:rPr>
        <w:t>VI</w:t>
      </w:r>
      <w:r w:rsidRPr="00056BB2">
        <w:rPr>
          <w:rFonts w:asciiTheme="minorHAnsi" w:hAnsiTheme="minorHAnsi" w:cstheme="minorHAnsi"/>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sz w:val="22"/>
          <w:szCs w:val="22"/>
        </w:rPr>
        <w:t xml:space="preserve"> val.; </w:t>
      </w:r>
    </w:p>
    <w:p w14:paraId="41678F33" w14:textId="77777777" w:rsidR="00650EB2" w:rsidRPr="00056BB2" w:rsidRDefault="00650EB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žiemos sezono metu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sz w:val="22"/>
          <w:szCs w:val="22"/>
        </w:rPr>
        <w:t xml:space="preserve"> val., </w:t>
      </w:r>
      <w:r w:rsidRPr="00056BB2">
        <w:rPr>
          <w:rFonts w:asciiTheme="minorHAnsi" w:hAnsiTheme="minorHAnsi" w:cstheme="minorHAnsi"/>
          <w:b/>
          <w:bCs/>
          <w:sz w:val="22"/>
          <w:szCs w:val="22"/>
        </w:rPr>
        <w:t>VI</w:t>
      </w:r>
      <w:r w:rsidRPr="00056BB2">
        <w:rPr>
          <w:rFonts w:asciiTheme="minorHAnsi" w:hAnsiTheme="minorHAnsi" w:cstheme="minorHAnsi"/>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sz w:val="22"/>
          <w:szCs w:val="22"/>
        </w:rPr>
        <w:t xml:space="preserve"> val.;</w:t>
      </w:r>
    </w:p>
    <w:p w14:paraId="3CED6321" w14:textId="70E0E155" w:rsidR="00650EB2" w:rsidRPr="00056BB2" w:rsidRDefault="00650EB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A00CD64" w14:textId="49099F76" w:rsidR="00650EB2" w:rsidRPr="00056BB2" w:rsidRDefault="00650EB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0BD45E75" w14:textId="77777777" w:rsidR="00650EB2" w:rsidRPr="00056BB2" w:rsidRDefault="00650EB2" w:rsidP="00921B7D">
      <w:pPr>
        <w:pStyle w:val="Sraopastraipa"/>
        <w:numPr>
          <w:ilvl w:val="0"/>
          <w:numId w:val="11"/>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S. Rasų koplyčios prižiūrėtojas dirba </w:t>
      </w:r>
      <w:r w:rsidRPr="00056BB2">
        <w:rPr>
          <w:rStyle w:val="Grietas"/>
          <w:rFonts w:asciiTheme="minorHAnsi" w:hAnsiTheme="minorHAnsi" w:cstheme="minorHAnsi"/>
          <w:spacing w:val="-5"/>
          <w:sz w:val="22"/>
          <w:szCs w:val="22"/>
          <w:shd w:val="clear" w:color="auto" w:fill="FFFFFF"/>
        </w:rPr>
        <w:t>II–VII 10.00–17.00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ir Lietuvos valstybinių švenčių dienomis </w:t>
      </w:r>
      <w:r w:rsidRPr="00056BB2">
        <w:rPr>
          <w:rFonts w:asciiTheme="minorHAnsi" w:hAnsiTheme="minorHAnsi" w:cstheme="minorHAnsi"/>
          <w:b/>
          <w:bCs/>
          <w:sz w:val="22"/>
          <w:szCs w:val="22"/>
        </w:rPr>
        <w:t>10</w:t>
      </w:r>
      <w:r w:rsidRPr="00056BB2">
        <w:rPr>
          <w:rStyle w:val="Grietas"/>
          <w:rFonts w:asciiTheme="minorHAnsi" w:hAnsiTheme="minorHAnsi" w:cstheme="minorHAnsi"/>
          <w:sz w:val="22"/>
          <w:szCs w:val="22"/>
        </w:rPr>
        <w:t>.00–17.00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6D385BFC" w14:textId="004367F2" w:rsidR="00650EB2" w:rsidRPr="00056BB2" w:rsidRDefault="00650EB2" w:rsidP="00921B7D">
      <w:pPr>
        <w:pStyle w:val="Sraopastraipa"/>
        <w:numPr>
          <w:ilvl w:val="0"/>
          <w:numId w:val="11"/>
        </w:numPr>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Antakalnio kapinių administratorius Lietuvos valstybinių švenčių metu dirba </w:t>
      </w:r>
      <w:r w:rsidRPr="00056BB2">
        <w:rPr>
          <w:rFonts w:asciiTheme="minorHAnsi" w:hAnsiTheme="minorHAnsi" w:cstheme="minorHAnsi"/>
          <w:b/>
          <w:bCs/>
          <w:sz w:val="22"/>
          <w:szCs w:val="22"/>
        </w:rPr>
        <w:t>10.00-17.00</w:t>
      </w:r>
      <w:r w:rsidRPr="00056BB2">
        <w:rPr>
          <w:rFonts w:asciiTheme="minorHAnsi" w:hAnsiTheme="minorHAnsi" w:cstheme="minorHAnsi"/>
          <w:sz w:val="22"/>
          <w:szCs w:val="22"/>
        </w:rPr>
        <w:t xml:space="preserve"> val., esant poreikiui ir iš anksto informavus </w:t>
      </w:r>
      <w:r w:rsidR="0028229B" w:rsidRPr="00056BB2">
        <w:rPr>
          <w:rFonts w:asciiTheme="minorHAnsi" w:hAnsiTheme="minorHAnsi" w:cstheme="minorHAnsi"/>
          <w:sz w:val="22"/>
          <w:szCs w:val="22"/>
        </w:rPr>
        <w:t>Pirkėją</w:t>
      </w:r>
      <w:r w:rsidRPr="00056BB2">
        <w:rPr>
          <w:rFonts w:asciiTheme="minorHAnsi" w:hAnsiTheme="minorHAnsi" w:cstheme="minorHAnsi"/>
          <w:sz w:val="22"/>
          <w:szCs w:val="22"/>
        </w:rPr>
        <w:t xml:space="preserve">. </w:t>
      </w:r>
    </w:p>
    <w:p w14:paraId="42B3B2D8" w14:textId="2D39EAEF" w:rsidR="00650EB2" w:rsidRPr="00056BB2" w:rsidRDefault="008F4697" w:rsidP="00297AB0">
      <w:pPr>
        <w:ind w:firstLine="851"/>
        <w:jc w:val="both"/>
        <w:rPr>
          <w:rFonts w:asciiTheme="minorHAnsi" w:hAnsiTheme="minorHAnsi" w:cstheme="minorHAnsi"/>
          <w:sz w:val="22"/>
          <w:szCs w:val="22"/>
        </w:rPr>
      </w:pPr>
      <w:r w:rsidRPr="00056BB2">
        <w:rPr>
          <w:rFonts w:asciiTheme="minorHAnsi" w:hAnsiTheme="minorHAnsi" w:cstheme="minorHAnsi"/>
          <w:sz w:val="22"/>
          <w:szCs w:val="22"/>
        </w:rPr>
        <w:t>5.1.3</w:t>
      </w:r>
      <w:r w:rsidR="00650EB2"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E16E16"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E16E16" w:rsidRPr="00056BB2">
        <w:rPr>
          <w:rFonts w:asciiTheme="minorHAnsi" w:hAnsiTheme="minorHAnsi" w:cstheme="minorHAnsi"/>
          <w:sz w:val="22"/>
          <w:szCs w:val="22"/>
        </w:rPr>
        <w:t>, pasirašydamas patalpų nuomos sutartį, arba turi pasirūpinti laikinų administracinių patalpų į</w:t>
      </w:r>
      <w:r w:rsidR="00817C6D" w:rsidRPr="00056BB2">
        <w:rPr>
          <w:rFonts w:asciiTheme="minorHAnsi" w:hAnsiTheme="minorHAnsi" w:cstheme="minorHAnsi"/>
          <w:sz w:val="22"/>
          <w:szCs w:val="22"/>
        </w:rPr>
        <w:t>si</w:t>
      </w:r>
      <w:r w:rsidR="00E16E16" w:rsidRPr="00056BB2">
        <w:rPr>
          <w:rFonts w:asciiTheme="minorHAnsi" w:hAnsiTheme="minorHAnsi" w:cstheme="minorHAnsi"/>
          <w:sz w:val="22"/>
          <w:szCs w:val="22"/>
        </w:rPr>
        <w:t xml:space="preserve">rengimu šalia kapinių (ar sklypo ribose). Jei </w:t>
      </w:r>
      <w:r w:rsidR="0028229B" w:rsidRPr="00056BB2">
        <w:rPr>
          <w:rFonts w:asciiTheme="minorHAnsi" w:hAnsiTheme="minorHAnsi" w:cstheme="minorHAnsi"/>
          <w:sz w:val="22"/>
          <w:szCs w:val="22"/>
        </w:rPr>
        <w:t>Tiekėjas</w:t>
      </w:r>
      <w:r w:rsidR="00E16E16" w:rsidRPr="00056BB2">
        <w:rPr>
          <w:rFonts w:asciiTheme="minorHAnsi" w:hAnsiTheme="minorHAnsi" w:cstheme="minorHAnsi"/>
          <w:sz w:val="22"/>
          <w:szCs w:val="22"/>
        </w:rPr>
        <w:t xml:space="preserve"> </w:t>
      </w:r>
      <w:r w:rsidR="00650EB2" w:rsidRPr="00056BB2">
        <w:rPr>
          <w:rFonts w:asciiTheme="minorHAnsi" w:hAnsiTheme="minorHAnsi" w:cstheme="minorHAnsi"/>
          <w:sz w:val="22"/>
          <w:szCs w:val="22"/>
        </w:rPr>
        <w:t>teikiant kapinių priežiūros paslaugas pasirašy</w:t>
      </w:r>
      <w:r w:rsidR="00E16E16" w:rsidRPr="00056BB2">
        <w:rPr>
          <w:rFonts w:asciiTheme="minorHAnsi" w:hAnsiTheme="minorHAnsi" w:cstheme="minorHAnsi"/>
          <w:sz w:val="22"/>
          <w:szCs w:val="22"/>
        </w:rPr>
        <w:t>s</w:t>
      </w:r>
      <w:r w:rsidR="00650EB2" w:rsidRPr="00056BB2">
        <w:rPr>
          <w:rFonts w:asciiTheme="minorHAnsi" w:hAnsiTheme="minorHAnsi" w:cstheme="minorHAnsi"/>
          <w:sz w:val="22"/>
          <w:szCs w:val="22"/>
        </w:rPr>
        <w:t xml:space="preserve"> patalpų nuomos sutartį</w:t>
      </w:r>
      <w:r w:rsidR="00E16E16" w:rsidRPr="00056BB2">
        <w:rPr>
          <w:rFonts w:asciiTheme="minorHAnsi" w:hAnsiTheme="minorHAnsi" w:cstheme="minorHAnsi"/>
          <w:sz w:val="22"/>
          <w:szCs w:val="22"/>
        </w:rPr>
        <w:t xml:space="preserve"> su </w:t>
      </w:r>
      <w:r w:rsidR="0028229B" w:rsidRPr="00056BB2">
        <w:rPr>
          <w:rFonts w:asciiTheme="minorHAnsi" w:hAnsiTheme="minorHAnsi" w:cstheme="minorHAnsi"/>
          <w:sz w:val="22"/>
          <w:szCs w:val="22"/>
        </w:rPr>
        <w:t>Pirkėju</w:t>
      </w:r>
      <w:r w:rsidR="00E16E16" w:rsidRPr="00056BB2">
        <w:rPr>
          <w:rFonts w:asciiTheme="minorHAnsi" w:hAnsiTheme="minorHAnsi" w:cstheme="minorHAnsi"/>
          <w:sz w:val="22"/>
          <w:szCs w:val="22"/>
        </w:rPr>
        <w:t xml:space="preserve">, tai </w:t>
      </w:r>
      <w:r w:rsidR="00650EB2" w:rsidRPr="00056BB2">
        <w:rPr>
          <w:rFonts w:asciiTheme="minorHAnsi" w:hAnsiTheme="minorHAnsi" w:cstheme="minorHAnsi"/>
          <w:sz w:val="22"/>
          <w:szCs w:val="22"/>
        </w:rPr>
        <w:t xml:space="preserve">už naudojimąsi administracinėmis patalpomis </w:t>
      </w:r>
      <w:r w:rsidR="00E97B18" w:rsidRPr="00056BB2">
        <w:rPr>
          <w:rFonts w:asciiTheme="minorHAnsi" w:hAnsiTheme="minorHAnsi" w:cstheme="minorHAnsi"/>
          <w:sz w:val="22"/>
          <w:szCs w:val="22"/>
        </w:rPr>
        <w:t xml:space="preserve">ir kitais pastatais </w:t>
      </w:r>
      <w:r w:rsidR="00E16E16" w:rsidRPr="00056BB2">
        <w:rPr>
          <w:rFonts w:asciiTheme="minorHAnsi" w:hAnsiTheme="minorHAnsi" w:cstheme="minorHAnsi"/>
          <w:sz w:val="22"/>
          <w:szCs w:val="22"/>
        </w:rPr>
        <w:t xml:space="preserve">turės </w:t>
      </w:r>
      <w:r w:rsidR="00650EB2" w:rsidRPr="00056BB2">
        <w:rPr>
          <w:rFonts w:asciiTheme="minorHAnsi" w:hAnsiTheme="minorHAnsi" w:cstheme="minorHAnsi"/>
          <w:sz w:val="22"/>
          <w:szCs w:val="22"/>
        </w:rPr>
        <w:t xml:space="preserve">mokėti nuomos mokestį. Patalpų nuomos kaina nurodoma </w:t>
      </w:r>
      <w:r w:rsidR="00996244" w:rsidRPr="00056BB2">
        <w:rPr>
          <w:rFonts w:asciiTheme="minorHAnsi" w:hAnsiTheme="minorHAnsi" w:cstheme="minorHAnsi"/>
          <w:sz w:val="22"/>
          <w:szCs w:val="22"/>
        </w:rPr>
        <w:t xml:space="preserve">1 </w:t>
      </w:r>
      <w:r w:rsidR="00650EB2" w:rsidRPr="00056BB2">
        <w:rPr>
          <w:rFonts w:asciiTheme="minorHAnsi" w:hAnsiTheme="minorHAnsi" w:cstheme="minorHAnsi"/>
          <w:sz w:val="22"/>
          <w:szCs w:val="22"/>
        </w:rPr>
        <w:t xml:space="preserve">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650EB2" w:rsidRPr="00056BB2">
        <w:rPr>
          <w:rFonts w:asciiTheme="minorHAnsi" w:hAnsiTheme="minorHAnsi" w:cstheme="minorHAnsi"/>
          <w:sz w:val="22"/>
          <w:szCs w:val="22"/>
        </w:rPr>
        <w:t xml:space="preserve"> privalo rūpintis kapinių administracinių pastatų </w:t>
      </w:r>
      <w:r w:rsidR="00E97B18" w:rsidRPr="00056BB2">
        <w:rPr>
          <w:rFonts w:asciiTheme="minorHAnsi" w:hAnsiTheme="minorHAnsi" w:cstheme="minorHAnsi"/>
          <w:sz w:val="22"/>
          <w:szCs w:val="22"/>
        </w:rPr>
        <w:t xml:space="preserve">ir kitų pastatų </w:t>
      </w:r>
      <w:r w:rsidR="00650EB2" w:rsidRPr="00056BB2">
        <w:rPr>
          <w:rFonts w:asciiTheme="minorHAnsi" w:hAnsiTheme="minorHAnsi" w:cstheme="minorHAnsi"/>
          <w:sz w:val="22"/>
          <w:szCs w:val="22"/>
        </w:rPr>
        <w:t>eksploatavimu ir</w:t>
      </w:r>
      <w:r w:rsidR="009F1A79" w:rsidRPr="00056BB2">
        <w:rPr>
          <w:rFonts w:asciiTheme="minorHAnsi" w:hAnsiTheme="minorHAnsi" w:cstheme="minorHAnsi"/>
          <w:sz w:val="22"/>
          <w:szCs w:val="22"/>
        </w:rPr>
        <w:t xml:space="preserve"> </w:t>
      </w:r>
      <w:r w:rsidR="00650EB2" w:rsidRPr="00056BB2">
        <w:rPr>
          <w:rFonts w:asciiTheme="minorHAnsi" w:hAnsiTheme="minorHAnsi" w:cstheme="minorHAnsi"/>
          <w:sz w:val="22"/>
          <w:szCs w:val="22"/>
        </w:rPr>
        <w:t xml:space="preserve">priežiūra (elektros tinklų, šildymo, vandentiekio, pastato apsauga ir kt.). </w:t>
      </w:r>
      <w:r w:rsidR="0028229B" w:rsidRPr="00056BB2">
        <w:rPr>
          <w:rFonts w:asciiTheme="minorHAnsi" w:hAnsiTheme="minorHAnsi" w:cstheme="minorHAnsi"/>
          <w:sz w:val="22"/>
          <w:szCs w:val="22"/>
        </w:rPr>
        <w:t>Tiekėjas</w:t>
      </w:r>
      <w:r w:rsidR="00650EB2" w:rsidRPr="00056BB2">
        <w:rPr>
          <w:rFonts w:asciiTheme="minorHAnsi" w:eastAsia="Calibri" w:hAnsiTheme="minorHAnsi" w:cstheme="minorHAnsi"/>
          <w:sz w:val="22"/>
          <w:szCs w:val="22"/>
        </w:rPr>
        <w:t xml:space="preserve">, </w:t>
      </w:r>
      <w:r w:rsidR="00650EB2" w:rsidRPr="00056BB2">
        <w:rPr>
          <w:rFonts w:asciiTheme="minorHAnsi" w:eastAsia="Times" w:hAnsiTheme="minorHAnsi" w:cstheme="minorHAnsi"/>
          <w:sz w:val="22"/>
          <w:szCs w:val="22"/>
        </w:rPr>
        <w:t xml:space="preserve">be nuompinigių, kas mėnesį Lietuvos Respublikos teisės aktų nustatyta tvarka </w:t>
      </w:r>
      <w:r w:rsidR="00955E5E" w:rsidRPr="00056BB2">
        <w:rPr>
          <w:rFonts w:asciiTheme="minorHAnsi" w:eastAsia="Times" w:hAnsiTheme="minorHAnsi" w:cstheme="minorHAnsi"/>
          <w:sz w:val="22"/>
          <w:szCs w:val="22"/>
        </w:rPr>
        <w:t xml:space="preserve">turės </w:t>
      </w:r>
      <w:r w:rsidR="00650EB2" w:rsidRPr="00056BB2">
        <w:rPr>
          <w:rFonts w:asciiTheme="minorHAnsi" w:eastAsia="Times" w:hAnsiTheme="minorHAnsi" w:cstheme="minorHAnsi"/>
          <w:sz w:val="22"/>
          <w:szCs w:val="22"/>
        </w:rPr>
        <w:t>mok</w:t>
      </w:r>
      <w:r w:rsidR="00955E5E" w:rsidRPr="00056BB2">
        <w:rPr>
          <w:rFonts w:asciiTheme="minorHAnsi" w:eastAsia="Times" w:hAnsiTheme="minorHAnsi" w:cstheme="minorHAnsi"/>
          <w:sz w:val="22"/>
          <w:szCs w:val="22"/>
        </w:rPr>
        <w:t>ėti</w:t>
      </w:r>
      <w:r w:rsidR="00650EB2" w:rsidRPr="00056BB2">
        <w:rPr>
          <w:rFonts w:asciiTheme="minorHAnsi" w:eastAsia="Times" w:hAnsiTheme="minorHAnsi" w:cstheme="minorHAnsi"/>
          <w:sz w:val="22"/>
          <w:szCs w:val="22"/>
        </w:rPr>
        <w:t xml:space="preserve"> visus mokesčius, nurodytus patalpų nuomos sutartyje, taip pat </w:t>
      </w:r>
      <w:bookmarkStart w:id="4" w:name="_Hlk172192663"/>
      <w:r w:rsidR="00650EB2" w:rsidRPr="00056BB2">
        <w:rPr>
          <w:rFonts w:asciiTheme="minorHAnsi" w:eastAsia="Times" w:hAnsiTheme="minorHAnsi" w:cstheme="minorHAnsi"/>
          <w:sz w:val="22"/>
          <w:szCs w:val="22"/>
        </w:rPr>
        <w:t>mokesčius už perduoto turto eksploatavimą, komunalines paslaugas, taip pat elektros, šilumos energiją</w:t>
      </w:r>
      <w:bookmarkEnd w:id="4"/>
      <w:r w:rsidR="001A5AED" w:rsidRPr="00056BB2">
        <w:rPr>
          <w:rFonts w:asciiTheme="minorHAnsi" w:eastAsia="Times" w:hAnsiTheme="minorHAnsi" w:cstheme="minorHAnsi"/>
          <w:sz w:val="22"/>
          <w:szCs w:val="22"/>
        </w:rPr>
        <w:t xml:space="preserve"> (</w:t>
      </w:r>
      <w:bookmarkStart w:id="5" w:name="_Hlk172192619"/>
      <w:r w:rsidR="001A5AED" w:rsidRPr="00056BB2">
        <w:rPr>
          <w:rFonts w:asciiTheme="minorHAnsi" w:eastAsia="Times" w:hAnsiTheme="minorHAnsi" w:cstheme="minorHAnsi"/>
          <w:sz w:val="22"/>
          <w:szCs w:val="22"/>
        </w:rPr>
        <w:t>Karių kapų g. 11</w:t>
      </w:r>
      <w:r w:rsidR="00240302" w:rsidRPr="00056BB2">
        <w:rPr>
          <w:rFonts w:asciiTheme="minorHAnsi" w:eastAsia="Times" w:hAnsiTheme="minorHAnsi" w:cstheme="minorHAnsi"/>
          <w:sz w:val="22"/>
          <w:szCs w:val="22"/>
        </w:rPr>
        <w:t xml:space="preserve"> esančios patalpos</w:t>
      </w:r>
      <w:r w:rsidR="001A5AED" w:rsidRPr="00056BB2">
        <w:rPr>
          <w:rFonts w:asciiTheme="minorHAnsi" w:eastAsia="Times" w:hAnsiTheme="minorHAnsi" w:cstheme="minorHAnsi"/>
          <w:sz w:val="22"/>
          <w:szCs w:val="22"/>
        </w:rPr>
        <w:t xml:space="preserve"> šildom</w:t>
      </w:r>
      <w:r w:rsidR="00240302" w:rsidRPr="00056BB2">
        <w:rPr>
          <w:rFonts w:asciiTheme="minorHAnsi" w:eastAsia="Times" w:hAnsiTheme="minorHAnsi" w:cstheme="minorHAnsi"/>
          <w:sz w:val="22"/>
          <w:szCs w:val="22"/>
        </w:rPr>
        <w:t>os</w:t>
      </w:r>
      <w:r w:rsidR="001A5AED" w:rsidRPr="00056BB2">
        <w:rPr>
          <w:rFonts w:asciiTheme="minorHAnsi" w:eastAsia="Times" w:hAnsiTheme="minorHAnsi" w:cstheme="minorHAnsi"/>
          <w:sz w:val="22"/>
          <w:szCs w:val="22"/>
        </w:rPr>
        <w:t xml:space="preserve"> dujomis, Rasų g.</w:t>
      </w:r>
      <w:r w:rsidR="00240302" w:rsidRPr="00056BB2">
        <w:rPr>
          <w:rFonts w:asciiTheme="minorHAnsi" w:eastAsia="Times" w:hAnsiTheme="minorHAnsi" w:cstheme="minorHAnsi"/>
          <w:sz w:val="22"/>
          <w:szCs w:val="22"/>
        </w:rPr>
        <w:t xml:space="preserve"> 32 </w:t>
      </w:r>
      <w:r w:rsidR="00297AB0" w:rsidRPr="00056BB2">
        <w:rPr>
          <w:rFonts w:asciiTheme="minorHAnsi" w:eastAsia="Times" w:hAnsiTheme="minorHAnsi" w:cstheme="minorHAnsi"/>
          <w:sz w:val="22"/>
          <w:szCs w:val="22"/>
        </w:rPr>
        <w:t>–</w:t>
      </w:r>
      <w:r w:rsidR="001A5AED" w:rsidRPr="00056BB2">
        <w:rPr>
          <w:rFonts w:asciiTheme="minorHAnsi" w:eastAsia="Times" w:hAnsiTheme="minorHAnsi" w:cstheme="minorHAnsi"/>
          <w:sz w:val="22"/>
          <w:szCs w:val="22"/>
        </w:rPr>
        <w:t xml:space="preserve"> ki</w:t>
      </w:r>
      <w:r w:rsidR="00DB6C1B" w:rsidRPr="00056BB2">
        <w:rPr>
          <w:rFonts w:asciiTheme="minorHAnsi" w:eastAsia="Times" w:hAnsiTheme="minorHAnsi" w:cstheme="minorHAnsi"/>
          <w:sz w:val="22"/>
          <w:szCs w:val="22"/>
        </w:rPr>
        <w:t>e</w:t>
      </w:r>
      <w:r w:rsidR="001A5AED" w:rsidRPr="00056BB2">
        <w:rPr>
          <w:rFonts w:asciiTheme="minorHAnsi" w:eastAsia="Times" w:hAnsiTheme="minorHAnsi" w:cstheme="minorHAnsi"/>
          <w:sz w:val="22"/>
          <w:szCs w:val="22"/>
        </w:rPr>
        <w:t>to kuro krosnimi (malkomis, anglimis ar br</w:t>
      </w:r>
      <w:r w:rsidR="00653274" w:rsidRPr="00056BB2">
        <w:rPr>
          <w:rFonts w:asciiTheme="minorHAnsi" w:eastAsia="Times" w:hAnsiTheme="minorHAnsi" w:cstheme="minorHAnsi"/>
          <w:sz w:val="22"/>
          <w:szCs w:val="22"/>
        </w:rPr>
        <w:t>i</w:t>
      </w:r>
      <w:r w:rsidR="001A5AED" w:rsidRPr="00056BB2">
        <w:rPr>
          <w:rFonts w:asciiTheme="minorHAnsi" w:eastAsia="Times" w:hAnsiTheme="minorHAnsi" w:cstheme="minorHAnsi"/>
          <w:sz w:val="22"/>
          <w:szCs w:val="22"/>
        </w:rPr>
        <w:t>ketais)</w:t>
      </w:r>
      <w:r w:rsidR="00650EB2" w:rsidRPr="00056BB2">
        <w:rPr>
          <w:rFonts w:asciiTheme="minorHAnsi" w:eastAsia="Times" w:hAnsiTheme="minorHAnsi" w:cstheme="minorHAnsi"/>
          <w:sz w:val="22"/>
          <w:szCs w:val="22"/>
        </w:rPr>
        <w:t xml:space="preserve"> ir ry</w:t>
      </w:r>
      <w:bookmarkEnd w:id="5"/>
      <w:r w:rsidR="00650EB2" w:rsidRPr="00056BB2">
        <w:rPr>
          <w:rFonts w:asciiTheme="minorHAnsi" w:eastAsia="Times" w:hAnsiTheme="minorHAnsi" w:cstheme="minorHAnsi"/>
          <w:sz w:val="22"/>
          <w:szCs w:val="22"/>
        </w:rPr>
        <w:t xml:space="preserve">šių paslaugas. </w:t>
      </w:r>
      <w:r w:rsidR="00650EB2" w:rsidRPr="00056BB2">
        <w:rPr>
          <w:rFonts w:asciiTheme="minorHAnsi" w:hAnsiTheme="minorHAnsi" w:cstheme="minorHAnsi"/>
          <w:sz w:val="22"/>
          <w:szCs w:val="22"/>
        </w:rPr>
        <w:t>Šios išlaidos privalo būti įtrauktos į pasiūlymo kainą.</w:t>
      </w:r>
    </w:p>
    <w:p w14:paraId="74EDE444" w14:textId="0E481313" w:rsidR="00996244" w:rsidRDefault="00996244" w:rsidP="00996244">
      <w:pPr>
        <w:ind w:left="7776"/>
        <w:jc w:val="both"/>
        <w:rPr>
          <w:rFonts w:asciiTheme="minorHAnsi" w:hAnsiTheme="minorHAnsi" w:cstheme="minorHAnsi"/>
          <w:sz w:val="22"/>
          <w:szCs w:val="22"/>
        </w:rPr>
      </w:pPr>
      <w:r w:rsidRPr="00AF248C">
        <w:rPr>
          <w:rFonts w:asciiTheme="minorHAnsi" w:hAnsiTheme="minorHAnsi" w:cstheme="minorHAnsi"/>
          <w:sz w:val="22"/>
          <w:szCs w:val="22"/>
        </w:rPr>
        <w:lastRenderedPageBreak/>
        <w:t xml:space="preserve">   1 lentelė</w:t>
      </w:r>
    </w:p>
    <w:tbl>
      <w:tblPr>
        <w:tblW w:w="948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48"/>
        <w:gridCol w:w="1912"/>
        <w:gridCol w:w="1184"/>
        <w:gridCol w:w="2438"/>
        <w:gridCol w:w="1857"/>
        <w:gridCol w:w="1649"/>
      </w:tblGrid>
      <w:tr w:rsidR="00AA4597" w:rsidRPr="00AA4597" w14:paraId="7D67C607" w14:textId="77777777" w:rsidTr="00017AF2">
        <w:trPr>
          <w:trHeight w:val="1096"/>
        </w:trPr>
        <w:tc>
          <w:tcPr>
            <w:tcW w:w="44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8D2D50" w14:textId="77777777" w:rsidR="001E6D12" w:rsidRPr="00AA4597" w:rsidRDefault="001E6D12" w:rsidP="007450DB">
            <w:pPr>
              <w:rPr>
                <w:rFonts w:asciiTheme="minorHAnsi" w:hAnsiTheme="minorHAnsi" w:cstheme="minorHAnsi"/>
                <w:b/>
                <w:bCs/>
                <w:sz w:val="22"/>
                <w:szCs w:val="22"/>
                <w:lang w:eastAsia="en-US"/>
              </w:rPr>
            </w:pPr>
          </w:p>
          <w:p w14:paraId="55101D9E" w14:textId="77777777" w:rsidR="001E6D12" w:rsidRPr="00AA4597" w:rsidRDefault="001E6D12" w:rsidP="007450DB">
            <w:pP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Eil. Nr.</w:t>
            </w:r>
            <w:r w:rsidRPr="00AA4597">
              <w:rPr>
                <w:rFonts w:asciiTheme="minorHAnsi" w:hAnsiTheme="minorHAnsi" w:cstheme="minorHAnsi"/>
                <w:sz w:val="22"/>
                <w:szCs w:val="22"/>
                <w:lang w:val="en-US" w:eastAsia="en-US"/>
              </w:rPr>
              <w:t> </w:t>
            </w:r>
          </w:p>
        </w:tc>
        <w:tc>
          <w:tcPr>
            <w:tcW w:w="191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4D2225" w14:textId="77777777" w:rsidR="001E6D12" w:rsidRPr="00AA4597" w:rsidRDefault="001E6D12" w:rsidP="007450DB">
            <w:pPr>
              <w:jc w:val="center"/>
              <w:rPr>
                <w:rFonts w:asciiTheme="minorHAnsi" w:hAnsiTheme="minorHAnsi" w:cstheme="minorHAnsi"/>
                <w:b/>
                <w:bCs/>
                <w:sz w:val="22"/>
                <w:szCs w:val="22"/>
                <w:lang w:eastAsia="en-US"/>
              </w:rPr>
            </w:pPr>
          </w:p>
          <w:p w14:paraId="3823C6ED"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Adresas</w:t>
            </w: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F9331A3"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Plotas,</w:t>
            </w:r>
            <w:r w:rsidRPr="00AA4597">
              <w:rPr>
                <w:rFonts w:asciiTheme="minorHAnsi" w:hAnsiTheme="minorHAnsi" w:cstheme="minorHAnsi"/>
                <w:sz w:val="22"/>
                <w:szCs w:val="22"/>
                <w:lang w:val="en-US" w:eastAsia="en-US"/>
              </w:rPr>
              <w:t> </w:t>
            </w:r>
            <w:r w:rsidRPr="00AA4597">
              <w:rPr>
                <w:rFonts w:asciiTheme="minorHAnsi" w:hAnsiTheme="minorHAnsi" w:cstheme="minorHAnsi"/>
                <w:sz w:val="22"/>
                <w:szCs w:val="22"/>
                <w:lang w:val="en-US" w:eastAsia="en-US"/>
              </w:rPr>
              <w:br/>
            </w:r>
            <w:r w:rsidRPr="00AA4597">
              <w:rPr>
                <w:rFonts w:asciiTheme="minorHAnsi" w:hAnsiTheme="minorHAnsi" w:cstheme="minorHAnsi"/>
                <w:b/>
                <w:bCs/>
                <w:sz w:val="22"/>
                <w:szCs w:val="22"/>
                <w:lang w:eastAsia="en-US"/>
              </w:rPr>
              <w:t>kv. m</w:t>
            </w:r>
            <w:r w:rsidRPr="00AA4597">
              <w:rPr>
                <w:rFonts w:asciiTheme="minorHAnsi" w:hAnsiTheme="minorHAnsi" w:cstheme="minorHAnsi"/>
                <w:sz w:val="22"/>
                <w:szCs w:val="22"/>
                <w:lang w:val="en-US" w:eastAsia="en-US"/>
              </w:rPr>
              <w:t> </w:t>
            </w:r>
          </w:p>
        </w:tc>
        <w:tc>
          <w:tcPr>
            <w:tcW w:w="24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E41540" w14:textId="77777777" w:rsidR="001E6D12" w:rsidRPr="00AA4597" w:rsidRDefault="001E6D12" w:rsidP="007450DB">
            <w:pPr>
              <w:jc w:val="center"/>
              <w:rPr>
                <w:rFonts w:asciiTheme="minorHAnsi" w:hAnsiTheme="minorHAnsi" w:cstheme="minorHAnsi"/>
                <w:b/>
                <w:bCs/>
                <w:sz w:val="22"/>
                <w:szCs w:val="22"/>
                <w:lang w:eastAsia="en-US"/>
              </w:rPr>
            </w:pPr>
          </w:p>
          <w:p w14:paraId="35102CB1"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Patalpos</w:t>
            </w:r>
            <w:r w:rsidRPr="00AA4597">
              <w:rPr>
                <w:rFonts w:asciiTheme="minorHAnsi" w:hAnsiTheme="minorHAnsi" w:cstheme="minorHAnsi"/>
                <w:sz w:val="22"/>
                <w:szCs w:val="22"/>
                <w:lang w:val="en-US" w:eastAsia="en-US"/>
              </w:rPr>
              <w:t> </w:t>
            </w:r>
          </w:p>
        </w:tc>
        <w:tc>
          <w:tcPr>
            <w:tcW w:w="185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8F401E"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Nuomos kaina už 1 kv. m per mėnesį, Eur be PVM</w:t>
            </w:r>
          </w:p>
        </w:tc>
        <w:tc>
          <w:tcPr>
            <w:tcW w:w="164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9B931E"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Nuomos kaina per mėnesį, Eur be PVM</w:t>
            </w:r>
          </w:p>
        </w:tc>
      </w:tr>
      <w:tr w:rsidR="00AA4597" w:rsidRPr="00AA4597" w14:paraId="7D0F7E43" w14:textId="77777777" w:rsidTr="00017AF2">
        <w:trPr>
          <w:trHeight w:val="348"/>
        </w:trPr>
        <w:tc>
          <w:tcPr>
            <w:tcW w:w="448" w:type="dxa"/>
            <w:vMerge w:val="restart"/>
            <w:tcBorders>
              <w:top w:val="single" w:sz="6" w:space="0" w:color="auto"/>
              <w:left w:val="single" w:sz="6" w:space="0" w:color="auto"/>
              <w:right w:val="single" w:sz="6" w:space="0" w:color="auto"/>
            </w:tcBorders>
            <w:vAlign w:val="center"/>
            <w:hideMark/>
          </w:tcPr>
          <w:p w14:paraId="1124FC79"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eastAsia="en-US"/>
              </w:rPr>
              <w:t>1.</w:t>
            </w:r>
            <w:r w:rsidRPr="00AA4597">
              <w:rPr>
                <w:rFonts w:asciiTheme="minorHAnsi" w:hAnsiTheme="minorHAnsi" w:cstheme="minorHAnsi"/>
                <w:sz w:val="22"/>
                <w:szCs w:val="22"/>
                <w:lang w:val="en-US" w:eastAsia="en-US"/>
              </w:rPr>
              <w:t> </w:t>
            </w:r>
          </w:p>
        </w:tc>
        <w:tc>
          <w:tcPr>
            <w:tcW w:w="1912" w:type="dxa"/>
            <w:vMerge w:val="restart"/>
            <w:tcBorders>
              <w:top w:val="single" w:sz="6" w:space="0" w:color="auto"/>
              <w:left w:val="single" w:sz="6" w:space="0" w:color="auto"/>
              <w:right w:val="single" w:sz="6" w:space="0" w:color="auto"/>
            </w:tcBorders>
            <w:vAlign w:val="center"/>
            <w:hideMark/>
          </w:tcPr>
          <w:p w14:paraId="1013F238" w14:textId="29655325"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p w14:paraId="52F6603C" w14:textId="684001E4"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eastAsia="en-US"/>
              </w:rPr>
              <w:t>Karių kapų g. 11</w:t>
            </w: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vAlign w:val="center"/>
          </w:tcPr>
          <w:p w14:paraId="50D6B311" w14:textId="158D8B6F"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21,15</w:t>
            </w:r>
          </w:p>
        </w:tc>
        <w:tc>
          <w:tcPr>
            <w:tcW w:w="2438" w:type="dxa"/>
            <w:tcBorders>
              <w:top w:val="single" w:sz="6" w:space="0" w:color="auto"/>
              <w:left w:val="single" w:sz="6" w:space="0" w:color="auto"/>
              <w:bottom w:val="single" w:sz="6" w:space="0" w:color="auto"/>
              <w:right w:val="single" w:sz="6" w:space="0" w:color="auto"/>
            </w:tcBorders>
            <w:vAlign w:val="center"/>
          </w:tcPr>
          <w:p w14:paraId="57A061C6" w14:textId="722AD133"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Administracinis pastatas </w:t>
            </w:r>
          </w:p>
        </w:tc>
        <w:tc>
          <w:tcPr>
            <w:tcW w:w="1857" w:type="dxa"/>
            <w:tcBorders>
              <w:top w:val="single" w:sz="6" w:space="0" w:color="auto"/>
              <w:left w:val="single" w:sz="6" w:space="0" w:color="auto"/>
              <w:bottom w:val="single" w:sz="6" w:space="0" w:color="auto"/>
              <w:right w:val="single" w:sz="6" w:space="0" w:color="auto"/>
            </w:tcBorders>
            <w:vAlign w:val="center"/>
          </w:tcPr>
          <w:p w14:paraId="3ED3D786" w14:textId="35CD7E8E" w:rsidR="001E6D12" w:rsidRPr="00AA4597" w:rsidRDefault="001E6D12" w:rsidP="001E6D12">
            <w:pPr>
              <w:ind w:left="45" w:right="45"/>
              <w:jc w:val="center"/>
              <w:rPr>
                <w:rFonts w:asciiTheme="minorHAnsi" w:hAnsiTheme="minorHAnsi" w:cstheme="minorHAnsi"/>
                <w:sz w:val="22"/>
                <w:szCs w:val="22"/>
                <w:lang w:val="en-US" w:eastAsia="en-US"/>
              </w:rPr>
            </w:pPr>
            <w:r w:rsidRPr="00AA4597">
              <w:rPr>
                <w:rFonts w:asciiTheme="minorHAnsi" w:hAnsiTheme="minorHAnsi" w:cstheme="minorHAnsi"/>
                <w:sz w:val="22"/>
                <w:szCs w:val="22"/>
              </w:rPr>
              <w:t>9,98</w:t>
            </w:r>
          </w:p>
        </w:tc>
        <w:tc>
          <w:tcPr>
            <w:tcW w:w="1649" w:type="dxa"/>
            <w:tcBorders>
              <w:top w:val="single" w:sz="6" w:space="0" w:color="auto"/>
              <w:left w:val="single" w:sz="6" w:space="0" w:color="auto"/>
              <w:bottom w:val="single" w:sz="6" w:space="0" w:color="auto"/>
              <w:right w:val="single" w:sz="6" w:space="0" w:color="auto"/>
            </w:tcBorders>
            <w:vAlign w:val="center"/>
          </w:tcPr>
          <w:p w14:paraId="60000D6A" w14:textId="3D2B9ADB"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211,08</w:t>
            </w:r>
          </w:p>
        </w:tc>
      </w:tr>
      <w:tr w:rsidR="00AA4597" w:rsidRPr="00AA4597" w14:paraId="7B9AE976" w14:textId="77777777" w:rsidTr="00017AF2">
        <w:trPr>
          <w:trHeight w:val="348"/>
        </w:trPr>
        <w:tc>
          <w:tcPr>
            <w:tcW w:w="448" w:type="dxa"/>
            <w:vMerge/>
            <w:tcBorders>
              <w:left w:val="single" w:sz="6" w:space="0" w:color="auto"/>
              <w:right w:val="single" w:sz="6" w:space="0" w:color="auto"/>
            </w:tcBorders>
            <w:vAlign w:val="center"/>
            <w:hideMark/>
          </w:tcPr>
          <w:p w14:paraId="566BB99D" w14:textId="50160B86" w:rsidR="001E6D12" w:rsidRPr="00AA4597" w:rsidRDefault="001E6D12" w:rsidP="001E6D12">
            <w:pPr>
              <w:ind w:left="45" w:right="45"/>
              <w:rPr>
                <w:rFonts w:asciiTheme="minorHAnsi" w:hAnsiTheme="minorHAnsi" w:cstheme="minorHAnsi"/>
                <w:sz w:val="22"/>
                <w:szCs w:val="22"/>
                <w:lang w:val="en-US" w:eastAsia="en-US"/>
              </w:rPr>
            </w:pPr>
          </w:p>
        </w:tc>
        <w:tc>
          <w:tcPr>
            <w:tcW w:w="1912" w:type="dxa"/>
            <w:vMerge/>
            <w:tcBorders>
              <w:left w:val="single" w:sz="6" w:space="0" w:color="auto"/>
              <w:right w:val="single" w:sz="6" w:space="0" w:color="auto"/>
            </w:tcBorders>
            <w:vAlign w:val="center"/>
            <w:hideMark/>
          </w:tcPr>
          <w:p w14:paraId="7DBC9DD0" w14:textId="1CEECBFA" w:rsidR="001E6D12" w:rsidRPr="00AA4597" w:rsidRDefault="001E6D12" w:rsidP="001E6D12">
            <w:pPr>
              <w:ind w:left="45" w:right="45"/>
              <w:rPr>
                <w:rFonts w:asciiTheme="minorHAnsi" w:hAnsiTheme="minorHAnsi" w:cstheme="minorHAnsi"/>
                <w:sz w:val="22"/>
                <w:szCs w:val="22"/>
                <w:lang w:val="en-US"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47FF3657" w14:textId="6FA89459"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118,78</w:t>
            </w:r>
          </w:p>
        </w:tc>
        <w:tc>
          <w:tcPr>
            <w:tcW w:w="2438" w:type="dxa"/>
            <w:tcBorders>
              <w:top w:val="single" w:sz="6" w:space="0" w:color="auto"/>
              <w:left w:val="single" w:sz="6" w:space="0" w:color="auto"/>
              <w:bottom w:val="single" w:sz="6" w:space="0" w:color="auto"/>
              <w:right w:val="single" w:sz="6" w:space="0" w:color="auto"/>
            </w:tcBorders>
            <w:vAlign w:val="center"/>
          </w:tcPr>
          <w:p w14:paraId="24D47229" w14:textId="3150203B"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Pagalbinio ūkio pastatas</w:t>
            </w:r>
          </w:p>
        </w:tc>
        <w:tc>
          <w:tcPr>
            <w:tcW w:w="1857" w:type="dxa"/>
            <w:tcBorders>
              <w:top w:val="single" w:sz="6" w:space="0" w:color="auto"/>
              <w:left w:val="single" w:sz="6" w:space="0" w:color="auto"/>
              <w:bottom w:val="single" w:sz="6" w:space="0" w:color="auto"/>
              <w:right w:val="single" w:sz="6" w:space="0" w:color="auto"/>
            </w:tcBorders>
            <w:vAlign w:val="center"/>
          </w:tcPr>
          <w:p w14:paraId="052C5E79" w14:textId="277CDA8A" w:rsidR="001E6D12" w:rsidRPr="00AA4597" w:rsidRDefault="001E6D12" w:rsidP="001E6D12">
            <w:pPr>
              <w:ind w:left="45" w:right="45"/>
              <w:jc w:val="center"/>
              <w:rPr>
                <w:rFonts w:asciiTheme="minorHAnsi" w:hAnsiTheme="minorHAnsi" w:cstheme="minorHAnsi"/>
                <w:sz w:val="22"/>
                <w:szCs w:val="22"/>
                <w:lang w:val="en-US" w:eastAsia="en-US"/>
              </w:rPr>
            </w:pPr>
            <w:r w:rsidRPr="00AA4597">
              <w:rPr>
                <w:rFonts w:asciiTheme="minorHAnsi" w:hAnsiTheme="minorHAnsi" w:cstheme="minorHAnsi"/>
                <w:sz w:val="22"/>
                <w:szCs w:val="22"/>
              </w:rPr>
              <w:t>3,22</w:t>
            </w:r>
          </w:p>
        </w:tc>
        <w:tc>
          <w:tcPr>
            <w:tcW w:w="1649" w:type="dxa"/>
            <w:tcBorders>
              <w:top w:val="single" w:sz="6" w:space="0" w:color="auto"/>
              <w:left w:val="single" w:sz="6" w:space="0" w:color="auto"/>
              <w:bottom w:val="single" w:sz="6" w:space="0" w:color="auto"/>
              <w:right w:val="single" w:sz="6" w:space="0" w:color="auto"/>
            </w:tcBorders>
            <w:vAlign w:val="center"/>
          </w:tcPr>
          <w:p w14:paraId="1230F7B1" w14:textId="4CE0911C"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382,47</w:t>
            </w:r>
          </w:p>
        </w:tc>
      </w:tr>
      <w:tr w:rsidR="00AA4597" w:rsidRPr="00AA4597" w14:paraId="182029E2" w14:textId="77777777" w:rsidTr="00017AF2">
        <w:trPr>
          <w:trHeight w:val="348"/>
        </w:trPr>
        <w:tc>
          <w:tcPr>
            <w:tcW w:w="448" w:type="dxa"/>
            <w:vMerge/>
            <w:tcBorders>
              <w:left w:val="single" w:sz="6" w:space="0" w:color="auto"/>
              <w:right w:val="single" w:sz="6" w:space="0" w:color="auto"/>
            </w:tcBorders>
            <w:vAlign w:val="center"/>
          </w:tcPr>
          <w:p w14:paraId="6C679B69" w14:textId="77777777"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right w:val="single" w:sz="6" w:space="0" w:color="auto"/>
            </w:tcBorders>
            <w:vAlign w:val="center"/>
          </w:tcPr>
          <w:p w14:paraId="5DC1FEAF" w14:textId="77777777"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76545D02" w14:textId="69F141AF"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15,77</w:t>
            </w:r>
          </w:p>
        </w:tc>
        <w:tc>
          <w:tcPr>
            <w:tcW w:w="2438" w:type="dxa"/>
            <w:tcBorders>
              <w:top w:val="single" w:sz="6" w:space="0" w:color="auto"/>
              <w:left w:val="single" w:sz="6" w:space="0" w:color="auto"/>
              <w:bottom w:val="single" w:sz="6" w:space="0" w:color="auto"/>
              <w:right w:val="single" w:sz="6" w:space="0" w:color="auto"/>
            </w:tcBorders>
            <w:vAlign w:val="center"/>
          </w:tcPr>
          <w:p w14:paraId="1D8102F9" w14:textId="6771D700"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Pastatas - tualetas </w:t>
            </w:r>
          </w:p>
        </w:tc>
        <w:tc>
          <w:tcPr>
            <w:tcW w:w="1857" w:type="dxa"/>
            <w:tcBorders>
              <w:top w:val="single" w:sz="6" w:space="0" w:color="auto"/>
              <w:left w:val="single" w:sz="6" w:space="0" w:color="auto"/>
              <w:bottom w:val="single" w:sz="6" w:space="0" w:color="auto"/>
              <w:right w:val="single" w:sz="6" w:space="0" w:color="auto"/>
            </w:tcBorders>
            <w:vAlign w:val="center"/>
          </w:tcPr>
          <w:p w14:paraId="795BDE00" w14:textId="7BD8A883" w:rsidR="001E6D12" w:rsidRPr="00AA4597" w:rsidRDefault="001E6D12" w:rsidP="001E6D12">
            <w:pPr>
              <w:ind w:left="45" w:right="45"/>
              <w:jc w:val="center"/>
              <w:rPr>
                <w:rFonts w:asciiTheme="minorHAnsi" w:hAnsiTheme="minorHAnsi" w:cstheme="minorHAnsi"/>
                <w:sz w:val="22"/>
                <w:szCs w:val="22"/>
              </w:rPr>
            </w:pPr>
            <w:r w:rsidRPr="00AA4597">
              <w:rPr>
                <w:rFonts w:asciiTheme="minorHAnsi" w:hAnsiTheme="minorHAnsi" w:cstheme="minorHAnsi"/>
                <w:sz w:val="22"/>
                <w:szCs w:val="22"/>
              </w:rPr>
              <w:t>2,10</w:t>
            </w:r>
          </w:p>
        </w:tc>
        <w:tc>
          <w:tcPr>
            <w:tcW w:w="1649" w:type="dxa"/>
            <w:tcBorders>
              <w:top w:val="single" w:sz="6" w:space="0" w:color="auto"/>
              <w:left w:val="single" w:sz="6" w:space="0" w:color="auto"/>
              <w:bottom w:val="single" w:sz="6" w:space="0" w:color="auto"/>
              <w:right w:val="single" w:sz="6" w:space="0" w:color="auto"/>
            </w:tcBorders>
            <w:vAlign w:val="center"/>
          </w:tcPr>
          <w:p w14:paraId="54609425" w14:textId="5E2BB8EF" w:rsidR="001E6D12" w:rsidRPr="00AA4597" w:rsidRDefault="001E6D12" w:rsidP="001E6D12">
            <w:pPr>
              <w:ind w:left="45" w:right="45"/>
              <w:rPr>
                <w:rFonts w:asciiTheme="minorHAnsi" w:hAnsiTheme="minorHAnsi" w:cstheme="minorHAnsi"/>
                <w:sz w:val="22"/>
                <w:szCs w:val="22"/>
              </w:rPr>
            </w:pPr>
            <w:r w:rsidRPr="00AA4597">
              <w:rPr>
                <w:rFonts w:asciiTheme="minorHAnsi" w:hAnsiTheme="minorHAnsi" w:cstheme="minorHAnsi"/>
                <w:sz w:val="22"/>
                <w:szCs w:val="22"/>
              </w:rPr>
              <w:t>33,12</w:t>
            </w:r>
          </w:p>
        </w:tc>
      </w:tr>
      <w:tr w:rsidR="00AA4597" w:rsidRPr="00AA4597" w14:paraId="58579013" w14:textId="77777777" w:rsidTr="00017AF2">
        <w:trPr>
          <w:trHeight w:val="348"/>
        </w:trPr>
        <w:tc>
          <w:tcPr>
            <w:tcW w:w="448" w:type="dxa"/>
            <w:vMerge/>
            <w:tcBorders>
              <w:left w:val="single" w:sz="6" w:space="0" w:color="auto"/>
              <w:bottom w:val="single" w:sz="6" w:space="0" w:color="auto"/>
              <w:right w:val="single" w:sz="6" w:space="0" w:color="auto"/>
            </w:tcBorders>
            <w:vAlign w:val="center"/>
          </w:tcPr>
          <w:p w14:paraId="341499BD" w14:textId="77777777"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bottom w:val="single" w:sz="6" w:space="0" w:color="auto"/>
              <w:right w:val="single" w:sz="6" w:space="0" w:color="auto"/>
            </w:tcBorders>
            <w:vAlign w:val="center"/>
          </w:tcPr>
          <w:p w14:paraId="155AB909" w14:textId="77777777"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54794BC9" w14:textId="15520194"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1,00</w:t>
            </w:r>
          </w:p>
        </w:tc>
        <w:tc>
          <w:tcPr>
            <w:tcW w:w="2438" w:type="dxa"/>
            <w:tcBorders>
              <w:top w:val="single" w:sz="6" w:space="0" w:color="auto"/>
              <w:left w:val="single" w:sz="6" w:space="0" w:color="auto"/>
              <w:bottom w:val="single" w:sz="6" w:space="0" w:color="auto"/>
              <w:right w:val="single" w:sz="6" w:space="0" w:color="auto"/>
            </w:tcBorders>
            <w:vAlign w:val="center"/>
          </w:tcPr>
          <w:p w14:paraId="4C5D3CBA" w14:textId="061357CC"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Apsaugos postas</w:t>
            </w:r>
          </w:p>
        </w:tc>
        <w:tc>
          <w:tcPr>
            <w:tcW w:w="1857" w:type="dxa"/>
            <w:tcBorders>
              <w:top w:val="single" w:sz="6" w:space="0" w:color="auto"/>
              <w:left w:val="single" w:sz="6" w:space="0" w:color="auto"/>
              <w:bottom w:val="single" w:sz="6" w:space="0" w:color="auto"/>
              <w:right w:val="single" w:sz="6" w:space="0" w:color="auto"/>
            </w:tcBorders>
            <w:vAlign w:val="center"/>
          </w:tcPr>
          <w:p w14:paraId="2FEF9C30" w14:textId="41C59543" w:rsidR="001E6D12" w:rsidRPr="00AA4597" w:rsidRDefault="001E6D12" w:rsidP="001E6D12">
            <w:pPr>
              <w:ind w:left="45" w:right="45"/>
              <w:jc w:val="center"/>
              <w:rPr>
                <w:rFonts w:asciiTheme="minorHAnsi" w:hAnsiTheme="minorHAnsi" w:cstheme="minorHAnsi"/>
                <w:sz w:val="22"/>
                <w:szCs w:val="22"/>
              </w:rPr>
            </w:pPr>
            <w:r w:rsidRPr="00AA4597">
              <w:rPr>
                <w:rFonts w:asciiTheme="minorHAnsi" w:hAnsiTheme="minorHAnsi" w:cstheme="minorHAnsi"/>
                <w:sz w:val="22"/>
                <w:szCs w:val="22"/>
              </w:rPr>
              <w:t>1,14</w:t>
            </w:r>
          </w:p>
        </w:tc>
        <w:tc>
          <w:tcPr>
            <w:tcW w:w="1649" w:type="dxa"/>
            <w:tcBorders>
              <w:top w:val="single" w:sz="6" w:space="0" w:color="auto"/>
              <w:left w:val="single" w:sz="6" w:space="0" w:color="auto"/>
              <w:bottom w:val="single" w:sz="6" w:space="0" w:color="auto"/>
              <w:right w:val="single" w:sz="6" w:space="0" w:color="auto"/>
            </w:tcBorders>
            <w:vAlign w:val="center"/>
          </w:tcPr>
          <w:p w14:paraId="1647B781" w14:textId="4E6299E4" w:rsidR="001E6D12" w:rsidRPr="00AA4597" w:rsidRDefault="001E6D12" w:rsidP="001E6D12">
            <w:pPr>
              <w:ind w:left="45" w:right="45"/>
              <w:rPr>
                <w:rFonts w:asciiTheme="minorHAnsi" w:hAnsiTheme="minorHAnsi" w:cstheme="minorHAnsi"/>
                <w:sz w:val="22"/>
                <w:szCs w:val="22"/>
              </w:rPr>
            </w:pPr>
            <w:r w:rsidRPr="00AA4597">
              <w:rPr>
                <w:rFonts w:asciiTheme="minorHAnsi" w:hAnsiTheme="minorHAnsi" w:cstheme="minorHAnsi"/>
                <w:sz w:val="22"/>
                <w:szCs w:val="22"/>
              </w:rPr>
              <w:t>1,14</w:t>
            </w:r>
          </w:p>
        </w:tc>
      </w:tr>
      <w:tr w:rsidR="00AA4597" w:rsidRPr="00AA4597" w14:paraId="68FFB10D" w14:textId="77777777" w:rsidTr="00017AF2">
        <w:trPr>
          <w:trHeight w:val="348"/>
        </w:trPr>
        <w:tc>
          <w:tcPr>
            <w:tcW w:w="448" w:type="dxa"/>
            <w:vMerge w:val="restart"/>
            <w:tcBorders>
              <w:top w:val="single" w:sz="6" w:space="0" w:color="auto"/>
              <w:left w:val="single" w:sz="6" w:space="0" w:color="auto"/>
              <w:right w:val="single" w:sz="6" w:space="0" w:color="auto"/>
            </w:tcBorders>
            <w:vAlign w:val="center"/>
          </w:tcPr>
          <w:p w14:paraId="00FB3B7F" w14:textId="6F790EC0"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2.</w:t>
            </w:r>
          </w:p>
        </w:tc>
        <w:tc>
          <w:tcPr>
            <w:tcW w:w="1912" w:type="dxa"/>
            <w:vMerge w:val="restart"/>
            <w:tcBorders>
              <w:top w:val="single" w:sz="6" w:space="0" w:color="auto"/>
              <w:left w:val="single" w:sz="6" w:space="0" w:color="auto"/>
              <w:right w:val="single" w:sz="6" w:space="0" w:color="auto"/>
            </w:tcBorders>
            <w:vAlign w:val="center"/>
            <w:hideMark/>
          </w:tcPr>
          <w:p w14:paraId="412632B4"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eastAsia="en-US"/>
              </w:rPr>
              <w:t>Rasų g. 32</w:t>
            </w: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vAlign w:val="center"/>
          </w:tcPr>
          <w:p w14:paraId="71740CBD" w14:textId="7B603F4D"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83,40</w:t>
            </w:r>
          </w:p>
        </w:tc>
        <w:tc>
          <w:tcPr>
            <w:tcW w:w="2438" w:type="dxa"/>
            <w:tcBorders>
              <w:top w:val="single" w:sz="6" w:space="0" w:color="auto"/>
              <w:left w:val="single" w:sz="6" w:space="0" w:color="auto"/>
              <w:bottom w:val="single" w:sz="6" w:space="0" w:color="auto"/>
              <w:right w:val="single" w:sz="6" w:space="0" w:color="auto"/>
            </w:tcBorders>
            <w:vAlign w:val="center"/>
          </w:tcPr>
          <w:p w14:paraId="0C19A2CD" w14:textId="36697006" w:rsidR="001E6D12" w:rsidRPr="00AA4597" w:rsidRDefault="001E6D12" w:rsidP="001E6D12">
            <w:pPr>
              <w:ind w:left="45" w:right="45"/>
              <w:rPr>
                <w:rFonts w:asciiTheme="minorHAnsi" w:hAnsiTheme="minorHAnsi" w:cstheme="minorHAnsi"/>
                <w:sz w:val="22"/>
                <w:szCs w:val="22"/>
                <w:lang w:val="pt-BR" w:eastAsia="en-US"/>
              </w:rPr>
            </w:pPr>
            <w:r w:rsidRPr="00AA4597">
              <w:rPr>
                <w:rFonts w:asciiTheme="minorHAnsi" w:hAnsiTheme="minorHAnsi" w:cstheme="minorHAnsi"/>
                <w:sz w:val="22"/>
                <w:szCs w:val="22"/>
              </w:rPr>
              <w:t>Pagalbinio ūkio pastatas (I a.)</w:t>
            </w:r>
          </w:p>
        </w:tc>
        <w:tc>
          <w:tcPr>
            <w:tcW w:w="1857" w:type="dxa"/>
            <w:tcBorders>
              <w:top w:val="single" w:sz="6" w:space="0" w:color="auto"/>
              <w:left w:val="single" w:sz="6" w:space="0" w:color="auto"/>
              <w:bottom w:val="single" w:sz="6" w:space="0" w:color="auto"/>
              <w:right w:val="single" w:sz="6" w:space="0" w:color="auto"/>
            </w:tcBorders>
            <w:vAlign w:val="center"/>
          </w:tcPr>
          <w:p w14:paraId="4E875AEE" w14:textId="53FC05ED" w:rsidR="001E6D12" w:rsidRPr="00AA4597" w:rsidRDefault="001E6D12" w:rsidP="001E6D12">
            <w:pPr>
              <w:ind w:left="45" w:right="45"/>
              <w:jc w:val="center"/>
              <w:rPr>
                <w:rFonts w:asciiTheme="minorHAnsi" w:hAnsiTheme="minorHAnsi" w:cstheme="minorHAnsi"/>
                <w:sz w:val="22"/>
                <w:szCs w:val="22"/>
                <w:lang w:val="pt-BR" w:eastAsia="en-US"/>
              </w:rPr>
            </w:pPr>
            <w:r w:rsidRPr="00AA4597">
              <w:rPr>
                <w:rFonts w:asciiTheme="minorHAnsi" w:hAnsiTheme="minorHAnsi" w:cstheme="minorHAnsi"/>
                <w:sz w:val="22"/>
                <w:szCs w:val="22"/>
              </w:rPr>
              <w:t>2,27</w:t>
            </w:r>
          </w:p>
        </w:tc>
        <w:tc>
          <w:tcPr>
            <w:tcW w:w="1649" w:type="dxa"/>
            <w:tcBorders>
              <w:top w:val="single" w:sz="6" w:space="0" w:color="auto"/>
              <w:left w:val="single" w:sz="6" w:space="0" w:color="auto"/>
              <w:bottom w:val="single" w:sz="6" w:space="0" w:color="auto"/>
              <w:right w:val="single" w:sz="6" w:space="0" w:color="auto"/>
            </w:tcBorders>
            <w:vAlign w:val="center"/>
          </w:tcPr>
          <w:p w14:paraId="39B828BD" w14:textId="37B69D57" w:rsidR="001E6D12" w:rsidRPr="00AA4597" w:rsidRDefault="001E6D12" w:rsidP="001E6D12">
            <w:pPr>
              <w:ind w:left="45" w:right="45"/>
              <w:rPr>
                <w:rFonts w:asciiTheme="minorHAnsi" w:hAnsiTheme="minorHAnsi" w:cstheme="minorHAnsi"/>
                <w:sz w:val="22"/>
                <w:szCs w:val="22"/>
                <w:lang w:val="pt-BR" w:eastAsia="en-US"/>
              </w:rPr>
            </w:pPr>
            <w:r w:rsidRPr="00AA4597">
              <w:rPr>
                <w:rFonts w:asciiTheme="minorHAnsi" w:hAnsiTheme="minorHAnsi" w:cstheme="minorHAnsi"/>
                <w:sz w:val="22"/>
                <w:szCs w:val="22"/>
              </w:rPr>
              <w:t>189,32</w:t>
            </w:r>
          </w:p>
        </w:tc>
      </w:tr>
      <w:tr w:rsidR="00AA4597" w:rsidRPr="00AA4597" w14:paraId="22CC6972" w14:textId="77777777" w:rsidTr="00017AF2">
        <w:trPr>
          <w:trHeight w:val="348"/>
        </w:trPr>
        <w:tc>
          <w:tcPr>
            <w:tcW w:w="448" w:type="dxa"/>
            <w:vMerge/>
            <w:tcBorders>
              <w:left w:val="single" w:sz="6" w:space="0" w:color="auto"/>
              <w:right w:val="single" w:sz="6" w:space="0" w:color="auto"/>
            </w:tcBorders>
            <w:vAlign w:val="center"/>
          </w:tcPr>
          <w:p w14:paraId="34382A1F" w14:textId="200405BC"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right w:val="single" w:sz="6" w:space="0" w:color="auto"/>
            </w:tcBorders>
            <w:vAlign w:val="center"/>
          </w:tcPr>
          <w:p w14:paraId="69B4BE67" w14:textId="2F336B2A"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55F958C6" w14:textId="05FB642F"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62,46</w:t>
            </w:r>
          </w:p>
        </w:tc>
        <w:tc>
          <w:tcPr>
            <w:tcW w:w="2438" w:type="dxa"/>
            <w:tcBorders>
              <w:top w:val="single" w:sz="6" w:space="0" w:color="auto"/>
              <w:left w:val="single" w:sz="6" w:space="0" w:color="auto"/>
              <w:bottom w:val="single" w:sz="6" w:space="0" w:color="auto"/>
              <w:right w:val="single" w:sz="6" w:space="0" w:color="auto"/>
            </w:tcBorders>
            <w:vAlign w:val="center"/>
          </w:tcPr>
          <w:p w14:paraId="59CF7839" w14:textId="183F15ED"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Pagalbinio ūkio pastatas (II a.)</w:t>
            </w:r>
          </w:p>
        </w:tc>
        <w:tc>
          <w:tcPr>
            <w:tcW w:w="1857" w:type="dxa"/>
            <w:tcBorders>
              <w:top w:val="single" w:sz="6" w:space="0" w:color="auto"/>
              <w:left w:val="single" w:sz="6" w:space="0" w:color="auto"/>
              <w:bottom w:val="single" w:sz="6" w:space="0" w:color="auto"/>
              <w:right w:val="single" w:sz="6" w:space="0" w:color="auto"/>
            </w:tcBorders>
            <w:vAlign w:val="center"/>
          </w:tcPr>
          <w:p w14:paraId="074409D0" w14:textId="067C4618" w:rsidR="001E6D12" w:rsidRPr="00AA4597" w:rsidRDefault="001E6D12" w:rsidP="001E6D12">
            <w:pPr>
              <w:ind w:left="45" w:right="45"/>
              <w:jc w:val="center"/>
              <w:rPr>
                <w:rFonts w:asciiTheme="minorHAnsi" w:hAnsiTheme="minorHAnsi" w:cstheme="minorHAnsi"/>
                <w:sz w:val="22"/>
                <w:szCs w:val="22"/>
                <w:lang w:val="pt-BR" w:eastAsia="en-US"/>
              </w:rPr>
            </w:pPr>
            <w:r w:rsidRPr="00AA4597">
              <w:rPr>
                <w:rFonts w:asciiTheme="minorHAnsi" w:hAnsiTheme="minorHAnsi" w:cstheme="minorHAnsi"/>
                <w:sz w:val="22"/>
                <w:szCs w:val="22"/>
              </w:rPr>
              <w:t>1,81</w:t>
            </w:r>
          </w:p>
        </w:tc>
        <w:tc>
          <w:tcPr>
            <w:tcW w:w="1649" w:type="dxa"/>
            <w:tcBorders>
              <w:top w:val="single" w:sz="6" w:space="0" w:color="auto"/>
              <w:left w:val="single" w:sz="6" w:space="0" w:color="auto"/>
              <w:bottom w:val="single" w:sz="6" w:space="0" w:color="auto"/>
              <w:right w:val="single" w:sz="6" w:space="0" w:color="auto"/>
            </w:tcBorders>
            <w:vAlign w:val="center"/>
          </w:tcPr>
          <w:p w14:paraId="583921A4" w14:textId="73BEE074" w:rsidR="001E6D12" w:rsidRPr="00AA4597" w:rsidRDefault="001E6D12" w:rsidP="001E6D12">
            <w:pPr>
              <w:ind w:left="45" w:right="45"/>
              <w:rPr>
                <w:rFonts w:asciiTheme="minorHAnsi" w:hAnsiTheme="minorHAnsi" w:cstheme="minorHAnsi"/>
                <w:sz w:val="22"/>
                <w:szCs w:val="22"/>
                <w:lang w:val="pt-BR" w:eastAsia="en-US"/>
              </w:rPr>
            </w:pPr>
            <w:r w:rsidRPr="00AA4597">
              <w:rPr>
                <w:rFonts w:asciiTheme="minorHAnsi" w:hAnsiTheme="minorHAnsi" w:cstheme="minorHAnsi"/>
                <w:sz w:val="22"/>
                <w:szCs w:val="22"/>
              </w:rPr>
              <w:t>113,05</w:t>
            </w:r>
          </w:p>
        </w:tc>
      </w:tr>
      <w:tr w:rsidR="00AA4597" w:rsidRPr="00AA4597" w14:paraId="4F4639DC" w14:textId="77777777" w:rsidTr="00017AF2">
        <w:trPr>
          <w:trHeight w:val="348"/>
        </w:trPr>
        <w:tc>
          <w:tcPr>
            <w:tcW w:w="448" w:type="dxa"/>
            <w:vMerge/>
            <w:tcBorders>
              <w:left w:val="single" w:sz="6" w:space="0" w:color="auto"/>
              <w:bottom w:val="single" w:sz="6" w:space="0" w:color="auto"/>
              <w:right w:val="single" w:sz="6" w:space="0" w:color="auto"/>
            </w:tcBorders>
            <w:vAlign w:val="center"/>
          </w:tcPr>
          <w:p w14:paraId="529AC145" w14:textId="77777777"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bottom w:val="single" w:sz="6" w:space="0" w:color="auto"/>
              <w:right w:val="single" w:sz="6" w:space="0" w:color="auto"/>
            </w:tcBorders>
            <w:vAlign w:val="center"/>
          </w:tcPr>
          <w:p w14:paraId="15F5527B" w14:textId="77777777"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7F69E710" w14:textId="4738D713"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37,65</w:t>
            </w:r>
          </w:p>
        </w:tc>
        <w:tc>
          <w:tcPr>
            <w:tcW w:w="2438" w:type="dxa"/>
            <w:tcBorders>
              <w:top w:val="single" w:sz="6" w:space="0" w:color="auto"/>
              <w:left w:val="single" w:sz="6" w:space="0" w:color="auto"/>
              <w:bottom w:val="single" w:sz="6" w:space="0" w:color="auto"/>
              <w:right w:val="single" w:sz="6" w:space="0" w:color="auto"/>
            </w:tcBorders>
            <w:vAlign w:val="center"/>
          </w:tcPr>
          <w:p w14:paraId="1CD23B5D" w14:textId="6A9FD3A9"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Administracinis pastatas </w:t>
            </w:r>
          </w:p>
        </w:tc>
        <w:tc>
          <w:tcPr>
            <w:tcW w:w="1857" w:type="dxa"/>
            <w:tcBorders>
              <w:top w:val="single" w:sz="6" w:space="0" w:color="auto"/>
              <w:left w:val="single" w:sz="6" w:space="0" w:color="auto"/>
              <w:bottom w:val="single" w:sz="6" w:space="0" w:color="auto"/>
              <w:right w:val="single" w:sz="6" w:space="0" w:color="auto"/>
            </w:tcBorders>
            <w:vAlign w:val="center"/>
          </w:tcPr>
          <w:p w14:paraId="483C1DA6" w14:textId="6899B6E5" w:rsidR="001E6D12" w:rsidRPr="00AA4597" w:rsidRDefault="001E6D12" w:rsidP="001E6D12">
            <w:pPr>
              <w:ind w:left="45" w:right="45"/>
              <w:jc w:val="center"/>
              <w:rPr>
                <w:rFonts w:asciiTheme="minorHAnsi" w:hAnsiTheme="minorHAnsi" w:cstheme="minorHAnsi"/>
                <w:sz w:val="22"/>
                <w:szCs w:val="22"/>
                <w:lang w:val="en-US" w:eastAsia="en-US"/>
              </w:rPr>
            </w:pPr>
            <w:r w:rsidRPr="00AA4597">
              <w:rPr>
                <w:rFonts w:asciiTheme="minorHAnsi" w:hAnsiTheme="minorHAnsi" w:cstheme="minorHAnsi"/>
                <w:sz w:val="22"/>
                <w:szCs w:val="22"/>
              </w:rPr>
              <w:t>5,17</w:t>
            </w:r>
          </w:p>
        </w:tc>
        <w:tc>
          <w:tcPr>
            <w:tcW w:w="1649" w:type="dxa"/>
            <w:tcBorders>
              <w:top w:val="single" w:sz="6" w:space="0" w:color="auto"/>
              <w:left w:val="single" w:sz="6" w:space="0" w:color="auto"/>
              <w:bottom w:val="single" w:sz="6" w:space="0" w:color="auto"/>
              <w:right w:val="single" w:sz="6" w:space="0" w:color="auto"/>
            </w:tcBorders>
            <w:vAlign w:val="center"/>
          </w:tcPr>
          <w:p w14:paraId="454A525B" w14:textId="7CB5B7C6"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194,65</w:t>
            </w:r>
          </w:p>
        </w:tc>
      </w:tr>
      <w:tr w:rsidR="00AA4597" w:rsidRPr="00AA4597" w14:paraId="55923520" w14:textId="77777777" w:rsidTr="00017AF2">
        <w:trPr>
          <w:trHeight w:val="348"/>
        </w:trPr>
        <w:tc>
          <w:tcPr>
            <w:tcW w:w="4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6F5FE3A"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191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26B94E"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9FD50E"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243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CBD4D54"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18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4C8827" w14:textId="77777777" w:rsidR="001E6D12" w:rsidRPr="00AA4597" w:rsidRDefault="001E6D12" w:rsidP="001E6D12">
            <w:pPr>
              <w:ind w:left="45" w:right="45"/>
              <w:jc w:val="center"/>
              <w:rPr>
                <w:rFonts w:asciiTheme="minorHAnsi" w:hAnsiTheme="minorHAnsi" w:cstheme="minorHAnsi"/>
                <w:sz w:val="22"/>
                <w:szCs w:val="22"/>
                <w:lang w:val="en-US" w:eastAsia="en-US"/>
              </w:rPr>
            </w:pPr>
          </w:p>
        </w:tc>
        <w:tc>
          <w:tcPr>
            <w:tcW w:w="16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1004BA" w14:textId="62582E06"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b/>
                <w:bCs/>
                <w:sz w:val="22"/>
                <w:szCs w:val="22"/>
              </w:rPr>
              <w:t>1124,83</w:t>
            </w:r>
          </w:p>
        </w:tc>
      </w:tr>
    </w:tbl>
    <w:p w14:paraId="39C4B37B" w14:textId="133C8F0E" w:rsidR="00996244" w:rsidRPr="00AF248C" w:rsidRDefault="00996244" w:rsidP="00996244">
      <w:pPr>
        <w:rPr>
          <w:rFonts w:asciiTheme="minorHAnsi" w:hAnsiTheme="minorHAnsi" w:cstheme="minorHAnsi"/>
          <w:sz w:val="22"/>
          <w:szCs w:val="22"/>
        </w:rPr>
      </w:pPr>
      <w:r w:rsidRPr="00AF248C">
        <w:rPr>
          <w:rFonts w:asciiTheme="minorHAnsi" w:hAnsiTheme="minorHAnsi" w:cstheme="minorHAnsi"/>
          <w:b/>
          <w:bCs/>
          <w:i/>
          <w:iCs/>
          <w:sz w:val="22"/>
          <w:szCs w:val="22"/>
        </w:rPr>
        <w:t>Pastaba.</w:t>
      </w:r>
      <w:r w:rsidRPr="00AF248C">
        <w:rPr>
          <w:rFonts w:asciiTheme="minorHAnsi" w:hAnsiTheme="minorHAnsi" w:cstheme="minorHAnsi"/>
          <w:i/>
          <w:iCs/>
          <w:sz w:val="22"/>
          <w:szCs w:val="22"/>
        </w:rPr>
        <w:t xml:space="preserve"> Vilniaus miesto savivaldybės administracija nuomojamiems pastatams ir patalpoms PVM netaiko.</w:t>
      </w:r>
      <w:r w:rsidRPr="00AF248C">
        <w:rPr>
          <w:rFonts w:asciiTheme="minorHAnsi" w:hAnsiTheme="minorHAnsi" w:cstheme="minorHAnsi"/>
          <w:sz w:val="22"/>
          <w:szCs w:val="22"/>
        </w:rPr>
        <w:t> </w:t>
      </w:r>
    </w:p>
    <w:p w14:paraId="3DE0D23B" w14:textId="77777777" w:rsidR="00996244" w:rsidRPr="00AF248C" w:rsidRDefault="00996244" w:rsidP="00996244">
      <w:pPr>
        <w:jc w:val="both"/>
        <w:rPr>
          <w:rFonts w:asciiTheme="minorHAnsi" w:eastAsia="Times" w:hAnsiTheme="minorHAnsi" w:cstheme="minorHAnsi"/>
          <w:sz w:val="22"/>
          <w:szCs w:val="22"/>
          <w:highlight w:val="yellow"/>
        </w:rPr>
      </w:pPr>
    </w:p>
    <w:p w14:paraId="5AAF35E6" w14:textId="3519D395" w:rsidR="00650EB2" w:rsidRPr="00056BB2" w:rsidRDefault="008F4697" w:rsidP="00650EB2">
      <w:pPr>
        <w:ind w:firstLine="851"/>
        <w:jc w:val="both"/>
        <w:rPr>
          <w:rFonts w:asciiTheme="minorHAnsi" w:hAnsiTheme="minorHAnsi" w:cstheme="minorHAnsi"/>
          <w:bCs/>
          <w:sz w:val="22"/>
          <w:szCs w:val="22"/>
        </w:rPr>
      </w:pPr>
      <w:r w:rsidRPr="00056BB2">
        <w:rPr>
          <w:rFonts w:asciiTheme="minorHAnsi" w:hAnsiTheme="minorHAnsi" w:cstheme="minorHAnsi"/>
          <w:bCs/>
          <w:sz w:val="22"/>
          <w:szCs w:val="22"/>
        </w:rPr>
        <w:t>5.1.4</w:t>
      </w:r>
      <w:r w:rsidR="00650EB2"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00650EB2" w:rsidRPr="00056BB2">
        <w:rPr>
          <w:rFonts w:asciiTheme="minorHAnsi" w:hAnsiTheme="minorHAnsi" w:cstheme="minorHAnsi"/>
          <w:bCs/>
          <w:sz w:val="22"/>
          <w:szCs w:val="22"/>
        </w:rPr>
        <w:t xml:space="preserve"> turi pasirūpinti, kad kapinių administraciniame pastate būtų internetinis ryšys, veikiantis kompiuteris ir skeneris, kapinių administratoriai turėtų automobilį, kuriuo galėtų greitai pasiekti nuo administracijos toliau nutolusias kapines.</w:t>
      </w:r>
    </w:p>
    <w:p w14:paraId="0EB38C2E" w14:textId="2F62E389" w:rsidR="00650EB2" w:rsidRPr="00056BB2" w:rsidRDefault="008F4697" w:rsidP="00650EB2">
      <w:pPr>
        <w:ind w:firstLine="851"/>
        <w:jc w:val="both"/>
        <w:rPr>
          <w:rFonts w:asciiTheme="minorHAnsi" w:hAnsiTheme="minorHAnsi" w:cstheme="minorHAnsi"/>
          <w:color w:val="000000"/>
          <w:sz w:val="22"/>
          <w:szCs w:val="22"/>
        </w:rPr>
      </w:pPr>
      <w:r w:rsidRPr="00056BB2">
        <w:rPr>
          <w:rFonts w:asciiTheme="minorHAnsi" w:hAnsiTheme="minorHAnsi" w:cstheme="minorHAnsi"/>
          <w:bCs/>
          <w:sz w:val="22"/>
          <w:szCs w:val="22"/>
        </w:rPr>
        <w:t>5.1.5</w:t>
      </w:r>
      <w:r w:rsidR="00650EB2" w:rsidRPr="00056BB2">
        <w:rPr>
          <w:rFonts w:asciiTheme="minorHAnsi" w:hAnsiTheme="minorHAnsi" w:cstheme="minorHAnsi"/>
          <w:bCs/>
          <w:sz w:val="22"/>
          <w:szCs w:val="22"/>
        </w:rPr>
        <w:t>.</w:t>
      </w:r>
      <w:r w:rsidR="00650EB2" w:rsidRPr="00056BB2">
        <w:rPr>
          <w:rFonts w:asciiTheme="minorHAnsi" w:hAnsiTheme="minorHAnsi" w:cstheme="minorHAnsi"/>
          <w:sz w:val="22"/>
          <w:szCs w:val="22"/>
        </w:rPr>
        <w:t xml:space="preserve"> </w:t>
      </w:r>
      <w:r w:rsidR="00650EB2"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00650EB2" w:rsidRPr="00056BB2">
        <w:rPr>
          <w:rFonts w:asciiTheme="minorHAnsi" w:hAnsiTheme="minorHAnsi" w:cstheme="minorHAnsi"/>
          <w:b/>
          <w:bCs/>
          <w:color w:val="000000"/>
          <w:sz w:val="22"/>
          <w:szCs w:val="22"/>
        </w:rPr>
        <w:t xml:space="preserve"> </w:t>
      </w:r>
      <w:r w:rsidR="00650EB2" w:rsidRPr="00056BB2">
        <w:rPr>
          <w:rFonts w:asciiTheme="minorHAnsi" w:hAnsiTheme="minorHAnsi" w:cstheme="minorHAnsi"/>
          <w:color w:val="000000"/>
          <w:sz w:val="22"/>
          <w:szCs w:val="22"/>
        </w:rPr>
        <w:t>asmens</w:t>
      </w:r>
      <w:r w:rsidR="00650EB2" w:rsidRPr="00056BB2">
        <w:rPr>
          <w:rFonts w:asciiTheme="minorHAnsi" w:hAnsiTheme="minorHAnsi" w:cstheme="minorHAnsi"/>
          <w:b/>
          <w:bCs/>
          <w:color w:val="000000"/>
          <w:sz w:val="22"/>
          <w:szCs w:val="22"/>
        </w:rPr>
        <w:t xml:space="preserve"> </w:t>
      </w:r>
      <w:r w:rsidR="00650EB2"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1B846BBD" w14:textId="4306137C" w:rsidR="001E7AE6" w:rsidRPr="00056BB2" w:rsidRDefault="008F4697" w:rsidP="001E7AE6">
      <w:pPr>
        <w:ind w:firstLine="851"/>
        <w:jc w:val="both"/>
        <w:rPr>
          <w:rFonts w:asciiTheme="minorHAnsi" w:hAnsiTheme="minorHAnsi" w:cstheme="minorHAnsi"/>
          <w:sz w:val="22"/>
          <w:szCs w:val="22"/>
        </w:rPr>
      </w:pPr>
      <w:bookmarkStart w:id="6" w:name="_Hlk166140091"/>
      <w:r w:rsidRPr="00056BB2">
        <w:rPr>
          <w:rFonts w:asciiTheme="minorHAnsi" w:hAnsiTheme="minorHAnsi" w:cstheme="minorHAnsi"/>
          <w:b/>
          <w:bCs/>
          <w:sz w:val="22"/>
          <w:szCs w:val="22"/>
        </w:rPr>
        <w:t>5</w:t>
      </w:r>
      <w:r w:rsidR="001E7AE6" w:rsidRPr="00056BB2">
        <w:rPr>
          <w:rFonts w:asciiTheme="minorHAnsi" w:hAnsiTheme="minorHAnsi" w:cstheme="minorHAnsi"/>
          <w:b/>
          <w:bCs/>
          <w:sz w:val="22"/>
          <w:szCs w:val="22"/>
        </w:rPr>
        <w:t>.</w:t>
      </w:r>
      <w:r w:rsidRPr="00056BB2">
        <w:rPr>
          <w:rFonts w:asciiTheme="minorHAnsi" w:hAnsiTheme="minorHAnsi" w:cstheme="minorHAnsi"/>
          <w:b/>
          <w:bCs/>
          <w:sz w:val="22"/>
          <w:szCs w:val="22"/>
        </w:rPr>
        <w:t>2</w:t>
      </w:r>
      <w:r w:rsidR="001E7AE6" w:rsidRPr="00056BB2">
        <w:rPr>
          <w:rFonts w:asciiTheme="minorHAnsi" w:hAnsiTheme="minorHAnsi" w:cstheme="minorHAnsi"/>
          <w:b/>
          <w:bCs/>
          <w:sz w:val="22"/>
          <w:szCs w:val="22"/>
        </w:rPr>
        <w:t>.</w:t>
      </w:r>
      <w:r w:rsidR="001E7AE6" w:rsidRPr="00056BB2">
        <w:rPr>
          <w:rFonts w:asciiTheme="minorHAnsi" w:hAnsiTheme="minorHAnsi" w:cstheme="minorHAnsi"/>
          <w:sz w:val="22"/>
          <w:szCs w:val="22"/>
        </w:rPr>
        <w:t xml:space="preserve">  </w:t>
      </w:r>
      <w:r w:rsidR="001E7AE6" w:rsidRPr="00056BB2">
        <w:rPr>
          <w:rFonts w:asciiTheme="minorHAnsi" w:hAnsiTheme="minorHAnsi" w:cstheme="minorHAnsi"/>
          <w:b/>
          <w:bCs/>
          <w:sz w:val="22"/>
          <w:szCs w:val="22"/>
        </w:rPr>
        <w:t>Šaligatvių</w:t>
      </w:r>
      <w:r w:rsidR="00F91842" w:rsidRPr="00056BB2">
        <w:rPr>
          <w:rFonts w:asciiTheme="minorHAnsi" w:hAnsiTheme="minorHAnsi" w:cstheme="minorHAnsi"/>
          <w:b/>
          <w:bCs/>
          <w:sz w:val="22"/>
          <w:szCs w:val="22"/>
        </w:rPr>
        <w:t>,</w:t>
      </w:r>
      <w:r w:rsidR="2031B439" w:rsidRPr="00056BB2">
        <w:rPr>
          <w:rFonts w:asciiTheme="minorHAnsi" w:hAnsiTheme="minorHAnsi" w:cstheme="minorHAnsi"/>
          <w:b/>
          <w:bCs/>
          <w:sz w:val="22"/>
          <w:szCs w:val="22"/>
        </w:rPr>
        <w:t xml:space="preserve"> </w:t>
      </w:r>
      <w:r w:rsidR="001E7AE6" w:rsidRPr="00056BB2">
        <w:rPr>
          <w:rFonts w:asciiTheme="minorHAnsi" w:hAnsiTheme="minorHAnsi" w:cstheme="minorHAnsi"/>
          <w:b/>
          <w:bCs/>
          <w:sz w:val="22"/>
          <w:szCs w:val="22"/>
        </w:rPr>
        <w:t>takų</w:t>
      </w:r>
      <w:r w:rsidR="00F91842" w:rsidRPr="00056BB2">
        <w:rPr>
          <w:rFonts w:asciiTheme="minorHAnsi" w:hAnsiTheme="minorHAnsi" w:cstheme="minorHAnsi"/>
          <w:b/>
          <w:bCs/>
          <w:sz w:val="22"/>
          <w:szCs w:val="22"/>
        </w:rPr>
        <w:t xml:space="preserve"> ir </w:t>
      </w:r>
      <w:r w:rsidR="001E7AE6" w:rsidRPr="00056BB2">
        <w:rPr>
          <w:rFonts w:asciiTheme="minorHAnsi" w:hAnsiTheme="minorHAnsi" w:cstheme="minorHAnsi"/>
          <w:b/>
          <w:bCs/>
          <w:sz w:val="22"/>
          <w:szCs w:val="22"/>
        </w:rPr>
        <w:t>laiptų  priežiūra ir valymas</w:t>
      </w:r>
      <w:r w:rsidR="001E7AE6" w:rsidRPr="00056BB2">
        <w:rPr>
          <w:rFonts w:asciiTheme="minorHAnsi" w:hAnsiTheme="minorHAnsi" w:cstheme="minorHAnsi"/>
          <w:sz w:val="22"/>
          <w:szCs w:val="22"/>
        </w:rPr>
        <w:t>:</w:t>
      </w:r>
    </w:p>
    <w:p w14:paraId="4225E5BC" w14:textId="64CEB464" w:rsidR="001E7AE6" w:rsidRPr="00056BB2" w:rsidRDefault="008F4697" w:rsidP="001E7AE6">
      <w:pPr>
        <w:ind w:firstLine="851"/>
        <w:jc w:val="both"/>
        <w:rPr>
          <w:rFonts w:asciiTheme="minorHAnsi" w:eastAsia="Calibr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2</w:t>
      </w:r>
      <w:r w:rsidR="001E7AE6" w:rsidRPr="00056BB2">
        <w:rPr>
          <w:rFonts w:asciiTheme="minorHAnsi" w:hAnsiTheme="minorHAnsi" w:cstheme="minorHAnsi"/>
          <w:sz w:val="22"/>
          <w:szCs w:val="22"/>
        </w:rPr>
        <w:t>.1</w:t>
      </w:r>
      <w:bookmarkStart w:id="7" w:name="_Hlk168573099"/>
      <w:r w:rsidR="001E7AE6" w:rsidRPr="00056BB2">
        <w:rPr>
          <w:rFonts w:asciiTheme="minorHAnsi" w:hAnsiTheme="minorHAnsi" w:cstheme="minorHAnsi"/>
          <w:sz w:val="22"/>
          <w:szCs w:val="22"/>
        </w:rPr>
        <w:t xml:space="preserve">. </w:t>
      </w:r>
      <w:r w:rsidR="001E7AE6" w:rsidRPr="00056BB2">
        <w:rPr>
          <w:rFonts w:asciiTheme="minorHAnsi" w:eastAsia="Calibri" w:hAnsiTheme="minorHAnsi" w:cstheme="minorHAnsi"/>
          <w:sz w:val="22"/>
          <w:szCs w:val="22"/>
        </w:rPr>
        <w:t>vasaros sezono metu</w:t>
      </w:r>
      <w:r w:rsidR="3F3900FE" w:rsidRPr="00056BB2">
        <w:rPr>
          <w:rFonts w:asciiTheme="minorHAnsi" w:eastAsia="Calibri" w:hAnsiTheme="minorHAnsi" w:cstheme="minorHAnsi"/>
          <w:sz w:val="22"/>
          <w:szCs w:val="22"/>
        </w:rPr>
        <w:t xml:space="preserve"> šaligatviai,</w:t>
      </w:r>
      <w:r w:rsidR="001E7AE6" w:rsidRPr="00056BB2">
        <w:rPr>
          <w:rFonts w:asciiTheme="minorHAnsi" w:eastAsia="Calibri" w:hAnsiTheme="minorHAnsi" w:cstheme="minorHAnsi"/>
          <w:sz w:val="22"/>
          <w:szCs w:val="22"/>
        </w:rPr>
        <w:t xml:space="preserve"> takai </w:t>
      </w:r>
      <w:r w:rsidR="0983C9DB" w:rsidRPr="00056BB2">
        <w:rPr>
          <w:rFonts w:asciiTheme="minorHAnsi" w:eastAsia="Calibri" w:hAnsiTheme="minorHAnsi" w:cstheme="minorHAnsi"/>
          <w:sz w:val="22"/>
          <w:szCs w:val="22"/>
        </w:rPr>
        <w:t xml:space="preserve">ir laiptai </w:t>
      </w:r>
      <w:r w:rsidR="001E7AE6" w:rsidRPr="00056BB2">
        <w:rPr>
          <w:rFonts w:asciiTheme="minorHAnsi" w:eastAsia="Calibri" w:hAnsiTheme="minorHAnsi" w:cstheme="minorHAnsi"/>
          <w:sz w:val="22"/>
          <w:szCs w:val="22"/>
        </w:rPr>
        <w:t>turi būti nušluoti (neturi būti lapų, šakų</w:t>
      </w:r>
      <w:r w:rsidR="00C946DB" w:rsidRPr="00056BB2">
        <w:rPr>
          <w:rFonts w:asciiTheme="minorHAnsi" w:eastAsia="Calibri" w:hAnsiTheme="minorHAnsi" w:cstheme="minorHAnsi"/>
          <w:sz w:val="22"/>
          <w:szCs w:val="22"/>
        </w:rPr>
        <w:t>, spyglių</w:t>
      </w:r>
      <w:r w:rsidR="001E7AE6" w:rsidRPr="00056BB2">
        <w:rPr>
          <w:rFonts w:asciiTheme="minorHAnsi" w:eastAsia="Calibri" w:hAnsiTheme="minorHAnsi" w:cstheme="minorHAnsi"/>
          <w:sz w:val="22"/>
          <w:szCs w:val="22"/>
        </w:rPr>
        <w:t xml:space="preserve"> ir kitų šiukšli</w:t>
      </w:r>
      <w:r w:rsidR="0006119B" w:rsidRPr="00056BB2">
        <w:rPr>
          <w:rFonts w:asciiTheme="minorHAnsi" w:eastAsia="Calibri" w:hAnsiTheme="minorHAnsi" w:cstheme="minorHAnsi"/>
          <w:sz w:val="22"/>
          <w:szCs w:val="22"/>
        </w:rPr>
        <w:t>ų</w:t>
      </w:r>
      <w:r w:rsidR="00330F33" w:rsidRPr="00056BB2">
        <w:rPr>
          <w:rFonts w:asciiTheme="minorHAnsi" w:eastAsia="Calibri" w:hAnsiTheme="minorHAnsi" w:cstheme="minorHAnsi"/>
          <w:sz w:val="22"/>
          <w:szCs w:val="22"/>
        </w:rPr>
        <w:t xml:space="preserve"> (toliau – </w:t>
      </w:r>
      <w:r w:rsidR="00256993" w:rsidRPr="00056BB2">
        <w:rPr>
          <w:rFonts w:asciiTheme="minorHAnsi" w:eastAsia="Calibri" w:hAnsiTheme="minorHAnsi" w:cstheme="minorHAnsi"/>
          <w:sz w:val="22"/>
          <w:szCs w:val="22"/>
        </w:rPr>
        <w:t>a</w:t>
      </w:r>
      <w:r w:rsidR="00330F33" w:rsidRPr="00056BB2">
        <w:rPr>
          <w:rFonts w:asciiTheme="minorHAnsi" w:eastAsia="Calibri" w:hAnsiTheme="minorHAnsi" w:cstheme="minorHAnsi"/>
          <w:sz w:val="22"/>
          <w:szCs w:val="22"/>
        </w:rPr>
        <w:t>tsitiktinės šiukšlės)</w:t>
      </w:r>
      <w:r w:rsidR="0047679A" w:rsidRPr="00056BB2">
        <w:rPr>
          <w:rFonts w:asciiTheme="minorHAnsi" w:eastAsia="Calibri" w:hAnsiTheme="minorHAnsi" w:cstheme="minorHAnsi"/>
          <w:sz w:val="22"/>
          <w:szCs w:val="22"/>
        </w:rPr>
        <w:t>,</w:t>
      </w:r>
      <w:r w:rsidR="00AA138C" w:rsidRPr="00056BB2">
        <w:rPr>
          <w:rFonts w:asciiTheme="minorHAnsi" w:eastAsia="Calibri" w:hAnsiTheme="minorHAnsi" w:cstheme="minorHAnsi"/>
          <w:sz w:val="22"/>
          <w:szCs w:val="22"/>
        </w:rPr>
        <w:t xml:space="preserve"> ir smėlio</w:t>
      </w:r>
      <w:r w:rsidR="00DC5BEB" w:rsidRPr="00056BB2">
        <w:rPr>
          <w:rFonts w:asciiTheme="minorHAnsi" w:eastAsia="Calibri" w:hAnsiTheme="minorHAnsi" w:cstheme="minorHAnsi"/>
          <w:sz w:val="22"/>
          <w:szCs w:val="22"/>
        </w:rPr>
        <w:t>)</w:t>
      </w:r>
      <w:r w:rsidR="00AA138C" w:rsidRPr="00056BB2">
        <w:rPr>
          <w:rFonts w:asciiTheme="minorHAnsi" w:eastAsia="Calibri" w:hAnsiTheme="minorHAnsi" w:cstheme="minorHAnsi"/>
          <w:sz w:val="22"/>
          <w:szCs w:val="22"/>
        </w:rPr>
        <w:t>, kietosios dangos turi būti nugracuotos</w:t>
      </w:r>
      <w:r w:rsidR="000F32BA" w:rsidRPr="00056BB2">
        <w:rPr>
          <w:rFonts w:asciiTheme="minorHAnsi" w:eastAsia="Calibri" w:hAnsiTheme="minorHAnsi" w:cstheme="minorHAnsi"/>
          <w:sz w:val="22"/>
          <w:szCs w:val="22"/>
        </w:rPr>
        <w:t>.</w:t>
      </w:r>
      <w:r w:rsidR="001E7AE6" w:rsidRPr="00056BB2">
        <w:rPr>
          <w:rFonts w:asciiTheme="minorHAnsi" w:eastAsia="Calibri" w:hAnsiTheme="minorHAnsi" w:cstheme="minorHAnsi"/>
          <w:sz w:val="22"/>
          <w:szCs w:val="22"/>
        </w:rPr>
        <w:t xml:space="preserve"> </w:t>
      </w:r>
      <w:r w:rsidR="000F32BA" w:rsidRPr="00056BB2">
        <w:rPr>
          <w:rFonts w:asciiTheme="minorHAnsi" w:hAnsiTheme="minorHAnsi" w:cstheme="minorHAnsi"/>
          <w:sz w:val="22"/>
          <w:szCs w:val="22"/>
        </w:rPr>
        <w:t>A</w:t>
      </w:r>
      <w:r w:rsidR="001E7AE6" w:rsidRPr="00056BB2">
        <w:rPr>
          <w:rFonts w:asciiTheme="minorHAnsi" w:hAnsiTheme="minorHAnsi" w:cstheme="minorHAnsi"/>
          <w:sz w:val="22"/>
          <w:szCs w:val="22"/>
        </w:rPr>
        <w:t xml:space="preserve">tsitiktinių šiukšlių ant dangų gali būti ne daugiau kaip </w:t>
      </w:r>
      <w:r w:rsidR="001E7AE6" w:rsidRPr="00056BB2">
        <w:rPr>
          <w:rFonts w:asciiTheme="minorHAnsi" w:hAnsiTheme="minorHAnsi" w:cstheme="minorHAnsi"/>
          <w:b/>
          <w:bCs/>
          <w:sz w:val="22"/>
          <w:szCs w:val="22"/>
        </w:rPr>
        <w:t>10 vnt./100 kv. m</w:t>
      </w:r>
      <w:r w:rsidR="001E7AE6" w:rsidRPr="00056BB2">
        <w:rPr>
          <w:rFonts w:asciiTheme="minorHAnsi" w:hAnsiTheme="minorHAnsi" w:cstheme="minorHAnsi"/>
          <w:sz w:val="22"/>
          <w:szCs w:val="22"/>
        </w:rPr>
        <w:t>.</w:t>
      </w:r>
      <w:r w:rsidR="00DC5BEB" w:rsidRPr="00056BB2">
        <w:rPr>
          <w:rFonts w:asciiTheme="minorHAnsi" w:eastAsia="Calibri" w:hAnsiTheme="minorHAnsi" w:cstheme="minorHAnsi"/>
          <w:sz w:val="22"/>
          <w:szCs w:val="22"/>
        </w:rPr>
        <w:t xml:space="preserve"> </w:t>
      </w:r>
      <w:r w:rsidR="00AA138C" w:rsidRPr="00056BB2">
        <w:rPr>
          <w:rFonts w:asciiTheme="minorHAnsi" w:eastAsia="Calibri" w:hAnsiTheme="minorHAnsi" w:cstheme="minorHAnsi"/>
          <w:sz w:val="22"/>
          <w:szCs w:val="22"/>
        </w:rPr>
        <w:t xml:space="preserve">Smėlis </w:t>
      </w:r>
      <w:r w:rsidR="00AA138C" w:rsidRPr="00056BB2">
        <w:rPr>
          <w:rStyle w:val="ui-provider"/>
          <w:rFonts w:asciiTheme="minorHAnsi" w:hAnsiTheme="minorHAnsi" w:cstheme="minorHAnsi"/>
          <w:sz w:val="22"/>
          <w:szCs w:val="22"/>
        </w:rPr>
        <w:t xml:space="preserve">negali būti vizualiai matomas, ant dangų smėlio negali būti daugiau kaip </w:t>
      </w:r>
      <w:r w:rsidR="00AA138C" w:rsidRPr="00056BB2">
        <w:rPr>
          <w:rStyle w:val="Grietas"/>
          <w:rFonts w:asciiTheme="minorHAnsi" w:hAnsiTheme="minorHAnsi" w:cstheme="minorHAnsi"/>
          <w:sz w:val="22"/>
          <w:szCs w:val="22"/>
        </w:rPr>
        <w:t>0,5 kg/10 kv. m</w:t>
      </w:r>
      <w:r w:rsidR="00AA138C" w:rsidRPr="00056BB2">
        <w:rPr>
          <w:rStyle w:val="Grietas"/>
          <w:rFonts w:asciiTheme="minorHAnsi" w:hAnsiTheme="minorHAnsi" w:cstheme="minorHAnsi"/>
          <w:b w:val="0"/>
          <w:bCs w:val="0"/>
          <w:sz w:val="22"/>
          <w:szCs w:val="22"/>
        </w:rPr>
        <w:t>.</w:t>
      </w:r>
      <w:r w:rsidR="00AA138C" w:rsidRPr="00056BB2">
        <w:rPr>
          <w:rStyle w:val="Grietas"/>
          <w:rFonts w:asciiTheme="minorHAnsi" w:hAnsiTheme="minorHAnsi" w:cstheme="minorHAnsi"/>
          <w:sz w:val="22"/>
          <w:szCs w:val="22"/>
        </w:rPr>
        <w:t xml:space="preserve"> </w:t>
      </w:r>
      <w:bookmarkEnd w:id="7"/>
    </w:p>
    <w:p w14:paraId="1B8C1E02" w14:textId="42CECEE9" w:rsidR="00AA138C" w:rsidRPr="00056BB2" w:rsidRDefault="008F4697" w:rsidP="00DC5BEB">
      <w:pPr>
        <w:ind w:firstLine="851"/>
        <w:jc w:val="both"/>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1E7AE6" w:rsidRPr="00056BB2">
        <w:rPr>
          <w:rFonts w:asciiTheme="minorHAnsi" w:eastAsia="Calibri" w:hAnsiTheme="minorHAnsi" w:cstheme="minorHAnsi"/>
          <w:sz w:val="22"/>
          <w:szCs w:val="22"/>
        </w:rPr>
        <w:t>.</w:t>
      </w:r>
      <w:r w:rsidR="00116016" w:rsidRPr="00056BB2">
        <w:rPr>
          <w:rFonts w:asciiTheme="minorHAnsi" w:eastAsia="Calibri" w:hAnsiTheme="minorHAnsi" w:cstheme="minorHAnsi"/>
          <w:sz w:val="22"/>
          <w:szCs w:val="22"/>
        </w:rPr>
        <w:t>2</w:t>
      </w:r>
      <w:r w:rsidR="001E7AE6" w:rsidRPr="00056BB2">
        <w:rPr>
          <w:rFonts w:asciiTheme="minorHAnsi" w:eastAsia="Calibri" w:hAnsiTheme="minorHAnsi" w:cstheme="minorHAnsi"/>
          <w:sz w:val="22"/>
          <w:szCs w:val="22"/>
        </w:rPr>
        <w:t>.2. žiemos sezono metu</w:t>
      </w:r>
      <w:r w:rsidR="00CA0DC9" w:rsidRPr="00056BB2">
        <w:rPr>
          <w:rFonts w:asciiTheme="minorHAnsi" w:eastAsia="Calibri" w:hAnsiTheme="minorHAnsi" w:cstheme="minorHAnsi"/>
          <w:sz w:val="22"/>
          <w:szCs w:val="22"/>
        </w:rPr>
        <w:t xml:space="preserve"> šaligatviai, takai ir laiptai</w:t>
      </w:r>
      <w:r w:rsidR="00AA138C" w:rsidRPr="00056BB2">
        <w:rPr>
          <w:rFonts w:asciiTheme="minorHAnsi" w:eastAsia="Calibri" w:hAnsiTheme="minorHAnsi" w:cstheme="minorHAnsi"/>
          <w:sz w:val="22"/>
          <w:szCs w:val="22"/>
        </w:rPr>
        <w:t>:</w:t>
      </w:r>
    </w:p>
    <w:p w14:paraId="233AAA22" w14:textId="44B076C0" w:rsidR="00DC5BEB" w:rsidRPr="00056BB2" w:rsidRDefault="00DC5BEB" w:rsidP="00DC5BEB">
      <w:pPr>
        <w:ind w:firstLine="851"/>
        <w:jc w:val="both"/>
        <w:rPr>
          <w:rFonts w:asciiTheme="minorHAnsi" w:hAnsiTheme="minorHAnsi" w:cstheme="minorHAnsi"/>
          <w:bCs/>
          <w:sz w:val="22"/>
          <w:szCs w:val="22"/>
        </w:rPr>
      </w:pPr>
      <w:bookmarkStart w:id="8" w:name="_Hlk168921382"/>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r w:rsidR="00467434" w:rsidRPr="00056BB2">
        <w:rPr>
          <w:rFonts w:asciiTheme="minorHAnsi" w:hAnsiTheme="minorHAnsi" w:cstheme="minorHAnsi"/>
          <w:bCs/>
          <w:sz w:val="22"/>
          <w:szCs w:val="22"/>
        </w:rPr>
        <w:t>;</w:t>
      </w:r>
    </w:p>
    <w:p w14:paraId="1C9D9ADE" w14:textId="5D99F2A2" w:rsidR="00DC5BEB" w:rsidRPr="00056BB2" w:rsidRDefault="00DC5BEB" w:rsidP="00DC5BEB">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811B80"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811B80"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bookmarkEnd w:id="8"/>
    </w:p>
    <w:p w14:paraId="56109B7B" w14:textId="489CBCD4"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2</w:t>
      </w:r>
      <w:r w:rsidR="001E7AE6" w:rsidRPr="00056BB2">
        <w:rPr>
          <w:rFonts w:asciiTheme="minorHAnsi" w:hAnsiTheme="minorHAnsi" w:cstheme="minorHAnsi"/>
          <w:sz w:val="22"/>
          <w:szCs w:val="22"/>
        </w:rPr>
        <w:t xml:space="preserve">.3. </w:t>
      </w:r>
      <w:r w:rsidR="001E7AE6" w:rsidRPr="00056BB2">
        <w:rPr>
          <w:rFonts w:asciiTheme="minorHAnsi" w:eastAsia="Calibri" w:hAnsiTheme="minorHAnsi" w:cstheme="minorHAnsi"/>
          <w:sz w:val="22"/>
          <w:szCs w:val="22"/>
        </w:rPr>
        <w:t>šaligatviai</w:t>
      </w:r>
      <w:r w:rsidR="166FDB7C" w:rsidRPr="00056BB2">
        <w:rPr>
          <w:rFonts w:asciiTheme="minorHAnsi" w:eastAsia="Calibri" w:hAnsiTheme="minorHAnsi" w:cstheme="minorHAnsi"/>
          <w:sz w:val="22"/>
          <w:szCs w:val="22"/>
        </w:rPr>
        <w:t>,</w:t>
      </w:r>
      <w:r w:rsidR="001E7AE6" w:rsidRPr="00056BB2">
        <w:rPr>
          <w:rFonts w:asciiTheme="minorHAnsi" w:eastAsia="Calibri" w:hAnsiTheme="minorHAnsi" w:cstheme="minorHAnsi"/>
          <w:sz w:val="22"/>
          <w:szCs w:val="22"/>
        </w:rPr>
        <w:t xml:space="preserve">  takai</w:t>
      </w:r>
      <w:r w:rsidR="39B4BB37" w:rsidRPr="00056BB2">
        <w:rPr>
          <w:rFonts w:asciiTheme="minorHAnsi" w:eastAsia="Calibri" w:hAnsiTheme="minorHAnsi" w:cstheme="minorHAnsi"/>
          <w:sz w:val="22"/>
          <w:szCs w:val="22"/>
        </w:rPr>
        <w:t xml:space="preserve"> ir laiptai</w:t>
      </w:r>
      <w:r w:rsidR="001E7AE6" w:rsidRPr="00056BB2">
        <w:rPr>
          <w:rFonts w:asciiTheme="minorHAnsi" w:eastAsia="Calibri" w:hAnsiTheme="minorHAnsi" w:cstheme="minorHAnsi"/>
          <w:sz w:val="22"/>
          <w:szCs w:val="22"/>
        </w:rPr>
        <w:t xml:space="preserve"> valomi per visą plotį, nedarkant žaliųjų plotų. Valant dangas tiek mechanizuotai, tiek rankiniu būdu draudžiama naudoti mechanizmus ar </w:t>
      </w:r>
      <w:r w:rsidR="001E7AE6" w:rsidRPr="00056BB2">
        <w:rPr>
          <w:rFonts w:asciiTheme="minorHAnsi" w:hAnsiTheme="minorHAnsi" w:cstheme="minorHAnsi"/>
          <w:sz w:val="22"/>
          <w:szCs w:val="22"/>
        </w:rPr>
        <w:t>įrankius, gadinančius šaligatvio ar asfalto dangą.</w:t>
      </w:r>
    </w:p>
    <w:p w14:paraId="2361005F" w14:textId="540F613E" w:rsidR="00582AF8" w:rsidRPr="00056BB2" w:rsidRDefault="00116016" w:rsidP="00582AF8">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582AF8" w:rsidRPr="00056BB2">
        <w:rPr>
          <w:rFonts w:asciiTheme="minorHAnsi" w:hAnsiTheme="minorHAnsi" w:cstheme="minorHAnsi"/>
          <w:b/>
          <w:bCs/>
          <w:sz w:val="22"/>
          <w:szCs w:val="22"/>
        </w:rPr>
        <w:t>.</w:t>
      </w:r>
      <w:r w:rsidRPr="00056BB2">
        <w:rPr>
          <w:rFonts w:asciiTheme="minorHAnsi" w:hAnsiTheme="minorHAnsi" w:cstheme="minorHAnsi"/>
          <w:b/>
          <w:bCs/>
          <w:sz w:val="22"/>
          <w:szCs w:val="22"/>
        </w:rPr>
        <w:t>3</w:t>
      </w:r>
      <w:r w:rsidR="00582AF8" w:rsidRPr="00056BB2">
        <w:rPr>
          <w:rFonts w:asciiTheme="minorHAnsi" w:hAnsiTheme="minorHAnsi" w:cstheme="minorHAnsi"/>
          <w:b/>
          <w:bCs/>
          <w:sz w:val="22"/>
          <w:szCs w:val="22"/>
        </w:rPr>
        <w:t>. Kolumbariumo valymas.</w:t>
      </w:r>
      <w:r w:rsidR="00582AF8" w:rsidRPr="00056BB2">
        <w:rPr>
          <w:rFonts w:asciiTheme="minorHAnsi" w:hAnsiTheme="minorHAnsi" w:cstheme="minorHAnsi"/>
          <w:sz w:val="22"/>
          <w:szCs w:val="22"/>
        </w:rPr>
        <w:t xml:space="preserve"> Kolumbariumo sienos </w:t>
      </w:r>
      <w:r w:rsidR="00582AF8" w:rsidRPr="00056BB2">
        <w:rPr>
          <w:rFonts w:asciiTheme="minorHAnsi" w:eastAsia="Calibri" w:hAnsiTheme="minorHAnsi" w:cstheme="minorHAnsi"/>
          <w:sz w:val="22"/>
          <w:szCs w:val="22"/>
        </w:rPr>
        <w:t>valomos per visą plotą,</w:t>
      </w:r>
      <w:r w:rsidR="00582AF8" w:rsidRPr="00056BB2">
        <w:rPr>
          <w:rFonts w:asciiTheme="minorHAnsi" w:hAnsiTheme="minorHAnsi" w:cstheme="minorHAnsi"/>
          <w:sz w:val="22"/>
          <w:szCs w:val="22"/>
        </w:rPr>
        <w:t xml:space="preserve"> pagal poreikį pašalinamos samanos, surenkamos ir pašalinamos sudegusios nedekoratyvinės žvakės nuo lentynėlių, </w:t>
      </w:r>
      <w:r w:rsidR="00C946DB" w:rsidRPr="00056BB2">
        <w:rPr>
          <w:rFonts w:asciiTheme="minorHAnsi" w:hAnsiTheme="minorHAnsi" w:cstheme="minorHAnsi"/>
          <w:sz w:val="22"/>
          <w:szCs w:val="22"/>
        </w:rPr>
        <w:t xml:space="preserve">nurenkamos nuvytusios puokštės ir (ar) gėlės, </w:t>
      </w:r>
      <w:r w:rsidR="00582AF8" w:rsidRPr="00056BB2">
        <w:rPr>
          <w:rFonts w:asciiTheme="minorHAnsi" w:hAnsiTheme="minorHAnsi" w:cstheme="minorHAnsi"/>
          <w:sz w:val="22"/>
          <w:szCs w:val="22"/>
        </w:rPr>
        <w:t>stogas nušluojamas, nurenkamos šiukšlės, šakos, lapai,</w:t>
      </w:r>
      <w:r w:rsidR="00C946DB" w:rsidRPr="00056BB2">
        <w:rPr>
          <w:rFonts w:asciiTheme="minorHAnsi" w:hAnsiTheme="minorHAnsi" w:cstheme="minorHAnsi"/>
          <w:sz w:val="22"/>
          <w:szCs w:val="22"/>
        </w:rPr>
        <w:t xml:space="preserve"> spygliai,</w:t>
      </w:r>
      <w:r w:rsidR="00582AF8" w:rsidRPr="00056BB2">
        <w:rPr>
          <w:rFonts w:asciiTheme="minorHAnsi" w:hAnsiTheme="minorHAnsi" w:cstheme="minorHAnsi"/>
          <w:sz w:val="22"/>
          <w:szCs w:val="22"/>
        </w:rPr>
        <w:t xml:space="preserve"> pašalinamas sniegas. Šios paslaugos bus </w:t>
      </w:r>
      <w:r w:rsidR="00891F06" w:rsidRPr="00056BB2">
        <w:rPr>
          <w:rFonts w:asciiTheme="minorHAnsi" w:hAnsiTheme="minorHAnsi" w:cstheme="minorHAnsi"/>
          <w:sz w:val="22"/>
          <w:szCs w:val="22"/>
        </w:rPr>
        <w:t>teikiamos</w:t>
      </w:r>
      <w:r w:rsidR="00582AF8" w:rsidRPr="00056BB2">
        <w:rPr>
          <w:rFonts w:asciiTheme="minorHAnsi" w:hAnsiTheme="minorHAnsi" w:cstheme="minorHAnsi"/>
          <w:sz w:val="22"/>
          <w:szCs w:val="22"/>
        </w:rPr>
        <w:t xml:space="preserve"> įrengus kolumbariumą. </w:t>
      </w:r>
    </w:p>
    <w:p w14:paraId="5B581347" w14:textId="73E4341F" w:rsidR="00582AF8" w:rsidRPr="00056BB2" w:rsidRDefault="00116016" w:rsidP="00582AF8">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582AF8" w:rsidRPr="00056BB2">
        <w:rPr>
          <w:rFonts w:asciiTheme="minorHAnsi" w:hAnsiTheme="minorHAnsi" w:cstheme="minorHAnsi"/>
          <w:b/>
          <w:bCs/>
          <w:sz w:val="22"/>
          <w:szCs w:val="22"/>
        </w:rPr>
        <w:t>.</w:t>
      </w:r>
      <w:r w:rsidRPr="00056BB2">
        <w:rPr>
          <w:rFonts w:asciiTheme="minorHAnsi" w:hAnsiTheme="minorHAnsi" w:cstheme="minorHAnsi"/>
          <w:b/>
          <w:bCs/>
          <w:sz w:val="22"/>
          <w:szCs w:val="22"/>
        </w:rPr>
        <w:t>4</w:t>
      </w:r>
      <w:r w:rsidR="00582AF8" w:rsidRPr="00056BB2">
        <w:rPr>
          <w:rFonts w:asciiTheme="minorHAnsi" w:hAnsiTheme="minorHAnsi" w:cstheme="minorHAnsi"/>
          <w:b/>
          <w:bCs/>
          <w:sz w:val="22"/>
          <w:szCs w:val="22"/>
        </w:rPr>
        <w:t>. Paviršinių nuotekų valymas:</w:t>
      </w:r>
    </w:p>
    <w:p w14:paraId="5CE871AB" w14:textId="42521972" w:rsidR="00582AF8" w:rsidRPr="00056BB2" w:rsidRDefault="00116016" w:rsidP="00582AF8">
      <w:pPr>
        <w:ind w:firstLine="850"/>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582AF8" w:rsidRPr="00056BB2">
        <w:rPr>
          <w:rFonts w:asciiTheme="minorHAnsi" w:hAnsiTheme="minorHAnsi" w:cstheme="minorHAnsi"/>
          <w:sz w:val="22"/>
          <w:szCs w:val="22"/>
        </w:rPr>
        <w:t>.</w:t>
      </w:r>
      <w:r w:rsidRPr="00056BB2">
        <w:rPr>
          <w:rFonts w:asciiTheme="minorHAnsi" w:hAnsiTheme="minorHAnsi" w:cstheme="minorHAnsi"/>
          <w:sz w:val="22"/>
          <w:szCs w:val="22"/>
        </w:rPr>
        <w:t>4</w:t>
      </w:r>
      <w:r w:rsidR="00582AF8"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08CB2218" w14:textId="6755DD2E" w:rsidR="0097385C" w:rsidRPr="00056BB2" w:rsidRDefault="00116016" w:rsidP="117926A7">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582AF8" w:rsidRPr="00056BB2">
        <w:rPr>
          <w:rFonts w:asciiTheme="minorHAnsi" w:hAnsiTheme="minorHAnsi" w:cstheme="minorHAnsi"/>
          <w:sz w:val="22"/>
          <w:szCs w:val="22"/>
        </w:rPr>
        <w:t>.</w:t>
      </w:r>
      <w:r w:rsidRPr="00056BB2">
        <w:rPr>
          <w:rFonts w:asciiTheme="minorHAnsi" w:hAnsiTheme="minorHAnsi" w:cstheme="minorHAnsi"/>
          <w:sz w:val="22"/>
          <w:szCs w:val="22"/>
        </w:rPr>
        <w:t>4</w:t>
      </w:r>
      <w:r w:rsidR="00582AF8"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bookmarkStart w:id="9" w:name="_Hlk167368080"/>
      <w:bookmarkEnd w:id="6"/>
    </w:p>
    <w:bookmarkEnd w:id="9"/>
    <w:p w14:paraId="782C1811" w14:textId="770CD4CA" w:rsidR="006B2421" w:rsidRPr="00327549" w:rsidRDefault="006B2421" w:rsidP="006B2421">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0B8C808F" w14:textId="77777777" w:rsidR="007D0740" w:rsidRDefault="006B2421" w:rsidP="006B2421">
      <w:pPr>
        <w:pStyle w:val="Pagrindinistekstas"/>
        <w:ind w:firstLine="851"/>
        <w:rPr>
          <w:rFonts w:asciiTheme="minorHAnsi" w:hAnsiTheme="minorHAnsi" w:cstheme="minorHAnsi"/>
          <w:sz w:val="22"/>
          <w:szCs w:val="22"/>
        </w:rPr>
      </w:pPr>
      <w:r w:rsidRPr="00AA4597">
        <w:rPr>
          <w:rFonts w:asciiTheme="minorHAnsi" w:hAnsiTheme="minorHAnsi" w:cstheme="minorHAnsi"/>
          <w:sz w:val="22"/>
          <w:szCs w:val="22"/>
        </w:rPr>
        <w:t>5.5.1. kapinių aprūpinimas atliekų konteinerių komplektu rūšiuotoms atliekoms rinkti: pakuotėms ir antrinėms žaliavoms (stiklui popieriui ir plastikui) (</w:t>
      </w:r>
      <w:r w:rsidR="00B558E5" w:rsidRPr="00AA4597">
        <w:rPr>
          <w:rFonts w:asciiTheme="minorHAnsi" w:hAnsiTheme="minorHAnsi" w:cstheme="minorHAnsi"/>
          <w:sz w:val="22"/>
          <w:szCs w:val="22"/>
        </w:rPr>
        <w:t>varpelio tipo konteinerių tūris – ne didesnis nei 2,50 m</w:t>
      </w:r>
      <w:r w:rsidR="00B558E5" w:rsidRPr="00AA4597">
        <w:rPr>
          <w:rFonts w:asciiTheme="minorHAnsi" w:hAnsiTheme="minorHAnsi" w:cstheme="minorHAnsi"/>
          <w:sz w:val="22"/>
          <w:szCs w:val="22"/>
          <w:vertAlign w:val="superscript"/>
        </w:rPr>
        <w:t>3</w:t>
      </w:r>
      <w:r w:rsidR="00B558E5" w:rsidRPr="00AA4597">
        <w:rPr>
          <w:rFonts w:asciiTheme="minorHAnsi" w:hAnsiTheme="minorHAnsi" w:cstheme="minorHAnsi"/>
          <w:sz w:val="22"/>
          <w:szCs w:val="22"/>
        </w:rPr>
        <w:t>),</w:t>
      </w:r>
      <w:r w:rsidRPr="00AA4597">
        <w:rPr>
          <w:rFonts w:asciiTheme="minorHAnsi" w:hAnsiTheme="minorHAnsi" w:cstheme="minorHAnsi"/>
          <w:sz w:val="22"/>
          <w:szCs w:val="22"/>
        </w:rPr>
        <w:t> žaliosioms atliekoms (konteinerio tūris – 4,00-5,00 m</w:t>
      </w:r>
      <w:r w:rsidRPr="00AA4597">
        <w:rPr>
          <w:rFonts w:asciiTheme="minorHAnsi" w:hAnsiTheme="minorHAnsi" w:cstheme="minorHAnsi"/>
          <w:sz w:val="22"/>
          <w:szCs w:val="22"/>
          <w:vertAlign w:val="superscript"/>
        </w:rPr>
        <w:t>3</w:t>
      </w:r>
      <w:r w:rsidRPr="00AA4597">
        <w:rPr>
          <w:rFonts w:asciiTheme="minorHAnsi" w:hAnsiTheme="minorHAnsi" w:cstheme="minorHAnsi"/>
          <w:sz w:val="22"/>
          <w:szCs w:val="22"/>
        </w:rPr>
        <w:t>) ir mišrioms komunalinėms atliekoms (konteinerio tūris – 1,10 m</w:t>
      </w:r>
      <w:r w:rsidRPr="00AA4597">
        <w:rPr>
          <w:rFonts w:asciiTheme="minorHAnsi" w:hAnsiTheme="minorHAnsi" w:cstheme="minorHAnsi"/>
          <w:sz w:val="22"/>
          <w:szCs w:val="22"/>
          <w:vertAlign w:val="superscript"/>
        </w:rPr>
        <w:t>3</w:t>
      </w:r>
      <w:r w:rsidRPr="00AA4597">
        <w:rPr>
          <w:rFonts w:asciiTheme="minorHAnsi" w:hAnsiTheme="minorHAnsi" w:cstheme="minorHAnsi"/>
          <w:sz w:val="22"/>
          <w:szCs w:val="22"/>
        </w:rPr>
        <w:t xml:space="preserve">). Visos atliekos renkamos atskiruose konteineriuose, išskyrus popieriaus ir plastiko atliekas, kurios gali būti renkamos kartu arba atskirai. </w:t>
      </w:r>
      <w:r w:rsidR="00B558E5" w:rsidRPr="00AA4597">
        <w:rPr>
          <w:rFonts w:asciiTheme="minorHAnsi" w:hAnsiTheme="minorHAnsi" w:cstheme="minorHAnsi"/>
          <w:sz w:val="22"/>
          <w:szCs w:val="22"/>
        </w:rPr>
        <w:t xml:space="preserve">Varpelio tipo konteinerių angos turi būti numatytos taip, kad užtikrintų naudotojų saugą ir ribotų netinkamų atliekų patekimą. </w:t>
      </w:r>
      <w:r w:rsidR="007D0740"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7D0740">
        <w:rPr>
          <w:rFonts w:asciiTheme="minorHAnsi" w:hAnsiTheme="minorHAnsi" w:cstheme="minorHAnsi"/>
          <w:sz w:val="22"/>
          <w:szCs w:val="22"/>
        </w:rPr>
        <w:t>.</w:t>
      </w:r>
    </w:p>
    <w:p w14:paraId="4EA4413B" w14:textId="49720AA8"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sidR="007D0740">
        <w:rPr>
          <w:rFonts w:asciiTheme="minorHAnsi" w:hAnsiTheme="minorHAnsi" w:cstheme="minorHAnsi"/>
          <w:sz w:val="22"/>
          <w:szCs w:val="22"/>
        </w:rPr>
        <w:t>unkte</w:t>
      </w:r>
      <w:r w:rsidRPr="00327549">
        <w:rPr>
          <w:rFonts w:asciiTheme="minorHAnsi" w:hAnsiTheme="minorHAnsi" w:cstheme="minorHAnsi"/>
          <w:sz w:val="22"/>
          <w:szCs w:val="22"/>
        </w:rPr>
        <w:t>.</w:t>
      </w:r>
    </w:p>
    <w:p w14:paraId="0E67546C" w14:textId="4E2588FC"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2D1E5A80" w14:textId="0C4D3493"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65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w:t>
      </w:r>
      <w:r w:rsidR="00B558E5">
        <w:rPr>
          <w:rFonts w:asciiTheme="minorHAnsi" w:hAnsiTheme="minorHAnsi" w:cstheme="minorHAnsi"/>
          <w:sz w:val="22"/>
          <w:szCs w:val="22"/>
        </w:rPr>
        <w:t xml:space="preserve">savarankiškai keisti </w:t>
      </w:r>
      <w:r w:rsidRPr="00327549">
        <w:rPr>
          <w:rFonts w:asciiTheme="minorHAnsi" w:hAnsiTheme="minorHAnsi" w:cstheme="minorHAnsi"/>
          <w:sz w:val="22"/>
          <w:szCs w:val="22"/>
        </w:rPr>
        <w:t>konteinerio ištuštinimo dažnumą arba naudoti papildomą konteinerį, užtikrinant atliekų išvežimą laiku.</w:t>
      </w:r>
    </w:p>
    <w:p w14:paraId="00829AE0"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2D7C2398" w14:textId="66E2CEDA" w:rsidR="006B2421" w:rsidRPr="004B3EBD" w:rsidRDefault="006B2421" w:rsidP="006B2421">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5.5.5. </w:t>
      </w:r>
      <w:r w:rsidRPr="004B3EBD" w:rsidDel="009C3AE0">
        <w:rPr>
          <w:rFonts w:asciiTheme="minorHAnsi" w:hAnsiTheme="minorHAnsi" w:cstheme="minorHAnsi"/>
          <w:sz w:val="22"/>
          <w:szCs w:val="22"/>
        </w:rPr>
        <w:t xml:space="preserve"> </w:t>
      </w:r>
      <w:r w:rsidRPr="004B3EBD">
        <w:rPr>
          <w:rFonts w:asciiTheme="minorHAnsi" w:hAnsiTheme="minorHAnsi" w:cstheme="minorHAnsi"/>
          <w:sz w:val="22"/>
          <w:szCs w:val="22"/>
        </w:rPr>
        <w:t xml:space="preserve">Tiekėjas privalo </w:t>
      </w:r>
      <w:r w:rsidR="00113A00">
        <w:rPr>
          <w:rFonts w:asciiTheme="minorHAnsi" w:hAnsiTheme="minorHAnsi" w:cstheme="minorHAnsi"/>
          <w:sz w:val="22"/>
          <w:szCs w:val="22"/>
        </w:rPr>
        <w:t xml:space="preserve">užtikrinti, kad visos kapinėse surinktos atliekos būtų surenkamos </w:t>
      </w:r>
      <w:r w:rsidRPr="004B3EBD">
        <w:rPr>
          <w:rFonts w:asciiTheme="minorHAnsi" w:hAnsiTheme="minorHAnsi" w:cstheme="minorHAnsi"/>
          <w:sz w:val="22"/>
          <w:szCs w:val="22"/>
        </w:rPr>
        <w:t>atliekų surinkimo transporto priemonėmis</w:t>
      </w:r>
      <w:r w:rsidR="00113A00">
        <w:rPr>
          <w:rFonts w:asciiTheme="minorHAnsi" w:hAnsiTheme="minorHAnsi" w:cstheme="minorHAnsi"/>
          <w:sz w:val="22"/>
          <w:szCs w:val="22"/>
        </w:rPr>
        <w:t xml:space="preserve">, kiekvieną atliekų rūšį renkant atskirai </w:t>
      </w:r>
      <w:r w:rsidRPr="004B3EBD">
        <w:rPr>
          <w:rFonts w:asciiTheme="minorHAnsi" w:hAnsiTheme="minorHAnsi" w:cstheme="minorHAnsi"/>
          <w:sz w:val="22"/>
          <w:szCs w:val="22"/>
        </w:rPr>
        <w:t xml:space="preserve">iš </w:t>
      </w:r>
      <w:r w:rsidR="00113A00">
        <w:rPr>
          <w:rFonts w:asciiTheme="minorHAnsi" w:hAnsiTheme="minorHAnsi" w:cstheme="minorHAnsi"/>
          <w:sz w:val="22"/>
          <w:szCs w:val="22"/>
        </w:rPr>
        <w:t>tam skirtų</w:t>
      </w:r>
      <w:r w:rsidRPr="004B3EBD">
        <w:rPr>
          <w:rFonts w:asciiTheme="minorHAnsi" w:hAnsiTheme="minorHAnsi" w:cstheme="minorHAnsi"/>
          <w:sz w:val="22"/>
          <w:szCs w:val="22"/>
        </w:rPr>
        <w:t xml:space="preserve"> konteinerių </w:t>
      </w:r>
      <w:r w:rsidR="00113A00">
        <w:rPr>
          <w:rFonts w:asciiTheme="minorHAnsi" w:hAnsiTheme="minorHAnsi" w:cstheme="minorHAnsi"/>
          <w:sz w:val="22"/>
          <w:szCs w:val="22"/>
        </w:rPr>
        <w:t>ir jų</w:t>
      </w:r>
      <w:r w:rsidRPr="004B3EBD">
        <w:rPr>
          <w:rFonts w:asciiTheme="minorHAnsi" w:hAnsiTheme="minorHAnsi" w:cstheme="minorHAnsi"/>
          <w:sz w:val="22"/>
          <w:szCs w:val="22"/>
        </w:rPr>
        <w:t xml:space="preserve"> nemaišant tarpusavyje </w:t>
      </w:r>
      <w:r w:rsidR="00113A00">
        <w:rPr>
          <w:rFonts w:asciiTheme="minorHAnsi" w:hAnsiTheme="minorHAnsi" w:cstheme="minorHAnsi"/>
          <w:sz w:val="22"/>
          <w:szCs w:val="22"/>
        </w:rPr>
        <w:t xml:space="preserve">su </w:t>
      </w:r>
      <w:r w:rsidRPr="004B3EBD">
        <w:rPr>
          <w:rFonts w:asciiTheme="minorHAnsi" w:hAnsiTheme="minorHAnsi" w:cstheme="minorHAnsi"/>
          <w:sz w:val="22"/>
          <w:szCs w:val="22"/>
        </w:rPr>
        <w:t>kit</w:t>
      </w:r>
      <w:r w:rsidR="00113A00">
        <w:rPr>
          <w:rFonts w:asciiTheme="minorHAnsi" w:hAnsiTheme="minorHAnsi" w:cstheme="minorHAnsi"/>
          <w:sz w:val="22"/>
          <w:szCs w:val="22"/>
        </w:rPr>
        <w:t>ų</w:t>
      </w:r>
      <w:r w:rsidRPr="004B3EBD">
        <w:rPr>
          <w:rFonts w:asciiTheme="minorHAnsi" w:hAnsiTheme="minorHAnsi" w:cstheme="minorHAnsi"/>
          <w:sz w:val="22"/>
          <w:szCs w:val="22"/>
        </w:rPr>
        <w:t xml:space="preserve"> rūši</w:t>
      </w:r>
      <w:r w:rsidR="00113A00">
        <w:rPr>
          <w:rFonts w:asciiTheme="minorHAnsi" w:hAnsiTheme="minorHAnsi" w:cstheme="minorHAnsi"/>
          <w:sz w:val="22"/>
          <w:szCs w:val="22"/>
        </w:rPr>
        <w:t>ų</w:t>
      </w:r>
      <w:r w:rsidRPr="004B3EBD">
        <w:rPr>
          <w:rFonts w:asciiTheme="minorHAnsi" w:hAnsiTheme="minorHAnsi" w:cstheme="minorHAnsi"/>
          <w:sz w:val="22"/>
          <w:szCs w:val="22"/>
        </w:rPr>
        <w:t xml:space="preserve"> atliek</w:t>
      </w:r>
      <w:r w:rsidR="00113A00">
        <w:rPr>
          <w:rFonts w:asciiTheme="minorHAnsi" w:hAnsiTheme="minorHAnsi" w:cstheme="minorHAnsi"/>
          <w:sz w:val="22"/>
          <w:szCs w:val="22"/>
        </w:rPr>
        <w:t>omis</w:t>
      </w:r>
      <w:r w:rsidRPr="004B3EBD">
        <w:rPr>
          <w:rFonts w:asciiTheme="minorHAnsi" w:hAnsiTheme="minorHAnsi" w:cstheme="minorHAnsi"/>
          <w:sz w:val="22"/>
          <w:szCs w:val="22"/>
        </w:rPr>
        <w:t>. </w:t>
      </w:r>
      <w:bookmarkStart w:id="10" w:name="_Hlk215838598"/>
    </w:p>
    <w:p w14:paraId="0E6E5C1C" w14:textId="6C9DD930" w:rsidR="006B2421" w:rsidRPr="004B3EBD" w:rsidRDefault="006B2421" w:rsidP="006B2421">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 xml:space="preserve">5.5.6. Tiekėjui draudžiama atskirai surinktas atliekas iš konteinerių maišyti jų surinkimo ir vežimo į atliekų apdorojimo </w:t>
      </w:r>
      <w:r w:rsidR="004C00FE" w:rsidRPr="004B3EBD">
        <w:rPr>
          <w:rFonts w:asciiTheme="minorHAnsi" w:hAnsiTheme="minorHAnsi" w:cstheme="minorHAnsi"/>
          <w:sz w:val="22"/>
          <w:szCs w:val="22"/>
        </w:rPr>
        <w:t xml:space="preserve">ir (ar) sutvarkymo </w:t>
      </w:r>
      <w:r w:rsidRPr="004B3EBD">
        <w:rPr>
          <w:rFonts w:asciiTheme="minorHAnsi" w:hAnsiTheme="minorHAnsi" w:cstheme="minorHAnsi"/>
          <w:sz w:val="22"/>
          <w:szCs w:val="22"/>
        </w:rPr>
        <w:t>vietas metu su:  </w:t>
      </w:r>
    </w:p>
    <w:p w14:paraId="3AD04DA4" w14:textId="367ADFD3" w:rsidR="006B2421" w:rsidRPr="004B3EBD" w:rsidRDefault="006B2421" w:rsidP="006B2421">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5.5.6.1.  ne Tiekėjo tvarkomoje</w:t>
      </w:r>
      <w:r w:rsidR="00EB6475" w:rsidRPr="004B3EBD">
        <w:rPr>
          <w:rFonts w:asciiTheme="minorHAnsi" w:hAnsiTheme="minorHAnsi" w:cstheme="minorHAnsi"/>
          <w:sz w:val="22"/>
          <w:szCs w:val="22"/>
        </w:rPr>
        <w:t xml:space="preserve"> </w:t>
      </w:r>
      <w:r w:rsidRPr="004B3EBD">
        <w:rPr>
          <w:rFonts w:asciiTheme="minorHAnsi" w:hAnsiTheme="minorHAnsi" w:cstheme="minorHAnsi"/>
          <w:sz w:val="22"/>
          <w:szCs w:val="22"/>
        </w:rPr>
        <w:t>teritorijoje surinktomis atliekomis; </w:t>
      </w:r>
    </w:p>
    <w:p w14:paraId="643F55E5" w14:textId="2DAC5590" w:rsidR="006B2421" w:rsidRPr="004B3EBD" w:rsidRDefault="006B2421" w:rsidP="006B2421">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5.5.6.2. kitomis mieste ir kitose savivaldybėse surinktomis atliekomis; </w:t>
      </w:r>
    </w:p>
    <w:p w14:paraId="6CCF1518" w14:textId="178390FD" w:rsidR="006B2421" w:rsidRPr="004B3EBD" w:rsidRDefault="006B2421" w:rsidP="006B2421">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 xml:space="preserve">5.5.6.3.  skirtingų atliekų rūšių </w:t>
      </w:r>
      <w:r w:rsidR="00360664" w:rsidRPr="004B3EBD">
        <w:rPr>
          <w:rFonts w:asciiTheme="minorHAnsi" w:hAnsiTheme="minorHAnsi" w:cstheme="minorHAnsi"/>
          <w:sz w:val="22"/>
          <w:szCs w:val="22"/>
        </w:rPr>
        <w:t xml:space="preserve">atliekomis </w:t>
      </w:r>
      <w:r w:rsidRPr="004B3EBD">
        <w:rPr>
          <w:rFonts w:asciiTheme="minorHAnsi" w:hAnsiTheme="minorHAnsi" w:cstheme="minorHAnsi"/>
          <w:sz w:val="22"/>
          <w:szCs w:val="22"/>
        </w:rPr>
        <w:t>(iš skirtingų konteinerių). </w:t>
      </w:r>
      <w:bookmarkEnd w:id="10"/>
    </w:p>
    <w:p w14:paraId="5F6930EE" w14:textId="77777777" w:rsidR="006B2421" w:rsidRPr="00327549" w:rsidRDefault="006B2421" w:rsidP="006B2421">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w:t>
      </w:r>
      <w:r w:rsidRPr="00327549">
        <w:rPr>
          <w:rFonts w:asciiTheme="minorHAnsi" w:hAnsiTheme="minorHAnsi" w:cstheme="minorHAnsi"/>
          <w:sz w:val="22"/>
          <w:szCs w:val="22"/>
        </w:rPr>
        <w:t> </w:t>
      </w:r>
    </w:p>
    <w:p w14:paraId="6186F400" w14:textId="1A36063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w:t>
      </w:r>
      <w:r w:rsidR="005136ED">
        <w:rPr>
          <w:rFonts w:asciiTheme="minorHAnsi" w:hAnsiTheme="minorHAnsi" w:cstheme="minorHAnsi"/>
          <w:sz w:val="22"/>
          <w:szCs w:val="22"/>
        </w:rPr>
        <w:t>:</w:t>
      </w:r>
    </w:p>
    <w:p w14:paraId="114B802A" w14:textId="37B0BD11"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w:t>
      </w:r>
      <w:bookmarkStart w:id="11" w:name="_Hlk221884291"/>
      <w:r w:rsidRPr="00327549">
        <w:rPr>
          <w:rFonts w:asciiTheme="minorHAnsi" w:hAnsiTheme="minorHAnsi" w:cstheme="minorHAnsi"/>
          <w:sz w:val="22"/>
          <w:szCs w:val="22"/>
        </w:rPr>
        <w:t xml:space="preserve">Tiekėjas privalo užtikrinti, kad visos kapinėse surinktos atliekos būtų </w:t>
      </w:r>
      <w:r w:rsidR="004C00FE" w:rsidRPr="00327549">
        <w:rPr>
          <w:rFonts w:asciiTheme="minorHAnsi" w:hAnsiTheme="minorHAnsi" w:cstheme="minorHAnsi"/>
          <w:sz w:val="22"/>
          <w:szCs w:val="22"/>
        </w:rPr>
        <w:t>sutvarkytos</w:t>
      </w:r>
      <w:r w:rsidR="00297AA8" w:rsidRPr="00327549">
        <w:rPr>
          <w:rFonts w:asciiTheme="minorHAnsi" w:hAnsiTheme="minorHAnsi" w:cstheme="minorHAnsi"/>
          <w:sz w:val="22"/>
          <w:szCs w:val="22"/>
        </w:rPr>
        <w:t xml:space="preserve"> teisėtai</w:t>
      </w:r>
      <w:r w:rsidR="00BF34B5">
        <w:rPr>
          <w:rFonts w:asciiTheme="minorHAnsi" w:hAnsiTheme="minorHAnsi" w:cstheme="minorHAnsi"/>
          <w:sz w:val="22"/>
          <w:szCs w:val="22"/>
        </w:rPr>
        <w:t xml:space="preserve">, </w:t>
      </w:r>
      <w:r w:rsidR="00BF34B5" w:rsidRPr="00BF34B5">
        <w:rPr>
          <w:rFonts w:asciiTheme="minorHAnsi" w:hAnsiTheme="minorHAnsi" w:cstheme="minorHAnsi"/>
          <w:sz w:val="22"/>
          <w:szCs w:val="22"/>
        </w:rPr>
        <w:t xml:space="preserve">laikantis teisės aktų reikalavimų (įskaitant surinkimą, transportavimą ir </w:t>
      </w:r>
      <w:r w:rsidR="00BF34B5">
        <w:rPr>
          <w:rFonts w:asciiTheme="minorHAnsi" w:hAnsiTheme="minorHAnsi" w:cstheme="minorHAnsi"/>
          <w:sz w:val="22"/>
          <w:szCs w:val="22"/>
        </w:rPr>
        <w:t xml:space="preserve">jų </w:t>
      </w:r>
      <w:r w:rsidR="00BF34B5" w:rsidRPr="00BF34B5">
        <w:rPr>
          <w:rFonts w:asciiTheme="minorHAnsi" w:hAnsiTheme="minorHAnsi" w:cstheme="minorHAnsi"/>
          <w:sz w:val="22"/>
          <w:szCs w:val="22"/>
        </w:rPr>
        <w:t>sutvarkymą):</w:t>
      </w:r>
      <w:r w:rsidR="00297AA8" w:rsidRPr="00327549">
        <w:rPr>
          <w:rFonts w:asciiTheme="minorHAnsi" w:hAnsiTheme="minorHAnsi" w:cstheme="minorHAnsi"/>
          <w:sz w:val="22"/>
          <w:szCs w:val="22"/>
        </w:rPr>
        <w:t xml:space="preserve"> </w:t>
      </w:r>
      <w:r w:rsidR="000123BD" w:rsidRPr="00327549">
        <w:rPr>
          <w:rFonts w:asciiTheme="minorHAnsi" w:hAnsiTheme="minorHAnsi" w:cstheme="minorHAnsi"/>
          <w:sz w:val="22"/>
          <w:szCs w:val="22"/>
        </w:rPr>
        <w:t xml:space="preserve">arba </w:t>
      </w:r>
      <w:r w:rsidR="004C00FE" w:rsidRPr="00327549">
        <w:rPr>
          <w:rFonts w:asciiTheme="minorHAnsi" w:hAnsiTheme="minorHAnsi" w:cstheme="minorHAnsi"/>
          <w:sz w:val="22"/>
          <w:szCs w:val="22"/>
        </w:rPr>
        <w:t xml:space="preserve">tiekėjo (jei </w:t>
      </w:r>
      <w:r w:rsidR="00297AA8" w:rsidRPr="00327549">
        <w:rPr>
          <w:rFonts w:asciiTheme="minorHAnsi" w:hAnsiTheme="minorHAnsi" w:cstheme="minorHAnsi"/>
          <w:sz w:val="22"/>
          <w:szCs w:val="22"/>
        </w:rPr>
        <w:t>jis</w:t>
      </w:r>
      <w:r w:rsidR="004C00FE" w:rsidRPr="00327549">
        <w:rPr>
          <w:rFonts w:asciiTheme="minorHAnsi" w:hAnsiTheme="minorHAnsi" w:cstheme="minorHAnsi"/>
          <w:sz w:val="22"/>
          <w:szCs w:val="22"/>
        </w:rPr>
        <w:t xml:space="preserve"> turi tam teisę</w:t>
      </w:r>
      <w:r w:rsidR="00297AA8" w:rsidRPr="00327549">
        <w:rPr>
          <w:rFonts w:asciiTheme="minorHAnsi" w:hAnsiTheme="minorHAnsi" w:cstheme="minorHAnsi"/>
          <w:sz w:val="22"/>
          <w:szCs w:val="22"/>
        </w:rPr>
        <w:t xml:space="preserve"> ir reikiamus leidimus</w:t>
      </w:r>
      <w:r w:rsidR="004C00FE" w:rsidRPr="00327549">
        <w:rPr>
          <w:rFonts w:asciiTheme="minorHAnsi" w:hAnsiTheme="minorHAnsi" w:cstheme="minorHAnsi"/>
          <w:sz w:val="22"/>
          <w:szCs w:val="22"/>
        </w:rPr>
        <w:t xml:space="preserve">) arba </w:t>
      </w:r>
      <w:r w:rsidRPr="00327549">
        <w:rPr>
          <w:rFonts w:asciiTheme="minorHAnsi" w:hAnsiTheme="minorHAnsi" w:cstheme="minorHAnsi"/>
          <w:sz w:val="22"/>
          <w:szCs w:val="22"/>
        </w:rPr>
        <w:t>perduotos teisėtiems atliekų tvarkytojams. </w:t>
      </w:r>
    </w:p>
    <w:bookmarkEnd w:id="11"/>
    <w:p w14:paraId="18808EC5" w14:textId="1BD2EF22" w:rsidR="006B2421"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w:t>
      </w:r>
      <w:bookmarkStart w:id="12" w:name="_Hlk216158873"/>
      <w:r w:rsidRPr="00327549">
        <w:rPr>
          <w:rFonts w:asciiTheme="minorHAnsi" w:hAnsiTheme="minorHAnsi" w:cstheme="minorHAnsi"/>
          <w:sz w:val="22"/>
          <w:szCs w:val="22"/>
        </w:rPr>
        <w:t>Tiekėjas privalo kaupti ir saugoti visus atliekų perdavimo bei sutvarkymo dokumentus visą sutarties galiojimo laikotarpį ir ne trumpiau kaip 3 (tris) metus po jos pabaigos, bei pateikti juos Pirkėjui pareikalavus</w:t>
      </w:r>
      <w:r w:rsidR="005136ED" w:rsidRPr="005136ED">
        <w:rPr>
          <w:rFonts w:asciiTheme="minorHAnsi" w:hAnsiTheme="minorHAnsi" w:cstheme="minorHAnsi"/>
          <w:sz w:val="22"/>
          <w:szCs w:val="22"/>
        </w:rPr>
        <w:t xml:space="preserve"> </w:t>
      </w:r>
      <w:r w:rsidR="005136ED">
        <w:rPr>
          <w:rFonts w:asciiTheme="minorHAnsi" w:hAnsiTheme="minorHAnsi" w:cstheme="minorHAnsi"/>
          <w:sz w:val="22"/>
          <w:szCs w:val="22"/>
        </w:rPr>
        <w:t>p</w:t>
      </w:r>
      <w:r w:rsidR="005136ED" w:rsidRPr="00FD400A">
        <w:rPr>
          <w:rFonts w:asciiTheme="minorHAnsi" w:hAnsiTheme="minorHAnsi" w:cstheme="minorHAnsi"/>
          <w:sz w:val="22"/>
          <w:szCs w:val="22"/>
        </w:rPr>
        <w:t>er 5 (penkias) darbo dienas</w:t>
      </w:r>
      <w:r w:rsidRPr="00327549">
        <w:rPr>
          <w:rFonts w:asciiTheme="minorHAnsi" w:hAnsiTheme="minorHAnsi" w:cstheme="minorHAnsi"/>
          <w:sz w:val="22"/>
          <w:szCs w:val="22"/>
        </w:rPr>
        <w:t>. </w:t>
      </w:r>
    </w:p>
    <w:bookmarkEnd w:id="12"/>
    <w:p w14:paraId="4214271D" w14:textId="2F810EBB" w:rsidR="001E7AE6" w:rsidRPr="00056BB2" w:rsidRDefault="0011601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bCs/>
          <w:sz w:val="22"/>
          <w:szCs w:val="22"/>
        </w:rPr>
        <w:t>5</w:t>
      </w:r>
      <w:r w:rsidR="0BA74353" w:rsidRPr="00056BB2">
        <w:rPr>
          <w:rFonts w:asciiTheme="minorHAnsi" w:hAnsiTheme="minorHAnsi" w:cstheme="minorHAnsi"/>
          <w:b/>
          <w:bCs/>
          <w:sz w:val="22"/>
          <w:szCs w:val="22"/>
        </w:rPr>
        <w:t>.</w:t>
      </w:r>
      <w:r w:rsidRPr="00056BB2">
        <w:rPr>
          <w:rFonts w:asciiTheme="minorHAnsi" w:hAnsiTheme="minorHAnsi" w:cstheme="minorHAnsi"/>
          <w:b/>
          <w:bCs/>
          <w:sz w:val="22"/>
          <w:szCs w:val="22"/>
        </w:rPr>
        <w:t>7</w:t>
      </w:r>
      <w:r w:rsidR="0BA74353" w:rsidRPr="00056BB2">
        <w:rPr>
          <w:rFonts w:asciiTheme="minorHAnsi" w:hAnsiTheme="minorHAnsi" w:cstheme="minorHAnsi"/>
          <w:b/>
          <w:bCs/>
          <w:sz w:val="22"/>
          <w:szCs w:val="22"/>
        </w:rPr>
        <w:t>. smėlio – druskos mišinio saugojimo dėžių pastatymas ir priežiūra:</w:t>
      </w:r>
    </w:p>
    <w:p w14:paraId="1A2D4ED7" w14:textId="6B736E10" w:rsidR="001E7AE6" w:rsidRPr="00AF248C" w:rsidRDefault="00116016"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7</w:t>
      </w:r>
      <w:r w:rsidR="001E7AE6" w:rsidRPr="00AF248C">
        <w:rPr>
          <w:rFonts w:asciiTheme="minorHAnsi" w:hAnsiTheme="minorHAnsi" w:cstheme="minorHAnsi"/>
          <w:sz w:val="22"/>
          <w:szCs w:val="22"/>
        </w:rPr>
        <w:t>.1</w:t>
      </w:r>
      <w:r w:rsidR="008D1B24"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 atvežamos ir pastatomos kiekvieną rudenį iki lapkričio 1 d., nuolat pripildomos smėlio – druskos mišiniu</w:t>
      </w:r>
      <w:r w:rsidR="00A50107" w:rsidRPr="00AF248C">
        <w:rPr>
          <w:rFonts w:asciiTheme="minorHAnsi" w:hAnsiTheme="minorHAnsi" w:cstheme="minorHAnsi"/>
          <w:sz w:val="22"/>
          <w:szCs w:val="22"/>
        </w:rPr>
        <w:t>. Smėlio</w:t>
      </w:r>
      <w:r w:rsidR="00A94B1A" w:rsidRPr="00AF248C">
        <w:rPr>
          <w:rFonts w:asciiTheme="minorHAnsi" w:hAnsiTheme="minorHAnsi" w:cstheme="minorHAnsi"/>
          <w:sz w:val="22"/>
          <w:szCs w:val="22"/>
        </w:rPr>
        <w:t xml:space="preserve"> – druskos mišinio</w:t>
      </w:r>
      <w:r w:rsidR="00A50107" w:rsidRPr="00AF248C">
        <w:rPr>
          <w:rFonts w:asciiTheme="minorHAnsi" w:hAnsiTheme="minorHAnsi" w:cstheme="minorHAnsi"/>
          <w:sz w:val="22"/>
          <w:szCs w:val="22"/>
        </w:rPr>
        <w:t xml:space="preserve"> dėžes ir mišinį </w:t>
      </w:r>
      <w:r w:rsidR="00FB3FE0" w:rsidRPr="00AF248C">
        <w:rPr>
          <w:rFonts w:asciiTheme="minorHAnsi" w:hAnsiTheme="minorHAnsi" w:cstheme="minorHAnsi"/>
          <w:sz w:val="22"/>
          <w:szCs w:val="22"/>
        </w:rPr>
        <w:t>T</w:t>
      </w:r>
      <w:r w:rsidR="00A50107" w:rsidRPr="00AF248C">
        <w:rPr>
          <w:rFonts w:asciiTheme="minorHAnsi" w:hAnsiTheme="minorHAnsi" w:cstheme="minorHAnsi"/>
          <w:sz w:val="22"/>
          <w:szCs w:val="22"/>
        </w:rPr>
        <w:t>i</w:t>
      </w:r>
      <w:r w:rsidR="00FB3FE0" w:rsidRPr="00AF248C">
        <w:rPr>
          <w:rFonts w:asciiTheme="minorHAnsi" w:hAnsiTheme="minorHAnsi" w:cstheme="minorHAnsi"/>
          <w:sz w:val="22"/>
          <w:szCs w:val="22"/>
        </w:rPr>
        <w:t>e</w:t>
      </w:r>
      <w:r w:rsidR="00A50107" w:rsidRPr="00AF248C">
        <w:rPr>
          <w:rFonts w:asciiTheme="minorHAnsi" w:hAnsiTheme="minorHAnsi" w:cstheme="minorHAnsi"/>
          <w:sz w:val="22"/>
          <w:szCs w:val="22"/>
        </w:rPr>
        <w:t>kėjas privalo įsigyti savo lėšomis</w:t>
      </w:r>
      <w:r w:rsidR="004D31D1" w:rsidRPr="00AF248C">
        <w:rPr>
          <w:rFonts w:asciiTheme="minorHAnsi" w:hAnsiTheme="minorHAnsi" w:cstheme="minorHAnsi"/>
          <w:sz w:val="22"/>
          <w:szCs w:val="22"/>
        </w:rPr>
        <w:t>, įskaičiuojant jas į pasiūlymo kainą</w:t>
      </w:r>
      <w:r w:rsidR="00024164">
        <w:rPr>
          <w:rFonts w:asciiTheme="minorHAnsi" w:hAnsiTheme="minorHAnsi" w:cstheme="minorHAnsi"/>
          <w:sz w:val="22"/>
          <w:szCs w:val="22"/>
        </w:rPr>
        <w:t>;</w:t>
      </w:r>
    </w:p>
    <w:p w14:paraId="573656A3" w14:textId="4CF430CA" w:rsidR="001E7AE6" w:rsidRPr="00AF248C" w:rsidRDefault="00116016" w:rsidP="001E7AE6">
      <w:pPr>
        <w:ind w:firstLine="851"/>
        <w:jc w:val="both"/>
        <w:rPr>
          <w:rFonts w:asciiTheme="minorHAnsi" w:hAnsiTheme="minorHAnsi" w:cstheme="minorHAnsi"/>
          <w:sz w:val="22"/>
          <w:szCs w:val="22"/>
        </w:rPr>
      </w:pPr>
      <w:r w:rsidRPr="00AF248C">
        <w:rPr>
          <w:rFonts w:asciiTheme="minorHAnsi" w:hAnsiTheme="minorHAnsi" w:cstheme="minorHAnsi"/>
          <w:sz w:val="22"/>
          <w:szCs w:val="22"/>
        </w:rPr>
        <w:lastRenderedPageBreak/>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7</w:t>
      </w:r>
      <w:r w:rsidR="006B68F2"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2. </w:t>
      </w:r>
      <w:r w:rsidR="0028229B" w:rsidRPr="00AF248C">
        <w:rPr>
          <w:rFonts w:asciiTheme="minorHAnsi" w:hAnsiTheme="minorHAnsi" w:cstheme="minorHAnsi"/>
          <w:sz w:val="22"/>
          <w:szCs w:val="22"/>
          <w:lang w:eastAsia="en-US"/>
        </w:rPr>
        <w:t>Tiekėjas</w:t>
      </w:r>
      <w:r w:rsidR="001E7AE6" w:rsidRPr="00AF248C">
        <w:rPr>
          <w:rFonts w:asciiTheme="minorHAnsi" w:hAnsiTheme="minorHAnsi" w:cstheme="minorHAnsi"/>
          <w:sz w:val="22"/>
          <w:szCs w:val="22"/>
        </w:rPr>
        <w:t xml:space="preserve"> turi užtikrinti, kad dėžės būtų švarios ir</w:t>
      </w:r>
      <w:r w:rsidR="00C53A29" w:rsidRPr="00AF248C">
        <w:rPr>
          <w:rFonts w:asciiTheme="minorHAnsi" w:hAnsiTheme="minorHAnsi" w:cstheme="minorHAnsi"/>
          <w:sz w:val="22"/>
          <w:szCs w:val="22"/>
        </w:rPr>
        <w:t xml:space="preserve"> techniškai</w:t>
      </w:r>
      <w:r w:rsidR="001E7AE6" w:rsidRPr="00AF248C">
        <w:rPr>
          <w:rFonts w:asciiTheme="minorHAnsi" w:hAnsiTheme="minorHAnsi" w:cstheme="minorHAnsi"/>
          <w:sz w:val="22"/>
          <w:szCs w:val="22"/>
        </w:rPr>
        <w:t xml:space="preserve"> tvarkingos, su eksploatuojančios įmonės skiriamaisiais ženklais;</w:t>
      </w:r>
    </w:p>
    <w:p w14:paraId="5AA67E75" w14:textId="5190CD78"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7</w:t>
      </w:r>
      <w:r w:rsidR="001E7AE6"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 xml:space="preserve"> (pateikiamas dėžės vizualinis vaizdas);</w:t>
      </w:r>
    </w:p>
    <w:p w14:paraId="404E4724" w14:textId="5043F0E5"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7.</w:t>
      </w:r>
      <w:r w:rsidR="001E7AE6"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dėžes išveža ir saugo iki kito žiemos sezono</w:t>
      </w:r>
      <w:r w:rsidR="008D1B24" w:rsidRPr="00056BB2">
        <w:rPr>
          <w:rFonts w:asciiTheme="minorHAnsi" w:hAnsiTheme="minorHAnsi" w:cstheme="minorHAnsi"/>
          <w:sz w:val="22"/>
          <w:szCs w:val="22"/>
        </w:rPr>
        <w:t>.</w:t>
      </w:r>
    </w:p>
    <w:p w14:paraId="160BF47E" w14:textId="4562A7CB" w:rsidR="001E7AE6" w:rsidRPr="00AF248C" w:rsidRDefault="00116016" w:rsidP="001E7AE6">
      <w:pPr>
        <w:ind w:firstLine="851"/>
        <w:jc w:val="both"/>
        <w:rPr>
          <w:rFonts w:asciiTheme="minorHAnsi" w:hAnsiTheme="minorHAnsi" w:cstheme="minorHAnsi"/>
          <w:sz w:val="22"/>
          <w:szCs w:val="22"/>
        </w:rPr>
      </w:pPr>
      <w:r w:rsidRPr="00AF248C">
        <w:rPr>
          <w:rFonts w:asciiTheme="minorHAnsi" w:hAnsiTheme="minorHAnsi" w:cstheme="minorHAnsi"/>
          <w:b/>
          <w:bCs/>
          <w:sz w:val="22"/>
          <w:szCs w:val="22"/>
        </w:rPr>
        <w:t>5</w:t>
      </w:r>
      <w:r w:rsidR="001E7AE6" w:rsidRPr="00AF248C">
        <w:rPr>
          <w:rFonts w:asciiTheme="minorHAnsi" w:hAnsiTheme="minorHAnsi" w:cstheme="minorHAnsi"/>
          <w:b/>
          <w:bCs/>
          <w:sz w:val="22"/>
          <w:szCs w:val="22"/>
        </w:rPr>
        <w:t>.</w:t>
      </w:r>
      <w:r w:rsidRPr="00AF248C">
        <w:rPr>
          <w:rFonts w:asciiTheme="minorHAnsi" w:hAnsiTheme="minorHAnsi" w:cstheme="minorHAnsi"/>
          <w:b/>
          <w:bCs/>
          <w:sz w:val="22"/>
          <w:szCs w:val="22"/>
        </w:rPr>
        <w:t>8</w:t>
      </w:r>
      <w:r w:rsidR="001E7AE6" w:rsidRPr="00AF248C">
        <w:rPr>
          <w:rFonts w:asciiTheme="minorHAnsi" w:hAnsiTheme="minorHAnsi" w:cstheme="minorHAnsi"/>
          <w:b/>
          <w:bCs/>
          <w:sz w:val="22"/>
          <w:szCs w:val="22"/>
        </w:rPr>
        <w:t xml:space="preserve">. Gėlynų sodinimas ir priežiūra. </w:t>
      </w:r>
    </w:p>
    <w:p w14:paraId="63AF3307" w14:textId="6C00A349" w:rsidR="001E7AE6" w:rsidRPr="00AF248C" w:rsidRDefault="00116016" w:rsidP="001E7AE6">
      <w:pPr>
        <w:pStyle w:val="Sraopastraipa"/>
        <w:ind w:left="0" w:firstLine="851"/>
        <w:rPr>
          <w:rFonts w:asciiTheme="minorHAnsi" w:hAnsiTheme="minorHAnsi" w:cstheme="minorHAnsi"/>
          <w:sz w:val="22"/>
          <w:szCs w:val="22"/>
        </w:rPr>
      </w:pPr>
      <w:bookmarkStart w:id="13" w:name="_Hlk213401875"/>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8</w:t>
      </w:r>
      <w:r w:rsidR="008834FE" w:rsidRPr="00AF248C">
        <w:rPr>
          <w:rFonts w:asciiTheme="minorHAnsi" w:hAnsiTheme="minorHAnsi" w:cstheme="minorHAnsi"/>
          <w:sz w:val="22"/>
          <w:szCs w:val="22"/>
        </w:rPr>
        <w:t>.</w:t>
      </w:r>
      <w:r w:rsidR="001E7AE6" w:rsidRPr="00AF248C">
        <w:rPr>
          <w:rFonts w:asciiTheme="minorHAnsi" w:hAnsiTheme="minorHAnsi" w:cstheme="minorHAnsi"/>
          <w:sz w:val="22"/>
          <w:szCs w:val="22"/>
        </w:rPr>
        <w:t>1</w:t>
      </w:r>
      <w:r w:rsidR="008D1B24"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 Antakalnio kapinėse gėlės sodinamos:</w:t>
      </w:r>
    </w:p>
    <w:p w14:paraId="534588A8" w14:textId="78D9C49C" w:rsidR="001E7AE6" w:rsidRPr="00AF248C" w:rsidRDefault="0BA74353" w:rsidP="00921B7D">
      <w:pPr>
        <w:pStyle w:val="Sraopastraipa"/>
        <w:numPr>
          <w:ilvl w:val="0"/>
          <w:numId w:val="7"/>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Prezidentų panteone</w:t>
      </w:r>
      <w:r w:rsidR="00D717CA" w:rsidRPr="00AF248C">
        <w:rPr>
          <w:rFonts w:asciiTheme="minorHAnsi" w:hAnsiTheme="minorHAnsi" w:cstheme="minorHAnsi"/>
          <w:sz w:val="22"/>
          <w:szCs w:val="22"/>
        </w:rPr>
        <w:t xml:space="preserve"> </w:t>
      </w:r>
      <w:r w:rsidR="00F757AA" w:rsidRPr="00AF248C">
        <w:rPr>
          <w:rFonts w:asciiTheme="minorHAnsi" w:hAnsiTheme="minorHAnsi" w:cstheme="minorHAnsi"/>
          <w:sz w:val="22"/>
          <w:szCs w:val="22"/>
        </w:rPr>
        <w:t xml:space="preserve">(kapavietėse) </w:t>
      </w:r>
      <w:r w:rsidR="00D717CA" w:rsidRPr="00AF248C">
        <w:rPr>
          <w:rFonts w:asciiTheme="minorHAnsi" w:hAnsiTheme="minorHAnsi" w:cstheme="minorHAnsi"/>
          <w:sz w:val="22"/>
          <w:szCs w:val="22"/>
        </w:rPr>
        <w:t>-</w:t>
      </w:r>
      <w:r w:rsidRPr="00AF248C">
        <w:rPr>
          <w:rFonts w:asciiTheme="minorHAnsi" w:hAnsiTheme="minorHAnsi" w:cstheme="minorHAnsi"/>
          <w:sz w:val="22"/>
          <w:szCs w:val="22"/>
        </w:rPr>
        <w:t xml:space="preserve"> 2 x 8 vnt.,</w:t>
      </w:r>
    </w:p>
    <w:p w14:paraId="2D986B33" w14:textId="68E359EF" w:rsidR="001E7AE6" w:rsidRPr="00AF248C" w:rsidRDefault="00F757AA" w:rsidP="00921B7D">
      <w:pPr>
        <w:pStyle w:val="Sraopastraipa"/>
        <w:numPr>
          <w:ilvl w:val="0"/>
          <w:numId w:val="7"/>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S</w:t>
      </w:r>
      <w:r w:rsidR="001E7AE6" w:rsidRPr="00AF248C">
        <w:rPr>
          <w:rFonts w:asciiTheme="minorHAnsi" w:hAnsiTheme="minorHAnsi" w:cstheme="minorHAnsi"/>
          <w:sz w:val="22"/>
          <w:szCs w:val="22"/>
        </w:rPr>
        <w:t xml:space="preserve">ausio - 13-osios memoriale </w:t>
      </w:r>
      <w:r w:rsidR="00D717CA" w:rsidRPr="00AF248C">
        <w:rPr>
          <w:rFonts w:asciiTheme="minorHAnsi" w:hAnsiTheme="minorHAnsi" w:cstheme="minorHAnsi"/>
          <w:sz w:val="22"/>
          <w:szCs w:val="22"/>
        </w:rPr>
        <w:t>(kapavietėse) -</w:t>
      </w:r>
      <w:r w:rsidR="004E6B65" w:rsidRPr="00AF248C">
        <w:rPr>
          <w:rFonts w:asciiTheme="minorHAnsi" w:hAnsiTheme="minorHAnsi" w:cstheme="minorHAnsi"/>
          <w:sz w:val="22"/>
          <w:szCs w:val="22"/>
        </w:rPr>
        <w:t xml:space="preserve"> 5</w:t>
      </w:r>
      <w:r w:rsidR="001E7AE6" w:rsidRPr="00AF248C">
        <w:rPr>
          <w:rFonts w:asciiTheme="minorHAnsi" w:hAnsiTheme="minorHAnsi" w:cstheme="minorHAnsi"/>
          <w:sz w:val="22"/>
          <w:szCs w:val="22"/>
        </w:rPr>
        <w:t xml:space="preserve"> x </w:t>
      </w:r>
      <w:r w:rsidR="004E6B65" w:rsidRPr="00AF248C">
        <w:rPr>
          <w:rFonts w:asciiTheme="minorHAnsi" w:hAnsiTheme="minorHAnsi" w:cstheme="minorHAnsi"/>
          <w:sz w:val="22"/>
          <w:szCs w:val="22"/>
        </w:rPr>
        <w:t>1</w:t>
      </w:r>
      <w:r w:rsidR="001E7AE6" w:rsidRPr="00AF248C">
        <w:rPr>
          <w:rFonts w:asciiTheme="minorHAnsi" w:hAnsiTheme="minorHAnsi" w:cstheme="minorHAnsi"/>
          <w:sz w:val="22"/>
          <w:szCs w:val="22"/>
        </w:rPr>
        <w:t>8 vnt.</w:t>
      </w:r>
      <w:r w:rsidR="004E6B65" w:rsidRPr="00AF248C">
        <w:rPr>
          <w:rFonts w:asciiTheme="minorHAnsi" w:hAnsiTheme="minorHAnsi" w:cstheme="minorHAnsi"/>
          <w:sz w:val="22"/>
          <w:szCs w:val="22"/>
        </w:rPr>
        <w:t xml:space="preserve"> ir 5 x 8 vnt.,</w:t>
      </w:r>
    </w:p>
    <w:p w14:paraId="4B555905" w14:textId="337E1A51" w:rsidR="001E7AE6" w:rsidRPr="00AF248C" w:rsidRDefault="001E7AE6" w:rsidP="00921B7D">
      <w:pPr>
        <w:pStyle w:val="Sraopastraipa"/>
        <w:numPr>
          <w:ilvl w:val="0"/>
          <w:numId w:val="7"/>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Medininkų memoriale 8 x </w:t>
      </w:r>
      <w:r w:rsidR="004E6B65" w:rsidRPr="00AF248C">
        <w:rPr>
          <w:rFonts w:asciiTheme="minorHAnsi" w:hAnsiTheme="minorHAnsi" w:cstheme="minorHAnsi"/>
          <w:sz w:val="22"/>
          <w:szCs w:val="22"/>
        </w:rPr>
        <w:t>6</w:t>
      </w:r>
      <w:r w:rsidRPr="00AF248C">
        <w:rPr>
          <w:rFonts w:asciiTheme="minorHAnsi" w:hAnsiTheme="minorHAnsi" w:cstheme="minorHAnsi"/>
          <w:sz w:val="22"/>
          <w:szCs w:val="22"/>
        </w:rPr>
        <w:t xml:space="preserve"> vnt.</w:t>
      </w:r>
      <w:r w:rsidR="004E6B65" w:rsidRPr="00AF248C">
        <w:rPr>
          <w:rFonts w:asciiTheme="minorHAnsi" w:hAnsiTheme="minorHAnsi" w:cstheme="minorHAnsi"/>
          <w:sz w:val="22"/>
          <w:szCs w:val="22"/>
        </w:rPr>
        <w:t xml:space="preserve"> ir bendrame plote – 10</w:t>
      </w:r>
      <w:r w:rsidR="00C04A6C" w:rsidRPr="00AF248C">
        <w:rPr>
          <w:rFonts w:asciiTheme="minorHAnsi" w:hAnsiTheme="minorHAnsi" w:cstheme="minorHAnsi"/>
          <w:sz w:val="22"/>
          <w:szCs w:val="22"/>
        </w:rPr>
        <w:t>6</w:t>
      </w:r>
      <w:r w:rsidR="004E6B65" w:rsidRPr="00AF248C">
        <w:rPr>
          <w:rFonts w:asciiTheme="minorHAnsi" w:hAnsiTheme="minorHAnsi" w:cstheme="minorHAnsi"/>
          <w:sz w:val="22"/>
          <w:szCs w:val="22"/>
        </w:rPr>
        <w:t xml:space="preserve"> vnt.,</w:t>
      </w:r>
    </w:p>
    <w:p w14:paraId="323E096F" w14:textId="22C5B88B" w:rsidR="004E6B65" w:rsidRPr="00AF248C" w:rsidRDefault="004E6B65" w:rsidP="00921B7D">
      <w:pPr>
        <w:pStyle w:val="Sraopastraipa"/>
        <w:numPr>
          <w:ilvl w:val="0"/>
          <w:numId w:val="7"/>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Prie Memorialo skulptūros – 60 vnt.</w:t>
      </w:r>
    </w:p>
    <w:bookmarkEnd w:id="13"/>
    <w:p w14:paraId="2444F853" w14:textId="4039C930" w:rsidR="001E7AE6" w:rsidRPr="00AF248C" w:rsidRDefault="00A83031"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8</w:t>
      </w:r>
      <w:r w:rsidR="001E7AE6" w:rsidRPr="00AF248C">
        <w:rPr>
          <w:rFonts w:asciiTheme="minorHAnsi" w:hAnsiTheme="minorHAnsi" w:cstheme="minorHAnsi"/>
          <w:sz w:val="22"/>
          <w:szCs w:val="22"/>
        </w:rPr>
        <w:t>.2. Rasų kapinėse gėlės sodinamos</w:t>
      </w:r>
      <w:r w:rsidR="008834FE" w:rsidRPr="00AF248C">
        <w:rPr>
          <w:rFonts w:asciiTheme="minorHAnsi" w:hAnsiTheme="minorHAnsi" w:cstheme="minorHAnsi"/>
          <w:sz w:val="22"/>
          <w:szCs w:val="22"/>
        </w:rPr>
        <w:t>:</w:t>
      </w:r>
    </w:p>
    <w:p w14:paraId="04F74406" w14:textId="77777777" w:rsidR="001E7AE6" w:rsidRPr="00AF248C" w:rsidRDefault="001E7AE6" w:rsidP="00921B7D">
      <w:pPr>
        <w:pStyle w:val="Sraopastraipa"/>
        <w:numPr>
          <w:ilvl w:val="0"/>
          <w:numId w:val="8"/>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 Vileišio kapavietėje 1 x 8 vnt.,</w:t>
      </w:r>
    </w:p>
    <w:p w14:paraId="1CF952AE" w14:textId="77777777" w:rsidR="001E7AE6" w:rsidRPr="00AF248C" w:rsidRDefault="001E7AE6" w:rsidP="00921B7D">
      <w:pPr>
        <w:pStyle w:val="Sraopastraipa"/>
        <w:numPr>
          <w:ilvl w:val="0"/>
          <w:numId w:val="8"/>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nežinomo kareivio kapavietėje 1 x 8 vnt.,</w:t>
      </w:r>
    </w:p>
    <w:p w14:paraId="23E58F0A" w14:textId="77777777" w:rsidR="001E7AE6" w:rsidRPr="00AF248C" w:rsidRDefault="001E7AE6" w:rsidP="00921B7D">
      <w:pPr>
        <w:pStyle w:val="Sraopastraipa"/>
        <w:numPr>
          <w:ilvl w:val="0"/>
          <w:numId w:val="8"/>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M. K. Čiurlionio kapavietėje 1 x 8 vnt.,</w:t>
      </w:r>
    </w:p>
    <w:p w14:paraId="38AD4475" w14:textId="77777777" w:rsidR="001E7AE6" w:rsidRPr="00AF248C" w:rsidRDefault="001E7AE6" w:rsidP="00921B7D">
      <w:pPr>
        <w:pStyle w:val="Sraopastraipa"/>
        <w:numPr>
          <w:ilvl w:val="0"/>
          <w:numId w:val="8"/>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M. Biržiškos kapavietėje 1 x 8 vnt.,</w:t>
      </w:r>
    </w:p>
    <w:p w14:paraId="6A27FD77" w14:textId="522B7990" w:rsidR="001E7AE6" w:rsidRPr="00AF248C" w:rsidRDefault="001E7AE6" w:rsidP="00921B7D">
      <w:pPr>
        <w:pStyle w:val="Sraopastraipa"/>
        <w:numPr>
          <w:ilvl w:val="0"/>
          <w:numId w:val="8"/>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1918 m. karių-savanorių kapavietėse 26 x 8 vnt.</w:t>
      </w:r>
      <w:r w:rsidR="004E6B65" w:rsidRPr="00AF248C">
        <w:rPr>
          <w:rFonts w:asciiTheme="minorHAnsi" w:hAnsiTheme="minorHAnsi" w:cstheme="minorHAnsi"/>
          <w:sz w:val="22"/>
          <w:szCs w:val="22"/>
        </w:rPr>
        <w:t>,</w:t>
      </w:r>
    </w:p>
    <w:p w14:paraId="03596D44" w14:textId="2F37721E" w:rsidR="004E6B65" w:rsidRPr="00AF248C" w:rsidRDefault="004E6B65" w:rsidP="00921B7D">
      <w:pPr>
        <w:pStyle w:val="Sraopastraipa"/>
        <w:numPr>
          <w:ilvl w:val="0"/>
          <w:numId w:val="8"/>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J. Basanavičiaus kapavietėje – 1 x 8 vnt.</w:t>
      </w:r>
    </w:p>
    <w:p w14:paraId="1B33AA94" w14:textId="4E1C865F"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9F1D4D" w:rsidRPr="00056BB2">
        <w:rPr>
          <w:rFonts w:asciiTheme="minorHAnsi" w:hAnsiTheme="minorHAnsi" w:cstheme="minorHAnsi"/>
          <w:sz w:val="22"/>
          <w:szCs w:val="22"/>
        </w:rPr>
        <w:t>.</w:t>
      </w:r>
      <w:r w:rsidR="001E7AE6" w:rsidRPr="00056BB2">
        <w:rPr>
          <w:rFonts w:asciiTheme="minorHAnsi" w:hAnsiTheme="minorHAnsi" w:cstheme="minorHAnsi"/>
          <w:sz w:val="22"/>
          <w:szCs w:val="22"/>
        </w:rPr>
        <w:t>3. keičiamos 3 kartus metuose;</w:t>
      </w:r>
    </w:p>
    <w:p w14:paraId="2823BC45" w14:textId="06E921DC"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9F1D4D"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4</w:t>
      </w:r>
      <w:r w:rsidR="001E7AE6" w:rsidRPr="00056BB2">
        <w:rPr>
          <w:rFonts w:asciiTheme="minorHAnsi" w:hAnsiTheme="minorHAnsi" w:cstheme="minorHAnsi"/>
          <w:sz w:val="22"/>
          <w:szCs w:val="22"/>
        </w:rPr>
        <w:t>.</w:t>
      </w:r>
      <w:r w:rsidR="00B64C3A" w:rsidRPr="00056BB2">
        <w:rPr>
          <w:rFonts w:asciiTheme="minorHAnsi" w:hAnsiTheme="minorHAnsi" w:cstheme="minorHAnsi"/>
          <w:sz w:val="22"/>
          <w:szCs w:val="22"/>
        </w:rPr>
        <w:t xml:space="preserve"> </w:t>
      </w:r>
      <w:r w:rsidR="001E7AE6" w:rsidRPr="00056BB2">
        <w:rPr>
          <w:rFonts w:asciiTheme="minorHAnsi" w:hAnsiTheme="minorHAnsi" w:cstheme="minorHAnsi"/>
          <w:sz w:val="22"/>
          <w:szCs w:val="22"/>
        </w:rPr>
        <w:t>pavasarinės gėlės sodinamos balandžio mėn., nužydėjus</w:t>
      </w:r>
      <w:r w:rsidR="0069091E" w:rsidRPr="00056BB2">
        <w:rPr>
          <w:rFonts w:asciiTheme="minorHAnsi" w:hAnsiTheme="minorHAnsi" w:cstheme="minorHAnsi"/>
          <w:sz w:val="22"/>
          <w:szCs w:val="22"/>
        </w:rPr>
        <w:t xml:space="preserve"> pavasarinėms </w:t>
      </w:r>
      <w:r w:rsidR="001E7AE6" w:rsidRPr="00056BB2">
        <w:rPr>
          <w:rFonts w:asciiTheme="minorHAnsi" w:hAnsiTheme="minorHAnsi" w:cstheme="minorHAnsi"/>
          <w:sz w:val="22"/>
          <w:szCs w:val="22"/>
        </w:rPr>
        <w:t>keičiamos vasarinėmis gėlėmis, nužydėjus vasarinėms keičiamos rudeninėmis</w:t>
      </w:r>
      <w:r w:rsidR="00893CCA" w:rsidRPr="00056BB2">
        <w:rPr>
          <w:rFonts w:asciiTheme="minorHAnsi" w:hAnsiTheme="minorHAnsi" w:cstheme="minorHAnsi"/>
          <w:sz w:val="22"/>
          <w:szCs w:val="22"/>
        </w:rPr>
        <w:t>;</w:t>
      </w:r>
    </w:p>
    <w:p w14:paraId="7DFA67FF" w14:textId="3BF432BB"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5</w:t>
      </w:r>
      <w:r w:rsidR="001E7AE6" w:rsidRPr="00056BB2">
        <w:rPr>
          <w:rFonts w:asciiTheme="minorHAnsi" w:hAnsiTheme="minorHAnsi" w:cstheme="minorHAnsi"/>
          <w:sz w:val="22"/>
          <w:szCs w:val="22"/>
        </w:rPr>
        <w:t xml:space="preserve">. sodinamos gėlės turi būti sukrovusios žiedus (ne mažiau 50 % sodinamų daigų turi būti su žiedais).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atsodina neprigijusius, dingusius daigus;</w:t>
      </w:r>
    </w:p>
    <w:p w14:paraId="0A74A60A" w14:textId="5C9B7F17" w:rsidR="001E7AE6" w:rsidRPr="00056BB2" w:rsidRDefault="0011601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6</w:t>
      </w:r>
      <w:r w:rsidR="001E7AE6" w:rsidRPr="00056BB2">
        <w:rPr>
          <w:rFonts w:asciiTheme="minorHAnsi" w:hAnsiTheme="minorHAnsi" w:cstheme="minorHAnsi"/>
          <w:sz w:val="22"/>
          <w:szCs w:val="22"/>
        </w:rPr>
        <w:t>. Vienmečių gėlių priežiūra prasideda nuo kitos dienos einančios po gėlių pasodinimo dienos ir tęsiasi:</w:t>
      </w:r>
    </w:p>
    <w:p w14:paraId="38127F9C"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38B6636E"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4811520B"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5B855D17" w14:textId="0CCF03C9" w:rsidR="001E7AE6" w:rsidRPr="00056BB2" w:rsidRDefault="0011601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7</w:t>
      </w:r>
      <w:r w:rsidR="001E7AE6" w:rsidRPr="00056BB2">
        <w:rPr>
          <w:rFonts w:asciiTheme="minorHAnsi" w:hAnsiTheme="minorHAnsi" w:cstheme="minorHAnsi"/>
          <w:sz w:val="22"/>
          <w:szCs w:val="22"/>
        </w:rPr>
        <w:t>. gėlės tręšiamos, purenamos, ravimos</w:t>
      </w:r>
      <w:r w:rsidR="756EBA3A" w:rsidRPr="00056BB2">
        <w:rPr>
          <w:rFonts w:asciiTheme="minorHAnsi" w:hAnsiTheme="minorHAnsi" w:cstheme="minorHAnsi"/>
          <w:sz w:val="22"/>
          <w:szCs w:val="22"/>
        </w:rPr>
        <w:t>, skabomi nužydėję žiedai,</w:t>
      </w:r>
      <w:r w:rsidR="001E7AE6" w:rsidRPr="00056BB2">
        <w:rPr>
          <w:rFonts w:asciiTheme="minorHAnsi" w:hAnsiTheme="minorHAnsi" w:cstheme="minorHAnsi"/>
          <w:sz w:val="22"/>
          <w:szCs w:val="22"/>
        </w:rPr>
        <w:t xml:space="preserve"> ir laistomos pagal poreikį</w:t>
      </w:r>
      <w:r w:rsidR="00A04E6B" w:rsidRPr="00056BB2">
        <w:rPr>
          <w:rFonts w:asciiTheme="minorHAnsi" w:hAnsiTheme="minorHAnsi" w:cstheme="minorHAnsi"/>
          <w:sz w:val="22"/>
          <w:szCs w:val="22"/>
        </w:rPr>
        <w:t>;</w:t>
      </w:r>
      <w:r w:rsidR="001E7AE6" w:rsidRPr="00056BB2">
        <w:rPr>
          <w:rFonts w:asciiTheme="minorHAnsi" w:hAnsiTheme="minorHAnsi" w:cstheme="minorHAnsi"/>
          <w:sz w:val="22"/>
          <w:szCs w:val="22"/>
        </w:rPr>
        <w:t xml:space="preserve"> </w:t>
      </w:r>
    </w:p>
    <w:p w14:paraId="2651272E" w14:textId="55FC8CF4" w:rsidR="001E7AE6" w:rsidRPr="00056BB2" w:rsidRDefault="00116016" w:rsidP="00113D35">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8</w:t>
      </w:r>
      <w:r w:rsidR="001E7AE6" w:rsidRPr="00056BB2">
        <w:rPr>
          <w:rFonts w:asciiTheme="minorHAnsi" w:hAnsiTheme="minorHAnsi" w:cstheme="minorHAnsi"/>
          <w:sz w:val="22"/>
          <w:szCs w:val="22"/>
        </w:rPr>
        <w:t>. prasidėjus šalnoms išraunami nudžiūvę gėlių daigai, sukasamas ir išlyginamas žemės paviršiaus plotas.</w:t>
      </w:r>
    </w:p>
    <w:p w14:paraId="1258D1CD" w14:textId="0CA002B8" w:rsidR="001E7AE6" w:rsidRPr="00056BB2" w:rsidRDefault="00116016" w:rsidP="001E7AE6">
      <w:pPr>
        <w:pStyle w:val="Sraopastraipa"/>
        <w:ind w:left="0" w:firstLine="851"/>
        <w:rPr>
          <w:rFonts w:asciiTheme="minorHAnsi" w:hAnsiTheme="minorHAnsi" w:cstheme="minorHAnsi"/>
          <w:bCs/>
          <w:sz w:val="22"/>
          <w:szCs w:val="22"/>
        </w:rPr>
      </w:pPr>
      <w:bookmarkStart w:id="14" w:name="_Hlk214348936"/>
      <w:r w:rsidRPr="00056BB2">
        <w:rPr>
          <w:rFonts w:asciiTheme="minorHAnsi" w:hAnsiTheme="minorHAnsi" w:cstheme="minorHAnsi"/>
          <w:b/>
          <w:sz w:val="22"/>
          <w:szCs w:val="22"/>
        </w:rPr>
        <w:t>5</w:t>
      </w:r>
      <w:r w:rsidR="001E7AE6" w:rsidRPr="00056BB2">
        <w:rPr>
          <w:rFonts w:asciiTheme="minorHAnsi" w:hAnsiTheme="minorHAnsi" w:cstheme="minorHAnsi"/>
          <w:b/>
          <w:sz w:val="22"/>
          <w:szCs w:val="22"/>
        </w:rPr>
        <w:t>.</w:t>
      </w:r>
      <w:r w:rsidRPr="00056BB2">
        <w:rPr>
          <w:rFonts w:asciiTheme="minorHAnsi" w:hAnsiTheme="minorHAnsi" w:cstheme="minorHAnsi"/>
          <w:b/>
          <w:sz w:val="22"/>
          <w:szCs w:val="22"/>
        </w:rPr>
        <w:t>9</w:t>
      </w:r>
      <w:r w:rsidR="001E7AE6" w:rsidRPr="00056BB2">
        <w:rPr>
          <w:rFonts w:asciiTheme="minorHAnsi" w:hAnsiTheme="minorHAnsi" w:cstheme="minorHAnsi"/>
          <w:b/>
          <w:sz w:val="22"/>
          <w:szCs w:val="22"/>
        </w:rPr>
        <w:t>. Krepšelių padėjimas</w:t>
      </w:r>
      <w:r w:rsidR="001E7AE6" w:rsidRPr="00056BB2">
        <w:rPr>
          <w:rFonts w:asciiTheme="minorHAnsi" w:hAnsiTheme="minorHAnsi" w:cstheme="minorHAnsi"/>
          <w:sz w:val="22"/>
          <w:szCs w:val="22"/>
        </w:rPr>
        <w:t xml:space="preserve"> ant žymių žmonių kapaviečių.</w:t>
      </w:r>
    </w:p>
    <w:p w14:paraId="747560E3" w14:textId="09DCA73B"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5</w:t>
      </w:r>
      <w:r w:rsidR="001E7AE6" w:rsidRPr="00056BB2">
        <w:rPr>
          <w:rFonts w:asciiTheme="minorHAnsi" w:hAnsiTheme="minorHAnsi" w:cstheme="minorHAnsi"/>
          <w:bCs/>
          <w:sz w:val="22"/>
          <w:szCs w:val="22"/>
        </w:rPr>
        <w:t>.</w:t>
      </w:r>
      <w:r w:rsidRPr="00056BB2">
        <w:rPr>
          <w:rFonts w:asciiTheme="minorHAnsi" w:hAnsiTheme="minorHAnsi" w:cstheme="minorHAnsi"/>
          <w:bCs/>
          <w:sz w:val="22"/>
          <w:szCs w:val="22"/>
        </w:rPr>
        <w:t>9</w:t>
      </w:r>
      <w:r w:rsidR="001E7AE6" w:rsidRPr="00056BB2">
        <w:rPr>
          <w:rFonts w:asciiTheme="minorHAnsi" w:hAnsiTheme="minorHAnsi" w:cstheme="minorHAnsi"/>
          <w:bCs/>
          <w:sz w:val="22"/>
          <w:szCs w:val="22"/>
        </w:rPr>
        <w:t xml:space="preserve">.1. Antakalnio kapinėse </w:t>
      </w:r>
      <w:r w:rsidR="001E7AE6" w:rsidRPr="00056BB2">
        <w:rPr>
          <w:rFonts w:asciiTheme="minorHAnsi" w:hAnsiTheme="minorHAnsi" w:cstheme="minorHAnsi"/>
          <w:sz w:val="22"/>
          <w:szCs w:val="22"/>
        </w:rPr>
        <w:t>krepšeliai dedami:</w:t>
      </w:r>
    </w:p>
    <w:p w14:paraId="5612E63D" w14:textId="141D755B" w:rsidR="001E7AE6" w:rsidRPr="00AF248C" w:rsidRDefault="001E7AE6" w:rsidP="00921B7D">
      <w:pPr>
        <w:pStyle w:val="Sraopastraipa"/>
        <w:numPr>
          <w:ilvl w:val="0"/>
          <w:numId w:val="9"/>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sausio 13-ąją dieną – </w:t>
      </w:r>
      <w:r w:rsidR="00EF240C" w:rsidRPr="00AF248C">
        <w:rPr>
          <w:rFonts w:asciiTheme="minorHAnsi" w:hAnsiTheme="minorHAnsi" w:cstheme="minorHAnsi"/>
          <w:sz w:val="22"/>
          <w:szCs w:val="22"/>
        </w:rPr>
        <w:t>18</w:t>
      </w:r>
      <w:r w:rsidRPr="00AF248C">
        <w:rPr>
          <w:rFonts w:asciiTheme="minorHAnsi" w:hAnsiTheme="minorHAnsi" w:cstheme="minorHAnsi"/>
          <w:sz w:val="22"/>
          <w:szCs w:val="22"/>
        </w:rPr>
        <w:t xml:space="preserve"> vnt. (Sausio</w:t>
      </w:r>
      <w:r w:rsidR="00EF240C" w:rsidRPr="00AF248C">
        <w:rPr>
          <w:rFonts w:asciiTheme="minorHAnsi" w:hAnsiTheme="minorHAnsi" w:cstheme="minorHAnsi"/>
          <w:sz w:val="22"/>
          <w:szCs w:val="22"/>
        </w:rPr>
        <w:t xml:space="preserve"> </w:t>
      </w:r>
      <w:r w:rsidRPr="00AF248C">
        <w:rPr>
          <w:rFonts w:asciiTheme="minorHAnsi" w:hAnsiTheme="minorHAnsi" w:cstheme="minorHAnsi"/>
          <w:sz w:val="22"/>
          <w:szCs w:val="22"/>
        </w:rPr>
        <w:t>13-osios ir Medininkų memoriale);</w:t>
      </w:r>
    </w:p>
    <w:p w14:paraId="2E17A314" w14:textId="1BE4F3CC" w:rsidR="001E7AE6" w:rsidRPr="00AF248C" w:rsidRDefault="001E7AE6" w:rsidP="00921B7D">
      <w:pPr>
        <w:pStyle w:val="Sraopastraipa"/>
        <w:numPr>
          <w:ilvl w:val="0"/>
          <w:numId w:val="9"/>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kovo 11-ąją dieną – kovo 11-osios akto signatarų kapavietėse ir </w:t>
      </w:r>
      <w:r w:rsidRPr="00AF248C">
        <w:rPr>
          <w:rFonts w:asciiTheme="minorHAnsi" w:hAnsiTheme="minorHAnsi" w:cstheme="minorHAnsi"/>
          <w:sz w:val="22"/>
          <w:szCs w:val="22"/>
          <w:shd w:val="clear" w:color="auto" w:fill="FFFFFF"/>
        </w:rPr>
        <w:t xml:space="preserve">A. Ramanausko – Vanago kapavietėje, </w:t>
      </w:r>
      <w:r w:rsidRPr="00AF248C">
        <w:rPr>
          <w:rFonts w:asciiTheme="minorHAnsi" w:hAnsiTheme="minorHAnsi" w:cstheme="minorHAnsi"/>
          <w:sz w:val="22"/>
          <w:szCs w:val="22"/>
        </w:rPr>
        <w:t>skaičiuota 3</w:t>
      </w:r>
      <w:r w:rsidR="004A1F41" w:rsidRPr="00AF248C">
        <w:rPr>
          <w:rFonts w:asciiTheme="minorHAnsi" w:hAnsiTheme="minorHAnsi" w:cstheme="minorHAnsi"/>
          <w:sz w:val="22"/>
          <w:szCs w:val="22"/>
        </w:rPr>
        <w:t>5</w:t>
      </w:r>
      <w:r w:rsidRPr="00AF248C">
        <w:rPr>
          <w:rFonts w:asciiTheme="minorHAnsi" w:hAnsiTheme="minorHAnsi" w:cstheme="minorHAnsi"/>
          <w:sz w:val="22"/>
          <w:szCs w:val="22"/>
        </w:rPr>
        <w:t xml:space="preserve"> vnt. įvertinant kapaviečių skaičiaus padidėjimą, aktuojama pagal faktą;</w:t>
      </w:r>
    </w:p>
    <w:p w14:paraId="78D6EA48" w14:textId="52417F2D" w:rsidR="004A1F41" w:rsidRPr="00AF248C" w:rsidRDefault="004A1F41" w:rsidP="00921B7D">
      <w:pPr>
        <w:pStyle w:val="Sraopastraipa"/>
        <w:numPr>
          <w:ilvl w:val="0"/>
          <w:numId w:val="9"/>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liepos 31-ąją dieną – 8 vnt. (</w:t>
      </w:r>
      <w:r w:rsidR="00F44872" w:rsidRPr="00AF248C">
        <w:rPr>
          <w:rFonts w:asciiTheme="minorHAnsi" w:hAnsiTheme="minorHAnsi" w:cstheme="minorHAnsi"/>
          <w:sz w:val="22"/>
          <w:szCs w:val="22"/>
        </w:rPr>
        <w:t>Medininkų memoriale);</w:t>
      </w:r>
    </w:p>
    <w:p w14:paraId="48B616A8" w14:textId="5C7359CA" w:rsidR="00CA1EC2" w:rsidRPr="00AF248C" w:rsidRDefault="004A1F41" w:rsidP="00921B7D">
      <w:pPr>
        <w:pStyle w:val="Sraopastraipa"/>
        <w:numPr>
          <w:ilvl w:val="0"/>
          <w:numId w:val="9"/>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lapkričio 1-ąją dieną – 18 vnt. </w:t>
      </w:r>
      <w:r w:rsidR="00F44872" w:rsidRPr="00AF248C">
        <w:rPr>
          <w:rFonts w:asciiTheme="minorHAnsi" w:hAnsiTheme="minorHAnsi" w:cstheme="minorHAnsi"/>
          <w:sz w:val="22"/>
          <w:szCs w:val="22"/>
        </w:rPr>
        <w:t>(Sausio 13-osios memoriale</w:t>
      </w:r>
      <w:r w:rsidR="00EF240C" w:rsidRPr="00AF248C">
        <w:rPr>
          <w:rFonts w:asciiTheme="minorHAnsi" w:hAnsiTheme="minorHAnsi" w:cstheme="minorHAnsi"/>
          <w:sz w:val="22"/>
          <w:szCs w:val="22"/>
        </w:rPr>
        <w:t xml:space="preserve"> ir Medininkų memoriale</w:t>
      </w:r>
      <w:r w:rsidR="00F44872" w:rsidRPr="00AF248C">
        <w:rPr>
          <w:rFonts w:asciiTheme="minorHAnsi" w:hAnsiTheme="minorHAnsi" w:cstheme="minorHAnsi"/>
          <w:sz w:val="22"/>
          <w:szCs w:val="22"/>
        </w:rPr>
        <w:t>).</w:t>
      </w:r>
    </w:p>
    <w:bookmarkEnd w:id="14"/>
    <w:p w14:paraId="5BD805D7" w14:textId="1FB1353F" w:rsidR="001E7AE6" w:rsidRPr="00AF248C" w:rsidRDefault="00116016"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9</w:t>
      </w:r>
      <w:r w:rsidR="001E7AE6" w:rsidRPr="00AF248C">
        <w:rPr>
          <w:rFonts w:asciiTheme="minorHAnsi" w:hAnsiTheme="minorHAnsi" w:cstheme="minorHAnsi"/>
          <w:sz w:val="22"/>
          <w:szCs w:val="22"/>
        </w:rPr>
        <w:t>.2. Rasų kapinėse krepšeliai dedami:</w:t>
      </w:r>
    </w:p>
    <w:p w14:paraId="0964DF34" w14:textId="0E39BA8A" w:rsidR="001E7AE6" w:rsidRPr="00056BB2" w:rsidRDefault="001E7AE6" w:rsidP="00921B7D">
      <w:pPr>
        <w:pStyle w:val="Sraopastraipa"/>
        <w:numPr>
          <w:ilvl w:val="0"/>
          <w:numId w:val="10"/>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vasario 16-ąją dieną </w:t>
      </w:r>
      <w:bookmarkStart w:id="15" w:name="_Hlk169094018"/>
      <w:r w:rsidRPr="00AF248C">
        <w:rPr>
          <w:rFonts w:asciiTheme="minorHAnsi" w:hAnsiTheme="minorHAnsi" w:cstheme="minorHAnsi"/>
          <w:sz w:val="22"/>
          <w:szCs w:val="22"/>
        </w:rPr>
        <w:t xml:space="preserve">– </w:t>
      </w:r>
      <w:bookmarkEnd w:id="15"/>
      <w:r w:rsidR="004A1F41" w:rsidRPr="00AF248C">
        <w:rPr>
          <w:rFonts w:asciiTheme="minorHAnsi" w:hAnsiTheme="minorHAnsi" w:cstheme="minorHAnsi"/>
          <w:sz w:val="22"/>
          <w:szCs w:val="22"/>
        </w:rPr>
        <w:t>33</w:t>
      </w:r>
      <w:r w:rsidRPr="00AF248C">
        <w:rPr>
          <w:rFonts w:asciiTheme="minorHAnsi" w:hAnsiTheme="minorHAnsi" w:cstheme="minorHAnsi"/>
          <w:sz w:val="22"/>
          <w:szCs w:val="22"/>
        </w:rPr>
        <w:t xml:space="preserve"> vnt.</w:t>
      </w:r>
      <w:r w:rsidRPr="00056BB2">
        <w:rPr>
          <w:rFonts w:asciiTheme="minorHAnsi" w:hAnsiTheme="minorHAnsi" w:cstheme="minorHAnsi"/>
          <w:sz w:val="22"/>
          <w:szCs w:val="22"/>
        </w:rPr>
        <w:t xml:space="preserve"> (J. Basanavičiaus, P. Vileišio, nežinomo kareivio, M. K. Čiurlionio, M. Biržiškos, 1918 m. karių-savanorių kapavietėse).</w:t>
      </w:r>
    </w:p>
    <w:p w14:paraId="2EF5F33B" w14:textId="7E52E4A9" w:rsidR="004D4794" w:rsidRPr="00056BB2" w:rsidRDefault="004D4794" w:rsidP="004D4794">
      <w:pPr>
        <w:pStyle w:val="Sraopastraipa"/>
        <w:suppressAutoHyphens/>
        <w:autoSpaceDN w:val="0"/>
        <w:ind w:left="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Žiedų krepšelyje turėtų būti ne mažiau nei 4 vnt.</w:t>
      </w:r>
    </w:p>
    <w:p w14:paraId="7DD3760C" w14:textId="10F37E14"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1E7AE6" w:rsidRPr="00056BB2">
        <w:rPr>
          <w:rFonts w:asciiTheme="minorHAnsi" w:hAnsiTheme="minorHAnsi" w:cstheme="minorHAnsi"/>
          <w:b/>
          <w:bCs/>
          <w:sz w:val="22"/>
          <w:szCs w:val="22"/>
        </w:rPr>
        <w:t>.</w:t>
      </w:r>
      <w:r w:rsidRPr="00056BB2">
        <w:rPr>
          <w:rFonts w:asciiTheme="minorHAnsi" w:hAnsiTheme="minorHAnsi" w:cstheme="minorHAnsi"/>
          <w:b/>
          <w:bCs/>
          <w:sz w:val="22"/>
          <w:szCs w:val="22"/>
        </w:rPr>
        <w:t>10</w:t>
      </w:r>
      <w:r w:rsidR="001E7AE6" w:rsidRPr="00056BB2">
        <w:rPr>
          <w:rFonts w:asciiTheme="minorHAnsi" w:hAnsiTheme="minorHAnsi" w:cstheme="minorHAnsi"/>
          <w:b/>
          <w:bCs/>
          <w:sz w:val="22"/>
          <w:szCs w:val="22"/>
        </w:rPr>
        <w:t>. Žaliųjų</w:t>
      </w:r>
      <w:r w:rsidR="001E7AE6" w:rsidRPr="00056BB2">
        <w:rPr>
          <w:rFonts w:asciiTheme="minorHAnsi" w:hAnsiTheme="minorHAnsi" w:cstheme="minorHAnsi"/>
          <w:b/>
          <w:sz w:val="22"/>
          <w:szCs w:val="22"/>
        </w:rPr>
        <w:t xml:space="preserve"> plotų (vejų, šlaitų) priežiūra</w:t>
      </w:r>
      <w:r w:rsidR="001E7AE6" w:rsidRPr="00056BB2">
        <w:rPr>
          <w:rFonts w:asciiTheme="minorHAnsi" w:hAnsiTheme="minorHAnsi" w:cstheme="minorHAnsi"/>
          <w:sz w:val="22"/>
          <w:szCs w:val="22"/>
        </w:rPr>
        <w:t xml:space="preserve"> užtikrinant pastovią švarą:</w:t>
      </w:r>
    </w:p>
    <w:p w14:paraId="3464B859" w14:textId="6E54C5DB"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 xml:space="preserve">, atsižvelgiant į būtinumą </w:t>
      </w:r>
      <w:r w:rsidR="00A63164" w:rsidRPr="00056BB2">
        <w:rPr>
          <w:rFonts w:asciiTheme="minorHAnsi" w:hAnsiTheme="minorHAnsi" w:cstheme="minorHAnsi"/>
          <w:sz w:val="22"/>
          <w:szCs w:val="22"/>
        </w:rPr>
        <w:t xml:space="preserve">suteikti </w:t>
      </w:r>
      <w:r w:rsidR="001E7AE6" w:rsidRPr="00056BB2">
        <w:rPr>
          <w:rFonts w:asciiTheme="minorHAnsi" w:hAnsiTheme="minorHAnsi" w:cstheme="minorHAnsi"/>
          <w:sz w:val="22"/>
          <w:szCs w:val="22"/>
        </w:rPr>
        <w:t>šias paslaugas;</w:t>
      </w:r>
    </w:p>
    <w:p w14:paraId="17011044" w14:textId="45354558"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.2. šienaujama visoje kapinių teritorijoje, užtikrinant, kad nupjauta veja būtų ne aukštesnė kaip 10 cm ir ne žemesnė kaip 5 cm;</w:t>
      </w:r>
    </w:p>
    <w:p w14:paraId="1ED9C3B1" w14:textId="7AF65BAA"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.3. pjaunant žolę turi būti pašalinami jauni menkaverčiai krūmeliai ir medžių ataugos, augančios prie medžio šaknies kaklelio;</w:t>
      </w:r>
    </w:p>
    <w:p w14:paraId="23351F9D" w14:textId="4A056FE1"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.4. jeigu nebuvo smulkinta, nupjauta žolė turi būti išvežta per 3 dienas;</w:t>
      </w:r>
    </w:p>
    <w:p w14:paraId="480A9A5C" w14:textId="763F8254"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.5. Antakalnio kapinių Valstybės vadovų palaidojimo vietoje tręšiami augantys ąžuolai. Naudojamos ilgalaikio poveikio trąšos, tręšiama kartą metuose vadovaujantis trąšų naudojimo instrukcija. Trąšomis pasirūpina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prieš tai suderinęs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w:t>
      </w:r>
    </w:p>
    <w:p w14:paraId="59D08A78" w14:textId="54D7C2BA"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.6. Antakalnio kapinių Signatarų kvartale ir Valstybės vadovų palaidojimo vietoje veja aeruojama ir tręšiama (ne mažiau 3 kartus per vasaros sezoną);</w:t>
      </w:r>
    </w:p>
    <w:p w14:paraId="305D0FA3" w14:textId="289B18D0" w:rsidR="001E7AE6" w:rsidRPr="00056BB2" w:rsidRDefault="00116016" w:rsidP="6EB5687C">
      <w:pPr>
        <w:ind w:firstLine="851"/>
        <w:jc w:val="both"/>
        <w:rPr>
          <w:rFonts w:asciiTheme="minorHAnsi" w:hAnsiTheme="minorHAnsi" w:cstheme="minorHAnsi"/>
          <w:sz w:val="22"/>
          <w:szCs w:val="22"/>
        </w:rPr>
      </w:pPr>
      <w:bookmarkStart w:id="16" w:name="_Hlk166508689"/>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.7. lapai </w:t>
      </w:r>
      <w:r w:rsidR="0004139B" w:rsidRPr="00056BB2">
        <w:rPr>
          <w:rFonts w:asciiTheme="minorHAnsi" w:hAnsiTheme="minorHAnsi" w:cstheme="minorHAnsi"/>
          <w:sz w:val="22"/>
          <w:szCs w:val="22"/>
        </w:rPr>
        <w:t xml:space="preserve">sugrėbiami </w:t>
      </w:r>
      <w:r w:rsidR="001E7AE6" w:rsidRPr="00056BB2">
        <w:rPr>
          <w:rFonts w:asciiTheme="minorHAnsi" w:hAnsiTheme="minorHAnsi" w:cstheme="minorHAnsi"/>
          <w:sz w:val="22"/>
          <w:szCs w:val="22"/>
        </w:rPr>
        <w:t>visoje</w:t>
      </w:r>
      <w:r w:rsidR="0004139B" w:rsidRPr="00056BB2">
        <w:rPr>
          <w:rFonts w:asciiTheme="minorHAnsi" w:hAnsiTheme="minorHAnsi" w:cstheme="minorHAnsi"/>
          <w:sz w:val="22"/>
          <w:szCs w:val="22"/>
        </w:rPr>
        <w:t xml:space="preserve"> Užupio žydų ir Našlaičių</w:t>
      </w:r>
      <w:r w:rsidR="001E7AE6" w:rsidRPr="00056BB2">
        <w:rPr>
          <w:rFonts w:asciiTheme="minorHAnsi" w:hAnsiTheme="minorHAnsi" w:cstheme="minorHAnsi"/>
          <w:sz w:val="22"/>
          <w:szCs w:val="22"/>
        </w:rPr>
        <w:t xml:space="preserve"> kapinių teritorijoje, </w:t>
      </w:r>
      <w:r w:rsidR="0004139B" w:rsidRPr="00056BB2">
        <w:rPr>
          <w:rFonts w:asciiTheme="minorHAnsi" w:hAnsiTheme="minorHAnsi" w:cstheme="minorHAnsi"/>
          <w:sz w:val="22"/>
          <w:szCs w:val="22"/>
        </w:rPr>
        <w:t xml:space="preserve">kitose kapinėse lapai grėbiami visame kapinių plote, išskyrus </w:t>
      </w:r>
      <w:r w:rsidR="008460B2" w:rsidRPr="00056BB2">
        <w:rPr>
          <w:rFonts w:asciiTheme="minorHAnsi" w:hAnsiTheme="minorHAnsi" w:cstheme="minorHAnsi"/>
          <w:sz w:val="22"/>
          <w:szCs w:val="22"/>
        </w:rPr>
        <w:t>kelius</w:t>
      </w:r>
      <w:r w:rsidR="0004139B" w:rsidRPr="00056BB2">
        <w:rPr>
          <w:rFonts w:asciiTheme="minorHAnsi" w:hAnsiTheme="minorHAnsi" w:cstheme="minorHAnsi"/>
          <w:sz w:val="22"/>
          <w:szCs w:val="22"/>
        </w:rPr>
        <w:t xml:space="preserve"> ir laiptus (dangos tvarkomos vadovaujantis 5.</w:t>
      </w:r>
      <w:r w:rsidRPr="00056BB2">
        <w:rPr>
          <w:rFonts w:asciiTheme="minorHAnsi" w:hAnsiTheme="minorHAnsi" w:cstheme="minorHAnsi"/>
          <w:sz w:val="22"/>
          <w:szCs w:val="22"/>
        </w:rPr>
        <w:t>2</w:t>
      </w:r>
      <w:r w:rsidR="0004139B" w:rsidRPr="00056BB2">
        <w:rPr>
          <w:rFonts w:asciiTheme="minorHAnsi" w:hAnsiTheme="minorHAnsi" w:cstheme="minorHAnsi"/>
          <w:sz w:val="22"/>
          <w:szCs w:val="22"/>
        </w:rPr>
        <w:t xml:space="preserve"> p.) ir kapavietes. </w:t>
      </w:r>
      <w:r w:rsidR="0004139B" w:rsidRPr="00263BAA">
        <w:rPr>
          <w:rFonts w:asciiTheme="minorHAnsi" w:hAnsiTheme="minorHAnsi" w:cstheme="minorHAnsi"/>
          <w:sz w:val="22"/>
          <w:szCs w:val="22"/>
        </w:rPr>
        <w:t>V</w:t>
      </w:r>
      <w:r w:rsidR="001E7AE6" w:rsidRPr="00263BAA">
        <w:rPr>
          <w:rFonts w:asciiTheme="minorHAnsi" w:hAnsiTheme="minorHAnsi" w:cstheme="minorHAnsi"/>
          <w:sz w:val="22"/>
          <w:szCs w:val="22"/>
        </w:rPr>
        <w:t xml:space="preserve">isus nukritusius lapus privaloma sugrėbti ir išvežti į </w:t>
      </w:r>
      <w:r w:rsidR="00263BAA" w:rsidRPr="00263BAA">
        <w:rPr>
          <w:rFonts w:asciiTheme="minorHAnsi" w:hAnsiTheme="minorHAnsi" w:cstheme="minorHAnsi"/>
          <w:sz w:val="22"/>
          <w:szCs w:val="22"/>
        </w:rPr>
        <w:t>teisėtas atliekų tvarkymo vietas, skirtas kompostavimui ir (ar) kitam jų sutvarkymui teisės aktų nustatyta tvarka</w:t>
      </w:r>
      <w:r w:rsidR="001E7AE6" w:rsidRPr="00263BAA">
        <w:rPr>
          <w:rFonts w:asciiTheme="minorHAnsi" w:hAnsiTheme="minorHAnsi" w:cstheme="minorHAnsi"/>
          <w:sz w:val="22"/>
          <w:szCs w:val="22"/>
        </w:rPr>
        <w:t>.</w:t>
      </w:r>
      <w:r w:rsidR="001E7AE6" w:rsidRPr="00056BB2">
        <w:rPr>
          <w:rFonts w:asciiTheme="minorHAnsi" w:hAnsiTheme="minorHAnsi" w:cstheme="minorHAnsi"/>
          <w:sz w:val="22"/>
          <w:szCs w:val="22"/>
        </w:rPr>
        <w:t xml:space="preserve"> Skaičiuojama lapų sugrėbimo norma</w:t>
      </w:r>
      <w:r w:rsidR="0D1C21CD" w:rsidRPr="00056BB2">
        <w:rPr>
          <w:rFonts w:asciiTheme="minorHAnsi" w:hAnsiTheme="minorHAnsi" w:cstheme="minorHAnsi"/>
          <w:sz w:val="22"/>
          <w:szCs w:val="22"/>
        </w:rPr>
        <w:t xml:space="preserve"> per 12 mėnesių laikotarp</w:t>
      </w:r>
      <w:r w:rsidR="7696B5BA" w:rsidRPr="00056BB2">
        <w:rPr>
          <w:rFonts w:asciiTheme="minorHAnsi" w:hAnsiTheme="minorHAnsi" w:cstheme="minorHAnsi"/>
          <w:sz w:val="22"/>
          <w:szCs w:val="22"/>
        </w:rPr>
        <w:t>į</w:t>
      </w:r>
      <w:r w:rsidR="001E7AE6" w:rsidRPr="00056BB2">
        <w:rPr>
          <w:rFonts w:asciiTheme="minorHAnsi" w:hAnsiTheme="minorHAnsi" w:cstheme="minorHAnsi"/>
          <w:sz w:val="22"/>
          <w:szCs w:val="22"/>
        </w:rPr>
        <w:t xml:space="preserve"> – 10 m</w:t>
      </w:r>
      <w:r w:rsidR="001E7AE6" w:rsidRPr="00056BB2">
        <w:rPr>
          <w:rFonts w:asciiTheme="minorHAnsi" w:hAnsiTheme="minorHAnsi" w:cstheme="minorHAnsi"/>
          <w:sz w:val="22"/>
          <w:szCs w:val="22"/>
          <w:vertAlign w:val="superscript"/>
        </w:rPr>
        <w:t>3</w:t>
      </w:r>
      <w:r w:rsidR="001E7AE6" w:rsidRPr="00056BB2">
        <w:rPr>
          <w:rFonts w:asciiTheme="minorHAnsi" w:hAnsiTheme="minorHAnsi" w:cstheme="minorHAnsi"/>
          <w:sz w:val="22"/>
          <w:szCs w:val="22"/>
        </w:rPr>
        <w:t xml:space="preserve"> iš 100 m</w:t>
      </w:r>
      <w:r w:rsidR="001E7AE6" w:rsidRPr="00056BB2">
        <w:rPr>
          <w:rFonts w:asciiTheme="minorHAnsi" w:hAnsiTheme="minorHAnsi" w:cstheme="minorHAnsi"/>
          <w:sz w:val="22"/>
          <w:szCs w:val="22"/>
          <w:vertAlign w:val="superscript"/>
        </w:rPr>
        <w:t>2</w:t>
      </w:r>
      <w:r w:rsidR="001E7AE6" w:rsidRPr="00056BB2">
        <w:rPr>
          <w:rFonts w:asciiTheme="minorHAnsi" w:hAnsiTheme="minorHAnsi" w:cstheme="minorHAnsi"/>
          <w:sz w:val="22"/>
          <w:szCs w:val="22"/>
        </w:rPr>
        <w:t xml:space="preserve"> grėbiamo ploto. Lapai turi būti sugrėbti ir iki lapkričio 1 d. </w:t>
      </w:r>
      <w:r w:rsidR="008E322C" w:rsidRPr="00056BB2">
        <w:rPr>
          <w:rFonts w:asciiTheme="minorHAnsi" w:hAnsiTheme="minorHAnsi" w:cstheme="minorHAnsi"/>
          <w:sz w:val="22"/>
          <w:szCs w:val="22"/>
        </w:rPr>
        <w:t>išvežti</w:t>
      </w:r>
      <w:r w:rsidR="00A66945" w:rsidRPr="00056BB2">
        <w:rPr>
          <w:rFonts w:asciiTheme="minorHAnsi" w:hAnsiTheme="minorHAnsi" w:cstheme="minorHAnsi"/>
          <w:sz w:val="22"/>
          <w:szCs w:val="22"/>
        </w:rPr>
        <w:t xml:space="preserve"> </w:t>
      </w:r>
      <w:r w:rsidR="001E7AE6" w:rsidRPr="00056BB2">
        <w:rPr>
          <w:rFonts w:asciiTheme="minorHAnsi" w:hAnsiTheme="minorHAnsi" w:cstheme="minorHAnsi"/>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sz w:val="22"/>
          <w:szCs w:val="22"/>
        </w:rPr>
        <w:t>Pirkėjas</w:t>
      </w:r>
      <w:r w:rsidR="001E7AE6" w:rsidRPr="00056BB2">
        <w:rPr>
          <w:rFonts w:asciiTheme="minorHAnsi" w:hAnsiTheme="minorHAnsi" w:cstheme="minorHAnsi"/>
          <w:sz w:val="22"/>
          <w:szCs w:val="22"/>
        </w:rPr>
        <w:t xml:space="preserve"> turi teisę keisti lapų išvežimo terminą – esant nepalankioms oro sąlygoms, lapų išvežimo darbus baigti pavasarį, nutirpus sniegui;</w:t>
      </w:r>
    </w:p>
    <w:bookmarkEnd w:id="16"/>
    <w:p w14:paraId="7D2DA538" w14:textId="549B9E92"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.8. </w:t>
      </w:r>
      <w:r w:rsidR="001E7AE6" w:rsidRPr="00056BB2">
        <w:rPr>
          <w:rFonts w:asciiTheme="minorHAnsi" w:eastAsia="Calibri" w:hAnsiTheme="minorHAnsi" w:cstheme="minorHAnsi"/>
          <w:sz w:val="22"/>
          <w:szCs w:val="22"/>
        </w:rPr>
        <w:t xml:space="preserve">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5B2860B6" w14:textId="155B7B1C"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eastAsia="Calibri" w:hAnsiTheme="minorHAnsi" w:cstheme="minorHAnsi"/>
          <w:b/>
          <w:sz w:val="22"/>
          <w:szCs w:val="22"/>
        </w:rPr>
        <w:t>5.</w:t>
      </w:r>
      <w:r w:rsidR="0086202C" w:rsidRPr="00056BB2">
        <w:rPr>
          <w:rFonts w:asciiTheme="minorHAnsi" w:eastAsia="Calibri" w:hAnsiTheme="minorHAnsi" w:cstheme="minorHAnsi"/>
          <w:b/>
          <w:sz w:val="22"/>
          <w:szCs w:val="22"/>
        </w:rPr>
        <w:t>1</w:t>
      </w:r>
      <w:r w:rsidR="00116016" w:rsidRPr="00056BB2">
        <w:rPr>
          <w:rFonts w:asciiTheme="minorHAnsi" w:eastAsia="Calibri" w:hAnsiTheme="minorHAnsi" w:cstheme="minorHAnsi"/>
          <w:b/>
          <w:sz w:val="22"/>
          <w:szCs w:val="22"/>
        </w:rPr>
        <w:t>1</w:t>
      </w:r>
      <w:r w:rsidRPr="00056BB2">
        <w:rPr>
          <w:rFonts w:asciiTheme="minorHAnsi" w:eastAsia="Calibri" w:hAnsiTheme="minorHAnsi" w:cstheme="minorHAnsi"/>
          <w:b/>
          <w:sz w:val="22"/>
          <w:szCs w:val="22"/>
        </w:rPr>
        <w:t>. Granitinių</w:t>
      </w:r>
      <w:r w:rsidRPr="00056BB2">
        <w:rPr>
          <w:rFonts w:asciiTheme="minorHAnsi" w:hAnsiTheme="minorHAnsi" w:cstheme="minorHAnsi"/>
          <w:b/>
          <w:sz w:val="22"/>
          <w:szCs w:val="22"/>
        </w:rPr>
        <w:t xml:space="preserve"> paviršių,</w:t>
      </w:r>
      <w:r w:rsidRPr="00056BB2">
        <w:rPr>
          <w:rFonts w:asciiTheme="minorHAnsi" w:hAnsiTheme="minorHAnsi" w:cstheme="minorHAnsi"/>
          <w:sz w:val="22"/>
          <w:szCs w:val="22"/>
        </w:rPr>
        <w:t xml:space="preserve"> esančių Antakalnio kapinių Signatarų kvartale ir Valstybės vadovų palaidojimo vietoje, Sausio 13-sios ir Medininkų memoriale, Tarybinių karių memoriale plovimas, reikalui esant jų valymas nuo samanų, taip pat valymas</w:t>
      </w:r>
      <w:r w:rsidR="001B1FC6" w:rsidRPr="00056BB2">
        <w:rPr>
          <w:rFonts w:asciiTheme="minorHAnsi" w:hAnsiTheme="minorHAnsi" w:cstheme="minorHAnsi"/>
          <w:sz w:val="22"/>
          <w:szCs w:val="22"/>
        </w:rPr>
        <w:t xml:space="preserve"> vandeniu</w:t>
      </w:r>
      <w:r w:rsidRPr="00056BB2">
        <w:rPr>
          <w:rFonts w:asciiTheme="minorHAnsi" w:hAnsiTheme="minorHAnsi" w:cstheme="minorHAnsi"/>
          <w:sz w:val="22"/>
          <w:szCs w:val="22"/>
        </w:rPr>
        <w:t xml:space="preserve"> užtikrinant nuolatinę švarą, tačiau nepažeidžiant granito ar kito akmens struktūros ir paviršiaus.</w:t>
      </w:r>
    </w:p>
    <w:p w14:paraId="3712FA43" w14:textId="280BCF0A" w:rsidR="001E7AE6" w:rsidRPr="00056BB2" w:rsidRDefault="0BA74353" w:rsidP="6EB5687C">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86202C" w:rsidRPr="00056BB2">
        <w:rPr>
          <w:rFonts w:asciiTheme="minorHAnsi" w:hAnsiTheme="minorHAnsi" w:cstheme="minorHAnsi"/>
          <w:b/>
          <w:bCs/>
          <w:sz w:val="22"/>
          <w:szCs w:val="22"/>
        </w:rPr>
        <w:t>1</w:t>
      </w:r>
      <w:r w:rsidR="00116016" w:rsidRPr="00056BB2">
        <w:rPr>
          <w:rFonts w:asciiTheme="minorHAnsi" w:hAnsiTheme="minorHAnsi" w:cstheme="minorHAnsi"/>
          <w:b/>
          <w:bCs/>
          <w:sz w:val="22"/>
          <w:szCs w:val="22"/>
        </w:rPr>
        <w:t>2</w:t>
      </w:r>
      <w:r w:rsidRPr="00056BB2">
        <w:rPr>
          <w:rFonts w:asciiTheme="minorHAnsi" w:hAnsiTheme="minorHAnsi" w:cstheme="minorHAnsi"/>
          <w:b/>
          <w:bCs/>
          <w:sz w:val="22"/>
          <w:szCs w:val="22"/>
        </w:rPr>
        <w:t>. Žymių žmonių neprižiūrėtų kapaviečių priežiūra.</w:t>
      </w:r>
      <w:r w:rsidRPr="00056BB2">
        <w:rPr>
          <w:rFonts w:asciiTheme="minorHAnsi" w:hAnsiTheme="minorHAnsi" w:cstheme="minorHAnsi"/>
          <w:sz w:val="22"/>
          <w:szCs w:val="22"/>
        </w:rPr>
        <w:t xml:space="preserve"> Prižiūrim</w:t>
      </w:r>
      <w:r w:rsidR="294CBA68" w:rsidRPr="00056BB2">
        <w:rPr>
          <w:rFonts w:asciiTheme="minorHAnsi" w:hAnsiTheme="minorHAnsi" w:cstheme="minorHAnsi"/>
          <w:sz w:val="22"/>
          <w:szCs w:val="22"/>
        </w:rPr>
        <w:t>os</w:t>
      </w:r>
      <w:r w:rsidRPr="00056BB2">
        <w:rPr>
          <w:rFonts w:asciiTheme="minorHAnsi" w:hAnsiTheme="minorHAnsi" w:cstheme="minorHAnsi"/>
          <w:sz w:val="22"/>
          <w:szCs w:val="22"/>
        </w:rPr>
        <w:t xml:space="preserve"> kapavietės: Antakalnio kapinėse: rašytojos I. Simonaitytės, poeto H. Nagio, monsinjoro K. Vasiliausko, operos solistės E. Čiudakovos, R. Gajauskaitės, Lietuvos kario J. Patiejaus, kovotojo už Lietuvą D. Alseikos; Saulės kapinėse: 8 kapavietės 1947 metų sukilėlių, Zavadskų, Oginskių kapavietė (4 kapai)</w:t>
      </w:r>
      <w:r w:rsidR="32BE5EF8" w:rsidRPr="00056BB2">
        <w:rPr>
          <w:rFonts w:asciiTheme="minorHAnsi" w:hAnsiTheme="minorHAnsi" w:cstheme="minorHAnsi"/>
          <w:sz w:val="22"/>
          <w:szCs w:val="22"/>
        </w:rPr>
        <w:t xml:space="preserve">, </w:t>
      </w:r>
      <w:r w:rsidR="32BE5EF8" w:rsidRPr="00056BB2">
        <w:rPr>
          <w:rFonts w:asciiTheme="minorHAnsi" w:hAnsiTheme="minorHAnsi" w:cstheme="minorHAnsi"/>
          <w:sz w:val="22"/>
          <w:szCs w:val="22"/>
          <w:lang w:val="lt"/>
        </w:rPr>
        <w:t>Senosiose Rasų kapinėse: M.K. Čiurlionio ir nežinomo kareivio kapas (4 kvart.), J.Pilsudski (1 kvart.), A.Pilsudski (2 kvart.), Knygnešio M. Davainio (7 kvart.), Vileišių šeimos koplyčia (8 kvart.), Nepriklausomybės akto signatarų, Mikulskių šeimos, Petrauskų šeimos, Kisarauskų šeimos, Kučų šeimos, Gudaičių šeimos, G. Didelytės, I. Kostkevičiūtės, Biržiškų 4-ių šeimų (18 kvart.), Juodas Angelas, I. Salmonovičuvna, J. Tysliava (8 kvart.), 21 kunigų kapai aplink centrinę koplyčią, J. Montvilos, Lelevelio (17 kvart.), Angelų kalnelis (12 kvart.), J. Basanavičiaus, V. M. Putino, K. Borutos, M. Kubiliūtės.</w:t>
      </w:r>
      <w:r w:rsidRPr="00056BB2">
        <w:rPr>
          <w:rFonts w:asciiTheme="minorHAnsi" w:hAnsiTheme="minorHAnsi" w:cstheme="minorHAnsi"/>
          <w:sz w:val="22"/>
          <w:szCs w:val="22"/>
        </w:rPr>
        <w:t xml:space="preserve"> Jos ravimos, genimi krūmai,</w:t>
      </w:r>
      <w:r w:rsidR="006F450B" w:rsidRPr="00056BB2">
        <w:rPr>
          <w:rFonts w:asciiTheme="minorHAnsi" w:hAnsiTheme="minorHAnsi" w:cstheme="minorHAnsi"/>
          <w:sz w:val="22"/>
          <w:szCs w:val="22"/>
        </w:rPr>
        <w:t xml:space="preserve"> purenama žemė, nurenkami lapai, nukritusios šakos,</w:t>
      </w:r>
      <w:r w:rsidR="00545D98" w:rsidRPr="00056BB2">
        <w:rPr>
          <w:rFonts w:asciiTheme="minorHAnsi" w:hAnsiTheme="minorHAnsi" w:cstheme="minorHAnsi"/>
          <w:sz w:val="22"/>
          <w:szCs w:val="22"/>
        </w:rPr>
        <w:t xml:space="preserve"> spygliai, </w:t>
      </w:r>
      <w:r w:rsidR="006F450B" w:rsidRPr="00056BB2">
        <w:rPr>
          <w:rFonts w:asciiTheme="minorHAnsi" w:hAnsiTheme="minorHAnsi" w:cstheme="minorHAnsi"/>
          <w:sz w:val="22"/>
          <w:szCs w:val="22"/>
        </w:rPr>
        <w:t>lankytojų pastatytos žvakės ir (ar) atneštos gėlės</w:t>
      </w:r>
      <w:r w:rsidRPr="00056BB2">
        <w:rPr>
          <w:rFonts w:asciiTheme="minorHAnsi" w:hAnsiTheme="minorHAnsi" w:cstheme="minorHAnsi"/>
          <w:sz w:val="22"/>
          <w:szCs w:val="22"/>
        </w:rPr>
        <w:t>.</w:t>
      </w:r>
    </w:p>
    <w:p w14:paraId="6E17B581" w14:textId="02297DA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5.1</w:t>
      </w:r>
      <w:r w:rsidR="00116016" w:rsidRPr="00056BB2">
        <w:rPr>
          <w:rFonts w:asciiTheme="minorHAnsi" w:hAnsiTheme="minorHAnsi" w:cstheme="minorHAnsi"/>
          <w:b/>
          <w:bCs/>
          <w:sz w:val="22"/>
          <w:szCs w:val="22"/>
        </w:rPr>
        <w:t>3</w:t>
      </w:r>
      <w:r w:rsidRPr="00056BB2">
        <w:rPr>
          <w:rFonts w:asciiTheme="minorHAnsi" w:hAnsiTheme="minorHAnsi" w:cstheme="minorHAnsi"/>
          <w:b/>
          <w:bCs/>
          <w:sz w:val="22"/>
          <w:szCs w:val="22"/>
        </w:rPr>
        <w:t xml:space="preserve">. </w:t>
      </w:r>
      <w:r w:rsidRPr="00056BB2">
        <w:rPr>
          <w:rFonts w:asciiTheme="minorHAnsi" w:hAnsiTheme="minorHAnsi" w:cstheme="minorHAnsi"/>
          <w:b/>
          <w:sz w:val="22"/>
          <w:szCs w:val="22"/>
        </w:rPr>
        <w:t xml:space="preserve">Lauko tualetų valymas </w:t>
      </w:r>
      <w:r w:rsidRPr="00056BB2">
        <w:rPr>
          <w:rFonts w:asciiTheme="minorHAnsi" w:hAnsiTheme="minorHAnsi" w:cstheme="minorHAnsi"/>
          <w:sz w:val="22"/>
          <w:szCs w:val="22"/>
        </w:rPr>
        <w:t>Antakalnio kapinėse tualetai pr</w:t>
      </w:r>
      <w:r w:rsidRPr="00056BB2">
        <w:rPr>
          <w:rFonts w:asciiTheme="minorHAnsi" w:hAnsiTheme="minorHAnsi" w:cstheme="minorHAnsi"/>
          <w:sz w:val="22"/>
          <w:szCs w:val="22"/>
          <w:lang w:eastAsia="lt-LT"/>
        </w:rPr>
        <w:t xml:space="preserve">ijungti prie centralizuotų vandentiekio ir kanalizacijos tinklų. </w:t>
      </w:r>
      <w:r w:rsidR="0028229B" w:rsidRPr="00056BB2">
        <w:rPr>
          <w:rFonts w:asciiTheme="minorHAnsi" w:hAnsiTheme="minorHAnsi" w:cstheme="minorHAnsi"/>
          <w:sz w:val="22"/>
          <w:szCs w:val="22"/>
          <w:lang w:eastAsia="lt-LT"/>
        </w:rPr>
        <w:t>Tiekėjas</w:t>
      </w:r>
      <w:r w:rsidRPr="00056BB2">
        <w:rPr>
          <w:rFonts w:asciiTheme="minorHAnsi" w:hAnsiTheme="minorHAnsi" w:cstheme="minorHAnsi"/>
          <w:sz w:val="22"/>
          <w:szCs w:val="22"/>
          <w:lang w:eastAsia="lt-LT"/>
        </w:rPr>
        <w:t xml:space="preserve"> atsako už švarą ir tvarką visus metus, aprūpinimą valymo ir dezinfekcijos medžiagomis, popieriumi.</w:t>
      </w:r>
    </w:p>
    <w:p w14:paraId="1E9AF58D" w14:textId="25DDAF89" w:rsidR="001E7AE6" w:rsidRPr="00056BB2" w:rsidRDefault="001E7AE6" w:rsidP="001E7AE6">
      <w:pPr>
        <w:pStyle w:val="Sraopastraipa"/>
        <w:ind w:left="0" w:firstLine="851"/>
        <w:rPr>
          <w:rFonts w:asciiTheme="minorHAnsi" w:hAnsiTheme="minorHAnsi" w:cstheme="minorHAnsi"/>
          <w:sz w:val="22"/>
          <w:szCs w:val="22"/>
          <w:lang w:eastAsia="lt-LT"/>
        </w:rPr>
      </w:pPr>
      <w:r w:rsidRPr="00056BB2">
        <w:rPr>
          <w:rFonts w:asciiTheme="minorHAnsi" w:hAnsiTheme="minorHAnsi" w:cstheme="minorHAnsi"/>
          <w:b/>
          <w:bCs/>
          <w:sz w:val="22"/>
          <w:szCs w:val="22"/>
        </w:rPr>
        <w:t>5.1</w:t>
      </w:r>
      <w:r w:rsidR="00116016" w:rsidRPr="00056BB2">
        <w:rPr>
          <w:rFonts w:asciiTheme="minorHAnsi" w:hAnsiTheme="minorHAnsi" w:cstheme="minorHAnsi"/>
          <w:b/>
          <w:bCs/>
          <w:sz w:val="22"/>
          <w:szCs w:val="22"/>
        </w:rPr>
        <w:t>4</w:t>
      </w:r>
      <w:r w:rsidRPr="00056BB2">
        <w:rPr>
          <w:rFonts w:asciiTheme="minorHAnsi" w:hAnsiTheme="minorHAnsi" w:cstheme="minorHAnsi"/>
          <w:b/>
          <w:bCs/>
          <w:sz w:val="22"/>
          <w:szCs w:val="22"/>
        </w:rPr>
        <w:t xml:space="preserve">. Biotualetų pastatymas. </w:t>
      </w:r>
      <w:r w:rsidRPr="00056BB2">
        <w:rPr>
          <w:rFonts w:asciiTheme="minorHAnsi" w:hAnsiTheme="minorHAnsi" w:cstheme="minorHAnsi"/>
          <w:sz w:val="22"/>
          <w:szCs w:val="22"/>
        </w:rPr>
        <w:t xml:space="preserve">1 biotualetas statomas Antakalnio kapinėse ir 1 – Rasų kapinėse visam </w:t>
      </w:r>
      <w:r w:rsidR="00972708"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 xml:space="preserve">laikotarpiui. </w:t>
      </w:r>
      <w:r w:rsidR="0028229B" w:rsidRPr="00056BB2">
        <w:rPr>
          <w:rFonts w:asciiTheme="minorHAnsi" w:hAnsiTheme="minorHAnsi" w:cstheme="minorHAnsi"/>
          <w:sz w:val="22"/>
          <w:szCs w:val="22"/>
          <w:lang w:eastAsia="lt-LT"/>
        </w:rPr>
        <w:t>Tiekėjas</w:t>
      </w:r>
      <w:r w:rsidRPr="00056BB2">
        <w:rPr>
          <w:rFonts w:asciiTheme="minorHAnsi" w:hAnsiTheme="minorHAnsi" w:cstheme="minorHAnsi"/>
          <w:sz w:val="22"/>
          <w:szCs w:val="22"/>
          <w:lang w:eastAsia="lt-LT"/>
        </w:rPr>
        <w:t xml:space="preserve"> atsako už švarą ir tvarką visus metus.</w:t>
      </w:r>
    </w:p>
    <w:p w14:paraId="31EE66D7" w14:textId="460FB898" w:rsidR="00033F5C" w:rsidRPr="00AF248C" w:rsidRDefault="00033F5C" w:rsidP="00033F5C">
      <w:pPr>
        <w:pStyle w:val="Sraopastraipa"/>
        <w:ind w:left="0" w:firstLine="851"/>
        <w:rPr>
          <w:rFonts w:asciiTheme="minorHAnsi" w:hAnsiTheme="minorHAnsi" w:cstheme="minorHAnsi"/>
          <w:sz w:val="22"/>
          <w:szCs w:val="22"/>
        </w:rPr>
      </w:pPr>
      <w:r w:rsidRPr="00AF248C">
        <w:rPr>
          <w:rFonts w:asciiTheme="minorHAnsi" w:hAnsiTheme="minorHAnsi" w:cstheme="minorHAnsi"/>
          <w:b/>
          <w:bCs/>
          <w:sz w:val="22"/>
          <w:szCs w:val="22"/>
          <w:lang w:eastAsia="lt-LT"/>
        </w:rPr>
        <w:t>5.15. Vandentiekio sistemos paruošimas.</w:t>
      </w:r>
      <w:r w:rsidRPr="00AF248C">
        <w:rPr>
          <w:rFonts w:asciiTheme="minorHAnsi" w:hAnsiTheme="minorHAnsi" w:cstheme="minorHAnsi"/>
          <w:sz w:val="22"/>
          <w:szCs w:val="22"/>
          <w:lang w:eastAsia="lt-LT"/>
        </w:rPr>
        <w:t xml:space="preserve"> L</w:t>
      </w:r>
      <w:r w:rsidRPr="00AF248C">
        <w:rPr>
          <w:rFonts w:asciiTheme="minorHAnsi" w:hAnsiTheme="minorHAnsi" w:cstheme="minorHAnsi"/>
          <w:sz w:val="22"/>
          <w:szCs w:val="22"/>
        </w:rPr>
        <w:t xml:space="preserve">auko vandentiekio sistemos Antakalnio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 </w:t>
      </w:r>
    </w:p>
    <w:p w14:paraId="39CAD40D" w14:textId="77777777" w:rsidR="001E7AE6" w:rsidRPr="00056BB2" w:rsidRDefault="001E7AE6" w:rsidP="00033F5C">
      <w:pPr>
        <w:rPr>
          <w:rFonts w:asciiTheme="minorHAnsi" w:hAnsiTheme="minorHAnsi" w:cstheme="minorHAnsi"/>
          <w:sz w:val="22"/>
          <w:szCs w:val="22"/>
        </w:rPr>
      </w:pPr>
    </w:p>
    <w:p w14:paraId="3535C88C" w14:textId="0A76D0D5" w:rsidR="001E7AE6" w:rsidRPr="00056BB2" w:rsidRDefault="001E7AE6" w:rsidP="001E7AE6">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6B5B63D2" w14:textId="090C16F5"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8C5859">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2C115BA3" w14:textId="77777777" w:rsidR="001E7AE6" w:rsidRPr="00056BB2" w:rsidRDefault="001E7AE6" w:rsidP="001E7AE6">
      <w:pPr>
        <w:ind w:left="851"/>
        <w:rPr>
          <w:rFonts w:asciiTheme="minorHAnsi" w:hAnsiTheme="minorHAnsi" w:cstheme="minorHAnsi"/>
          <w:b/>
          <w:bCs/>
          <w:sz w:val="22"/>
          <w:szCs w:val="22"/>
          <w:u w:val="single"/>
        </w:rPr>
      </w:pPr>
      <w:r w:rsidRPr="00056BB2">
        <w:rPr>
          <w:rFonts w:asciiTheme="minorHAnsi" w:hAnsiTheme="minorHAnsi" w:cstheme="minorHAnsi"/>
          <w:b/>
          <w:bCs/>
          <w:sz w:val="22"/>
          <w:szCs w:val="22"/>
        </w:rPr>
        <w:t>6.1. Kapinių tvorų remontas:</w:t>
      </w:r>
    </w:p>
    <w:p w14:paraId="30F548DE" w14:textId="0736E6FB"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6.1.1. Mūro tvoros išardymas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Fonts w:asciiTheme="minorHAnsi"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4CF93F85" w14:textId="3D83EA1B"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6.1.2. Senos tinklinės tvoros išardymas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Fonts w:asciiTheme="minorHAnsi"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1106A71D"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6.1.3. Panelinės tvoros įrengimas (segmentas 1530x2500 mm, virbo storis ne mažiau nei 6 mm) be stulpelių kainos;</w:t>
      </w:r>
    </w:p>
    <w:p w14:paraId="4745B630"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6.1.4. Panelinės tvoros  (h=1530) stulpelio įrengimas su tvirtinimo elementais (2 vnt.);</w:t>
      </w:r>
    </w:p>
    <w:p w14:paraId="586B212F"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6.1.5. Vartų pritraukimo įtaisų keitimas nauju;</w:t>
      </w:r>
    </w:p>
    <w:p w14:paraId="20E4E86F"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6.1.6. Vartų spynos keitimas.</w:t>
      </w:r>
    </w:p>
    <w:p w14:paraId="08B5B46F" w14:textId="77777777" w:rsidR="001E7AE6" w:rsidRPr="00056BB2" w:rsidRDefault="001E7AE6" w:rsidP="001E7942">
      <w:pPr>
        <w:pStyle w:val="Pagrindinistekstas"/>
        <w:ind w:left="284"/>
        <w:rPr>
          <w:rFonts w:asciiTheme="minorHAnsi" w:hAnsiTheme="minorHAnsi" w:cstheme="minorHAnsi"/>
          <w:b/>
          <w:bCs/>
          <w:sz w:val="22"/>
          <w:szCs w:val="22"/>
          <w:lang w:eastAsia="lt-LT"/>
        </w:rPr>
      </w:pPr>
      <w:r w:rsidRPr="00056BB2">
        <w:rPr>
          <w:rFonts w:asciiTheme="minorHAnsi" w:hAnsiTheme="minorHAnsi" w:cstheme="minorHAnsi"/>
          <w:b/>
          <w:bCs/>
          <w:sz w:val="22"/>
          <w:szCs w:val="22"/>
          <w:lang w:eastAsia="lt-LT"/>
        </w:rPr>
        <w:t>6.2. Teritorijos sutvarkymas:</w:t>
      </w:r>
    </w:p>
    <w:p w14:paraId="3DD7AC17" w14:textId="706D2D1C" w:rsidR="001E7AE6" w:rsidRPr="00056BB2" w:rsidRDefault="001E7AE6" w:rsidP="001E7942">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lastRenderedPageBreak/>
        <w:t>6.2.1. Savavališkai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lang w:val="lt-LT"/>
        </w:rPr>
        <w:t xml:space="preserve"> ir </w:t>
      </w:r>
      <w:r w:rsidR="00D7128A"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15F1B6D0" w14:textId="53B3DC5E" w:rsidR="001E7AE6" w:rsidRPr="00056BB2" w:rsidRDefault="001E7AE6" w:rsidP="001E7942">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6.2.2. Bešeimininkių padangų surinkimas, nuvežimas į saugojimo aikšteles</w:t>
      </w:r>
      <w:r w:rsidR="00A66945" w:rsidRPr="00056BB2">
        <w:rPr>
          <w:rFonts w:asciiTheme="minorHAnsi" w:hAnsiTheme="minorHAnsi" w:cstheme="minorHAnsi"/>
          <w:sz w:val="22"/>
          <w:szCs w:val="22"/>
          <w:lang w:val="lt-LT"/>
        </w:rPr>
        <w:t>:</w:t>
      </w:r>
    </w:p>
    <w:p w14:paraId="74FF15D6" w14:textId="0E6692BE" w:rsidR="001E7AE6" w:rsidRPr="00056BB2" w:rsidRDefault="001E7AE6" w:rsidP="001E7942">
      <w:pPr>
        <w:ind w:firstLine="567"/>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045A859D" w14:textId="65589FB6" w:rsidR="001E7AE6" w:rsidRDefault="001E7AE6" w:rsidP="00AF248C">
      <w:pPr>
        <w:ind w:firstLine="567"/>
        <w:jc w:val="both"/>
        <w:rPr>
          <w:rFonts w:asciiTheme="minorHAnsi" w:hAnsiTheme="minorHAnsi" w:cstheme="minorHAnsi"/>
          <w:sz w:val="22"/>
          <w:szCs w:val="22"/>
        </w:rPr>
      </w:pPr>
      <w:r w:rsidRPr="00056BB2">
        <w:rPr>
          <w:rFonts w:asciiTheme="minorHAnsi" w:hAnsiTheme="minorHAnsi" w:cstheme="minorHAnsi"/>
          <w:sz w:val="22"/>
          <w:szCs w:val="22"/>
        </w:rPr>
        <w:t>b) nuvežti jas į padangų laikino sandėliavimo (iki išvežimo utilizavimui) aikštelę Eigulių g. 32, Vilniuje (aikštelės vieta gali k</w:t>
      </w:r>
      <w:r w:rsidR="006F3293" w:rsidRPr="00056BB2">
        <w:rPr>
          <w:rFonts w:asciiTheme="minorHAnsi" w:hAnsiTheme="minorHAnsi" w:cstheme="minorHAnsi"/>
          <w:sz w:val="22"/>
          <w:szCs w:val="22"/>
        </w:rPr>
        <w:t>e</w:t>
      </w:r>
      <w:r w:rsidRPr="00056BB2">
        <w:rPr>
          <w:rFonts w:asciiTheme="minorHAnsi" w:hAnsiTheme="minorHAnsi" w:cstheme="minorHAnsi"/>
          <w:sz w:val="22"/>
          <w:szCs w:val="22"/>
        </w:rPr>
        <w:t>isti</w:t>
      </w:r>
      <w:r w:rsidR="006F3293" w:rsidRPr="00056BB2">
        <w:rPr>
          <w:rFonts w:asciiTheme="minorHAnsi" w:hAnsiTheme="minorHAnsi" w:cstheme="minorHAnsi"/>
          <w:sz w:val="22"/>
          <w:szCs w:val="22"/>
        </w:rPr>
        <w:t>s</w:t>
      </w:r>
      <w:r w:rsidRPr="00056BB2">
        <w:rPr>
          <w:rFonts w:asciiTheme="minorHAnsi" w:hAnsiTheme="minorHAnsi" w:cstheme="minorHAnsi"/>
          <w:sz w:val="22"/>
          <w:szCs w:val="22"/>
        </w:rPr>
        <w:t>);</w:t>
      </w:r>
    </w:p>
    <w:p w14:paraId="1FC48FDC" w14:textId="0BB9C170" w:rsidR="001E7AE6" w:rsidRPr="00056BB2" w:rsidRDefault="001E7AE6" w:rsidP="00300475">
      <w:pPr>
        <w:ind w:firstLine="851"/>
        <w:jc w:val="both"/>
        <w:rPr>
          <w:rFonts w:asciiTheme="minorHAnsi" w:hAnsiTheme="minorHAnsi" w:cstheme="minorHAnsi"/>
          <w:sz w:val="22"/>
          <w:szCs w:val="22"/>
        </w:rPr>
      </w:pPr>
      <w:r w:rsidRPr="00056BB2">
        <w:rPr>
          <w:rFonts w:asciiTheme="minorHAnsi" w:hAnsiTheme="minorHAnsi" w:cstheme="minorHAnsi"/>
          <w:sz w:val="22"/>
          <w:szCs w:val="22"/>
        </w:rPr>
        <w:t>6.2.3.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Style w:val="Antrat1Diagrama"/>
          <w:rFonts w:asciiTheme="minorHAnsi" w:eastAsiaTheme="minorEastAsia"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p>
    <w:p w14:paraId="52CFAAC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6.2.4. Vėjų nulaužtų medžių šakų pakrovimas ir išvežimas;</w:t>
      </w:r>
    </w:p>
    <w:p w14:paraId="230460CB" w14:textId="65E36463" w:rsidR="00B7783F" w:rsidRPr="00AF248C" w:rsidRDefault="00B7783F" w:rsidP="001E7AE6">
      <w:pPr>
        <w:ind w:left="1418" w:hanging="568"/>
        <w:jc w:val="both"/>
        <w:rPr>
          <w:rFonts w:asciiTheme="minorHAnsi" w:hAnsiTheme="minorHAnsi" w:cstheme="minorHAnsi"/>
          <w:sz w:val="22"/>
          <w:szCs w:val="22"/>
        </w:rPr>
      </w:pPr>
      <w:r w:rsidRPr="00AF248C">
        <w:rPr>
          <w:rFonts w:asciiTheme="minorHAnsi" w:hAnsiTheme="minorHAnsi" w:cstheme="minorHAnsi"/>
          <w:sz w:val="22"/>
          <w:szCs w:val="22"/>
        </w:rPr>
        <w:t>6.2.5. teritorijos išlyginimas sutvarkius savavališkus sąvartynus.</w:t>
      </w:r>
    </w:p>
    <w:p w14:paraId="03D6CB64" w14:textId="407E92E5"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6.2.</w:t>
      </w:r>
      <w:r w:rsidR="00B7783F" w:rsidRPr="00056BB2">
        <w:rPr>
          <w:rFonts w:asciiTheme="minorHAnsi" w:hAnsiTheme="minorHAnsi" w:cstheme="minorHAnsi"/>
          <w:sz w:val="22"/>
          <w:szCs w:val="22"/>
        </w:rPr>
        <w:t>6</w:t>
      </w:r>
      <w:r w:rsidRPr="00056BB2">
        <w:rPr>
          <w:rFonts w:asciiTheme="minorHAnsi" w:hAnsiTheme="minorHAnsi" w:cstheme="minorHAnsi"/>
          <w:sz w:val="22"/>
          <w:szCs w:val="22"/>
        </w:rPr>
        <w:t>. Velėnavimas. Esant poreikiui atliekama Antakalnio kapinių Signatarų kvartale ir Valstybės vadovų palaidojimo vietoje.</w:t>
      </w:r>
    </w:p>
    <w:p w14:paraId="624578EB" w14:textId="007DB168"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6.2.</w:t>
      </w:r>
      <w:r w:rsidR="00B7783F" w:rsidRPr="00056BB2">
        <w:rPr>
          <w:rFonts w:asciiTheme="minorHAnsi" w:hAnsiTheme="minorHAnsi" w:cstheme="minorHAnsi"/>
          <w:sz w:val="22"/>
          <w:szCs w:val="22"/>
        </w:rPr>
        <w:t>7</w:t>
      </w:r>
      <w:r w:rsidRPr="00056BB2">
        <w:rPr>
          <w:rFonts w:asciiTheme="minorHAnsi" w:hAnsiTheme="minorHAnsi" w:cstheme="minorHAnsi"/>
          <w:sz w:val="22"/>
          <w:szCs w:val="22"/>
        </w:rPr>
        <w:t>. Mažų plotų vejos atnaujinimas. Esant poreikiui atliekama Antakalnio kapinių Signatarų kvartale ir Valstybės vadovų palaidojimo vietoje.</w:t>
      </w:r>
    </w:p>
    <w:p w14:paraId="1E3CB50D" w14:textId="280B7DF3"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6.3. Medžių tvarkymas.</w:t>
      </w:r>
      <w:r w:rsidRPr="00056BB2">
        <w:rPr>
          <w:rFonts w:asciiTheme="minorHAnsi" w:hAnsiTheme="minorHAnsi" w:cstheme="minorHAnsi"/>
          <w:sz w:val="22"/>
          <w:szCs w:val="22"/>
        </w:rPr>
        <w:t xml:space="preserve"> </w:t>
      </w:r>
    </w:p>
    <w:p w14:paraId="19FA79DC" w14:textId="7B07C13C" w:rsidR="001E7AE6" w:rsidRPr="00056BB2" w:rsidRDefault="001E7AE6" w:rsidP="001E7AE6">
      <w:pPr>
        <w:ind w:firstLine="850"/>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3921A0FF" w14:textId="717F461D" w:rsidR="001E7AE6" w:rsidRPr="00056BB2" w:rsidRDefault="0BA74353" w:rsidP="001E7AE6">
      <w:pPr>
        <w:ind w:firstLine="850"/>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6.3.1. medžių genėjimas nuo kopėčių, panaudojant autobokštelį ar </w:t>
      </w:r>
      <w:r w:rsidR="56FE3B21" w:rsidRPr="00056BB2">
        <w:rPr>
          <w:rFonts w:asciiTheme="minorHAnsi" w:hAnsiTheme="minorHAnsi" w:cstheme="minorHAnsi"/>
          <w:sz w:val="22"/>
          <w:szCs w:val="22"/>
        </w:rPr>
        <w:t>aukštalipi</w:t>
      </w:r>
      <w:r w:rsidR="0720F1D4" w:rsidRPr="00056BB2">
        <w:rPr>
          <w:rFonts w:asciiTheme="minorHAnsi" w:hAnsiTheme="minorHAnsi" w:cstheme="minorHAnsi"/>
          <w:sz w:val="22"/>
          <w:szCs w:val="22"/>
        </w:rPr>
        <w:t>ų</w:t>
      </w:r>
      <w:r w:rsidR="56FE3B21"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paslaugas, kirtimo </w:t>
      </w:r>
      <w:r w:rsidR="77CD2D25" w:rsidRPr="00056BB2">
        <w:rPr>
          <w:rFonts w:asciiTheme="minorHAnsi" w:hAnsiTheme="minorHAnsi" w:cstheme="minorHAnsi"/>
          <w:sz w:val="22"/>
          <w:szCs w:val="22"/>
        </w:rPr>
        <w:t xml:space="preserve">metu susidariusių </w:t>
      </w:r>
      <w:r w:rsidRPr="00056BB2">
        <w:rPr>
          <w:rFonts w:asciiTheme="minorHAnsi" w:hAnsiTheme="minorHAnsi" w:cstheme="minorHAnsi"/>
          <w:sz w:val="22"/>
          <w:szCs w:val="22"/>
        </w:rPr>
        <w:t>atliekų išvežimas ir pridavimas.</w:t>
      </w:r>
    </w:p>
    <w:p w14:paraId="5A2A39B1" w14:textId="37F2439E"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6.3.2. medžių pjovimas nuo žemės, naudojant autobokštelį ar </w:t>
      </w:r>
      <w:r w:rsidR="17131CE3"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20F41A16" w14:textId="33D6E9B7" w:rsidR="001E7AE6" w:rsidRPr="00056BB2" w:rsidRDefault="0BA74353"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6.3.3. kelmų rovimas ir išvežimas</w:t>
      </w:r>
      <w:r w:rsidR="77CD2D25"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p>
    <w:p w14:paraId="4F998F37" w14:textId="0F119A18" w:rsidR="001E7AE6" w:rsidRPr="00056BB2" w:rsidRDefault="001E7AE6" w:rsidP="001E7AE6">
      <w:pPr>
        <w:ind w:firstLine="850"/>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6.3.4.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091E34" w:rsidRPr="00056BB2">
        <w:rPr>
          <w:rFonts w:asciiTheme="minorHAnsi" w:hAnsiTheme="minorHAnsi" w:cstheme="minorHAnsi"/>
          <w:sz w:val="22"/>
          <w:szCs w:val="22"/>
          <w:lang w:val="lt"/>
        </w:rPr>
        <w:t xml:space="preserve"> </w:t>
      </w:r>
      <w:r w:rsidR="0028229B" w:rsidRPr="00056BB2">
        <w:rPr>
          <w:rFonts w:asciiTheme="minorHAnsi" w:hAnsiTheme="minorHAnsi" w:cstheme="minorHAnsi"/>
          <w:sz w:val="22"/>
          <w:szCs w:val="22"/>
          <w:lang w:val="lt"/>
        </w:rPr>
        <w:t>Tiekėjo</w:t>
      </w:r>
      <w:r w:rsidR="00091E34" w:rsidRPr="00056BB2">
        <w:rPr>
          <w:rFonts w:asciiTheme="minorHAnsi" w:hAnsiTheme="minorHAnsi" w:cstheme="minorHAnsi"/>
          <w:sz w:val="22"/>
          <w:szCs w:val="22"/>
          <w:lang w:val="lt"/>
        </w:rPr>
        <w:t xml:space="preserve"> sąskaita;</w:t>
      </w:r>
    </w:p>
    <w:p w14:paraId="511806EC" w14:textId="2570B68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6.3.5. gyvatvorių karpymas. F</w:t>
      </w:r>
      <w:r w:rsidRPr="00056BB2">
        <w:rPr>
          <w:rFonts w:asciiTheme="minorHAnsi" w:hAnsiTheme="minorHAnsi" w:cstheme="minorHAnsi"/>
          <w:sz w:val="22"/>
          <w:szCs w:val="22"/>
          <w:lang w:val="lt"/>
        </w:rPr>
        <w:t>ormos suteikimas, retinimas, žeminimas, atnaujinimas</w:t>
      </w:r>
      <w:r w:rsidR="00091E34" w:rsidRPr="00056BB2">
        <w:rPr>
          <w:rFonts w:asciiTheme="minorHAnsi" w:hAnsiTheme="minorHAnsi" w:cstheme="minorHAnsi"/>
          <w:sz w:val="22"/>
          <w:szCs w:val="22"/>
          <w:lang w:val="lt"/>
        </w:rPr>
        <w:t>;</w:t>
      </w:r>
    </w:p>
    <w:p w14:paraId="21CE72B0" w14:textId="7777777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6.3.6. menkaverčių krūmų pjovimas.</w:t>
      </w:r>
    </w:p>
    <w:p w14:paraId="179CDA46" w14:textId="7D484237" w:rsidR="00D717CA" w:rsidRPr="00056BB2" w:rsidRDefault="0BA74353" w:rsidP="001E7AE6">
      <w:pPr>
        <w:ind w:firstLine="851"/>
        <w:jc w:val="both"/>
        <w:rPr>
          <w:rFonts w:asciiTheme="minorHAnsi" w:hAnsiTheme="minorHAnsi" w:cstheme="minorHAnsi"/>
          <w:sz w:val="22"/>
          <w:szCs w:val="22"/>
          <w:lang w:val="lt"/>
        </w:rPr>
      </w:pPr>
      <w:r w:rsidRPr="00056BB2">
        <w:rPr>
          <w:rFonts w:asciiTheme="minorHAnsi" w:hAnsiTheme="minorHAnsi" w:cstheme="minorHAnsi"/>
          <w:b/>
          <w:bCs/>
          <w:sz w:val="22"/>
          <w:szCs w:val="22"/>
        </w:rPr>
        <w:t xml:space="preserve">6.4. Vejos atnaujinimas/ruloninės vejos įrengimas. </w:t>
      </w:r>
      <w:r w:rsidRPr="00056BB2">
        <w:rPr>
          <w:rFonts w:asciiTheme="minorHAnsi" w:hAnsiTheme="minorHAnsi" w:cstheme="minorHAnsi"/>
          <w:sz w:val="22"/>
          <w:szCs w:val="22"/>
        </w:rPr>
        <w:t>Vejos atnaujinimo paslaug</w:t>
      </w:r>
      <w:r w:rsidR="002176C4" w:rsidRPr="00056BB2">
        <w:rPr>
          <w:rFonts w:asciiTheme="minorHAnsi" w:hAnsiTheme="minorHAnsi" w:cstheme="minorHAnsi"/>
          <w:sz w:val="22"/>
          <w:szCs w:val="22"/>
        </w:rPr>
        <w:t>os</w:t>
      </w:r>
      <w:r w:rsidRPr="00056BB2">
        <w:rPr>
          <w:rFonts w:asciiTheme="minorHAnsi" w:hAnsiTheme="minorHAnsi" w:cstheme="minorHAnsi"/>
          <w:sz w:val="22"/>
          <w:szCs w:val="22"/>
        </w:rPr>
        <w:t xml:space="preserve"> apima</w:t>
      </w:r>
      <w:r w:rsidRPr="00056BB2">
        <w:rPr>
          <w:rFonts w:asciiTheme="minorHAnsi" w:hAnsiTheme="minorHAnsi" w:cstheme="minorHAnsi"/>
          <w:sz w:val="22"/>
          <w:szCs w:val="22"/>
          <w:lang w:val="lt"/>
        </w:rPr>
        <w:t xml:space="preserve"> reikalingo sluoksnio augalinio grunto paruošimą, vejos atnaujinimą/įrengimą/sumindžiotų vejos vietų atnaujinimą, </w:t>
      </w:r>
      <w:r w:rsidR="00D717CA"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B12C77"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Ruloninės vejos įrengimo p</w:t>
      </w:r>
      <w:r w:rsidRPr="00056BB2">
        <w:rPr>
          <w:rFonts w:asciiTheme="minorHAnsi" w:eastAsia="Calibri" w:hAnsiTheme="minorHAnsi" w:cstheme="minorHAnsi"/>
          <w:sz w:val="22"/>
          <w:szCs w:val="22"/>
          <w:lang w:val="lt"/>
        </w:rPr>
        <w:t>a</w:t>
      </w:r>
      <w:r w:rsidRPr="00056BB2">
        <w:rPr>
          <w:rFonts w:asciiTheme="minorHAnsi" w:hAnsiTheme="minorHAnsi" w:cstheme="minorHAnsi"/>
          <w:sz w:val="22"/>
          <w:szCs w:val="22"/>
          <w:lang w:val="lt"/>
        </w:rPr>
        <w:t>slaug</w:t>
      </w:r>
      <w:r w:rsidR="002176C4" w:rsidRPr="00056BB2">
        <w:rPr>
          <w:rFonts w:asciiTheme="minorHAnsi" w:hAnsiTheme="minorHAnsi" w:cstheme="minorHAnsi"/>
          <w:sz w:val="22"/>
          <w:szCs w:val="22"/>
          <w:lang w:val="lt"/>
        </w:rPr>
        <w:t>os</w:t>
      </w:r>
      <w:r w:rsidRPr="00056BB2">
        <w:rPr>
          <w:rFonts w:asciiTheme="minorHAnsi" w:hAnsiTheme="minorHAnsi" w:cstheme="minorHAnsi"/>
          <w:sz w:val="22"/>
          <w:szCs w:val="22"/>
          <w:lang w:val="lt"/>
        </w:rPr>
        <w:t xml:space="preserve"> apima reikalingo sluoksnio augalinio grunto paruošimą, vejos įrengimą, </w:t>
      </w:r>
      <w:r w:rsidR="00D717CA"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2176C4"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w:t>
      </w:r>
    </w:p>
    <w:p w14:paraId="4BAF3728" w14:textId="01223020"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6.4.1. Vejos  plotų iki 10 kv. m. atnaujinimas sėjant, papildant 10 cm augalinio grunto sluoksniu;</w:t>
      </w:r>
    </w:p>
    <w:p w14:paraId="1BE3E2F5" w14:textId="77777777"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6.4.2. Vejos  plotų virš 10 kv. m. atnaujinimas sėjant, papildant 10 cm augalinio grunto sluoksniu;</w:t>
      </w:r>
    </w:p>
    <w:p w14:paraId="16D9AEB9" w14:textId="33418C1F"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w:t>
      </w:r>
      <w:r w:rsidR="00570606" w:rsidRPr="00056BB2">
        <w:rPr>
          <w:rFonts w:asciiTheme="minorHAnsi" w:hAnsiTheme="minorHAnsi" w:cstheme="minorHAnsi"/>
          <w:sz w:val="22"/>
          <w:szCs w:val="22"/>
        </w:rPr>
        <w:t>3</w:t>
      </w:r>
      <w:r w:rsidRPr="00056BB2">
        <w:rPr>
          <w:rFonts w:asciiTheme="minorHAnsi" w:hAnsiTheme="minorHAnsi" w:cstheme="minorHAnsi"/>
          <w:sz w:val="22"/>
          <w:szCs w:val="22"/>
        </w:rPr>
        <w:t>. Ruloninės vejos įrengimas šlaituose;</w:t>
      </w:r>
    </w:p>
    <w:p w14:paraId="3810BEA2" w14:textId="74A951E2"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w:t>
      </w:r>
      <w:r w:rsidR="00570606" w:rsidRPr="00056BB2">
        <w:rPr>
          <w:rFonts w:asciiTheme="minorHAnsi" w:hAnsiTheme="minorHAnsi" w:cstheme="minorHAnsi"/>
          <w:sz w:val="22"/>
          <w:szCs w:val="22"/>
        </w:rPr>
        <w:t>4</w:t>
      </w:r>
      <w:r w:rsidRPr="00056BB2">
        <w:rPr>
          <w:rFonts w:asciiTheme="minorHAnsi" w:hAnsiTheme="minorHAnsi" w:cstheme="minorHAnsi"/>
          <w:sz w:val="22"/>
          <w:szCs w:val="22"/>
        </w:rPr>
        <w:t>. Ruloninės vejos įrengimas horizontaliuose paviršiuose.</w:t>
      </w:r>
    </w:p>
    <w:p w14:paraId="756E150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1B28C47F" w14:textId="3C89FC96"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.1. vandentiekio vamzdžių keitimas;</w:t>
      </w:r>
    </w:p>
    <w:p w14:paraId="0606FCCE" w14:textId="2E9FE3B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.2. vandens talpų kranų ir vandentiekio kranų keitimas;</w:t>
      </w:r>
    </w:p>
    <w:p w14:paraId="551D14F2" w14:textId="0D7CBFE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.3. naujų 5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57B964E6" w14:textId="2492F08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.4. naujų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7E60B55A" w14:textId="043A4384"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.5. vienos talpos sutvarkymas užvirinant kiaurymes</w:t>
      </w:r>
      <w:r w:rsidR="006620D5" w:rsidRPr="00056BB2">
        <w:rPr>
          <w:rFonts w:asciiTheme="minorHAnsi" w:hAnsiTheme="minorHAnsi" w:cstheme="minorHAnsi"/>
          <w:sz w:val="22"/>
          <w:szCs w:val="22"/>
        </w:rPr>
        <w:t>;</w:t>
      </w:r>
    </w:p>
    <w:p w14:paraId="5F1A29D1" w14:textId="256183B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.6. paviršinio vandens nusiurbimas nuo semiamų teritorijų.</w:t>
      </w:r>
    </w:p>
    <w:p w14:paraId="09C314F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Antakalnio kapinėse – 2 vnt., Rasų kapinėse – 2 vnt., dviem savaitėms prieš ir po Visų šventųjų ir mirusiųjų dienos, taip pat dviem savaitėms prieš ir po Motinos dienos.</w:t>
      </w:r>
    </w:p>
    <w:bookmarkEnd w:id="2"/>
    <w:p w14:paraId="5D922963" w14:textId="77777777" w:rsidR="00B21B9C" w:rsidRDefault="00B21B9C" w:rsidP="001E7AE6">
      <w:pPr>
        <w:ind w:firstLine="851"/>
        <w:jc w:val="right"/>
        <w:rPr>
          <w:rFonts w:asciiTheme="minorHAnsi" w:hAnsiTheme="minorHAnsi" w:cstheme="minorHAnsi"/>
          <w:sz w:val="22"/>
          <w:szCs w:val="22"/>
        </w:rPr>
      </w:pPr>
    </w:p>
    <w:p w14:paraId="7746D8C4" w14:textId="77777777" w:rsidR="00B87B3F" w:rsidRDefault="00B87B3F" w:rsidP="001E7AE6">
      <w:pPr>
        <w:ind w:firstLine="851"/>
        <w:jc w:val="right"/>
        <w:rPr>
          <w:rFonts w:asciiTheme="minorHAnsi" w:hAnsiTheme="minorHAnsi" w:cstheme="minorHAnsi"/>
          <w:sz w:val="22"/>
          <w:szCs w:val="22"/>
        </w:rPr>
      </w:pPr>
    </w:p>
    <w:p w14:paraId="5F3CA7E7" w14:textId="77777777" w:rsidR="00B87B3F" w:rsidRPr="00056BB2" w:rsidRDefault="00B87B3F" w:rsidP="001E7AE6">
      <w:pPr>
        <w:ind w:firstLine="851"/>
        <w:jc w:val="right"/>
        <w:rPr>
          <w:rFonts w:asciiTheme="minorHAnsi" w:hAnsiTheme="minorHAnsi" w:cstheme="minorHAnsi"/>
          <w:sz w:val="22"/>
          <w:szCs w:val="22"/>
        </w:rPr>
      </w:pPr>
    </w:p>
    <w:p w14:paraId="1DA6E5C7" w14:textId="77777777" w:rsidR="00996244" w:rsidRPr="00996244" w:rsidRDefault="00996244" w:rsidP="00996244">
      <w:pPr>
        <w:ind w:firstLine="851"/>
        <w:jc w:val="both"/>
        <w:rPr>
          <w:rFonts w:asciiTheme="minorHAnsi" w:hAnsiTheme="minorHAnsi" w:cstheme="minorHAnsi"/>
          <w:sz w:val="22"/>
          <w:szCs w:val="22"/>
        </w:rPr>
      </w:pPr>
      <w:bookmarkStart w:id="17" w:name="_Hlk166831887"/>
      <w:r w:rsidRPr="00996244">
        <w:rPr>
          <w:rFonts w:asciiTheme="minorHAnsi" w:hAnsiTheme="minorHAnsi" w:cstheme="minorHAnsi"/>
          <w:b/>
          <w:sz w:val="22"/>
          <w:szCs w:val="22"/>
          <w:u w:val="single"/>
        </w:rPr>
        <w:lastRenderedPageBreak/>
        <w:t>7. PERKAMŲ PASLAUGŲ APIMTYS:</w:t>
      </w:r>
    </w:p>
    <w:p w14:paraId="26C9D0EC" w14:textId="0153594C" w:rsidR="00996244" w:rsidRPr="00996244" w:rsidRDefault="00996244" w:rsidP="00996244">
      <w:pPr>
        <w:ind w:firstLine="851"/>
        <w:jc w:val="both"/>
        <w:rPr>
          <w:rFonts w:asciiTheme="minorHAnsi" w:hAnsiTheme="minorHAnsi" w:cstheme="minorHAnsi"/>
          <w:sz w:val="22"/>
          <w:szCs w:val="22"/>
        </w:rPr>
      </w:pPr>
      <w:r w:rsidRPr="00996244">
        <w:rPr>
          <w:rFonts w:asciiTheme="minorHAnsi" w:hAnsiTheme="minorHAnsi" w:cstheme="minorHAnsi"/>
          <w:sz w:val="22"/>
          <w:szCs w:val="22"/>
        </w:rPr>
        <w:t xml:space="preserve">7.1. </w:t>
      </w:r>
      <w:bookmarkStart w:id="18" w:name="_Hlk167089414"/>
      <w:r w:rsidRPr="00996244">
        <w:rPr>
          <w:rFonts w:asciiTheme="minorHAnsi" w:hAnsiTheme="minorHAnsi" w:cstheme="minorHAnsi"/>
          <w:sz w:val="22"/>
          <w:szCs w:val="22"/>
        </w:rPr>
        <w:t xml:space="preserve">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996244">
        <w:rPr>
          <w:rFonts w:asciiTheme="minorHAnsi" w:hAnsiTheme="minorHAnsi" w:cstheme="minorHAnsi"/>
          <w:b/>
          <w:bCs/>
          <w:sz w:val="22"/>
          <w:szCs w:val="22"/>
        </w:rPr>
        <w:t xml:space="preserve">I pirkimo objekto dalyje </w:t>
      </w:r>
      <w:r w:rsidRPr="00996244">
        <w:rPr>
          <w:rFonts w:asciiTheme="minorHAnsi" w:hAnsiTheme="minorHAnsi" w:cstheme="minorHAnsi"/>
          <w:sz w:val="22"/>
          <w:szCs w:val="22"/>
        </w:rPr>
        <w:t>pateiktos paslaugų apimčių žiniaraštyje (</w:t>
      </w:r>
      <w:bookmarkStart w:id="19" w:name="_Hlk170893382"/>
      <w:r w:rsidR="00C90FFC">
        <w:rPr>
          <w:rFonts w:asciiTheme="minorHAnsi" w:hAnsiTheme="minorHAnsi" w:cstheme="minorHAnsi"/>
          <w:sz w:val="22"/>
          <w:szCs w:val="22"/>
        </w:rPr>
        <w:t>techninės specifikacijos</w:t>
      </w:r>
      <w:r w:rsidR="00815BBD">
        <w:rPr>
          <w:rFonts w:asciiTheme="minorHAnsi" w:hAnsiTheme="minorHAnsi" w:cstheme="minorHAnsi"/>
          <w:sz w:val="22"/>
          <w:szCs w:val="22"/>
        </w:rPr>
        <w:t xml:space="preserve"> 1</w:t>
      </w:r>
      <w:r w:rsidR="00C90FFC">
        <w:rPr>
          <w:rFonts w:asciiTheme="minorHAnsi" w:hAnsiTheme="minorHAnsi" w:cstheme="minorHAnsi"/>
          <w:sz w:val="22"/>
          <w:szCs w:val="22"/>
        </w:rPr>
        <w:t>.1</w:t>
      </w:r>
      <w:r w:rsidR="00815BBD">
        <w:rPr>
          <w:rFonts w:asciiTheme="minorHAnsi" w:hAnsiTheme="minorHAnsi" w:cstheme="minorHAnsi"/>
          <w:sz w:val="22"/>
          <w:szCs w:val="22"/>
        </w:rPr>
        <w:t xml:space="preserve"> priede</w:t>
      </w:r>
      <w:r w:rsidRPr="00996244">
        <w:rPr>
          <w:rFonts w:asciiTheme="minorHAnsi" w:hAnsiTheme="minorHAnsi" w:cstheme="minorHAnsi"/>
          <w:sz w:val="22"/>
          <w:szCs w:val="22"/>
        </w:rPr>
        <w:t>, pateikiamas atskiru dokumentu</w:t>
      </w:r>
      <w:bookmarkEnd w:id="19"/>
      <w:r w:rsidRPr="00996244">
        <w:rPr>
          <w:rFonts w:asciiTheme="minorHAnsi" w:hAnsiTheme="minorHAnsi" w:cstheme="minorHAnsi"/>
          <w:sz w:val="22"/>
          <w:szCs w:val="22"/>
        </w:rPr>
        <w:t xml:space="preserve">)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D21AAC">
        <w:rPr>
          <w:rFonts w:asciiTheme="minorHAnsi" w:hAnsiTheme="minorHAnsi" w:cstheme="minorHAnsi"/>
          <w:sz w:val="22"/>
          <w:szCs w:val="22"/>
        </w:rPr>
        <w:t>techninės specifikacijos 1.1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1 987 194,75 Eur įskaitant visus mokesčius</w:t>
      </w:r>
      <w:r w:rsidRPr="00996244">
        <w:rPr>
          <w:rFonts w:asciiTheme="minorHAnsi" w:hAnsiTheme="minorHAnsi" w:cstheme="minorHAnsi"/>
          <w:sz w:val="22"/>
          <w:szCs w:val="22"/>
        </w:rPr>
        <w:t>.</w:t>
      </w:r>
      <w:bookmarkEnd w:id="17"/>
      <w:bookmarkEnd w:id="18"/>
    </w:p>
    <w:p w14:paraId="7FE21FC8" w14:textId="77777777" w:rsidR="00996244" w:rsidRPr="00056BB2" w:rsidRDefault="00996244" w:rsidP="00996244">
      <w:pPr>
        <w:ind w:firstLine="851"/>
        <w:rPr>
          <w:rFonts w:asciiTheme="minorHAnsi" w:hAnsiTheme="minorHAnsi" w:cstheme="minorHAnsi"/>
          <w:sz w:val="22"/>
          <w:szCs w:val="22"/>
        </w:rPr>
      </w:pPr>
    </w:p>
    <w:p w14:paraId="288AEE28" w14:textId="77777777" w:rsidR="00996244" w:rsidRPr="00056BB2" w:rsidRDefault="00996244" w:rsidP="001E7AE6">
      <w:pPr>
        <w:ind w:firstLine="851"/>
        <w:jc w:val="right"/>
        <w:rPr>
          <w:rFonts w:asciiTheme="minorHAnsi" w:hAnsiTheme="minorHAnsi" w:cstheme="minorHAnsi"/>
          <w:sz w:val="22"/>
          <w:szCs w:val="22"/>
        </w:rPr>
      </w:pPr>
    </w:p>
    <w:p w14:paraId="2A59B689" w14:textId="77777777" w:rsidR="001E7AE6" w:rsidRPr="00056BB2" w:rsidRDefault="001E7AE6" w:rsidP="006C4CFB">
      <w:pPr>
        <w:rPr>
          <w:rFonts w:asciiTheme="minorHAnsi" w:hAnsiTheme="minorHAnsi" w:cstheme="minorHAnsi"/>
          <w:sz w:val="22"/>
          <w:szCs w:val="22"/>
        </w:rPr>
      </w:pPr>
    </w:p>
    <w:p w14:paraId="4EBC6FDF" w14:textId="77777777" w:rsidR="001E7AE6" w:rsidRPr="00056BB2" w:rsidRDefault="001E7AE6" w:rsidP="001E7AE6">
      <w:pPr>
        <w:ind w:firstLine="851"/>
        <w:jc w:val="center"/>
        <w:rPr>
          <w:rFonts w:asciiTheme="minorHAnsi" w:hAnsiTheme="minorHAnsi" w:cstheme="minorHAnsi"/>
          <w:b/>
          <w:sz w:val="22"/>
          <w:szCs w:val="22"/>
          <w:lang w:eastAsia="en-US"/>
        </w:rPr>
      </w:pPr>
      <w:r w:rsidRPr="00056BB2">
        <w:rPr>
          <w:rFonts w:asciiTheme="minorHAnsi" w:hAnsiTheme="minorHAnsi" w:cstheme="minorHAnsi"/>
          <w:b/>
          <w:sz w:val="22"/>
          <w:szCs w:val="22"/>
        </w:rPr>
        <w:t>ANTROJI PIRKIMO OBJEKTO DALIS</w:t>
      </w:r>
    </w:p>
    <w:p w14:paraId="2E1CB081" w14:textId="77777777" w:rsidR="001E7AE6" w:rsidRPr="00056BB2" w:rsidRDefault="001E7AE6" w:rsidP="001E7AE6">
      <w:pPr>
        <w:ind w:firstLine="851"/>
        <w:jc w:val="center"/>
        <w:rPr>
          <w:rFonts w:asciiTheme="minorHAnsi" w:hAnsiTheme="minorHAnsi" w:cstheme="minorHAnsi"/>
          <w:b/>
          <w:bCs/>
          <w:sz w:val="22"/>
          <w:szCs w:val="22"/>
        </w:rPr>
      </w:pPr>
    </w:p>
    <w:p w14:paraId="6C87CF10" w14:textId="16B42ACC" w:rsidR="001E7AE6" w:rsidRPr="00056BB2" w:rsidRDefault="00842F22"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ROKANTIŠKIŲ SAUGOMŲ KAPINIŲ PRIEŽIŪROS PASLAUGOS</w:t>
      </w:r>
    </w:p>
    <w:p w14:paraId="12AD15E0" w14:textId="77777777" w:rsidR="00842F22" w:rsidRPr="00056BB2" w:rsidRDefault="00842F22" w:rsidP="001E7AE6">
      <w:pPr>
        <w:ind w:firstLine="851"/>
        <w:jc w:val="center"/>
        <w:rPr>
          <w:rFonts w:asciiTheme="minorHAnsi" w:hAnsiTheme="minorHAnsi" w:cstheme="minorHAnsi"/>
          <w:b/>
          <w:bCs/>
          <w:sz w:val="22"/>
          <w:szCs w:val="22"/>
        </w:rPr>
      </w:pPr>
    </w:p>
    <w:p w14:paraId="311F959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23B9C627" w14:textId="69BE4BB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Rokantiškių</w:t>
      </w:r>
      <w:r w:rsidR="00963CDC"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415919" w:rsidRPr="00056BB2">
        <w:rPr>
          <w:rFonts w:asciiTheme="minorHAnsi" w:hAnsiTheme="minorHAnsi" w:cstheme="minorHAnsi"/>
          <w:sz w:val="22"/>
          <w:szCs w:val="22"/>
        </w:rPr>
        <w:t xml:space="preserve">Naujosios Vilnios, </w:t>
      </w:r>
      <w:r w:rsidRPr="00056BB2">
        <w:rPr>
          <w:rFonts w:asciiTheme="minorHAnsi" w:hAnsiTheme="minorHAnsi" w:cstheme="minorHAnsi"/>
          <w:sz w:val="22"/>
          <w:szCs w:val="22"/>
        </w:rPr>
        <w:t>Gurių, Pavilnio, Strelčiukų</w:t>
      </w:r>
      <w:r w:rsidR="00963CDC" w:rsidRPr="00056BB2">
        <w:rPr>
          <w:rFonts w:asciiTheme="minorHAnsi" w:hAnsiTheme="minorHAnsi" w:cstheme="minorHAnsi"/>
          <w:sz w:val="22"/>
          <w:szCs w:val="22"/>
        </w:rPr>
        <w:t xml:space="preserve">, </w:t>
      </w:r>
      <w:r w:rsidRPr="00056BB2">
        <w:rPr>
          <w:rFonts w:asciiTheme="minorHAnsi" w:hAnsiTheme="minorHAnsi" w:cstheme="minorHAnsi"/>
          <w:sz w:val="22"/>
          <w:szCs w:val="22"/>
        </w:rPr>
        <w:t>Karaimų ir totorių, Sentikių, Stačiatikių, Naujosios Salininkų, Pupinės</w:t>
      </w:r>
      <w:r w:rsidR="00415919"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Senosios Salininkų kapinės</w:t>
      </w:r>
      <w:r w:rsidR="006F450B" w:rsidRPr="00056BB2">
        <w:rPr>
          <w:rFonts w:asciiTheme="minorHAnsi" w:hAnsiTheme="minorHAnsi" w:cstheme="minorHAnsi"/>
          <w:sz w:val="22"/>
          <w:szCs w:val="22"/>
        </w:rPr>
        <w:t xml:space="preserve">. </w:t>
      </w:r>
    </w:p>
    <w:p w14:paraId="323FF296" w14:textId="6409B1DB" w:rsidR="00847FFD" w:rsidRPr="00056BB2" w:rsidRDefault="00847FFD" w:rsidP="00847FFD">
      <w:pPr>
        <w:pStyle w:val="Sraopastraipa"/>
        <w:suppressAutoHyphens/>
        <w:autoSpaceDN w:val="0"/>
        <w:ind w:left="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Šios kapinių grupės plotas  –  </w:t>
      </w:r>
      <w:r w:rsidRPr="00056BB2">
        <w:rPr>
          <w:rFonts w:asciiTheme="minorHAnsi" w:hAnsiTheme="minorHAnsi" w:cstheme="minorHAnsi"/>
          <w:sz w:val="22"/>
          <w:szCs w:val="22"/>
          <w:lang w:eastAsia="lt-LT"/>
        </w:rPr>
        <w:t>6</w:t>
      </w:r>
      <w:r w:rsidR="00415919" w:rsidRPr="00056BB2">
        <w:rPr>
          <w:rFonts w:asciiTheme="minorHAnsi" w:hAnsiTheme="minorHAnsi" w:cstheme="minorHAnsi"/>
          <w:sz w:val="22"/>
          <w:szCs w:val="22"/>
          <w:lang w:eastAsia="lt-LT"/>
        </w:rPr>
        <w:t>3</w:t>
      </w:r>
      <w:r w:rsidRPr="00056BB2">
        <w:rPr>
          <w:rFonts w:asciiTheme="minorHAnsi" w:hAnsiTheme="minorHAnsi" w:cstheme="minorHAnsi"/>
          <w:sz w:val="22"/>
          <w:szCs w:val="22"/>
          <w:lang w:eastAsia="lt-LT"/>
        </w:rPr>
        <w:t>,</w:t>
      </w:r>
      <w:r w:rsidR="00415919" w:rsidRPr="00056BB2">
        <w:rPr>
          <w:rFonts w:asciiTheme="minorHAnsi" w:hAnsiTheme="minorHAnsi" w:cstheme="minorHAnsi"/>
          <w:sz w:val="22"/>
          <w:szCs w:val="22"/>
          <w:lang w:eastAsia="lt-LT"/>
        </w:rPr>
        <w:t>21</w:t>
      </w:r>
      <w:r w:rsidRPr="00056BB2">
        <w:rPr>
          <w:rFonts w:asciiTheme="minorHAnsi" w:hAnsiTheme="minorHAnsi" w:cstheme="minorHAnsi"/>
          <w:sz w:val="22"/>
          <w:szCs w:val="22"/>
          <w:lang w:eastAsia="lt-LT"/>
        </w:rPr>
        <w:t xml:space="preserve"> ha.</w:t>
      </w:r>
    </w:p>
    <w:p w14:paraId="28F37DEB" w14:textId="2BDB35E0"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2032593E" w14:textId="77777777" w:rsidR="001E7AE6" w:rsidRPr="00056BB2" w:rsidRDefault="001E7AE6" w:rsidP="00491931">
      <w:pPr>
        <w:ind w:firstLine="851"/>
        <w:jc w:val="both"/>
        <w:rPr>
          <w:rFonts w:asciiTheme="minorHAnsi" w:hAnsiTheme="minorHAnsi" w:cstheme="minorHAnsi"/>
          <w:bCs/>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rPr>
        <w:t xml:space="preserve">ietuvos Respublikos žmonių palaikų laidojimo įstatymo galiojančia suvestine redakcija, </w:t>
      </w:r>
      <w:r w:rsidRPr="00056BB2">
        <w:rPr>
          <w:rFonts w:asciiTheme="minorHAnsi" w:hAnsiTheme="minorHAnsi" w:cstheme="minorHAnsi"/>
          <w:sz w:val="22"/>
          <w:szCs w:val="22"/>
        </w:rPr>
        <w:t>2007-12-20, Nr. X-1404</w:t>
      </w:r>
      <w:r w:rsidRPr="00056BB2">
        <w:rPr>
          <w:rFonts w:asciiTheme="minorHAnsi" w:hAnsiTheme="minorHAnsi" w:cstheme="minorHAnsi"/>
          <w:bCs/>
          <w:sz w:val="22"/>
          <w:szCs w:val="22"/>
        </w:rPr>
        <w:t>;</w:t>
      </w:r>
    </w:p>
    <w:p w14:paraId="4696743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Lietuvos Respublikos Vyriausybės 2008-11-19  nutarimo Nr. 1207 „Dėl Lietuvos Respublikos žmonių palaikų laidojimo įstatymo įgyvendinamųjų teisės aktų patvirtinimo“ </w:t>
      </w:r>
      <w:r w:rsidRPr="00056BB2">
        <w:rPr>
          <w:rFonts w:asciiTheme="minorHAnsi" w:hAnsiTheme="minorHAnsi" w:cstheme="minorHAnsi"/>
          <w:sz w:val="22"/>
          <w:szCs w:val="22"/>
          <w:shd w:val="clear" w:color="auto" w:fill="FFFFFF"/>
        </w:rPr>
        <w:t>galiojančia suvestine redakcija;</w:t>
      </w:r>
    </w:p>
    <w:p w14:paraId="14F45F62"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7DFBF56F" w14:textId="4424AD8A"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4603A46D"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1A06FB96" w14:textId="2DE3B93C" w:rsidR="001E7AE6" w:rsidRPr="00056BB2" w:rsidRDefault="001E7AE6" w:rsidP="00993659">
      <w:pPr>
        <w:pStyle w:val="Sraopastraipa"/>
        <w:ind w:left="851"/>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
          <w:sz w:val="22"/>
          <w:szCs w:val="22"/>
        </w:rPr>
        <w:t>.</w:t>
      </w:r>
    </w:p>
    <w:p w14:paraId="4AD737FF" w14:textId="26B78CE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7232F" w:rsidRPr="00056BB2">
        <w:rPr>
          <w:rFonts w:asciiTheme="minorHAnsi" w:hAnsiTheme="minorHAnsi" w:cstheme="minorHAnsi"/>
          <w:sz w:val="22"/>
          <w:szCs w:val="22"/>
        </w:rPr>
        <w:t xml:space="preserve"> Paslaugų teikimui naudojamos transporto priemonės, </w:t>
      </w:r>
      <w:r w:rsidRPr="00056BB2">
        <w:rPr>
          <w:rFonts w:asciiTheme="minorHAnsi" w:hAnsiTheme="minorHAnsi" w:cstheme="minorHAnsi"/>
          <w:sz w:val="22"/>
          <w:szCs w:val="22"/>
        </w:rPr>
        <w:t>vairuotojų, darbininkų</w:t>
      </w:r>
      <w:r w:rsidR="0027232F"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kiemsargių apranga, turi būti paženklinti </w:t>
      </w:r>
      <w:r w:rsidR="00E658BF" w:rsidRPr="00056BB2">
        <w:rPr>
          <w:rFonts w:asciiTheme="minorHAnsi" w:hAnsiTheme="minorHAnsi" w:cstheme="minorHAnsi"/>
          <w:sz w:val="22"/>
          <w:szCs w:val="22"/>
        </w:rPr>
        <w:t>T</w:t>
      </w:r>
      <w:r w:rsidRPr="00056BB2">
        <w:rPr>
          <w:rFonts w:asciiTheme="minorHAnsi" w:hAnsiTheme="minorHAnsi" w:cstheme="minorHAnsi"/>
          <w:sz w:val="22"/>
          <w:szCs w:val="22"/>
        </w:rPr>
        <w:t>iekėjo atributais.</w:t>
      </w:r>
    </w:p>
    <w:p w14:paraId="3D8C040F" w14:textId="0E5AEA2E"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E658BF"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3F8485CC" w14:textId="20474A98" w:rsidR="001E7AE6" w:rsidRPr="00056BB2" w:rsidRDefault="001E7AE6" w:rsidP="00093054">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4F677CEC"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D1722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D1722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D17225" w:rsidRPr="00056BB2">
        <w:rPr>
          <w:rFonts w:asciiTheme="minorHAnsi" w:hAnsiTheme="minorHAnsi" w:cstheme="minorHAnsi"/>
          <w:sz w:val="22"/>
          <w:szCs w:val="22"/>
        </w:rPr>
        <w:t xml:space="preserve"> turimą ar nuomojamą techninę bazę, jos paruošimą eksploatacijai, techninių apžiūrų galiojimą ir pan</w:t>
      </w:r>
      <w:r w:rsidR="4F677CEC" w:rsidRPr="00056BB2">
        <w:rPr>
          <w:rFonts w:asciiTheme="minorHAnsi" w:hAnsiTheme="minorHAnsi" w:cstheme="minorHAnsi"/>
          <w:sz w:val="22"/>
          <w:szCs w:val="22"/>
        </w:rPr>
        <w:t>.</w:t>
      </w:r>
    </w:p>
    <w:p w14:paraId="5A0DAE7C" w14:textId="726437F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F95338"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672EFE"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būdą (rankinį, mechanizuotą) pagal savo turimas priemones ir mechanizmus.</w:t>
      </w:r>
    </w:p>
    <w:p w14:paraId="59EBC0E8" w14:textId="3712E931"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993659"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237000" w:rsidRPr="00280C04">
        <w:rPr>
          <w:rFonts w:asciiTheme="minorHAnsi" w:hAnsiTheme="minorHAnsi" w:cstheme="minorBidi"/>
          <w:sz w:val="22"/>
          <w:szCs w:val="22"/>
        </w:rPr>
        <w:t>Sutarties vykdymo metu</w:t>
      </w:r>
      <w:r w:rsidR="00237000" w:rsidRPr="00280C04">
        <w:rPr>
          <w:rFonts w:asciiTheme="minorHAnsi" w:hAnsiTheme="minorHAnsi" w:cstheme="minorHAnsi"/>
          <w:sz w:val="22"/>
          <w:szCs w:val="22"/>
        </w:rPr>
        <w:t xml:space="preserve">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E658BF"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237000"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237000" w:rsidRPr="00280C04">
        <w:rPr>
          <w:rFonts w:asciiTheme="minorHAnsi" w:hAnsiTheme="minorHAnsi" w:cstheme="minorBidi"/>
          <w:sz w:val="22"/>
          <w:szCs w:val="22"/>
        </w:rPr>
        <w:t>, įskaitant</w:t>
      </w:r>
      <w:r w:rsidRPr="00280C04">
        <w:rPr>
          <w:rFonts w:asciiTheme="minorHAnsi" w:hAnsiTheme="minorHAnsi" w:cstheme="minorHAnsi"/>
          <w:sz w:val="22"/>
          <w:szCs w:val="22"/>
        </w:rPr>
        <w:t xml:space="preserve"> deklaracijas apie atliekų</w:t>
      </w:r>
      <w:r w:rsidR="00990F6E" w:rsidRPr="00280C04">
        <w:rPr>
          <w:rFonts w:asciiTheme="minorHAnsi" w:hAnsiTheme="minorHAnsi" w:cstheme="minorHAnsi"/>
          <w:sz w:val="22"/>
          <w:szCs w:val="22"/>
        </w:rPr>
        <w:t xml:space="preserve"> sutvarkymą teisės aktų nustatyta tvarka</w:t>
      </w:r>
      <w:r w:rsidRPr="00280C04">
        <w:rPr>
          <w:rFonts w:asciiTheme="minorHAnsi" w:hAnsiTheme="minorHAnsi" w:cstheme="minorHAnsi"/>
          <w:sz w:val="22"/>
          <w:szCs w:val="22"/>
        </w:rPr>
        <w:t xml:space="preserve">, </w:t>
      </w:r>
      <w:r w:rsidR="00237000" w:rsidRPr="00280C04">
        <w:rPr>
          <w:rFonts w:asciiTheme="minorHAnsi" w:hAnsiTheme="minorHAnsi" w:cstheme="minorBidi"/>
          <w:sz w:val="22"/>
          <w:szCs w:val="22"/>
        </w:rPr>
        <w:t>(pvz., priduotų padangų deklaracijas), medžiagų atitikties deklaracijas (pvz., gelžbetonio ar akmens laužo išvežimo atitikties deklaracijas) arba kitus lygiaverčius dokumentus.</w:t>
      </w:r>
      <w:r w:rsidR="0033166B">
        <w:rPr>
          <w:rFonts w:asciiTheme="minorHAnsi" w:hAnsiTheme="minorHAnsi" w:cstheme="minorBidi"/>
          <w:sz w:val="22"/>
          <w:szCs w:val="22"/>
        </w:rPr>
        <w:t xml:space="preserve"> </w:t>
      </w:r>
    </w:p>
    <w:p w14:paraId="69073306" w14:textId="77777777" w:rsidR="00237000"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37000" w:rsidRPr="00D13217">
        <w:rPr>
          <w:rFonts w:asciiTheme="minorHAnsi" w:hAnsiTheme="minorHAnsi" w:cstheme="minorHAnsi"/>
          <w:sz w:val="22"/>
          <w:szCs w:val="22"/>
        </w:rPr>
        <w:t xml:space="preserve">Pasibaigus kapinių priežiūros sutartiniam laikotarpiui, </w:t>
      </w:r>
      <w:r w:rsidR="00237000">
        <w:rPr>
          <w:rFonts w:asciiTheme="minorHAnsi" w:hAnsiTheme="minorHAnsi" w:cstheme="minorHAnsi"/>
          <w:sz w:val="22"/>
          <w:szCs w:val="22"/>
        </w:rPr>
        <w:t>Tiekėjas</w:t>
      </w:r>
      <w:r w:rsidR="00237000"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p>
    <w:p w14:paraId="4051AEF6" w14:textId="77777777" w:rsidR="00C02147" w:rsidRPr="008537F1" w:rsidRDefault="00C02147" w:rsidP="00C02147">
      <w:pPr>
        <w:ind w:firstLine="851"/>
        <w:jc w:val="both"/>
        <w:rPr>
          <w:rFonts w:asciiTheme="minorHAnsi" w:hAnsiTheme="minorHAnsi" w:cstheme="minorHAnsi"/>
          <w:sz w:val="22"/>
          <w:szCs w:val="22"/>
        </w:rPr>
      </w:pPr>
      <w:r w:rsidRPr="008537F1">
        <w:rPr>
          <w:rFonts w:asciiTheme="minorHAnsi" w:hAnsiTheme="minorHAnsi" w:cstheme="minorHAnsi"/>
          <w:b/>
          <w:bCs/>
          <w:sz w:val="22"/>
          <w:szCs w:val="22"/>
        </w:rPr>
        <w:t>2.8.</w:t>
      </w:r>
      <w:r w:rsidRPr="008537F1">
        <w:rPr>
          <w:rFonts w:asciiTheme="minorHAnsi" w:hAnsiTheme="minorHAnsi" w:cstheme="minorHAnsi"/>
          <w:sz w:val="22"/>
          <w:szCs w:val="22"/>
        </w:rPr>
        <w:t xml:space="preserve"> </w:t>
      </w:r>
      <w:r w:rsidRPr="008537F1">
        <w:rPr>
          <w:rFonts w:asciiTheme="minorHAnsi" w:hAnsiTheme="minorHAnsi" w:cstheme="minorHAnsi"/>
          <w:b/>
          <w:bCs/>
          <w:kern w:val="2"/>
          <w:sz w:val="22"/>
          <w:szCs w:val="22"/>
        </w:rPr>
        <w:t xml:space="preserve">Patikrinimai. </w:t>
      </w:r>
      <w:r w:rsidRPr="008537F1">
        <w:rPr>
          <w:rFonts w:asciiTheme="minorHAnsi" w:hAnsiTheme="minorHAnsi" w:cstheme="minorHAnsi"/>
          <w:kern w:val="2"/>
          <w:sz w:val="22"/>
          <w:szCs w:val="22"/>
        </w:rPr>
        <w:t>Pirkėjas turi teisę atlikti periodinius ir neperiodinius Tiekėjo teikiamų paslaugų patikrinimus:</w:t>
      </w:r>
    </w:p>
    <w:p w14:paraId="18B1ECC2"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sz w:val="22"/>
          <w:szCs w:val="22"/>
        </w:rPr>
        <w:t xml:space="preserve">2.8.1. </w:t>
      </w:r>
      <w:r w:rsidRPr="008537F1">
        <w:rPr>
          <w:rFonts w:asciiTheme="minorHAnsi" w:hAnsiTheme="minorHAnsi" w:cstheme="minorHAnsi"/>
          <w:kern w:val="2"/>
          <w:sz w:val="22"/>
          <w:szCs w:val="22"/>
        </w:rPr>
        <w:t xml:space="preserve">apie planuojamą periodinį patikrinimą Pirkėjas informuoja Tiekėjo paskirtą atsakingą asmenį ne vėliau kaip prieš 12 valandų iki planuojamo patikrinimo, el. paštu arba kitu suderintu būdu. Tiekėjo </w:t>
      </w:r>
      <w:r w:rsidRPr="008537F1">
        <w:rPr>
          <w:rFonts w:asciiTheme="minorHAnsi" w:hAnsiTheme="minorHAnsi" w:cstheme="minorHAnsi"/>
          <w:kern w:val="2"/>
          <w:sz w:val="22"/>
          <w:szCs w:val="22"/>
        </w:rPr>
        <w:lastRenderedPageBreak/>
        <w:t>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7CD49CB3"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038C7126"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3DDD647E"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71651D9F" w14:textId="395FE49B" w:rsidR="00C02147" w:rsidRPr="008537F1" w:rsidRDefault="00C02147" w:rsidP="00921B7D">
      <w:pPr>
        <w:pStyle w:val="Sraopastraipa"/>
        <w:numPr>
          <w:ilvl w:val="1"/>
          <w:numId w:val="14"/>
        </w:numPr>
        <w:ind w:left="0" w:firstLine="851"/>
        <w:rPr>
          <w:rFonts w:asciiTheme="minorHAnsi" w:hAnsiTheme="minorHAnsi" w:cstheme="minorHAnsi"/>
          <w:b/>
          <w:bCs/>
          <w:kern w:val="2"/>
          <w:sz w:val="22"/>
          <w:szCs w:val="22"/>
        </w:rPr>
      </w:pPr>
      <w:r w:rsidRPr="008537F1">
        <w:rPr>
          <w:rFonts w:asciiTheme="minorHAnsi" w:hAnsiTheme="minorHAnsi" w:cstheme="minorHAnsi"/>
          <w:b/>
          <w:bCs/>
          <w:kern w:val="2"/>
          <w:sz w:val="22"/>
          <w:szCs w:val="22"/>
        </w:rPr>
        <w:t xml:space="preserve">Trūkumų šalinimas. </w:t>
      </w:r>
      <w:r w:rsidRPr="008537F1">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445479C5" w14:textId="7A4BE812" w:rsidR="001E7AE6" w:rsidRPr="00C02147" w:rsidRDefault="001E7AE6" w:rsidP="00C02147">
      <w:pPr>
        <w:rPr>
          <w:rFonts w:asciiTheme="minorHAnsi" w:hAnsiTheme="minorHAnsi" w:cstheme="minorHAnsi"/>
          <w:sz w:val="22"/>
          <w:szCs w:val="22"/>
        </w:rPr>
      </w:pPr>
    </w:p>
    <w:p w14:paraId="77D04D36" w14:textId="375E7283"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D2EF7DF" w14:textId="77777777"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DE7E52D" w14:textId="32378CBA"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244FCDE9"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249B1FF7"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E2602AC"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43416650"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3EFEDF35"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Rokantiškių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2C2B9D92" w14:textId="78AC1DDD" w:rsidR="00116016" w:rsidRPr="00056BB2" w:rsidRDefault="00116016" w:rsidP="00116016">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5.1. Kapinių administravimas:</w:t>
      </w:r>
    </w:p>
    <w:p w14:paraId="3BE2AFF1" w14:textId="70424CE1" w:rsidR="00993659" w:rsidRPr="00056BB2" w:rsidRDefault="00116016" w:rsidP="00993659">
      <w:pPr>
        <w:pStyle w:val="Sraopastraipa"/>
        <w:ind w:left="0" w:firstLine="851"/>
        <w:rPr>
          <w:rFonts w:asciiTheme="minorHAnsi" w:hAnsiTheme="minorHAnsi" w:cstheme="minorHAnsi"/>
          <w:b/>
          <w:sz w:val="22"/>
          <w:szCs w:val="22"/>
        </w:rPr>
      </w:pPr>
      <w:r w:rsidRPr="00056BB2">
        <w:rPr>
          <w:rFonts w:asciiTheme="minorHAnsi" w:hAnsiTheme="minorHAnsi" w:cstheme="minorHAnsi"/>
          <w:bCs/>
          <w:sz w:val="22"/>
          <w:szCs w:val="22"/>
        </w:rPr>
        <w:t>5.1.1.</w:t>
      </w:r>
      <w:r w:rsidRPr="00056BB2">
        <w:rPr>
          <w:rFonts w:asciiTheme="minorHAnsi" w:hAnsiTheme="minorHAnsi" w:cstheme="minorHAnsi"/>
          <w:b/>
          <w:sz w:val="22"/>
          <w:szCs w:val="22"/>
        </w:rPr>
        <w:t xml:space="preserve"> </w:t>
      </w:r>
      <w:r w:rsidR="0028229B" w:rsidRPr="00056BB2">
        <w:rPr>
          <w:rFonts w:asciiTheme="minorHAnsi" w:hAnsiTheme="minorHAnsi" w:cstheme="minorHAnsi"/>
          <w:sz w:val="22"/>
          <w:szCs w:val="22"/>
        </w:rPr>
        <w:t>Tiekėjas</w:t>
      </w:r>
      <w:r w:rsidR="00993659"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00993659"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00993659"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00993659" w:rsidRPr="00056BB2">
        <w:rPr>
          <w:rFonts w:asciiTheme="minorHAnsi" w:hAnsiTheme="minorHAnsi" w:cstheme="minorHAnsi"/>
          <w:sz w:val="22"/>
          <w:szCs w:val="22"/>
        </w:rPr>
        <w:t xml:space="preserve"> laidojimų ir kapaviečių statinių registracijos žurnale, </w:t>
      </w:r>
      <w:r w:rsidR="00993659" w:rsidRPr="00056BB2">
        <w:rPr>
          <w:rFonts w:asciiTheme="minorHAnsi" w:hAnsiTheme="minorHAnsi" w:cstheme="minorHAnsi"/>
          <w:sz w:val="22"/>
          <w:szCs w:val="22"/>
          <w:lang w:eastAsia="ar-SA"/>
        </w:rPr>
        <w:t>kurio forma yra patvirtinta</w:t>
      </w:r>
      <w:r w:rsidR="00993659" w:rsidRPr="00056BB2">
        <w:rPr>
          <w:rFonts w:asciiTheme="minorHAnsi" w:hAnsiTheme="minorHAnsi" w:cstheme="minorHAnsi"/>
          <w:b/>
          <w:bCs/>
          <w:sz w:val="22"/>
          <w:szCs w:val="22"/>
          <w:lang w:eastAsia="ar-SA"/>
        </w:rPr>
        <w:t xml:space="preserve"> </w:t>
      </w:r>
      <w:r w:rsidR="00993659" w:rsidRPr="00056BB2">
        <w:rPr>
          <w:rFonts w:asciiTheme="minorHAnsi" w:hAnsiTheme="minorHAnsi" w:cstheme="minorHAnsi"/>
          <w:sz w:val="22"/>
          <w:szCs w:val="22"/>
        </w:rPr>
        <w:t>L</w:t>
      </w:r>
      <w:r w:rsidR="00993659" w:rsidRPr="00056BB2">
        <w:rPr>
          <w:rFonts w:asciiTheme="minorHAnsi" w:hAnsiTheme="minorHAnsi" w:cstheme="minorHAnsi"/>
          <w:sz w:val="22"/>
          <w:szCs w:val="22"/>
          <w:lang w:eastAsia="lt-LT"/>
        </w:rPr>
        <w:t xml:space="preserve">ietuvos Respublikos Vyriausybės 2008 m. lapkričio 19 d. nutarimu Nr. 1207 „Dėl Lietuvos Respublikos žmonių palaikų laidojimo įstatymo įgyvendinamųjų teisės aktų patvirtinimo“ </w:t>
      </w:r>
      <w:r w:rsidR="00993659" w:rsidRPr="00056BB2">
        <w:rPr>
          <w:rFonts w:asciiTheme="minorHAnsi" w:hAnsiTheme="minorHAnsi" w:cstheme="minorHAnsi"/>
          <w:sz w:val="22"/>
          <w:szCs w:val="22"/>
        </w:rPr>
        <w:t>patvirtintose K</w:t>
      </w:r>
      <w:r w:rsidR="00993659" w:rsidRPr="00056BB2">
        <w:rPr>
          <w:rFonts w:asciiTheme="minorHAnsi" w:eastAsia="Arial Unicode MS" w:hAnsiTheme="minorHAnsi" w:cstheme="minorHAnsi"/>
          <w:sz w:val="22"/>
          <w:szCs w:val="22"/>
        </w:rPr>
        <w:t xml:space="preserve">apinių tvarkymo taisyklėse arba kitu </w:t>
      </w:r>
      <w:r w:rsidR="00993659" w:rsidRPr="00056BB2">
        <w:rPr>
          <w:rFonts w:asciiTheme="minorHAnsi" w:hAnsiTheme="minorHAnsi" w:cstheme="minorHAnsi"/>
          <w:sz w:val="22"/>
          <w:szCs w:val="22"/>
          <w:lang w:eastAsia="ar-SA"/>
        </w:rPr>
        <w:t>aktualiu</w:t>
      </w:r>
      <w:r w:rsidR="00993659" w:rsidRPr="00056BB2">
        <w:rPr>
          <w:rFonts w:asciiTheme="minorHAnsi" w:hAnsiTheme="minorHAnsi" w:cstheme="minorHAnsi"/>
          <w:b/>
          <w:bCs/>
          <w:sz w:val="22"/>
          <w:szCs w:val="22"/>
          <w:lang w:eastAsia="ar-SA"/>
        </w:rPr>
        <w:t xml:space="preserve"> </w:t>
      </w:r>
      <w:r w:rsidR="00993659" w:rsidRPr="00056BB2">
        <w:rPr>
          <w:rFonts w:asciiTheme="minorHAnsi" w:hAnsiTheme="minorHAnsi" w:cstheme="minorHAnsi"/>
          <w:sz w:val="22"/>
          <w:szCs w:val="22"/>
        </w:rPr>
        <w:t>Lietuvos Respublikos Vyriausybės</w:t>
      </w:r>
      <w:r w:rsidR="00993659" w:rsidRPr="00056BB2">
        <w:rPr>
          <w:rFonts w:asciiTheme="minorHAnsi" w:hAnsiTheme="minorHAnsi" w:cstheme="minorHAnsi"/>
          <w:spacing w:val="80"/>
          <w:sz w:val="22"/>
          <w:szCs w:val="22"/>
        </w:rPr>
        <w:t xml:space="preserve"> </w:t>
      </w:r>
      <w:r w:rsidR="00993659"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00993659" w:rsidRPr="00056BB2">
        <w:rPr>
          <w:rFonts w:asciiTheme="minorHAnsi" w:hAnsiTheme="minorHAnsi" w:cstheme="minorHAnsi"/>
          <w:sz w:val="22"/>
          <w:szCs w:val="22"/>
          <w:lang w:eastAsia="ar-SA"/>
        </w:rPr>
        <w:t xml:space="preserve">žurnale ir kapinėse, </w:t>
      </w:r>
      <w:r w:rsidR="00993659"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00993659" w:rsidRPr="00056BB2">
        <w:rPr>
          <w:rFonts w:asciiTheme="minorHAnsi" w:hAnsiTheme="minorHAnsi" w:cstheme="minorHAnsi"/>
          <w:color w:val="FF0000"/>
          <w:sz w:val="22"/>
          <w:szCs w:val="22"/>
        </w:rPr>
        <w:t xml:space="preserve"> </w:t>
      </w:r>
      <w:r w:rsidR="00993659" w:rsidRPr="00056BB2">
        <w:rPr>
          <w:rFonts w:asciiTheme="minorHAnsi" w:hAnsiTheme="minorHAnsi" w:cstheme="minorHAnsi"/>
          <w:sz w:val="22"/>
          <w:szCs w:val="22"/>
        </w:rPr>
        <w:t>T</w:t>
      </w:r>
      <w:r w:rsidR="00993659"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00993659"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00993659" w:rsidRPr="00056BB2">
        <w:rPr>
          <w:rFonts w:asciiTheme="minorHAnsi" w:hAnsiTheme="minorHAnsi" w:cstheme="minorHAnsi"/>
          <w:sz w:val="22"/>
          <w:szCs w:val="22"/>
        </w:rPr>
        <w:t xml:space="preserve"> </w:t>
      </w:r>
    </w:p>
    <w:p w14:paraId="50DFFA94" w14:textId="307A4FD1" w:rsidR="00993659" w:rsidRPr="00056BB2" w:rsidRDefault="00993659" w:rsidP="00993659">
      <w:pPr>
        <w:ind w:firstLine="851"/>
        <w:jc w:val="both"/>
        <w:rPr>
          <w:rFonts w:asciiTheme="minorHAnsi" w:hAnsiTheme="minorHAnsi" w:cstheme="minorHAnsi"/>
          <w:bCs/>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3B9CE2D2" w14:textId="77777777" w:rsidR="00993659" w:rsidRPr="00056BB2" w:rsidRDefault="00993659"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CB67114" w14:textId="77777777" w:rsidR="00993659" w:rsidRPr="00056BB2" w:rsidRDefault="00993659"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4E1CB720" w14:textId="77777777" w:rsidR="00993659" w:rsidRPr="00056BB2" w:rsidRDefault="00993659"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3EAA1C91" w14:textId="218D31C6" w:rsidR="00993659" w:rsidRPr="00056BB2" w:rsidRDefault="00993659"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1F16CDA1" w14:textId="68AF2152" w:rsidR="00993659" w:rsidRPr="00056BB2" w:rsidRDefault="00993659" w:rsidP="00993659">
      <w:pPr>
        <w:pStyle w:val="Sraopastraipa"/>
        <w:ind w:left="0" w:firstLine="851"/>
        <w:rPr>
          <w:rFonts w:asciiTheme="minorHAnsi" w:hAnsiTheme="minorHAnsi" w:cstheme="minorHAnsi"/>
          <w:sz w:val="22"/>
          <w:szCs w:val="22"/>
        </w:rPr>
      </w:pPr>
      <w:bookmarkStart w:id="20" w:name="_Hlk169180243"/>
      <w:r w:rsidRPr="00056BB2">
        <w:rPr>
          <w:rFonts w:asciiTheme="minorHAnsi" w:hAnsiTheme="minorHAnsi" w:cstheme="minorHAnsi"/>
          <w:sz w:val="22"/>
          <w:szCs w:val="22"/>
        </w:rPr>
        <w:t xml:space="preserve">5.1.3. konfesinės kapinės turi savo kapinių administratorius Sentikių kapinėse, Stačiatikių kapinėse, Visų </w:t>
      </w:r>
      <w:r w:rsidR="00300475" w:rsidRPr="00056BB2">
        <w:rPr>
          <w:rFonts w:asciiTheme="minorHAnsi" w:hAnsiTheme="minorHAnsi" w:cstheme="minorHAnsi"/>
          <w:sz w:val="22"/>
          <w:szCs w:val="22"/>
        </w:rPr>
        <w:t>Šv.</w:t>
      </w:r>
      <w:r w:rsidRPr="00056BB2">
        <w:rPr>
          <w:rFonts w:asciiTheme="minorHAnsi" w:hAnsiTheme="minorHAnsi" w:cstheme="minorHAnsi"/>
          <w:sz w:val="22"/>
          <w:szCs w:val="22"/>
        </w:rPr>
        <w:t xml:space="preserve"> Parapijos kapinėse (Naujosios Salininkų, Pupinės, Senosios Salininkų).</w:t>
      </w:r>
      <w:bookmarkEnd w:id="20"/>
    </w:p>
    <w:p w14:paraId="09153D1B" w14:textId="0E1A54FC" w:rsidR="00653274" w:rsidRPr="00056BB2" w:rsidRDefault="00993659" w:rsidP="00122596">
      <w:pPr>
        <w:ind w:firstLine="851"/>
        <w:jc w:val="both"/>
        <w:rPr>
          <w:rFonts w:asciiTheme="minorHAnsi" w:eastAsia="Times"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w:t>
      </w:r>
      <w:r w:rsidR="00256C25" w:rsidRPr="00056BB2">
        <w:rPr>
          <w:rFonts w:asciiTheme="minorHAnsi" w:hAnsiTheme="minorHAnsi" w:cstheme="minorHAnsi"/>
          <w:sz w:val="22"/>
          <w:szCs w:val="22"/>
        </w:rPr>
        <w:t>gali</w:t>
      </w:r>
      <w:r w:rsidRPr="00056BB2">
        <w:rPr>
          <w:rFonts w:asciiTheme="minorHAnsi" w:hAnsiTheme="minorHAnsi" w:cstheme="minorHAnsi"/>
          <w:sz w:val="22"/>
          <w:szCs w:val="22"/>
        </w:rPr>
        <w:t xml:space="preserve"> išsinuomoti esamas laikinas administracines patalpas iš iki sutarties pasirašymo teikiančios paslaugas bendrovės arba turi pasirūpinti laikinų administracinių patalpų įrengimu šalia Rokantiškių kapinių (ar sklypo ribose). Taip pat</w:t>
      </w:r>
      <w:r w:rsidR="008A086B"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w:t>
      </w:r>
      <w:r w:rsidR="008A086B" w:rsidRPr="00056BB2">
        <w:rPr>
          <w:rFonts w:asciiTheme="minorHAnsi" w:hAnsiTheme="minorHAnsi" w:cstheme="minorHAnsi"/>
          <w:sz w:val="22"/>
          <w:szCs w:val="22"/>
        </w:rPr>
        <w:t xml:space="preserve">galimybę, </w:t>
      </w:r>
      <w:r w:rsidRPr="00056BB2">
        <w:rPr>
          <w:rFonts w:asciiTheme="minorHAnsi" w:hAnsiTheme="minorHAnsi" w:cstheme="minorHAnsi"/>
          <w:sz w:val="22"/>
          <w:szCs w:val="22"/>
        </w:rPr>
        <w:t xml:space="preserve">teikiant kapinių priežiūros paslaugas </w:t>
      </w:r>
      <w:r w:rsidRPr="00056BB2">
        <w:rPr>
          <w:rFonts w:asciiTheme="minorHAnsi" w:hAnsiTheme="minorHAnsi" w:cstheme="minorHAnsi"/>
          <w:sz w:val="22"/>
          <w:szCs w:val="22"/>
        </w:rPr>
        <w:lastRenderedPageBreak/>
        <w:t xml:space="preserve">pasirašyti patalpų nuomos sutartį ir už naudojimąsi buitinio pastato patalpomis mokėti nuomos mokestį. Patalpų nuomos kaina nurodoma </w:t>
      </w:r>
      <w:r w:rsidR="00364E5D" w:rsidRPr="00056BB2">
        <w:rPr>
          <w:rFonts w:asciiTheme="minorHAnsi" w:hAnsiTheme="minorHAnsi" w:cstheme="minorHAnsi"/>
          <w:sz w:val="22"/>
          <w:szCs w:val="22"/>
        </w:rPr>
        <w:t xml:space="preserve">1 </w:t>
      </w:r>
      <w:r w:rsidRPr="00056BB2">
        <w:rPr>
          <w:rFonts w:asciiTheme="minorHAnsi" w:hAnsiTheme="minorHAnsi" w:cstheme="minorHAnsi"/>
          <w:sz w:val="22"/>
          <w:szCs w:val="22"/>
        </w:rPr>
        <w:t xml:space="preserve">lentelėje. </w:t>
      </w:r>
      <w:r w:rsidR="008A086B" w:rsidRPr="00056BB2">
        <w:rPr>
          <w:rFonts w:asciiTheme="minorHAnsi" w:hAnsiTheme="minorHAnsi" w:cstheme="minorHAnsi"/>
          <w:sz w:val="22"/>
          <w:szCs w:val="22"/>
        </w:rPr>
        <w:t>J</w:t>
      </w:r>
      <w:r w:rsidR="008A086B" w:rsidRPr="00056BB2">
        <w:rPr>
          <w:rStyle w:val="cf01"/>
          <w:rFonts w:asciiTheme="minorHAnsi" w:hAnsiTheme="minorHAnsi" w:cstheme="minorHAnsi"/>
          <w:sz w:val="22"/>
          <w:szCs w:val="22"/>
        </w:rPr>
        <w:t xml:space="preserve">ei </w:t>
      </w:r>
      <w:r w:rsidR="0028229B" w:rsidRPr="00056BB2">
        <w:rPr>
          <w:rStyle w:val="cf01"/>
          <w:rFonts w:asciiTheme="minorHAnsi" w:hAnsiTheme="minorHAnsi" w:cstheme="minorHAnsi"/>
          <w:sz w:val="22"/>
          <w:szCs w:val="22"/>
        </w:rPr>
        <w:t>Tiekėjas</w:t>
      </w:r>
      <w:r w:rsidR="008A086B" w:rsidRPr="00056BB2">
        <w:rPr>
          <w:rStyle w:val="cf01"/>
          <w:rFonts w:asciiTheme="minorHAnsi" w:hAnsiTheme="minorHAnsi" w:cstheme="minorHAnsi"/>
          <w:sz w:val="22"/>
          <w:szCs w:val="22"/>
        </w:rPr>
        <w:t xml:space="preserve"> teikiant kapinių priežiūros paslaugas pasirašys patalpų nuomos sutartį su </w:t>
      </w:r>
      <w:r w:rsidR="0028229B" w:rsidRPr="00056BB2">
        <w:rPr>
          <w:rStyle w:val="cf01"/>
          <w:rFonts w:asciiTheme="minorHAnsi" w:hAnsiTheme="minorHAnsi" w:cstheme="minorHAnsi"/>
          <w:sz w:val="22"/>
          <w:szCs w:val="22"/>
        </w:rPr>
        <w:t>Pirkėju</w:t>
      </w:r>
      <w:r w:rsidR="008A086B" w:rsidRPr="00056BB2">
        <w:rPr>
          <w:rStyle w:val="normaltextrun"/>
          <w:rFonts w:asciiTheme="minorHAnsi" w:hAnsiTheme="minorHAnsi" w:cstheme="minorHAnsi"/>
          <w:sz w:val="22"/>
          <w:szCs w:val="22"/>
          <w:shd w:val="clear" w:color="auto" w:fill="FFFFFF"/>
        </w:rPr>
        <w:t xml:space="preserve">, </w:t>
      </w:r>
      <w:r w:rsidR="0028229B" w:rsidRPr="00056BB2">
        <w:rPr>
          <w:rStyle w:val="normaltextrun"/>
          <w:rFonts w:asciiTheme="minorHAnsi" w:hAnsiTheme="minorHAnsi" w:cstheme="minorHAnsi"/>
          <w:sz w:val="22"/>
          <w:szCs w:val="22"/>
          <w:shd w:val="clear" w:color="auto" w:fill="FFFFFF"/>
        </w:rPr>
        <w:t>Tiekėjas</w:t>
      </w:r>
      <w:r w:rsidRPr="00056BB2">
        <w:rPr>
          <w:rStyle w:val="normaltextrun"/>
          <w:rFonts w:asciiTheme="minorHAnsi" w:hAnsiTheme="minorHAnsi" w:cstheme="minorHAnsi"/>
          <w:sz w:val="22"/>
          <w:szCs w:val="22"/>
          <w:shd w:val="clear" w:color="auto" w:fill="FFFFFF"/>
        </w:rPr>
        <w:t xml:space="preserve"> </w:t>
      </w:r>
      <w:r w:rsidR="008A086B" w:rsidRPr="00056BB2">
        <w:rPr>
          <w:rStyle w:val="normaltextrun"/>
          <w:rFonts w:asciiTheme="minorHAnsi" w:hAnsiTheme="minorHAnsi" w:cstheme="minorHAnsi"/>
          <w:sz w:val="22"/>
          <w:szCs w:val="22"/>
          <w:shd w:val="clear" w:color="auto" w:fill="FFFFFF"/>
        </w:rPr>
        <w:t>turės mokėti</w:t>
      </w:r>
      <w:r w:rsidRPr="00056BB2">
        <w:rPr>
          <w:rStyle w:val="normaltextrun"/>
          <w:rFonts w:asciiTheme="minorHAnsi" w:hAnsiTheme="minorHAnsi" w:cstheme="minorHAnsi"/>
          <w:sz w:val="22"/>
          <w:szCs w:val="22"/>
          <w:shd w:val="clear" w:color="auto" w:fill="FFFFFF"/>
        </w:rPr>
        <w:t xml:space="preserve"> mokesčius</w:t>
      </w:r>
      <w:r w:rsidR="001A5AED" w:rsidRPr="00056BB2">
        <w:rPr>
          <w:rStyle w:val="normaltextrun"/>
          <w:rFonts w:asciiTheme="minorHAnsi" w:hAnsiTheme="minorHAnsi" w:cstheme="minorHAnsi"/>
          <w:sz w:val="22"/>
          <w:szCs w:val="22"/>
          <w:shd w:val="clear" w:color="auto" w:fill="FFFFFF"/>
        </w:rPr>
        <w:t xml:space="preserve"> </w:t>
      </w:r>
      <w:r w:rsidR="00240302" w:rsidRPr="00056BB2">
        <w:rPr>
          <w:rStyle w:val="normaltextrun"/>
          <w:rFonts w:asciiTheme="minorHAnsi" w:hAnsiTheme="minorHAnsi" w:cstheme="minorHAnsi"/>
          <w:sz w:val="22"/>
          <w:szCs w:val="22"/>
          <w:shd w:val="clear" w:color="auto" w:fill="FFFFFF"/>
        </w:rPr>
        <w:t xml:space="preserve">už </w:t>
      </w:r>
      <w:r w:rsidR="001A5AED" w:rsidRPr="00056BB2">
        <w:rPr>
          <w:rStyle w:val="normaltextrun"/>
          <w:rFonts w:asciiTheme="minorHAnsi" w:hAnsiTheme="minorHAnsi" w:cstheme="minorHAnsi"/>
          <w:sz w:val="22"/>
          <w:szCs w:val="22"/>
          <w:shd w:val="clear" w:color="auto" w:fill="FFFFFF"/>
        </w:rPr>
        <w:t>komunalines paslaugas</w:t>
      </w:r>
      <w:r w:rsidR="00653274" w:rsidRPr="00056BB2">
        <w:rPr>
          <w:rStyle w:val="normaltextrun"/>
          <w:rFonts w:asciiTheme="minorHAnsi" w:hAnsiTheme="minorHAnsi" w:cstheme="minorHAnsi"/>
          <w:sz w:val="22"/>
          <w:szCs w:val="22"/>
          <w:shd w:val="clear" w:color="auto" w:fill="FFFFFF"/>
        </w:rPr>
        <w:t xml:space="preserve"> ir</w:t>
      </w:r>
      <w:r w:rsidRPr="00056BB2">
        <w:rPr>
          <w:rStyle w:val="normaltextrun"/>
          <w:rFonts w:asciiTheme="minorHAnsi" w:hAnsiTheme="minorHAnsi" w:cstheme="minorHAnsi"/>
          <w:sz w:val="22"/>
          <w:szCs w:val="22"/>
          <w:shd w:val="clear" w:color="auto" w:fill="FFFFFF"/>
        </w:rPr>
        <w:t xml:space="preserve"> elektr</w:t>
      </w:r>
      <w:r w:rsidR="008A086B" w:rsidRPr="00056BB2">
        <w:rPr>
          <w:rStyle w:val="normaltextrun"/>
          <w:rFonts w:asciiTheme="minorHAnsi" w:hAnsiTheme="minorHAnsi" w:cstheme="minorHAnsi"/>
          <w:sz w:val="22"/>
          <w:szCs w:val="22"/>
          <w:shd w:val="clear" w:color="auto" w:fill="FFFFFF"/>
        </w:rPr>
        <w:t>ą</w:t>
      </w:r>
      <w:r w:rsidR="00653274" w:rsidRPr="00056BB2">
        <w:rPr>
          <w:rStyle w:val="normaltextrun"/>
          <w:rFonts w:asciiTheme="minorHAnsi" w:hAnsiTheme="minorHAnsi" w:cstheme="minorHAnsi"/>
          <w:sz w:val="22"/>
          <w:szCs w:val="22"/>
          <w:shd w:val="clear" w:color="auto" w:fill="FFFFFF"/>
        </w:rPr>
        <w:t xml:space="preserve">. </w:t>
      </w:r>
      <w:r w:rsidRPr="00056BB2">
        <w:rPr>
          <w:rStyle w:val="normaltextrun"/>
          <w:rFonts w:asciiTheme="minorHAnsi" w:hAnsiTheme="minorHAnsi" w:cstheme="minorHAnsi"/>
          <w:sz w:val="22"/>
          <w:szCs w:val="22"/>
          <w:shd w:val="clear" w:color="auto" w:fill="FFFFFF"/>
        </w:rPr>
        <w:t>Šios išlaidos privalo būti įtrauktos į  pasiūlymo kainą.</w:t>
      </w:r>
      <w:r w:rsidRPr="00056BB2">
        <w:rPr>
          <w:rStyle w:val="eop"/>
          <w:rFonts w:asciiTheme="minorHAnsi" w:hAnsiTheme="minorHAnsi" w:cstheme="minorHAnsi"/>
          <w:sz w:val="22"/>
          <w:szCs w:val="22"/>
          <w:shd w:val="clear" w:color="auto" w:fill="FFFFFF"/>
        </w:rPr>
        <w:t> </w:t>
      </w:r>
      <w:r w:rsidR="00653274" w:rsidRPr="00056BB2">
        <w:rPr>
          <w:rStyle w:val="normaltextrun"/>
          <w:rFonts w:asciiTheme="minorHAnsi" w:hAnsiTheme="minorHAnsi" w:cstheme="minorHAnsi"/>
          <w:sz w:val="22"/>
          <w:szCs w:val="22"/>
          <w:shd w:val="clear" w:color="auto" w:fill="FFFFFF"/>
        </w:rPr>
        <w:t>P</w:t>
      </w:r>
      <w:r w:rsidR="00653274" w:rsidRPr="00056BB2">
        <w:rPr>
          <w:rFonts w:asciiTheme="minorHAnsi" w:hAnsiTheme="minorHAnsi" w:cstheme="minorHAnsi"/>
          <w:sz w:val="22"/>
          <w:szCs w:val="22"/>
        </w:rPr>
        <w:t>atalpos šildomos kieto kuro krosnimi (</w:t>
      </w:r>
      <w:r w:rsidR="00653274" w:rsidRPr="00056BB2">
        <w:rPr>
          <w:rFonts w:asciiTheme="minorHAnsi" w:eastAsia="Times" w:hAnsiTheme="minorHAnsi" w:cstheme="minorHAnsi"/>
          <w:sz w:val="22"/>
          <w:szCs w:val="22"/>
        </w:rPr>
        <w:t>malkomis, anglimis ar briketais).</w:t>
      </w:r>
    </w:p>
    <w:p w14:paraId="7511BA60" w14:textId="77777777" w:rsidR="0058131E" w:rsidRDefault="0058131E" w:rsidP="00B87B3F">
      <w:pPr>
        <w:rPr>
          <w:rFonts w:asciiTheme="minorHAnsi" w:hAnsiTheme="minorHAnsi" w:cstheme="minorHAnsi"/>
          <w:sz w:val="22"/>
          <w:szCs w:val="22"/>
        </w:rPr>
      </w:pPr>
    </w:p>
    <w:p w14:paraId="7794C84B" w14:textId="3D049D42" w:rsidR="00364E5D" w:rsidRPr="0033166B" w:rsidRDefault="00364E5D" w:rsidP="00404602">
      <w:pPr>
        <w:ind w:left="7776"/>
        <w:jc w:val="right"/>
        <w:rPr>
          <w:rFonts w:asciiTheme="minorHAnsi" w:hAnsiTheme="minorHAnsi" w:cstheme="minorHAnsi"/>
          <w:sz w:val="22"/>
          <w:szCs w:val="22"/>
        </w:rPr>
      </w:pPr>
      <w:r w:rsidRPr="0033166B">
        <w:rPr>
          <w:rFonts w:asciiTheme="minorHAnsi" w:hAnsiTheme="minorHAnsi" w:cstheme="minorHAnsi"/>
          <w:sz w:val="22"/>
          <w:szCs w:val="22"/>
        </w:rPr>
        <w:t>1 lentelė </w:t>
      </w:r>
    </w:p>
    <w:tbl>
      <w:tblPr>
        <w:tblW w:w="960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1615"/>
        <w:gridCol w:w="851"/>
        <w:gridCol w:w="3371"/>
        <w:gridCol w:w="1747"/>
        <w:gridCol w:w="1457"/>
      </w:tblGrid>
      <w:tr w:rsidR="0058131E" w:rsidRPr="0058131E" w14:paraId="5C4AC482" w14:textId="77777777" w:rsidTr="00404602">
        <w:trPr>
          <w:trHeight w:val="1342"/>
        </w:trPr>
        <w:tc>
          <w:tcPr>
            <w:tcW w:w="562" w:type="dxa"/>
            <w:tcBorders>
              <w:top w:val="single" w:sz="6" w:space="0" w:color="auto"/>
              <w:left w:val="single" w:sz="6" w:space="0" w:color="auto"/>
              <w:bottom w:val="single" w:sz="6" w:space="0" w:color="auto"/>
              <w:right w:val="single" w:sz="6" w:space="0" w:color="auto"/>
            </w:tcBorders>
            <w:shd w:val="clear" w:color="auto" w:fill="D9D9D9"/>
            <w:hideMark/>
          </w:tcPr>
          <w:p w14:paraId="21D4EE98" w14:textId="77777777" w:rsidR="00364E5D" w:rsidRPr="0058131E" w:rsidRDefault="00364E5D">
            <w:pP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Eil. Nr.</w:t>
            </w:r>
            <w:r w:rsidRPr="0058131E">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shd w:val="clear" w:color="auto" w:fill="D9D9D9"/>
            <w:hideMark/>
          </w:tcPr>
          <w:p w14:paraId="00D1EEC0"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Adresas</w:t>
            </w:r>
            <w:r w:rsidRPr="0058131E">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shd w:val="clear" w:color="auto" w:fill="D9D9D9"/>
            <w:hideMark/>
          </w:tcPr>
          <w:p w14:paraId="10C0F1B4"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Plotas,</w:t>
            </w:r>
            <w:r w:rsidRPr="0058131E">
              <w:rPr>
                <w:rFonts w:asciiTheme="minorHAnsi" w:hAnsiTheme="minorHAnsi" w:cstheme="minorHAnsi"/>
                <w:sz w:val="22"/>
                <w:szCs w:val="22"/>
                <w:lang w:val="en-US" w:eastAsia="en-US"/>
              </w:rPr>
              <w:t> </w:t>
            </w:r>
            <w:r w:rsidRPr="0058131E">
              <w:rPr>
                <w:rFonts w:asciiTheme="minorHAnsi" w:hAnsiTheme="minorHAnsi" w:cstheme="minorHAnsi"/>
                <w:sz w:val="22"/>
                <w:szCs w:val="22"/>
                <w:lang w:val="en-US" w:eastAsia="en-US"/>
              </w:rPr>
              <w:br/>
            </w:r>
            <w:r w:rsidRPr="0058131E">
              <w:rPr>
                <w:rFonts w:asciiTheme="minorHAnsi" w:hAnsiTheme="minorHAnsi" w:cstheme="minorHAnsi"/>
                <w:b/>
                <w:bCs/>
                <w:sz w:val="22"/>
                <w:szCs w:val="22"/>
                <w:lang w:eastAsia="en-US"/>
              </w:rPr>
              <w:t>kv. m</w:t>
            </w:r>
            <w:r w:rsidRPr="0058131E">
              <w:rPr>
                <w:rFonts w:asciiTheme="minorHAnsi" w:hAnsiTheme="minorHAnsi" w:cstheme="minorHAnsi"/>
                <w:sz w:val="22"/>
                <w:szCs w:val="22"/>
                <w:lang w:val="en-US" w:eastAsia="en-US"/>
              </w:rPr>
              <w:t> </w:t>
            </w:r>
          </w:p>
        </w:tc>
        <w:tc>
          <w:tcPr>
            <w:tcW w:w="3371" w:type="dxa"/>
            <w:tcBorders>
              <w:top w:val="single" w:sz="6" w:space="0" w:color="auto"/>
              <w:left w:val="single" w:sz="6" w:space="0" w:color="auto"/>
              <w:bottom w:val="single" w:sz="6" w:space="0" w:color="auto"/>
              <w:right w:val="single" w:sz="6" w:space="0" w:color="auto"/>
            </w:tcBorders>
            <w:shd w:val="clear" w:color="auto" w:fill="D9D9D9"/>
            <w:hideMark/>
          </w:tcPr>
          <w:p w14:paraId="5505317A"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Patalpos</w:t>
            </w:r>
            <w:r w:rsidRPr="0058131E">
              <w:rPr>
                <w:rFonts w:asciiTheme="minorHAnsi" w:hAnsiTheme="minorHAnsi" w:cstheme="minorHAnsi"/>
                <w:sz w:val="22"/>
                <w:szCs w:val="22"/>
                <w:lang w:val="en-US" w:eastAsia="en-US"/>
              </w:rPr>
              <w:t> </w:t>
            </w:r>
          </w:p>
        </w:tc>
        <w:tc>
          <w:tcPr>
            <w:tcW w:w="1747" w:type="dxa"/>
            <w:tcBorders>
              <w:top w:val="single" w:sz="6" w:space="0" w:color="auto"/>
              <w:left w:val="single" w:sz="6" w:space="0" w:color="auto"/>
              <w:bottom w:val="single" w:sz="6" w:space="0" w:color="auto"/>
              <w:right w:val="single" w:sz="6" w:space="0" w:color="auto"/>
            </w:tcBorders>
            <w:shd w:val="clear" w:color="auto" w:fill="D9D9D9"/>
            <w:hideMark/>
          </w:tcPr>
          <w:p w14:paraId="4347E54E"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už 1 kv. m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c>
          <w:tcPr>
            <w:tcW w:w="1457" w:type="dxa"/>
            <w:tcBorders>
              <w:top w:val="single" w:sz="6" w:space="0" w:color="auto"/>
              <w:left w:val="single" w:sz="6" w:space="0" w:color="auto"/>
              <w:bottom w:val="single" w:sz="6" w:space="0" w:color="auto"/>
              <w:right w:val="single" w:sz="6" w:space="0" w:color="auto"/>
            </w:tcBorders>
            <w:shd w:val="clear" w:color="auto" w:fill="D9D9D9"/>
            <w:hideMark/>
          </w:tcPr>
          <w:p w14:paraId="3834CA89"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r>
      <w:tr w:rsidR="0058131E" w:rsidRPr="0058131E" w14:paraId="4D2B7848" w14:textId="77777777" w:rsidTr="00404602">
        <w:trPr>
          <w:trHeight w:val="355"/>
        </w:trPr>
        <w:tc>
          <w:tcPr>
            <w:tcW w:w="562" w:type="dxa"/>
            <w:tcBorders>
              <w:top w:val="single" w:sz="6" w:space="0" w:color="auto"/>
              <w:left w:val="single" w:sz="6" w:space="0" w:color="auto"/>
              <w:bottom w:val="single" w:sz="6" w:space="0" w:color="auto"/>
              <w:right w:val="single" w:sz="6" w:space="0" w:color="auto"/>
            </w:tcBorders>
            <w:vAlign w:val="center"/>
            <w:hideMark/>
          </w:tcPr>
          <w:p w14:paraId="3B6187CB"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w:t>
            </w:r>
            <w:r w:rsidRPr="0058131E">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vAlign w:val="center"/>
            <w:hideMark/>
          </w:tcPr>
          <w:p w14:paraId="27A3450C"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Rokantiškių g. 185</w:t>
            </w:r>
            <w:r w:rsidRPr="0058131E">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D9CB015" w14:textId="77777777" w:rsidR="00364E5D" w:rsidRPr="0058131E" w:rsidRDefault="00364E5D">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31,80</w:t>
            </w:r>
          </w:p>
        </w:tc>
        <w:tc>
          <w:tcPr>
            <w:tcW w:w="3371" w:type="dxa"/>
            <w:tcBorders>
              <w:top w:val="single" w:sz="6" w:space="0" w:color="auto"/>
              <w:left w:val="single" w:sz="6" w:space="0" w:color="auto"/>
              <w:bottom w:val="single" w:sz="6" w:space="0" w:color="auto"/>
              <w:right w:val="single" w:sz="6" w:space="0" w:color="auto"/>
            </w:tcBorders>
            <w:vAlign w:val="center"/>
            <w:hideMark/>
          </w:tcPr>
          <w:p w14:paraId="3F1BDD7C" w14:textId="285AC974" w:rsidR="00364E5D" w:rsidRPr="0058131E" w:rsidRDefault="00364E5D">
            <w:pPr>
              <w:ind w:left="45" w:right="45"/>
              <w:rPr>
                <w:rFonts w:asciiTheme="minorHAnsi" w:hAnsiTheme="minorHAnsi" w:cstheme="minorHAnsi"/>
                <w:sz w:val="22"/>
                <w:szCs w:val="22"/>
                <w:lang w:val="fi-FI" w:eastAsia="en-US"/>
              </w:rPr>
            </w:pPr>
            <w:r w:rsidRPr="0058131E">
              <w:rPr>
                <w:rFonts w:asciiTheme="minorHAnsi" w:hAnsiTheme="minorHAnsi" w:cstheme="minorHAnsi"/>
                <w:sz w:val="22"/>
                <w:szCs w:val="22"/>
                <w:lang w:eastAsia="en-US"/>
              </w:rPr>
              <w:t>Buitinis pastatas</w:t>
            </w:r>
          </w:p>
        </w:tc>
        <w:tc>
          <w:tcPr>
            <w:tcW w:w="1747" w:type="dxa"/>
            <w:tcBorders>
              <w:top w:val="single" w:sz="6" w:space="0" w:color="auto"/>
              <w:left w:val="single" w:sz="6" w:space="0" w:color="auto"/>
              <w:bottom w:val="single" w:sz="6" w:space="0" w:color="auto"/>
              <w:right w:val="single" w:sz="6" w:space="0" w:color="auto"/>
            </w:tcBorders>
            <w:hideMark/>
          </w:tcPr>
          <w:p w14:paraId="2B0CBF4E" w14:textId="11E88C61" w:rsidR="00364E5D" w:rsidRPr="0058131E" w:rsidRDefault="00F00A98">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rPr>
              <w:t>3,00</w:t>
            </w:r>
          </w:p>
        </w:tc>
        <w:tc>
          <w:tcPr>
            <w:tcW w:w="1457" w:type="dxa"/>
            <w:tcBorders>
              <w:top w:val="single" w:sz="6" w:space="0" w:color="auto"/>
              <w:left w:val="single" w:sz="6" w:space="0" w:color="auto"/>
              <w:bottom w:val="single" w:sz="6" w:space="0" w:color="auto"/>
              <w:right w:val="single" w:sz="6" w:space="0" w:color="auto"/>
            </w:tcBorders>
          </w:tcPr>
          <w:p w14:paraId="2313E456" w14:textId="5E76EB30" w:rsidR="00364E5D" w:rsidRPr="0058131E" w:rsidRDefault="00F00A98">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rPr>
              <w:t>95,40</w:t>
            </w:r>
          </w:p>
        </w:tc>
      </w:tr>
      <w:tr w:rsidR="0058131E" w:rsidRPr="0058131E" w14:paraId="7A83F994" w14:textId="77777777" w:rsidTr="00404602">
        <w:trPr>
          <w:trHeight w:val="355"/>
        </w:trPr>
        <w:tc>
          <w:tcPr>
            <w:tcW w:w="56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7B22F1C"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C60D8E"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02C5E5"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33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6EBCB5"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1747" w:type="dxa"/>
            <w:tcBorders>
              <w:top w:val="single" w:sz="6" w:space="0" w:color="auto"/>
              <w:left w:val="single" w:sz="6" w:space="0" w:color="auto"/>
              <w:bottom w:val="single" w:sz="6" w:space="0" w:color="auto"/>
              <w:right w:val="single" w:sz="6" w:space="0" w:color="auto"/>
            </w:tcBorders>
            <w:shd w:val="clear" w:color="auto" w:fill="D9D9D9"/>
            <w:hideMark/>
          </w:tcPr>
          <w:p w14:paraId="224A2F6B" w14:textId="77777777" w:rsidR="00364E5D" w:rsidRPr="0058131E" w:rsidRDefault="00364E5D">
            <w:pPr>
              <w:ind w:left="45" w:right="45"/>
              <w:rPr>
                <w:rFonts w:asciiTheme="minorHAnsi" w:hAnsiTheme="minorHAnsi" w:cstheme="minorHAnsi"/>
                <w:sz w:val="22"/>
                <w:szCs w:val="22"/>
                <w:lang w:val="en-US" w:eastAsia="en-US"/>
              </w:rPr>
            </w:pPr>
          </w:p>
        </w:tc>
        <w:tc>
          <w:tcPr>
            <w:tcW w:w="1457" w:type="dxa"/>
            <w:tcBorders>
              <w:top w:val="single" w:sz="6" w:space="0" w:color="auto"/>
              <w:left w:val="single" w:sz="6" w:space="0" w:color="auto"/>
              <w:bottom w:val="single" w:sz="6" w:space="0" w:color="auto"/>
              <w:right w:val="single" w:sz="6" w:space="0" w:color="auto"/>
            </w:tcBorders>
            <w:shd w:val="clear" w:color="auto" w:fill="D9D9D9"/>
          </w:tcPr>
          <w:p w14:paraId="1309D02D" w14:textId="79C68FF8" w:rsidR="00364E5D" w:rsidRPr="0058131E" w:rsidRDefault="00F00A98">
            <w:pPr>
              <w:ind w:left="45" w:right="45"/>
              <w:jc w:val="center"/>
              <w:rPr>
                <w:rFonts w:asciiTheme="minorHAnsi" w:hAnsiTheme="minorHAnsi" w:cstheme="minorHAnsi"/>
                <w:b/>
                <w:bCs/>
                <w:sz w:val="22"/>
                <w:szCs w:val="22"/>
                <w:lang w:val="en-US" w:eastAsia="en-US"/>
              </w:rPr>
            </w:pPr>
            <w:r w:rsidRPr="0058131E">
              <w:rPr>
                <w:rFonts w:asciiTheme="minorHAnsi" w:hAnsiTheme="minorHAnsi" w:cstheme="minorHAnsi"/>
                <w:sz w:val="22"/>
                <w:szCs w:val="22"/>
              </w:rPr>
              <w:t>95,40</w:t>
            </w:r>
          </w:p>
        </w:tc>
      </w:tr>
    </w:tbl>
    <w:p w14:paraId="340A9B8D" w14:textId="77777777" w:rsidR="00364E5D" w:rsidRPr="0033166B" w:rsidRDefault="00364E5D" w:rsidP="00364E5D">
      <w:pPr>
        <w:jc w:val="both"/>
        <w:rPr>
          <w:rFonts w:asciiTheme="minorHAnsi" w:eastAsia="Times" w:hAnsiTheme="minorHAnsi" w:cstheme="minorHAnsi"/>
          <w:i/>
          <w:iCs/>
          <w:sz w:val="22"/>
          <w:szCs w:val="22"/>
        </w:rPr>
      </w:pPr>
      <w:r w:rsidRPr="0033166B">
        <w:rPr>
          <w:rFonts w:asciiTheme="minorHAnsi" w:hAnsiTheme="minorHAnsi" w:cstheme="minorHAnsi"/>
          <w:b/>
          <w:bCs/>
          <w:i/>
          <w:iCs/>
          <w:sz w:val="22"/>
          <w:szCs w:val="22"/>
        </w:rPr>
        <w:t>Pastaba.</w:t>
      </w:r>
      <w:r w:rsidRPr="0033166B">
        <w:rPr>
          <w:rFonts w:asciiTheme="minorHAnsi" w:eastAsia="Times" w:hAnsiTheme="minorHAnsi" w:cstheme="minorHAnsi"/>
          <w:i/>
          <w:iCs/>
          <w:sz w:val="22"/>
          <w:szCs w:val="22"/>
        </w:rPr>
        <w:t xml:space="preserve"> Vilniaus miesto savivaldybės administracija nuomojamiems pastatams ir patalpoms PVM netaiko.</w:t>
      </w:r>
    </w:p>
    <w:p w14:paraId="259F9E9E" w14:textId="77777777" w:rsidR="00364E5D" w:rsidRPr="00056BB2" w:rsidRDefault="00364E5D" w:rsidP="00122596">
      <w:pPr>
        <w:ind w:firstLine="851"/>
        <w:jc w:val="both"/>
        <w:rPr>
          <w:rStyle w:val="eop"/>
          <w:rFonts w:asciiTheme="minorHAnsi" w:hAnsiTheme="minorHAnsi" w:cstheme="minorHAnsi"/>
          <w:sz w:val="22"/>
          <w:szCs w:val="22"/>
          <w:shd w:val="clear" w:color="auto" w:fill="FFFFFF"/>
        </w:rPr>
      </w:pPr>
    </w:p>
    <w:p w14:paraId="485BFA9A" w14:textId="7485124F" w:rsidR="00993659" w:rsidRPr="00056BB2" w:rsidRDefault="00993659" w:rsidP="00993659">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 xml:space="preserve">5.1.5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turi pasirūpinti, kad kapinių administratorių darbo vietoje būtų internetinis ryšys, veikiantis kompiuteris ir skeneris, kapinių administratoriai turėtų automobilį, kuriuo galėtų greitai pasiekti nuo administracijos toliau nutolusias kapines.</w:t>
      </w:r>
    </w:p>
    <w:p w14:paraId="0BA9C7CE" w14:textId="7B34A7A8" w:rsidR="00993659" w:rsidRPr="00056BB2" w:rsidRDefault="00993659" w:rsidP="00993659">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5.1.6.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2C5CD6B" w14:textId="00C6223C" w:rsidR="001E7AE6" w:rsidRPr="00056BB2" w:rsidRDefault="001E7AE6" w:rsidP="001E7AE6">
      <w:pPr>
        <w:ind w:firstLine="851"/>
        <w:jc w:val="both"/>
        <w:rPr>
          <w:rFonts w:asciiTheme="minorHAnsi" w:eastAsia="Calibri" w:hAnsiTheme="minorHAnsi" w:cstheme="minorHAnsi"/>
          <w:sz w:val="22"/>
          <w:szCs w:val="22"/>
        </w:rPr>
      </w:pPr>
      <w:bookmarkStart w:id="21" w:name="_Hlk160197315"/>
      <w:r w:rsidRPr="00056BB2">
        <w:rPr>
          <w:rFonts w:asciiTheme="minorHAnsi" w:hAnsiTheme="minorHAnsi" w:cstheme="minorHAnsi"/>
          <w:b/>
          <w:bCs/>
          <w:sz w:val="22"/>
          <w:szCs w:val="22"/>
        </w:rPr>
        <w:t>5.</w:t>
      </w:r>
      <w:r w:rsidR="00993659"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892572"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takų, laiptų</w:t>
      </w:r>
      <w:r w:rsidR="00892572" w:rsidRPr="00056BB2">
        <w:rPr>
          <w:rFonts w:asciiTheme="minorHAnsi" w:hAnsiTheme="minorHAnsi" w:cstheme="minorHAnsi"/>
          <w:b/>
          <w:bCs/>
          <w:sz w:val="22"/>
          <w:szCs w:val="22"/>
        </w:rPr>
        <w:t xml:space="preserve"> ir</w:t>
      </w:r>
      <w:r w:rsidRPr="00056BB2">
        <w:rPr>
          <w:rFonts w:asciiTheme="minorHAnsi" w:hAnsiTheme="minorHAnsi" w:cstheme="minorHAnsi"/>
          <w:b/>
          <w:bCs/>
          <w:sz w:val="22"/>
          <w:szCs w:val="22"/>
        </w:rPr>
        <w:t xml:space="preserve"> automobilių stovėjimo aikštelių priežiūra ir valymas:</w:t>
      </w:r>
    </w:p>
    <w:p w14:paraId="0966618F" w14:textId="3116DC3B" w:rsidR="001E7AE6" w:rsidRPr="00056BB2" w:rsidRDefault="001E7AE6" w:rsidP="001E7AE6">
      <w:pPr>
        <w:ind w:firstLine="851"/>
        <w:jc w:val="both"/>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993659"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1E3EAC5E" w:rsidRPr="00056BB2">
        <w:rPr>
          <w:rFonts w:asciiTheme="minorHAnsi" w:eastAsia="Calibri" w:hAnsiTheme="minorHAnsi" w:cstheme="minorHAnsi"/>
          <w:sz w:val="22"/>
          <w:szCs w:val="22"/>
        </w:rPr>
        <w:t xml:space="preserve"> šaligatviai,</w:t>
      </w:r>
      <w:r w:rsidRPr="00056BB2">
        <w:rPr>
          <w:rFonts w:asciiTheme="minorHAnsi" w:eastAsia="Calibri" w:hAnsiTheme="minorHAnsi" w:cstheme="minorHAnsi"/>
          <w:sz w:val="22"/>
          <w:szCs w:val="22"/>
        </w:rPr>
        <w:t xml:space="preserve"> takai</w:t>
      </w:r>
      <w:r w:rsidR="7AD2E7A1" w:rsidRPr="00056BB2">
        <w:rPr>
          <w:rFonts w:asciiTheme="minorHAnsi" w:eastAsia="Calibri" w:hAnsiTheme="minorHAnsi" w:cstheme="minorHAnsi"/>
          <w:sz w:val="22"/>
          <w:szCs w:val="22"/>
        </w:rPr>
        <w:t>, laiptai ir automobilių stovėjimo aikštelė</w:t>
      </w:r>
      <w:r w:rsidR="35CF6DC4" w:rsidRPr="00056BB2">
        <w:rPr>
          <w:rFonts w:asciiTheme="minorHAnsi" w:eastAsia="Calibri" w:hAnsiTheme="minorHAnsi" w:cstheme="minorHAnsi"/>
          <w:sz w:val="22"/>
          <w:szCs w:val="22"/>
        </w:rPr>
        <w:t>s</w:t>
      </w:r>
      <w:r w:rsidR="747452F5" w:rsidRPr="00056BB2">
        <w:rPr>
          <w:rFonts w:asciiTheme="minorHAnsi" w:eastAsia="Calibri" w:hAnsiTheme="minorHAnsi" w:cstheme="minorHAnsi"/>
          <w:sz w:val="22"/>
          <w:szCs w:val="22"/>
        </w:rPr>
        <w:t xml:space="preserve"> </w:t>
      </w:r>
      <w:r w:rsidRPr="00056BB2">
        <w:rPr>
          <w:rFonts w:asciiTheme="minorHAnsi" w:eastAsia="Calibri" w:hAnsiTheme="minorHAnsi" w:cstheme="minorHAnsi"/>
          <w:sz w:val="22"/>
          <w:szCs w:val="22"/>
        </w:rPr>
        <w:t xml:space="preserve">turi </w:t>
      </w:r>
      <w:r w:rsidRPr="00056BB2">
        <w:rPr>
          <w:rFonts w:asciiTheme="minorHAnsi" w:hAnsiTheme="minorHAnsi" w:cstheme="minorHAnsi"/>
          <w:sz w:val="22"/>
          <w:szCs w:val="22"/>
        </w:rPr>
        <w:t>būti nušluoti (neturi būti lapų, šakų</w:t>
      </w:r>
      <w:r w:rsidR="00AE04D1"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330F33" w:rsidRPr="00056BB2">
        <w:rPr>
          <w:rFonts w:asciiTheme="minorHAnsi" w:hAnsiTheme="minorHAnsi" w:cstheme="minorHAnsi"/>
          <w:sz w:val="22"/>
          <w:szCs w:val="22"/>
        </w:rPr>
        <w:t xml:space="preserve"> </w:t>
      </w:r>
      <w:r w:rsidR="00330F33" w:rsidRPr="00056BB2">
        <w:rPr>
          <w:rFonts w:asciiTheme="minorHAnsi" w:eastAsia="Calibri" w:hAnsiTheme="minorHAnsi" w:cstheme="minorHAnsi"/>
          <w:sz w:val="22"/>
          <w:szCs w:val="22"/>
        </w:rPr>
        <w:t>(toliau – atsitiktinės šiukšlės)</w:t>
      </w:r>
      <w:r w:rsidR="00004E45" w:rsidRPr="00056BB2">
        <w:rPr>
          <w:rFonts w:asciiTheme="minorHAnsi" w:hAnsiTheme="minorHAnsi" w:cstheme="minorHAnsi"/>
          <w:sz w:val="22"/>
          <w:szCs w:val="22"/>
        </w:rPr>
        <w:t xml:space="preserve"> ir smėlio</w:t>
      </w:r>
      <w:r w:rsidR="00AE04D1" w:rsidRPr="00056BB2">
        <w:rPr>
          <w:rFonts w:asciiTheme="minorHAnsi" w:hAnsiTheme="minorHAnsi" w:cstheme="minorHAnsi"/>
          <w:sz w:val="22"/>
          <w:szCs w:val="22"/>
        </w:rPr>
        <w:t>)</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rPr>
        <w:t xml:space="preserve"> </w:t>
      </w:r>
      <w:r w:rsidR="00004E45" w:rsidRPr="00056BB2">
        <w:rPr>
          <w:rFonts w:asciiTheme="minorHAnsi" w:hAnsiTheme="minorHAnsi" w:cstheme="minorHAnsi"/>
          <w:sz w:val="22"/>
          <w:szCs w:val="22"/>
        </w:rPr>
        <w:t>A</w:t>
      </w:r>
      <w:r w:rsidRPr="00056BB2">
        <w:rPr>
          <w:rFonts w:asciiTheme="minorHAnsi" w:hAnsiTheme="minorHAnsi" w:cstheme="minorHAnsi"/>
          <w:sz w:val="22"/>
          <w:szCs w:val="22"/>
        </w:rPr>
        <w:t xml:space="preserve">tsitiktinių šiukšlių ant dangų gali būti ne daugiau kaip </w:t>
      </w:r>
      <w:r w:rsidRPr="00056BB2">
        <w:rPr>
          <w:rFonts w:asciiTheme="minorHAnsi" w:hAnsiTheme="minorHAnsi" w:cstheme="minorHAnsi"/>
          <w:b/>
          <w:bCs/>
          <w:sz w:val="22"/>
          <w:szCs w:val="22"/>
        </w:rPr>
        <w:t>10 vnt./100 kv. m.</w:t>
      </w:r>
      <w:r w:rsidRPr="00056BB2">
        <w:rPr>
          <w:rFonts w:asciiTheme="minorHAnsi" w:hAnsiTheme="minorHAnsi" w:cstheme="minorHAnsi"/>
          <w:sz w:val="22"/>
          <w:szCs w:val="22"/>
        </w:rPr>
        <w:t>)</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 xml:space="preserve">Smėlis </w:t>
      </w:r>
      <w:r w:rsidR="00004E45" w:rsidRPr="00056BB2">
        <w:rPr>
          <w:rStyle w:val="ui-provider"/>
          <w:rFonts w:asciiTheme="minorHAnsi" w:hAnsiTheme="minorHAnsi" w:cstheme="minorHAnsi"/>
          <w:sz w:val="22"/>
          <w:szCs w:val="22"/>
        </w:rPr>
        <w:t xml:space="preserve">negali būti vizualiai matomas, ant dangų smėlio negali būti daugiau kaip </w:t>
      </w:r>
      <w:r w:rsidR="00004E45" w:rsidRPr="00056BB2">
        <w:rPr>
          <w:rStyle w:val="Grietas"/>
          <w:rFonts w:asciiTheme="minorHAnsi" w:hAnsiTheme="minorHAnsi" w:cstheme="minorHAnsi"/>
          <w:sz w:val="22"/>
          <w:szCs w:val="22"/>
        </w:rPr>
        <w:t>0,5 kg/10 kv. m</w:t>
      </w:r>
      <w:r w:rsidR="00004E45" w:rsidRPr="00056BB2">
        <w:rPr>
          <w:rStyle w:val="Grietas"/>
          <w:rFonts w:asciiTheme="minorHAnsi" w:hAnsiTheme="minorHAnsi" w:cstheme="minorHAnsi"/>
          <w:b w:val="0"/>
          <w:bCs w:val="0"/>
          <w:sz w:val="22"/>
          <w:szCs w:val="22"/>
        </w:rPr>
        <w:t>.</w:t>
      </w:r>
      <w:r w:rsidRPr="00056BB2">
        <w:rPr>
          <w:rFonts w:asciiTheme="minorHAnsi" w:hAnsiTheme="minorHAnsi" w:cstheme="minorHAnsi"/>
          <w:sz w:val="22"/>
          <w:szCs w:val="22"/>
        </w:rPr>
        <w:t xml:space="preserve"> </w:t>
      </w:r>
      <w:r w:rsidR="00004E45" w:rsidRPr="00056BB2">
        <w:rPr>
          <w:rFonts w:asciiTheme="minorHAnsi" w:hAnsiTheme="minorHAnsi" w:cstheme="minorHAnsi"/>
          <w:sz w:val="22"/>
          <w:szCs w:val="22"/>
        </w:rPr>
        <w:t xml:space="preserve"> </w:t>
      </w:r>
    </w:p>
    <w:p w14:paraId="4727CC2D" w14:textId="78124149" w:rsidR="00004E45" w:rsidRPr="00056BB2" w:rsidRDefault="001E7AE6" w:rsidP="6EB5687C">
      <w:pPr>
        <w:ind w:firstLine="851"/>
        <w:jc w:val="both"/>
        <w:rPr>
          <w:rFonts w:asciiTheme="minorHAnsi" w:eastAsia="Calibri" w:hAnsiTheme="minorHAnsi" w:cstheme="minorHAnsi"/>
          <w:sz w:val="22"/>
          <w:szCs w:val="22"/>
        </w:rPr>
      </w:pPr>
      <w:r w:rsidRPr="00056BB2">
        <w:rPr>
          <w:rFonts w:asciiTheme="minorHAnsi" w:hAnsiTheme="minorHAnsi" w:cstheme="minorHAnsi"/>
          <w:sz w:val="22"/>
          <w:szCs w:val="22"/>
        </w:rPr>
        <w:t>5.</w:t>
      </w:r>
      <w:r w:rsidR="00993659" w:rsidRPr="00056BB2">
        <w:rPr>
          <w:rFonts w:asciiTheme="minorHAnsi" w:hAnsiTheme="minorHAnsi" w:cstheme="minorHAnsi"/>
          <w:sz w:val="22"/>
          <w:szCs w:val="22"/>
        </w:rPr>
        <w:t>2</w:t>
      </w:r>
      <w:r w:rsidRPr="00056BB2">
        <w:rPr>
          <w:rFonts w:asciiTheme="minorHAnsi" w:hAnsiTheme="minorHAnsi" w:cstheme="minorHAnsi"/>
          <w:sz w:val="22"/>
          <w:szCs w:val="22"/>
        </w:rPr>
        <w:t>.2</w:t>
      </w:r>
      <w:r w:rsidR="003B5CF6" w:rsidRPr="00056BB2">
        <w:rPr>
          <w:rFonts w:asciiTheme="minorHAnsi" w:hAnsiTheme="minorHAnsi" w:cstheme="minorHAnsi"/>
          <w:b/>
          <w:bCs/>
          <w:sz w:val="22"/>
          <w:szCs w:val="22"/>
        </w:rPr>
        <w:t>.</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žiemos sezono metu</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šaligatviai, takai, laiptai ir automobilių stovėjimo aikštelės:</w:t>
      </w:r>
    </w:p>
    <w:p w14:paraId="5FC397B2" w14:textId="16113694" w:rsidR="00004E45" w:rsidRPr="00056BB2" w:rsidRDefault="00004E45" w:rsidP="00004E45">
      <w:pPr>
        <w:pStyle w:val="prastasiniatinklio"/>
        <w:ind w:firstLine="851"/>
        <w:jc w:val="both"/>
        <w:rPr>
          <w:rFonts w:asciiTheme="minorHAnsi" w:hAnsiTheme="minorHAnsi" w:cstheme="minorHAnsi"/>
          <w:sz w:val="22"/>
          <w:szCs w:val="22"/>
        </w:rPr>
      </w:pPr>
      <w:r w:rsidRPr="00056BB2">
        <w:rPr>
          <w:rStyle w:val="Grietas"/>
          <w:rFonts w:asciiTheme="minorHAnsi" w:hAnsiTheme="minorHAnsi" w:cstheme="minorHAnsi"/>
          <w:sz w:val="22"/>
          <w:szCs w:val="22"/>
        </w:rPr>
        <w:t>- esant sudėtingoms oro sąlygoms – </w:t>
      </w:r>
      <w:r w:rsidRPr="00056BB2">
        <w:rPr>
          <w:rFonts w:asciiTheme="minorHAnsi" w:hAnsiTheme="minorHAnsi" w:cstheme="minorHAnsi"/>
          <w:sz w:val="22"/>
          <w:szCs w:val="22"/>
        </w:rPr>
        <w:t xml:space="preserve">pasnigus (kai dangos padengtos sniegu), turi būti nuvalyti  nuo sniego ir ledo ir pabarstyti druska ar alternatyviomis ledą ir sniegą tirpdančiomis medžiagomis; </w:t>
      </w:r>
    </w:p>
    <w:p w14:paraId="1DCF595B" w14:textId="6FEC506F" w:rsidR="00004E45" w:rsidRPr="00056BB2" w:rsidRDefault="00004E45" w:rsidP="00004E45">
      <w:pPr>
        <w:pStyle w:val="prastasiniatinklio"/>
        <w:ind w:firstLine="851"/>
        <w:jc w:val="both"/>
        <w:rPr>
          <w:rFonts w:asciiTheme="minorHAnsi" w:hAnsiTheme="minorHAnsi" w:cstheme="minorHAnsi"/>
          <w:b/>
          <w:sz w:val="22"/>
          <w:szCs w:val="22"/>
        </w:rPr>
      </w:pPr>
      <w:r w:rsidRPr="00056BB2">
        <w:rPr>
          <w:rStyle w:val="Grietas"/>
          <w:rFonts w:asciiTheme="minorHAnsi" w:hAnsiTheme="minorHAnsi" w:cstheme="minorHAnsi"/>
          <w:sz w:val="22"/>
          <w:szCs w:val="22"/>
        </w:rPr>
        <w:t>- esant normalioms oro sąlygoms </w:t>
      </w:r>
      <w:r w:rsidRPr="00056BB2">
        <w:rPr>
          <w:rFonts w:asciiTheme="minorHAnsi" w:hAnsiTheme="minorHAnsi" w:cstheme="minorHAnsi"/>
          <w:sz w:val="22"/>
          <w:szCs w:val="22"/>
        </w:rPr>
        <w:t>(kai nėra sniego arba su sniegu, kai po sudėtingų oro sąlygų dangos nuvalytos), turi būti nušluoti (neturi būti lapų, šakų</w:t>
      </w:r>
      <w:r w:rsidR="00AE04D1"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AE04D1" w:rsidRPr="00056BB2">
        <w:rPr>
          <w:rFonts w:asciiTheme="minorHAnsi" w:hAnsiTheme="minorHAnsi" w:cstheme="minorHAnsi"/>
          <w:sz w:val="22"/>
          <w:szCs w:val="22"/>
        </w:rPr>
        <w:t>, ir smėlio</w:t>
      </w:r>
      <w:r w:rsidRPr="00056BB2">
        <w:rPr>
          <w:rFonts w:asciiTheme="minorHAnsi" w:hAnsiTheme="minorHAnsi" w:cstheme="minorHAnsi"/>
          <w:sz w:val="22"/>
          <w:szCs w:val="22"/>
        </w:rPr>
        <w:t xml:space="preserve">). Smėlis negali būti vizualiai matomas, ant dangų smėlio negali būti daugiau kaip </w:t>
      </w:r>
      <w:r w:rsidRPr="00056BB2">
        <w:rPr>
          <w:rStyle w:val="Grietas"/>
          <w:rFonts w:asciiTheme="minorHAnsi" w:hAnsiTheme="minorHAnsi" w:cstheme="minorHAnsi"/>
          <w:sz w:val="22"/>
          <w:szCs w:val="22"/>
        </w:rPr>
        <w:t>0,5 kg/10 kv. m</w:t>
      </w:r>
      <w:r w:rsidR="00AE04D1" w:rsidRPr="00056BB2">
        <w:rPr>
          <w:rStyle w:val="Grietas"/>
          <w:rFonts w:asciiTheme="minorHAnsi" w:hAnsiTheme="minorHAnsi" w:cstheme="minorHAnsi"/>
          <w:sz w:val="22"/>
          <w:szCs w:val="22"/>
        </w:rPr>
        <w:t>.</w:t>
      </w:r>
      <w:r w:rsidRPr="00056BB2">
        <w:rPr>
          <w:rFonts w:asciiTheme="minorHAnsi" w:hAnsiTheme="minorHAnsi" w:cstheme="minorHAnsi"/>
          <w:b/>
          <w:sz w:val="22"/>
          <w:szCs w:val="22"/>
        </w:rPr>
        <w:t xml:space="preserve">, </w:t>
      </w:r>
      <w:r w:rsidRPr="00056BB2">
        <w:rPr>
          <w:rFonts w:asciiTheme="minorHAnsi" w:hAnsiTheme="minorHAnsi" w:cstheme="minorHAnsi"/>
          <w:bCs/>
          <w:sz w:val="22"/>
          <w:szCs w:val="22"/>
        </w:rPr>
        <w:t>atsitiktinių šiukšlių ant dangų gali būti ne daugiau</w:t>
      </w:r>
      <w:r w:rsidRPr="00056BB2">
        <w:rPr>
          <w:rFonts w:asciiTheme="minorHAnsi" w:hAnsiTheme="minorHAnsi" w:cstheme="minorHAnsi"/>
          <w:b/>
          <w:sz w:val="22"/>
          <w:szCs w:val="22"/>
        </w:rPr>
        <w:t xml:space="preserve"> </w:t>
      </w:r>
      <w:r w:rsidRPr="00056BB2">
        <w:rPr>
          <w:rFonts w:asciiTheme="minorHAnsi" w:hAnsiTheme="minorHAnsi" w:cstheme="minorHAnsi"/>
          <w:bCs/>
          <w:sz w:val="22"/>
          <w:szCs w:val="22"/>
        </w:rPr>
        <w:t>kaip</w:t>
      </w:r>
      <w:r w:rsidRPr="00056BB2">
        <w:rPr>
          <w:rFonts w:asciiTheme="minorHAnsi" w:hAnsiTheme="minorHAnsi" w:cstheme="minorHAnsi"/>
          <w:b/>
          <w:sz w:val="22"/>
          <w:szCs w:val="22"/>
        </w:rPr>
        <w:t xml:space="preserve"> </w:t>
      </w:r>
      <w:r w:rsidRPr="00056BB2">
        <w:rPr>
          <w:rStyle w:val="Grietas"/>
          <w:rFonts w:asciiTheme="minorHAnsi" w:hAnsiTheme="minorHAnsi" w:cstheme="minorHAnsi"/>
          <w:sz w:val="22"/>
          <w:szCs w:val="22"/>
        </w:rPr>
        <w:t>10 vnt./100 kv. m</w:t>
      </w:r>
      <w:r w:rsidRPr="00056BB2">
        <w:rPr>
          <w:rStyle w:val="Grietas"/>
          <w:rFonts w:asciiTheme="minorHAnsi" w:hAnsiTheme="minorHAnsi" w:cstheme="minorHAnsi"/>
          <w:b w:val="0"/>
          <w:bCs w:val="0"/>
          <w:sz w:val="22"/>
          <w:szCs w:val="22"/>
        </w:rPr>
        <w:t>.</w:t>
      </w:r>
    </w:p>
    <w:p w14:paraId="5D26303E" w14:textId="7D54D962"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993659" w:rsidRPr="00056BB2">
        <w:rPr>
          <w:rFonts w:asciiTheme="minorHAnsi" w:hAnsiTheme="minorHAnsi" w:cstheme="minorHAnsi"/>
          <w:sz w:val="22"/>
          <w:szCs w:val="22"/>
        </w:rPr>
        <w:t>2</w:t>
      </w:r>
      <w:r w:rsidRPr="00056BB2">
        <w:rPr>
          <w:rFonts w:asciiTheme="minorHAnsi" w:hAnsiTheme="minorHAnsi" w:cstheme="minorHAnsi"/>
          <w:sz w:val="22"/>
          <w:szCs w:val="22"/>
        </w:rPr>
        <w:t>.3. šaligatviai</w:t>
      </w:r>
      <w:r w:rsidR="40BCDB7A" w:rsidRPr="00056BB2">
        <w:rPr>
          <w:rFonts w:asciiTheme="minorHAnsi" w:hAnsiTheme="minorHAnsi" w:cstheme="minorHAnsi"/>
          <w:sz w:val="22"/>
          <w:szCs w:val="22"/>
        </w:rPr>
        <w:t>,</w:t>
      </w:r>
      <w:r w:rsidR="00D016EA" w:rsidRPr="00056BB2">
        <w:rPr>
          <w:rFonts w:asciiTheme="minorHAnsi" w:hAnsiTheme="minorHAnsi" w:cstheme="minorHAnsi"/>
          <w:sz w:val="22"/>
          <w:szCs w:val="22"/>
        </w:rPr>
        <w:t xml:space="preserve"> </w:t>
      </w:r>
      <w:r w:rsidRPr="00056BB2">
        <w:rPr>
          <w:rFonts w:asciiTheme="minorHAnsi" w:hAnsiTheme="minorHAnsi" w:cstheme="minorHAnsi"/>
          <w:sz w:val="22"/>
          <w:szCs w:val="22"/>
        </w:rPr>
        <w:t>takai</w:t>
      </w:r>
      <w:r w:rsidR="519260EF" w:rsidRPr="00056BB2">
        <w:rPr>
          <w:rFonts w:asciiTheme="minorHAnsi" w:hAnsiTheme="minorHAnsi" w:cstheme="minorHAnsi"/>
          <w:sz w:val="22"/>
          <w:szCs w:val="22"/>
        </w:rPr>
        <w:t>, laiptai ir automobilių stovėjimo aikštelės</w:t>
      </w:r>
      <w:r w:rsidRPr="00056BB2">
        <w:rPr>
          <w:rFonts w:asciiTheme="minorHAnsi" w:hAnsiTheme="minorHAnsi" w:cstheme="minorHAnsi"/>
          <w:sz w:val="22"/>
          <w:szCs w:val="22"/>
        </w:rPr>
        <w:t xml:space="preserve"> 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įrankius, gadinančius šaligatvio ar asfalto dangą.</w:t>
      </w:r>
    </w:p>
    <w:p w14:paraId="611205E9" w14:textId="651EDA41" w:rsidR="00322C35" w:rsidRPr="00056BB2" w:rsidRDefault="00322C35" w:rsidP="00322C35">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w:t>
      </w:r>
      <w:r w:rsidR="00AE04D1" w:rsidRPr="00056BB2">
        <w:rPr>
          <w:rFonts w:asciiTheme="minorHAnsi" w:hAnsiTheme="minorHAnsi" w:cstheme="minorHAnsi"/>
          <w:sz w:val="22"/>
          <w:szCs w:val="22"/>
        </w:rPr>
        <w:t xml:space="preserve"> nurenkamos nuvytusios puokštės ir (ar) gėlės, </w:t>
      </w:r>
      <w:r w:rsidRPr="00056BB2">
        <w:rPr>
          <w:rFonts w:asciiTheme="minorHAnsi" w:hAnsiTheme="minorHAnsi" w:cstheme="minorHAnsi"/>
          <w:sz w:val="22"/>
          <w:szCs w:val="22"/>
        </w:rPr>
        <w:t xml:space="preserve"> 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203973" w:rsidRPr="00056BB2">
        <w:rPr>
          <w:rFonts w:asciiTheme="minorHAnsi" w:hAnsiTheme="minorHAnsi" w:cstheme="minorHAnsi"/>
          <w:sz w:val="22"/>
          <w:szCs w:val="22"/>
        </w:rPr>
        <w:t>teikiamos</w:t>
      </w:r>
      <w:r w:rsidRPr="00056BB2">
        <w:rPr>
          <w:rFonts w:asciiTheme="minorHAnsi" w:hAnsiTheme="minorHAnsi" w:cstheme="minorHAnsi"/>
          <w:sz w:val="22"/>
          <w:szCs w:val="22"/>
        </w:rPr>
        <w:t xml:space="preserve"> įrengus kolumbariumą. </w:t>
      </w:r>
    </w:p>
    <w:p w14:paraId="0B79A838" w14:textId="2166D344" w:rsidR="00322C35" w:rsidRPr="00056BB2" w:rsidRDefault="00322C35" w:rsidP="00322C35">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55372763" w14:textId="072FE504" w:rsidR="00322C35" w:rsidRPr="00056BB2" w:rsidRDefault="00322C35" w:rsidP="00322C35">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65835AEA" w14:textId="4D12F259" w:rsidR="00322C35" w:rsidRPr="00056BB2" w:rsidRDefault="00322C35" w:rsidP="00AE04D1">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 xml:space="preserve">.2. kapinių paviršinių nuotekų surinkimo šulinėliai valomi bent 1 (vieną) kartą per metus profilaktiškai arba skubiai užsikimšus po didelių liūčių, pagal poreikį. Iš vandens surinkimo šulinėlių išimami </w:t>
      </w:r>
      <w:r w:rsidRPr="00056BB2">
        <w:rPr>
          <w:rFonts w:asciiTheme="minorHAnsi" w:hAnsiTheme="minorHAnsi" w:cstheme="minorHAnsi"/>
          <w:sz w:val="22"/>
          <w:szCs w:val="22"/>
        </w:rPr>
        <w:lastRenderedPageBreak/>
        <w:t>lapai, išvalomos iki šulinėlio dugno sunešto grunto nuosėdos. Taip pat atsiradus poreikiui valomi savaiminio vandens surinkimo šulinėliai po vandens padavimo kranais.</w:t>
      </w:r>
    </w:p>
    <w:bookmarkEnd w:id="21"/>
    <w:p w14:paraId="2D37578E" w14:textId="1901B80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r w:rsidR="007D0740">
        <w:rPr>
          <w:rFonts w:asciiTheme="minorHAnsi" w:hAnsiTheme="minorHAnsi" w:cstheme="minorHAnsi"/>
          <w:sz w:val="22"/>
          <w:szCs w:val="22"/>
          <w:lang w:eastAsia="en-US"/>
        </w:rPr>
        <w:t xml:space="preserve"> </w:t>
      </w:r>
    </w:p>
    <w:p w14:paraId="57A870A8" w14:textId="77777777" w:rsidR="007D0740" w:rsidRDefault="00C53873"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w:t>
      </w:r>
      <w:r w:rsidRPr="0058131E">
        <w:rPr>
          <w:rFonts w:asciiTheme="minorHAnsi" w:hAnsiTheme="minorHAnsi" w:cstheme="minorHAnsi"/>
          <w:sz w:val="22"/>
          <w:szCs w:val="22"/>
        </w:rPr>
        <w:t>)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7D0740"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7D0740">
        <w:rPr>
          <w:rFonts w:asciiTheme="minorHAnsi" w:hAnsiTheme="minorHAnsi" w:cstheme="minorHAnsi"/>
          <w:sz w:val="22"/>
          <w:szCs w:val="22"/>
        </w:rPr>
        <w:t>.</w:t>
      </w:r>
    </w:p>
    <w:p w14:paraId="73F6C1E2" w14:textId="77777777" w:rsidR="007D0740" w:rsidRPr="00327549" w:rsidRDefault="007D0740"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49F82BB6" w14:textId="04E3D420" w:rsidR="00327549" w:rsidRPr="0058131E" w:rsidRDefault="00327549" w:rsidP="00327549">
      <w:pPr>
        <w:pStyle w:val="Pagrindinistekstas"/>
        <w:ind w:firstLine="851"/>
        <w:rPr>
          <w:rFonts w:asciiTheme="minorHAnsi" w:hAnsiTheme="minorHAnsi" w:cstheme="minorHAnsi"/>
          <w:sz w:val="22"/>
          <w:szCs w:val="22"/>
        </w:rPr>
      </w:pPr>
      <w:r w:rsidRPr="0058131E">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50B1CA1F" w14:textId="5E555A68" w:rsidR="00327549" w:rsidRPr="0058131E" w:rsidRDefault="00327549" w:rsidP="00327549">
      <w:pPr>
        <w:pStyle w:val="Pagrindinistekstas"/>
        <w:ind w:firstLine="851"/>
        <w:rPr>
          <w:rFonts w:asciiTheme="minorHAnsi" w:hAnsiTheme="minorHAnsi" w:cstheme="minorHAnsi"/>
          <w:sz w:val="22"/>
          <w:szCs w:val="22"/>
        </w:rPr>
      </w:pPr>
      <w:r w:rsidRPr="0058131E">
        <w:rPr>
          <w:rFonts w:asciiTheme="minorHAnsi" w:hAnsiTheme="minorHAnsi" w:cstheme="minorHAnsi"/>
          <w:sz w:val="22"/>
          <w:szCs w:val="22"/>
        </w:rPr>
        <w:t>5.5.3. orientacinis visų atliekų susikaupimo kiekis – apie </w:t>
      </w:r>
      <w:r w:rsidR="00736C8E" w:rsidRPr="0058131E">
        <w:rPr>
          <w:rFonts w:asciiTheme="minorHAnsi" w:hAnsiTheme="minorHAnsi" w:cstheme="minorHAnsi"/>
          <w:sz w:val="22"/>
          <w:szCs w:val="22"/>
        </w:rPr>
        <w:t>17</w:t>
      </w:r>
      <w:r w:rsidRPr="0058131E">
        <w:rPr>
          <w:rFonts w:asciiTheme="minorHAnsi" w:hAnsiTheme="minorHAnsi" w:cstheme="minorHAnsi"/>
          <w:sz w:val="22"/>
          <w:szCs w:val="22"/>
        </w:rPr>
        <w:t>5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58131E">
        <w:rPr>
          <w:rFonts w:asciiTheme="minorHAnsi" w:hAnsiTheme="minorHAnsi" w:cstheme="minorHAnsi"/>
          <w:sz w:val="22"/>
          <w:szCs w:val="22"/>
          <w:u w:val="single"/>
        </w:rPr>
        <w:t> </w:t>
      </w:r>
      <w:r w:rsidRPr="0058131E">
        <w:rPr>
          <w:rFonts w:asciiTheme="minorHAnsi" w:hAnsiTheme="minorHAnsi" w:cstheme="minorHAnsi"/>
          <w:sz w:val="22"/>
          <w:szCs w:val="22"/>
        </w:rPr>
        <w:t>keisti konteinerio ištuštinimo dažnumą arba naudoti papildomą konteinerį, užtikrinant atliekų išvežimą laiku.</w:t>
      </w:r>
    </w:p>
    <w:p w14:paraId="4FA3DB68" w14:textId="77777777" w:rsidR="00327549" w:rsidRPr="00327549" w:rsidRDefault="00327549" w:rsidP="00327549">
      <w:pPr>
        <w:pStyle w:val="Pagrindinistekstas"/>
        <w:ind w:firstLine="851"/>
        <w:rPr>
          <w:rFonts w:asciiTheme="minorHAnsi" w:hAnsiTheme="minorHAnsi" w:cstheme="minorHAnsi"/>
          <w:sz w:val="22"/>
          <w:szCs w:val="22"/>
        </w:rPr>
      </w:pPr>
      <w:r w:rsidRPr="0058131E">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w:t>
      </w:r>
      <w:r w:rsidRPr="00327549">
        <w:rPr>
          <w:rFonts w:asciiTheme="minorHAnsi" w:hAnsiTheme="minorHAnsi" w:cstheme="minorHAnsi"/>
          <w:sz w:val="22"/>
          <w:szCs w:val="22"/>
        </w:rPr>
        <w:t>,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14E56F14"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5.5.5. </w:t>
      </w:r>
      <w:r w:rsidRPr="004B3EBD" w:rsidDel="009C3AE0">
        <w:rPr>
          <w:rFonts w:asciiTheme="minorHAnsi" w:hAnsiTheme="minorHAnsi" w:cstheme="minorHAnsi"/>
          <w:sz w:val="22"/>
          <w:szCs w:val="22"/>
        </w:rPr>
        <w:t xml:space="preserve"> </w:t>
      </w:r>
      <w:r w:rsidRPr="004B3EBD">
        <w:rPr>
          <w:rFonts w:asciiTheme="minorHAnsi" w:hAnsiTheme="minorHAnsi" w:cstheme="minorHAnsi"/>
          <w:sz w:val="22"/>
          <w:szCs w:val="22"/>
        </w:rPr>
        <w:t xml:space="preserve">Tiekėjas privalo </w:t>
      </w:r>
      <w:r>
        <w:rPr>
          <w:rFonts w:asciiTheme="minorHAnsi" w:hAnsiTheme="minorHAnsi" w:cstheme="minorHAnsi"/>
          <w:sz w:val="22"/>
          <w:szCs w:val="22"/>
        </w:rPr>
        <w:t xml:space="preserve">užtikrinti, kad visos kapinėse surinktos atliekos būtų surenkamos </w:t>
      </w:r>
      <w:r w:rsidRPr="004B3EBD">
        <w:rPr>
          <w:rFonts w:asciiTheme="minorHAnsi" w:hAnsiTheme="minorHAnsi" w:cstheme="minorHAnsi"/>
          <w:sz w:val="22"/>
          <w:szCs w:val="22"/>
        </w:rPr>
        <w:t>atliekų surinkimo transporto priemonėmis</w:t>
      </w:r>
      <w:r>
        <w:rPr>
          <w:rFonts w:asciiTheme="minorHAnsi" w:hAnsiTheme="minorHAnsi" w:cstheme="minorHAnsi"/>
          <w:sz w:val="22"/>
          <w:szCs w:val="22"/>
        </w:rPr>
        <w:t xml:space="preserve">, kiekvieną atliekų rūšį renkant atskirai </w:t>
      </w:r>
      <w:r w:rsidRPr="004B3EBD">
        <w:rPr>
          <w:rFonts w:asciiTheme="minorHAnsi" w:hAnsiTheme="minorHAnsi" w:cstheme="minorHAnsi"/>
          <w:sz w:val="22"/>
          <w:szCs w:val="22"/>
        </w:rPr>
        <w:t xml:space="preserve">iš </w:t>
      </w:r>
      <w:r>
        <w:rPr>
          <w:rFonts w:asciiTheme="minorHAnsi" w:hAnsiTheme="minorHAnsi" w:cstheme="minorHAnsi"/>
          <w:sz w:val="22"/>
          <w:szCs w:val="22"/>
        </w:rPr>
        <w:t>tam skirtų</w:t>
      </w:r>
      <w:r w:rsidRPr="004B3EBD">
        <w:rPr>
          <w:rFonts w:asciiTheme="minorHAnsi" w:hAnsiTheme="minorHAnsi" w:cstheme="minorHAnsi"/>
          <w:sz w:val="22"/>
          <w:szCs w:val="22"/>
        </w:rPr>
        <w:t xml:space="preserve"> konteinerių </w:t>
      </w:r>
      <w:r>
        <w:rPr>
          <w:rFonts w:asciiTheme="minorHAnsi" w:hAnsiTheme="minorHAnsi" w:cstheme="minorHAnsi"/>
          <w:sz w:val="22"/>
          <w:szCs w:val="22"/>
        </w:rPr>
        <w:t>ir jų</w:t>
      </w:r>
      <w:r w:rsidRPr="004B3EBD">
        <w:rPr>
          <w:rFonts w:asciiTheme="minorHAnsi" w:hAnsiTheme="minorHAnsi" w:cstheme="minorHAnsi"/>
          <w:sz w:val="22"/>
          <w:szCs w:val="22"/>
        </w:rPr>
        <w:t xml:space="preserve"> nemaišant tarpusavyje </w:t>
      </w:r>
      <w:r>
        <w:rPr>
          <w:rFonts w:asciiTheme="minorHAnsi" w:hAnsiTheme="minorHAnsi" w:cstheme="minorHAnsi"/>
          <w:sz w:val="22"/>
          <w:szCs w:val="22"/>
        </w:rPr>
        <w:t xml:space="preserve">su </w:t>
      </w:r>
      <w:r w:rsidRPr="004B3EBD">
        <w:rPr>
          <w:rFonts w:asciiTheme="minorHAnsi" w:hAnsiTheme="minorHAnsi" w:cstheme="minorHAnsi"/>
          <w:sz w:val="22"/>
          <w:szCs w:val="22"/>
        </w:rPr>
        <w:t>kit</w:t>
      </w:r>
      <w:r>
        <w:rPr>
          <w:rFonts w:asciiTheme="minorHAnsi" w:hAnsiTheme="minorHAnsi" w:cstheme="minorHAnsi"/>
          <w:sz w:val="22"/>
          <w:szCs w:val="22"/>
        </w:rPr>
        <w:t>ų</w:t>
      </w:r>
      <w:r w:rsidRPr="004B3EBD">
        <w:rPr>
          <w:rFonts w:asciiTheme="minorHAnsi" w:hAnsiTheme="minorHAnsi" w:cstheme="minorHAnsi"/>
          <w:sz w:val="22"/>
          <w:szCs w:val="22"/>
        </w:rPr>
        <w:t xml:space="preserve"> rūši</w:t>
      </w:r>
      <w:r>
        <w:rPr>
          <w:rFonts w:asciiTheme="minorHAnsi" w:hAnsiTheme="minorHAnsi" w:cstheme="minorHAnsi"/>
          <w:sz w:val="22"/>
          <w:szCs w:val="22"/>
        </w:rPr>
        <w:t>ų</w:t>
      </w:r>
      <w:r w:rsidRPr="004B3EBD">
        <w:rPr>
          <w:rFonts w:asciiTheme="minorHAnsi" w:hAnsiTheme="minorHAnsi" w:cstheme="minorHAnsi"/>
          <w:sz w:val="22"/>
          <w:szCs w:val="22"/>
        </w:rPr>
        <w:t xml:space="preserve"> atliek</w:t>
      </w:r>
      <w:r>
        <w:rPr>
          <w:rFonts w:asciiTheme="minorHAnsi" w:hAnsiTheme="minorHAnsi" w:cstheme="minorHAnsi"/>
          <w:sz w:val="22"/>
          <w:szCs w:val="22"/>
        </w:rPr>
        <w:t>omis</w:t>
      </w:r>
      <w:r w:rsidRPr="004B3EBD">
        <w:rPr>
          <w:rFonts w:asciiTheme="minorHAnsi" w:hAnsiTheme="minorHAnsi" w:cstheme="minorHAnsi"/>
          <w:sz w:val="22"/>
          <w:szCs w:val="22"/>
        </w:rPr>
        <w:t>. </w:t>
      </w:r>
    </w:p>
    <w:p w14:paraId="40E3207E"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64624D86"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5.5.6.1.  ne Tiekėjo tvarkomoje teritorijoje surinktomis atliekomis; </w:t>
      </w:r>
    </w:p>
    <w:p w14:paraId="2A450006"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5.5.6.2. kitomis mieste ir kitose savivaldybėse surinktomis atliekomis; </w:t>
      </w:r>
    </w:p>
    <w:p w14:paraId="341EA0B3"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5.5.6.3.  skirtingų atliekų rūšių atliekomis (iš skirtingų konteinerių). </w:t>
      </w:r>
    </w:p>
    <w:p w14:paraId="1607C78D" w14:textId="77777777" w:rsidR="00921B7D" w:rsidRPr="00327549"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w:t>
      </w:r>
      <w:r w:rsidRPr="00327549">
        <w:rPr>
          <w:rFonts w:asciiTheme="minorHAnsi" w:hAnsiTheme="minorHAnsi" w:cstheme="minorHAnsi"/>
          <w:sz w:val="22"/>
          <w:szCs w:val="22"/>
        </w:rPr>
        <w:t> </w:t>
      </w:r>
    </w:p>
    <w:p w14:paraId="437F1B81" w14:textId="77777777" w:rsidR="00921B7D" w:rsidRPr="00327549"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w:t>
      </w:r>
      <w:r>
        <w:rPr>
          <w:rFonts w:asciiTheme="minorHAnsi" w:hAnsiTheme="minorHAnsi" w:cstheme="minorHAnsi"/>
          <w:sz w:val="22"/>
          <w:szCs w:val="22"/>
        </w:rPr>
        <w:t>:</w:t>
      </w:r>
    </w:p>
    <w:p w14:paraId="7E4EEEF0" w14:textId="5CEBAB41" w:rsidR="00921B7D" w:rsidRPr="00327549" w:rsidRDefault="00921B7D" w:rsidP="00EF6EB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w:t>
      </w:r>
      <w:r w:rsidR="00EF6EBE" w:rsidRPr="00EF6EBE">
        <w:rPr>
          <w:rFonts w:asciiTheme="minorHAnsi" w:hAnsiTheme="minorHAnsi" w:cstheme="minorHAnsi"/>
          <w:sz w:val="22"/>
          <w:szCs w:val="22"/>
        </w:rPr>
        <w:t xml:space="preserve"> </w:t>
      </w:r>
      <w:r w:rsidR="00EF6EBE" w:rsidRPr="00327549">
        <w:rPr>
          <w:rFonts w:asciiTheme="minorHAnsi" w:hAnsiTheme="minorHAnsi" w:cstheme="minorHAnsi"/>
          <w:sz w:val="22"/>
          <w:szCs w:val="22"/>
        </w:rPr>
        <w:t>Tiekėjas privalo užtikrinti, kad visos kapinėse surinktos atliekos būtų sutvarkytos teisėtai</w:t>
      </w:r>
      <w:r w:rsidR="00EF6EBE">
        <w:rPr>
          <w:rFonts w:asciiTheme="minorHAnsi" w:hAnsiTheme="minorHAnsi" w:cstheme="minorHAnsi"/>
          <w:sz w:val="22"/>
          <w:szCs w:val="22"/>
        </w:rPr>
        <w:t xml:space="preserve">, </w:t>
      </w:r>
      <w:r w:rsidR="00EF6EBE" w:rsidRPr="00BF34B5">
        <w:rPr>
          <w:rFonts w:asciiTheme="minorHAnsi" w:hAnsiTheme="minorHAnsi" w:cstheme="minorHAnsi"/>
          <w:sz w:val="22"/>
          <w:szCs w:val="22"/>
        </w:rPr>
        <w:t xml:space="preserve">laikantis teisės aktų reikalavimų (įskaitant surinkimą, transportavimą ir </w:t>
      </w:r>
      <w:r w:rsidR="00EF6EBE">
        <w:rPr>
          <w:rFonts w:asciiTheme="minorHAnsi" w:hAnsiTheme="minorHAnsi" w:cstheme="minorHAnsi"/>
          <w:sz w:val="22"/>
          <w:szCs w:val="22"/>
        </w:rPr>
        <w:t xml:space="preserve">jų </w:t>
      </w:r>
      <w:r w:rsidR="00EF6EBE" w:rsidRPr="00BF34B5">
        <w:rPr>
          <w:rFonts w:asciiTheme="minorHAnsi" w:hAnsiTheme="minorHAnsi" w:cstheme="minorHAnsi"/>
          <w:sz w:val="22"/>
          <w:szCs w:val="22"/>
        </w:rPr>
        <w:t>sutvarkymą):</w:t>
      </w:r>
      <w:r w:rsidR="00EF6EBE" w:rsidRPr="00327549">
        <w:rPr>
          <w:rFonts w:asciiTheme="minorHAnsi" w:hAnsiTheme="minorHAnsi" w:cstheme="minorHAnsi"/>
          <w:sz w:val="22"/>
          <w:szCs w:val="22"/>
        </w:rPr>
        <w:t xml:space="preserve"> arba tiekėjo (jei jis turi tam teisę ir reikiamus leidimus) arba perduotos teisėtiems atliekų tvarkytojams. </w:t>
      </w:r>
      <w:r w:rsidRPr="00327549">
        <w:rPr>
          <w:rFonts w:asciiTheme="minorHAnsi" w:hAnsiTheme="minorHAnsi" w:cstheme="minorHAnsi"/>
          <w:sz w:val="22"/>
          <w:szCs w:val="22"/>
        </w:rPr>
        <w:t> </w:t>
      </w:r>
    </w:p>
    <w:p w14:paraId="35316D8A" w14:textId="77777777" w:rsidR="00921B7D"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w:t>
      </w:r>
      <w:r w:rsidRPr="005136ED">
        <w:rPr>
          <w:rFonts w:asciiTheme="minorHAnsi" w:hAnsiTheme="minorHAnsi" w:cstheme="minorHAnsi"/>
          <w:sz w:val="22"/>
          <w:szCs w:val="22"/>
        </w:rPr>
        <w:t xml:space="preserve"> </w:t>
      </w:r>
      <w:r>
        <w:rPr>
          <w:rFonts w:asciiTheme="minorHAnsi" w:hAnsiTheme="minorHAnsi" w:cstheme="minorHAnsi"/>
          <w:sz w:val="22"/>
          <w:szCs w:val="22"/>
        </w:rPr>
        <w:t>p</w:t>
      </w:r>
      <w:r w:rsidRPr="00FD400A">
        <w:rPr>
          <w:rFonts w:asciiTheme="minorHAnsi" w:hAnsiTheme="minorHAnsi" w:cstheme="minorHAnsi"/>
          <w:sz w:val="22"/>
          <w:szCs w:val="22"/>
        </w:rPr>
        <w:t>er 5 (penkias) darbo dienas</w:t>
      </w:r>
      <w:r w:rsidRPr="00327549">
        <w:rPr>
          <w:rFonts w:asciiTheme="minorHAnsi" w:hAnsiTheme="minorHAnsi" w:cstheme="minorHAnsi"/>
          <w:sz w:val="22"/>
          <w:szCs w:val="22"/>
        </w:rPr>
        <w:t>. </w:t>
      </w:r>
    </w:p>
    <w:p w14:paraId="3CEE9CBF" w14:textId="5091D10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29001DCF" w14:textId="49569D82" w:rsidR="001E7AE6" w:rsidRPr="00866ED0" w:rsidRDefault="001E7AE6" w:rsidP="00866ED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866ED0">
        <w:rPr>
          <w:rFonts w:asciiTheme="minorHAnsi" w:hAnsiTheme="minorHAnsi" w:cstheme="minorHAnsi"/>
          <w:sz w:val="22"/>
          <w:szCs w:val="22"/>
        </w:rPr>
        <w:t xml:space="preserve"> S</w:t>
      </w:r>
      <w:r w:rsidR="00866ED0" w:rsidRPr="00A50107">
        <w:rPr>
          <w:rFonts w:asciiTheme="minorHAnsi" w:hAnsiTheme="minorHAnsi" w:cstheme="minorHAnsi"/>
          <w:sz w:val="22"/>
          <w:szCs w:val="22"/>
        </w:rPr>
        <w:t>mėlio</w:t>
      </w:r>
      <w:r w:rsidR="00866ED0">
        <w:rPr>
          <w:rFonts w:asciiTheme="minorHAnsi" w:hAnsiTheme="minorHAnsi" w:cstheme="minorHAnsi"/>
          <w:sz w:val="22"/>
          <w:szCs w:val="22"/>
        </w:rPr>
        <w:t xml:space="preserve"> – druskos mišinio</w:t>
      </w:r>
      <w:r w:rsidR="00866ED0" w:rsidRPr="00A50107">
        <w:rPr>
          <w:rFonts w:asciiTheme="minorHAnsi" w:hAnsiTheme="minorHAnsi" w:cstheme="minorHAnsi"/>
          <w:sz w:val="22"/>
          <w:szCs w:val="22"/>
        </w:rPr>
        <w:t xml:space="preserve"> dėžes ir mišinį</w:t>
      </w:r>
      <w:r w:rsidR="00866ED0">
        <w:rPr>
          <w:rFonts w:asciiTheme="minorHAnsi" w:hAnsiTheme="minorHAnsi" w:cstheme="minorHAnsi"/>
          <w:sz w:val="22"/>
          <w:szCs w:val="22"/>
        </w:rPr>
        <w:t xml:space="preserve"> Tiekėjas privalo</w:t>
      </w:r>
      <w:r w:rsidR="00866ED0" w:rsidRPr="00A50107">
        <w:rPr>
          <w:rFonts w:asciiTheme="minorHAnsi" w:hAnsiTheme="minorHAnsi" w:cstheme="minorHAnsi"/>
          <w:sz w:val="22"/>
          <w:szCs w:val="22"/>
        </w:rPr>
        <w:t xml:space="preserve"> įsigyti savo lėšomis</w:t>
      </w:r>
      <w:r w:rsidR="00866ED0">
        <w:rPr>
          <w:rFonts w:asciiTheme="minorHAnsi" w:hAnsiTheme="minorHAnsi" w:cstheme="minorHAnsi"/>
          <w:sz w:val="22"/>
          <w:szCs w:val="22"/>
        </w:rPr>
        <w:t xml:space="preserve">, </w:t>
      </w:r>
      <w:r w:rsidR="00866ED0" w:rsidRPr="004D31D1">
        <w:rPr>
          <w:rFonts w:asciiTheme="minorHAnsi" w:hAnsiTheme="minorHAnsi" w:cstheme="minorHAnsi"/>
          <w:sz w:val="22"/>
          <w:szCs w:val="22"/>
        </w:rPr>
        <w:t>įskaičiuojant jas į pasiūlymo kainą</w:t>
      </w:r>
      <w:r w:rsidR="00024164">
        <w:rPr>
          <w:rFonts w:asciiTheme="minorHAnsi" w:hAnsiTheme="minorHAnsi" w:cstheme="minorHAnsi"/>
          <w:sz w:val="22"/>
          <w:szCs w:val="22"/>
        </w:rPr>
        <w:t>;</w:t>
      </w:r>
    </w:p>
    <w:p w14:paraId="0484608D" w14:textId="71A7C0E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4D03C9" w:rsidRPr="00056BB2">
        <w:rPr>
          <w:rFonts w:asciiTheme="minorHAnsi" w:hAnsiTheme="minorHAnsi" w:cstheme="minorHAnsi"/>
          <w:sz w:val="22"/>
          <w:szCs w:val="22"/>
        </w:rPr>
        <w:t>.</w:t>
      </w:r>
      <w:r w:rsidR="003B1E0C" w:rsidRPr="00056BB2">
        <w:rPr>
          <w:rFonts w:asciiTheme="minorHAnsi" w:hAnsiTheme="minorHAnsi" w:cstheme="minorHAnsi"/>
          <w:sz w:val="22"/>
          <w:szCs w:val="22"/>
        </w:rPr>
        <w:t>7</w:t>
      </w:r>
      <w:r w:rsidR="00AE04D1" w:rsidRPr="00056BB2">
        <w:rPr>
          <w:rFonts w:asciiTheme="minorHAnsi" w:hAnsiTheme="minorHAnsi" w:cstheme="minorHAnsi"/>
          <w:sz w:val="22"/>
          <w:szCs w:val="22"/>
        </w:rPr>
        <w:t>.</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 </w:t>
      </w:r>
      <w:r w:rsidR="00866ED0">
        <w:rPr>
          <w:rFonts w:asciiTheme="minorHAnsi" w:hAnsiTheme="minorHAnsi" w:cstheme="minorHAnsi"/>
          <w:sz w:val="22"/>
          <w:szCs w:val="22"/>
        </w:rPr>
        <w:t>techniškai</w:t>
      </w:r>
      <w:r w:rsidR="00866ED0" w:rsidRPr="00056BB2">
        <w:rPr>
          <w:rFonts w:asciiTheme="minorHAnsi" w:hAnsiTheme="minorHAnsi" w:cstheme="minorHAnsi"/>
          <w:sz w:val="22"/>
          <w:szCs w:val="22"/>
        </w:rPr>
        <w:t xml:space="preserve"> </w:t>
      </w:r>
      <w:r w:rsidRPr="00056BB2">
        <w:rPr>
          <w:rFonts w:asciiTheme="minorHAnsi" w:hAnsiTheme="minorHAnsi" w:cstheme="minorHAnsi"/>
          <w:sz w:val="22"/>
          <w:szCs w:val="22"/>
        </w:rPr>
        <w:t>tvarkingos, su eksploatuojančios įmonės skiriamaisiais ženklais;</w:t>
      </w:r>
    </w:p>
    <w:p w14:paraId="6578A63C" w14:textId="4AE7DC8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w:t>
      </w:r>
      <w:r w:rsidR="00AE04D1" w:rsidRPr="00056BB2">
        <w:rPr>
          <w:rFonts w:asciiTheme="minorHAnsi" w:hAnsiTheme="minorHAnsi" w:cstheme="minorHAnsi"/>
          <w:sz w:val="22"/>
          <w:szCs w:val="22"/>
        </w:rPr>
        <w:t>3.</w:t>
      </w:r>
      <w:r w:rsidRPr="00056BB2">
        <w:rPr>
          <w:rFonts w:asciiTheme="minorHAnsi" w:hAnsiTheme="minorHAnsi" w:cstheme="minorHAnsi"/>
          <w:sz w:val="22"/>
          <w:szCs w:val="22"/>
        </w:rPr>
        <w:t xml:space="preserve">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608E41A8" w14:textId="70AA961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00AE04D1" w:rsidRPr="00056BB2">
        <w:rPr>
          <w:rFonts w:asciiTheme="minorHAnsi" w:hAnsiTheme="minorHAnsi" w:cstheme="minorHAnsi"/>
          <w:sz w:val="22"/>
          <w:szCs w:val="22"/>
        </w:rPr>
        <w:t>.</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7D9ED369" w14:textId="21A818E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lastRenderedPageBreak/>
        <w:t>5.</w:t>
      </w:r>
      <w:r w:rsidR="00CD3405"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51216140" w14:textId="25EFC22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3B5CF6" w:rsidRPr="00056BB2">
        <w:rPr>
          <w:rFonts w:asciiTheme="minorHAnsi" w:hAnsiTheme="minorHAnsi" w:cstheme="minorHAnsi"/>
          <w:sz w:val="22"/>
          <w:szCs w:val="22"/>
        </w:rPr>
        <w:t xml:space="preserve">suteikti </w:t>
      </w:r>
      <w:r w:rsidRPr="00056BB2">
        <w:rPr>
          <w:rFonts w:asciiTheme="minorHAnsi" w:hAnsiTheme="minorHAnsi" w:cstheme="minorHAnsi"/>
          <w:sz w:val="22"/>
          <w:szCs w:val="22"/>
        </w:rPr>
        <w:t>šias paslaugas;</w:t>
      </w:r>
    </w:p>
    <w:p w14:paraId="089CA2B4" w14:textId="446CCD5B" w:rsidR="001E7AE6" w:rsidRPr="00056BB2" w:rsidRDefault="0BA74353"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.2. šienaujama 1 m palei takus, patvoriai ir vejos, takai tarp kapaviečių, užtikrinant, kad nupjauta veja būtų ne aukštesnė kaip 10 cm ir ne žemesnė kaip 5 cm;</w:t>
      </w:r>
    </w:p>
    <w:p w14:paraId="7C1A8DAE" w14:textId="446BC62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.3.</w:t>
      </w:r>
      <w:r w:rsidR="003B5CF6" w:rsidRPr="00056BB2">
        <w:rPr>
          <w:rFonts w:asciiTheme="minorHAnsi" w:hAnsiTheme="minorHAnsi" w:cstheme="minorHAnsi"/>
          <w:sz w:val="22"/>
          <w:szCs w:val="22"/>
        </w:rPr>
        <w:t xml:space="preserve"> </w:t>
      </w:r>
      <w:r w:rsidRPr="00056BB2">
        <w:rPr>
          <w:rFonts w:asciiTheme="minorHAnsi" w:hAnsiTheme="minorHAnsi" w:cstheme="minorHAnsi"/>
          <w:sz w:val="22"/>
          <w:szCs w:val="22"/>
        </w:rPr>
        <w:t>pjaunant žolę turi būti pašalinami jauni menkaverčiai krūmeliai ir medžių ataugos, augančios prie medžio šaknies kaklelio;</w:t>
      </w:r>
    </w:p>
    <w:p w14:paraId="21BA588E" w14:textId="3BED9471"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.4. jei nebuvo smulkinta, nupjauta žolė turi būti išvežta per 3 dienas;</w:t>
      </w:r>
    </w:p>
    <w:p w14:paraId="04E3FB4F" w14:textId="1FA6DD3F" w:rsidR="001E7AE6" w:rsidRPr="00056BB2" w:rsidRDefault="0BA74353" w:rsidP="001E7AE6">
      <w:pPr>
        <w:ind w:firstLine="851"/>
        <w:jc w:val="both"/>
        <w:rPr>
          <w:rFonts w:asciiTheme="minorHAnsi" w:hAnsiTheme="minorHAnsi" w:cstheme="minorHAnsi"/>
          <w:color w:val="000000" w:themeColor="text1"/>
          <w:sz w:val="22"/>
          <w:szCs w:val="22"/>
        </w:rPr>
      </w:pPr>
      <w:bookmarkStart w:id="22" w:name="_Hlk167377378"/>
      <w:r w:rsidRPr="00056BB2">
        <w:rPr>
          <w:rFonts w:asciiTheme="minorHAnsi" w:hAnsiTheme="minorHAnsi" w:cstheme="minorHAnsi"/>
          <w:color w:val="000000" w:themeColor="text1"/>
          <w:sz w:val="22"/>
          <w:szCs w:val="22"/>
        </w:rPr>
        <w:t>5.</w:t>
      </w:r>
      <w:r w:rsidR="00CD3405"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 xml:space="preserve">.5. </w:t>
      </w:r>
      <w:bookmarkStart w:id="23" w:name="_Hlk64549356"/>
      <w:r w:rsidR="0004139B" w:rsidRPr="00056BB2">
        <w:rPr>
          <w:rFonts w:asciiTheme="minorHAnsi" w:hAnsiTheme="minorHAnsi" w:cstheme="minorHAnsi"/>
          <w:color w:val="000000" w:themeColor="text1"/>
          <w:sz w:val="22"/>
          <w:szCs w:val="22"/>
        </w:rPr>
        <w:t>lapai grėbiami visame kapinių plote,</w:t>
      </w:r>
      <w:r w:rsidRPr="00056BB2">
        <w:rPr>
          <w:rFonts w:asciiTheme="minorHAnsi" w:hAnsiTheme="minorHAnsi" w:cstheme="minorHAnsi"/>
          <w:color w:val="000000" w:themeColor="text1"/>
          <w:sz w:val="22"/>
          <w:szCs w:val="22"/>
        </w:rPr>
        <w:t xml:space="preserve"> išskyrus kelius, automobilių stovėjimo aikšteles ir laiptus (dangos tvarkomos vadovaujantis 5.</w:t>
      </w:r>
      <w:r w:rsidR="003B1E0C" w:rsidRPr="00056BB2">
        <w:rPr>
          <w:rFonts w:asciiTheme="minorHAnsi" w:hAnsiTheme="minorHAnsi" w:cstheme="minorHAnsi"/>
          <w:color w:val="000000" w:themeColor="text1"/>
          <w:sz w:val="22"/>
          <w:szCs w:val="22"/>
        </w:rPr>
        <w:t>2</w:t>
      </w:r>
      <w:r w:rsidRPr="00056BB2">
        <w:rPr>
          <w:rFonts w:asciiTheme="minorHAnsi" w:hAnsiTheme="minorHAnsi" w:cstheme="minorHAnsi"/>
          <w:color w:val="000000" w:themeColor="text1"/>
          <w:sz w:val="22"/>
          <w:szCs w:val="22"/>
        </w:rPr>
        <w:t xml:space="preserve"> p.) </w:t>
      </w:r>
      <w:bookmarkEnd w:id="22"/>
      <w:r w:rsidRPr="00056BB2">
        <w:rPr>
          <w:rFonts w:asciiTheme="minorHAnsi" w:hAnsiTheme="minorHAnsi" w:cstheme="minorHAnsi"/>
          <w:color w:val="000000" w:themeColor="text1"/>
          <w:sz w:val="22"/>
          <w:szCs w:val="22"/>
        </w:rPr>
        <w:t>ir kapavietes</w:t>
      </w:r>
      <w:bookmarkEnd w:id="23"/>
      <w:r w:rsidR="00263BAA">
        <w:rPr>
          <w:rFonts w:asciiTheme="minorHAnsi" w:hAnsiTheme="minorHAnsi" w:cstheme="minorHAnsi"/>
          <w:color w:val="000000" w:themeColor="text1"/>
          <w:sz w:val="22"/>
          <w:szCs w:val="22"/>
        </w:rPr>
        <w:t>.</w:t>
      </w:r>
      <w:r w:rsidR="00263BAA" w:rsidRPr="00263BAA">
        <w:rPr>
          <w:rFonts w:asciiTheme="minorHAnsi" w:hAnsiTheme="minorHAnsi" w:cstheme="minorHAnsi"/>
          <w:sz w:val="22"/>
          <w:szCs w:val="22"/>
        </w:rPr>
        <w:t xml:space="preserve"> 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 xml:space="preserve">Skaičiuojama lapų sugrėbimo norma </w:t>
      </w:r>
      <w:r w:rsidR="3137857F" w:rsidRPr="00056BB2">
        <w:rPr>
          <w:rFonts w:asciiTheme="minorHAnsi" w:hAnsiTheme="minorHAnsi" w:cstheme="minorHAnsi"/>
          <w:color w:val="000000" w:themeColor="text1"/>
          <w:sz w:val="22"/>
          <w:szCs w:val="22"/>
        </w:rPr>
        <w:t xml:space="preserve">per </w:t>
      </w:r>
      <w:r w:rsidR="3DE4B0BB" w:rsidRPr="00056BB2">
        <w:rPr>
          <w:rFonts w:asciiTheme="minorHAnsi" w:hAnsiTheme="minorHAnsi" w:cstheme="minorHAnsi"/>
          <w:color w:val="000000" w:themeColor="text1"/>
          <w:sz w:val="22"/>
          <w:szCs w:val="22"/>
        </w:rPr>
        <w:t>12 mėnesių laikotarpį</w:t>
      </w:r>
      <w:r w:rsidR="00D016EA" w:rsidRPr="00056BB2">
        <w:rPr>
          <w:rFonts w:asciiTheme="minorHAnsi" w:hAnsiTheme="minorHAnsi" w:cstheme="minorHAnsi"/>
          <w:color w:val="000000" w:themeColor="text1"/>
          <w:sz w:val="22"/>
          <w:szCs w:val="22"/>
        </w:rPr>
        <w:t xml:space="preserve"> </w:t>
      </w:r>
      <w:r w:rsidRPr="00056BB2">
        <w:rPr>
          <w:rFonts w:asciiTheme="minorHAnsi" w:hAnsiTheme="minorHAnsi" w:cstheme="minorHAnsi"/>
          <w:color w:val="000000" w:themeColor="text1"/>
          <w:sz w:val="22"/>
          <w:szCs w:val="22"/>
        </w:rPr>
        <w:t>–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 </w:t>
      </w:r>
      <w:r w:rsidR="000338DB" w:rsidRPr="00056BB2">
        <w:rPr>
          <w:rFonts w:asciiTheme="minorHAnsi" w:hAnsiTheme="minorHAnsi" w:cstheme="minorHAnsi"/>
          <w:color w:val="000000" w:themeColor="text1"/>
          <w:sz w:val="22"/>
          <w:szCs w:val="22"/>
        </w:rPr>
        <w:t>Lapai t</w:t>
      </w:r>
      <w:r w:rsidRPr="00056BB2">
        <w:rPr>
          <w:rFonts w:asciiTheme="minorHAnsi" w:hAnsiTheme="minorHAnsi" w:cstheme="minorHAnsi"/>
          <w:color w:val="000000" w:themeColor="text1"/>
          <w:sz w:val="22"/>
          <w:szCs w:val="22"/>
        </w:rPr>
        <w:t xml:space="preserve">uri būti sugrėbti ir iki lapkričio 1 d. </w:t>
      </w:r>
      <w:r w:rsidR="004F54EA"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392CB042" w14:textId="0F34FEDC"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 xml:space="preserve">.6. </w:t>
      </w:r>
      <w:r w:rsidRPr="00056BB2">
        <w:rPr>
          <w:rFonts w:asciiTheme="minorHAnsi" w:eastAsia="Calibri" w:hAnsiTheme="minorHAnsi" w:cstheme="minorHAnsi"/>
          <w:sz w:val="22"/>
          <w:szCs w:val="22"/>
        </w:rPr>
        <w:t>šiukšlės nuolat renkamos visoje kapinių teritorijoje (įskaitant ir takelius tarp kapaviečių), išmetamos į rūšiuotoms atliekoms skirtus konteinerius.</w:t>
      </w:r>
      <w:r w:rsidR="00B675AE" w:rsidRPr="00056BB2">
        <w:rPr>
          <w:rFonts w:asciiTheme="minorHAnsi" w:eastAsia="Calibri" w:hAnsiTheme="minorHAnsi" w:cstheme="minorHAnsi"/>
          <w:sz w:val="22"/>
          <w:szCs w:val="22"/>
        </w:rPr>
        <w:t xml:space="preserve"> Atsitiktinių šiukšlių gali būti ne daugiau kaip 10 vnt./100 kv. m.).</w:t>
      </w:r>
    </w:p>
    <w:p w14:paraId="0FCA8A3E" w14:textId="12E5F46C" w:rsidR="001E7942" w:rsidRPr="00056BB2" w:rsidRDefault="001E7AE6" w:rsidP="003F225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 </w:t>
      </w:r>
      <w:r w:rsidR="004F54EA" w:rsidRPr="00056BB2">
        <w:rPr>
          <w:rFonts w:asciiTheme="minorHAnsi" w:hAnsiTheme="minorHAnsi" w:cstheme="minorHAnsi"/>
          <w:b/>
          <w:bCs/>
          <w:sz w:val="22"/>
          <w:szCs w:val="22"/>
        </w:rPr>
        <w:t>5.</w:t>
      </w:r>
      <w:r w:rsidR="00CD3405" w:rsidRPr="00056BB2">
        <w:rPr>
          <w:rFonts w:asciiTheme="minorHAnsi" w:hAnsiTheme="minorHAnsi" w:cstheme="minorHAnsi"/>
          <w:b/>
          <w:bCs/>
          <w:sz w:val="22"/>
          <w:szCs w:val="22"/>
        </w:rPr>
        <w:t>9</w:t>
      </w:r>
      <w:r w:rsidR="004F54EA"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Biotualetų pastatymas.</w:t>
      </w:r>
      <w:r w:rsidRPr="00056BB2">
        <w:rPr>
          <w:rFonts w:asciiTheme="minorHAnsi" w:hAnsiTheme="minorHAnsi" w:cstheme="minorHAnsi"/>
          <w:sz w:val="22"/>
          <w:szCs w:val="22"/>
        </w:rPr>
        <w:t xml:space="preserve"> 2 biotualetai statomi Rokantiškių kapinėse ir prižiūrimi nuolat, visą </w:t>
      </w:r>
      <w:r w:rsidR="003618CC"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2523A852" w14:textId="6E2D081B" w:rsidR="003F2250" w:rsidRPr="004B0409" w:rsidRDefault="00033F5C" w:rsidP="003F2250">
      <w:pPr>
        <w:pStyle w:val="Sraopastraipa"/>
        <w:ind w:left="0" w:firstLine="851"/>
        <w:rPr>
          <w:rFonts w:asciiTheme="minorHAnsi" w:hAnsiTheme="minorHAnsi" w:cstheme="minorHAnsi"/>
          <w:sz w:val="22"/>
          <w:szCs w:val="22"/>
        </w:rPr>
      </w:pPr>
      <w:r w:rsidRPr="004B0409">
        <w:rPr>
          <w:rFonts w:asciiTheme="minorHAnsi" w:hAnsiTheme="minorHAnsi" w:cstheme="minorHAnsi"/>
          <w:b/>
          <w:bCs/>
          <w:sz w:val="22"/>
          <w:szCs w:val="22"/>
          <w:lang w:eastAsia="lt-LT"/>
        </w:rPr>
        <w:t>5.10. Vandentiekio sistemos paruošimas.</w:t>
      </w:r>
      <w:r w:rsidRPr="004B0409">
        <w:rPr>
          <w:rFonts w:asciiTheme="minorHAnsi" w:hAnsiTheme="minorHAnsi" w:cstheme="minorHAnsi"/>
          <w:sz w:val="22"/>
          <w:szCs w:val="22"/>
          <w:lang w:eastAsia="lt-LT"/>
        </w:rPr>
        <w:t xml:space="preserve"> L</w:t>
      </w:r>
      <w:r w:rsidRPr="004B0409">
        <w:rPr>
          <w:rFonts w:asciiTheme="minorHAnsi" w:hAnsiTheme="minorHAnsi" w:cstheme="minorHAnsi"/>
          <w:sz w:val="22"/>
          <w:szCs w:val="22"/>
        </w:rPr>
        <w:t xml:space="preserve">auko vandentiekio sistemos </w:t>
      </w:r>
      <w:r w:rsidR="0054326B" w:rsidRPr="004B0409">
        <w:rPr>
          <w:rFonts w:asciiTheme="minorHAnsi" w:hAnsiTheme="minorHAnsi" w:cstheme="minorHAnsi"/>
          <w:sz w:val="22"/>
          <w:szCs w:val="22"/>
        </w:rPr>
        <w:t xml:space="preserve">Rokantiškių </w:t>
      </w:r>
      <w:r w:rsidRPr="004B0409">
        <w:rPr>
          <w:rFonts w:asciiTheme="minorHAnsi" w:hAnsiTheme="minorHAnsi" w:cstheme="minorHAnsi"/>
          <w:sz w:val="22"/>
          <w:szCs w:val="22"/>
        </w:rPr>
        <w:t>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553FE253" w14:textId="77777777" w:rsidR="00033F5C" w:rsidRPr="00056BB2" w:rsidRDefault="00033F5C" w:rsidP="003F2250">
      <w:pPr>
        <w:pStyle w:val="Sraopastraipa"/>
        <w:ind w:left="0" w:firstLine="851"/>
        <w:rPr>
          <w:rFonts w:asciiTheme="minorHAnsi" w:hAnsiTheme="minorHAnsi" w:cstheme="minorHAnsi"/>
          <w:sz w:val="22"/>
          <w:szCs w:val="22"/>
        </w:rPr>
      </w:pPr>
    </w:p>
    <w:p w14:paraId="1855B95B" w14:textId="64B358B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2BB49185" w14:textId="7782C6C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D5681C">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493F721F" w14:textId="500E9C4A" w:rsidR="001E7AE6" w:rsidRPr="00056BB2" w:rsidRDefault="001E7AE6" w:rsidP="001E7AE6">
      <w:pPr>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2209E671"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70DA50AB"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0255A53D"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2AB0C50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5A83ED18" w14:textId="1B0F860E"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120FD7D2"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122BA81C" w14:textId="0BA0B90F"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BC2B3F"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2FDCED59" w14:textId="0CC2DA49"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3618CC"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6334782" w14:textId="77777777" w:rsidR="00BB1D60"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97F0AA5" w14:textId="35F6C012"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3618CC"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79C84F07" w14:textId="2EDEEDBF"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3618CC"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148CBFC0" w14:textId="77777777" w:rsidR="001E7AE6" w:rsidRPr="00056BB2" w:rsidRDefault="001E7AE6" w:rsidP="001E7AE6">
      <w:pPr>
        <w:ind w:firstLine="567"/>
        <w:jc w:val="both"/>
        <w:rPr>
          <w:rFonts w:asciiTheme="minorHAnsi" w:hAnsiTheme="minorHAnsi" w:cstheme="minorHAnsi"/>
          <w:sz w:val="22"/>
          <w:szCs w:val="22"/>
          <w:lang w:val="lt"/>
        </w:rPr>
      </w:pPr>
      <w:r w:rsidRPr="00056BB2">
        <w:rPr>
          <w:rFonts w:asciiTheme="minorHAnsi" w:hAnsiTheme="minorHAnsi" w:cstheme="minorHAnsi"/>
          <w:sz w:val="22"/>
          <w:szCs w:val="22"/>
          <w:lang w:val="lt"/>
        </w:rPr>
        <w:t xml:space="preserve">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w:t>
      </w:r>
      <w:r w:rsidRPr="00056BB2">
        <w:rPr>
          <w:rFonts w:asciiTheme="minorHAnsi" w:hAnsiTheme="minorHAnsi" w:cstheme="minorHAnsi"/>
          <w:sz w:val="22"/>
          <w:szCs w:val="22"/>
          <w:lang w:val="lt"/>
        </w:rPr>
        <w:lastRenderedPageBreak/>
        <w:t>naudojant frezą darbai pradedami priklausomai nuo vidutinės paros temperatūros (turi būti ne žemesnė kaip +5º C) ir kitų oro sąlygų. Atliktų darbų garantija - 2 metai.</w:t>
      </w:r>
    </w:p>
    <w:p w14:paraId="76A4D421"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2C6AFCB6"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F6D9C60" w14:textId="51DADB87" w:rsidR="001E7AE6" w:rsidRPr="00056BB2" w:rsidRDefault="001E7AE6" w:rsidP="00187E21">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4B14C293" w14:textId="77777777" w:rsidR="001E7AE6" w:rsidRPr="00056BB2" w:rsidRDefault="001E7AE6" w:rsidP="00187E21">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6.3.1. </w:t>
      </w:r>
      <w:r w:rsidRPr="002928C7">
        <w:rPr>
          <w:rFonts w:asciiTheme="minorHAnsi" w:hAnsiTheme="minorHAnsi" w:cstheme="minorHAnsi"/>
          <w:sz w:val="22"/>
          <w:szCs w:val="22"/>
        </w:rPr>
        <w:t>apleistų kapaviečių šienavimas</w:t>
      </w:r>
      <w:r w:rsidRPr="00056BB2">
        <w:rPr>
          <w:rFonts w:asciiTheme="minorHAnsi" w:hAnsiTheme="minorHAnsi" w:cstheme="minorHAnsi"/>
          <w:sz w:val="22"/>
          <w:szCs w:val="22"/>
        </w:rPr>
        <w:t>;</w:t>
      </w:r>
    </w:p>
    <w:p w14:paraId="767967FA" w14:textId="1B611DC2" w:rsidR="001E7AE6" w:rsidRPr="00056BB2" w:rsidRDefault="001E7AE6" w:rsidP="00187E21">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6.3.2. Savavališkai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lang w:val="lt-LT"/>
        </w:rPr>
        <w:t xml:space="preserve"> ir </w:t>
      </w:r>
      <w:r w:rsidR="00D7128A"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2A96D536" w14:textId="0557C31D" w:rsidR="001E7AE6" w:rsidRPr="00056BB2" w:rsidRDefault="001E7AE6" w:rsidP="00187E21">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4F54EA" w:rsidRPr="00056BB2">
        <w:rPr>
          <w:rFonts w:asciiTheme="minorHAnsi" w:hAnsiTheme="minorHAnsi" w:cstheme="minorHAnsi"/>
          <w:sz w:val="22"/>
          <w:szCs w:val="22"/>
          <w:lang w:val="lt-LT"/>
        </w:rPr>
        <w:t>:</w:t>
      </w:r>
    </w:p>
    <w:p w14:paraId="777E47F7" w14:textId="51CDBE67"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429BB648" w14:textId="4E21071A"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00C9233E" w14:textId="03D41AD5"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3F59BF57" w14:textId="483A93A3"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r w:rsidR="004F54EA" w:rsidRPr="00056BB2">
        <w:rPr>
          <w:rFonts w:asciiTheme="minorHAnsi" w:hAnsiTheme="minorHAnsi" w:cstheme="minorHAnsi"/>
          <w:sz w:val="22"/>
          <w:szCs w:val="22"/>
        </w:rPr>
        <w:t>.</w:t>
      </w:r>
    </w:p>
    <w:p w14:paraId="29C6C70C" w14:textId="169C81D6" w:rsidR="00B7783F" w:rsidRPr="004B0409" w:rsidRDefault="00B7783F" w:rsidP="008A392C">
      <w:pPr>
        <w:ind w:left="1418" w:hanging="568"/>
        <w:jc w:val="both"/>
        <w:rPr>
          <w:rFonts w:asciiTheme="minorHAnsi" w:hAnsiTheme="minorHAnsi" w:cstheme="minorHAnsi"/>
          <w:sz w:val="22"/>
          <w:szCs w:val="22"/>
        </w:rPr>
      </w:pPr>
      <w:r w:rsidRPr="004B0409">
        <w:rPr>
          <w:rFonts w:asciiTheme="minorHAnsi" w:hAnsiTheme="minorHAnsi" w:cstheme="minorHAnsi"/>
          <w:sz w:val="22"/>
          <w:szCs w:val="22"/>
        </w:rPr>
        <w:t>6.3.6. teritorijos išlyginimas sutvarkius savavališkus sąvartynus.</w:t>
      </w:r>
    </w:p>
    <w:p w14:paraId="710E40D3"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4AD9CA40" w14:textId="06C6E460"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2030CCCC" w14:textId="0461E880"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0F80BED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r w:rsidR="004F54EA" w:rsidRPr="00056BB2">
        <w:rPr>
          <w:rFonts w:asciiTheme="minorHAnsi" w:hAnsiTheme="minorHAnsi" w:cstheme="minorHAnsi"/>
          <w:sz w:val="22"/>
          <w:szCs w:val="22"/>
        </w:rPr>
        <w:t>;</w:t>
      </w:r>
    </w:p>
    <w:p w14:paraId="0B2D75E5" w14:textId="775713A1"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013E8D92"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6A10861D" w14:textId="15EBDE9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6.4.3. kelmų rovimas ir išvežimas</w:t>
      </w:r>
      <w:r w:rsidR="004F54EA" w:rsidRPr="00056BB2">
        <w:rPr>
          <w:rFonts w:asciiTheme="minorHAnsi" w:hAnsiTheme="minorHAnsi" w:cstheme="minorHAnsi"/>
          <w:sz w:val="22"/>
          <w:szCs w:val="22"/>
        </w:rPr>
        <w:t>;</w:t>
      </w:r>
    </w:p>
    <w:p w14:paraId="16F60205" w14:textId="0EBE7D76"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4F54EA" w:rsidRPr="00056BB2">
        <w:rPr>
          <w:rFonts w:asciiTheme="minorHAnsi" w:hAnsiTheme="minorHAnsi" w:cstheme="minorHAnsi"/>
          <w:sz w:val="22"/>
          <w:szCs w:val="22"/>
          <w:lang w:val="lt"/>
        </w:rPr>
        <w:t>;</w:t>
      </w:r>
    </w:p>
    <w:p w14:paraId="76B83A7A" w14:textId="10773B7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r w:rsidR="004F54EA" w:rsidRPr="00056BB2">
        <w:rPr>
          <w:rFonts w:asciiTheme="minorHAnsi" w:hAnsiTheme="minorHAnsi" w:cstheme="minorHAnsi"/>
          <w:sz w:val="22"/>
          <w:szCs w:val="22"/>
          <w:lang w:val="lt"/>
        </w:rPr>
        <w:t>;</w:t>
      </w:r>
    </w:p>
    <w:p w14:paraId="14A8512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183E48AB" w14:textId="57A64405"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876997F"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68EB5AA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28019761"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60192E7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411971D6" w14:textId="3BEB94C8"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D37F3C" w:rsidRPr="00056BB2">
        <w:rPr>
          <w:rFonts w:asciiTheme="minorHAnsi" w:hAnsiTheme="minorHAnsi" w:cstheme="minorHAnsi"/>
          <w:sz w:val="22"/>
          <w:szCs w:val="22"/>
        </w:rPr>
        <w:t>;</w:t>
      </w:r>
    </w:p>
    <w:p w14:paraId="0831055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5BA5E7D0" w14:textId="57B7912D"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Rokantiškių kapinėse –</w:t>
      </w:r>
      <w:r w:rsidR="00D37F3C" w:rsidRPr="00056BB2">
        <w:rPr>
          <w:rFonts w:asciiTheme="minorHAnsi" w:hAnsiTheme="minorHAnsi" w:cstheme="minorHAnsi"/>
          <w:sz w:val="22"/>
          <w:szCs w:val="22"/>
        </w:rPr>
        <w:t xml:space="preserve"> </w:t>
      </w:r>
      <w:r w:rsidRPr="00056BB2">
        <w:rPr>
          <w:rFonts w:asciiTheme="minorHAnsi" w:hAnsiTheme="minorHAnsi" w:cstheme="minorHAnsi"/>
          <w:sz w:val="22"/>
          <w:szCs w:val="22"/>
        </w:rPr>
        <w:t>2 vnt., dviem savaitėms prieš ir po Visų šventųjų ir mirusiųjų dienos, taip pat dviem savaitėms prieš ir po Motinos dienos.</w:t>
      </w:r>
    </w:p>
    <w:p w14:paraId="4F74601C" w14:textId="77777777" w:rsidR="004A04EB" w:rsidRPr="00056BB2" w:rsidRDefault="004A04EB" w:rsidP="00815BBD">
      <w:pPr>
        <w:jc w:val="both"/>
        <w:rPr>
          <w:rFonts w:asciiTheme="minorHAnsi" w:hAnsiTheme="minorHAnsi" w:cstheme="minorHAnsi"/>
          <w:sz w:val="22"/>
          <w:szCs w:val="22"/>
        </w:rPr>
      </w:pPr>
    </w:p>
    <w:p w14:paraId="1F27BCEC" w14:textId="77777777" w:rsidR="00364E5D" w:rsidRPr="00996244" w:rsidRDefault="00364E5D" w:rsidP="00364E5D">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52876D8B" w14:textId="79DD9760" w:rsidR="00364E5D" w:rsidRPr="00996244" w:rsidRDefault="00364E5D" w:rsidP="00364E5D">
      <w:pPr>
        <w:ind w:firstLine="851"/>
        <w:jc w:val="both"/>
        <w:rPr>
          <w:rFonts w:asciiTheme="minorHAnsi" w:hAnsiTheme="minorHAnsi" w:cstheme="minorHAnsi"/>
          <w:b/>
          <w:bCs/>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apimtys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 xml:space="preserve">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4A04EB">
        <w:rPr>
          <w:rFonts w:asciiTheme="minorHAnsi" w:hAnsiTheme="minorHAnsi" w:cstheme="minorHAnsi"/>
          <w:sz w:val="22"/>
          <w:szCs w:val="22"/>
        </w:rPr>
        <w:t>techninės specifikacijos 1.2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4A04EB">
        <w:rPr>
          <w:rFonts w:asciiTheme="minorHAnsi" w:hAnsiTheme="minorHAnsi" w:cstheme="minorHAnsi"/>
          <w:sz w:val="22"/>
          <w:szCs w:val="22"/>
        </w:rPr>
        <w:t>techninės specifikacijos 1.2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w:t>
      </w:r>
      <w:r w:rsidRPr="00996244">
        <w:rPr>
          <w:rFonts w:asciiTheme="minorHAnsi" w:hAnsiTheme="minorHAnsi" w:cstheme="minorHAnsi"/>
          <w:sz w:val="22"/>
          <w:szCs w:val="22"/>
        </w:rPr>
        <w:lastRenderedPageBreak/>
        <w:t xml:space="preserve">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2 595 880,00 Eur įskaitant visus mokesčius</w:t>
      </w:r>
      <w:r w:rsidRPr="00996244">
        <w:rPr>
          <w:rFonts w:asciiTheme="minorHAnsi" w:hAnsiTheme="minorHAnsi" w:cstheme="minorHAnsi"/>
          <w:sz w:val="22"/>
          <w:szCs w:val="22"/>
        </w:rPr>
        <w:t>.</w:t>
      </w:r>
    </w:p>
    <w:p w14:paraId="7BC06676" w14:textId="77777777" w:rsidR="00364E5D" w:rsidRPr="00056BB2" w:rsidRDefault="00364E5D" w:rsidP="001E7AE6">
      <w:pPr>
        <w:ind w:firstLine="850"/>
        <w:jc w:val="both"/>
        <w:rPr>
          <w:rFonts w:asciiTheme="minorHAnsi" w:hAnsiTheme="minorHAnsi" w:cstheme="minorHAnsi"/>
          <w:sz w:val="22"/>
          <w:szCs w:val="22"/>
        </w:rPr>
      </w:pPr>
    </w:p>
    <w:p w14:paraId="712E0DFE" w14:textId="2F1A01EA" w:rsidR="00425B0B" w:rsidRPr="00056BB2" w:rsidRDefault="00FE48E6" w:rsidP="004B4534">
      <w:pPr>
        <w:ind w:left="7776"/>
        <w:jc w:val="both"/>
        <w:rPr>
          <w:rFonts w:asciiTheme="minorHAnsi" w:eastAsia="Times" w:hAnsiTheme="minorHAnsi" w:cstheme="minorHAnsi"/>
          <w:i/>
          <w:iCs/>
          <w:color w:val="FF0000"/>
          <w:sz w:val="22"/>
          <w:szCs w:val="22"/>
        </w:rPr>
      </w:pPr>
      <w:r w:rsidRPr="00056BB2">
        <w:rPr>
          <w:rFonts w:asciiTheme="minorHAnsi" w:hAnsiTheme="minorHAnsi" w:cstheme="minorHAnsi"/>
          <w:color w:val="FF0000"/>
          <w:sz w:val="22"/>
          <w:szCs w:val="22"/>
        </w:rPr>
        <w:t xml:space="preserve">        </w:t>
      </w:r>
    </w:p>
    <w:p w14:paraId="25B37F7F" w14:textId="77777777" w:rsidR="001E7AE6" w:rsidRPr="00056BB2" w:rsidRDefault="001E7AE6" w:rsidP="001E7AE6">
      <w:pPr>
        <w:ind w:firstLine="851"/>
        <w:jc w:val="right"/>
        <w:rPr>
          <w:rFonts w:asciiTheme="minorHAnsi" w:hAnsiTheme="minorHAnsi" w:cstheme="minorHAnsi"/>
          <w:sz w:val="22"/>
          <w:szCs w:val="22"/>
        </w:rPr>
      </w:pPr>
    </w:p>
    <w:p w14:paraId="722EF83C" w14:textId="77777777" w:rsidR="001E7AE6" w:rsidRPr="00056BB2" w:rsidRDefault="001E7AE6" w:rsidP="001E7AE6">
      <w:pPr>
        <w:ind w:firstLine="851"/>
        <w:jc w:val="center"/>
        <w:rPr>
          <w:rFonts w:asciiTheme="minorHAnsi" w:hAnsiTheme="minorHAnsi" w:cstheme="minorHAnsi"/>
          <w:b/>
          <w:sz w:val="22"/>
          <w:szCs w:val="22"/>
        </w:rPr>
      </w:pPr>
      <w:r w:rsidRPr="00056BB2">
        <w:rPr>
          <w:rFonts w:asciiTheme="minorHAnsi" w:hAnsiTheme="minorHAnsi" w:cstheme="minorHAnsi"/>
          <w:b/>
          <w:sz w:val="22"/>
          <w:szCs w:val="22"/>
        </w:rPr>
        <w:t>TREČIOJI PIRKIMO OBJEKTO DALIS</w:t>
      </w:r>
    </w:p>
    <w:p w14:paraId="0EF6127B" w14:textId="77777777" w:rsidR="001E7AE6" w:rsidRPr="00056BB2" w:rsidRDefault="001E7AE6" w:rsidP="001E7AE6">
      <w:pPr>
        <w:ind w:firstLine="851"/>
        <w:jc w:val="center"/>
        <w:rPr>
          <w:rFonts w:asciiTheme="minorHAnsi" w:hAnsiTheme="minorHAnsi" w:cstheme="minorHAnsi"/>
          <w:b/>
          <w:sz w:val="22"/>
          <w:szCs w:val="22"/>
        </w:rPr>
      </w:pPr>
    </w:p>
    <w:p w14:paraId="6E5C6203" w14:textId="1B80B36A" w:rsidR="001E7AE6" w:rsidRPr="00056BB2" w:rsidRDefault="009A6F2C"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KARVELIŠKIŲ GRUPĖS KAPINIŲ PRIEŽIŪROS PASLAUGOS</w:t>
      </w:r>
    </w:p>
    <w:p w14:paraId="5C02FFED" w14:textId="77777777" w:rsidR="009A6F2C" w:rsidRPr="00056BB2" w:rsidRDefault="009A6F2C" w:rsidP="001E7AE6">
      <w:pPr>
        <w:ind w:firstLine="851"/>
        <w:jc w:val="center"/>
        <w:rPr>
          <w:rFonts w:asciiTheme="minorHAnsi" w:hAnsiTheme="minorHAnsi" w:cstheme="minorHAnsi"/>
          <w:b/>
          <w:bCs/>
          <w:sz w:val="22"/>
          <w:szCs w:val="22"/>
        </w:rPr>
      </w:pPr>
    </w:p>
    <w:p w14:paraId="6928F01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628EBA6E" w14:textId="39A425E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Karveliškių, Platiniškių ir Varnės kapinės, administracinės patalpos Vilniaus r., Zujūnų sen., Karveliškių k., Karveliškių g. </w:t>
      </w:r>
      <w:r w:rsidR="00F6796F" w:rsidRPr="00056BB2">
        <w:rPr>
          <w:rFonts w:asciiTheme="minorHAnsi" w:hAnsiTheme="minorHAnsi" w:cstheme="minorHAnsi"/>
          <w:sz w:val="22"/>
          <w:szCs w:val="22"/>
        </w:rPr>
        <w:t>2</w:t>
      </w:r>
      <w:r w:rsidRPr="00056BB2">
        <w:rPr>
          <w:rFonts w:asciiTheme="minorHAnsi" w:hAnsiTheme="minorHAnsi" w:cstheme="minorHAnsi"/>
          <w:sz w:val="22"/>
          <w:szCs w:val="22"/>
        </w:rPr>
        <w:t>.</w:t>
      </w:r>
    </w:p>
    <w:p w14:paraId="7F483460" w14:textId="4EB13D3C" w:rsidR="004F55A0" w:rsidRPr="00056BB2" w:rsidRDefault="004F55A0" w:rsidP="001E7AE6">
      <w:pPr>
        <w:ind w:firstLine="851"/>
        <w:jc w:val="both"/>
        <w:rPr>
          <w:rFonts w:asciiTheme="minorHAnsi" w:hAnsiTheme="minorHAnsi" w:cstheme="minorHAnsi"/>
          <w:sz w:val="22"/>
          <w:szCs w:val="22"/>
        </w:rPr>
      </w:pPr>
      <w:bookmarkStart w:id="24" w:name="_Hlk169094167"/>
      <w:r w:rsidRPr="00056BB2">
        <w:rPr>
          <w:rFonts w:asciiTheme="minorHAnsi" w:hAnsiTheme="minorHAnsi" w:cstheme="minorHAnsi"/>
          <w:sz w:val="22"/>
          <w:szCs w:val="22"/>
        </w:rPr>
        <w:t>Šios kapinių grupės plotas  – 78,78 ha.</w:t>
      </w:r>
    </w:p>
    <w:bookmarkEnd w:id="24"/>
    <w:p w14:paraId="1892EA46" w14:textId="23B4C3E1"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573250E0" w14:textId="77777777" w:rsidR="001E7AE6" w:rsidRPr="00056BB2" w:rsidRDefault="001E7AE6" w:rsidP="00921B7D">
      <w:pPr>
        <w:pStyle w:val="Sraopastraipa"/>
        <w:numPr>
          <w:ilvl w:val="1"/>
          <w:numId w:val="4"/>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40558C39" w14:textId="77777777" w:rsidR="001E7AE6" w:rsidRPr="00056BB2" w:rsidRDefault="001E7AE6" w:rsidP="00921B7D">
      <w:pPr>
        <w:pStyle w:val="Sraopastraipa"/>
        <w:numPr>
          <w:ilvl w:val="1"/>
          <w:numId w:val="4"/>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2CF1414C" w14:textId="77777777" w:rsidR="001E7AE6" w:rsidRPr="00056BB2" w:rsidRDefault="001E7AE6" w:rsidP="00921B7D">
      <w:pPr>
        <w:pStyle w:val="Sraopastraipa"/>
        <w:numPr>
          <w:ilvl w:val="1"/>
          <w:numId w:val="4"/>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3E62CB3D" w14:textId="3D8A122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w:t>
      </w:r>
      <w:r w:rsidR="00FB469A" w:rsidRPr="00056BB2">
        <w:rPr>
          <w:rFonts w:asciiTheme="minorHAnsi" w:hAnsiTheme="minorHAnsi" w:cstheme="minorHAnsi"/>
          <w:sz w:val="22"/>
          <w:szCs w:val="22"/>
        </w:rPr>
        <w:t xml:space="preserve">paslaugų </w:t>
      </w:r>
      <w:r w:rsidR="00C44160" w:rsidRPr="00056BB2">
        <w:rPr>
          <w:rFonts w:asciiTheme="minorHAnsi" w:hAnsiTheme="minorHAnsi" w:cstheme="minorHAnsi"/>
          <w:sz w:val="22"/>
          <w:szCs w:val="22"/>
        </w:rPr>
        <w:t>tei</w:t>
      </w:r>
      <w:r w:rsidR="00FB469A" w:rsidRPr="00056BB2">
        <w:rPr>
          <w:rFonts w:asciiTheme="minorHAnsi" w:hAnsiTheme="minorHAnsi" w:cstheme="minorHAnsi"/>
          <w:sz w:val="22"/>
          <w:szCs w:val="22"/>
        </w:rPr>
        <w:t>kimo</w:t>
      </w:r>
      <w:r w:rsidRPr="00056BB2">
        <w:rPr>
          <w:rFonts w:asciiTheme="minorHAnsi" w:hAnsiTheme="minorHAnsi" w:cstheme="minorHAnsi"/>
          <w:sz w:val="22"/>
          <w:szCs w:val="22"/>
        </w:rPr>
        <w:t xml:space="preserve">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6F1BB9B3"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56E1B9F8" w14:textId="5CF978A3" w:rsidR="00200778" w:rsidRPr="00056BB2" w:rsidRDefault="001E7AE6" w:rsidP="00200778">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
          <w:sz w:val="22"/>
          <w:szCs w:val="22"/>
        </w:rPr>
        <w:t>.</w:t>
      </w:r>
    </w:p>
    <w:p w14:paraId="620AD987" w14:textId="0A6218E0"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00BA44D3" w:rsidRPr="00056BB2">
        <w:rPr>
          <w:rFonts w:asciiTheme="minorHAnsi" w:eastAsiaTheme="minorEastAsia" w:hAnsiTheme="minorHAnsi" w:cstheme="minorHAnsi"/>
          <w:sz w:val="22"/>
          <w:szCs w:val="22"/>
          <w:lang w:eastAsia="zh-CN"/>
        </w:rPr>
        <w:t xml:space="preserve"> </w:t>
      </w:r>
      <w:r w:rsidR="00BA44D3" w:rsidRPr="00056BB2">
        <w:rPr>
          <w:rFonts w:asciiTheme="minorHAnsi" w:hAnsiTheme="minorHAnsi" w:cstheme="minorHAnsi"/>
          <w:sz w:val="22"/>
          <w:szCs w:val="22"/>
        </w:rPr>
        <w:t>Paslaugų teikimui naudojamos transporto priemonės,</w:t>
      </w:r>
      <w:r w:rsidRPr="00056BB2">
        <w:rPr>
          <w:rFonts w:asciiTheme="minorHAnsi" w:hAnsiTheme="minorHAnsi" w:cstheme="minorHAnsi"/>
          <w:sz w:val="22"/>
          <w:szCs w:val="22"/>
        </w:rPr>
        <w:t xml:space="preserve"> vairuotojų, darbininkų</w:t>
      </w:r>
      <w:r w:rsidR="00BA44D3"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554807B4" w14:textId="37303B8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475C614D" w14:textId="6746742E" w:rsidR="001E7AE6" w:rsidRPr="00056BB2" w:rsidRDefault="001E7AE6" w:rsidP="004040C1">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6F37E579"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D559F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D559F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D559F5" w:rsidRPr="00056BB2">
        <w:rPr>
          <w:rFonts w:asciiTheme="minorHAnsi" w:hAnsiTheme="minorHAnsi" w:cstheme="minorHAnsi"/>
          <w:sz w:val="22"/>
          <w:szCs w:val="22"/>
        </w:rPr>
        <w:t xml:space="preserve"> turimą ar nuomojamą techninę bazę, jos paruošimą eksploatacijai, techninių apžiūrų galiojimą ir pan.</w:t>
      </w:r>
      <w:r w:rsidRPr="00056BB2">
        <w:rPr>
          <w:rFonts w:asciiTheme="minorHAnsi" w:hAnsiTheme="minorHAnsi" w:cstheme="minorHAnsi"/>
          <w:sz w:val="22"/>
          <w:szCs w:val="22"/>
        </w:rPr>
        <w:t>;</w:t>
      </w:r>
    </w:p>
    <w:p w14:paraId="3E0DA9CE" w14:textId="36C096C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FB469A"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 xml:space="preserve">būdą (rankinį, mechanizuotą) pagal savo turimas priemones ir mechanizmus; </w:t>
      </w:r>
    </w:p>
    <w:p w14:paraId="2D380DB7" w14:textId="6D9ACF46"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3B1E0C" w:rsidRPr="00280C04">
        <w:rPr>
          <w:rFonts w:asciiTheme="minorHAnsi" w:hAnsiTheme="minorHAnsi" w:cstheme="minorHAnsi"/>
          <w:b/>
          <w:bCs/>
          <w:sz w:val="22"/>
          <w:szCs w:val="22"/>
        </w:rPr>
        <w:t>6</w:t>
      </w:r>
      <w:r w:rsidR="00D559F5"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8A392C" w:rsidRPr="00280C04">
        <w:rPr>
          <w:rFonts w:asciiTheme="minorHAnsi" w:hAnsiTheme="minorHAnsi" w:cstheme="minorBidi"/>
          <w:sz w:val="22"/>
          <w:szCs w:val="22"/>
        </w:rPr>
        <w:t xml:space="preserve">Sutarties vykdymo metu,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28229B"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8A392C"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8A392C" w:rsidRPr="00280C04">
        <w:rPr>
          <w:rFonts w:asciiTheme="minorHAnsi" w:hAnsiTheme="minorHAnsi" w:cstheme="minorBidi"/>
          <w:sz w:val="22"/>
          <w:szCs w:val="22"/>
        </w:rPr>
        <w:t>, įskaitant</w:t>
      </w:r>
      <w:r w:rsidR="00280C04">
        <w:rPr>
          <w:rFonts w:asciiTheme="minorHAnsi" w:hAnsiTheme="minorHAnsi" w:cstheme="minorHAnsi"/>
          <w:sz w:val="22"/>
          <w:szCs w:val="22"/>
        </w:rPr>
        <w:t xml:space="preserve"> </w:t>
      </w:r>
      <w:r w:rsidRPr="00280C04">
        <w:rPr>
          <w:rFonts w:asciiTheme="minorHAnsi" w:hAnsiTheme="minorHAnsi" w:cstheme="minorHAnsi"/>
          <w:sz w:val="22"/>
          <w:szCs w:val="22"/>
        </w:rPr>
        <w:t>deklaracijas apie atliekų</w:t>
      </w:r>
      <w:r w:rsidR="00990F6E" w:rsidRPr="00280C04">
        <w:rPr>
          <w:rFonts w:asciiTheme="minorHAnsi" w:hAnsiTheme="minorHAnsi" w:cstheme="minorHAnsi"/>
          <w:sz w:val="22"/>
          <w:szCs w:val="22"/>
        </w:rPr>
        <w:t xml:space="preserve"> sutvarkymą teisės aktų nustatyta tvarka</w:t>
      </w:r>
      <w:r w:rsidR="008A392C" w:rsidRPr="00280C04">
        <w:rPr>
          <w:rFonts w:asciiTheme="minorHAnsi" w:hAnsiTheme="minorHAnsi" w:cstheme="minorHAnsi"/>
          <w:sz w:val="22"/>
          <w:szCs w:val="22"/>
        </w:rPr>
        <w:t xml:space="preserve"> </w:t>
      </w:r>
      <w:r w:rsidR="008A392C" w:rsidRPr="00280C04">
        <w:rPr>
          <w:rFonts w:asciiTheme="minorHAnsi" w:hAnsiTheme="minorHAnsi" w:cstheme="minorBidi"/>
          <w:sz w:val="22"/>
          <w:szCs w:val="22"/>
        </w:rPr>
        <w:t>(pvz., priduotų padangų deklaracijas),</w:t>
      </w:r>
      <w:r w:rsidRPr="00280C04">
        <w:rPr>
          <w:rFonts w:asciiTheme="minorHAnsi" w:hAnsiTheme="minorHAnsi" w:cstheme="minorHAnsi"/>
          <w:sz w:val="22"/>
          <w:szCs w:val="22"/>
        </w:rPr>
        <w:t xml:space="preserve">, medžiagų </w:t>
      </w:r>
      <w:r w:rsidR="008A392C" w:rsidRPr="00280C04">
        <w:rPr>
          <w:rFonts w:asciiTheme="minorHAnsi" w:hAnsiTheme="minorHAnsi" w:cstheme="minorBidi"/>
          <w:sz w:val="22"/>
          <w:szCs w:val="22"/>
        </w:rPr>
        <w:t xml:space="preserve">atitikties deklaracijas </w:t>
      </w:r>
      <w:r w:rsidRPr="00280C04">
        <w:rPr>
          <w:rFonts w:asciiTheme="minorHAnsi" w:hAnsiTheme="minorHAnsi" w:cstheme="minorHAnsi"/>
          <w:sz w:val="22"/>
          <w:szCs w:val="22"/>
        </w:rPr>
        <w:t xml:space="preserve">(pvz., </w:t>
      </w:r>
      <w:r w:rsidR="008A392C" w:rsidRPr="00280C04">
        <w:rPr>
          <w:rFonts w:asciiTheme="minorHAnsi" w:hAnsiTheme="minorHAnsi" w:cstheme="minorBidi"/>
          <w:sz w:val="22"/>
          <w:szCs w:val="22"/>
        </w:rPr>
        <w:t xml:space="preserve">gelžbetonio ar akmens laužo išvežimo) </w:t>
      </w:r>
      <w:r w:rsidRPr="00280C04">
        <w:rPr>
          <w:rFonts w:asciiTheme="minorHAnsi" w:hAnsiTheme="minorHAnsi" w:cstheme="minorHAnsi"/>
          <w:sz w:val="22"/>
          <w:szCs w:val="22"/>
        </w:rPr>
        <w:t>atitikties deklaraciją</w:t>
      </w:r>
      <w:r w:rsidR="008A392C" w:rsidRPr="00280C04">
        <w:rPr>
          <w:rFonts w:asciiTheme="minorHAnsi" w:hAnsiTheme="minorHAnsi" w:cstheme="minorBidi"/>
          <w:sz w:val="22"/>
          <w:szCs w:val="22"/>
        </w:rPr>
        <w:t xml:space="preserve"> arba kitus lygiaverčius dokumentus.</w:t>
      </w:r>
    </w:p>
    <w:p w14:paraId="5A730311" w14:textId="60D6D372" w:rsidR="001E7AE6"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7</w:t>
      </w:r>
      <w:r w:rsidR="00D559F5"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8A392C" w:rsidRPr="00D13217">
        <w:rPr>
          <w:rFonts w:asciiTheme="minorHAnsi" w:hAnsiTheme="minorHAnsi" w:cstheme="minorHAnsi"/>
          <w:sz w:val="22"/>
          <w:szCs w:val="22"/>
        </w:rPr>
        <w:t xml:space="preserve">Pasibaigus kapinių priežiūros sutartiniam laikotarpiui, </w:t>
      </w:r>
      <w:r w:rsidR="008A392C">
        <w:rPr>
          <w:rFonts w:asciiTheme="minorHAnsi" w:hAnsiTheme="minorHAnsi" w:cstheme="minorHAnsi"/>
          <w:sz w:val="22"/>
          <w:szCs w:val="22"/>
        </w:rPr>
        <w:t>Tiekėjas</w:t>
      </w:r>
      <w:r w:rsidR="008A392C"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r w:rsidR="008A392C">
        <w:rPr>
          <w:rFonts w:asciiTheme="minorHAnsi" w:hAnsiTheme="minorHAnsi" w:cstheme="minorHAnsi"/>
          <w:sz w:val="22"/>
          <w:szCs w:val="22"/>
        </w:rPr>
        <w:t xml:space="preserve"> </w:t>
      </w:r>
    </w:p>
    <w:p w14:paraId="5D6538B8" w14:textId="77777777" w:rsidR="00C02147" w:rsidRPr="003D0B4C" w:rsidRDefault="00C02147" w:rsidP="00C02147">
      <w:pPr>
        <w:ind w:firstLine="851"/>
        <w:jc w:val="both"/>
        <w:rPr>
          <w:rFonts w:asciiTheme="minorHAnsi" w:hAnsiTheme="minorHAnsi" w:cstheme="minorHAnsi"/>
          <w:sz w:val="22"/>
          <w:szCs w:val="22"/>
        </w:rPr>
      </w:pPr>
      <w:r w:rsidRPr="003D0B4C">
        <w:rPr>
          <w:rFonts w:asciiTheme="minorHAnsi" w:hAnsiTheme="minorHAnsi" w:cstheme="minorHAnsi"/>
          <w:b/>
          <w:bCs/>
          <w:sz w:val="22"/>
          <w:szCs w:val="22"/>
        </w:rPr>
        <w:t>2.8.</w:t>
      </w:r>
      <w:r w:rsidRPr="003D0B4C">
        <w:rPr>
          <w:rFonts w:asciiTheme="minorHAnsi" w:hAnsiTheme="minorHAnsi" w:cstheme="minorHAnsi"/>
          <w:sz w:val="22"/>
          <w:szCs w:val="22"/>
        </w:rPr>
        <w:t xml:space="preserve"> </w:t>
      </w:r>
      <w:r w:rsidRPr="003D0B4C">
        <w:rPr>
          <w:rFonts w:asciiTheme="minorHAnsi" w:hAnsiTheme="minorHAnsi" w:cstheme="minorHAnsi"/>
          <w:b/>
          <w:bCs/>
          <w:kern w:val="2"/>
          <w:sz w:val="22"/>
          <w:szCs w:val="22"/>
        </w:rPr>
        <w:t xml:space="preserve">Patikrinimai. </w:t>
      </w:r>
      <w:r w:rsidRPr="003D0B4C">
        <w:rPr>
          <w:rFonts w:asciiTheme="minorHAnsi" w:hAnsiTheme="minorHAnsi" w:cstheme="minorHAnsi"/>
          <w:kern w:val="2"/>
          <w:sz w:val="22"/>
          <w:szCs w:val="22"/>
        </w:rPr>
        <w:t>Pirkėjas turi teisę atlikti periodinius ir neperiodinius Tiekėjo teikiamų paslaugų patikrinimus:</w:t>
      </w:r>
    </w:p>
    <w:p w14:paraId="0F3DE175"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sz w:val="22"/>
          <w:szCs w:val="22"/>
        </w:rPr>
        <w:t xml:space="preserve">2.8.1. </w:t>
      </w:r>
      <w:r w:rsidRPr="003D0B4C">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53FF0D96"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7AB9034A"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lastRenderedPageBreak/>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0708A2A2"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5701068D" w14:textId="2D9A42D3"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b/>
          <w:bCs/>
          <w:kern w:val="2"/>
          <w:sz w:val="22"/>
          <w:szCs w:val="22"/>
        </w:rPr>
        <w:t>2.9.</w:t>
      </w:r>
      <w:r w:rsidRPr="003D0B4C">
        <w:rPr>
          <w:rFonts w:asciiTheme="minorHAnsi" w:hAnsiTheme="minorHAnsi" w:cstheme="minorHAnsi"/>
          <w:kern w:val="2"/>
          <w:sz w:val="22"/>
          <w:szCs w:val="22"/>
        </w:rPr>
        <w:t xml:space="preserve"> </w:t>
      </w:r>
      <w:r w:rsidRPr="003D0B4C">
        <w:rPr>
          <w:rFonts w:asciiTheme="minorHAnsi" w:hAnsiTheme="minorHAnsi" w:cstheme="minorHAnsi"/>
          <w:b/>
          <w:bCs/>
          <w:kern w:val="2"/>
          <w:sz w:val="22"/>
          <w:szCs w:val="22"/>
        </w:rPr>
        <w:t xml:space="preserve">Trūkumų šalinimas. </w:t>
      </w:r>
      <w:r w:rsidRPr="003D0B4C">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1217C701" w14:textId="77777777" w:rsidR="00C02147" w:rsidRPr="00C02147" w:rsidRDefault="00C02147" w:rsidP="00C02147">
      <w:pPr>
        <w:pStyle w:val="Sraopastraipa"/>
        <w:ind w:left="851"/>
        <w:rPr>
          <w:rFonts w:asciiTheme="minorHAnsi" w:hAnsiTheme="minorHAnsi" w:cstheme="minorHAnsi"/>
          <w:b/>
          <w:bCs/>
          <w:kern w:val="2"/>
          <w:sz w:val="22"/>
          <w:szCs w:val="22"/>
          <w:highlight w:val="yellow"/>
        </w:rPr>
      </w:pPr>
    </w:p>
    <w:p w14:paraId="09497800"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628D3CCA" w14:textId="77777777"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F61F257" w14:textId="3C56B587"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B9ACF18"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0D079D3F"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78281EF9"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3639334A"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4B71690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Karveliškių </w:t>
      </w:r>
      <w:r w:rsidRPr="00056BB2">
        <w:rPr>
          <w:rFonts w:asciiTheme="minorHAnsi" w:hAnsiTheme="minorHAnsi" w:cstheme="minorHAnsi"/>
          <w:bCs/>
          <w:sz w:val="22"/>
          <w:szCs w:val="22"/>
        </w:rPr>
        <w:t>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4C55FBA4" w14:textId="21C95AA3" w:rsidR="003B1E0C" w:rsidRPr="00056BB2" w:rsidRDefault="003B1E0C" w:rsidP="003B1E0C">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74A5EE23" w14:textId="6FDCBC9A" w:rsidR="003B1E0C" w:rsidRPr="00056BB2" w:rsidRDefault="003B1E0C" w:rsidP="003B1E0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3606E65D" w14:textId="764CF332" w:rsidR="003B1E0C" w:rsidRPr="00056BB2" w:rsidRDefault="003B1E0C" w:rsidP="003B1E0C">
      <w:pPr>
        <w:ind w:firstLine="851"/>
        <w:jc w:val="both"/>
        <w:rPr>
          <w:rFonts w:asciiTheme="minorHAnsi" w:hAnsiTheme="minorHAnsi" w:cstheme="minorHAnsi"/>
          <w:bCs/>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41C05886" w14:textId="77777777" w:rsidR="003B1E0C" w:rsidRPr="00056BB2" w:rsidRDefault="003B1E0C"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B10E540" w14:textId="77777777" w:rsidR="003B1E0C" w:rsidRPr="00056BB2" w:rsidRDefault="003B1E0C"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22377030" w14:textId="77777777" w:rsidR="003B1E0C" w:rsidRPr="00056BB2" w:rsidRDefault="003B1E0C"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43D7B429" w14:textId="6CC50859" w:rsidR="003B1E0C" w:rsidRPr="00056BB2" w:rsidRDefault="003B1E0C"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0F171289" w14:textId="44EC5EAD" w:rsidR="00955E5E" w:rsidRPr="00056BB2" w:rsidRDefault="003B1E0C" w:rsidP="000D3A99">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B333B9" w:rsidRPr="00056BB2">
        <w:rPr>
          <w:rFonts w:asciiTheme="minorHAnsi" w:hAnsiTheme="minorHAnsi" w:cstheme="minorHAnsi"/>
          <w:sz w:val="22"/>
          <w:szCs w:val="22"/>
        </w:rPr>
        <w:t xml:space="preserve">, pasirašydamas patalpų nuomos sutartį, arba turi pasirūpinti laikinų administracinių patalpų įrengimu šalia kapinių (ar sklypo ribose). Jei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teikiant kapinių priežiūros paslaugas pasirašys patalpų nuomos sutartį su </w:t>
      </w:r>
      <w:r w:rsidR="0028229B" w:rsidRPr="00056BB2">
        <w:rPr>
          <w:rFonts w:asciiTheme="minorHAnsi" w:hAnsiTheme="minorHAnsi" w:cstheme="minorHAnsi"/>
          <w:sz w:val="22"/>
          <w:szCs w:val="22"/>
        </w:rPr>
        <w:t>Pirkėju</w:t>
      </w:r>
      <w:r w:rsidR="00B333B9" w:rsidRPr="00056BB2">
        <w:rPr>
          <w:rFonts w:asciiTheme="minorHAnsi" w:hAnsiTheme="minorHAnsi" w:cstheme="minorHAnsi"/>
          <w:sz w:val="22"/>
          <w:szCs w:val="22"/>
        </w:rPr>
        <w:t xml:space="preserve">, tai už naudojimąsi administracinėmis patalpomis </w:t>
      </w:r>
      <w:r w:rsidR="00E22D03" w:rsidRPr="00056BB2">
        <w:rPr>
          <w:rFonts w:asciiTheme="minorHAnsi" w:hAnsiTheme="minorHAnsi" w:cstheme="minorHAnsi"/>
          <w:sz w:val="22"/>
          <w:szCs w:val="22"/>
        </w:rPr>
        <w:t xml:space="preserve">ir kitais pastatais </w:t>
      </w:r>
      <w:r w:rsidR="00B333B9" w:rsidRPr="00056BB2">
        <w:rPr>
          <w:rFonts w:asciiTheme="minorHAnsi" w:hAnsiTheme="minorHAnsi" w:cstheme="minorHAnsi"/>
          <w:sz w:val="22"/>
          <w:szCs w:val="22"/>
        </w:rPr>
        <w:t xml:space="preserve">turės mokėti nuomos mokestį. Patalpų nuomos kaina nurodoma </w:t>
      </w:r>
      <w:r w:rsidR="004B4534" w:rsidRPr="00056BB2">
        <w:rPr>
          <w:rFonts w:asciiTheme="minorHAnsi" w:hAnsiTheme="minorHAnsi" w:cstheme="minorHAnsi"/>
          <w:sz w:val="22"/>
          <w:szCs w:val="22"/>
        </w:rPr>
        <w:t>1</w:t>
      </w:r>
      <w:r w:rsidR="00B333B9" w:rsidRPr="00056BB2">
        <w:rPr>
          <w:rFonts w:asciiTheme="minorHAnsi" w:hAnsiTheme="minorHAnsi" w:cstheme="minorHAnsi"/>
          <w:sz w:val="22"/>
          <w:szCs w:val="22"/>
        </w:rPr>
        <w:t xml:space="preserve"> 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privalo rūpintis kapinių administracinių pastatų</w:t>
      </w:r>
      <w:r w:rsidR="00E22D03" w:rsidRPr="00056BB2">
        <w:rPr>
          <w:rFonts w:asciiTheme="minorHAnsi" w:hAnsiTheme="minorHAnsi" w:cstheme="minorHAnsi"/>
          <w:sz w:val="22"/>
          <w:szCs w:val="22"/>
        </w:rPr>
        <w:t xml:space="preserve"> ir patalpų</w:t>
      </w:r>
      <w:r w:rsidR="00B333B9" w:rsidRPr="00056BB2">
        <w:rPr>
          <w:rFonts w:asciiTheme="minorHAnsi" w:hAnsiTheme="minorHAnsi" w:cstheme="minorHAnsi"/>
          <w:sz w:val="22"/>
          <w:szCs w:val="22"/>
        </w:rPr>
        <w:t xml:space="preserve"> eksploatavimu ir priežiūra (elektros tinklų, šildymo, pastato apsauga ir kt.).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be nuompinigių, kas mėnesį Lietuvos Respublikos teisės aktų nustatyta tvarka moka visus mokesčius, nurodytus patalpų nuomos sutartyje, taip pat mokesčius už perduoto turto eksploatavimą, komunalines paslaugas, taip pat elektros</w:t>
      </w:r>
      <w:r w:rsidR="00653274" w:rsidRPr="00056BB2">
        <w:rPr>
          <w:rFonts w:asciiTheme="minorHAnsi" w:hAnsiTheme="minorHAnsi" w:cstheme="minorHAnsi"/>
          <w:sz w:val="22"/>
          <w:szCs w:val="22"/>
        </w:rPr>
        <w:t xml:space="preserve"> </w:t>
      </w:r>
      <w:r w:rsidR="00B333B9" w:rsidRPr="00056BB2">
        <w:rPr>
          <w:rFonts w:asciiTheme="minorHAnsi" w:hAnsiTheme="minorHAnsi" w:cstheme="minorHAnsi"/>
          <w:sz w:val="22"/>
          <w:szCs w:val="22"/>
        </w:rPr>
        <w:t>ir ryšių paslaugas.</w:t>
      </w:r>
      <w:r w:rsidR="007B1755" w:rsidRPr="00056BB2">
        <w:rPr>
          <w:rFonts w:asciiTheme="minorHAnsi" w:hAnsiTheme="minorHAnsi" w:cstheme="minorHAnsi"/>
          <w:sz w:val="22"/>
          <w:szCs w:val="22"/>
        </w:rPr>
        <w:t xml:space="preserve"> </w:t>
      </w:r>
      <w:r w:rsidR="00B333B9" w:rsidRPr="00056BB2">
        <w:rPr>
          <w:rFonts w:asciiTheme="minorHAnsi" w:hAnsiTheme="minorHAnsi" w:cstheme="minorHAnsi"/>
          <w:sz w:val="22"/>
          <w:szCs w:val="22"/>
        </w:rPr>
        <w:t xml:space="preserve">Šios išlaidos privalo būti įtrauktos </w:t>
      </w:r>
      <w:r w:rsidR="00B333B9" w:rsidRPr="00056BB2">
        <w:rPr>
          <w:rFonts w:asciiTheme="minorHAnsi" w:hAnsiTheme="minorHAnsi" w:cstheme="minorHAnsi"/>
          <w:sz w:val="22"/>
          <w:szCs w:val="22"/>
        </w:rPr>
        <w:lastRenderedPageBreak/>
        <w:t>į pasiūlymo kainą. Karveliškių k. esančios patalpos šildomos vietiniu kieto kuro k</w:t>
      </w:r>
      <w:r w:rsidR="00653274" w:rsidRPr="00056BB2">
        <w:rPr>
          <w:rFonts w:asciiTheme="minorHAnsi" w:hAnsiTheme="minorHAnsi" w:cstheme="minorHAnsi"/>
          <w:sz w:val="22"/>
          <w:szCs w:val="22"/>
        </w:rPr>
        <w:t>rosnimi (</w:t>
      </w:r>
      <w:r w:rsidR="00653274" w:rsidRPr="00056BB2">
        <w:rPr>
          <w:rFonts w:asciiTheme="minorHAnsi" w:eastAsia="Times" w:hAnsiTheme="minorHAnsi" w:cstheme="minorHAnsi"/>
          <w:sz w:val="22"/>
          <w:szCs w:val="22"/>
        </w:rPr>
        <w:t>malkomis, anglimis ar briketais)</w:t>
      </w:r>
      <w:r w:rsidR="00B333B9" w:rsidRPr="00056BB2">
        <w:rPr>
          <w:rFonts w:asciiTheme="minorHAnsi" w:hAnsiTheme="minorHAnsi" w:cstheme="minorHAnsi"/>
          <w:sz w:val="22"/>
          <w:szCs w:val="22"/>
        </w:rPr>
        <w:t>, vandentiekio ir kanalizacijos nėra.</w:t>
      </w:r>
    </w:p>
    <w:p w14:paraId="256603C3" w14:textId="718C50C8" w:rsidR="004B4534" w:rsidRPr="008A392C" w:rsidRDefault="004B4534" w:rsidP="00A21C3B">
      <w:pPr>
        <w:pStyle w:val="Sraopastraipa"/>
        <w:ind w:left="6480" w:firstLine="1296"/>
        <w:jc w:val="right"/>
        <w:rPr>
          <w:rFonts w:asciiTheme="minorHAnsi" w:hAnsiTheme="minorHAnsi" w:cstheme="minorHAnsi"/>
          <w:sz w:val="22"/>
          <w:szCs w:val="22"/>
        </w:rPr>
      </w:pPr>
      <w:r w:rsidRPr="008A392C">
        <w:rPr>
          <w:rFonts w:asciiTheme="minorHAnsi" w:hAnsiTheme="minorHAnsi" w:cstheme="minorHAnsi"/>
          <w:sz w:val="22"/>
          <w:szCs w:val="22"/>
        </w:rPr>
        <w:t>1 lentelė</w:t>
      </w:r>
    </w:p>
    <w:tbl>
      <w:tblPr>
        <w:tblW w:w="96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2402"/>
        <w:gridCol w:w="992"/>
        <w:gridCol w:w="2390"/>
        <w:gridCol w:w="1572"/>
        <w:gridCol w:w="1706"/>
      </w:tblGrid>
      <w:tr w:rsidR="0058131E" w:rsidRPr="0058131E" w14:paraId="1A98447D" w14:textId="77777777" w:rsidTr="001E6D12">
        <w:trPr>
          <w:trHeight w:val="1184"/>
        </w:trPr>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AB0F9A" w14:textId="77777777" w:rsidR="004B4534" w:rsidRPr="0058131E" w:rsidRDefault="004B4534">
            <w:pPr>
              <w:ind w:right="-105"/>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Eil. Nr.</w:t>
            </w:r>
            <w:r w:rsidRPr="0058131E">
              <w:rPr>
                <w:rFonts w:asciiTheme="minorHAnsi" w:hAnsiTheme="minorHAnsi" w:cstheme="minorHAnsi"/>
                <w:sz w:val="22"/>
                <w:szCs w:val="22"/>
                <w:lang w:val="en-US" w:eastAsia="en-US"/>
              </w:rPr>
              <w:t> </w:t>
            </w:r>
          </w:p>
        </w:tc>
        <w:tc>
          <w:tcPr>
            <w:tcW w:w="2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8276E4"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Adresas</w:t>
            </w:r>
            <w:r w:rsidRPr="0058131E">
              <w:rPr>
                <w:rFonts w:asciiTheme="minorHAnsi" w:hAnsiTheme="minorHAnsi" w:cstheme="minorHAnsi"/>
                <w:sz w:val="22"/>
                <w:szCs w:val="22"/>
                <w:lang w:val="en-US" w:eastAsia="en-US"/>
              </w:rPr>
              <w:t> </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17CA8B"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Plotas,</w:t>
            </w:r>
            <w:r w:rsidRPr="0058131E">
              <w:rPr>
                <w:rFonts w:asciiTheme="minorHAnsi" w:hAnsiTheme="minorHAnsi" w:cstheme="minorHAnsi"/>
                <w:sz w:val="22"/>
                <w:szCs w:val="22"/>
                <w:lang w:val="en-US" w:eastAsia="en-US"/>
              </w:rPr>
              <w:t> </w:t>
            </w:r>
            <w:r w:rsidRPr="0058131E">
              <w:rPr>
                <w:rFonts w:asciiTheme="minorHAnsi" w:hAnsiTheme="minorHAnsi" w:cstheme="minorHAnsi"/>
                <w:sz w:val="22"/>
                <w:szCs w:val="22"/>
                <w:lang w:val="en-US" w:eastAsia="en-US"/>
              </w:rPr>
              <w:br/>
            </w:r>
            <w:r w:rsidRPr="0058131E">
              <w:rPr>
                <w:rFonts w:asciiTheme="minorHAnsi" w:hAnsiTheme="minorHAnsi" w:cstheme="minorHAnsi"/>
                <w:b/>
                <w:bCs/>
                <w:sz w:val="22"/>
                <w:szCs w:val="22"/>
                <w:lang w:eastAsia="en-US"/>
              </w:rPr>
              <w:t>kv. m</w:t>
            </w:r>
            <w:r w:rsidRPr="0058131E">
              <w:rPr>
                <w:rFonts w:asciiTheme="minorHAnsi" w:hAnsiTheme="minorHAnsi" w:cstheme="minorHAnsi"/>
                <w:sz w:val="22"/>
                <w:szCs w:val="22"/>
                <w:lang w:val="en-US" w:eastAsia="en-US"/>
              </w:rPr>
              <w:t> </w:t>
            </w:r>
          </w:p>
        </w:tc>
        <w:tc>
          <w:tcPr>
            <w:tcW w:w="2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C1F570"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Patalpos</w:t>
            </w:r>
            <w:r w:rsidRPr="0058131E">
              <w:rPr>
                <w:rFonts w:asciiTheme="minorHAnsi" w:hAnsiTheme="minorHAnsi" w:cstheme="minorHAnsi"/>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F19357"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už 1 kv. m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AE5FA5"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per mėnesį, Eur be PVM</w:t>
            </w:r>
            <w:r w:rsidRPr="0058131E">
              <w:rPr>
                <w:rFonts w:asciiTheme="minorHAnsi" w:hAnsiTheme="minorHAnsi" w:cstheme="minorHAnsi"/>
                <w:sz w:val="22"/>
                <w:szCs w:val="22"/>
                <w:lang w:val="en-US" w:eastAsia="en-US"/>
              </w:rPr>
              <w:t> </w:t>
            </w:r>
          </w:p>
        </w:tc>
      </w:tr>
      <w:tr w:rsidR="0058131E" w:rsidRPr="0058131E" w14:paraId="39E08F0F" w14:textId="77777777" w:rsidTr="001E6D12">
        <w:trPr>
          <w:trHeight w:val="351"/>
        </w:trPr>
        <w:tc>
          <w:tcPr>
            <w:tcW w:w="567" w:type="dxa"/>
            <w:vMerge w:val="restart"/>
            <w:tcBorders>
              <w:top w:val="single" w:sz="6" w:space="0" w:color="auto"/>
              <w:left w:val="single" w:sz="6" w:space="0" w:color="auto"/>
              <w:right w:val="single" w:sz="6" w:space="0" w:color="auto"/>
            </w:tcBorders>
            <w:vAlign w:val="center"/>
            <w:hideMark/>
          </w:tcPr>
          <w:p w14:paraId="325E6ED0" w14:textId="77777777" w:rsidR="001E6D12" w:rsidRPr="0058131E" w:rsidRDefault="001E6D12">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w:t>
            </w:r>
            <w:r w:rsidRPr="0058131E">
              <w:rPr>
                <w:rFonts w:asciiTheme="minorHAnsi" w:hAnsiTheme="minorHAnsi" w:cstheme="minorHAnsi"/>
                <w:sz w:val="22"/>
                <w:szCs w:val="22"/>
                <w:lang w:val="en-US" w:eastAsia="en-US"/>
              </w:rPr>
              <w:t> </w:t>
            </w:r>
          </w:p>
          <w:p w14:paraId="5E883983" w14:textId="0D0B5E88" w:rsidR="001E6D12" w:rsidRPr="0058131E" w:rsidRDefault="001E6D12" w:rsidP="000C1197">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2402" w:type="dxa"/>
            <w:vMerge w:val="restart"/>
            <w:tcBorders>
              <w:top w:val="single" w:sz="6" w:space="0" w:color="auto"/>
              <w:left w:val="single" w:sz="6" w:space="0" w:color="auto"/>
              <w:right w:val="single" w:sz="6" w:space="0" w:color="auto"/>
            </w:tcBorders>
            <w:vAlign w:val="center"/>
            <w:hideMark/>
          </w:tcPr>
          <w:p w14:paraId="2B134915" w14:textId="77777777" w:rsidR="001E6D12" w:rsidRPr="0058131E" w:rsidRDefault="001E6D12">
            <w:pPr>
              <w:ind w:left="45" w:right="45"/>
              <w:rPr>
                <w:rFonts w:asciiTheme="minorHAnsi" w:hAnsiTheme="minorHAnsi" w:cstheme="minorHAnsi"/>
                <w:sz w:val="22"/>
                <w:szCs w:val="22"/>
                <w:lang w:val="fi-FI" w:eastAsia="en-US"/>
              </w:rPr>
            </w:pPr>
            <w:r w:rsidRPr="0058131E">
              <w:rPr>
                <w:rFonts w:asciiTheme="minorHAnsi" w:hAnsiTheme="minorHAnsi" w:cstheme="minorHAnsi"/>
                <w:sz w:val="22"/>
                <w:szCs w:val="22"/>
                <w:lang w:eastAsia="en-US"/>
              </w:rPr>
              <w:t>Vilniaus r., Zujūnų sen., Karveliškių g. 2</w:t>
            </w:r>
            <w:r w:rsidRPr="0058131E">
              <w:rPr>
                <w:rFonts w:asciiTheme="minorHAnsi" w:hAnsiTheme="minorHAnsi" w:cstheme="minorHAnsi"/>
                <w:sz w:val="22"/>
                <w:szCs w:val="22"/>
                <w:lang w:val="fi-FI" w:eastAsia="en-US"/>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DE77316" w14:textId="67261B19"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13,99</w:t>
            </w:r>
          </w:p>
        </w:tc>
        <w:tc>
          <w:tcPr>
            <w:tcW w:w="2390" w:type="dxa"/>
            <w:tcBorders>
              <w:top w:val="single" w:sz="6" w:space="0" w:color="auto"/>
              <w:left w:val="single" w:sz="6" w:space="0" w:color="auto"/>
              <w:bottom w:val="single" w:sz="6" w:space="0" w:color="auto"/>
              <w:right w:val="single" w:sz="6" w:space="0" w:color="auto"/>
            </w:tcBorders>
            <w:vAlign w:val="center"/>
            <w:hideMark/>
          </w:tcPr>
          <w:p w14:paraId="5336DF45" w14:textId="65629229" w:rsidR="001E6D12" w:rsidRPr="0058131E" w:rsidRDefault="001E6D12">
            <w:pPr>
              <w:ind w:left="45" w:right="45"/>
              <w:rPr>
                <w:rFonts w:asciiTheme="minorHAnsi" w:hAnsiTheme="minorHAnsi" w:cstheme="minorHAnsi"/>
                <w:sz w:val="22"/>
                <w:szCs w:val="22"/>
                <w:lang w:val="pt-BR" w:eastAsia="en-US"/>
              </w:rPr>
            </w:pPr>
            <w:r w:rsidRPr="0058131E">
              <w:rPr>
                <w:rFonts w:asciiTheme="minorHAnsi" w:hAnsiTheme="minorHAnsi" w:cstheme="minorHAnsi"/>
                <w:sz w:val="22"/>
                <w:szCs w:val="22"/>
                <w:lang w:eastAsia="en-US"/>
              </w:rPr>
              <w:t>Pagalbinio ūkio pastatas (I a.)</w:t>
            </w:r>
          </w:p>
        </w:tc>
        <w:tc>
          <w:tcPr>
            <w:tcW w:w="1572" w:type="dxa"/>
            <w:tcBorders>
              <w:top w:val="single" w:sz="6" w:space="0" w:color="auto"/>
              <w:left w:val="single" w:sz="6" w:space="0" w:color="auto"/>
              <w:bottom w:val="single" w:sz="6" w:space="0" w:color="auto"/>
              <w:right w:val="single" w:sz="6" w:space="0" w:color="auto"/>
            </w:tcBorders>
          </w:tcPr>
          <w:p w14:paraId="7B203075" w14:textId="1D132962" w:rsidR="001E6D12" w:rsidRPr="0058131E" w:rsidRDefault="001E6D12">
            <w:pPr>
              <w:ind w:left="45" w:right="45"/>
              <w:jc w:val="center"/>
              <w:rPr>
                <w:rFonts w:asciiTheme="minorHAnsi" w:hAnsiTheme="minorHAnsi" w:cstheme="minorHAnsi"/>
                <w:sz w:val="22"/>
                <w:szCs w:val="22"/>
                <w:lang w:val="pt-BR" w:eastAsia="en-US"/>
              </w:rPr>
            </w:pPr>
            <w:r w:rsidRPr="0058131E">
              <w:rPr>
                <w:rFonts w:asciiTheme="minorHAnsi" w:hAnsiTheme="minorHAnsi" w:cstheme="minorHAnsi"/>
                <w:sz w:val="22"/>
                <w:szCs w:val="22"/>
                <w:lang w:val="pt-BR" w:eastAsia="en-US"/>
              </w:rPr>
              <w:t>1,31</w:t>
            </w:r>
          </w:p>
        </w:tc>
        <w:tc>
          <w:tcPr>
            <w:tcW w:w="1706" w:type="dxa"/>
            <w:tcBorders>
              <w:top w:val="single" w:sz="6" w:space="0" w:color="auto"/>
              <w:left w:val="single" w:sz="6" w:space="0" w:color="auto"/>
              <w:bottom w:val="single" w:sz="6" w:space="0" w:color="auto"/>
              <w:right w:val="single" w:sz="6" w:space="0" w:color="auto"/>
            </w:tcBorders>
          </w:tcPr>
          <w:p w14:paraId="1CEFE2E8" w14:textId="4A7535EA" w:rsidR="001E6D12" w:rsidRPr="0058131E" w:rsidRDefault="001E6D12">
            <w:pPr>
              <w:ind w:left="45" w:right="45"/>
              <w:jc w:val="center"/>
              <w:rPr>
                <w:rFonts w:asciiTheme="minorHAnsi" w:hAnsiTheme="minorHAnsi" w:cstheme="minorHAnsi"/>
                <w:sz w:val="22"/>
                <w:szCs w:val="22"/>
                <w:lang w:val="pt-BR" w:eastAsia="en-US"/>
              </w:rPr>
            </w:pPr>
            <w:r w:rsidRPr="0058131E">
              <w:rPr>
                <w:rFonts w:asciiTheme="minorHAnsi" w:hAnsiTheme="minorHAnsi" w:cstheme="minorHAnsi"/>
                <w:sz w:val="22"/>
                <w:szCs w:val="22"/>
                <w:lang w:val="pt-BR" w:eastAsia="en-US"/>
              </w:rPr>
              <w:t>18,33</w:t>
            </w:r>
          </w:p>
        </w:tc>
      </w:tr>
      <w:tr w:rsidR="0058131E" w:rsidRPr="0058131E" w14:paraId="51C3869B" w14:textId="77777777" w:rsidTr="001E6D12">
        <w:trPr>
          <w:trHeight w:val="351"/>
        </w:trPr>
        <w:tc>
          <w:tcPr>
            <w:tcW w:w="567" w:type="dxa"/>
            <w:vMerge/>
            <w:tcBorders>
              <w:left w:val="single" w:sz="6" w:space="0" w:color="auto"/>
              <w:bottom w:val="single" w:sz="6" w:space="0" w:color="auto"/>
              <w:right w:val="single" w:sz="6" w:space="0" w:color="auto"/>
            </w:tcBorders>
            <w:vAlign w:val="center"/>
            <w:hideMark/>
          </w:tcPr>
          <w:p w14:paraId="76DD15CD" w14:textId="1AF7E023" w:rsidR="001E6D12" w:rsidRPr="0058131E" w:rsidRDefault="001E6D12">
            <w:pPr>
              <w:ind w:left="45" w:right="45"/>
              <w:rPr>
                <w:rFonts w:asciiTheme="minorHAnsi" w:hAnsiTheme="minorHAnsi" w:cstheme="minorHAnsi"/>
                <w:sz w:val="22"/>
                <w:szCs w:val="22"/>
                <w:lang w:val="pt-BR" w:eastAsia="en-US"/>
              </w:rPr>
            </w:pPr>
          </w:p>
        </w:tc>
        <w:tc>
          <w:tcPr>
            <w:tcW w:w="2402" w:type="dxa"/>
            <w:vMerge/>
            <w:tcBorders>
              <w:left w:val="single" w:sz="6" w:space="0" w:color="auto"/>
              <w:bottom w:val="single" w:sz="6" w:space="0" w:color="auto"/>
              <w:right w:val="single" w:sz="6" w:space="0" w:color="auto"/>
            </w:tcBorders>
            <w:vAlign w:val="center"/>
          </w:tcPr>
          <w:p w14:paraId="1A9A5422" w14:textId="0EBDC2F8" w:rsidR="001E6D12" w:rsidRPr="0058131E" w:rsidRDefault="001E6D12">
            <w:pPr>
              <w:ind w:left="45" w:right="45"/>
              <w:rPr>
                <w:rFonts w:asciiTheme="minorHAnsi" w:hAnsiTheme="minorHAnsi" w:cstheme="minorHAnsi"/>
                <w:sz w:val="22"/>
                <w:szCs w:val="22"/>
                <w:lang w:val="pt-BR" w:eastAsia="en-US"/>
              </w:rPr>
            </w:pPr>
          </w:p>
        </w:tc>
        <w:tc>
          <w:tcPr>
            <w:tcW w:w="992" w:type="dxa"/>
            <w:tcBorders>
              <w:top w:val="single" w:sz="6" w:space="0" w:color="auto"/>
              <w:left w:val="single" w:sz="6" w:space="0" w:color="auto"/>
              <w:bottom w:val="single" w:sz="6" w:space="0" w:color="auto"/>
              <w:right w:val="single" w:sz="6" w:space="0" w:color="auto"/>
            </w:tcBorders>
            <w:vAlign w:val="center"/>
          </w:tcPr>
          <w:p w14:paraId="2D9A5D2A" w14:textId="65DDF0A9"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44,67</w:t>
            </w:r>
          </w:p>
        </w:tc>
        <w:tc>
          <w:tcPr>
            <w:tcW w:w="2390" w:type="dxa"/>
            <w:tcBorders>
              <w:top w:val="single" w:sz="6" w:space="0" w:color="auto"/>
              <w:left w:val="single" w:sz="6" w:space="0" w:color="auto"/>
              <w:bottom w:val="single" w:sz="6" w:space="0" w:color="auto"/>
              <w:right w:val="single" w:sz="6" w:space="0" w:color="auto"/>
            </w:tcBorders>
            <w:vAlign w:val="center"/>
          </w:tcPr>
          <w:p w14:paraId="15F4F2AC" w14:textId="14257369" w:rsidR="001E6D12" w:rsidRPr="0058131E" w:rsidRDefault="001E6D12">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Administracinis pastatas (I a.)</w:t>
            </w:r>
          </w:p>
        </w:tc>
        <w:tc>
          <w:tcPr>
            <w:tcW w:w="1572" w:type="dxa"/>
            <w:tcBorders>
              <w:top w:val="single" w:sz="6" w:space="0" w:color="auto"/>
              <w:left w:val="single" w:sz="6" w:space="0" w:color="auto"/>
              <w:bottom w:val="single" w:sz="6" w:space="0" w:color="auto"/>
              <w:right w:val="single" w:sz="6" w:space="0" w:color="auto"/>
            </w:tcBorders>
          </w:tcPr>
          <w:p w14:paraId="710E5EDD" w14:textId="5410F30A"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3,18</w:t>
            </w:r>
          </w:p>
        </w:tc>
        <w:tc>
          <w:tcPr>
            <w:tcW w:w="1706" w:type="dxa"/>
            <w:tcBorders>
              <w:top w:val="single" w:sz="6" w:space="0" w:color="auto"/>
              <w:left w:val="single" w:sz="6" w:space="0" w:color="auto"/>
              <w:bottom w:val="single" w:sz="6" w:space="0" w:color="auto"/>
              <w:right w:val="single" w:sz="6" w:space="0" w:color="auto"/>
            </w:tcBorders>
          </w:tcPr>
          <w:p w14:paraId="4F5A2ED5" w14:textId="74F50EF1"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142,05</w:t>
            </w:r>
          </w:p>
        </w:tc>
      </w:tr>
      <w:tr w:rsidR="0058131E" w:rsidRPr="0058131E" w14:paraId="074E3D51" w14:textId="77777777" w:rsidTr="001E6D12">
        <w:trPr>
          <w:trHeight w:val="351"/>
        </w:trPr>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0FD15B"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2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DF8339"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BA0284"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2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FF4F81"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99E1A1" w14:textId="77777777" w:rsidR="004B4534" w:rsidRPr="0058131E" w:rsidRDefault="004B4534">
            <w:pPr>
              <w:ind w:left="45" w:right="45"/>
              <w:rPr>
                <w:rFonts w:asciiTheme="minorHAnsi" w:hAnsiTheme="minorHAnsi" w:cstheme="minorHAnsi"/>
                <w:b/>
                <w:bCs/>
                <w:sz w:val="22"/>
                <w:szCs w:val="22"/>
                <w:lang w:val="en-US" w:eastAsia="en-US"/>
              </w:rPr>
            </w:pP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71A831" w14:textId="2F72F82E"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rPr>
              <w:t xml:space="preserve">        </w:t>
            </w:r>
            <w:r w:rsidR="001E6D12" w:rsidRPr="0058131E">
              <w:rPr>
                <w:rFonts w:asciiTheme="minorHAnsi" w:hAnsiTheme="minorHAnsi" w:cstheme="minorHAnsi"/>
                <w:b/>
                <w:bCs/>
                <w:sz w:val="22"/>
                <w:szCs w:val="22"/>
              </w:rPr>
              <w:t>160,38</w:t>
            </w:r>
          </w:p>
        </w:tc>
      </w:tr>
    </w:tbl>
    <w:p w14:paraId="5F92F3E9" w14:textId="77777777" w:rsidR="004B4534" w:rsidRPr="008A392C" w:rsidRDefault="004B4534" w:rsidP="004B4534">
      <w:pPr>
        <w:jc w:val="both"/>
        <w:rPr>
          <w:rFonts w:asciiTheme="minorHAnsi" w:eastAsia="Times" w:hAnsiTheme="minorHAnsi" w:cstheme="minorHAnsi"/>
          <w:i/>
          <w:iCs/>
          <w:sz w:val="22"/>
          <w:szCs w:val="22"/>
        </w:rPr>
      </w:pPr>
      <w:r w:rsidRPr="008A392C">
        <w:rPr>
          <w:rFonts w:asciiTheme="minorHAnsi" w:eastAsia="Times" w:hAnsiTheme="minorHAnsi" w:cstheme="minorHAnsi"/>
          <w:b/>
          <w:bCs/>
          <w:i/>
          <w:iCs/>
          <w:sz w:val="22"/>
          <w:szCs w:val="22"/>
        </w:rPr>
        <w:t>Pastaba.</w:t>
      </w:r>
      <w:r w:rsidRPr="008A392C">
        <w:rPr>
          <w:rFonts w:asciiTheme="minorHAnsi" w:eastAsia="Times" w:hAnsiTheme="minorHAnsi" w:cstheme="minorHAnsi"/>
          <w:i/>
          <w:iCs/>
          <w:sz w:val="22"/>
          <w:szCs w:val="22"/>
        </w:rPr>
        <w:t xml:space="preserve"> Vilniaus miesto savivaldybės administracija nuomojamiems pastatams ir patalpoms PVM netaiko.</w:t>
      </w:r>
    </w:p>
    <w:p w14:paraId="68C9EBC0" w14:textId="77777777" w:rsidR="004B4534" w:rsidRPr="00056BB2" w:rsidRDefault="004B4534" w:rsidP="000D3A99">
      <w:pPr>
        <w:ind w:firstLine="851"/>
        <w:jc w:val="both"/>
        <w:rPr>
          <w:rFonts w:asciiTheme="minorHAnsi" w:hAnsiTheme="minorHAnsi" w:cstheme="minorHAnsi"/>
          <w:sz w:val="22"/>
          <w:szCs w:val="22"/>
        </w:rPr>
      </w:pPr>
    </w:p>
    <w:p w14:paraId="21A3CA4E" w14:textId="0912B685" w:rsidR="003B1E0C" w:rsidRPr="00056BB2" w:rsidRDefault="003B1E0C" w:rsidP="003B1E0C">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 xml:space="preserve">5.1.4.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turi pasirūpinti, kad kapinių administraciniame pastate būtų internetinis ryšys, veikiantis kompiuteris ir skeneris, kapinių administratoriai turėtų automobilį, kuriuo galėtų greitai pasiekti nuo administracijos toliau nutolusias kapines.</w:t>
      </w:r>
    </w:p>
    <w:p w14:paraId="589493F6" w14:textId="7063F9F5" w:rsidR="001E7942" w:rsidRPr="00056BB2" w:rsidRDefault="003B1E0C" w:rsidP="00122596">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5.1.5.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8D75F3A" w14:textId="35233B65" w:rsidR="001E7AE6" w:rsidRPr="00056BB2" w:rsidRDefault="001E7AE6" w:rsidP="6EB5687C">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B664C5"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 xml:space="preserve">takų </w:t>
      </w:r>
      <w:r w:rsidR="00B664C5" w:rsidRPr="00056BB2">
        <w:rPr>
          <w:rFonts w:asciiTheme="minorHAnsi" w:hAnsiTheme="minorHAnsi" w:cstheme="minorHAnsi"/>
          <w:b/>
          <w:bCs/>
          <w:sz w:val="22"/>
          <w:szCs w:val="22"/>
        </w:rPr>
        <w:t xml:space="preserve"> ir</w:t>
      </w:r>
      <w:r w:rsidRPr="00056BB2">
        <w:rPr>
          <w:rFonts w:asciiTheme="minorHAnsi" w:hAnsiTheme="minorHAnsi" w:cstheme="minorHAnsi"/>
          <w:b/>
          <w:bCs/>
          <w:sz w:val="22"/>
          <w:szCs w:val="22"/>
        </w:rPr>
        <w:t xml:space="preserve"> automobilių stovėjimo aikštelių priežiūra ir valymas:</w:t>
      </w:r>
    </w:p>
    <w:p w14:paraId="596D0F8E" w14:textId="3C0EBE60" w:rsidR="001E7AE6" w:rsidRPr="00056BB2" w:rsidRDefault="001E7AE6" w:rsidP="6EB5687C">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.1. vasaros sezono metu </w:t>
      </w:r>
      <w:r w:rsidR="29716CE5" w:rsidRPr="00056BB2">
        <w:rPr>
          <w:rFonts w:asciiTheme="minorHAnsi" w:eastAsia="Calibri" w:hAnsiTheme="minorHAnsi" w:cstheme="minorHAnsi"/>
          <w:sz w:val="22"/>
          <w:szCs w:val="22"/>
        </w:rPr>
        <w:t xml:space="preserve">šaligatviai, </w:t>
      </w:r>
      <w:r w:rsidRPr="00056BB2">
        <w:rPr>
          <w:rFonts w:asciiTheme="minorHAnsi" w:eastAsia="Calibri" w:hAnsiTheme="minorHAnsi" w:cstheme="minorHAnsi"/>
          <w:sz w:val="22"/>
          <w:szCs w:val="22"/>
        </w:rPr>
        <w:t>takai</w:t>
      </w:r>
      <w:r w:rsidR="519984BF" w:rsidRPr="00056BB2">
        <w:rPr>
          <w:rFonts w:asciiTheme="minorHAnsi" w:eastAsia="Calibri" w:hAnsiTheme="minorHAnsi" w:cstheme="minorHAnsi"/>
          <w:sz w:val="22"/>
          <w:szCs w:val="22"/>
        </w:rPr>
        <w:t xml:space="preserve"> ir automobilių stovėjimo aikštelės</w:t>
      </w:r>
      <w:r w:rsidRPr="00056BB2">
        <w:rPr>
          <w:rFonts w:asciiTheme="minorHAnsi" w:eastAsia="Calibri" w:hAnsiTheme="minorHAnsi" w:cstheme="minorHAnsi"/>
          <w:sz w:val="22"/>
          <w:szCs w:val="22"/>
        </w:rPr>
        <w:t xml:space="preserve"> turi būti nušluoti (neturi būti lapų, šakų</w:t>
      </w:r>
      <w:r w:rsidR="00D559F5"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004E45" w:rsidRPr="00056BB2">
        <w:rPr>
          <w:rFonts w:asciiTheme="minorHAnsi" w:eastAsia="Calibri" w:hAnsiTheme="minorHAnsi" w:cstheme="minorHAnsi"/>
          <w:sz w:val="22"/>
          <w:szCs w:val="22"/>
        </w:rPr>
        <w:t xml:space="preserve"> ir smėlio</w:t>
      </w:r>
      <w:r w:rsidR="008E5F77"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w:t>
      </w:r>
      <w:r w:rsidRPr="00056BB2">
        <w:rPr>
          <w:rFonts w:asciiTheme="minorHAnsi" w:hAnsiTheme="minorHAnsi" w:cstheme="minorHAnsi"/>
          <w:sz w:val="22"/>
          <w:szCs w:val="22"/>
          <w:lang w:eastAsia="lt-LT"/>
        </w:rPr>
        <w:t xml:space="preserve"> </w:t>
      </w:r>
      <w:r w:rsidR="00004E45" w:rsidRPr="00056BB2">
        <w:rPr>
          <w:rFonts w:asciiTheme="minorHAnsi" w:eastAsia="Calibri" w:hAnsiTheme="minorHAnsi" w:cstheme="minorHAnsi"/>
          <w:sz w:val="22"/>
          <w:szCs w:val="22"/>
        </w:rPr>
        <w:t xml:space="preserve">kietosios dangos turi būti nugracuotos. </w:t>
      </w:r>
      <w:r w:rsidR="00004E45"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eastAsia="Calibri" w:hAnsiTheme="minorHAnsi" w:cstheme="minorHAnsi"/>
          <w:sz w:val="22"/>
          <w:szCs w:val="22"/>
        </w:rPr>
        <w:t>)</w:t>
      </w:r>
      <w:r w:rsidR="00004E45"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w:t>
      </w:r>
      <w:r w:rsidR="00004E45" w:rsidRPr="00056BB2">
        <w:rPr>
          <w:rFonts w:asciiTheme="minorHAnsi" w:eastAsia="Calibri" w:hAnsiTheme="minorHAnsi" w:cstheme="minorHAnsi"/>
          <w:sz w:val="22"/>
          <w:szCs w:val="22"/>
        </w:rPr>
        <w:t xml:space="preserve"> Smėlis </w:t>
      </w:r>
      <w:r w:rsidR="00004E45" w:rsidRPr="00056BB2">
        <w:rPr>
          <w:rStyle w:val="ui-provider"/>
          <w:rFonts w:asciiTheme="minorHAnsi" w:hAnsiTheme="minorHAnsi" w:cstheme="minorHAnsi"/>
          <w:sz w:val="22"/>
          <w:szCs w:val="22"/>
        </w:rPr>
        <w:t xml:space="preserve">negali būti vizualiai matomas, ant dangų smėlio negali būti daugiau kaip </w:t>
      </w:r>
      <w:r w:rsidR="00004E45" w:rsidRPr="00056BB2">
        <w:rPr>
          <w:rStyle w:val="Grietas"/>
          <w:rFonts w:asciiTheme="minorHAnsi" w:hAnsiTheme="minorHAnsi" w:cstheme="minorHAnsi"/>
          <w:sz w:val="22"/>
          <w:szCs w:val="22"/>
        </w:rPr>
        <w:t>0,5 kg/10 kv. m</w:t>
      </w:r>
      <w:r w:rsidR="00004E45" w:rsidRPr="00056BB2">
        <w:rPr>
          <w:rStyle w:val="Grietas"/>
          <w:rFonts w:asciiTheme="minorHAnsi" w:hAnsiTheme="minorHAnsi" w:cstheme="minorHAnsi"/>
          <w:b w:val="0"/>
          <w:bCs w:val="0"/>
          <w:sz w:val="22"/>
          <w:szCs w:val="22"/>
        </w:rPr>
        <w:t xml:space="preserve">. </w:t>
      </w:r>
    </w:p>
    <w:p w14:paraId="722EE188" w14:textId="54EC8259" w:rsidR="00004E45" w:rsidRPr="00056BB2" w:rsidRDefault="001E7AE6" w:rsidP="001E7AE6">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004E45" w:rsidRPr="00056BB2">
        <w:rPr>
          <w:rFonts w:asciiTheme="minorHAnsi" w:eastAsia="Calibri" w:hAnsiTheme="minorHAnsi" w:cstheme="minorHAnsi"/>
          <w:sz w:val="22"/>
          <w:szCs w:val="22"/>
        </w:rPr>
        <w:t xml:space="preserve"> šaligatviai, takai ir </w:t>
      </w:r>
      <w:r w:rsidR="00004E45" w:rsidRPr="00056BB2">
        <w:rPr>
          <w:rFonts w:asciiTheme="minorHAnsi" w:hAnsiTheme="minorHAnsi" w:cstheme="minorHAnsi"/>
          <w:sz w:val="22"/>
          <w:szCs w:val="22"/>
        </w:rPr>
        <w:t>automobilių stovėjimo aikštelės</w:t>
      </w:r>
      <w:r w:rsidR="00004E45" w:rsidRPr="00056BB2">
        <w:rPr>
          <w:rFonts w:asciiTheme="minorHAnsi" w:eastAsia="Calibri" w:hAnsiTheme="minorHAnsi" w:cstheme="minorHAnsi"/>
          <w:sz w:val="22"/>
          <w:szCs w:val="22"/>
        </w:rPr>
        <w:t>:</w:t>
      </w:r>
    </w:p>
    <w:p w14:paraId="74E2E94D"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09F65F25" w14:textId="461570BD" w:rsidR="008E5F77" w:rsidRPr="00056BB2" w:rsidRDefault="008E5F77" w:rsidP="008E5F7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D559F5"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D559F5"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779D9768" w14:textId="3C5B1BA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.3.</w:t>
      </w:r>
      <w:r w:rsidR="00FB469A" w:rsidRPr="00056BB2">
        <w:rPr>
          <w:rFonts w:asciiTheme="minorHAnsi" w:eastAsia="Calibri" w:hAnsiTheme="minorHAnsi" w:cstheme="minorHAnsi"/>
          <w:sz w:val="22"/>
          <w:szCs w:val="22"/>
        </w:rPr>
        <w:t xml:space="preserve"> </w:t>
      </w:r>
      <w:r w:rsidRPr="00056BB2">
        <w:rPr>
          <w:rFonts w:asciiTheme="minorHAnsi" w:eastAsia="Calibri" w:hAnsiTheme="minorHAnsi" w:cstheme="minorHAnsi"/>
          <w:sz w:val="22"/>
          <w:szCs w:val="22"/>
        </w:rPr>
        <w:t>šaligatviai</w:t>
      </w:r>
      <w:r w:rsidR="15D6A204"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takai</w:t>
      </w:r>
      <w:r w:rsidR="4A49C8BA" w:rsidRPr="00056BB2">
        <w:rPr>
          <w:rFonts w:asciiTheme="minorHAnsi" w:eastAsia="Calibri" w:hAnsiTheme="minorHAnsi" w:cstheme="minorHAnsi"/>
          <w:sz w:val="22"/>
          <w:szCs w:val="22"/>
        </w:rPr>
        <w:t xml:space="preserve"> ir </w:t>
      </w:r>
      <w:r w:rsidR="004B4C6E" w:rsidRPr="00056BB2">
        <w:rPr>
          <w:rFonts w:asciiTheme="minorHAnsi" w:eastAsia="Calibri" w:hAnsiTheme="minorHAnsi" w:cstheme="minorHAnsi"/>
          <w:sz w:val="22"/>
          <w:szCs w:val="22"/>
        </w:rPr>
        <w:t>automobilių</w:t>
      </w:r>
      <w:r w:rsidR="4A49C8BA" w:rsidRPr="00056BB2">
        <w:rPr>
          <w:rFonts w:asciiTheme="minorHAnsi" w:eastAsia="Calibri" w:hAnsiTheme="minorHAnsi" w:cstheme="minorHAnsi"/>
          <w:sz w:val="22"/>
          <w:szCs w:val="22"/>
        </w:rPr>
        <w:t xml:space="preserve"> stovėjimo aikštelės</w:t>
      </w:r>
      <w:r w:rsidRPr="00056BB2">
        <w:rPr>
          <w:rFonts w:asciiTheme="minorHAnsi" w:eastAsia="Calibri" w:hAnsiTheme="minorHAnsi" w:cstheme="minorHAnsi"/>
          <w:sz w:val="22"/>
          <w:szCs w:val="22"/>
        </w:rPr>
        <w:t xml:space="preserve"> valomi per visą plotį, nedarkant žaliųjų plotų. Valant dangas tiek mechanizuotai, tiek rankiniu būdu draudžiama naudoti mechanizmus ar </w:t>
      </w:r>
      <w:r w:rsidRPr="00056BB2">
        <w:rPr>
          <w:rFonts w:asciiTheme="minorHAnsi" w:hAnsiTheme="minorHAnsi" w:cstheme="minorHAnsi"/>
          <w:sz w:val="22"/>
          <w:szCs w:val="22"/>
        </w:rPr>
        <w:t>įrankius, gadinančius šaligatvio ar asfalto dangą.</w:t>
      </w:r>
    </w:p>
    <w:p w14:paraId="33483C84" w14:textId="5544AF1F" w:rsidR="00200778" w:rsidRPr="00056BB2" w:rsidRDefault="00200778" w:rsidP="00200778">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D559F5"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 xml:space="preserve">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211E40" w:rsidRPr="00056BB2">
        <w:rPr>
          <w:rFonts w:asciiTheme="minorHAnsi" w:hAnsiTheme="minorHAnsi" w:cstheme="minorHAnsi"/>
          <w:sz w:val="22"/>
          <w:szCs w:val="22"/>
        </w:rPr>
        <w:t>teikiamos</w:t>
      </w:r>
      <w:r w:rsidRPr="00056BB2">
        <w:rPr>
          <w:rFonts w:asciiTheme="minorHAnsi" w:hAnsiTheme="minorHAnsi" w:cstheme="minorHAnsi"/>
          <w:sz w:val="22"/>
          <w:szCs w:val="22"/>
        </w:rPr>
        <w:t xml:space="preserve"> įrengus kolumbariumą. </w:t>
      </w:r>
    </w:p>
    <w:p w14:paraId="75465D01" w14:textId="1614A444" w:rsidR="00200778" w:rsidRPr="00056BB2" w:rsidRDefault="00200778" w:rsidP="00200778">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276AF364" w14:textId="7E69C410" w:rsidR="00200778" w:rsidRPr="00056BB2" w:rsidRDefault="00200778" w:rsidP="00200778">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5B4652EF" w14:textId="2C7AB367" w:rsidR="00200778" w:rsidRPr="00056BB2" w:rsidRDefault="00200778" w:rsidP="00E567DC">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688243FF"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lastRenderedPageBreak/>
        <w:t>5.5. Kapinėse susidariusių atliekų rūšiavimas,  išvežimas ir sutvarkymas</w:t>
      </w:r>
      <w:r w:rsidRPr="00327549">
        <w:rPr>
          <w:rFonts w:asciiTheme="minorHAnsi" w:hAnsiTheme="minorHAnsi" w:cstheme="minorHAnsi"/>
          <w:sz w:val="22"/>
          <w:szCs w:val="22"/>
          <w:lang w:eastAsia="en-US"/>
        </w:rPr>
        <w:t>:  </w:t>
      </w:r>
    </w:p>
    <w:p w14:paraId="2B4A4C22" w14:textId="6A6A6A18" w:rsidR="007D0740" w:rsidRDefault="00C53873"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w:t>
      </w:r>
      <w:r w:rsidRPr="0058131E">
        <w:rPr>
          <w:rFonts w:asciiTheme="minorHAnsi" w:hAnsiTheme="minorHAnsi" w:cstheme="minorHAnsi"/>
          <w:sz w:val="22"/>
          <w:szCs w:val="22"/>
        </w:rPr>
        <w:t>)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7D0740"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7D0740">
        <w:rPr>
          <w:rFonts w:asciiTheme="minorHAnsi" w:hAnsiTheme="minorHAnsi" w:cstheme="minorHAnsi"/>
          <w:sz w:val="22"/>
          <w:szCs w:val="22"/>
        </w:rPr>
        <w:t xml:space="preserve">. </w:t>
      </w:r>
    </w:p>
    <w:p w14:paraId="5C577F0E" w14:textId="77777777" w:rsidR="007D0740" w:rsidRPr="00327549" w:rsidRDefault="007D0740"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4D0DA856" w14:textId="33A15CD2"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1FFFDC63" w14:textId="49D71DFD"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175</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35B6801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0591F80C"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5.5.5. </w:t>
      </w:r>
      <w:r w:rsidRPr="004B3EBD" w:rsidDel="009C3AE0">
        <w:rPr>
          <w:rFonts w:asciiTheme="minorHAnsi" w:hAnsiTheme="minorHAnsi" w:cstheme="minorHAnsi"/>
          <w:sz w:val="22"/>
          <w:szCs w:val="22"/>
        </w:rPr>
        <w:t xml:space="preserve"> </w:t>
      </w:r>
      <w:r w:rsidRPr="004B3EBD">
        <w:rPr>
          <w:rFonts w:asciiTheme="minorHAnsi" w:hAnsiTheme="minorHAnsi" w:cstheme="minorHAnsi"/>
          <w:sz w:val="22"/>
          <w:szCs w:val="22"/>
        </w:rPr>
        <w:t xml:space="preserve">Tiekėjas privalo </w:t>
      </w:r>
      <w:r>
        <w:rPr>
          <w:rFonts w:asciiTheme="minorHAnsi" w:hAnsiTheme="minorHAnsi" w:cstheme="minorHAnsi"/>
          <w:sz w:val="22"/>
          <w:szCs w:val="22"/>
        </w:rPr>
        <w:t xml:space="preserve">užtikrinti, kad visos kapinėse surinktos atliekos būtų surenkamos </w:t>
      </w:r>
      <w:r w:rsidRPr="004B3EBD">
        <w:rPr>
          <w:rFonts w:asciiTheme="minorHAnsi" w:hAnsiTheme="minorHAnsi" w:cstheme="minorHAnsi"/>
          <w:sz w:val="22"/>
          <w:szCs w:val="22"/>
        </w:rPr>
        <w:t>atliekų surinkimo transporto priemonėmis</w:t>
      </w:r>
      <w:r>
        <w:rPr>
          <w:rFonts w:asciiTheme="minorHAnsi" w:hAnsiTheme="minorHAnsi" w:cstheme="minorHAnsi"/>
          <w:sz w:val="22"/>
          <w:szCs w:val="22"/>
        </w:rPr>
        <w:t xml:space="preserve">, kiekvieną atliekų rūšį renkant atskirai </w:t>
      </w:r>
      <w:r w:rsidRPr="004B3EBD">
        <w:rPr>
          <w:rFonts w:asciiTheme="minorHAnsi" w:hAnsiTheme="minorHAnsi" w:cstheme="minorHAnsi"/>
          <w:sz w:val="22"/>
          <w:szCs w:val="22"/>
        </w:rPr>
        <w:t xml:space="preserve">iš </w:t>
      </w:r>
      <w:r>
        <w:rPr>
          <w:rFonts w:asciiTheme="minorHAnsi" w:hAnsiTheme="minorHAnsi" w:cstheme="minorHAnsi"/>
          <w:sz w:val="22"/>
          <w:szCs w:val="22"/>
        </w:rPr>
        <w:t>tam skirtų</w:t>
      </w:r>
      <w:r w:rsidRPr="004B3EBD">
        <w:rPr>
          <w:rFonts w:asciiTheme="minorHAnsi" w:hAnsiTheme="minorHAnsi" w:cstheme="minorHAnsi"/>
          <w:sz w:val="22"/>
          <w:szCs w:val="22"/>
        </w:rPr>
        <w:t xml:space="preserve"> konteinerių </w:t>
      </w:r>
      <w:r>
        <w:rPr>
          <w:rFonts w:asciiTheme="minorHAnsi" w:hAnsiTheme="minorHAnsi" w:cstheme="minorHAnsi"/>
          <w:sz w:val="22"/>
          <w:szCs w:val="22"/>
        </w:rPr>
        <w:t>ir jų</w:t>
      </w:r>
      <w:r w:rsidRPr="004B3EBD">
        <w:rPr>
          <w:rFonts w:asciiTheme="minorHAnsi" w:hAnsiTheme="minorHAnsi" w:cstheme="minorHAnsi"/>
          <w:sz w:val="22"/>
          <w:szCs w:val="22"/>
        </w:rPr>
        <w:t xml:space="preserve"> nemaišant tarpusavyje </w:t>
      </w:r>
      <w:r>
        <w:rPr>
          <w:rFonts w:asciiTheme="minorHAnsi" w:hAnsiTheme="minorHAnsi" w:cstheme="minorHAnsi"/>
          <w:sz w:val="22"/>
          <w:szCs w:val="22"/>
        </w:rPr>
        <w:t xml:space="preserve">su </w:t>
      </w:r>
      <w:r w:rsidRPr="004B3EBD">
        <w:rPr>
          <w:rFonts w:asciiTheme="minorHAnsi" w:hAnsiTheme="minorHAnsi" w:cstheme="minorHAnsi"/>
          <w:sz w:val="22"/>
          <w:szCs w:val="22"/>
        </w:rPr>
        <w:t>kit</w:t>
      </w:r>
      <w:r>
        <w:rPr>
          <w:rFonts w:asciiTheme="minorHAnsi" w:hAnsiTheme="minorHAnsi" w:cstheme="minorHAnsi"/>
          <w:sz w:val="22"/>
          <w:szCs w:val="22"/>
        </w:rPr>
        <w:t>ų</w:t>
      </w:r>
      <w:r w:rsidRPr="004B3EBD">
        <w:rPr>
          <w:rFonts w:asciiTheme="minorHAnsi" w:hAnsiTheme="minorHAnsi" w:cstheme="minorHAnsi"/>
          <w:sz w:val="22"/>
          <w:szCs w:val="22"/>
        </w:rPr>
        <w:t xml:space="preserve"> rūši</w:t>
      </w:r>
      <w:r>
        <w:rPr>
          <w:rFonts w:asciiTheme="minorHAnsi" w:hAnsiTheme="minorHAnsi" w:cstheme="minorHAnsi"/>
          <w:sz w:val="22"/>
          <w:szCs w:val="22"/>
        </w:rPr>
        <w:t>ų</w:t>
      </w:r>
      <w:r w:rsidRPr="004B3EBD">
        <w:rPr>
          <w:rFonts w:asciiTheme="minorHAnsi" w:hAnsiTheme="minorHAnsi" w:cstheme="minorHAnsi"/>
          <w:sz w:val="22"/>
          <w:szCs w:val="22"/>
        </w:rPr>
        <w:t xml:space="preserve"> atliek</w:t>
      </w:r>
      <w:r>
        <w:rPr>
          <w:rFonts w:asciiTheme="minorHAnsi" w:hAnsiTheme="minorHAnsi" w:cstheme="minorHAnsi"/>
          <w:sz w:val="22"/>
          <w:szCs w:val="22"/>
        </w:rPr>
        <w:t>omis</w:t>
      </w:r>
      <w:r w:rsidRPr="004B3EBD">
        <w:rPr>
          <w:rFonts w:asciiTheme="minorHAnsi" w:hAnsiTheme="minorHAnsi" w:cstheme="minorHAnsi"/>
          <w:sz w:val="22"/>
          <w:szCs w:val="22"/>
        </w:rPr>
        <w:t>. </w:t>
      </w:r>
    </w:p>
    <w:p w14:paraId="4BE588D9"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3FBFD848"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5.5.6.1.  ne Tiekėjo tvarkomoje teritorijoje surinktomis atliekomis; </w:t>
      </w:r>
    </w:p>
    <w:p w14:paraId="3DD907C4"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5.5.6.2. kitomis mieste ir kitose savivaldybėse surinktomis atliekomis; </w:t>
      </w:r>
    </w:p>
    <w:p w14:paraId="4A0BBA3A"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5.5.6.3.  skirtingų atliekų rūšių atliekomis (iš skirtingų konteinerių). </w:t>
      </w:r>
    </w:p>
    <w:p w14:paraId="3EF41C9C" w14:textId="77777777" w:rsidR="00921B7D" w:rsidRPr="00327549"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w:t>
      </w:r>
      <w:r w:rsidRPr="00327549">
        <w:rPr>
          <w:rFonts w:asciiTheme="minorHAnsi" w:hAnsiTheme="minorHAnsi" w:cstheme="minorHAnsi"/>
          <w:sz w:val="22"/>
          <w:szCs w:val="22"/>
        </w:rPr>
        <w:t> </w:t>
      </w:r>
    </w:p>
    <w:p w14:paraId="35FA68D6" w14:textId="77777777" w:rsidR="00921B7D" w:rsidRPr="00327549"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w:t>
      </w:r>
      <w:r>
        <w:rPr>
          <w:rFonts w:asciiTheme="minorHAnsi" w:hAnsiTheme="minorHAnsi" w:cstheme="minorHAnsi"/>
          <w:sz w:val="22"/>
          <w:szCs w:val="22"/>
        </w:rPr>
        <w:t>:</w:t>
      </w:r>
    </w:p>
    <w:p w14:paraId="62949D40" w14:textId="488C5F58" w:rsidR="00921B7D" w:rsidRPr="00327549" w:rsidRDefault="00921B7D" w:rsidP="00EF6EB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w:t>
      </w:r>
      <w:r w:rsidR="00EF6EBE" w:rsidRPr="00327549">
        <w:rPr>
          <w:rFonts w:asciiTheme="minorHAnsi" w:hAnsiTheme="minorHAnsi" w:cstheme="minorHAnsi"/>
          <w:sz w:val="22"/>
          <w:szCs w:val="22"/>
        </w:rPr>
        <w:t>Tiekėjas privalo užtikrinti, kad visos kapinėse surinktos atliekos būtų sutvarkytos teisėtai</w:t>
      </w:r>
      <w:r w:rsidR="00EF6EBE">
        <w:rPr>
          <w:rFonts w:asciiTheme="minorHAnsi" w:hAnsiTheme="minorHAnsi" w:cstheme="minorHAnsi"/>
          <w:sz w:val="22"/>
          <w:szCs w:val="22"/>
        </w:rPr>
        <w:t xml:space="preserve">, </w:t>
      </w:r>
      <w:r w:rsidR="00EF6EBE" w:rsidRPr="00BF34B5">
        <w:rPr>
          <w:rFonts w:asciiTheme="minorHAnsi" w:hAnsiTheme="minorHAnsi" w:cstheme="minorHAnsi"/>
          <w:sz w:val="22"/>
          <w:szCs w:val="22"/>
        </w:rPr>
        <w:t xml:space="preserve">laikantis teisės aktų reikalavimų (įskaitant surinkimą, transportavimą ir </w:t>
      </w:r>
      <w:r w:rsidR="00EF6EBE">
        <w:rPr>
          <w:rFonts w:asciiTheme="minorHAnsi" w:hAnsiTheme="minorHAnsi" w:cstheme="minorHAnsi"/>
          <w:sz w:val="22"/>
          <w:szCs w:val="22"/>
        </w:rPr>
        <w:t xml:space="preserve">jų </w:t>
      </w:r>
      <w:r w:rsidR="00EF6EBE" w:rsidRPr="00BF34B5">
        <w:rPr>
          <w:rFonts w:asciiTheme="minorHAnsi" w:hAnsiTheme="minorHAnsi" w:cstheme="minorHAnsi"/>
          <w:sz w:val="22"/>
          <w:szCs w:val="22"/>
        </w:rPr>
        <w:t>sutvarkymą):</w:t>
      </w:r>
      <w:r w:rsidR="00EF6EBE" w:rsidRPr="00327549">
        <w:rPr>
          <w:rFonts w:asciiTheme="minorHAnsi" w:hAnsiTheme="minorHAnsi" w:cstheme="minorHAnsi"/>
          <w:sz w:val="22"/>
          <w:szCs w:val="22"/>
        </w:rPr>
        <w:t xml:space="preserve"> arba tiekėjo (jei jis turi tam teisę ir reikiamus leidimus) arba perduotos teisėtiems atliekų tvarkytojams. </w:t>
      </w:r>
      <w:r w:rsidRPr="00327549">
        <w:rPr>
          <w:rFonts w:asciiTheme="minorHAnsi" w:hAnsiTheme="minorHAnsi" w:cstheme="minorHAnsi"/>
          <w:sz w:val="22"/>
          <w:szCs w:val="22"/>
        </w:rPr>
        <w:t> </w:t>
      </w:r>
    </w:p>
    <w:p w14:paraId="7A619356" w14:textId="77777777" w:rsidR="00921B7D"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w:t>
      </w:r>
      <w:r w:rsidRPr="005136ED">
        <w:rPr>
          <w:rFonts w:asciiTheme="minorHAnsi" w:hAnsiTheme="minorHAnsi" w:cstheme="minorHAnsi"/>
          <w:sz w:val="22"/>
          <w:szCs w:val="22"/>
        </w:rPr>
        <w:t xml:space="preserve"> </w:t>
      </w:r>
      <w:r>
        <w:rPr>
          <w:rFonts w:asciiTheme="minorHAnsi" w:hAnsiTheme="minorHAnsi" w:cstheme="minorHAnsi"/>
          <w:sz w:val="22"/>
          <w:szCs w:val="22"/>
        </w:rPr>
        <w:t>p</w:t>
      </w:r>
      <w:r w:rsidRPr="00FD400A">
        <w:rPr>
          <w:rFonts w:asciiTheme="minorHAnsi" w:hAnsiTheme="minorHAnsi" w:cstheme="minorHAnsi"/>
          <w:sz w:val="22"/>
          <w:szCs w:val="22"/>
        </w:rPr>
        <w:t>er 5 (penkias) darbo dienas</w:t>
      </w:r>
      <w:r w:rsidRPr="00327549">
        <w:rPr>
          <w:rFonts w:asciiTheme="minorHAnsi" w:hAnsiTheme="minorHAnsi" w:cstheme="minorHAnsi"/>
          <w:sz w:val="22"/>
          <w:szCs w:val="22"/>
        </w:rPr>
        <w:t>. </w:t>
      </w:r>
    </w:p>
    <w:p w14:paraId="7CE393C0" w14:textId="09DCAA9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41A82802" w14:textId="6273D7D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F50DEB">
        <w:rPr>
          <w:rFonts w:asciiTheme="minorHAnsi" w:hAnsiTheme="minorHAnsi" w:cstheme="minorHAnsi"/>
          <w:sz w:val="22"/>
          <w:szCs w:val="22"/>
        </w:rPr>
        <w:t xml:space="preserve">. </w:t>
      </w:r>
      <w:r w:rsidR="00613AB1">
        <w:rPr>
          <w:rFonts w:asciiTheme="minorHAnsi" w:hAnsiTheme="minorHAnsi" w:cstheme="minorHAnsi"/>
          <w:sz w:val="22"/>
          <w:szCs w:val="22"/>
        </w:rPr>
        <w:t>S</w:t>
      </w:r>
      <w:r w:rsidR="00613AB1" w:rsidRPr="00A50107">
        <w:rPr>
          <w:rFonts w:asciiTheme="minorHAnsi" w:hAnsiTheme="minorHAnsi" w:cstheme="minorHAnsi"/>
          <w:sz w:val="22"/>
          <w:szCs w:val="22"/>
        </w:rPr>
        <w:t>mėlio</w:t>
      </w:r>
      <w:r w:rsidR="00613AB1">
        <w:rPr>
          <w:rFonts w:asciiTheme="minorHAnsi" w:hAnsiTheme="minorHAnsi" w:cstheme="minorHAnsi"/>
          <w:sz w:val="22"/>
          <w:szCs w:val="22"/>
        </w:rPr>
        <w:t xml:space="preserve"> – druskos mišinio</w:t>
      </w:r>
      <w:r w:rsidR="00613AB1" w:rsidRPr="00A50107">
        <w:rPr>
          <w:rFonts w:asciiTheme="minorHAnsi" w:hAnsiTheme="minorHAnsi" w:cstheme="minorHAnsi"/>
          <w:sz w:val="22"/>
          <w:szCs w:val="22"/>
        </w:rPr>
        <w:t xml:space="preserve"> dėžes ir mišinį</w:t>
      </w:r>
      <w:r w:rsidR="00613AB1">
        <w:rPr>
          <w:rFonts w:asciiTheme="minorHAnsi" w:hAnsiTheme="minorHAnsi" w:cstheme="minorHAnsi"/>
          <w:sz w:val="22"/>
          <w:szCs w:val="22"/>
        </w:rPr>
        <w:t xml:space="preserve"> Tiekėjas privalo</w:t>
      </w:r>
      <w:r w:rsidR="00613AB1" w:rsidRPr="00A50107">
        <w:rPr>
          <w:rFonts w:asciiTheme="minorHAnsi" w:hAnsiTheme="minorHAnsi" w:cstheme="minorHAnsi"/>
          <w:sz w:val="22"/>
          <w:szCs w:val="22"/>
        </w:rPr>
        <w:t xml:space="preserve"> įsigyti savo lėšomis</w:t>
      </w:r>
      <w:r w:rsidR="00613AB1">
        <w:rPr>
          <w:rFonts w:asciiTheme="minorHAnsi" w:hAnsiTheme="minorHAnsi" w:cstheme="minorHAnsi"/>
          <w:sz w:val="22"/>
          <w:szCs w:val="22"/>
        </w:rPr>
        <w:t xml:space="preserve">, </w:t>
      </w:r>
      <w:r w:rsidR="00613AB1" w:rsidRPr="004D31D1">
        <w:rPr>
          <w:rFonts w:asciiTheme="minorHAnsi" w:hAnsiTheme="minorHAnsi" w:cstheme="minorHAnsi"/>
          <w:sz w:val="22"/>
          <w:szCs w:val="22"/>
        </w:rPr>
        <w:t>įskaičiuojant jas į pasiūlymo kainą</w:t>
      </w:r>
      <w:r w:rsidR="00F50DEB">
        <w:rPr>
          <w:rFonts w:asciiTheme="minorHAnsi" w:hAnsiTheme="minorHAnsi" w:cstheme="minorHAnsi"/>
          <w:sz w:val="22"/>
          <w:szCs w:val="22"/>
        </w:rPr>
        <w:t>;</w:t>
      </w:r>
    </w:p>
    <w:p w14:paraId="6B13A6EC" w14:textId="50894F8F"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 </w:t>
      </w:r>
      <w:r w:rsidR="00613AB1">
        <w:rPr>
          <w:rFonts w:asciiTheme="minorHAnsi" w:hAnsiTheme="minorHAnsi" w:cstheme="minorHAnsi"/>
          <w:sz w:val="22"/>
          <w:szCs w:val="22"/>
        </w:rPr>
        <w:t>techniškai</w:t>
      </w:r>
      <w:r w:rsidR="00613AB1" w:rsidRPr="00056BB2">
        <w:rPr>
          <w:rFonts w:asciiTheme="minorHAnsi" w:hAnsiTheme="minorHAnsi" w:cstheme="minorHAnsi"/>
          <w:sz w:val="22"/>
          <w:szCs w:val="22"/>
        </w:rPr>
        <w:t xml:space="preserve"> </w:t>
      </w:r>
      <w:r w:rsidRPr="00056BB2">
        <w:rPr>
          <w:rFonts w:asciiTheme="minorHAnsi" w:hAnsiTheme="minorHAnsi" w:cstheme="minorHAnsi"/>
          <w:sz w:val="22"/>
          <w:szCs w:val="22"/>
        </w:rPr>
        <w:t>tvarkingos, su eksploatuojančios įmonės skiriamaisiais ženklais;</w:t>
      </w:r>
    </w:p>
    <w:p w14:paraId="6BF78F89" w14:textId="5858B52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134A78E0" w14:textId="5BC8579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007469EF" w:rsidRPr="00056BB2">
        <w:rPr>
          <w:rFonts w:asciiTheme="minorHAnsi" w:hAnsiTheme="minorHAnsi" w:cstheme="minorHAnsi"/>
          <w:sz w:val="22"/>
          <w:szCs w:val="22"/>
        </w:rPr>
        <w:t>.</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2B0BF7D4" w14:textId="56C757E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052F3A50" w14:textId="359250A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atlikti šias paslaugas;</w:t>
      </w:r>
    </w:p>
    <w:p w14:paraId="7FDCCEAC" w14:textId="217600F3"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.2. šienaujama 1 m palei takus, patvoriai, vejos, takai tarp kapaviečių, užtikrinant, kad nupjauta veja būtų ne aukštesnė kaip 10 cm ir ne žemesnė kaip 5 cm;</w:t>
      </w:r>
    </w:p>
    <w:p w14:paraId="54F1A4DA" w14:textId="6A5F67E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554E2F83" w14:textId="4C0A891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.4. jeigu nebuvo smulkinta, nupjauta žolė turi būti išvežta per 3 dienas;</w:t>
      </w:r>
    </w:p>
    <w:p w14:paraId="33819925" w14:textId="2778F138" w:rsidR="001E7AE6" w:rsidRPr="00056BB2" w:rsidRDefault="0BA74353">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3B1E0C"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 xml:space="preserve">.5. lapai </w:t>
      </w:r>
      <w:r w:rsidR="008460B2" w:rsidRPr="00056BB2">
        <w:rPr>
          <w:rFonts w:asciiTheme="minorHAnsi" w:hAnsiTheme="minorHAnsi" w:cstheme="minorHAnsi"/>
          <w:color w:val="000000" w:themeColor="text1"/>
          <w:sz w:val="22"/>
          <w:szCs w:val="22"/>
        </w:rPr>
        <w:t>su</w:t>
      </w:r>
      <w:r w:rsidR="0004139B" w:rsidRPr="00056BB2">
        <w:rPr>
          <w:rFonts w:asciiTheme="minorHAnsi" w:hAnsiTheme="minorHAnsi" w:cstheme="minorHAnsi"/>
          <w:color w:val="000000" w:themeColor="text1"/>
          <w:sz w:val="22"/>
          <w:szCs w:val="22"/>
        </w:rPr>
        <w:t xml:space="preserve">grėbiami </w:t>
      </w:r>
      <w:r w:rsidRPr="00056BB2">
        <w:rPr>
          <w:rFonts w:asciiTheme="minorHAnsi" w:hAnsiTheme="minorHAnsi" w:cstheme="minorHAnsi"/>
          <w:color w:val="000000" w:themeColor="text1"/>
          <w:sz w:val="22"/>
          <w:szCs w:val="22"/>
        </w:rPr>
        <w:t>visame kapinių plote, išskyrus kelius, automobilių stovėjimo aikšteles (dangos tvarkomos vadovaujantis 5.</w:t>
      </w:r>
      <w:r w:rsidR="003B1E0C" w:rsidRPr="00056BB2">
        <w:rPr>
          <w:rFonts w:asciiTheme="minorHAnsi" w:hAnsiTheme="minorHAnsi" w:cstheme="minorHAnsi"/>
          <w:color w:val="000000" w:themeColor="text1"/>
          <w:sz w:val="22"/>
          <w:szCs w:val="22"/>
        </w:rPr>
        <w:t>2</w:t>
      </w:r>
      <w:r w:rsidRPr="00056BB2">
        <w:rPr>
          <w:rFonts w:asciiTheme="minorHAnsi" w:hAnsiTheme="minorHAnsi" w:cstheme="minorHAnsi"/>
          <w:color w:val="000000" w:themeColor="text1"/>
          <w:sz w:val="22"/>
          <w:szCs w:val="22"/>
        </w:rPr>
        <w:t xml:space="preserve"> p.) ir kapavietes</w:t>
      </w:r>
      <w:r w:rsidR="0004139B" w:rsidRPr="00056BB2">
        <w:rPr>
          <w:rFonts w:asciiTheme="minorHAnsi" w:hAnsiTheme="minorHAnsi" w:cstheme="minorHAnsi"/>
          <w:color w:val="000000" w:themeColor="text1"/>
          <w:sz w:val="22"/>
          <w:szCs w:val="22"/>
        </w:rPr>
        <w:t>.</w:t>
      </w:r>
      <w:r w:rsidRPr="00056BB2">
        <w:rPr>
          <w:rFonts w:asciiTheme="minorHAnsi" w:hAnsiTheme="minorHAnsi" w:cstheme="minorHAnsi"/>
          <w:color w:val="000000" w:themeColor="text1"/>
          <w:sz w:val="22"/>
          <w:szCs w:val="22"/>
        </w:rPr>
        <w:t xml:space="preserve">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 xml:space="preserve">Skaičiuojama lapų sugrėbimo norma </w:t>
      </w:r>
      <w:r w:rsidR="67A117B2" w:rsidRPr="00056BB2">
        <w:rPr>
          <w:rFonts w:asciiTheme="minorHAnsi" w:hAnsiTheme="minorHAnsi" w:cstheme="minorHAnsi"/>
          <w:color w:val="000000" w:themeColor="text1"/>
          <w:sz w:val="22"/>
          <w:szCs w:val="22"/>
        </w:rPr>
        <w:t xml:space="preserve">per 12 mėnesių laikotarpį </w:t>
      </w:r>
      <w:r w:rsidRPr="00056BB2">
        <w:rPr>
          <w:rFonts w:asciiTheme="minorHAnsi" w:hAnsiTheme="minorHAnsi" w:cstheme="minorHAnsi"/>
          <w:color w:val="000000" w:themeColor="text1"/>
          <w:sz w:val="22"/>
          <w:szCs w:val="22"/>
        </w:rPr>
        <w:t>–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w:t>
      </w:r>
      <w:r w:rsidR="000338DB" w:rsidRPr="00056BB2">
        <w:rPr>
          <w:rFonts w:asciiTheme="minorHAnsi" w:hAnsiTheme="minorHAnsi" w:cstheme="minorHAnsi"/>
          <w:color w:val="000000" w:themeColor="text1"/>
          <w:sz w:val="22"/>
          <w:szCs w:val="22"/>
        </w:rPr>
        <w:t>. Lapai</w:t>
      </w:r>
      <w:r w:rsidRPr="00056BB2">
        <w:rPr>
          <w:rFonts w:asciiTheme="minorHAnsi" w:hAnsiTheme="minorHAnsi" w:cstheme="minorHAnsi"/>
          <w:color w:val="000000" w:themeColor="text1"/>
          <w:sz w:val="22"/>
          <w:szCs w:val="22"/>
        </w:rPr>
        <w:t xml:space="preserve"> </w:t>
      </w:r>
      <w:r w:rsidR="000338DB" w:rsidRPr="00056BB2">
        <w:rPr>
          <w:rFonts w:asciiTheme="minorHAnsi" w:hAnsiTheme="minorHAnsi" w:cstheme="minorHAnsi"/>
          <w:color w:val="000000" w:themeColor="text1"/>
          <w:sz w:val="22"/>
          <w:szCs w:val="22"/>
        </w:rPr>
        <w:t>t</w:t>
      </w:r>
      <w:r w:rsidRPr="00056BB2">
        <w:rPr>
          <w:rFonts w:asciiTheme="minorHAnsi" w:hAnsiTheme="minorHAnsi" w:cstheme="minorHAnsi"/>
          <w:color w:val="000000" w:themeColor="text1"/>
          <w:sz w:val="22"/>
          <w:szCs w:val="22"/>
        </w:rPr>
        <w:t xml:space="preserve">uri būti sugrėbti ir iki lapkričio 1 d. </w:t>
      </w:r>
      <w:r w:rsidR="00F94200"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0DDCF124" w14:textId="03593FBD" w:rsidR="001E7AE6" w:rsidRPr="00056BB2" w:rsidRDefault="001E7AE6" w:rsidP="001E7AE6">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8</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701BBD9A" w14:textId="332E9C2B" w:rsidR="001E7AE6" w:rsidRPr="00056BB2" w:rsidRDefault="001E7AE6" w:rsidP="001E7AE6">
      <w:pPr>
        <w:pStyle w:val="Sraopastraipa"/>
        <w:ind w:left="0" w:firstLine="851"/>
        <w:rPr>
          <w:rFonts w:asciiTheme="minorHAnsi" w:hAnsiTheme="minorHAnsi" w:cstheme="minorHAnsi"/>
          <w:sz w:val="22"/>
          <w:szCs w:val="22"/>
          <w:lang w:eastAsia="lt-LT"/>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9</w:t>
      </w:r>
      <w:r w:rsidRPr="00056BB2">
        <w:rPr>
          <w:rFonts w:asciiTheme="minorHAnsi" w:hAnsiTheme="minorHAnsi" w:cstheme="minorHAnsi"/>
          <w:b/>
          <w:bCs/>
          <w:sz w:val="22"/>
          <w:szCs w:val="22"/>
        </w:rPr>
        <w:t xml:space="preserve">. Biotualetų pastatymas ir priežiūra. </w:t>
      </w:r>
      <w:r w:rsidRPr="00056BB2">
        <w:rPr>
          <w:rFonts w:asciiTheme="minorHAnsi" w:hAnsiTheme="minorHAnsi" w:cstheme="minorHAnsi"/>
          <w:sz w:val="22"/>
          <w:szCs w:val="22"/>
        </w:rPr>
        <w:t xml:space="preserve">2 biotualetai statomi Karveliškių kapinėse ir prižiūrimi nuolat, visą </w:t>
      </w:r>
      <w:r w:rsidR="00367A27"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 xml:space="preserve">laikotarpį.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w:t>
      </w:r>
      <w:r w:rsidRPr="00056BB2">
        <w:rPr>
          <w:rFonts w:asciiTheme="minorHAnsi" w:hAnsiTheme="minorHAnsi" w:cstheme="minorHAnsi"/>
          <w:sz w:val="22"/>
          <w:szCs w:val="22"/>
          <w:lang w:eastAsia="lt-LT"/>
        </w:rPr>
        <w:t>sako už švarą ir tvarką visą laiką.</w:t>
      </w:r>
    </w:p>
    <w:p w14:paraId="2D846F9B" w14:textId="590C49C6" w:rsidR="0054326B" w:rsidRPr="00F50DEB" w:rsidRDefault="0054326B" w:rsidP="001E7AE6">
      <w:pPr>
        <w:pStyle w:val="Sraopastraipa"/>
        <w:ind w:left="0" w:firstLine="851"/>
        <w:rPr>
          <w:rFonts w:asciiTheme="minorHAnsi" w:hAnsiTheme="minorHAnsi" w:cstheme="minorHAnsi"/>
          <w:sz w:val="22"/>
          <w:szCs w:val="22"/>
          <w:lang w:eastAsia="lt-LT"/>
        </w:rPr>
      </w:pPr>
      <w:r w:rsidRPr="00F50DEB">
        <w:rPr>
          <w:rFonts w:asciiTheme="minorHAnsi" w:hAnsiTheme="minorHAnsi" w:cstheme="minorHAnsi"/>
          <w:b/>
          <w:bCs/>
          <w:sz w:val="22"/>
          <w:szCs w:val="22"/>
          <w:lang w:eastAsia="lt-LT"/>
        </w:rPr>
        <w:t>5.10. Vandentiekio sistemos paruošimas.</w:t>
      </w:r>
      <w:r w:rsidRPr="00F50DEB">
        <w:rPr>
          <w:rFonts w:asciiTheme="minorHAnsi" w:hAnsiTheme="minorHAnsi" w:cstheme="minorHAnsi"/>
          <w:sz w:val="22"/>
          <w:szCs w:val="22"/>
          <w:lang w:eastAsia="lt-LT"/>
        </w:rPr>
        <w:t xml:space="preserve"> L</w:t>
      </w:r>
      <w:r w:rsidRPr="00F50DEB">
        <w:rPr>
          <w:rFonts w:asciiTheme="minorHAnsi" w:hAnsiTheme="minorHAnsi" w:cstheme="minorHAnsi"/>
          <w:sz w:val="22"/>
          <w:szCs w:val="22"/>
        </w:rPr>
        <w:t>auko vandentiekio sistemos Karveliškių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7345C0BE" w14:textId="77777777" w:rsidR="001E7AE6" w:rsidRPr="00056BB2" w:rsidRDefault="001E7AE6" w:rsidP="001E7AE6">
      <w:pPr>
        <w:pStyle w:val="Sraopastraipa"/>
        <w:ind w:left="0" w:firstLine="851"/>
        <w:rPr>
          <w:rFonts w:asciiTheme="minorHAnsi" w:hAnsiTheme="minorHAnsi" w:cstheme="minorHAnsi"/>
          <w:color w:val="FF0000"/>
          <w:sz w:val="22"/>
          <w:szCs w:val="22"/>
          <w:lang w:eastAsia="lt-LT"/>
        </w:rPr>
      </w:pPr>
    </w:p>
    <w:p w14:paraId="56002658" w14:textId="1D707752" w:rsidR="001E7AE6" w:rsidRPr="00056BB2" w:rsidRDefault="001E7AE6" w:rsidP="001E7AE6">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5ECBD868" w14:textId="215F0B6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4D39F0D6" w14:textId="77777777" w:rsidR="001E7AE6" w:rsidRPr="00056BB2" w:rsidRDefault="001E7AE6" w:rsidP="001E7AE6">
      <w:pPr>
        <w:pStyle w:val="Sraopastraipa"/>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42D9208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1EC1AC45"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06FA82A6"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spynos keitimas.</w:t>
      </w:r>
    </w:p>
    <w:p w14:paraId="5372DAE4" w14:textId="0F444346"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5F32FEDB"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78444CB1" w14:textId="1786C859"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367A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6F3F29C5" w14:textId="770B7DCC"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367A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653253FD" w14:textId="77777777"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6CD00A1" w14:textId="0A4E4F42"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w:t>
      </w:r>
      <w:r w:rsidR="00367A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119DF3A9" w14:textId="5D14A871"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367A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739965B2" w14:textId="77777777"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5EDF4C8E"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lastRenderedPageBreak/>
        <w:t>6.2.3. Autokrautuvo darbas;</w:t>
      </w:r>
    </w:p>
    <w:p w14:paraId="3788DD32"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89A9970"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7DFD2218"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7311ECB3" w14:textId="4AB5A3CF"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6.3.2. </w:t>
      </w:r>
      <w:r w:rsidR="00F94200" w:rsidRPr="00056BB2">
        <w:rPr>
          <w:rFonts w:asciiTheme="minorHAnsi" w:hAnsiTheme="minorHAnsi" w:cstheme="minorHAnsi"/>
          <w:sz w:val="22"/>
          <w:szCs w:val="22"/>
        </w:rPr>
        <w:t>s</w:t>
      </w:r>
      <w:r w:rsidRPr="00056BB2">
        <w:rPr>
          <w:rFonts w:asciiTheme="minorHAnsi" w:hAnsiTheme="minorHAnsi" w:cstheme="minorHAnsi"/>
          <w:sz w:val="22"/>
          <w:szCs w:val="22"/>
        </w:rPr>
        <w:t>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rPr>
        <w:t xml:space="preserve"> ir </w:t>
      </w:r>
      <w:r w:rsidR="00D7128A" w:rsidRPr="00056BB2">
        <w:rPr>
          <w:rFonts w:asciiTheme="minorHAnsi" w:hAnsiTheme="minorHAnsi" w:cstheme="minorHAnsi"/>
          <w:sz w:val="22"/>
          <w:szCs w:val="22"/>
        </w:rPr>
        <w:t>sutvarkymas teisės aktų nustatyta tvarka</w:t>
      </w:r>
      <w:r w:rsidRPr="00056BB2">
        <w:rPr>
          <w:rStyle w:val="normaltextrun"/>
          <w:rFonts w:asciiTheme="minorHAnsi" w:hAnsiTheme="minorHAnsi" w:cstheme="minorHAnsi"/>
          <w:sz w:val="22"/>
          <w:szCs w:val="22"/>
        </w:rPr>
        <w:t>;</w:t>
      </w:r>
      <w:r w:rsidRPr="00056BB2">
        <w:rPr>
          <w:rStyle w:val="eop"/>
          <w:rFonts w:asciiTheme="minorHAnsi" w:hAnsiTheme="minorHAnsi" w:cstheme="minorHAnsi"/>
          <w:sz w:val="22"/>
          <w:szCs w:val="22"/>
        </w:rPr>
        <w:t> </w:t>
      </w:r>
    </w:p>
    <w:p w14:paraId="11B28425" w14:textId="595E89F3"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6.3.3. </w:t>
      </w:r>
      <w:r w:rsidR="00F94200" w:rsidRPr="00056BB2">
        <w:rPr>
          <w:rFonts w:asciiTheme="minorHAnsi" w:hAnsiTheme="minorHAnsi" w:cstheme="minorHAnsi"/>
          <w:sz w:val="22"/>
          <w:szCs w:val="22"/>
        </w:rPr>
        <w:t>b</w:t>
      </w:r>
      <w:r w:rsidRPr="00056BB2">
        <w:rPr>
          <w:rFonts w:asciiTheme="minorHAnsi" w:hAnsiTheme="minorHAnsi" w:cstheme="minorHAnsi"/>
          <w:sz w:val="22"/>
          <w:szCs w:val="22"/>
        </w:rPr>
        <w:t>ešeimininkių padangų surinkimas, nuvežimas į saugojimo aikšteles</w:t>
      </w:r>
      <w:r w:rsidR="00367A27" w:rsidRPr="00056BB2">
        <w:rPr>
          <w:rFonts w:asciiTheme="minorHAnsi" w:hAnsiTheme="minorHAnsi" w:cstheme="minorHAnsi"/>
          <w:sz w:val="22"/>
          <w:szCs w:val="22"/>
        </w:rPr>
        <w:t>:</w:t>
      </w:r>
    </w:p>
    <w:p w14:paraId="08842F53" w14:textId="0FD376C7"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52183940" w14:textId="112B7DEA"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25EBC876" w14:textId="5CF524D4"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6.3.4. </w:t>
      </w:r>
      <w:r w:rsidR="00F94200" w:rsidRPr="00056BB2">
        <w:rPr>
          <w:rFonts w:asciiTheme="minorHAnsi" w:hAnsiTheme="minorHAnsi" w:cstheme="minorHAnsi"/>
          <w:sz w:val="22"/>
          <w:szCs w:val="22"/>
        </w:rPr>
        <w:t>s</w:t>
      </w:r>
      <w:r w:rsidRPr="00056BB2">
        <w:rPr>
          <w:rFonts w:asciiTheme="minorHAnsi" w:hAnsiTheme="minorHAnsi" w:cstheme="minorHAnsi"/>
          <w:sz w:val="22"/>
          <w:szCs w:val="22"/>
        </w:rPr>
        <w:t>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00D7128A" w:rsidRPr="00056BB2">
        <w:rPr>
          <w:rStyle w:val="normaltextrun"/>
          <w:rFonts w:asciiTheme="minorHAnsi" w:hAnsiTheme="minorHAnsi" w:cstheme="minorHAnsi"/>
          <w:sz w:val="22"/>
          <w:szCs w:val="22"/>
        </w:rPr>
        <w:t>;</w:t>
      </w:r>
      <w:r w:rsidRPr="00056BB2">
        <w:rPr>
          <w:rFonts w:asciiTheme="minorHAnsi" w:hAnsiTheme="minorHAnsi" w:cstheme="minorHAnsi"/>
          <w:sz w:val="22"/>
          <w:szCs w:val="22"/>
        </w:rPr>
        <w:t>;</w:t>
      </w:r>
    </w:p>
    <w:p w14:paraId="61760BD7" w14:textId="66A420C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6.3.5. </w:t>
      </w:r>
      <w:r w:rsidR="00F94200" w:rsidRPr="00056BB2">
        <w:rPr>
          <w:rFonts w:asciiTheme="minorHAnsi" w:hAnsiTheme="minorHAnsi" w:cstheme="minorHAnsi"/>
          <w:sz w:val="22"/>
          <w:szCs w:val="22"/>
        </w:rPr>
        <w:t>v</w:t>
      </w:r>
      <w:r w:rsidRPr="00056BB2">
        <w:rPr>
          <w:rFonts w:asciiTheme="minorHAnsi" w:hAnsiTheme="minorHAnsi" w:cstheme="minorHAnsi"/>
          <w:sz w:val="22"/>
          <w:szCs w:val="22"/>
        </w:rPr>
        <w:t>ėjų nulaužtų medžių šakų pakrovimas ir išvežimas</w:t>
      </w:r>
      <w:r w:rsidR="00F94200" w:rsidRPr="00056BB2">
        <w:rPr>
          <w:rFonts w:asciiTheme="minorHAnsi" w:hAnsiTheme="minorHAnsi" w:cstheme="minorHAnsi"/>
          <w:sz w:val="22"/>
          <w:szCs w:val="22"/>
        </w:rPr>
        <w:t>.</w:t>
      </w:r>
    </w:p>
    <w:p w14:paraId="4631860D" w14:textId="4C90A8FC" w:rsidR="00B7783F" w:rsidRPr="00F50DEB" w:rsidRDefault="00B7783F" w:rsidP="00B7783F">
      <w:pPr>
        <w:ind w:left="1418" w:hanging="568"/>
        <w:jc w:val="both"/>
        <w:rPr>
          <w:rFonts w:asciiTheme="minorHAnsi" w:hAnsiTheme="minorHAnsi" w:cstheme="minorHAnsi"/>
          <w:sz w:val="22"/>
          <w:szCs w:val="22"/>
        </w:rPr>
      </w:pPr>
      <w:r w:rsidRPr="00F50DEB">
        <w:rPr>
          <w:rFonts w:asciiTheme="minorHAnsi" w:hAnsiTheme="minorHAnsi" w:cstheme="minorHAnsi"/>
          <w:sz w:val="22"/>
          <w:szCs w:val="22"/>
        </w:rPr>
        <w:t>6.3.6. teritorijos išlyginimas sutvarkius savavališkus sąvartynus.</w:t>
      </w:r>
    </w:p>
    <w:p w14:paraId="08B1210F" w14:textId="2FA40983"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0E4DE9C9" w14:textId="26201961"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5E0E735F" w14:textId="28D3A789"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64E70424"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r w:rsidR="00923E27" w:rsidRPr="00056BB2">
        <w:rPr>
          <w:rFonts w:asciiTheme="minorHAnsi" w:hAnsiTheme="minorHAnsi" w:cstheme="minorHAnsi"/>
          <w:sz w:val="22"/>
          <w:szCs w:val="22"/>
        </w:rPr>
        <w:t>;</w:t>
      </w:r>
    </w:p>
    <w:p w14:paraId="6B6CFBEB" w14:textId="530F834D"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3C0A9B29"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4F09629A" w14:textId="0AD7F8F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6.4.3. kelmų rovimas ir išvežimas</w:t>
      </w:r>
      <w:r w:rsidR="00923E27" w:rsidRPr="00056BB2">
        <w:rPr>
          <w:rFonts w:asciiTheme="minorHAnsi" w:hAnsiTheme="minorHAnsi" w:cstheme="minorHAnsi"/>
          <w:sz w:val="22"/>
          <w:szCs w:val="22"/>
        </w:rPr>
        <w:t>;</w:t>
      </w:r>
    </w:p>
    <w:p w14:paraId="36188E14" w14:textId="311596C3"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923E27" w:rsidRPr="00056BB2">
        <w:rPr>
          <w:rFonts w:asciiTheme="minorHAnsi" w:hAnsiTheme="minorHAnsi" w:cstheme="minorHAnsi"/>
          <w:sz w:val="22"/>
          <w:szCs w:val="22"/>
          <w:lang w:val="lt"/>
        </w:rPr>
        <w:t>;</w:t>
      </w:r>
    </w:p>
    <w:p w14:paraId="670F70D3" w14:textId="218701B4"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r w:rsidR="00923E27" w:rsidRPr="00056BB2">
        <w:rPr>
          <w:rFonts w:asciiTheme="minorHAnsi" w:hAnsiTheme="minorHAnsi" w:cstheme="minorHAnsi"/>
          <w:sz w:val="22"/>
          <w:szCs w:val="22"/>
          <w:lang w:val="lt"/>
        </w:rPr>
        <w:t>;</w:t>
      </w:r>
    </w:p>
    <w:p w14:paraId="56684D8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7A723B8E" w14:textId="18F4633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r w:rsidR="006955C6" w:rsidRPr="00056BB2">
        <w:rPr>
          <w:rFonts w:asciiTheme="minorHAnsi" w:hAnsiTheme="minorHAnsi" w:cstheme="minorHAnsi"/>
          <w:b/>
          <w:bCs/>
          <w:sz w:val="22"/>
          <w:szCs w:val="22"/>
        </w:rPr>
        <w:t>:</w:t>
      </w:r>
    </w:p>
    <w:p w14:paraId="0B63B3CB"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0AF53A4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7CCA87B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00C57F54"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33B27921" w14:textId="13E0B276"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425B0B" w:rsidRPr="00056BB2">
        <w:rPr>
          <w:rFonts w:asciiTheme="minorHAnsi" w:hAnsiTheme="minorHAnsi" w:cstheme="minorHAnsi"/>
          <w:sz w:val="22"/>
          <w:szCs w:val="22"/>
        </w:rPr>
        <w:t>;</w:t>
      </w:r>
    </w:p>
    <w:p w14:paraId="60DDC8F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1A0A2A8E" w14:textId="5B4FB685" w:rsidR="00324CB1" w:rsidRPr="00056BB2" w:rsidRDefault="001E7AE6" w:rsidP="00324CB1">
      <w:pPr>
        <w:pStyle w:val="Sraopastraipa"/>
        <w:ind w:left="0" w:firstLine="850"/>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2 vnt. – Karveliškių kapinėse,</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dviem savaitėms prieš ir po Visų šventųjų ir mirusiųjų dienos, taip pat dviem savaitėms prieš ir po Motinos dienos. </w:t>
      </w:r>
      <w:bookmarkStart w:id="25" w:name="_Hlk166832476"/>
    </w:p>
    <w:p w14:paraId="231169C8" w14:textId="77777777" w:rsidR="00FE48E6" w:rsidRPr="00056BB2" w:rsidRDefault="00FE48E6" w:rsidP="00324CB1">
      <w:pPr>
        <w:pStyle w:val="Sraopastraipa"/>
        <w:ind w:left="0" w:firstLine="850"/>
        <w:rPr>
          <w:rFonts w:asciiTheme="minorHAnsi" w:hAnsiTheme="minorHAnsi" w:cstheme="minorHAnsi"/>
          <w:sz w:val="22"/>
          <w:szCs w:val="22"/>
        </w:rPr>
      </w:pPr>
    </w:p>
    <w:p w14:paraId="0539ADF6" w14:textId="4561BE80" w:rsidR="00404602" w:rsidRPr="00056BB2" w:rsidRDefault="00404602" w:rsidP="00404602">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5E3C3E3C" w14:textId="76E79F92" w:rsidR="00404602" w:rsidRPr="00996244" w:rsidRDefault="00404602" w:rsidP="00404602">
      <w:pPr>
        <w:ind w:firstLine="851"/>
        <w:jc w:val="both"/>
        <w:rPr>
          <w:rFonts w:asciiTheme="minorHAnsi" w:hAnsiTheme="minorHAnsi" w:cstheme="minorHAnsi"/>
          <w:b/>
          <w:bCs/>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I</w:t>
      </w:r>
      <w:r w:rsidR="007C7F8C" w:rsidRPr="00056BB2">
        <w:rPr>
          <w:rFonts w:asciiTheme="minorHAnsi" w:hAnsiTheme="minorHAnsi" w:cstheme="minorHAnsi"/>
          <w:b/>
          <w:bCs/>
          <w:sz w:val="22"/>
          <w:szCs w:val="22"/>
        </w:rPr>
        <w:t>I</w:t>
      </w:r>
      <w:r w:rsidRPr="00056BB2">
        <w:rPr>
          <w:rFonts w:asciiTheme="minorHAnsi" w:hAnsiTheme="minorHAnsi" w:cstheme="minorHAnsi"/>
          <w:b/>
          <w:bCs/>
          <w:sz w:val="22"/>
          <w:szCs w:val="22"/>
        </w:rPr>
        <w:t xml:space="preserve">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8B3AFE">
        <w:rPr>
          <w:rFonts w:asciiTheme="minorHAnsi" w:hAnsiTheme="minorHAnsi" w:cstheme="minorHAnsi"/>
          <w:sz w:val="22"/>
          <w:szCs w:val="22"/>
        </w:rPr>
        <w:t>techninės specifikacijos 1.3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8B3AFE">
        <w:rPr>
          <w:rFonts w:asciiTheme="minorHAnsi" w:hAnsiTheme="minorHAnsi" w:cstheme="minorHAnsi"/>
          <w:sz w:val="22"/>
          <w:szCs w:val="22"/>
        </w:rPr>
        <w:t>techninės specifikacijos 1.3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2 928 316,50 Eur įskaitant visus mokesčius</w:t>
      </w:r>
      <w:r w:rsidRPr="00996244">
        <w:rPr>
          <w:rFonts w:asciiTheme="minorHAnsi" w:hAnsiTheme="minorHAnsi" w:cstheme="minorHAnsi"/>
          <w:sz w:val="22"/>
          <w:szCs w:val="22"/>
        </w:rPr>
        <w:t>.</w:t>
      </w:r>
    </w:p>
    <w:p w14:paraId="7891ABD0" w14:textId="77777777" w:rsidR="00AE449C" w:rsidRPr="00056BB2" w:rsidRDefault="00AE449C" w:rsidP="00FE48E6">
      <w:pPr>
        <w:rPr>
          <w:rFonts w:asciiTheme="minorHAnsi" w:hAnsiTheme="minorHAnsi" w:cstheme="minorHAnsi"/>
          <w:sz w:val="22"/>
          <w:szCs w:val="22"/>
        </w:rPr>
      </w:pPr>
    </w:p>
    <w:bookmarkEnd w:id="25"/>
    <w:p w14:paraId="073C5201" w14:textId="77777777" w:rsidR="001E7AE6" w:rsidRPr="00056BB2" w:rsidRDefault="001E7AE6" w:rsidP="001E7AE6">
      <w:pPr>
        <w:ind w:firstLine="851"/>
        <w:jc w:val="right"/>
        <w:rPr>
          <w:rFonts w:asciiTheme="minorHAnsi" w:hAnsiTheme="minorHAnsi" w:cstheme="minorHAnsi"/>
          <w:sz w:val="22"/>
          <w:szCs w:val="22"/>
        </w:rPr>
      </w:pPr>
    </w:p>
    <w:p w14:paraId="3022972D" w14:textId="77777777" w:rsidR="001E7AE6" w:rsidRPr="00056BB2" w:rsidRDefault="001E7AE6" w:rsidP="001E7AE6">
      <w:pPr>
        <w:ind w:firstLine="851"/>
        <w:jc w:val="center"/>
        <w:rPr>
          <w:rFonts w:asciiTheme="minorHAnsi" w:hAnsiTheme="minorHAnsi" w:cstheme="minorHAnsi"/>
          <w:b/>
          <w:sz w:val="22"/>
          <w:szCs w:val="22"/>
        </w:rPr>
      </w:pPr>
      <w:r w:rsidRPr="00056BB2">
        <w:rPr>
          <w:rFonts w:asciiTheme="minorHAnsi" w:hAnsiTheme="minorHAnsi" w:cstheme="minorHAnsi"/>
          <w:b/>
          <w:sz w:val="22"/>
          <w:szCs w:val="22"/>
        </w:rPr>
        <w:t>KETVIRTOJI PIRKIMO OBJEKTO DALIS</w:t>
      </w:r>
    </w:p>
    <w:p w14:paraId="3A0E76A2" w14:textId="77777777" w:rsidR="001E7AE6" w:rsidRPr="00056BB2" w:rsidRDefault="001E7AE6" w:rsidP="001E7AE6">
      <w:pPr>
        <w:ind w:firstLine="851"/>
        <w:jc w:val="center"/>
        <w:rPr>
          <w:rFonts w:asciiTheme="minorHAnsi" w:hAnsiTheme="minorHAnsi" w:cstheme="minorHAnsi"/>
          <w:b/>
          <w:sz w:val="22"/>
          <w:szCs w:val="22"/>
        </w:rPr>
      </w:pPr>
    </w:p>
    <w:p w14:paraId="47AE7488" w14:textId="6A0BEE97" w:rsidR="001E7AE6" w:rsidRPr="00056BB2" w:rsidRDefault="008D6963"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SALTONIŠKIŲ GRUPĖS KAPINIŲ PRIEŽIŪROS PASLAUGOS</w:t>
      </w:r>
    </w:p>
    <w:p w14:paraId="639BBBE6" w14:textId="77777777" w:rsidR="008D6963" w:rsidRPr="00056BB2" w:rsidRDefault="008D6963" w:rsidP="001E7AE6">
      <w:pPr>
        <w:ind w:firstLine="851"/>
        <w:jc w:val="center"/>
        <w:rPr>
          <w:rFonts w:asciiTheme="minorHAnsi" w:hAnsiTheme="minorHAnsi" w:cstheme="minorHAnsi"/>
          <w:b/>
          <w:bCs/>
          <w:sz w:val="22"/>
          <w:szCs w:val="22"/>
        </w:rPr>
      </w:pPr>
    </w:p>
    <w:p w14:paraId="0AB964DE"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055F5BDD" w14:textId="02F8259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Saltoniškių, Sudervės, Sudervės žydų, Viršuliškių, Verkių, Naujanerių, Gulbinų, Kryžiokų, ir Buivydiškių kapinės, </w:t>
      </w:r>
      <w:r w:rsidRPr="00056BB2">
        <w:rPr>
          <w:rFonts w:asciiTheme="minorHAnsi" w:hAnsiTheme="minorHAnsi" w:cstheme="minorHAnsi"/>
          <w:bCs/>
          <w:sz w:val="22"/>
          <w:szCs w:val="22"/>
        </w:rPr>
        <w:t>administracinės patalpos</w:t>
      </w:r>
      <w:r w:rsidRPr="00056BB2">
        <w:rPr>
          <w:rFonts w:asciiTheme="minorHAnsi" w:hAnsiTheme="minorHAnsi" w:cstheme="minorHAnsi"/>
          <w:sz w:val="22"/>
          <w:szCs w:val="22"/>
        </w:rPr>
        <w:t xml:space="preserve"> Ąžuolyno g. 8.</w:t>
      </w:r>
    </w:p>
    <w:p w14:paraId="38D8EF1F" w14:textId="0AA26861" w:rsidR="004F55A0" w:rsidRPr="00056BB2" w:rsidRDefault="004F55A0" w:rsidP="004F55A0">
      <w:pPr>
        <w:ind w:firstLine="851"/>
        <w:jc w:val="both"/>
        <w:rPr>
          <w:rFonts w:asciiTheme="minorHAnsi" w:hAnsiTheme="minorHAnsi" w:cstheme="minorHAnsi"/>
          <w:b/>
          <w:bCs/>
          <w:color w:val="FF0000"/>
          <w:sz w:val="22"/>
          <w:szCs w:val="22"/>
        </w:rPr>
      </w:pPr>
      <w:r w:rsidRPr="00056BB2">
        <w:rPr>
          <w:rFonts w:asciiTheme="minorHAnsi" w:hAnsiTheme="minorHAnsi" w:cstheme="minorHAnsi"/>
          <w:sz w:val="22"/>
          <w:szCs w:val="22"/>
        </w:rPr>
        <w:t xml:space="preserve">Šios kapinių grupės plotas  – </w:t>
      </w:r>
      <w:r w:rsidRPr="00056BB2">
        <w:rPr>
          <w:rFonts w:asciiTheme="minorHAnsi" w:hAnsiTheme="minorHAnsi" w:cstheme="minorHAnsi"/>
          <w:b/>
          <w:bCs/>
          <w:color w:val="000000" w:themeColor="text1"/>
          <w:sz w:val="22"/>
          <w:szCs w:val="22"/>
        </w:rPr>
        <w:t>3</w:t>
      </w:r>
      <w:r w:rsidR="47C8C343" w:rsidRPr="00056BB2">
        <w:rPr>
          <w:rFonts w:asciiTheme="minorHAnsi" w:hAnsiTheme="minorHAnsi" w:cstheme="minorHAnsi"/>
          <w:b/>
          <w:bCs/>
          <w:color w:val="000000" w:themeColor="text1"/>
          <w:sz w:val="22"/>
          <w:szCs w:val="22"/>
        </w:rPr>
        <w:t>0,77</w:t>
      </w:r>
      <w:r w:rsidRPr="00056BB2">
        <w:rPr>
          <w:rFonts w:asciiTheme="minorHAnsi" w:hAnsiTheme="minorHAnsi" w:cstheme="minorHAnsi"/>
          <w:b/>
          <w:bCs/>
          <w:color w:val="000000" w:themeColor="text1"/>
          <w:sz w:val="22"/>
          <w:szCs w:val="22"/>
        </w:rPr>
        <w:t xml:space="preserve"> ha.</w:t>
      </w:r>
    </w:p>
    <w:p w14:paraId="3653DE24" w14:textId="77777777" w:rsidR="001E7AE6" w:rsidRPr="00056BB2" w:rsidRDefault="001E7AE6" w:rsidP="001E7AE6">
      <w:pPr>
        <w:pStyle w:val="Sraopastraipa"/>
        <w:ind w:left="0" w:firstLine="851"/>
        <w:rPr>
          <w:rFonts w:asciiTheme="minorHAnsi" w:hAnsiTheme="minorHAnsi" w:cstheme="minorHAnsi"/>
          <w:b/>
          <w:sz w:val="22"/>
          <w:szCs w:val="22"/>
          <w:u w:val="single"/>
        </w:rPr>
      </w:pPr>
    </w:p>
    <w:p w14:paraId="4A7DCF0A" w14:textId="79D28CE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577C82CE" w14:textId="2A03866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sz w:val="22"/>
          <w:szCs w:val="22"/>
        </w:rPr>
        <w:t>1.1</w:t>
      </w:r>
      <w:r w:rsidRPr="00056BB2">
        <w:rPr>
          <w:rFonts w:asciiTheme="minorHAnsi" w:hAnsiTheme="minorHAnsi" w:cstheme="minorHAnsi"/>
          <w:bCs/>
          <w:sz w:val="22"/>
          <w:szCs w:val="22"/>
        </w:rPr>
        <w:t xml:space="preserve">. </w:t>
      </w:r>
      <w:r w:rsidR="006955C6" w:rsidRPr="00056BB2">
        <w:rPr>
          <w:rFonts w:asciiTheme="minorHAnsi" w:hAnsiTheme="minorHAnsi" w:cstheme="minorHAnsi"/>
          <w:bCs/>
          <w:sz w:val="22"/>
          <w:szCs w:val="22"/>
        </w:rPr>
        <w:t>L</w:t>
      </w:r>
      <w:r w:rsidRPr="00056BB2">
        <w:rPr>
          <w:rFonts w:asciiTheme="minorHAnsi" w:hAnsiTheme="minorHAnsi" w:cstheme="minorHAnsi"/>
          <w:bCs/>
          <w:sz w:val="22"/>
          <w:szCs w:val="22"/>
        </w:rPr>
        <w:t xml:space="preserve">ietuvos Respublikos žmonių palaikų laidojimo įstatymo galiojančia suvestine redakcija, </w:t>
      </w:r>
      <w:r w:rsidRPr="00056BB2">
        <w:rPr>
          <w:rFonts w:asciiTheme="minorHAnsi" w:hAnsiTheme="minorHAnsi" w:cstheme="minorHAnsi"/>
          <w:sz w:val="22"/>
          <w:szCs w:val="22"/>
        </w:rPr>
        <w:t>2007-12-20 Nr. X-1404</w:t>
      </w:r>
      <w:r w:rsidRPr="00056BB2">
        <w:rPr>
          <w:rFonts w:asciiTheme="minorHAnsi" w:hAnsiTheme="minorHAnsi" w:cstheme="minorHAnsi"/>
          <w:bCs/>
          <w:sz w:val="22"/>
          <w:szCs w:val="22"/>
        </w:rPr>
        <w:t>;</w:t>
      </w:r>
    </w:p>
    <w:p w14:paraId="5EB3004F"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141FD0FC"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23A117CF" w14:textId="494163C6"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761B25E1"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0A892619" w14:textId="18CE4564" w:rsidR="001E7AE6" w:rsidRPr="00056BB2" w:rsidRDefault="001E7AE6" w:rsidP="001E7AE6">
      <w:pPr>
        <w:ind w:firstLine="851"/>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Cs/>
          <w:sz w:val="22"/>
          <w:szCs w:val="22"/>
        </w:rPr>
        <w:t>.</w:t>
      </w:r>
    </w:p>
    <w:p w14:paraId="37F11031" w14:textId="32017A7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1D6A8C"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1D6A8C" w:rsidRPr="00056BB2">
        <w:rPr>
          <w:rFonts w:asciiTheme="minorHAnsi" w:hAnsiTheme="minorHAnsi" w:cstheme="minorHAnsi"/>
          <w:sz w:val="22"/>
          <w:szCs w:val="22"/>
        </w:rPr>
        <w:t xml:space="preserve"> ir </w:t>
      </w:r>
      <w:r w:rsidRPr="00056BB2">
        <w:rPr>
          <w:rFonts w:asciiTheme="minorHAnsi" w:hAnsiTheme="minorHAnsi" w:cstheme="minorHAnsi"/>
          <w:sz w:val="22"/>
          <w:szCs w:val="22"/>
        </w:rPr>
        <w:t>kiemsargių apranga, turi būti paženklinti Paslaugų tiekėjo atributais;</w:t>
      </w:r>
    </w:p>
    <w:p w14:paraId="3606E877" w14:textId="786893C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Paslaugų tiekėjas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4210EDB4" w14:textId="16E6BEA0" w:rsidR="001E7AE6" w:rsidRPr="00056BB2" w:rsidRDefault="001E7AE6" w:rsidP="004D02C7">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73336D69"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B7197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B7197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B71975" w:rsidRPr="00056BB2">
        <w:rPr>
          <w:rFonts w:asciiTheme="minorHAnsi" w:hAnsiTheme="minorHAnsi" w:cstheme="minorHAnsi"/>
          <w:sz w:val="22"/>
          <w:szCs w:val="22"/>
        </w:rPr>
        <w:t xml:space="preserve"> turimą ar nuomojamą techninę bazę, jos paruošimą eksploatacijai, techninių apžiūrų galiojimą ir pan</w:t>
      </w:r>
      <w:r w:rsidR="73336D69" w:rsidRPr="00056BB2">
        <w:rPr>
          <w:rFonts w:asciiTheme="minorHAnsi" w:hAnsiTheme="minorHAnsi" w:cstheme="minorHAnsi"/>
          <w:sz w:val="22"/>
          <w:szCs w:val="22"/>
        </w:rPr>
        <w:t>.</w:t>
      </w:r>
      <w:r w:rsidRPr="00056BB2">
        <w:rPr>
          <w:rFonts w:asciiTheme="minorHAnsi" w:hAnsiTheme="minorHAnsi" w:cstheme="minorHAnsi"/>
          <w:sz w:val="22"/>
          <w:szCs w:val="22"/>
        </w:rPr>
        <w:t>;</w:t>
      </w:r>
    </w:p>
    <w:p w14:paraId="1E7BEF61" w14:textId="7DC1F07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8A21C5"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 xml:space="preserve">būdą (rankinį, mechanizuotą) pagal savo turimas priemones ir mechanizmus; </w:t>
      </w:r>
    </w:p>
    <w:p w14:paraId="139B1FAD" w14:textId="758D2A53"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F139DD"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Sutarties vykdymo metu</w:t>
      </w:r>
      <w:r w:rsidR="00E65F65" w:rsidRPr="00280C04">
        <w:rPr>
          <w:rFonts w:asciiTheme="minorHAnsi" w:hAnsiTheme="minorHAnsi" w:cstheme="minorHAnsi"/>
          <w:sz w:val="22"/>
          <w:szCs w:val="22"/>
        </w:rPr>
        <w:t xml:space="preserve">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28229B"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E65F65"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E65F65" w:rsidRPr="00280C04">
        <w:rPr>
          <w:rFonts w:asciiTheme="minorHAnsi" w:hAnsiTheme="minorHAnsi" w:cstheme="minorBidi"/>
          <w:sz w:val="22"/>
          <w:szCs w:val="22"/>
        </w:rPr>
        <w:t>, įskaitant</w:t>
      </w:r>
      <w:r w:rsidR="00280C04">
        <w:rPr>
          <w:rFonts w:asciiTheme="minorHAnsi" w:hAnsiTheme="minorHAnsi" w:cstheme="minorBidi"/>
          <w:sz w:val="22"/>
          <w:szCs w:val="22"/>
        </w:rPr>
        <w:t xml:space="preserve"> </w:t>
      </w:r>
      <w:r w:rsidRPr="00280C04">
        <w:rPr>
          <w:rFonts w:asciiTheme="minorHAnsi" w:hAnsiTheme="minorHAnsi" w:cstheme="minorHAnsi"/>
          <w:sz w:val="22"/>
          <w:szCs w:val="22"/>
        </w:rPr>
        <w:t>deklaracijas apie atliekų</w:t>
      </w:r>
      <w:r w:rsidR="00990F6E" w:rsidRPr="00280C04">
        <w:rPr>
          <w:rFonts w:asciiTheme="minorHAnsi" w:hAnsiTheme="minorHAnsi" w:cstheme="minorHAnsi"/>
          <w:sz w:val="22"/>
          <w:szCs w:val="22"/>
        </w:rPr>
        <w:t xml:space="preserve"> sutvarkymą teisės aktų nustatyta tvarka</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(pvz., priduotų padangų deklaracijas), medžiagų atitikties deklaracijas (pvz., gelžbetonio ar akmens laužo išvežimo atitikties deklaracijas) arba kitus lygiaverčius dokumentus.</w:t>
      </w:r>
      <w:r w:rsidR="00E65F65">
        <w:rPr>
          <w:rFonts w:asciiTheme="minorHAnsi" w:hAnsiTheme="minorHAnsi" w:cstheme="minorBidi"/>
          <w:sz w:val="22"/>
          <w:szCs w:val="22"/>
        </w:rPr>
        <w:t xml:space="preserve"> </w:t>
      </w:r>
    </w:p>
    <w:p w14:paraId="411AF59B" w14:textId="7A4152A9" w:rsidR="001E7AE6"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794793" w:rsidRPr="00D13217">
        <w:rPr>
          <w:rFonts w:asciiTheme="minorHAnsi" w:hAnsiTheme="minorHAnsi" w:cstheme="minorHAnsi"/>
          <w:sz w:val="22"/>
          <w:szCs w:val="22"/>
        </w:rPr>
        <w:t xml:space="preserve">Pasibaigus kapinių priežiūros sutartiniam laikotarpiui, </w:t>
      </w:r>
      <w:r w:rsidR="00794793">
        <w:rPr>
          <w:rFonts w:asciiTheme="minorHAnsi" w:hAnsiTheme="minorHAnsi" w:cstheme="minorHAnsi"/>
          <w:sz w:val="22"/>
          <w:szCs w:val="22"/>
        </w:rPr>
        <w:t>Tiekėjas</w:t>
      </w:r>
      <w:r w:rsidR="00794793"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r w:rsidR="00794793">
        <w:rPr>
          <w:rFonts w:asciiTheme="minorHAnsi" w:hAnsiTheme="minorHAnsi" w:cstheme="minorHAnsi"/>
          <w:sz w:val="22"/>
          <w:szCs w:val="22"/>
        </w:rPr>
        <w:t xml:space="preserve"> </w:t>
      </w:r>
    </w:p>
    <w:p w14:paraId="523D07EA" w14:textId="77777777" w:rsidR="0034015F" w:rsidRPr="003D0B4C" w:rsidRDefault="0034015F" w:rsidP="0034015F">
      <w:pPr>
        <w:ind w:firstLine="851"/>
        <w:jc w:val="both"/>
        <w:rPr>
          <w:rFonts w:asciiTheme="minorHAnsi" w:hAnsiTheme="minorHAnsi" w:cstheme="minorHAnsi"/>
          <w:sz w:val="22"/>
          <w:szCs w:val="22"/>
        </w:rPr>
      </w:pPr>
      <w:r w:rsidRPr="003D0B4C">
        <w:rPr>
          <w:rFonts w:asciiTheme="minorHAnsi" w:hAnsiTheme="minorHAnsi" w:cstheme="minorHAnsi"/>
          <w:b/>
          <w:bCs/>
          <w:sz w:val="22"/>
          <w:szCs w:val="22"/>
        </w:rPr>
        <w:t>2.8.</w:t>
      </w:r>
      <w:r w:rsidRPr="003D0B4C">
        <w:rPr>
          <w:rFonts w:asciiTheme="minorHAnsi" w:hAnsiTheme="minorHAnsi" w:cstheme="minorHAnsi"/>
          <w:sz w:val="22"/>
          <w:szCs w:val="22"/>
        </w:rPr>
        <w:t xml:space="preserve"> </w:t>
      </w:r>
      <w:r w:rsidRPr="003D0B4C">
        <w:rPr>
          <w:rFonts w:asciiTheme="minorHAnsi" w:hAnsiTheme="minorHAnsi" w:cstheme="minorHAnsi"/>
          <w:b/>
          <w:bCs/>
          <w:kern w:val="2"/>
          <w:sz w:val="22"/>
          <w:szCs w:val="22"/>
        </w:rPr>
        <w:t xml:space="preserve">Patikrinimai. </w:t>
      </w:r>
      <w:r w:rsidRPr="003D0B4C">
        <w:rPr>
          <w:rFonts w:asciiTheme="minorHAnsi" w:hAnsiTheme="minorHAnsi" w:cstheme="minorHAnsi"/>
          <w:kern w:val="2"/>
          <w:sz w:val="22"/>
          <w:szCs w:val="22"/>
        </w:rPr>
        <w:t>Pirkėjas turi teisę atlikti periodinius ir neperiodinius Tiekėjo teikiamų paslaugų patikrinimus:</w:t>
      </w:r>
    </w:p>
    <w:p w14:paraId="0A65710E"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sz w:val="22"/>
          <w:szCs w:val="22"/>
        </w:rPr>
        <w:t xml:space="preserve">2.8.1. </w:t>
      </w:r>
      <w:r w:rsidRPr="003D0B4C">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70AEDFC7"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7FCBD03F"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490103F0"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78A0F752" w14:textId="57D6AE97" w:rsidR="0034015F" w:rsidRPr="003D0B4C" w:rsidRDefault="0034015F" w:rsidP="00921B7D">
      <w:pPr>
        <w:pStyle w:val="Sraopastraipa"/>
        <w:numPr>
          <w:ilvl w:val="1"/>
          <w:numId w:val="15"/>
        </w:numPr>
        <w:ind w:left="0" w:firstLine="851"/>
        <w:rPr>
          <w:rFonts w:asciiTheme="minorHAnsi" w:hAnsiTheme="minorHAnsi" w:cstheme="minorHAnsi"/>
          <w:b/>
          <w:bCs/>
          <w:kern w:val="2"/>
          <w:sz w:val="22"/>
          <w:szCs w:val="22"/>
        </w:rPr>
      </w:pPr>
      <w:r w:rsidRPr="003D0B4C">
        <w:rPr>
          <w:rFonts w:asciiTheme="minorHAnsi" w:hAnsiTheme="minorHAnsi" w:cstheme="minorHAnsi"/>
          <w:b/>
          <w:bCs/>
          <w:kern w:val="2"/>
          <w:sz w:val="22"/>
          <w:szCs w:val="22"/>
        </w:rPr>
        <w:lastRenderedPageBreak/>
        <w:t xml:space="preserve">Trūkumų šalinimas. </w:t>
      </w:r>
      <w:r w:rsidRPr="003D0B4C">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B0CB46C" w14:textId="77777777" w:rsidR="0034015F" w:rsidRPr="0034015F" w:rsidRDefault="0034015F" w:rsidP="0034015F">
      <w:pPr>
        <w:pStyle w:val="Sraopastraipa"/>
        <w:ind w:left="851"/>
        <w:rPr>
          <w:rFonts w:asciiTheme="minorHAnsi" w:hAnsiTheme="minorHAnsi" w:cstheme="minorHAnsi"/>
          <w:b/>
          <w:bCs/>
          <w:kern w:val="2"/>
          <w:sz w:val="22"/>
          <w:szCs w:val="22"/>
          <w:highlight w:val="yellow"/>
        </w:rPr>
      </w:pPr>
    </w:p>
    <w:p w14:paraId="424D1945"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22CF3D5E" w14:textId="77777777"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0371F5B3" w14:textId="74875B99" w:rsidR="001E7AE6" w:rsidRPr="00056BB2" w:rsidRDefault="001E7AE6" w:rsidP="00921B7D">
      <w:pPr>
        <w:pStyle w:val="Pagrindinistekstas"/>
        <w:numPr>
          <w:ilvl w:val="0"/>
          <w:numId w:val="2"/>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5EB907F"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79132203"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E0CD109" w14:textId="77777777" w:rsidR="001E7AE6" w:rsidRPr="00056BB2" w:rsidRDefault="001E7AE6" w:rsidP="00921B7D">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7CBC4186"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5D2AAA3D"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Saltoniškių </w:t>
      </w:r>
      <w:r w:rsidRPr="00056BB2">
        <w:rPr>
          <w:rFonts w:asciiTheme="minorHAnsi" w:hAnsiTheme="minorHAnsi" w:cstheme="minorHAnsi"/>
          <w:bCs/>
          <w:sz w:val="22"/>
          <w:szCs w:val="22"/>
        </w:rPr>
        <w:t>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1E882E81" w14:textId="1E428534" w:rsidR="00F139DD" w:rsidRPr="00056BB2" w:rsidRDefault="00F139DD" w:rsidP="001E7AE6">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4BD395B0" w14:textId="6C617C06" w:rsidR="00F139DD" w:rsidRPr="00056BB2" w:rsidRDefault="00F139DD" w:rsidP="00F139DD">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1D75655D" w14:textId="07051C1B" w:rsidR="00F139DD" w:rsidRPr="00056BB2" w:rsidRDefault="00F139DD" w:rsidP="00F139DD">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5.1.2.</w:t>
      </w:r>
      <w:r w:rsidRPr="00056BB2">
        <w:rPr>
          <w:rFonts w:asciiTheme="minorHAnsi" w:hAnsiTheme="minorHAnsi" w:cstheme="minorHAnsi"/>
          <w:b/>
          <w:bCs/>
          <w:sz w:val="22"/>
          <w:szCs w:val="22"/>
        </w:rPr>
        <w:t xml:space="preserve"> </w:t>
      </w:r>
      <w:r w:rsidRPr="00056BB2">
        <w:rPr>
          <w:rFonts w:asciiTheme="minorHAnsi" w:hAnsiTheme="minorHAnsi" w:cstheme="minorHAnsi"/>
          <w:bCs/>
          <w:sz w:val="22"/>
          <w:szCs w:val="22"/>
        </w:rPr>
        <w:t>Administravimo paslaugos kapinių lankytojams turi būti pasiekiamos kapinių administracijos darbo laiku:</w:t>
      </w:r>
    </w:p>
    <w:p w14:paraId="3BBE4F8A" w14:textId="77777777" w:rsidR="00F139DD" w:rsidRPr="00056BB2" w:rsidRDefault="00F139DD"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EFE482A" w14:textId="77777777" w:rsidR="00F139DD" w:rsidRPr="00056BB2" w:rsidRDefault="00F139DD"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4C231D5E" w14:textId="77777777" w:rsidR="00F139DD" w:rsidRPr="00056BB2" w:rsidRDefault="00F139DD"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A2A7C22" w14:textId="31798672" w:rsidR="00F139DD" w:rsidRPr="00056BB2" w:rsidRDefault="00F139DD"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4AE90E26" w14:textId="0868495E" w:rsidR="00F139DD" w:rsidRPr="00056BB2" w:rsidRDefault="00F139DD" w:rsidP="00F139DD">
      <w:pPr>
        <w:pStyle w:val="Sraopastraipa"/>
        <w:ind w:left="0" w:firstLine="851"/>
        <w:rPr>
          <w:rFonts w:asciiTheme="minorHAnsi" w:hAnsiTheme="minorHAnsi" w:cstheme="minorHAnsi"/>
          <w:b/>
          <w:sz w:val="22"/>
          <w:szCs w:val="22"/>
        </w:rPr>
      </w:pPr>
      <w:r w:rsidRPr="00056BB2">
        <w:rPr>
          <w:rFonts w:asciiTheme="minorHAnsi" w:hAnsiTheme="minorHAnsi" w:cstheme="minorHAnsi"/>
          <w:bCs/>
          <w:sz w:val="22"/>
          <w:szCs w:val="22"/>
        </w:rPr>
        <w:t>5.1.3.</w:t>
      </w:r>
      <w:r w:rsidRPr="00056BB2">
        <w:rPr>
          <w:rFonts w:asciiTheme="minorHAnsi" w:hAnsiTheme="minorHAnsi" w:cstheme="minorHAnsi"/>
          <w:b/>
          <w:sz w:val="22"/>
          <w:szCs w:val="22"/>
        </w:rPr>
        <w:t xml:space="preserve"> Sudervės žydų </w:t>
      </w:r>
      <w:r w:rsidRPr="00056BB2">
        <w:rPr>
          <w:rFonts w:asciiTheme="minorHAnsi" w:hAnsiTheme="minorHAnsi" w:cstheme="minorHAnsi"/>
          <w:sz w:val="22"/>
          <w:szCs w:val="22"/>
        </w:rPr>
        <w:t>konfesinės kapinės turi savo kapinių administratorių.</w:t>
      </w:r>
    </w:p>
    <w:p w14:paraId="6CE8AADB" w14:textId="48045B08" w:rsidR="00F26EB2" w:rsidRPr="00056BB2" w:rsidRDefault="00F139DD" w:rsidP="00F26EB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F26EB2" w:rsidRPr="00056BB2">
        <w:rPr>
          <w:rFonts w:asciiTheme="minorHAnsi" w:hAnsiTheme="minorHAnsi" w:cstheme="minorHAnsi"/>
          <w:sz w:val="22"/>
          <w:szCs w:val="22"/>
        </w:rPr>
        <w:t xml:space="preserve">, pasirašydamas patalpų nuomos sutartį, arba turi pasirūpinti laikinų administracinių patalpų įrengimu šalia kapinių (ar sklypo ribose). Jei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teikiant kapinių priežiūros paslaugas pasirašys patalpų nuomos sutartį su </w:t>
      </w:r>
      <w:r w:rsidR="0028229B" w:rsidRPr="00056BB2">
        <w:rPr>
          <w:rFonts w:asciiTheme="minorHAnsi" w:hAnsiTheme="minorHAnsi" w:cstheme="minorHAnsi"/>
          <w:sz w:val="22"/>
          <w:szCs w:val="22"/>
        </w:rPr>
        <w:t>Pirkėju</w:t>
      </w:r>
      <w:r w:rsidR="00F26EB2" w:rsidRPr="00056BB2">
        <w:rPr>
          <w:rFonts w:asciiTheme="minorHAnsi" w:hAnsiTheme="minorHAnsi" w:cstheme="minorHAnsi"/>
          <w:sz w:val="22"/>
          <w:szCs w:val="22"/>
        </w:rPr>
        <w:t xml:space="preserve">, tai už naudojimąsi administracinėmis patalpomis </w:t>
      </w:r>
      <w:r w:rsidR="001603F6" w:rsidRPr="00056BB2">
        <w:rPr>
          <w:rFonts w:asciiTheme="minorHAnsi" w:hAnsiTheme="minorHAnsi" w:cstheme="minorHAnsi"/>
          <w:sz w:val="22"/>
          <w:szCs w:val="22"/>
        </w:rPr>
        <w:t xml:space="preserve">ir kitais pastatais </w:t>
      </w:r>
      <w:r w:rsidR="00F26EB2" w:rsidRPr="00056BB2">
        <w:rPr>
          <w:rFonts w:asciiTheme="minorHAnsi" w:hAnsiTheme="minorHAnsi" w:cstheme="minorHAnsi"/>
          <w:sz w:val="22"/>
          <w:szCs w:val="22"/>
        </w:rPr>
        <w:t xml:space="preserve">turės mokėti nuomos mokestį. Patalpų nuomos kaina nurodoma </w:t>
      </w:r>
      <w:r w:rsidR="007C7F8C" w:rsidRPr="00056BB2">
        <w:rPr>
          <w:rFonts w:asciiTheme="minorHAnsi" w:hAnsiTheme="minorHAnsi" w:cstheme="minorHAnsi"/>
          <w:sz w:val="22"/>
          <w:szCs w:val="22"/>
        </w:rPr>
        <w:t>1</w:t>
      </w:r>
      <w:r w:rsidR="00F26EB2" w:rsidRPr="00056BB2">
        <w:rPr>
          <w:rFonts w:asciiTheme="minorHAnsi" w:hAnsiTheme="minorHAnsi" w:cstheme="minorHAnsi"/>
          <w:sz w:val="22"/>
          <w:szCs w:val="22"/>
        </w:rPr>
        <w:t xml:space="preserve"> 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privalo rūpintis kapinių administracinių pastatų eksploatavimu ir priežiūra (elektros tinklų, šildymo, pastato apsauga ir kt.).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be nuompinigių, kas mėnesį Lietuvos Respublikos teisės aktų nustatyta tvarka moka visus mokesčius, nurodytus patalpų nuomos sutartyje, taip pat mokesčius už perduoto turto eksploatavimą, komunalines paslaugas, taip pat elektros ir ryšių paslaugas. Šios išlaidos privalo būti įtrauktos į pasiūlymo kainą. Ąžuolyno g</w:t>
      </w:r>
      <w:r w:rsidR="00343088" w:rsidRPr="00056BB2">
        <w:rPr>
          <w:rFonts w:asciiTheme="minorHAnsi" w:hAnsiTheme="minorHAnsi" w:cstheme="minorHAnsi"/>
          <w:sz w:val="22"/>
          <w:szCs w:val="22"/>
        </w:rPr>
        <w:t>. 8</w:t>
      </w:r>
      <w:r w:rsidR="00F26EB2" w:rsidRPr="00056BB2">
        <w:rPr>
          <w:rFonts w:asciiTheme="minorHAnsi" w:hAnsiTheme="minorHAnsi" w:cstheme="minorHAnsi"/>
          <w:sz w:val="22"/>
          <w:szCs w:val="22"/>
        </w:rPr>
        <w:t xml:space="preserve"> esančios</w:t>
      </w:r>
      <w:r w:rsidR="00343088" w:rsidRPr="00056BB2">
        <w:rPr>
          <w:rFonts w:asciiTheme="minorHAnsi" w:hAnsiTheme="minorHAnsi" w:cstheme="minorHAnsi"/>
          <w:sz w:val="22"/>
          <w:szCs w:val="22"/>
        </w:rPr>
        <w:t xml:space="preserve"> ūkio</w:t>
      </w:r>
      <w:r w:rsidR="00F26EB2" w:rsidRPr="00056BB2">
        <w:rPr>
          <w:rFonts w:asciiTheme="minorHAnsi" w:hAnsiTheme="minorHAnsi" w:cstheme="minorHAnsi"/>
          <w:sz w:val="22"/>
          <w:szCs w:val="22"/>
        </w:rPr>
        <w:t xml:space="preserve"> patalpos šildomos</w:t>
      </w:r>
      <w:r w:rsidR="00343088" w:rsidRPr="00056BB2">
        <w:rPr>
          <w:rFonts w:asciiTheme="minorHAnsi" w:hAnsiTheme="minorHAnsi" w:cstheme="minorHAnsi"/>
          <w:sz w:val="22"/>
          <w:szCs w:val="22"/>
        </w:rPr>
        <w:t xml:space="preserve"> kieto kuro</w:t>
      </w:r>
      <w:r w:rsidR="00F26EB2" w:rsidRPr="00056BB2">
        <w:rPr>
          <w:rFonts w:asciiTheme="minorHAnsi" w:hAnsiTheme="minorHAnsi" w:cstheme="minorHAnsi"/>
          <w:sz w:val="22"/>
          <w:szCs w:val="22"/>
        </w:rPr>
        <w:t xml:space="preserve"> krosnimi</w:t>
      </w:r>
      <w:r w:rsidR="00343088" w:rsidRPr="00056BB2">
        <w:rPr>
          <w:rFonts w:asciiTheme="minorHAnsi" w:hAnsiTheme="minorHAnsi" w:cstheme="minorHAnsi"/>
          <w:sz w:val="22"/>
          <w:szCs w:val="22"/>
        </w:rPr>
        <w:t xml:space="preserve"> (</w:t>
      </w:r>
      <w:r w:rsidR="00343088" w:rsidRPr="00056BB2">
        <w:rPr>
          <w:rFonts w:asciiTheme="minorHAnsi" w:eastAsia="Times" w:hAnsiTheme="minorHAnsi" w:cstheme="minorHAnsi"/>
          <w:sz w:val="22"/>
          <w:szCs w:val="22"/>
        </w:rPr>
        <w:t>malkomis, anglimis ar briketais)</w:t>
      </w:r>
      <w:r w:rsidR="00343088" w:rsidRPr="00056BB2">
        <w:rPr>
          <w:rFonts w:asciiTheme="minorHAnsi" w:hAnsiTheme="minorHAnsi" w:cstheme="minorHAnsi"/>
          <w:sz w:val="22"/>
          <w:szCs w:val="22"/>
        </w:rPr>
        <w:t>. Visose patalpose</w:t>
      </w:r>
      <w:r w:rsidR="00F26EB2" w:rsidRPr="00056BB2">
        <w:rPr>
          <w:rFonts w:asciiTheme="minorHAnsi" w:hAnsiTheme="minorHAnsi" w:cstheme="minorHAnsi"/>
          <w:sz w:val="22"/>
          <w:szCs w:val="22"/>
        </w:rPr>
        <w:t xml:space="preserve"> vandentiekio ir kanalizacijos nėra.</w:t>
      </w:r>
      <w:r w:rsidR="001A5AED" w:rsidRPr="00056BB2">
        <w:rPr>
          <w:rFonts w:asciiTheme="minorHAnsi" w:hAnsiTheme="minorHAnsi" w:cstheme="minorHAnsi"/>
          <w:sz w:val="22"/>
          <w:szCs w:val="22"/>
        </w:rPr>
        <w:t xml:space="preserve"> </w:t>
      </w:r>
    </w:p>
    <w:p w14:paraId="2F8D7BCB" w14:textId="756F01F6" w:rsidR="007C7F8C" w:rsidRPr="00682814" w:rsidRDefault="007C7F8C" w:rsidP="007C7F8C">
      <w:pPr>
        <w:ind w:left="7776"/>
        <w:jc w:val="right"/>
        <w:rPr>
          <w:rFonts w:asciiTheme="minorHAnsi" w:hAnsiTheme="minorHAnsi" w:cstheme="minorHAnsi"/>
          <w:sz w:val="22"/>
          <w:szCs w:val="22"/>
          <w:lang w:eastAsia="en-US"/>
        </w:rPr>
      </w:pPr>
      <w:r w:rsidRPr="00682814">
        <w:rPr>
          <w:rFonts w:asciiTheme="minorHAnsi" w:hAnsiTheme="minorHAnsi" w:cstheme="minorHAnsi"/>
          <w:sz w:val="22"/>
          <w:szCs w:val="22"/>
          <w:lang w:eastAsia="en-US"/>
        </w:rPr>
        <w:t xml:space="preserve">   1 lentelė </w:t>
      </w:r>
    </w:p>
    <w:tbl>
      <w:tblPr>
        <w:tblW w:w="96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1702"/>
        <w:gridCol w:w="794"/>
        <w:gridCol w:w="2703"/>
        <w:gridCol w:w="1882"/>
        <w:gridCol w:w="2027"/>
      </w:tblGrid>
      <w:tr w:rsidR="0058131E" w:rsidRPr="0058131E" w14:paraId="4F94391B" w14:textId="77777777" w:rsidTr="007C7F8C">
        <w:trPr>
          <w:trHeight w:val="1070"/>
        </w:trPr>
        <w:tc>
          <w:tcPr>
            <w:tcW w:w="582" w:type="dxa"/>
            <w:tcBorders>
              <w:top w:val="single" w:sz="6" w:space="0" w:color="auto"/>
              <w:left w:val="single" w:sz="6" w:space="0" w:color="auto"/>
              <w:bottom w:val="single" w:sz="6" w:space="0" w:color="auto"/>
              <w:right w:val="single" w:sz="6" w:space="0" w:color="auto"/>
            </w:tcBorders>
            <w:shd w:val="clear" w:color="auto" w:fill="D9D9D9"/>
            <w:hideMark/>
          </w:tcPr>
          <w:p w14:paraId="61D2EA8B" w14:textId="77777777" w:rsidR="007C7F8C" w:rsidRPr="0058131E" w:rsidRDefault="007C7F8C">
            <w:pP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lastRenderedPageBreak/>
              <w:t>Eil. Nr.</w:t>
            </w:r>
            <w:r w:rsidRPr="0058131E">
              <w:rPr>
                <w:rFonts w:asciiTheme="minorHAnsi" w:hAnsiTheme="minorHAnsi" w:cstheme="minorHAnsi"/>
                <w:sz w:val="22"/>
                <w:szCs w:val="22"/>
                <w:lang w:val="en-US" w:eastAsia="en-US"/>
              </w:rPr>
              <w:t> </w:t>
            </w:r>
          </w:p>
        </w:tc>
        <w:tc>
          <w:tcPr>
            <w:tcW w:w="1702" w:type="dxa"/>
            <w:tcBorders>
              <w:top w:val="single" w:sz="6" w:space="0" w:color="auto"/>
              <w:left w:val="single" w:sz="6" w:space="0" w:color="auto"/>
              <w:bottom w:val="single" w:sz="6" w:space="0" w:color="auto"/>
              <w:right w:val="single" w:sz="6" w:space="0" w:color="auto"/>
            </w:tcBorders>
            <w:shd w:val="clear" w:color="auto" w:fill="D9D9D9"/>
            <w:hideMark/>
          </w:tcPr>
          <w:p w14:paraId="737CC17E" w14:textId="77777777" w:rsidR="007C7F8C" w:rsidRPr="0058131E" w:rsidRDefault="007C7F8C">
            <w:pPr>
              <w:jc w:val="center"/>
              <w:rPr>
                <w:rFonts w:asciiTheme="minorHAnsi" w:hAnsiTheme="minorHAnsi" w:cstheme="minorHAnsi"/>
                <w:b/>
                <w:bCs/>
                <w:sz w:val="22"/>
                <w:szCs w:val="22"/>
                <w:lang w:eastAsia="en-US"/>
              </w:rPr>
            </w:pPr>
          </w:p>
          <w:p w14:paraId="1417E74D"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Adresas</w:t>
            </w:r>
            <w:r w:rsidRPr="0058131E">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shd w:val="clear" w:color="auto" w:fill="D9D9D9"/>
            <w:hideMark/>
          </w:tcPr>
          <w:p w14:paraId="7411376E" w14:textId="77777777" w:rsidR="007C7F8C" w:rsidRPr="0058131E" w:rsidRDefault="007C7F8C">
            <w:pPr>
              <w:jc w:val="center"/>
              <w:rPr>
                <w:rFonts w:asciiTheme="minorHAnsi" w:hAnsiTheme="minorHAnsi" w:cstheme="minorHAnsi"/>
                <w:b/>
                <w:bCs/>
                <w:sz w:val="22"/>
                <w:szCs w:val="22"/>
                <w:lang w:eastAsia="en-US"/>
              </w:rPr>
            </w:pPr>
          </w:p>
          <w:p w14:paraId="53887B95"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Plotas,</w:t>
            </w:r>
            <w:r w:rsidRPr="0058131E">
              <w:rPr>
                <w:rFonts w:asciiTheme="minorHAnsi" w:hAnsiTheme="minorHAnsi" w:cstheme="minorHAnsi"/>
                <w:sz w:val="22"/>
                <w:szCs w:val="22"/>
                <w:lang w:val="en-US" w:eastAsia="en-US"/>
              </w:rPr>
              <w:t> </w:t>
            </w:r>
            <w:r w:rsidRPr="0058131E">
              <w:rPr>
                <w:rFonts w:asciiTheme="minorHAnsi" w:hAnsiTheme="minorHAnsi" w:cstheme="minorHAnsi"/>
                <w:sz w:val="22"/>
                <w:szCs w:val="22"/>
                <w:lang w:val="en-US" w:eastAsia="en-US"/>
              </w:rPr>
              <w:br/>
            </w:r>
            <w:r w:rsidRPr="0058131E">
              <w:rPr>
                <w:rFonts w:asciiTheme="minorHAnsi" w:hAnsiTheme="minorHAnsi" w:cstheme="minorHAnsi"/>
                <w:b/>
                <w:bCs/>
                <w:sz w:val="22"/>
                <w:szCs w:val="22"/>
                <w:lang w:eastAsia="en-US"/>
              </w:rPr>
              <w:t>kv. m</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shd w:val="clear" w:color="auto" w:fill="D9D9D9"/>
            <w:hideMark/>
          </w:tcPr>
          <w:p w14:paraId="35F9F073" w14:textId="77777777" w:rsidR="007C7F8C" w:rsidRPr="0058131E" w:rsidRDefault="007C7F8C">
            <w:pPr>
              <w:jc w:val="center"/>
              <w:rPr>
                <w:rFonts w:asciiTheme="minorHAnsi" w:hAnsiTheme="minorHAnsi" w:cstheme="minorHAnsi"/>
                <w:b/>
                <w:bCs/>
                <w:sz w:val="22"/>
                <w:szCs w:val="22"/>
                <w:lang w:eastAsia="en-US"/>
              </w:rPr>
            </w:pPr>
          </w:p>
          <w:p w14:paraId="508A4624"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Patalpos</w:t>
            </w:r>
            <w:r w:rsidRPr="0058131E">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shd w:val="clear" w:color="auto" w:fill="D9D9D9"/>
            <w:hideMark/>
          </w:tcPr>
          <w:p w14:paraId="63B1AF2A"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už 1 kv. m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c>
          <w:tcPr>
            <w:tcW w:w="2027" w:type="dxa"/>
            <w:tcBorders>
              <w:top w:val="single" w:sz="6" w:space="0" w:color="auto"/>
              <w:left w:val="single" w:sz="6" w:space="0" w:color="auto"/>
              <w:bottom w:val="single" w:sz="6" w:space="0" w:color="auto"/>
              <w:right w:val="single" w:sz="6" w:space="0" w:color="auto"/>
            </w:tcBorders>
            <w:shd w:val="clear" w:color="auto" w:fill="D9D9D9"/>
            <w:hideMark/>
          </w:tcPr>
          <w:p w14:paraId="3299C12A"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per mėnesį, Eur be PVM</w:t>
            </w:r>
            <w:r w:rsidRPr="0058131E">
              <w:rPr>
                <w:rFonts w:asciiTheme="minorHAnsi" w:hAnsiTheme="minorHAnsi" w:cstheme="minorHAnsi"/>
                <w:sz w:val="22"/>
                <w:szCs w:val="22"/>
                <w:lang w:val="en-US" w:eastAsia="en-US"/>
              </w:rPr>
              <w:t> </w:t>
            </w:r>
          </w:p>
        </w:tc>
      </w:tr>
      <w:tr w:rsidR="0058131E" w:rsidRPr="0058131E" w14:paraId="7FA641AE"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045F9A47" w14:textId="77777777" w:rsidR="007C7F8C" w:rsidRPr="0058131E" w:rsidRDefault="007C7F8C">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2AE449F"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Ąžuolyno g. 8-2</w:t>
            </w:r>
          </w:p>
        </w:tc>
        <w:tc>
          <w:tcPr>
            <w:tcW w:w="794" w:type="dxa"/>
            <w:tcBorders>
              <w:top w:val="single" w:sz="6" w:space="0" w:color="auto"/>
              <w:left w:val="single" w:sz="6" w:space="0" w:color="auto"/>
              <w:bottom w:val="single" w:sz="6" w:space="0" w:color="auto"/>
              <w:right w:val="single" w:sz="6" w:space="0" w:color="auto"/>
            </w:tcBorders>
            <w:vAlign w:val="center"/>
            <w:hideMark/>
          </w:tcPr>
          <w:p w14:paraId="528B75C1"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15,48</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4B315FD4"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Administracinės patalpos</w:t>
            </w:r>
            <w:r w:rsidRPr="0058131E">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tcPr>
          <w:p w14:paraId="40362560" w14:textId="3C920CCD"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15,44</w:t>
            </w:r>
          </w:p>
        </w:tc>
        <w:tc>
          <w:tcPr>
            <w:tcW w:w="2027" w:type="dxa"/>
            <w:tcBorders>
              <w:top w:val="single" w:sz="6" w:space="0" w:color="auto"/>
              <w:left w:val="single" w:sz="6" w:space="0" w:color="auto"/>
              <w:bottom w:val="single" w:sz="6" w:space="0" w:color="auto"/>
              <w:right w:val="single" w:sz="6" w:space="0" w:color="auto"/>
            </w:tcBorders>
          </w:tcPr>
          <w:p w14:paraId="7844BA26" w14:textId="5C979723"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239,01</w:t>
            </w:r>
          </w:p>
        </w:tc>
      </w:tr>
      <w:tr w:rsidR="0058131E" w:rsidRPr="0058131E" w14:paraId="14571BC1"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2832B669" w14:textId="77777777" w:rsidR="007C7F8C" w:rsidRPr="0058131E" w:rsidRDefault="007C7F8C">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C8C99E9"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Ąžuolyno g. 8</w:t>
            </w:r>
            <w:r w:rsidRPr="0058131E">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vAlign w:val="center"/>
            <w:hideMark/>
          </w:tcPr>
          <w:p w14:paraId="78F94939"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19,97</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0E7AF7C9" w14:textId="1FBF7716"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Ūki</w:t>
            </w:r>
            <w:r w:rsidR="001E6D12" w:rsidRPr="0058131E">
              <w:rPr>
                <w:rFonts w:asciiTheme="minorHAnsi" w:hAnsiTheme="minorHAnsi" w:cstheme="minorHAnsi"/>
                <w:sz w:val="22"/>
                <w:szCs w:val="22"/>
                <w:lang w:eastAsia="en-US"/>
              </w:rPr>
              <w:t>nis</w:t>
            </w:r>
            <w:r w:rsidRPr="0058131E">
              <w:rPr>
                <w:rFonts w:asciiTheme="minorHAnsi" w:hAnsiTheme="minorHAnsi" w:cstheme="minorHAnsi"/>
                <w:sz w:val="22"/>
                <w:szCs w:val="22"/>
                <w:lang w:eastAsia="en-US"/>
              </w:rPr>
              <w:t xml:space="preserve"> pastatas</w:t>
            </w:r>
            <w:r w:rsidR="001E6D12" w:rsidRPr="0058131E">
              <w:rPr>
                <w:rFonts w:asciiTheme="minorHAnsi" w:hAnsiTheme="minorHAnsi" w:cstheme="minorHAnsi"/>
                <w:sz w:val="22"/>
                <w:szCs w:val="22"/>
                <w:lang w:eastAsia="en-US"/>
              </w:rPr>
              <w:t xml:space="preserve"> 1</w:t>
            </w:r>
            <w:r w:rsidRPr="0058131E">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tcPr>
          <w:p w14:paraId="1E809909" w14:textId="412B3255"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2,27</w:t>
            </w:r>
          </w:p>
        </w:tc>
        <w:tc>
          <w:tcPr>
            <w:tcW w:w="2027" w:type="dxa"/>
            <w:tcBorders>
              <w:top w:val="single" w:sz="6" w:space="0" w:color="auto"/>
              <w:left w:val="single" w:sz="6" w:space="0" w:color="auto"/>
              <w:bottom w:val="single" w:sz="6" w:space="0" w:color="auto"/>
              <w:right w:val="single" w:sz="6" w:space="0" w:color="auto"/>
            </w:tcBorders>
          </w:tcPr>
          <w:p w14:paraId="467BBEE4" w14:textId="493ADE05"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45,33</w:t>
            </w:r>
          </w:p>
        </w:tc>
      </w:tr>
      <w:tr w:rsidR="0058131E" w:rsidRPr="0058131E" w14:paraId="7A75AC44"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6CD0764E" w14:textId="77777777" w:rsidR="007C7F8C" w:rsidRPr="0058131E" w:rsidRDefault="007C7F8C">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3</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4577B36"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Ąžuolyno g. 8</w:t>
            </w:r>
            <w:r w:rsidRPr="0058131E">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vAlign w:val="center"/>
            <w:hideMark/>
          </w:tcPr>
          <w:p w14:paraId="7B1E773E"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19,97</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5AD1814E" w14:textId="48A06818"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Ūki</w:t>
            </w:r>
            <w:r w:rsidR="001E6D12" w:rsidRPr="0058131E">
              <w:rPr>
                <w:rFonts w:asciiTheme="minorHAnsi" w:hAnsiTheme="minorHAnsi" w:cstheme="minorHAnsi"/>
                <w:sz w:val="22"/>
                <w:szCs w:val="22"/>
                <w:lang w:eastAsia="en-US"/>
              </w:rPr>
              <w:t>nis</w:t>
            </w:r>
            <w:r w:rsidRPr="0058131E">
              <w:rPr>
                <w:rFonts w:asciiTheme="minorHAnsi" w:hAnsiTheme="minorHAnsi" w:cstheme="minorHAnsi"/>
                <w:sz w:val="22"/>
                <w:szCs w:val="22"/>
                <w:lang w:eastAsia="en-US"/>
              </w:rPr>
              <w:t xml:space="preserve"> pastatas</w:t>
            </w:r>
            <w:r w:rsidRPr="0058131E">
              <w:rPr>
                <w:rFonts w:asciiTheme="minorHAnsi" w:hAnsiTheme="minorHAnsi" w:cstheme="minorHAnsi"/>
                <w:sz w:val="22"/>
                <w:szCs w:val="22"/>
                <w:lang w:val="en-US" w:eastAsia="en-US"/>
              </w:rPr>
              <w:t> </w:t>
            </w:r>
            <w:r w:rsidR="001E6D12" w:rsidRPr="0058131E">
              <w:rPr>
                <w:rFonts w:asciiTheme="minorHAnsi" w:hAnsiTheme="minorHAnsi" w:cstheme="minorHAnsi"/>
                <w:sz w:val="22"/>
                <w:szCs w:val="22"/>
                <w:lang w:val="en-US" w:eastAsia="en-US"/>
              </w:rPr>
              <w:t>2</w:t>
            </w:r>
          </w:p>
        </w:tc>
        <w:tc>
          <w:tcPr>
            <w:tcW w:w="1882" w:type="dxa"/>
            <w:tcBorders>
              <w:top w:val="single" w:sz="6" w:space="0" w:color="auto"/>
              <w:left w:val="single" w:sz="6" w:space="0" w:color="auto"/>
              <w:bottom w:val="single" w:sz="6" w:space="0" w:color="auto"/>
              <w:right w:val="single" w:sz="6" w:space="0" w:color="auto"/>
            </w:tcBorders>
          </w:tcPr>
          <w:p w14:paraId="325A69E0" w14:textId="239F508E"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2,27</w:t>
            </w:r>
          </w:p>
        </w:tc>
        <w:tc>
          <w:tcPr>
            <w:tcW w:w="2027" w:type="dxa"/>
            <w:tcBorders>
              <w:top w:val="single" w:sz="6" w:space="0" w:color="auto"/>
              <w:left w:val="single" w:sz="6" w:space="0" w:color="auto"/>
              <w:bottom w:val="single" w:sz="6" w:space="0" w:color="auto"/>
              <w:right w:val="single" w:sz="6" w:space="0" w:color="auto"/>
            </w:tcBorders>
          </w:tcPr>
          <w:p w14:paraId="519C765D" w14:textId="0D834262"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45,33</w:t>
            </w:r>
          </w:p>
        </w:tc>
      </w:tr>
      <w:tr w:rsidR="0058131E" w:rsidRPr="0058131E" w14:paraId="521D2EC3"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F5EAEC8"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17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63EEB8"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79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C9EE4D"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270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C7B133"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1882" w:type="dxa"/>
            <w:tcBorders>
              <w:top w:val="single" w:sz="6" w:space="0" w:color="auto"/>
              <w:left w:val="single" w:sz="6" w:space="0" w:color="auto"/>
              <w:bottom w:val="single" w:sz="6" w:space="0" w:color="auto"/>
              <w:right w:val="single" w:sz="6" w:space="0" w:color="auto"/>
            </w:tcBorders>
            <w:shd w:val="clear" w:color="auto" w:fill="D9D9D9"/>
          </w:tcPr>
          <w:p w14:paraId="3AE5D854"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2027" w:type="dxa"/>
            <w:tcBorders>
              <w:top w:val="single" w:sz="6" w:space="0" w:color="auto"/>
              <w:left w:val="single" w:sz="6" w:space="0" w:color="auto"/>
              <w:bottom w:val="single" w:sz="6" w:space="0" w:color="auto"/>
              <w:right w:val="single" w:sz="6" w:space="0" w:color="auto"/>
            </w:tcBorders>
            <w:shd w:val="clear" w:color="auto" w:fill="D9D9D9"/>
          </w:tcPr>
          <w:p w14:paraId="1EA8F073" w14:textId="3580BE9D" w:rsidR="007C7F8C" w:rsidRPr="0058131E" w:rsidRDefault="001E6D12">
            <w:pPr>
              <w:ind w:left="45" w:right="45"/>
              <w:jc w:val="center"/>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329,6</w:t>
            </w:r>
            <w:r w:rsidR="003D0B4C" w:rsidRPr="0058131E">
              <w:rPr>
                <w:rFonts w:asciiTheme="minorHAnsi" w:hAnsiTheme="minorHAnsi" w:cstheme="minorHAnsi"/>
                <w:b/>
                <w:bCs/>
                <w:sz w:val="22"/>
                <w:szCs w:val="22"/>
                <w:lang w:val="en-US" w:eastAsia="en-US"/>
              </w:rPr>
              <w:t>7</w:t>
            </w:r>
          </w:p>
        </w:tc>
      </w:tr>
    </w:tbl>
    <w:p w14:paraId="2F461B2E" w14:textId="4497D784" w:rsidR="007C7F8C" w:rsidRPr="00682814" w:rsidRDefault="007C7F8C" w:rsidP="00F26EB2">
      <w:pPr>
        <w:ind w:firstLine="851"/>
        <w:jc w:val="both"/>
        <w:rPr>
          <w:rFonts w:asciiTheme="minorHAnsi" w:hAnsiTheme="minorHAnsi" w:cstheme="minorHAnsi"/>
          <w:sz w:val="22"/>
          <w:szCs w:val="22"/>
        </w:rPr>
      </w:pPr>
      <w:r w:rsidRPr="00682814">
        <w:rPr>
          <w:rFonts w:asciiTheme="minorHAnsi" w:eastAsia="Times" w:hAnsiTheme="minorHAnsi" w:cstheme="minorHAnsi"/>
          <w:b/>
          <w:bCs/>
          <w:i/>
          <w:iCs/>
          <w:sz w:val="22"/>
          <w:szCs w:val="22"/>
        </w:rPr>
        <w:t xml:space="preserve">Pastaba. </w:t>
      </w:r>
      <w:r w:rsidRPr="00682814">
        <w:rPr>
          <w:rFonts w:asciiTheme="minorHAnsi" w:eastAsia="Times" w:hAnsiTheme="minorHAnsi" w:cstheme="minorHAnsi"/>
          <w:i/>
          <w:iCs/>
          <w:sz w:val="22"/>
          <w:szCs w:val="22"/>
        </w:rPr>
        <w:t>Vilniaus miesto savivaldybės administracija nuomojamiems pastatams ir patalpoms PVM netaiko</w:t>
      </w:r>
    </w:p>
    <w:p w14:paraId="4972D290" w14:textId="096F53EB" w:rsidR="00F139DD" w:rsidRPr="00056BB2" w:rsidRDefault="00F139DD" w:rsidP="00F139DD">
      <w:pPr>
        <w:pStyle w:val="Sraopastraipa"/>
        <w:ind w:left="0" w:firstLine="851"/>
        <w:rPr>
          <w:rFonts w:asciiTheme="minorHAnsi" w:hAnsiTheme="minorHAnsi" w:cstheme="minorHAnsi"/>
          <w:sz w:val="22"/>
          <w:szCs w:val="22"/>
        </w:rPr>
      </w:pPr>
      <w:r w:rsidRPr="00682814">
        <w:rPr>
          <w:rFonts w:asciiTheme="minorHAnsi" w:hAnsiTheme="minorHAnsi" w:cstheme="minorHAnsi"/>
          <w:sz w:val="22"/>
          <w:szCs w:val="22"/>
        </w:rPr>
        <w:t xml:space="preserve">5.1.6. </w:t>
      </w:r>
      <w:r w:rsidR="0028229B" w:rsidRPr="00682814">
        <w:rPr>
          <w:rFonts w:asciiTheme="minorHAnsi" w:hAnsiTheme="minorHAnsi" w:cstheme="minorHAnsi"/>
          <w:sz w:val="22"/>
          <w:szCs w:val="22"/>
        </w:rPr>
        <w:t>Tiekėjas</w:t>
      </w:r>
      <w:r w:rsidRPr="00682814">
        <w:rPr>
          <w:rFonts w:asciiTheme="minorHAnsi" w:hAnsiTheme="minorHAnsi" w:cstheme="minorHAnsi"/>
          <w:sz w:val="22"/>
          <w:szCs w:val="22"/>
        </w:rPr>
        <w:t xml:space="preserve"> turi pasirūpinti, kad kapinių administraciniame pastate būtų internetinis ryšys</w:t>
      </w:r>
      <w:r w:rsidRPr="00056BB2">
        <w:rPr>
          <w:rFonts w:asciiTheme="minorHAnsi" w:hAnsiTheme="minorHAnsi" w:cstheme="minorHAnsi"/>
          <w:sz w:val="22"/>
          <w:szCs w:val="22"/>
        </w:rPr>
        <w:t>, veikiantis kompiuteris ir skeneris, kapinių administratoriai turėtų automobilį, kuriuo galėtų greitai pasiekti nuo administracijos toliau nutolusias kapines.</w:t>
      </w:r>
    </w:p>
    <w:p w14:paraId="08D86029" w14:textId="11F4153E" w:rsidR="00F139DD" w:rsidRPr="00056BB2" w:rsidRDefault="00F139DD" w:rsidP="00EE3C5A">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5.1.7.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8D1CA0A" w14:textId="33F0B47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 ir takų priežiūra ir valymas</w:t>
      </w:r>
      <w:r w:rsidRPr="00056BB2">
        <w:rPr>
          <w:rFonts w:asciiTheme="minorHAnsi" w:hAnsiTheme="minorHAnsi" w:cstheme="minorHAnsi"/>
          <w:sz w:val="22"/>
          <w:szCs w:val="22"/>
        </w:rPr>
        <w:t>:</w:t>
      </w:r>
    </w:p>
    <w:p w14:paraId="3340C058" w14:textId="1F0D8583" w:rsidR="001E7AE6" w:rsidRPr="00056BB2" w:rsidRDefault="0BA74353" w:rsidP="117926A7">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11D27265" w:rsidRPr="00056BB2">
        <w:rPr>
          <w:rFonts w:asciiTheme="minorHAnsi" w:eastAsia="Calibri" w:hAnsiTheme="minorHAnsi" w:cstheme="minorHAnsi"/>
          <w:sz w:val="22"/>
          <w:szCs w:val="22"/>
        </w:rPr>
        <w:t xml:space="preserve"> šaligatviai ir</w:t>
      </w:r>
      <w:r w:rsidRPr="00056BB2">
        <w:rPr>
          <w:rFonts w:asciiTheme="minorHAnsi" w:eastAsia="Calibri" w:hAnsiTheme="minorHAnsi" w:cstheme="minorHAnsi"/>
          <w:sz w:val="22"/>
          <w:szCs w:val="22"/>
        </w:rPr>
        <w:t xml:space="preserve"> takai turi būti nušluoti (neturi būti lapų, šakų</w:t>
      </w:r>
      <w:r w:rsidR="00CA41D7"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3A4943" w:rsidRPr="00056BB2">
        <w:rPr>
          <w:rFonts w:asciiTheme="minorHAnsi" w:eastAsia="Calibri" w:hAnsiTheme="minorHAnsi" w:cstheme="minorHAnsi"/>
          <w:sz w:val="22"/>
          <w:szCs w:val="22"/>
        </w:rPr>
        <w:t xml:space="preserve"> ir smėlio</w:t>
      </w:r>
      <w:r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kietosios dangos turi būti nugracuotos.</w:t>
      </w:r>
      <w:r w:rsidRPr="00056BB2">
        <w:rPr>
          <w:rFonts w:asciiTheme="minorHAnsi" w:hAnsiTheme="minorHAnsi" w:cstheme="minorHAnsi"/>
          <w:sz w:val="22"/>
          <w:szCs w:val="22"/>
          <w:lang w:eastAsia="lt-LT"/>
        </w:rPr>
        <w:t xml:space="preserve"> </w:t>
      </w:r>
      <w:r w:rsidR="003A4943"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330431EE" w:rsidRPr="00056BB2">
        <w:rPr>
          <w:rFonts w:asciiTheme="minorHAnsi" w:hAnsiTheme="minorHAnsi" w:cstheme="minorHAnsi"/>
          <w:b/>
          <w:bCs/>
          <w:sz w:val="22"/>
          <w:szCs w:val="22"/>
          <w:lang w:eastAsia="lt-LT"/>
        </w:rPr>
        <w:t>10</w:t>
      </w:r>
      <w:r w:rsidRPr="00056BB2">
        <w:rPr>
          <w:rFonts w:asciiTheme="minorHAnsi" w:hAnsiTheme="minorHAnsi" w:cstheme="minorHAnsi"/>
          <w:b/>
          <w:bCs/>
          <w:sz w:val="22"/>
          <w:szCs w:val="22"/>
          <w:lang w:eastAsia="lt-LT"/>
        </w:rPr>
        <w:t xml:space="preserve"> vnt./100 kv. m.</w:t>
      </w:r>
      <w:r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Smėlis </w:t>
      </w:r>
      <w:r w:rsidR="003A4943" w:rsidRPr="00056BB2">
        <w:rPr>
          <w:rStyle w:val="ui-provider"/>
          <w:rFonts w:asciiTheme="minorHAnsi" w:hAnsiTheme="minorHAnsi" w:cstheme="minorHAnsi"/>
          <w:sz w:val="22"/>
          <w:szCs w:val="22"/>
        </w:rPr>
        <w:t xml:space="preserve">negali būti vizualiai matomas, ant dangų smėlio negali būti daugiau kaip </w:t>
      </w:r>
      <w:r w:rsidR="003A4943" w:rsidRPr="00056BB2">
        <w:rPr>
          <w:rStyle w:val="Grietas"/>
          <w:rFonts w:asciiTheme="minorHAnsi" w:hAnsiTheme="minorHAnsi" w:cstheme="minorHAnsi"/>
          <w:sz w:val="22"/>
          <w:szCs w:val="22"/>
        </w:rPr>
        <w:t>0,5 kg/10 kv. m</w:t>
      </w:r>
      <w:r w:rsidR="003A4943" w:rsidRPr="00056BB2">
        <w:rPr>
          <w:rStyle w:val="Grietas"/>
          <w:rFonts w:asciiTheme="minorHAnsi" w:hAnsiTheme="minorHAnsi" w:cstheme="minorHAnsi"/>
          <w:b w:val="0"/>
          <w:bCs w:val="0"/>
          <w:sz w:val="22"/>
          <w:szCs w:val="22"/>
        </w:rPr>
        <w:t xml:space="preserve">. </w:t>
      </w:r>
      <w:r w:rsidRPr="00056BB2">
        <w:rPr>
          <w:rFonts w:asciiTheme="minorHAnsi" w:eastAsia="Calibri" w:hAnsiTheme="minorHAnsi" w:cstheme="minorHAnsi"/>
          <w:sz w:val="22"/>
          <w:szCs w:val="22"/>
        </w:rPr>
        <w:t xml:space="preserve"> </w:t>
      </w:r>
    </w:p>
    <w:p w14:paraId="2237FF6A" w14:textId="5B2F575F" w:rsidR="003A4943" w:rsidRPr="00056BB2" w:rsidRDefault="0BA74353" w:rsidP="001E7AE6">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3A4943" w:rsidRPr="00056BB2">
        <w:rPr>
          <w:rFonts w:asciiTheme="minorHAnsi" w:eastAsia="Calibri" w:hAnsiTheme="minorHAnsi" w:cstheme="minorHAnsi"/>
          <w:sz w:val="22"/>
          <w:szCs w:val="22"/>
        </w:rPr>
        <w:t xml:space="preserve"> šaligatviai ir takai:</w:t>
      </w:r>
    </w:p>
    <w:p w14:paraId="6C212E09"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561FBA39" w14:textId="4F617B64" w:rsidR="001E7AE6" w:rsidRPr="00056BB2" w:rsidRDefault="008E5F77" w:rsidP="00CA41D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CA41D7"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CA41D7"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1A37F6C6" w14:textId="7F00DA4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.3. šaligatviai ir takai valomi per visą plotį, nedarkant žaliųjų plotų. Valant dangas tiek mechanizuotai, tiek rankiniu būdu draudžiama naudoti mechanizmus ar </w:t>
      </w:r>
      <w:r w:rsidRPr="00056BB2">
        <w:rPr>
          <w:rFonts w:asciiTheme="minorHAnsi" w:hAnsiTheme="minorHAnsi" w:cstheme="minorHAnsi"/>
          <w:sz w:val="22"/>
          <w:szCs w:val="22"/>
        </w:rPr>
        <w:t xml:space="preserve"> įrankius, gadinančius šaligatvio ar asfalto dangą.</w:t>
      </w:r>
    </w:p>
    <w:p w14:paraId="09DC5C42" w14:textId="3BE45E9B" w:rsidR="00957551" w:rsidRPr="00056BB2" w:rsidRDefault="00957551" w:rsidP="00957551">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FE22D1"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stogas nušluojamas, nurenkamos šiukšlės, šakos, lapai,</w:t>
      </w:r>
      <w:r w:rsidR="00BF3E5D" w:rsidRPr="00056BB2">
        <w:rPr>
          <w:rFonts w:asciiTheme="minorHAnsi" w:hAnsiTheme="minorHAnsi" w:cstheme="minorHAnsi"/>
          <w:sz w:val="22"/>
          <w:szCs w:val="22"/>
        </w:rPr>
        <w:t xml:space="preserve"> spygliai,</w:t>
      </w:r>
      <w:r w:rsidRPr="00056BB2">
        <w:rPr>
          <w:rFonts w:asciiTheme="minorHAnsi" w:hAnsiTheme="minorHAnsi" w:cstheme="minorHAnsi"/>
          <w:sz w:val="22"/>
          <w:szCs w:val="22"/>
        </w:rPr>
        <w:t xml:space="preserve"> pašalinamas sniegas. Šios paslaugos bus vykdomos įrengus kolumbariumą. </w:t>
      </w:r>
    </w:p>
    <w:p w14:paraId="65CBFF2E" w14:textId="16B9993D" w:rsidR="00957551" w:rsidRPr="00056BB2" w:rsidRDefault="00957551" w:rsidP="00957551">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5E09722F" w14:textId="366C74D4" w:rsidR="00957551" w:rsidRPr="00056BB2" w:rsidRDefault="00957551" w:rsidP="00957551">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3426ADE1" w14:textId="6025F65D" w:rsidR="00957551" w:rsidRPr="00056BB2" w:rsidRDefault="00957551" w:rsidP="00CA41D7">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169D65A"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64F46A84" w14:textId="77777777" w:rsidR="00641B33" w:rsidRDefault="00C53873" w:rsidP="00641B33">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w:t>
      </w:r>
      <w:r w:rsidRPr="0058131E">
        <w:rPr>
          <w:rFonts w:asciiTheme="minorHAnsi" w:hAnsiTheme="minorHAnsi" w:cstheme="minorHAnsi"/>
          <w:sz w:val="22"/>
          <w:szCs w:val="22"/>
        </w:rPr>
        <w:t>)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ir mišrioms komunalinėms </w:t>
      </w:r>
      <w:r w:rsidRPr="0058131E">
        <w:rPr>
          <w:rFonts w:asciiTheme="minorHAnsi" w:hAnsiTheme="minorHAnsi" w:cstheme="minorHAnsi"/>
          <w:sz w:val="22"/>
          <w:szCs w:val="22"/>
        </w:rPr>
        <w:lastRenderedPageBreak/>
        <w:t>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641B33"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641B33">
        <w:rPr>
          <w:rFonts w:asciiTheme="minorHAnsi" w:hAnsiTheme="minorHAnsi" w:cstheme="minorHAnsi"/>
          <w:sz w:val="22"/>
          <w:szCs w:val="22"/>
        </w:rPr>
        <w:t>.</w:t>
      </w:r>
    </w:p>
    <w:p w14:paraId="0FA73CD2" w14:textId="55FC509A" w:rsidR="00641B33" w:rsidRPr="00327549" w:rsidRDefault="00641B33" w:rsidP="00641B33">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r>
        <w:rPr>
          <w:rFonts w:asciiTheme="minorHAnsi" w:hAnsiTheme="minorHAnsi" w:cstheme="minorHAnsi"/>
          <w:sz w:val="22"/>
          <w:szCs w:val="22"/>
        </w:rPr>
        <w:t xml:space="preserve"> </w:t>
      </w:r>
    </w:p>
    <w:p w14:paraId="5082F782" w14:textId="220A7D66"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4B5E1888" w14:textId="092757A4"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170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73DFFF3B"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185AC92A"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5.5.5. </w:t>
      </w:r>
      <w:r w:rsidRPr="004B3EBD" w:rsidDel="009C3AE0">
        <w:rPr>
          <w:rFonts w:asciiTheme="minorHAnsi" w:hAnsiTheme="minorHAnsi" w:cstheme="minorHAnsi"/>
          <w:sz w:val="22"/>
          <w:szCs w:val="22"/>
        </w:rPr>
        <w:t xml:space="preserve"> </w:t>
      </w:r>
      <w:r w:rsidRPr="004B3EBD">
        <w:rPr>
          <w:rFonts w:asciiTheme="minorHAnsi" w:hAnsiTheme="minorHAnsi" w:cstheme="minorHAnsi"/>
          <w:sz w:val="22"/>
          <w:szCs w:val="22"/>
        </w:rPr>
        <w:t xml:space="preserve">Tiekėjas privalo </w:t>
      </w:r>
      <w:r>
        <w:rPr>
          <w:rFonts w:asciiTheme="minorHAnsi" w:hAnsiTheme="minorHAnsi" w:cstheme="minorHAnsi"/>
          <w:sz w:val="22"/>
          <w:szCs w:val="22"/>
        </w:rPr>
        <w:t xml:space="preserve">užtikrinti, kad visos kapinėse surinktos atliekos būtų surenkamos </w:t>
      </w:r>
      <w:r w:rsidRPr="004B3EBD">
        <w:rPr>
          <w:rFonts w:asciiTheme="minorHAnsi" w:hAnsiTheme="minorHAnsi" w:cstheme="minorHAnsi"/>
          <w:sz w:val="22"/>
          <w:szCs w:val="22"/>
        </w:rPr>
        <w:t>atliekų surinkimo transporto priemonėmis</w:t>
      </w:r>
      <w:r>
        <w:rPr>
          <w:rFonts w:asciiTheme="minorHAnsi" w:hAnsiTheme="minorHAnsi" w:cstheme="minorHAnsi"/>
          <w:sz w:val="22"/>
          <w:szCs w:val="22"/>
        </w:rPr>
        <w:t xml:space="preserve">, kiekvieną atliekų rūšį renkant atskirai </w:t>
      </w:r>
      <w:r w:rsidRPr="004B3EBD">
        <w:rPr>
          <w:rFonts w:asciiTheme="minorHAnsi" w:hAnsiTheme="minorHAnsi" w:cstheme="minorHAnsi"/>
          <w:sz w:val="22"/>
          <w:szCs w:val="22"/>
        </w:rPr>
        <w:t xml:space="preserve">iš </w:t>
      </w:r>
      <w:r>
        <w:rPr>
          <w:rFonts w:asciiTheme="minorHAnsi" w:hAnsiTheme="minorHAnsi" w:cstheme="minorHAnsi"/>
          <w:sz w:val="22"/>
          <w:szCs w:val="22"/>
        </w:rPr>
        <w:t>tam skirtų</w:t>
      </w:r>
      <w:r w:rsidRPr="004B3EBD">
        <w:rPr>
          <w:rFonts w:asciiTheme="minorHAnsi" w:hAnsiTheme="minorHAnsi" w:cstheme="minorHAnsi"/>
          <w:sz w:val="22"/>
          <w:szCs w:val="22"/>
        </w:rPr>
        <w:t xml:space="preserve"> konteinerių </w:t>
      </w:r>
      <w:r>
        <w:rPr>
          <w:rFonts w:asciiTheme="minorHAnsi" w:hAnsiTheme="minorHAnsi" w:cstheme="minorHAnsi"/>
          <w:sz w:val="22"/>
          <w:szCs w:val="22"/>
        </w:rPr>
        <w:t>ir jų</w:t>
      </w:r>
      <w:r w:rsidRPr="004B3EBD">
        <w:rPr>
          <w:rFonts w:asciiTheme="minorHAnsi" w:hAnsiTheme="minorHAnsi" w:cstheme="minorHAnsi"/>
          <w:sz w:val="22"/>
          <w:szCs w:val="22"/>
        </w:rPr>
        <w:t xml:space="preserve"> nemaišant tarpusavyje </w:t>
      </w:r>
      <w:r>
        <w:rPr>
          <w:rFonts w:asciiTheme="minorHAnsi" w:hAnsiTheme="minorHAnsi" w:cstheme="minorHAnsi"/>
          <w:sz w:val="22"/>
          <w:szCs w:val="22"/>
        </w:rPr>
        <w:t xml:space="preserve">su </w:t>
      </w:r>
      <w:r w:rsidRPr="004B3EBD">
        <w:rPr>
          <w:rFonts w:asciiTheme="minorHAnsi" w:hAnsiTheme="minorHAnsi" w:cstheme="minorHAnsi"/>
          <w:sz w:val="22"/>
          <w:szCs w:val="22"/>
        </w:rPr>
        <w:t>kit</w:t>
      </w:r>
      <w:r>
        <w:rPr>
          <w:rFonts w:asciiTheme="minorHAnsi" w:hAnsiTheme="minorHAnsi" w:cstheme="minorHAnsi"/>
          <w:sz w:val="22"/>
          <w:szCs w:val="22"/>
        </w:rPr>
        <w:t>ų</w:t>
      </w:r>
      <w:r w:rsidRPr="004B3EBD">
        <w:rPr>
          <w:rFonts w:asciiTheme="minorHAnsi" w:hAnsiTheme="minorHAnsi" w:cstheme="minorHAnsi"/>
          <w:sz w:val="22"/>
          <w:szCs w:val="22"/>
        </w:rPr>
        <w:t xml:space="preserve"> rūši</w:t>
      </w:r>
      <w:r>
        <w:rPr>
          <w:rFonts w:asciiTheme="minorHAnsi" w:hAnsiTheme="minorHAnsi" w:cstheme="minorHAnsi"/>
          <w:sz w:val="22"/>
          <w:szCs w:val="22"/>
        </w:rPr>
        <w:t>ų</w:t>
      </w:r>
      <w:r w:rsidRPr="004B3EBD">
        <w:rPr>
          <w:rFonts w:asciiTheme="minorHAnsi" w:hAnsiTheme="minorHAnsi" w:cstheme="minorHAnsi"/>
          <w:sz w:val="22"/>
          <w:szCs w:val="22"/>
        </w:rPr>
        <w:t xml:space="preserve"> atliek</w:t>
      </w:r>
      <w:r>
        <w:rPr>
          <w:rFonts w:asciiTheme="minorHAnsi" w:hAnsiTheme="minorHAnsi" w:cstheme="minorHAnsi"/>
          <w:sz w:val="22"/>
          <w:szCs w:val="22"/>
        </w:rPr>
        <w:t>omis</w:t>
      </w:r>
      <w:r w:rsidRPr="004B3EBD">
        <w:rPr>
          <w:rFonts w:asciiTheme="minorHAnsi" w:hAnsiTheme="minorHAnsi" w:cstheme="minorHAnsi"/>
          <w:sz w:val="22"/>
          <w:szCs w:val="22"/>
        </w:rPr>
        <w:t>. </w:t>
      </w:r>
    </w:p>
    <w:p w14:paraId="6DE40A40"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606A29B7"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5.5.6.1.  ne Tiekėjo tvarkomoje teritorijoje surinktomis atliekomis; </w:t>
      </w:r>
    </w:p>
    <w:p w14:paraId="63CF440B"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5.5.6.2. kitomis mieste ir kitose savivaldybėse surinktomis atliekomis; </w:t>
      </w:r>
    </w:p>
    <w:p w14:paraId="21724FC9"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5.5.6.3.  skirtingų atliekų rūšių atliekomis (iš skirtingų konteinerių). </w:t>
      </w:r>
    </w:p>
    <w:p w14:paraId="396B9A2D" w14:textId="77777777" w:rsidR="00921B7D" w:rsidRPr="00327549"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w:t>
      </w:r>
      <w:r w:rsidRPr="00327549">
        <w:rPr>
          <w:rFonts w:asciiTheme="minorHAnsi" w:hAnsiTheme="minorHAnsi" w:cstheme="minorHAnsi"/>
          <w:sz w:val="22"/>
          <w:szCs w:val="22"/>
        </w:rPr>
        <w:t> </w:t>
      </w:r>
    </w:p>
    <w:p w14:paraId="7006871D" w14:textId="77777777" w:rsidR="00921B7D" w:rsidRPr="00327549"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w:t>
      </w:r>
      <w:r>
        <w:rPr>
          <w:rFonts w:asciiTheme="minorHAnsi" w:hAnsiTheme="minorHAnsi" w:cstheme="minorHAnsi"/>
          <w:sz w:val="22"/>
          <w:szCs w:val="22"/>
        </w:rPr>
        <w:t>:</w:t>
      </w:r>
    </w:p>
    <w:p w14:paraId="457A4A69" w14:textId="717978FF" w:rsidR="00921B7D" w:rsidRPr="00327549" w:rsidRDefault="00921B7D" w:rsidP="00EF6EB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w:t>
      </w:r>
      <w:r w:rsidR="00EF6EBE" w:rsidRPr="00327549">
        <w:rPr>
          <w:rFonts w:asciiTheme="minorHAnsi" w:hAnsiTheme="minorHAnsi" w:cstheme="minorHAnsi"/>
          <w:sz w:val="22"/>
          <w:szCs w:val="22"/>
        </w:rPr>
        <w:t>Tiekėjas privalo užtikrinti, kad visos kapinėse surinktos atliekos būtų sutvarkytos teisėtai</w:t>
      </w:r>
      <w:r w:rsidR="00EF6EBE">
        <w:rPr>
          <w:rFonts w:asciiTheme="minorHAnsi" w:hAnsiTheme="minorHAnsi" w:cstheme="minorHAnsi"/>
          <w:sz w:val="22"/>
          <w:szCs w:val="22"/>
        </w:rPr>
        <w:t xml:space="preserve">, </w:t>
      </w:r>
      <w:r w:rsidR="00EF6EBE" w:rsidRPr="00BF34B5">
        <w:rPr>
          <w:rFonts w:asciiTheme="minorHAnsi" w:hAnsiTheme="minorHAnsi" w:cstheme="minorHAnsi"/>
          <w:sz w:val="22"/>
          <w:szCs w:val="22"/>
        </w:rPr>
        <w:t xml:space="preserve">laikantis teisės aktų reikalavimų (įskaitant surinkimą, transportavimą ir </w:t>
      </w:r>
      <w:r w:rsidR="00EF6EBE">
        <w:rPr>
          <w:rFonts w:asciiTheme="minorHAnsi" w:hAnsiTheme="minorHAnsi" w:cstheme="minorHAnsi"/>
          <w:sz w:val="22"/>
          <w:szCs w:val="22"/>
        </w:rPr>
        <w:t xml:space="preserve">jų </w:t>
      </w:r>
      <w:r w:rsidR="00EF6EBE" w:rsidRPr="00BF34B5">
        <w:rPr>
          <w:rFonts w:asciiTheme="minorHAnsi" w:hAnsiTheme="minorHAnsi" w:cstheme="minorHAnsi"/>
          <w:sz w:val="22"/>
          <w:szCs w:val="22"/>
        </w:rPr>
        <w:t>sutvarkymą):</w:t>
      </w:r>
      <w:r w:rsidR="00EF6EBE" w:rsidRPr="00327549">
        <w:rPr>
          <w:rFonts w:asciiTheme="minorHAnsi" w:hAnsiTheme="minorHAnsi" w:cstheme="minorHAnsi"/>
          <w:sz w:val="22"/>
          <w:szCs w:val="22"/>
        </w:rPr>
        <w:t xml:space="preserve"> arba tiekėjo (jei jis turi tam teisę ir reikiamus leidimus) arba perduotos teisėtiems atliekų tvarkytojams. </w:t>
      </w:r>
      <w:r w:rsidRPr="00327549">
        <w:rPr>
          <w:rFonts w:asciiTheme="minorHAnsi" w:hAnsiTheme="minorHAnsi" w:cstheme="minorHAnsi"/>
          <w:sz w:val="22"/>
          <w:szCs w:val="22"/>
        </w:rPr>
        <w:t> </w:t>
      </w:r>
    </w:p>
    <w:p w14:paraId="7F85871E" w14:textId="77777777" w:rsidR="00921B7D"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w:t>
      </w:r>
      <w:r w:rsidRPr="005136ED">
        <w:rPr>
          <w:rFonts w:asciiTheme="minorHAnsi" w:hAnsiTheme="minorHAnsi" w:cstheme="minorHAnsi"/>
          <w:sz w:val="22"/>
          <w:szCs w:val="22"/>
        </w:rPr>
        <w:t xml:space="preserve"> </w:t>
      </w:r>
      <w:r>
        <w:rPr>
          <w:rFonts w:asciiTheme="minorHAnsi" w:hAnsiTheme="minorHAnsi" w:cstheme="minorHAnsi"/>
          <w:sz w:val="22"/>
          <w:szCs w:val="22"/>
        </w:rPr>
        <w:t>p</w:t>
      </w:r>
      <w:r w:rsidRPr="00FD400A">
        <w:rPr>
          <w:rFonts w:asciiTheme="minorHAnsi" w:hAnsiTheme="minorHAnsi" w:cstheme="minorHAnsi"/>
          <w:sz w:val="22"/>
          <w:szCs w:val="22"/>
        </w:rPr>
        <w:t>er 5 (penkias) darbo dienas</w:t>
      </w:r>
      <w:r w:rsidRPr="00327549">
        <w:rPr>
          <w:rFonts w:asciiTheme="minorHAnsi" w:hAnsiTheme="minorHAnsi" w:cstheme="minorHAnsi"/>
          <w:sz w:val="22"/>
          <w:szCs w:val="22"/>
        </w:rPr>
        <w:t>. </w:t>
      </w:r>
    </w:p>
    <w:p w14:paraId="1705A3DE" w14:textId="01EBBB20"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F139DD"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r w:rsidRPr="00056BB2">
        <w:rPr>
          <w:rFonts w:asciiTheme="minorHAnsi" w:hAnsiTheme="minorHAnsi" w:cstheme="minorHAnsi"/>
          <w:sz w:val="22"/>
          <w:szCs w:val="22"/>
        </w:rPr>
        <w:t xml:space="preserve"> </w:t>
      </w:r>
    </w:p>
    <w:p w14:paraId="4E6C3C76" w14:textId="1272418B" w:rsidR="001E7AE6" w:rsidRPr="00F50DEB" w:rsidRDefault="001E7AE6" w:rsidP="00C93259">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C93259">
        <w:rPr>
          <w:rFonts w:asciiTheme="minorHAnsi" w:hAnsiTheme="minorHAnsi" w:cstheme="minorHAnsi"/>
          <w:sz w:val="22"/>
          <w:szCs w:val="22"/>
        </w:rPr>
        <w:t xml:space="preserve"> S</w:t>
      </w:r>
      <w:r w:rsidR="00C93259" w:rsidRPr="00A50107">
        <w:rPr>
          <w:rFonts w:asciiTheme="minorHAnsi" w:hAnsiTheme="minorHAnsi" w:cstheme="minorHAnsi"/>
          <w:sz w:val="22"/>
          <w:szCs w:val="22"/>
        </w:rPr>
        <w:t>mėlio</w:t>
      </w:r>
      <w:r w:rsidR="00C93259">
        <w:rPr>
          <w:rFonts w:asciiTheme="minorHAnsi" w:hAnsiTheme="minorHAnsi" w:cstheme="minorHAnsi"/>
          <w:sz w:val="22"/>
          <w:szCs w:val="22"/>
        </w:rPr>
        <w:t xml:space="preserve"> – druskos mišinio</w:t>
      </w:r>
      <w:r w:rsidR="00C93259" w:rsidRPr="00A50107">
        <w:rPr>
          <w:rFonts w:asciiTheme="minorHAnsi" w:hAnsiTheme="minorHAnsi" w:cstheme="minorHAnsi"/>
          <w:sz w:val="22"/>
          <w:szCs w:val="22"/>
        </w:rPr>
        <w:t xml:space="preserve"> dėžes ir mišinį</w:t>
      </w:r>
      <w:r w:rsidR="00C93259">
        <w:rPr>
          <w:rFonts w:asciiTheme="minorHAnsi" w:hAnsiTheme="minorHAnsi" w:cstheme="minorHAnsi"/>
          <w:sz w:val="22"/>
          <w:szCs w:val="22"/>
        </w:rPr>
        <w:t xml:space="preserve"> Tiekėjas privalo</w:t>
      </w:r>
      <w:r w:rsidR="00C93259" w:rsidRPr="00A50107">
        <w:rPr>
          <w:rFonts w:asciiTheme="minorHAnsi" w:hAnsiTheme="minorHAnsi" w:cstheme="minorHAnsi"/>
          <w:sz w:val="22"/>
          <w:szCs w:val="22"/>
        </w:rPr>
        <w:t xml:space="preserve"> įsigyti savo lėšomis</w:t>
      </w:r>
      <w:r w:rsidR="00C93259">
        <w:rPr>
          <w:rFonts w:asciiTheme="minorHAnsi" w:hAnsiTheme="minorHAnsi" w:cstheme="minorHAnsi"/>
          <w:sz w:val="22"/>
          <w:szCs w:val="22"/>
        </w:rPr>
        <w:t xml:space="preserve">, </w:t>
      </w:r>
      <w:r w:rsidR="00C93259" w:rsidRPr="004D31D1">
        <w:rPr>
          <w:rFonts w:asciiTheme="minorHAnsi" w:hAnsiTheme="minorHAnsi" w:cstheme="minorHAnsi"/>
          <w:sz w:val="22"/>
          <w:szCs w:val="22"/>
        </w:rPr>
        <w:t>įskaičiuojant jas į pasiūlymo kainą</w:t>
      </w:r>
      <w:r w:rsidR="00F50DEB">
        <w:rPr>
          <w:rFonts w:asciiTheme="minorHAnsi" w:hAnsiTheme="minorHAnsi" w:cstheme="minorHAnsi"/>
          <w:sz w:val="22"/>
          <w:szCs w:val="22"/>
        </w:rPr>
        <w:t>;</w:t>
      </w:r>
    </w:p>
    <w:p w14:paraId="29585947" w14:textId="300031D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3D65CD8A" w14:textId="1B5131A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058AEB52" w14:textId="03131098"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3D726781" w14:textId="34A4FC3F"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F139DD"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68F99AF9" w14:textId="76F2C20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0869EB" w:rsidRPr="00056BB2">
        <w:rPr>
          <w:rFonts w:asciiTheme="minorHAnsi" w:hAnsiTheme="minorHAnsi" w:cstheme="minorHAnsi"/>
          <w:sz w:val="22"/>
          <w:szCs w:val="22"/>
        </w:rPr>
        <w:t xml:space="preserve">suteikti </w:t>
      </w:r>
      <w:r w:rsidRPr="00056BB2">
        <w:rPr>
          <w:rFonts w:asciiTheme="minorHAnsi" w:hAnsiTheme="minorHAnsi" w:cstheme="minorHAnsi"/>
          <w:sz w:val="22"/>
          <w:szCs w:val="22"/>
        </w:rPr>
        <w:t>šias paslauga;</w:t>
      </w:r>
    </w:p>
    <w:p w14:paraId="4ABB3DDD" w14:textId="78755765" w:rsidR="001E7AE6" w:rsidRPr="00056BB2" w:rsidRDefault="0BA74353"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00CA41D7" w:rsidRPr="00056BB2">
        <w:rPr>
          <w:rFonts w:asciiTheme="minorHAnsi" w:hAnsiTheme="minorHAnsi" w:cstheme="minorHAnsi"/>
          <w:sz w:val="22"/>
          <w:szCs w:val="22"/>
        </w:rPr>
        <w:t>.</w:t>
      </w:r>
      <w:r w:rsidRPr="00056BB2">
        <w:rPr>
          <w:rFonts w:asciiTheme="minorHAnsi" w:hAnsiTheme="minorHAnsi" w:cstheme="minorHAnsi"/>
          <w:sz w:val="22"/>
          <w:szCs w:val="22"/>
        </w:rPr>
        <w:t>2. šienaujama visame Viršuliškių, Naujanerių, Gulbinų, Kryžiokų kapinių plote, kitose kapinėse šienaujama 1 m palei takus, patvoriai ir vejos, takai tarp kapaviečių, užtikrinant, kad nupjauta veja būtų ne aukštesnė kaip 10 cm ir ne žemesnė kaip 5 cm;</w:t>
      </w:r>
    </w:p>
    <w:p w14:paraId="0C412759" w14:textId="284FC4C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3A8F2F90" w14:textId="211916D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.4. jeigu nebuvo smulkinta, nupjauta žolė turi būti išvežta per 3 dienas;</w:t>
      </w:r>
    </w:p>
    <w:p w14:paraId="222083ED" w14:textId="533D01C5" w:rsidR="001E7AE6" w:rsidRPr="00056BB2" w:rsidRDefault="001E7AE6" w:rsidP="001E7AE6">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F139DD"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.5. lapai sugrėbiami visame Viršuliškių, Senųjų Vaidotų, Naujanerių, Gulbinų, Kryžiokų ir Bukčių kapinių plote, kitose kapinėse</w:t>
      </w:r>
      <w:r w:rsidR="0004139B" w:rsidRPr="00056BB2">
        <w:rPr>
          <w:rFonts w:asciiTheme="minorHAnsi" w:hAnsiTheme="minorHAnsi" w:cstheme="minorHAnsi"/>
          <w:color w:val="000000" w:themeColor="text1"/>
          <w:sz w:val="22"/>
          <w:szCs w:val="22"/>
        </w:rPr>
        <w:t xml:space="preserve"> lapai grėbiami visame kapinių plote, išskyrus kelius (dangos tvarkomos vadovaujantis 5.</w:t>
      </w:r>
      <w:r w:rsidR="00F3111F" w:rsidRPr="00056BB2">
        <w:rPr>
          <w:rFonts w:asciiTheme="minorHAnsi" w:hAnsiTheme="minorHAnsi" w:cstheme="minorHAnsi"/>
          <w:color w:val="000000" w:themeColor="text1"/>
          <w:sz w:val="22"/>
          <w:szCs w:val="22"/>
        </w:rPr>
        <w:t>2</w:t>
      </w:r>
      <w:r w:rsidR="0004139B" w:rsidRPr="00056BB2">
        <w:rPr>
          <w:rFonts w:asciiTheme="minorHAnsi" w:hAnsiTheme="minorHAnsi" w:cstheme="minorHAnsi"/>
          <w:color w:val="000000" w:themeColor="text1"/>
          <w:sz w:val="22"/>
          <w:szCs w:val="22"/>
        </w:rPr>
        <w:t xml:space="preserve"> p.) ir kapavietes</w:t>
      </w:r>
      <w:r w:rsidR="00263BAA" w:rsidRPr="00263BAA">
        <w:rPr>
          <w:rFonts w:asciiTheme="minorHAnsi" w:hAnsiTheme="minorHAnsi" w:cstheme="minorHAnsi"/>
          <w:sz w:val="22"/>
          <w:szCs w:val="22"/>
        </w:rPr>
        <w:t xml:space="preserve"> 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0004139B" w:rsidRPr="00056BB2">
        <w:rPr>
          <w:rFonts w:asciiTheme="minorHAnsi" w:hAnsiTheme="minorHAnsi" w:cstheme="minorHAnsi"/>
          <w:color w:val="000000" w:themeColor="text1"/>
          <w:sz w:val="22"/>
          <w:szCs w:val="22"/>
        </w:rPr>
        <w:t>Skaičiuojama lapų sugrėbimo norma per 12 mėnesių laikotarpį – 10 m</w:t>
      </w:r>
      <w:r w:rsidR="0004139B" w:rsidRPr="00056BB2">
        <w:rPr>
          <w:rFonts w:asciiTheme="minorHAnsi" w:hAnsiTheme="minorHAnsi" w:cstheme="minorHAnsi"/>
          <w:color w:val="000000" w:themeColor="text1"/>
          <w:sz w:val="22"/>
          <w:szCs w:val="22"/>
          <w:vertAlign w:val="superscript"/>
        </w:rPr>
        <w:t>3</w:t>
      </w:r>
      <w:r w:rsidR="0004139B" w:rsidRPr="00056BB2">
        <w:rPr>
          <w:rFonts w:asciiTheme="minorHAnsi" w:hAnsiTheme="minorHAnsi" w:cstheme="minorHAnsi"/>
          <w:color w:val="000000" w:themeColor="text1"/>
          <w:sz w:val="22"/>
          <w:szCs w:val="22"/>
        </w:rPr>
        <w:t xml:space="preserve"> iš 100 m</w:t>
      </w:r>
      <w:r w:rsidR="0004139B" w:rsidRPr="00056BB2">
        <w:rPr>
          <w:rFonts w:asciiTheme="minorHAnsi" w:hAnsiTheme="minorHAnsi" w:cstheme="minorHAnsi"/>
          <w:color w:val="000000" w:themeColor="text1"/>
          <w:sz w:val="22"/>
          <w:szCs w:val="22"/>
          <w:vertAlign w:val="superscript"/>
        </w:rPr>
        <w:t>2</w:t>
      </w:r>
      <w:r w:rsidR="0004139B" w:rsidRPr="00056BB2">
        <w:rPr>
          <w:rFonts w:asciiTheme="minorHAnsi" w:hAnsiTheme="minorHAnsi" w:cstheme="minorHAnsi"/>
          <w:color w:val="000000" w:themeColor="text1"/>
          <w:sz w:val="22"/>
          <w:szCs w:val="22"/>
        </w:rPr>
        <w:t xml:space="preserve"> grėbiamo ploto. Lapai t</w:t>
      </w:r>
      <w:r w:rsidRPr="00056BB2">
        <w:rPr>
          <w:rFonts w:asciiTheme="minorHAnsi" w:hAnsiTheme="minorHAnsi" w:cstheme="minorHAnsi"/>
          <w:color w:val="000000" w:themeColor="text1"/>
          <w:sz w:val="22"/>
          <w:szCs w:val="22"/>
        </w:rPr>
        <w:t xml:space="preserve">uri būti sugrėbti ir iki lapkričio 1 d. </w:t>
      </w:r>
      <w:r w:rsidR="00C9512E"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5471E20E" w14:textId="045FA012" w:rsidR="001E7AE6" w:rsidRPr="00056BB2" w:rsidRDefault="001E7AE6" w:rsidP="001E7AE6">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F3111F" w:rsidRPr="00056BB2">
        <w:rPr>
          <w:rFonts w:asciiTheme="minorHAnsi" w:eastAsia="Calibri" w:hAnsiTheme="minorHAnsi" w:cstheme="minorHAnsi"/>
          <w:sz w:val="22"/>
          <w:szCs w:val="22"/>
        </w:rPr>
        <w:t>8</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43471AD1" w14:textId="1579BED8" w:rsidR="001E7942" w:rsidRPr="00056BB2" w:rsidRDefault="001E7AE6" w:rsidP="00400F0D">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F3111F" w:rsidRPr="00056BB2">
        <w:rPr>
          <w:rFonts w:asciiTheme="minorHAnsi" w:hAnsiTheme="minorHAnsi" w:cstheme="minorHAnsi"/>
          <w:b/>
          <w:bCs/>
          <w:sz w:val="22"/>
          <w:szCs w:val="22"/>
        </w:rPr>
        <w:t>9</w:t>
      </w:r>
      <w:r w:rsidRPr="00056BB2">
        <w:rPr>
          <w:rFonts w:asciiTheme="minorHAnsi" w:hAnsiTheme="minorHAnsi" w:cstheme="minorHAnsi"/>
          <w:b/>
          <w:bCs/>
          <w:sz w:val="22"/>
          <w:szCs w:val="22"/>
        </w:rPr>
        <w:t>. Biot</w:t>
      </w:r>
      <w:r w:rsidR="00F3111F" w:rsidRPr="00056BB2">
        <w:rPr>
          <w:rFonts w:asciiTheme="minorHAnsi" w:hAnsiTheme="minorHAnsi" w:cstheme="minorHAnsi"/>
          <w:b/>
          <w:bCs/>
          <w:sz w:val="22"/>
          <w:szCs w:val="22"/>
        </w:rPr>
        <w:t>u</w:t>
      </w:r>
      <w:r w:rsidRPr="00056BB2">
        <w:rPr>
          <w:rFonts w:asciiTheme="minorHAnsi" w:hAnsiTheme="minorHAnsi" w:cstheme="minorHAnsi"/>
          <w:b/>
          <w:bCs/>
          <w:sz w:val="22"/>
          <w:szCs w:val="22"/>
        </w:rPr>
        <w:t xml:space="preserve">aletų pastatymas ir priežiūra. </w:t>
      </w:r>
      <w:r w:rsidRPr="00056BB2">
        <w:rPr>
          <w:rFonts w:asciiTheme="minorHAnsi" w:hAnsiTheme="minorHAnsi" w:cstheme="minorHAnsi"/>
          <w:sz w:val="22"/>
          <w:szCs w:val="22"/>
        </w:rPr>
        <w:t xml:space="preserve">1 biotualetas statomas Saltoniškių ir 1 Sudervės kapinėse ir prižiūrimi nuolat, visą </w:t>
      </w:r>
      <w:r w:rsidR="000869EB"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6250D38A" w14:textId="5E628EEF" w:rsidR="0054326B" w:rsidRPr="00F50DEB" w:rsidRDefault="0054326B" w:rsidP="0054326B">
      <w:pPr>
        <w:pStyle w:val="Sraopastraipa"/>
        <w:ind w:left="0" w:firstLine="851"/>
        <w:rPr>
          <w:rFonts w:asciiTheme="minorHAnsi" w:hAnsiTheme="minorHAnsi" w:cstheme="minorHAnsi"/>
          <w:sz w:val="22"/>
          <w:szCs w:val="22"/>
          <w:lang w:eastAsia="lt-LT"/>
        </w:rPr>
      </w:pPr>
      <w:r w:rsidRPr="00F50DEB">
        <w:rPr>
          <w:rFonts w:asciiTheme="minorHAnsi" w:hAnsiTheme="minorHAnsi" w:cstheme="minorHAnsi"/>
          <w:b/>
          <w:bCs/>
          <w:sz w:val="22"/>
          <w:szCs w:val="22"/>
          <w:lang w:eastAsia="lt-LT"/>
        </w:rPr>
        <w:t>5.10. Vandentiekio sistemos paruošimas.</w:t>
      </w:r>
      <w:r w:rsidRPr="00F50DEB">
        <w:rPr>
          <w:rFonts w:asciiTheme="minorHAnsi" w:hAnsiTheme="minorHAnsi" w:cstheme="minorHAnsi"/>
          <w:sz w:val="22"/>
          <w:szCs w:val="22"/>
          <w:lang w:eastAsia="lt-LT"/>
        </w:rPr>
        <w:t xml:space="preserve"> L</w:t>
      </w:r>
      <w:r w:rsidRPr="00F50DEB">
        <w:rPr>
          <w:rFonts w:asciiTheme="minorHAnsi" w:hAnsiTheme="minorHAnsi" w:cstheme="minorHAnsi"/>
          <w:sz w:val="22"/>
          <w:szCs w:val="22"/>
        </w:rPr>
        <w:t>auko vandentiekio sistemos Sudervės žydų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2ACBA255" w14:textId="77777777" w:rsidR="00400F0D" w:rsidRPr="00056BB2" w:rsidRDefault="00400F0D" w:rsidP="007C7F8C">
      <w:pPr>
        <w:rPr>
          <w:rFonts w:asciiTheme="minorHAnsi" w:hAnsiTheme="minorHAnsi" w:cstheme="minorHAnsi"/>
          <w:sz w:val="22"/>
          <w:szCs w:val="22"/>
        </w:rPr>
      </w:pPr>
    </w:p>
    <w:p w14:paraId="66739130" w14:textId="611C67EC"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7A95D5A5" w14:textId="3C7D292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DB3032">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61321AC4"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5A39CCE9" w14:textId="77777777" w:rsidR="001E7AE6" w:rsidRPr="00056BB2" w:rsidRDefault="001E7AE6" w:rsidP="001E7AE6">
      <w:pPr>
        <w:ind w:firstLine="851"/>
        <w:rPr>
          <w:rFonts w:asciiTheme="minorHAnsi" w:hAnsiTheme="minorHAnsi" w:cstheme="minorHAnsi"/>
          <w:sz w:val="22"/>
          <w:szCs w:val="22"/>
        </w:rPr>
      </w:pPr>
      <w:bookmarkStart w:id="26" w:name="_Hlk64543062"/>
      <w:r w:rsidRPr="00056BB2">
        <w:rPr>
          <w:rFonts w:asciiTheme="minorHAnsi" w:hAnsiTheme="minorHAnsi" w:cstheme="minorHAnsi"/>
          <w:sz w:val="22"/>
          <w:szCs w:val="22"/>
        </w:rPr>
        <w:t>6.1.1. Panelinės tvoros įrengimas (segmentas 1530x2500 mm, virbo storis ne mažiau nei 6 mm) be stulpelių kainos;</w:t>
      </w:r>
    </w:p>
    <w:p w14:paraId="7676DC36"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48EAEE1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77BCC68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20198256" w14:textId="22803FBA"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7CB4CD3E"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0DA9EDCB" w14:textId="63E86B4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0869EB"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4B144256" w14:textId="3260278E"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0869EB" w:rsidRPr="00056BB2">
        <w:rPr>
          <w:rFonts w:asciiTheme="minorHAnsi" w:hAnsiTheme="minorHAnsi" w:cstheme="minorHAnsi"/>
          <w:sz w:val="22"/>
          <w:szCs w:val="22"/>
          <w:lang w:val="lt"/>
        </w:rPr>
        <w:t xml:space="preserve"> </w:t>
      </w:r>
      <w:r w:rsidR="00B06F94" w:rsidRPr="00056BB2">
        <w:rPr>
          <w:rFonts w:asciiTheme="minorHAnsi" w:hAnsiTheme="minorHAnsi" w:cstheme="minorHAnsi"/>
          <w:sz w:val="22"/>
          <w:szCs w:val="22"/>
          <w:lang w:val="lt"/>
        </w:rPr>
        <w:t>(</w:t>
      </w:r>
      <w:r w:rsidR="000869EB" w:rsidRPr="00056BB2">
        <w:rPr>
          <w:rFonts w:asciiTheme="minorHAnsi" w:hAnsiTheme="minorHAnsi" w:cstheme="minorHAnsi"/>
          <w:sz w:val="22"/>
          <w:szCs w:val="22"/>
          <w:lang w:val="lt"/>
        </w:rPr>
        <w:t>arba lygiavertis</w:t>
      </w:r>
      <w:r w:rsidR="00B06F94"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403BB2F4" w14:textId="77777777" w:rsidR="00187E21"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6CDF9DDD" w14:textId="2BC85A44"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0869EB"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59B82816" w14:textId="4151A7C3"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0869EB" w:rsidRPr="00056BB2">
        <w:rPr>
          <w:rFonts w:asciiTheme="minorHAnsi" w:hAnsiTheme="minorHAnsi" w:cstheme="minorHAnsi"/>
          <w:sz w:val="22"/>
          <w:szCs w:val="22"/>
          <w:lang w:val="lt"/>
        </w:rPr>
        <w:t xml:space="preserve"> </w:t>
      </w:r>
      <w:r w:rsidR="00E755A9" w:rsidRPr="00056BB2">
        <w:rPr>
          <w:rFonts w:asciiTheme="minorHAnsi" w:hAnsiTheme="minorHAnsi" w:cstheme="minorHAnsi"/>
          <w:sz w:val="22"/>
          <w:szCs w:val="22"/>
          <w:lang w:val="lt"/>
        </w:rPr>
        <w:t>(</w:t>
      </w:r>
      <w:r w:rsidR="000869EB" w:rsidRPr="00056BB2">
        <w:rPr>
          <w:rFonts w:asciiTheme="minorHAnsi" w:hAnsiTheme="minorHAnsi" w:cstheme="minorHAnsi"/>
          <w:sz w:val="22"/>
          <w:szCs w:val="22"/>
          <w:lang w:val="lt"/>
        </w:rPr>
        <w:t>arba lygiavertis</w:t>
      </w:r>
      <w:r w:rsidR="00E755A9"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08E6B720" w14:textId="77777777"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160C0604"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664F948D"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602E1E8"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lastRenderedPageBreak/>
        <w:t>6.3. Teritorijos sutvarkymas</w:t>
      </w:r>
    </w:p>
    <w:p w14:paraId="07A13E5A"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6.3.1. apleistų kapaviečių šienavimas; </w:t>
      </w:r>
    </w:p>
    <w:p w14:paraId="4FE1B798" w14:textId="19DC905B" w:rsidR="001E7AE6" w:rsidRPr="00056BB2" w:rsidRDefault="001E7AE6" w:rsidP="001E7AE6">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 xml:space="preserve">6.3.2. Savavališkai sukaupto gelžbetonio ar akmens laužo, kuris susidaro kapaviečių savininkams keičiant ar remontuojant paminklus, išvežimas </w:t>
      </w:r>
      <w:r w:rsidR="00D7128A" w:rsidRPr="00056BB2">
        <w:rPr>
          <w:rStyle w:val="normaltextrun"/>
          <w:rFonts w:asciiTheme="minorHAnsi" w:hAnsiTheme="minorHAnsi" w:cstheme="minorHAnsi"/>
          <w:sz w:val="22"/>
          <w:szCs w:val="22"/>
          <w:lang w:val="lt-LT"/>
        </w:rPr>
        <w:t xml:space="preserve">ir </w:t>
      </w:r>
      <w:r w:rsidR="00D7128A" w:rsidRPr="00056BB2">
        <w:rPr>
          <w:rFonts w:asciiTheme="minorHAnsi" w:hAnsiTheme="minorHAnsi" w:cstheme="minorHAnsi"/>
          <w:sz w:val="22"/>
          <w:szCs w:val="22"/>
          <w:lang w:val="lt-LT"/>
        </w:rPr>
        <w:t>sutvarkymas teisės aktų nustatyta tvarka</w:t>
      </w:r>
      <w:r w:rsidR="00D7128A" w:rsidRPr="00056BB2">
        <w:rPr>
          <w:rStyle w:val="normaltextrun"/>
          <w:rFonts w:asciiTheme="minorHAnsi" w:hAnsiTheme="minorHAnsi" w:cstheme="minorHAnsi"/>
          <w:sz w:val="22"/>
          <w:szCs w:val="22"/>
          <w:lang w:val="lt-LT"/>
        </w:rPr>
        <w:t>;</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214D2534" w14:textId="4952B52A" w:rsidR="001E7AE6" w:rsidRPr="00056BB2" w:rsidRDefault="001E7AE6" w:rsidP="001E7AE6">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BB464A" w:rsidRPr="00056BB2">
        <w:rPr>
          <w:rFonts w:asciiTheme="minorHAnsi" w:hAnsiTheme="minorHAnsi" w:cstheme="minorHAnsi"/>
          <w:sz w:val="22"/>
          <w:szCs w:val="22"/>
          <w:lang w:val="lt-LT"/>
        </w:rPr>
        <w:t>:</w:t>
      </w:r>
    </w:p>
    <w:p w14:paraId="2798ED58" w14:textId="5F69319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30D61E50" w14:textId="4449345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7098E2F5" w14:textId="72861555"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00D7128A" w:rsidRPr="00056BB2">
        <w:rPr>
          <w:rStyle w:val="normaltextrun"/>
          <w:rFonts w:asciiTheme="minorHAnsi" w:hAnsiTheme="minorHAnsi" w:cstheme="minorHAnsi"/>
          <w:sz w:val="22"/>
          <w:szCs w:val="22"/>
        </w:rPr>
        <w:t>;</w:t>
      </w:r>
      <w:r w:rsidRPr="00056BB2">
        <w:rPr>
          <w:rFonts w:asciiTheme="minorHAnsi" w:hAnsiTheme="minorHAnsi" w:cstheme="minorHAnsi"/>
          <w:sz w:val="22"/>
          <w:szCs w:val="22"/>
        </w:rPr>
        <w:t>;</w:t>
      </w:r>
    </w:p>
    <w:p w14:paraId="3447D57A"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p>
    <w:p w14:paraId="42D5888E" w14:textId="42378F53"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w:t>
      </w:r>
      <w:r w:rsidR="00B7783F" w:rsidRPr="00056BB2">
        <w:rPr>
          <w:rFonts w:asciiTheme="minorHAnsi" w:hAnsiTheme="minorHAnsi" w:cstheme="minorHAnsi"/>
          <w:sz w:val="22"/>
          <w:szCs w:val="22"/>
        </w:rPr>
        <w:t>6</w:t>
      </w:r>
      <w:r w:rsidRPr="00056BB2">
        <w:rPr>
          <w:rFonts w:asciiTheme="minorHAnsi" w:hAnsiTheme="minorHAnsi" w:cstheme="minorHAnsi"/>
          <w:sz w:val="22"/>
          <w:szCs w:val="22"/>
        </w:rPr>
        <w:t>. teritorijos išlyginimas sutvarkius savavališkus sąvartynus.</w:t>
      </w:r>
    </w:p>
    <w:bookmarkEnd w:id="26"/>
    <w:p w14:paraId="14E48442"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1DB29532" w14:textId="7E1E02B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671261FF" w14:textId="50F66F0B" w:rsidR="001E7AE6" w:rsidRPr="00056BB2" w:rsidRDefault="0BA74353" w:rsidP="6EB5687C">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6.4.1. medžių genėjimas nuo kopėčių, panaudojant autobokštelį ar </w:t>
      </w:r>
      <w:r w:rsidR="2518499E"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474674BD" w14:textId="685F318D" w:rsidR="001E7AE6" w:rsidRPr="00056BB2" w:rsidRDefault="001E7AE6" w:rsidP="6EB5687C">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6.4.2. medžių pjovimas nuo žemės, naudojant autobokštelį ar </w:t>
      </w:r>
      <w:r w:rsidR="570961C5"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74F94F39"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6.4.3. kelmų rovimas ir išvežimas. </w:t>
      </w:r>
    </w:p>
    <w:p w14:paraId="1B61325F"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7AD6394E"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07615A8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3CDAA3D1" w14:textId="7777777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ACB5A4D"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5653F97D"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6E970F1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342BE284"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129DBC18"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p>
    <w:p w14:paraId="4845ABE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33E085D3" w14:textId="77777777"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Sudervės kapinėse – 1 vnt. ir Verkių kapinėse - 1 vnt. dviem savaitėms prieš ir po Visų šventųjų ir mirusiųjų dienos, taip pat dviem savaitėms prieš ir po Motinos dienos.</w:t>
      </w:r>
    </w:p>
    <w:p w14:paraId="68F2A89A" w14:textId="77777777" w:rsidR="007C7F8C" w:rsidRPr="00056BB2" w:rsidRDefault="007C7F8C" w:rsidP="001E7AE6">
      <w:pPr>
        <w:ind w:firstLine="850"/>
        <w:jc w:val="both"/>
        <w:rPr>
          <w:rFonts w:asciiTheme="minorHAnsi" w:hAnsiTheme="minorHAnsi" w:cstheme="minorHAnsi"/>
          <w:sz w:val="22"/>
          <w:szCs w:val="22"/>
        </w:rPr>
      </w:pPr>
    </w:p>
    <w:p w14:paraId="255FD9C3" w14:textId="77777777" w:rsidR="007C7F8C" w:rsidRPr="00056BB2" w:rsidRDefault="007C7F8C" w:rsidP="007C7F8C">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6931DC5D" w14:textId="4CF58140" w:rsidR="007C7F8C" w:rsidRPr="00996244" w:rsidRDefault="007C7F8C" w:rsidP="007C7F8C">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 xml:space="preserve">apimtys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 xml:space="preserve">V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080B97">
        <w:rPr>
          <w:rFonts w:asciiTheme="minorHAnsi" w:hAnsiTheme="minorHAnsi" w:cstheme="minorHAnsi"/>
          <w:sz w:val="22"/>
          <w:szCs w:val="22"/>
        </w:rPr>
        <w:t>techninės specifikacijos 1.4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080B97">
        <w:rPr>
          <w:rFonts w:asciiTheme="minorHAnsi" w:hAnsiTheme="minorHAnsi" w:cstheme="minorHAnsi"/>
          <w:sz w:val="22"/>
          <w:szCs w:val="22"/>
        </w:rPr>
        <w:t>techninės specifikacijos 1.4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1 108 000,00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7975EB0D" w14:textId="2328F9F2" w:rsidR="001858C1" w:rsidRDefault="001858C1" w:rsidP="00935FF2">
      <w:pPr>
        <w:jc w:val="both"/>
        <w:rPr>
          <w:rFonts w:asciiTheme="minorHAnsi" w:eastAsia="Times" w:hAnsiTheme="minorHAnsi" w:cstheme="minorHAnsi"/>
          <w:i/>
          <w:iCs/>
          <w:color w:val="FF0000"/>
          <w:sz w:val="22"/>
          <w:szCs w:val="22"/>
        </w:rPr>
      </w:pPr>
    </w:p>
    <w:p w14:paraId="6516CCE6" w14:textId="77777777" w:rsidR="00935FF2" w:rsidRDefault="00935FF2" w:rsidP="00935FF2">
      <w:pPr>
        <w:jc w:val="both"/>
        <w:rPr>
          <w:rFonts w:asciiTheme="minorHAnsi" w:eastAsia="Times" w:hAnsiTheme="minorHAnsi" w:cstheme="minorHAnsi"/>
          <w:i/>
          <w:iCs/>
          <w:color w:val="FF0000"/>
          <w:sz w:val="22"/>
          <w:szCs w:val="22"/>
        </w:rPr>
      </w:pPr>
    </w:p>
    <w:p w14:paraId="6FCB4268" w14:textId="77777777" w:rsidR="002728EE" w:rsidRDefault="002728EE" w:rsidP="00935FF2">
      <w:pPr>
        <w:jc w:val="both"/>
        <w:rPr>
          <w:rFonts w:asciiTheme="minorHAnsi" w:eastAsia="Times" w:hAnsiTheme="minorHAnsi" w:cstheme="minorHAnsi"/>
          <w:i/>
          <w:iCs/>
          <w:color w:val="FF0000"/>
          <w:sz w:val="22"/>
          <w:szCs w:val="22"/>
        </w:rPr>
      </w:pPr>
    </w:p>
    <w:p w14:paraId="43CD6D48" w14:textId="77777777" w:rsidR="002728EE" w:rsidRPr="00935FF2" w:rsidRDefault="002728EE" w:rsidP="00935FF2">
      <w:pPr>
        <w:jc w:val="both"/>
        <w:rPr>
          <w:rFonts w:asciiTheme="minorHAnsi" w:eastAsia="Times" w:hAnsiTheme="minorHAnsi" w:cstheme="minorHAnsi"/>
          <w:i/>
          <w:iCs/>
          <w:color w:val="FF0000"/>
          <w:sz w:val="22"/>
          <w:szCs w:val="22"/>
        </w:rPr>
      </w:pPr>
    </w:p>
    <w:p w14:paraId="57D91656" w14:textId="77777777" w:rsidR="001E7AE6" w:rsidRPr="00056BB2" w:rsidRDefault="001E7AE6" w:rsidP="001E7AE6">
      <w:pPr>
        <w:ind w:firstLine="851"/>
        <w:jc w:val="center"/>
        <w:rPr>
          <w:rFonts w:asciiTheme="minorHAnsi" w:hAnsiTheme="minorHAnsi" w:cstheme="minorHAnsi"/>
          <w:b/>
          <w:sz w:val="22"/>
          <w:szCs w:val="22"/>
          <w:lang w:eastAsia="en-US"/>
        </w:rPr>
      </w:pPr>
      <w:r w:rsidRPr="00056BB2">
        <w:rPr>
          <w:rFonts w:asciiTheme="minorHAnsi" w:hAnsiTheme="minorHAnsi" w:cstheme="minorHAnsi"/>
          <w:b/>
          <w:sz w:val="22"/>
          <w:szCs w:val="22"/>
        </w:rPr>
        <w:t>PENKTOJI PIRKIMO OBJEKTO DALIS</w:t>
      </w:r>
    </w:p>
    <w:p w14:paraId="3E3AC3C6" w14:textId="77777777" w:rsidR="001E7AE6" w:rsidRPr="00056BB2" w:rsidRDefault="001E7AE6" w:rsidP="001E7AE6">
      <w:pPr>
        <w:ind w:firstLine="851"/>
        <w:jc w:val="center"/>
        <w:rPr>
          <w:rFonts w:asciiTheme="minorHAnsi" w:hAnsiTheme="minorHAnsi" w:cstheme="minorHAnsi"/>
          <w:b/>
          <w:bCs/>
          <w:sz w:val="22"/>
          <w:szCs w:val="22"/>
        </w:rPr>
      </w:pPr>
    </w:p>
    <w:p w14:paraId="03A2ECAF" w14:textId="3D3DBC15" w:rsidR="001E7AE6" w:rsidRPr="00056BB2" w:rsidRDefault="00B660BB"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PANERIŲ IR GRIGIŠKIŲ GRUPĖS KAPINIŲ PRIEŽIŪROS PASLAUGOS</w:t>
      </w:r>
    </w:p>
    <w:p w14:paraId="3BD6B13D" w14:textId="77777777" w:rsidR="00B660BB" w:rsidRPr="00056BB2" w:rsidRDefault="00B660BB" w:rsidP="001E7AE6">
      <w:pPr>
        <w:ind w:firstLine="851"/>
        <w:jc w:val="center"/>
        <w:rPr>
          <w:rFonts w:asciiTheme="minorHAnsi" w:hAnsiTheme="minorHAnsi" w:cstheme="minorHAnsi"/>
          <w:b/>
          <w:bCs/>
          <w:sz w:val="22"/>
          <w:szCs w:val="22"/>
        </w:rPr>
      </w:pPr>
    </w:p>
    <w:p w14:paraId="1C5EA29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7590F483" w14:textId="383461D1"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Dėdeliškių, Neravų, Karių, Lentvario, Liudvinavo, Gurelių, Panerių</w:t>
      </w:r>
      <w:r w:rsidR="00F60103" w:rsidRPr="00056BB2">
        <w:rPr>
          <w:rFonts w:asciiTheme="minorHAnsi" w:hAnsiTheme="minorHAnsi" w:cstheme="minorHAnsi"/>
          <w:sz w:val="22"/>
          <w:szCs w:val="22"/>
        </w:rPr>
        <w:t>,</w:t>
      </w:r>
      <w:r w:rsidRPr="00056BB2">
        <w:rPr>
          <w:rFonts w:asciiTheme="minorHAnsi" w:hAnsiTheme="minorHAnsi" w:cstheme="minorHAnsi"/>
          <w:sz w:val="22"/>
          <w:szCs w:val="22"/>
        </w:rPr>
        <w:t xml:space="preserve"> Daniliškių</w:t>
      </w:r>
      <w:r w:rsidR="009867B3" w:rsidRPr="00056BB2">
        <w:rPr>
          <w:rFonts w:asciiTheme="minorHAnsi" w:hAnsiTheme="minorHAnsi" w:cstheme="minorHAnsi"/>
          <w:sz w:val="22"/>
          <w:szCs w:val="22"/>
        </w:rPr>
        <w:t>, Bukčių, Senosios Vaidotų</w:t>
      </w:r>
      <w:r w:rsidRPr="00056BB2">
        <w:rPr>
          <w:rFonts w:asciiTheme="minorHAnsi" w:hAnsiTheme="minorHAnsi" w:cstheme="minorHAnsi"/>
          <w:sz w:val="22"/>
          <w:szCs w:val="22"/>
        </w:rPr>
        <w:t xml:space="preserve"> kapinės, administracinių patalpų nėra, administratoriaus darbo vietą reikia pasirinkti (administruojant kitą kapinių grupę,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gali naudotis tos grupės administracinėmis patalpomis).</w:t>
      </w:r>
      <w:r w:rsidR="25E3153A" w:rsidRPr="00056BB2">
        <w:rPr>
          <w:rFonts w:asciiTheme="minorHAnsi" w:hAnsiTheme="minorHAnsi" w:cstheme="minorHAnsi"/>
          <w:sz w:val="22"/>
          <w:szCs w:val="22"/>
        </w:rPr>
        <w:t xml:space="preserve"> Jei administruojama tik ši kapinių grupė, </w:t>
      </w:r>
      <w:r w:rsidR="1B4520E5" w:rsidRPr="00056BB2">
        <w:rPr>
          <w:rFonts w:asciiTheme="minorHAnsi" w:hAnsiTheme="minorHAnsi" w:cstheme="minorHAnsi"/>
          <w:sz w:val="22"/>
          <w:szCs w:val="22"/>
        </w:rPr>
        <w:t>darbo viet</w:t>
      </w:r>
      <w:r w:rsidR="002B7977" w:rsidRPr="00056BB2">
        <w:rPr>
          <w:rFonts w:asciiTheme="minorHAnsi" w:hAnsiTheme="minorHAnsi" w:cstheme="minorHAnsi"/>
          <w:sz w:val="22"/>
          <w:szCs w:val="22"/>
        </w:rPr>
        <w:t>a</w:t>
      </w:r>
      <w:r w:rsidR="1B4520E5"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1B4520E5" w:rsidRPr="00056BB2">
        <w:rPr>
          <w:rFonts w:asciiTheme="minorHAnsi" w:hAnsiTheme="minorHAnsi" w:cstheme="minorHAnsi"/>
          <w:sz w:val="22"/>
          <w:szCs w:val="22"/>
        </w:rPr>
        <w:t xml:space="preserve"> turi </w:t>
      </w:r>
      <w:r w:rsidR="00DA2160" w:rsidRPr="00056BB2">
        <w:rPr>
          <w:rFonts w:asciiTheme="minorHAnsi" w:hAnsiTheme="minorHAnsi" w:cstheme="minorHAnsi"/>
          <w:sz w:val="22"/>
          <w:szCs w:val="22"/>
        </w:rPr>
        <w:t>pasirūpinti pats</w:t>
      </w:r>
      <w:r w:rsidR="4F6FB453" w:rsidRPr="00056BB2">
        <w:rPr>
          <w:rFonts w:asciiTheme="minorHAnsi" w:hAnsiTheme="minorHAnsi" w:cstheme="minorHAnsi"/>
          <w:sz w:val="22"/>
          <w:szCs w:val="22"/>
        </w:rPr>
        <w:t>.</w:t>
      </w:r>
    </w:p>
    <w:p w14:paraId="581B3DC1" w14:textId="6B3CF1BE" w:rsidR="00367488" w:rsidRPr="00056BB2" w:rsidRDefault="00367488" w:rsidP="00367488">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8,</w:t>
      </w:r>
      <w:r w:rsidR="009867B3" w:rsidRPr="00056BB2">
        <w:rPr>
          <w:rFonts w:asciiTheme="minorHAnsi" w:hAnsiTheme="minorHAnsi" w:cstheme="minorHAnsi"/>
          <w:sz w:val="22"/>
          <w:szCs w:val="22"/>
        </w:rPr>
        <w:t>88</w:t>
      </w:r>
      <w:r w:rsidRPr="00056BB2">
        <w:rPr>
          <w:rFonts w:asciiTheme="minorHAnsi" w:hAnsiTheme="minorHAnsi" w:cstheme="minorHAnsi"/>
          <w:sz w:val="22"/>
          <w:szCs w:val="22"/>
        </w:rPr>
        <w:t xml:space="preserve"> ha.</w:t>
      </w:r>
    </w:p>
    <w:p w14:paraId="55014E7C" w14:textId="77777777" w:rsidR="001E7AE6" w:rsidRPr="00056BB2" w:rsidRDefault="001E7AE6" w:rsidP="001E7AE6">
      <w:pPr>
        <w:ind w:firstLine="851"/>
        <w:jc w:val="both"/>
        <w:rPr>
          <w:rFonts w:asciiTheme="minorHAnsi" w:hAnsiTheme="minorHAnsi" w:cstheme="minorHAnsi"/>
          <w:sz w:val="22"/>
          <w:szCs w:val="22"/>
        </w:rPr>
      </w:pPr>
    </w:p>
    <w:p w14:paraId="2E2CBF7E" w14:textId="333B458D"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05BB1374" w14:textId="77777777" w:rsidR="001E7AE6" w:rsidRPr="00056BB2" w:rsidRDefault="001E7AE6" w:rsidP="00921B7D">
      <w:pPr>
        <w:pStyle w:val="Sraopastraipa"/>
        <w:numPr>
          <w:ilvl w:val="1"/>
          <w:numId w:val="5"/>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74E5F1F9" w14:textId="77777777" w:rsidR="001E7AE6" w:rsidRPr="00056BB2" w:rsidRDefault="001E7AE6" w:rsidP="00921B7D">
      <w:pPr>
        <w:pStyle w:val="Sraopastraipa"/>
        <w:numPr>
          <w:ilvl w:val="1"/>
          <w:numId w:val="5"/>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3480DD70" w14:textId="77777777" w:rsidR="001E7AE6" w:rsidRPr="00056BB2" w:rsidRDefault="001E7AE6" w:rsidP="00921B7D">
      <w:pPr>
        <w:pStyle w:val="Sraopastraipa"/>
        <w:numPr>
          <w:ilvl w:val="1"/>
          <w:numId w:val="5"/>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4EBBCE74" w14:textId="484E3E2F"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Kapinių tvarkymo taisyklių, kitų teisės aktų pataisymai bei papildymai, kurie gali būti priimti sutarties vykdymo laikotarpiu, yra privalomi</w:t>
      </w:r>
      <w:r w:rsidR="00F50DEB">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15EC1DE5" w14:textId="77777777" w:rsidR="001E7AE6" w:rsidRPr="00056BB2" w:rsidRDefault="0BA74353"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u w:val="single"/>
        </w:rPr>
        <w:t xml:space="preserve">2. BENDRIEJI REIKALAVIMAI </w:t>
      </w:r>
    </w:p>
    <w:p w14:paraId="1E43A74C" w14:textId="755AB38E" w:rsidR="001E7AE6" w:rsidRPr="00056BB2" w:rsidRDefault="0BA74353" w:rsidP="117926A7">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223EEF5B" w14:textId="5BE42958"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FF44E2"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FF44E2"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637127CF" w14:textId="4B610C0C"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Paslaugų tiekėjas privalo</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0711216B" w14:textId="6CAE024A" w:rsidR="001E7AE6" w:rsidRPr="00056BB2" w:rsidRDefault="0BA74353" w:rsidP="00DA2160">
      <w:pPr>
        <w:ind w:firstLine="851"/>
        <w:jc w:val="both"/>
        <w:rPr>
          <w:rFonts w:asciiTheme="minorHAnsi" w:hAnsiTheme="minorHAnsi" w:cstheme="minorHAnsi"/>
          <w:sz w:val="22"/>
          <w:szCs w:val="22"/>
        </w:rPr>
      </w:pPr>
      <w:r w:rsidRPr="00056BB2">
        <w:rPr>
          <w:rFonts w:asciiTheme="minorHAnsi" w:eastAsia="Times" w:hAnsiTheme="minorHAnsi" w:cstheme="minorHAnsi"/>
          <w:b/>
          <w:bCs/>
          <w:sz w:val="22"/>
          <w:szCs w:val="22"/>
        </w:rPr>
        <w:t>2.</w:t>
      </w:r>
      <w:r w:rsidR="00065960" w:rsidRPr="00056BB2">
        <w:rPr>
          <w:rFonts w:asciiTheme="minorHAnsi" w:eastAsia="Times" w:hAnsiTheme="minorHAnsi" w:cstheme="minorHAnsi"/>
          <w:b/>
          <w:bCs/>
          <w:sz w:val="22"/>
          <w:szCs w:val="22"/>
        </w:rPr>
        <w:t>4</w:t>
      </w:r>
      <w:r w:rsidRPr="00056BB2">
        <w:rPr>
          <w:rFonts w:asciiTheme="minorHAnsi" w:eastAsia="Times"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CA41D7"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CA41D7"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CA41D7" w:rsidRPr="00056BB2">
        <w:rPr>
          <w:rFonts w:asciiTheme="minorHAnsi" w:hAnsiTheme="minorHAnsi" w:cstheme="minorHAnsi"/>
          <w:sz w:val="22"/>
          <w:szCs w:val="22"/>
        </w:rPr>
        <w:t xml:space="preserve"> turimą ar nuomojamą techninę bazę, jos paruošimą eksploatacijai, techninių apžiūrų galiojimą ir pan</w:t>
      </w:r>
      <w:r w:rsidR="388123AE" w:rsidRPr="00056BB2">
        <w:rPr>
          <w:rFonts w:asciiTheme="minorHAnsi" w:hAnsiTheme="minorHAnsi" w:cstheme="minorHAnsi"/>
          <w:sz w:val="22"/>
          <w:szCs w:val="22"/>
        </w:rPr>
        <w:t>.</w:t>
      </w:r>
      <w:r w:rsidRPr="00056BB2">
        <w:rPr>
          <w:rFonts w:asciiTheme="minorHAnsi" w:hAnsiTheme="minorHAnsi" w:cstheme="minorHAnsi"/>
          <w:sz w:val="22"/>
          <w:szCs w:val="22"/>
        </w:rPr>
        <w:t>;</w:t>
      </w:r>
    </w:p>
    <w:p w14:paraId="373BCAF5" w14:textId="722078E8"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341A32B1"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būdą (rankinį, mechanizuotą) pagal savo turimas priemones ir mechanizmus;</w:t>
      </w:r>
    </w:p>
    <w:p w14:paraId="0BE5DE9E" w14:textId="7F19494E" w:rsidR="001E7AE6" w:rsidRPr="00056BB2" w:rsidRDefault="0BA74353" w:rsidP="00BB1D60">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065960"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Sutarties vykdymo metu, Pirkėjui pareikalavus, Tiekėjas privalo pateikti dokumentus, įrodančius teikiamų paslaugų apimtį</w:t>
      </w:r>
      <w:r w:rsidR="00280C04">
        <w:rPr>
          <w:rFonts w:asciiTheme="minorHAnsi" w:hAnsiTheme="minorHAnsi" w:cstheme="minorBidi"/>
          <w:sz w:val="22"/>
          <w:szCs w:val="22"/>
        </w:rPr>
        <w:t xml:space="preserve"> ir </w:t>
      </w:r>
      <w:r w:rsidR="00E65F65" w:rsidRPr="00280C04">
        <w:rPr>
          <w:rFonts w:asciiTheme="minorHAnsi" w:hAnsiTheme="minorHAnsi" w:cstheme="minorBidi"/>
          <w:sz w:val="22"/>
          <w:szCs w:val="22"/>
        </w:rPr>
        <w:t>kokybę, įskaitant</w:t>
      </w:r>
      <w:r w:rsidR="00280C04">
        <w:rPr>
          <w:rFonts w:asciiTheme="minorHAnsi" w:hAnsiTheme="minorHAnsi" w:cstheme="minorBidi"/>
          <w:sz w:val="22"/>
          <w:szCs w:val="22"/>
        </w:rPr>
        <w:t xml:space="preserve"> </w:t>
      </w:r>
      <w:r w:rsidR="00E65F65" w:rsidRPr="00280C04">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r w:rsidR="00E65F65">
        <w:rPr>
          <w:rFonts w:asciiTheme="minorHAnsi" w:hAnsiTheme="minorHAnsi" w:cstheme="minorBidi"/>
          <w:sz w:val="22"/>
          <w:szCs w:val="22"/>
        </w:rPr>
        <w:t xml:space="preserve"> </w:t>
      </w:r>
    </w:p>
    <w:p w14:paraId="77DB6AA5" w14:textId="4C317D09" w:rsidR="00D7330D" w:rsidRDefault="0BA74353" w:rsidP="00D7330D">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w:t>
      </w:r>
      <w:r w:rsidR="00FF05F8">
        <w:rPr>
          <w:rFonts w:asciiTheme="minorHAnsi" w:hAnsiTheme="minorHAnsi" w:cstheme="minorHAnsi"/>
          <w:sz w:val="22"/>
          <w:szCs w:val="22"/>
        </w:rPr>
        <w:t xml:space="preserve"> </w:t>
      </w:r>
      <w:r w:rsidR="00D7330D" w:rsidRPr="00D7330D">
        <w:rPr>
          <w:rFonts w:asciiTheme="minorHAnsi" w:hAnsiTheme="minorHAnsi" w:cstheme="minorHAnsi"/>
          <w:sz w:val="22"/>
          <w:szCs w:val="22"/>
        </w:rPr>
        <w:t xml:space="preserve">Pasibaigus kapinių priežiūros sutartiniam laikotarpiui, </w:t>
      </w:r>
      <w:r w:rsidR="00FF05F8">
        <w:rPr>
          <w:rFonts w:asciiTheme="minorHAnsi" w:hAnsiTheme="minorHAnsi" w:cstheme="minorHAnsi"/>
          <w:sz w:val="22"/>
          <w:szCs w:val="22"/>
        </w:rPr>
        <w:t>T</w:t>
      </w:r>
      <w:r w:rsidR="00D7330D" w:rsidRPr="00D7330D">
        <w:rPr>
          <w:rFonts w:asciiTheme="minorHAnsi" w:hAnsiTheme="minorHAnsi" w:cstheme="minorHAnsi"/>
          <w:sz w:val="22"/>
          <w:szCs w:val="22"/>
        </w:rPr>
        <w:t>i</w:t>
      </w:r>
      <w:r w:rsidR="00FF05F8">
        <w:rPr>
          <w:rFonts w:asciiTheme="minorHAnsi" w:hAnsiTheme="minorHAnsi" w:cstheme="minorHAnsi"/>
          <w:sz w:val="22"/>
          <w:szCs w:val="22"/>
        </w:rPr>
        <w:t>e</w:t>
      </w:r>
      <w:r w:rsidR="00D7330D" w:rsidRPr="00D7330D">
        <w:rPr>
          <w:rFonts w:asciiTheme="minorHAnsi" w:hAnsiTheme="minorHAnsi" w:cstheme="minorHAnsi"/>
          <w:sz w:val="22"/>
          <w:szCs w:val="22"/>
        </w:rPr>
        <w:t>kėjas perduoda visą saugomą dokumentaciją Vilniaus miesto savivaldybės atsakingiems darbuotojams. Surašomas perdavimo aktas</w:t>
      </w:r>
      <w:r w:rsidR="00D7330D">
        <w:rPr>
          <w:rFonts w:asciiTheme="minorHAnsi" w:hAnsiTheme="minorHAnsi" w:cstheme="minorHAnsi"/>
          <w:sz w:val="22"/>
          <w:szCs w:val="22"/>
        </w:rPr>
        <w:t>.</w:t>
      </w:r>
    </w:p>
    <w:p w14:paraId="28C5BC41" w14:textId="77777777" w:rsidR="00935FF2" w:rsidRPr="00C53873" w:rsidRDefault="00935FF2" w:rsidP="00935FF2">
      <w:pPr>
        <w:ind w:firstLine="851"/>
        <w:jc w:val="both"/>
        <w:rPr>
          <w:rFonts w:asciiTheme="minorHAnsi" w:hAnsiTheme="minorHAnsi" w:cstheme="minorHAnsi"/>
          <w:sz w:val="22"/>
          <w:szCs w:val="22"/>
        </w:rPr>
      </w:pPr>
      <w:r w:rsidRPr="00C53873">
        <w:rPr>
          <w:rFonts w:asciiTheme="minorHAnsi" w:hAnsiTheme="minorHAnsi" w:cstheme="minorHAnsi"/>
          <w:b/>
          <w:bCs/>
          <w:sz w:val="22"/>
          <w:szCs w:val="22"/>
        </w:rPr>
        <w:t>2.8.</w:t>
      </w:r>
      <w:r w:rsidRPr="00C53873">
        <w:rPr>
          <w:rFonts w:asciiTheme="minorHAnsi" w:hAnsiTheme="minorHAnsi" w:cstheme="minorHAnsi"/>
          <w:sz w:val="22"/>
          <w:szCs w:val="22"/>
        </w:rPr>
        <w:t xml:space="preserve"> </w:t>
      </w:r>
      <w:r w:rsidRPr="00C53873">
        <w:rPr>
          <w:rFonts w:asciiTheme="minorHAnsi" w:hAnsiTheme="minorHAnsi" w:cstheme="minorHAnsi"/>
          <w:b/>
          <w:bCs/>
          <w:kern w:val="2"/>
          <w:sz w:val="22"/>
          <w:szCs w:val="22"/>
        </w:rPr>
        <w:t xml:space="preserve">Patikrinimai. </w:t>
      </w:r>
      <w:r w:rsidRPr="00C53873">
        <w:rPr>
          <w:rFonts w:asciiTheme="minorHAnsi" w:hAnsiTheme="minorHAnsi" w:cstheme="minorHAnsi"/>
          <w:kern w:val="2"/>
          <w:sz w:val="22"/>
          <w:szCs w:val="22"/>
        </w:rPr>
        <w:t>Pirkėjas turi teisę atlikti periodinius ir neperiodinius Tiekėjo teikiamų paslaugų patikrinimus:</w:t>
      </w:r>
    </w:p>
    <w:p w14:paraId="44D3DBCF"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sz w:val="22"/>
          <w:szCs w:val="22"/>
        </w:rPr>
        <w:t xml:space="preserve">2.8.1. </w:t>
      </w:r>
      <w:r w:rsidRPr="00C53873">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0EA47802"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569C961A"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5037582F"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lastRenderedPageBreak/>
        <w:t>2.8.4. visi patikrinimo aktai, pranešimai apie trūkumus ir įrodymai (pvz., fotonuotraukos) saugomi sutarties vykdymo metu kartu su kitais dokumentais, susijusiais su paslaugų teikimu.</w:t>
      </w:r>
    </w:p>
    <w:p w14:paraId="70627B2B" w14:textId="03070501" w:rsidR="00D7330D" w:rsidRPr="00C53873" w:rsidRDefault="00935FF2" w:rsidP="00921B7D">
      <w:pPr>
        <w:pStyle w:val="Sraopastraipa"/>
        <w:numPr>
          <w:ilvl w:val="1"/>
          <w:numId w:val="16"/>
        </w:numPr>
        <w:ind w:left="0" w:firstLine="851"/>
        <w:rPr>
          <w:rFonts w:asciiTheme="minorHAnsi" w:hAnsiTheme="minorHAnsi" w:cstheme="minorHAnsi"/>
          <w:b/>
          <w:bCs/>
          <w:kern w:val="2"/>
          <w:sz w:val="22"/>
          <w:szCs w:val="22"/>
        </w:rPr>
      </w:pPr>
      <w:r w:rsidRPr="00C53873">
        <w:rPr>
          <w:rFonts w:asciiTheme="minorHAnsi" w:hAnsiTheme="minorHAnsi" w:cstheme="minorHAnsi"/>
          <w:b/>
          <w:bCs/>
          <w:kern w:val="2"/>
          <w:sz w:val="22"/>
          <w:szCs w:val="22"/>
        </w:rPr>
        <w:t xml:space="preserve">Trūkumų šalinimas. </w:t>
      </w:r>
      <w:r w:rsidRPr="00C53873">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C656919" w14:textId="77777777" w:rsidR="00935FF2" w:rsidRPr="00935FF2" w:rsidRDefault="00935FF2" w:rsidP="00935FF2">
      <w:pPr>
        <w:pStyle w:val="Sraopastraipa"/>
        <w:ind w:left="851"/>
        <w:rPr>
          <w:rFonts w:asciiTheme="minorHAnsi" w:hAnsiTheme="minorHAnsi" w:cstheme="minorHAnsi"/>
          <w:b/>
          <w:bCs/>
          <w:kern w:val="2"/>
          <w:sz w:val="22"/>
          <w:szCs w:val="22"/>
          <w:highlight w:val="yellow"/>
        </w:rPr>
      </w:pPr>
    </w:p>
    <w:p w14:paraId="0A8E01FE" w14:textId="77777777" w:rsidR="001E7AE6" w:rsidRPr="00056BB2" w:rsidRDefault="001E7AE6" w:rsidP="001E7AE6">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4EF2313" w14:textId="77777777" w:rsidR="001E7AE6" w:rsidRPr="00056BB2" w:rsidRDefault="001E7AE6" w:rsidP="00921B7D">
      <w:pPr>
        <w:pStyle w:val="Pagrindinistekstas"/>
        <w:numPr>
          <w:ilvl w:val="0"/>
          <w:numId w:val="2"/>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65215369" w14:textId="47431733" w:rsidR="001E7AE6" w:rsidRPr="00056BB2" w:rsidRDefault="001E7AE6" w:rsidP="00921B7D">
      <w:pPr>
        <w:pStyle w:val="Pagrindinistekstas"/>
        <w:numPr>
          <w:ilvl w:val="0"/>
          <w:numId w:val="2"/>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A89D63C" w14:textId="77777777"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24EC95A3" w14:textId="77777777" w:rsidR="001E7AE6" w:rsidRPr="00056BB2" w:rsidRDefault="001E7AE6" w:rsidP="00921B7D">
      <w:pPr>
        <w:pStyle w:val="Sraopastraipa"/>
        <w:numPr>
          <w:ilvl w:val="0"/>
          <w:numId w:val="6"/>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23355FE4" w14:textId="77777777" w:rsidR="001E7AE6" w:rsidRPr="00056BB2" w:rsidRDefault="001E7AE6" w:rsidP="00921B7D">
      <w:pPr>
        <w:pStyle w:val="Sraopastraipa"/>
        <w:numPr>
          <w:ilvl w:val="0"/>
          <w:numId w:val="6"/>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51AC60DB" w14:textId="77777777" w:rsidR="001E7AE6" w:rsidRPr="00056BB2" w:rsidRDefault="001E7AE6" w:rsidP="001E7AE6">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5D0C7FC8" w14:textId="77777777"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Panerių  ir Grigiškių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7DCFE835" w14:textId="77777777" w:rsidR="00065960" w:rsidRPr="00056BB2" w:rsidRDefault="00065960" w:rsidP="00065960">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042D2300" w14:textId="30B4D551" w:rsidR="00065960" w:rsidRPr="00056BB2" w:rsidRDefault="00065960" w:rsidP="00065960">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04E31562" w14:textId="0B450D7D" w:rsidR="00065960" w:rsidRPr="00056BB2" w:rsidRDefault="00065960" w:rsidP="00065960">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5.1.2.</w:t>
      </w:r>
      <w:bookmarkStart w:id="27" w:name="_Hlk169180931"/>
      <w:bookmarkStart w:id="28" w:name="_Hlk169182131"/>
      <w:r w:rsidRPr="00056BB2">
        <w:rPr>
          <w:rFonts w:asciiTheme="minorHAnsi" w:hAnsiTheme="minorHAnsi" w:cstheme="minorHAnsi"/>
          <w:b/>
          <w:bCs/>
          <w:sz w:val="22"/>
          <w:szCs w:val="22"/>
        </w:rPr>
        <w:t xml:space="preserve"> </w:t>
      </w:r>
      <w:r w:rsidRPr="00056BB2">
        <w:rPr>
          <w:rFonts w:asciiTheme="minorHAnsi" w:hAnsiTheme="minorHAnsi" w:cstheme="minorHAnsi"/>
          <w:bCs/>
          <w:sz w:val="22"/>
          <w:szCs w:val="22"/>
        </w:rPr>
        <w:t>Administravimo paslaugos kapinių lankytojams turi būti pasiekiamos kapinių administracijos darbo laiku:</w:t>
      </w:r>
    </w:p>
    <w:p w14:paraId="16B8049B" w14:textId="77777777" w:rsidR="00065960" w:rsidRPr="00056BB2" w:rsidRDefault="00065960"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2C956409" w14:textId="77777777" w:rsidR="00065960" w:rsidRPr="00056BB2" w:rsidRDefault="00065960"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7A2B69CF" w14:textId="77777777" w:rsidR="00065960" w:rsidRPr="00056BB2" w:rsidRDefault="00065960"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6E872168" w14:textId="710AB54F" w:rsidR="00065960" w:rsidRPr="00056BB2" w:rsidRDefault="00065960"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bookmarkEnd w:id="27"/>
      <w:bookmarkEnd w:id="28"/>
    </w:p>
    <w:p w14:paraId="5D1D1FCF" w14:textId="3A456F63" w:rsidR="00065960" w:rsidRPr="00056BB2" w:rsidRDefault="00065960" w:rsidP="000659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415A390B" w14:textId="31C7E541" w:rsidR="00065960" w:rsidRPr="00056BB2" w:rsidRDefault="00065960" w:rsidP="00065960">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5.1.4. </w:t>
      </w:r>
      <w:r w:rsidRPr="00056BB2">
        <w:rPr>
          <w:rFonts w:asciiTheme="minorHAnsi" w:hAnsiTheme="minorHAnsi" w:cstheme="minorHAnsi"/>
          <w:color w:val="000000" w:themeColor="text1"/>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themeColor="text1"/>
          <w:sz w:val="22"/>
          <w:szCs w:val="22"/>
        </w:rPr>
        <w:t> </w:t>
      </w:r>
      <w:r w:rsidRPr="00056BB2">
        <w:rPr>
          <w:rFonts w:asciiTheme="minorHAnsi" w:hAnsiTheme="minorHAnsi" w:cstheme="minorHAnsi"/>
          <w:color w:val="000000" w:themeColor="text1"/>
          <w:sz w:val="22"/>
          <w:szCs w:val="22"/>
        </w:rPr>
        <w:t>asmens</w:t>
      </w:r>
      <w:r w:rsidRPr="00056BB2">
        <w:rPr>
          <w:rFonts w:asciiTheme="minorHAnsi" w:hAnsiTheme="minorHAnsi" w:cstheme="minorHAnsi"/>
          <w:b/>
          <w:bCs/>
          <w:color w:val="000000" w:themeColor="text1"/>
          <w:sz w:val="22"/>
          <w:szCs w:val="22"/>
        </w:rPr>
        <w:t> </w:t>
      </w:r>
      <w:r w:rsidRPr="00056BB2">
        <w:rPr>
          <w:rFonts w:asciiTheme="minorHAnsi" w:hAnsiTheme="minorHAnsi" w:cstheme="minorHAnsi"/>
          <w:color w:val="000000" w:themeColor="text1"/>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38F0DC6" w14:textId="4EF6C7BD"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506990"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 xml:space="preserve">takų </w:t>
      </w:r>
      <w:r w:rsidR="00506990" w:rsidRPr="00056BB2">
        <w:rPr>
          <w:rFonts w:asciiTheme="minorHAnsi" w:hAnsiTheme="minorHAnsi" w:cstheme="minorHAnsi"/>
          <w:b/>
          <w:bCs/>
          <w:sz w:val="22"/>
          <w:szCs w:val="22"/>
        </w:rPr>
        <w:t xml:space="preserve">ir </w:t>
      </w:r>
      <w:r w:rsidRPr="00056BB2">
        <w:rPr>
          <w:rFonts w:asciiTheme="minorHAnsi" w:hAnsiTheme="minorHAnsi" w:cstheme="minorHAnsi"/>
          <w:b/>
          <w:bCs/>
          <w:sz w:val="22"/>
          <w:szCs w:val="22"/>
        </w:rPr>
        <w:t>automobilių stovėjimo aikštelių priežiūra ir valymas</w:t>
      </w:r>
    </w:p>
    <w:p w14:paraId="621030E8" w14:textId="41285B95" w:rsidR="001E7AE6" w:rsidRPr="00056BB2" w:rsidRDefault="001E7AE6" w:rsidP="00BB1D60">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lastRenderedPageBreak/>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03F1B539" w:rsidRPr="00056BB2">
        <w:rPr>
          <w:rFonts w:asciiTheme="minorHAnsi" w:eastAsia="Calibri" w:hAnsiTheme="minorHAnsi" w:cstheme="minorHAnsi"/>
          <w:sz w:val="22"/>
          <w:szCs w:val="22"/>
        </w:rPr>
        <w:t xml:space="preserve"> šaligatviai,</w:t>
      </w:r>
      <w:r w:rsidRPr="00056BB2">
        <w:rPr>
          <w:rFonts w:asciiTheme="minorHAnsi" w:eastAsia="Calibri" w:hAnsiTheme="minorHAnsi" w:cstheme="minorHAnsi"/>
          <w:sz w:val="22"/>
          <w:szCs w:val="22"/>
        </w:rPr>
        <w:t xml:space="preserve"> takai </w:t>
      </w:r>
      <w:r w:rsidR="537649F7"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turi būti nušluoti (neturi būti lapų, šakų</w:t>
      </w:r>
      <w:r w:rsidR="00CA41D7"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B87FAF" w:rsidRPr="00056BB2">
        <w:rPr>
          <w:rFonts w:asciiTheme="minorHAnsi" w:eastAsia="Calibri" w:hAnsiTheme="minorHAnsi" w:cstheme="minorHAnsi"/>
          <w:sz w:val="22"/>
          <w:szCs w:val="22"/>
        </w:rPr>
        <w:t xml:space="preserve"> ir smėlio</w:t>
      </w:r>
      <w:r w:rsidR="00BB6FA2" w:rsidRPr="00056BB2">
        <w:rPr>
          <w:rFonts w:asciiTheme="minorHAnsi" w:eastAsia="Calibri" w:hAnsiTheme="minorHAnsi" w:cstheme="minorHAnsi"/>
          <w:sz w:val="22"/>
          <w:szCs w:val="22"/>
        </w:rPr>
        <w:t>)</w:t>
      </w:r>
      <w:r w:rsidR="00B87FAF" w:rsidRPr="00056BB2">
        <w:rPr>
          <w:rFonts w:asciiTheme="minorHAnsi" w:eastAsia="Calibri" w:hAnsiTheme="minorHAnsi" w:cstheme="minorHAnsi"/>
          <w:sz w:val="22"/>
          <w:szCs w:val="22"/>
        </w:rPr>
        <w:t>, kietosios dangos turi būti nugracuotos.</w:t>
      </w:r>
      <w:r w:rsidRPr="00056BB2">
        <w:rPr>
          <w:rFonts w:asciiTheme="minorHAnsi" w:hAnsiTheme="minorHAnsi" w:cstheme="minorHAnsi"/>
          <w:sz w:val="22"/>
          <w:szCs w:val="22"/>
          <w:lang w:eastAsia="lt-LT"/>
        </w:rPr>
        <w:t xml:space="preserve"> </w:t>
      </w:r>
      <w:r w:rsidR="00B87FAF"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sz w:val="22"/>
          <w:szCs w:val="22"/>
          <w:lang w:eastAsia="lt-LT"/>
        </w:rPr>
        <w:t>.</w:t>
      </w:r>
      <w:r w:rsidRPr="00056BB2">
        <w:rPr>
          <w:rFonts w:asciiTheme="minorHAnsi" w:eastAsia="Calibri" w:hAnsiTheme="minorHAnsi" w:cstheme="minorHAnsi"/>
          <w:sz w:val="22"/>
          <w:szCs w:val="22"/>
        </w:rPr>
        <w:t>)</w:t>
      </w:r>
      <w:r w:rsidR="00B87FAF" w:rsidRPr="00056BB2">
        <w:rPr>
          <w:rFonts w:asciiTheme="minorHAnsi" w:eastAsia="Calibri" w:hAnsiTheme="minorHAnsi" w:cstheme="minorHAnsi"/>
          <w:sz w:val="22"/>
          <w:szCs w:val="22"/>
        </w:rPr>
        <w:t xml:space="preserve">. Smėlis </w:t>
      </w:r>
      <w:r w:rsidR="00B87FAF" w:rsidRPr="00056BB2">
        <w:rPr>
          <w:rStyle w:val="ui-provider"/>
          <w:rFonts w:asciiTheme="minorHAnsi" w:hAnsiTheme="minorHAnsi" w:cstheme="minorHAnsi"/>
          <w:sz w:val="22"/>
          <w:szCs w:val="22"/>
        </w:rPr>
        <w:t xml:space="preserve">negali būti vizualiai matomas, ant dangų smėlio negali būti daugiau kaip </w:t>
      </w:r>
      <w:r w:rsidR="00B87FAF" w:rsidRPr="00056BB2">
        <w:rPr>
          <w:rStyle w:val="Grietas"/>
          <w:rFonts w:asciiTheme="minorHAnsi" w:hAnsiTheme="minorHAnsi" w:cstheme="minorHAnsi"/>
          <w:sz w:val="22"/>
          <w:szCs w:val="22"/>
        </w:rPr>
        <w:t>0,5 kg/10 kv. m.</w:t>
      </w:r>
      <w:r w:rsidRPr="00056BB2">
        <w:rPr>
          <w:rFonts w:asciiTheme="minorHAnsi" w:eastAsia="Calibri" w:hAnsiTheme="minorHAnsi" w:cstheme="minorHAnsi"/>
          <w:sz w:val="22"/>
          <w:szCs w:val="22"/>
        </w:rPr>
        <w:t xml:space="preserve"> </w:t>
      </w:r>
      <w:r w:rsidR="00B87FAF" w:rsidRPr="00056BB2">
        <w:rPr>
          <w:rFonts w:asciiTheme="minorHAnsi" w:eastAsia="Calibri" w:hAnsiTheme="minorHAnsi" w:cstheme="minorHAnsi"/>
          <w:sz w:val="22"/>
          <w:szCs w:val="22"/>
        </w:rPr>
        <w:t xml:space="preserve"> </w:t>
      </w:r>
    </w:p>
    <w:p w14:paraId="1B01CE3A" w14:textId="59AF37CD" w:rsidR="00B87FAF" w:rsidRPr="00056BB2" w:rsidRDefault="001E7AE6" w:rsidP="00BB1D60">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B87FAF" w:rsidRPr="00056BB2">
        <w:rPr>
          <w:rFonts w:asciiTheme="minorHAnsi" w:eastAsia="Calibri" w:hAnsiTheme="minorHAnsi" w:cstheme="minorHAnsi"/>
          <w:sz w:val="22"/>
          <w:szCs w:val="22"/>
        </w:rPr>
        <w:t xml:space="preserve"> šaligatviai, takai ir automobilių stovėjimo aikštelės:</w:t>
      </w:r>
    </w:p>
    <w:p w14:paraId="6CD06179"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11384144" w14:textId="055763E2" w:rsidR="008E5F77" w:rsidRPr="00056BB2" w:rsidRDefault="008E5F77" w:rsidP="008E5F7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651139"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651139"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5005C0C7" w14:textId="11E4AEF2"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.3. šaligatviai</w:t>
      </w:r>
      <w:r w:rsidR="43790AD7"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takai </w:t>
      </w:r>
      <w:r w:rsidR="7B9348B1"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 xml:space="preserve">valomi per visą plotį, nedarkant žaliųjų plotų. Valant dangas tiek mechanizuotai, tiek rankiniu būdu draudžiama naudoti mechanizmus ar </w:t>
      </w:r>
      <w:r w:rsidRPr="00056BB2">
        <w:rPr>
          <w:rFonts w:asciiTheme="minorHAnsi" w:hAnsiTheme="minorHAnsi" w:cstheme="minorHAnsi"/>
          <w:sz w:val="22"/>
          <w:szCs w:val="22"/>
        </w:rPr>
        <w:t>įrankius, gadinančius šaligatvio ar asfalto dangą.</w:t>
      </w:r>
    </w:p>
    <w:p w14:paraId="29461D81" w14:textId="2C0AF113" w:rsidR="00102D72" w:rsidRPr="00056BB2" w:rsidRDefault="00102D72" w:rsidP="00102D72">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 xml:space="preserve">3. </w:t>
      </w:r>
      <w:r w:rsidRPr="00056BB2">
        <w:rPr>
          <w:rFonts w:asciiTheme="minorHAnsi" w:hAnsiTheme="minorHAnsi" w:cstheme="minorHAnsi"/>
          <w:b/>
          <w:bCs/>
          <w:sz w:val="22"/>
          <w:szCs w:val="22"/>
        </w:rPr>
        <w:t>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w:t>
      </w:r>
      <w:r w:rsidR="00FE22D1" w:rsidRPr="00056BB2">
        <w:rPr>
          <w:rFonts w:asciiTheme="minorHAnsi" w:hAnsiTheme="minorHAnsi" w:cstheme="minorHAnsi"/>
          <w:sz w:val="22"/>
          <w:szCs w:val="22"/>
        </w:rPr>
        <w:t xml:space="preserve"> nurenkamos nuvytusios puokštės ir (ar) gėlės,</w:t>
      </w:r>
      <w:r w:rsidRPr="00056BB2">
        <w:rPr>
          <w:rFonts w:asciiTheme="minorHAnsi" w:hAnsiTheme="minorHAnsi" w:cstheme="minorHAnsi"/>
          <w:sz w:val="22"/>
          <w:szCs w:val="22"/>
        </w:rPr>
        <w:t xml:space="preserve"> 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667E0B" w:rsidRPr="00056BB2">
        <w:rPr>
          <w:rFonts w:asciiTheme="minorHAnsi" w:hAnsiTheme="minorHAnsi" w:cstheme="minorHAnsi"/>
          <w:sz w:val="22"/>
          <w:szCs w:val="22"/>
        </w:rPr>
        <w:t xml:space="preserve">teikiamos </w:t>
      </w:r>
      <w:r w:rsidRPr="00056BB2">
        <w:rPr>
          <w:rFonts w:asciiTheme="minorHAnsi" w:hAnsiTheme="minorHAnsi" w:cstheme="minorHAnsi"/>
          <w:sz w:val="22"/>
          <w:szCs w:val="22"/>
        </w:rPr>
        <w:t xml:space="preserve">įrengus kolumbariumą. </w:t>
      </w:r>
    </w:p>
    <w:p w14:paraId="01E6A5F3" w14:textId="702A4C34" w:rsidR="00102D72" w:rsidRPr="00056BB2" w:rsidRDefault="00102D72" w:rsidP="00102D72">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087904B7" w14:textId="7EDDF0AC" w:rsidR="00102D72" w:rsidRPr="00056BB2" w:rsidRDefault="00102D72" w:rsidP="00102D72">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4</w:t>
      </w:r>
      <w:r w:rsidRPr="00056BB2">
        <w:rPr>
          <w:rFonts w:asciiTheme="minorHAnsi" w:hAnsiTheme="minorHAnsi" w:cstheme="minorHAnsi"/>
          <w:sz w:val="22"/>
          <w:szCs w:val="22"/>
        </w:rPr>
        <w:t xml:space="preserve">.1. </w:t>
      </w:r>
      <w:bookmarkStart w:id="29" w:name="_Hlk169189505"/>
      <w:r w:rsidRPr="00056BB2">
        <w:rPr>
          <w:rFonts w:asciiTheme="minorHAnsi" w:hAnsiTheme="minorHAnsi" w:cstheme="minorHAnsi"/>
          <w:sz w:val="22"/>
          <w:szCs w:val="22"/>
        </w:rPr>
        <w:t xml:space="preserve">kapinių paviršinių nuotekų surinkimo latakai </w:t>
      </w:r>
      <w:bookmarkEnd w:id="29"/>
      <w:r w:rsidRPr="00056BB2">
        <w:rPr>
          <w:rFonts w:asciiTheme="minorHAnsi" w:hAnsiTheme="minorHAnsi" w:cstheme="minorHAnsi"/>
          <w:sz w:val="22"/>
          <w:szCs w:val="22"/>
        </w:rPr>
        <w:t>valomi pagal poreikį. Iš vandens surinkimo latakų surenkamos šakos, iššluojami lapai, išvalomos sunešto grunto nuosėdos, atkemšamos vamzdžių angos prie įtekėjimo į šulinėlius.</w:t>
      </w:r>
    </w:p>
    <w:p w14:paraId="11B22F9E" w14:textId="5B9FE71E" w:rsidR="00651139" w:rsidRPr="00056BB2" w:rsidRDefault="00102D72" w:rsidP="00BB1D60">
      <w:pPr>
        <w:pStyle w:val="Sraopastraipa"/>
        <w:ind w:left="0" w:firstLine="851"/>
        <w:rPr>
          <w:rFonts w:asciiTheme="minorHAnsi" w:eastAsiaTheme="minorEastAsia" w:hAnsiTheme="minorHAnsi" w:cstheme="minorHAnsi"/>
          <w:sz w:val="22"/>
          <w:szCs w:val="22"/>
          <w:lang w:eastAsia="zh-CN"/>
        </w:rPr>
      </w:pPr>
      <w:r w:rsidRPr="00056BB2">
        <w:rPr>
          <w:rFonts w:asciiTheme="minorHAnsi" w:eastAsiaTheme="minorEastAsia" w:hAnsiTheme="minorHAnsi" w:cstheme="minorHAnsi"/>
          <w:sz w:val="22"/>
          <w:szCs w:val="22"/>
          <w:lang w:eastAsia="zh-CN"/>
        </w:rPr>
        <w:t>5.</w:t>
      </w:r>
      <w:r w:rsidR="00065960" w:rsidRPr="00056BB2">
        <w:rPr>
          <w:rFonts w:asciiTheme="minorHAnsi" w:eastAsiaTheme="minorEastAsia" w:hAnsiTheme="minorHAnsi" w:cstheme="minorHAnsi"/>
          <w:sz w:val="22"/>
          <w:szCs w:val="22"/>
          <w:lang w:eastAsia="zh-CN"/>
        </w:rPr>
        <w:t>4</w:t>
      </w:r>
      <w:r w:rsidRPr="00056BB2">
        <w:rPr>
          <w:rFonts w:asciiTheme="minorHAnsi" w:eastAsiaTheme="minorEastAsia" w:hAnsiTheme="minorHAnsi" w:cstheme="minorHAnsi"/>
          <w:sz w:val="22"/>
          <w:szCs w:val="22"/>
          <w:lang w:eastAsia="zh-CN"/>
        </w:rPr>
        <w:t xml:space="preserve">.2. </w:t>
      </w:r>
      <w:bookmarkStart w:id="30" w:name="_Hlk169189631"/>
      <w:r w:rsidRPr="00056BB2">
        <w:rPr>
          <w:rFonts w:asciiTheme="minorHAnsi" w:eastAsiaTheme="minorEastAsia" w:hAnsiTheme="minorHAnsi" w:cstheme="minorHAnsi"/>
          <w:sz w:val="22"/>
          <w:szCs w:val="22"/>
          <w:lang w:eastAsia="zh-CN"/>
        </w:rPr>
        <w:t xml:space="preserve">kapinių paviršinių nuotekų surinkimo šulinėliai </w:t>
      </w:r>
      <w:bookmarkEnd w:id="30"/>
      <w:r w:rsidRPr="00056BB2">
        <w:rPr>
          <w:rFonts w:asciiTheme="minorHAnsi" w:eastAsiaTheme="minorEastAsia" w:hAnsiTheme="minorHAnsi" w:cstheme="minorHAnsi"/>
          <w:sz w:val="22"/>
          <w:szCs w:val="22"/>
          <w:lang w:eastAsia="zh-CN"/>
        </w:rPr>
        <w:t>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274765A"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2D20BB6C" w14:textId="77777777" w:rsidR="002728EE" w:rsidRDefault="00C53873" w:rsidP="002728E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5.5.1. kapinių aprūpinimas atliekų konteinerių komplektu rūšiuotoms atliekoms rinkti: pakuotėms ir antrinėms žaliavoms (stiklui popieriui ir </w:t>
      </w:r>
      <w:r w:rsidRPr="0058131E">
        <w:rPr>
          <w:rFonts w:asciiTheme="minorHAnsi" w:hAnsiTheme="minorHAnsi" w:cstheme="minorHAnsi"/>
          <w:sz w:val="22"/>
          <w:szCs w:val="22"/>
        </w:rPr>
        <w:t>plastikui)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2728EE"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2728EE">
        <w:rPr>
          <w:rFonts w:asciiTheme="minorHAnsi" w:hAnsiTheme="minorHAnsi" w:cstheme="minorHAnsi"/>
          <w:sz w:val="22"/>
          <w:szCs w:val="22"/>
        </w:rPr>
        <w:t>.</w:t>
      </w:r>
    </w:p>
    <w:p w14:paraId="5BC2F41A" w14:textId="77777777" w:rsidR="002728EE" w:rsidRPr="00327549" w:rsidRDefault="002728EE" w:rsidP="002728E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5CAF5857" w14:textId="7D7201A3"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0D3E9E">
        <w:rPr>
          <w:rFonts w:asciiTheme="minorHAnsi" w:hAnsiTheme="minorHAnsi" w:cstheme="minorHAnsi"/>
          <w:sz w:val="22"/>
          <w:szCs w:val="22"/>
        </w:rPr>
        <w:t>.</w:t>
      </w:r>
    </w:p>
    <w:p w14:paraId="4DDCE82F" w14:textId="3AFE543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w:t>
      </w:r>
      <w:r w:rsidRPr="00327549">
        <w:rPr>
          <w:rFonts w:asciiTheme="minorHAnsi" w:hAnsiTheme="minorHAnsi" w:cstheme="minorHAnsi"/>
          <w:sz w:val="22"/>
          <w:szCs w:val="22"/>
        </w:rPr>
        <w:t>5</w:t>
      </w:r>
      <w:r w:rsidR="00736C8E">
        <w:rPr>
          <w:rFonts w:asciiTheme="minorHAnsi" w:hAnsiTheme="minorHAnsi" w:cstheme="minorHAnsi"/>
          <w:sz w:val="22"/>
          <w:szCs w:val="22"/>
        </w:rPr>
        <w:t>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2EC4201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73C85BA5"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5.5.5. </w:t>
      </w:r>
      <w:r w:rsidRPr="004B3EBD" w:rsidDel="009C3AE0">
        <w:rPr>
          <w:rFonts w:asciiTheme="minorHAnsi" w:hAnsiTheme="minorHAnsi" w:cstheme="minorHAnsi"/>
          <w:sz w:val="22"/>
          <w:szCs w:val="22"/>
        </w:rPr>
        <w:t xml:space="preserve"> </w:t>
      </w:r>
      <w:r w:rsidRPr="004B3EBD">
        <w:rPr>
          <w:rFonts w:asciiTheme="minorHAnsi" w:hAnsiTheme="minorHAnsi" w:cstheme="minorHAnsi"/>
          <w:sz w:val="22"/>
          <w:szCs w:val="22"/>
        </w:rPr>
        <w:t xml:space="preserve">Tiekėjas privalo </w:t>
      </w:r>
      <w:r>
        <w:rPr>
          <w:rFonts w:asciiTheme="minorHAnsi" w:hAnsiTheme="minorHAnsi" w:cstheme="minorHAnsi"/>
          <w:sz w:val="22"/>
          <w:szCs w:val="22"/>
        </w:rPr>
        <w:t xml:space="preserve">užtikrinti, kad visos kapinėse surinktos atliekos būtų surenkamos </w:t>
      </w:r>
      <w:r w:rsidRPr="004B3EBD">
        <w:rPr>
          <w:rFonts w:asciiTheme="minorHAnsi" w:hAnsiTheme="minorHAnsi" w:cstheme="minorHAnsi"/>
          <w:sz w:val="22"/>
          <w:szCs w:val="22"/>
        </w:rPr>
        <w:t>atliekų surinkimo transporto priemonėmis</w:t>
      </w:r>
      <w:r>
        <w:rPr>
          <w:rFonts w:asciiTheme="minorHAnsi" w:hAnsiTheme="minorHAnsi" w:cstheme="minorHAnsi"/>
          <w:sz w:val="22"/>
          <w:szCs w:val="22"/>
        </w:rPr>
        <w:t xml:space="preserve">, kiekvieną atliekų rūšį renkant atskirai </w:t>
      </w:r>
      <w:r w:rsidRPr="004B3EBD">
        <w:rPr>
          <w:rFonts w:asciiTheme="minorHAnsi" w:hAnsiTheme="minorHAnsi" w:cstheme="minorHAnsi"/>
          <w:sz w:val="22"/>
          <w:szCs w:val="22"/>
        </w:rPr>
        <w:t xml:space="preserve">iš </w:t>
      </w:r>
      <w:r>
        <w:rPr>
          <w:rFonts w:asciiTheme="minorHAnsi" w:hAnsiTheme="minorHAnsi" w:cstheme="minorHAnsi"/>
          <w:sz w:val="22"/>
          <w:szCs w:val="22"/>
        </w:rPr>
        <w:t>tam skirtų</w:t>
      </w:r>
      <w:r w:rsidRPr="004B3EBD">
        <w:rPr>
          <w:rFonts w:asciiTheme="minorHAnsi" w:hAnsiTheme="minorHAnsi" w:cstheme="minorHAnsi"/>
          <w:sz w:val="22"/>
          <w:szCs w:val="22"/>
        </w:rPr>
        <w:t xml:space="preserve"> konteinerių </w:t>
      </w:r>
      <w:r>
        <w:rPr>
          <w:rFonts w:asciiTheme="minorHAnsi" w:hAnsiTheme="minorHAnsi" w:cstheme="minorHAnsi"/>
          <w:sz w:val="22"/>
          <w:szCs w:val="22"/>
        </w:rPr>
        <w:t>ir jų</w:t>
      </w:r>
      <w:r w:rsidRPr="004B3EBD">
        <w:rPr>
          <w:rFonts w:asciiTheme="minorHAnsi" w:hAnsiTheme="minorHAnsi" w:cstheme="minorHAnsi"/>
          <w:sz w:val="22"/>
          <w:szCs w:val="22"/>
        </w:rPr>
        <w:t xml:space="preserve"> nemaišant tarpusavyje </w:t>
      </w:r>
      <w:r>
        <w:rPr>
          <w:rFonts w:asciiTheme="minorHAnsi" w:hAnsiTheme="minorHAnsi" w:cstheme="minorHAnsi"/>
          <w:sz w:val="22"/>
          <w:szCs w:val="22"/>
        </w:rPr>
        <w:t xml:space="preserve">su </w:t>
      </w:r>
      <w:r w:rsidRPr="004B3EBD">
        <w:rPr>
          <w:rFonts w:asciiTheme="minorHAnsi" w:hAnsiTheme="minorHAnsi" w:cstheme="minorHAnsi"/>
          <w:sz w:val="22"/>
          <w:szCs w:val="22"/>
        </w:rPr>
        <w:t>kit</w:t>
      </w:r>
      <w:r>
        <w:rPr>
          <w:rFonts w:asciiTheme="minorHAnsi" w:hAnsiTheme="minorHAnsi" w:cstheme="minorHAnsi"/>
          <w:sz w:val="22"/>
          <w:szCs w:val="22"/>
        </w:rPr>
        <w:t>ų</w:t>
      </w:r>
      <w:r w:rsidRPr="004B3EBD">
        <w:rPr>
          <w:rFonts w:asciiTheme="minorHAnsi" w:hAnsiTheme="minorHAnsi" w:cstheme="minorHAnsi"/>
          <w:sz w:val="22"/>
          <w:szCs w:val="22"/>
        </w:rPr>
        <w:t xml:space="preserve"> rūši</w:t>
      </w:r>
      <w:r>
        <w:rPr>
          <w:rFonts w:asciiTheme="minorHAnsi" w:hAnsiTheme="minorHAnsi" w:cstheme="minorHAnsi"/>
          <w:sz w:val="22"/>
          <w:szCs w:val="22"/>
        </w:rPr>
        <w:t>ų</w:t>
      </w:r>
      <w:r w:rsidRPr="004B3EBD">
        <w:rPr>
          <w:rFonts w:asciiTheme="minorHAnsi" w:hAnsiTheme="minorHAnsi" w:cstheme="minorHAnsi"/>
          <w:sz w:val="22"/>
          <w:szCs w:val="22"/>
        </w:rPr>
        <w:t xml:space="preserve"> atliek</w:t>
      </w:r>
      <w:r>
        <w:rPr>
          <w:rFonts w:asciiTheme="minorHAnsi" w:hAnsiTheme="minorHAnsi" w:cstheme="minorHAnsi"/>
          <w:sz w:val="22"/>
          <w:szCs w:val="22"/>
        </w:rPr>
        <w:t>omis</w:t>
      </w:r>
      <w:r w:rsidRPr="004B3EBD">
        <w:rPr>
          <w:rFonts w:asciiTheme="minorHAnsi" w:hAnsiTheme="minorHAnsi" w:cstheme="minorHAnsi"/>
          <w:sz w:val="22"/>
          <w:szCs w:val="22"/>
        </w:rPr>
        <w:t>. </w:t>
      </w:r>
    </w:p>
    <w:p w14:paraId="6870BC7B"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lastRenderedPageBreak/>
        <w:t>5.5.6. Tiekėjui draudžiama atskirai surinktas atliekas iš konteinerių maišyti jų surinkimo ir vežimo į atliekų apdorojimo ir (ar) sutvarkymo vietas metu su:  </w:t>
      </w:r>
    </w:p>
    <w:p w14:paraId="47FB981E"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5.5.6.1.  ne Tiekėjo tvarkomoje teritorijoje surinktomis atliekomis; </w:t>
      </w:r>
    </w:p>
    <w:p w14:paraId="1A07A426"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5.5.6.2. kitomis mieste ir kitose savivaldybėse surinktomis atliekomis; </w:t>
      </w:r>
    </w:p>
    <w:p w14:paraId="3230F2D6"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5.5.6.3.  skirtingų atliekų rūšių atliekomis (iš skirtingų konteinerių). </w:t>
      </w:r>
    </w:p>
    <w:p w14:paraId="1AE0DBF4" w14:textId="77777777" w:rsidR="00921B7D" w:rsidRPr="00327549"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w:t>
      </w:r>
      <w:r w:rsidRPr="00327549">
        <w:rPr>
          <w:rFonts w:asciiTheme="minorHAnsi" w:hAnsiTheme="minorHAnsi" w:cstheme="minorHAnsi"/>
          <w:sz w:val="22"/>
          <w:szCs w:val="22"/>
        </w:rPr>
        <w:t> </w:t>
      </w:r>
    </w:p>
    <w:p w14:paraId="3F62DBCF" w14:textId="77777777" w:rsidR="00921B7D" w:rsidRPr="00327549"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w:t>
      </w:r>
      <w:r>
        <w:rPr>
          <w:rFonts w:asciiTheme="minorHAnsi" w:hAnsiTheme="minorHAnsi" w:cstheme="minorHAnsi"/>
          <w:sz w:val="22"/>
          <w:szCs w:val="22"/>
        </w:rPr>
        <w:t>:</w:t>
      </w:r>
    </w:p>
    <w:p w14:paraId="4E976891" w14:textId="5CD1E106" w:rsidR="00921B7D" w:rsidRPr="00327549" w:rsidRDefault="00921B7D" w:rsidP="00A4260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w:t>
      </w:r>
      <w:r w:rsidR="00A4260E" w:rsidRPr="00327549">
        <w:rPr>
          <w:rFonts w:asciiTheme="minorHAnsi" w:hAnsiTheme="minorHAnsi" w:cstheme="minorHAnsi"/>
          <w:sz w:val="22"/>
          <w:szCs w:val="22"/>
        </w:rPr>
        <w:t>Tiekėjas privalo užtikrinti, kad visos kapinėse surinktos atliekos būtų sutvarkytos teisėtai</w:t>
      </w:r>
      <w:r w:rsidR="00A4260E">
        <w:rPr>
          <w:rFonts w:asciiTheme="minorHAnsi" w:hAnsiTheme="minorHAnsi" w:cstheme="minorHAnsi"/>
          <w:sz w:val="22"/>
          <w:szCs w:val="22"/>
        </w:rPr>
        <w:t xml:space="preserve">, </w:t>
      </w:r>
      <w:r w:rsidR="00A4260E" w:rsidRPr="00BF34B5">
        <w:rPr>
          <w:rFonts w:asciiTheme="minorHAnsi" w:hAnsiTheme="minorHAnsi" w:cstheme="minorHAnsi"/>
          <w:sz w:val="22"/>
          <w:szCs w:val="22"/>
        </w:rPr>
        <w:t xml:space="preserve">laikantis teisės aktų reikalavimų (įskaitant surinkimą, transportavimą ir </w:t>
      </w:r>
      <w:r w:rsidR="00A4260E">
        <w:rPr>
          <w:rFonts w:asciiTheme="minorHAnsi" w:hAnsiTheme="minorHAnsi" w:cstheme="minorHAnsi"/>
          <w:sz w:val="22"/>
          <w:szCs w:val="22"/>
        </w:rPr>
        <w:t xml:space="preserve">jų </w:t>
      </w:r>
      <w:r w:rsidR="00A4260E" w:rsidRPr="00BF34B5">
        <w:rPr>
          <w:rFonts w:asciiTheme="minorHAnsi" w:hAnsiTheme="minorHAnsi" w:cstheme="minorHAnsi"/>
          <w:sz w:val="22"/>
          <w:szCs w:val="22"/>
        </w:rPr>
        <w:t>sutvarkymą):</w:t>
      </w:r>
      <w:r w:rsidR="00A4260E" w:rsidRPr="00327549">
        <w:rPr>
          <w:rFonts w:asciiTheme="minorHAnsi" w:hAnsiTheme="minorHAnsi" w:cstheme="minorHAnsi"/>
          <w:sz w:val="22"/>
          <w:szCs w:val="22"/>
        </w:rPr>
        <w:t xml:space="preserve"> arba tiekėjo (jei jis turi tam teisę ir reikiamus leidimus) arba perduotos teisėtiems atliekų tvarkytojams. </w:t>
      </w:r>
      <w:r w:rsidRPr="00327549">
        <w:rPr>
          <w:rFonts w:asciiTheme="minorHAnsi" w:hAnsiTheme="minorHAnsi" w:cstheme="minorHAnsi"/>
          <w:sz w:val="22"/>
          <w:szCs w:val="22"/>
        </w:rPr>
        <w:t> </w:t>
      </w:r>
    </w:p>
    <w:p w14:paraId="219370BF" w14:textId="77777777" w:rsidR="00921B7D"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w:t>
      </w:r>
      <w:r w:rsidRPr="005136ED">
        <w:rPr>
          <w:rFonts w:asciiTheme="minorHAnsi" w:hAnsiTheme="minorHAnsi" w:cstheme="minorHAnsi"/>
          <w:sz w:val="22"/>
          <w:szCs w:val="22"/>
        </w:rPr>
        <w:t xml:space="preserve"> </w:t>
      </w:r>
      <w:r>
        <w:rPr>
          <w:rFonts w:asciiTheme="minorHAnsi" w:hAnsiTheme="minorHAnsi" w:cstheme="minorHAnsi"/>
          <w:sz w:val="22"/>
          <w:szCs w:val="22"/>
        </w:rPr>
        <w:t>p</w:t>
      </w:r>
      <w:r w:rsidRPr="00FD400A">
        <w:rPr>
          <w:rFonts w:asciiTheme="minorHAnsi" w:hAnsiTheme="minorHAnsi" w:cstheme="minorHAnsi"/>
          <w:sz w:val="22"/>
          <w:szCs w:val="22"/>
        </w:rPr>
        <w:t>er 5 (penkias) darbo dienas</w:t>
      </w:r>
      <w:r w:rsidRPr="00327549">
        <w:rPr>
          <w:rFonts w:asciiTheme="minorHAnsi" w:hAnsiTheme="minorHAnsi" w:cstheme="minorHAnsi"/>
          <w:sz w:val="22"/>
          <w:szCs w:val="22"/>
        </w:rPr>
        <w:t>. </w:t>
      </w:r>
    </w:p>
    <w:p w14:paraId="619365B8" w14:textId="564730BB" w:rsidR="001E7AE6" w:rsidRPr="00056BB2" w:rsidRDefault="001E7AE6" w:rsidP="00BB1D60">
      <w:pPr>
        <w:ind w:firstLine="851"/>
        <w:rPr>
          <w:rFonts w:asciiTheme="minorHAnsi" w:hAnsiTheme="minorHAnsi" w:cstheme="minorHAnsi"/>
          <w:sz w:val="22"/>
          <w:szCs w:val="22"/>
        </w:rPr>
      </w:pPr>
      <w:r w:rsidRPr="00056BB2">
        <w:rPr>
          <w:rFonts w:asciiTheme="minorHAnsi" w:hAnsiTheme="minorHAnsi" w:cstheme="minorHAnsi"/>
          <w:b/>
          <w:sz w:val="22"/>
          <w:szCs w:val="22"/>
        </w:rPr>
        <w:t>5.</w:t>
      </w:r>
      <w:r w:rsidR="00065960"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6EB22EEA" w14:textId="416A7B74" w:rsidR="001E7AE6" w:rsidRPr="00CB7D58" w:rsidRDefault="001E7AE6" w:rsidP="00C93259">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C93259">
        <w:rPr>
          <w:rFonts w:asciiTheme="minorHAnsi" w:hAnsiTheme="minorHAnsi" w:cstheme="minorHAnsi"/>
          <w:sz w:val="22"/>
          <w:szCs w:val="22"/>
        </w:rPr>
        <w:t xml:space="preserve"> S</w:t>
      </w:r>
      <w:r w:rsidR="00C93259" w:rsidRPr="00A50107">
        <w:rPr>
          <w:rFonts w:asciiTheme="minorHAnsi" w:hAnsiTheme="minorHAnsi" w:cstheme="minorHAnsi"/>
          <w:sz w:val="22"/>
          <w:szCs w:val="22"/>
        </w:rPr>
        <w:t>mėlio</w:t>
      </w:r>
      <w:r w:rsidR="00C93259">
        <w:rPr>
          <w:rFonts w:asciiTheme="minorHAnsi" w:hAnsiTheme="minorHAnsi" w:cstheme="minorHAnsi"/>
          <w:sz w:val="22"/>
          <w:szCs w:val="22"/>
        </w:rPr>
        <w:t xml:space="preserve"> – druskos mišinio</w:t>
      </w:r>
      <w:r w:rsidR="00C93259" w:rsidRPr="00A50107">
        <w:rPr>
          <w:rFonts w:asciiTheme="minorHAnsi" w:hAnsiTheme="minorHAnsi" w:cstheme="minorHAnsi"/>
          <w:sz w:val="22"/>
          <w:szCs w:val="22"/>
        </w:rPr>
        <w:t xml:space="preserve"> dėžes ir mišinį</w:t>
      </w:r>
      <w:r w:rsidR="00C93259">
        <w:rPr>
          <w:rFonts w:asciiTheme="minorHAnsi" w:hAnsiTheme="minorHAnsi" w:cstheme="minorHAnsi"/>
          <w:sz w:val="22"/>
          <w:szCs w:val="22"/>
        </w:rPr>
        <w:t xml:space="preserve"> Tiekėjas privalo</w:t>
      </w:r>
      <w:r w:rsidR="00C93259" w:rsidRPr="00A50107">
        <w:rPr>
          <w:rFonts w:asciiTheme="minorHAnsi" w:hAnsiTheme="minorHAnsi" w:cstheme="minorHAnsi"/>
          <w:sz w:val="22"/>
          <w:szCs w:val="22"/>
        </w:rPr>
        <w:t xml:space="preserve"> įsigyti savo lėšomis</w:t>
      </w:r>
      <w:r w:rsidR="00C93259">
        <w:rPr>
          <w:rFonts w:asciiTheme="minorHAnsi" w:hAnsiTheme="minorHAnsi" w:cstheme="minorHAnsi"/>
          <w:sz w:val="22"/>
          <w:szCs w:val="22"/>
        </w:rPr>
        <w:t xml:space="preserve">, </w:t>
      </w:r>
      <w:r w:rsidR="00C93259" w:rsidRPr="004D31D1">
        <w:rPr>
          <w:rFonts w:asciiTheme="minorHAnsi" w:hAnsiTheme="minorHAnsi" w:cstheme="minorHAnsi"/>
          <w:sz w:val="22"/>
          <w:szCs w:val="22"/>
        </w:rPr>
        <w:t>įskaičiuojant jas į pasiūlymo kainą</w:t>
      </w:r>
      <w:r w:rsidR="00CB7D58">
        <w:rPr>
          <w:rFonts w:asciiTheme="minorHAnsi" w:hAnsiTheme="minorHAnsi" w:cstheme="minorHAnsi"/>
          <w:sz w:val="22"/>
          <w:szCs w:val="22"/>
        </w:rPr>
        <w:t>;</w:t>
      </w:r>
    </w:p>
    <w:p w14:paraId="44BEB680" w14:textId="760D85BE"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.2. Paslaugų tiekėjas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636C3120" w14:textId="4318F61B"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48A596A7" w14:textId="0505DF11"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.4</w:t>
      </w:r>
      <w:r w:rsidR="00120C36" w:rsidRPr="00056BB2">
        <w:rPr>
          <w:rFonts w:asciiTheme="minorHAnsi" w:hAnsiTheme="minorHAnsi" w:cstheme="minorHAnsi"/>
          <w:sz w:val="22"/>
          <w:szCs w:val="22"/>
        </w:rPr>
        <w:t>.</w:t>
      </w:r>
      <w:r w:rsidRPr="00056BB2">
        <w:rPr>
          <w:rFonts w:asciiTheme="minorHAnsi" w:hAnsiTheme="minorHAnsi" w:cstheme="minorHAnsi"/>
          <w:sz w:val="22"/>
          <w:szCs w:val="22"/>
        </w:rPr>
        <w:t xml:space="preserve">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3917271" w14:textId="08210675"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8</w:t>
      </w:r>
      <w:r w:rsidRPr="00056BB2">
        <w:rPr>
          <w:rFonts w:asciiTheme="minorHAnsi" w:hAnsiTheme="minorHAnsi" w:cstheme="minorHAnsi"/>
          <w:b/>
          <w:bCs/>
          <w:sz w:val="22"/>
          <w:szCs w:val="22"/>
        </w:rPr>
        <w:t xml:space="preserve">. Gėlynų sodinimas ir priežiūra </w:t>
      </w:r>
      <w:r w:rsidRPr="00056BB2">
        <w:rPr>
          <w:rFonts w:asciiTheme="minorHAnsi" w:hAnsiTheme="minorHAnsi" w:cstheme="minorHAnsi"/>
          <w:sz w:val="22"/>
          <w:szCs w:val="22"/>
        </w:rPr>
        <w:t>Karių kapinėse prie paminklinio akmens:</w:t>
      </w:r>
    </w:p>
    <w:p w14:paraId="4DE0107F" w14:textId="4C9301C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.1. keičiamos 3 kartus metuose;</w:t>
      </w:r>
    </w:p>
    <w:p w14:paraId="27E5C1DD" w14:textId="4A12416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 xml:space="preserve">.2. kiekvieną pavasarį, iki kovo 15 d.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pateikia planuojamų sodinti gėlių rūšis ir spalvas </w:t>
      </w:r>
      <w:r w:rsidR="0028229B" w:rsidRPr="00056BB2">
        <w:rPr>
          <w:rFonts w:asciiTheme="minorHAnsi" w:hAnsiTheme="minorHAnsi" w:cstheme="minorHAnsi"/>
          <w:sz w:val="22"/>
          <w:szCs w:val="22"/>
        </w:rPr>
        <w:t>Pirkėjui</w:t>
      </w:r>
      <w:r w:rsidRPr="00056BB2">
        <w:rPr>
          <w:rFonts w:asciiTheme="minorHAnsi" w:hAnsiTheme="minorHAnsi" w:cstheme="minorHAnsi"/>
          <w:sz w:val="22"/>
          <w:szCs w:val="22"/>
        </w:rPr>
        <w:t xml:space="preserve"> suderinti;</w:t>
      </w:r>
    </w:p>
    <w:p w14:paraId="344AFA13" w14:textId="53830DD0"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.3.</w:t>
      </w:r>
      <w:r w:rsidR="00120C36" w:rsidRPr="00056BB2">
        <w:rPr>
          <w:rFonts w:asciiTheme="minorHAnsi" w:hAnsiTheme="minorHAnsi" w:cstheme="minorHAnsi"/>
          <w:sz w:val="22"/>
          <w:szCs w:val="22"/>
        </w:rPr>
        <w:t xml:space="preserve"> </w:t>
      </w:r>
      <w:r w:rsidRPr="00056BB2">
        <w:rPr>
          <w:rFonts w:asciiTheme="minorHAnsi" w:hAnsiTheme="minorHAnsi" w:cstheme="minorHAnsi"/>
          <w:sz w:val="22"/>
          <w:szCs w:val="22"/>
        </w:rPr>
        <w:t>pavasarinės gėlės sodinamos balandžio mėn., nužydėjus</w:t>
      </w:r>
      <w:r w:rsidR="00C9512E" w:rsidRPr="00056BB2">
        <w:rPr>
          <w:rFonts w:asciiTheme="minorHAnsi" w:hAnsiTheme="minorHAnsi" w:cstheme="minorHAnsi"/>
          <w:sz w:val="22"/>
          <w:szCs w:val="22"/>
        </w:rPr>
        <w:t xml:space="preserve"> pavasarinėms</w:t>
      </w:r>
      <w:r w:rsidRPr="00056BB2">
        <w:rPr>
          <w:rFonts w:asciiTheme="minorHAnsi" w:hAnsiTheme="minorHAnsi" w:cstheme="minorHAnsi"/>
          <w:sz w:val="22"/>
          <w:szCs w:val="22"/>
        </w:rPr>
        <w:t xml:space="preserve"> keičiamos vasarinėmis gėlėmis, nužydėjus vasarinėms keičiamos rudeninėmis</w:t>
      </w:r>
      <w:r w:rsidR="004A6279" w:rsidRPr="00056BB2">
        <w:rPr>
          <w:rFonts w:asciiTheme="minorHAnsi" w:hAnsiTheme="minorHAnsi" w:cstheme="minorHAnsi"/>
          <w:sz w:val="22"/>
          <w:szCs w:val="22"/>
        </w:rPr>
        <w:t>;</w:t>
      </w:r>
    </w:p>
    <w:p w14:paraId="3B688CFC" w14:textId="6ADFD62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00651139" w:rsidRPr="00056BB2">
        <w:rPr>
          <w:rFonts w:asciiTheme="minorHAnsi" w:hAnsiTheme="minorHAnsi" w:cstheme="minorHAnsi"/>
          <w:sz w:val="22"/>
          <w:szCs w:val="22"/>
        </w:rPr>
        <w:t>.</w:t>
      </w:r>
      <w:r w:rsidRPr="00056BB2">
        <w:rPr>
          <w:rFonts w:asciiTheme="minorHAnsi" w:hAnsiTheme="minorHAnsi" w:cstheme="minorHAnsi"/>
          <w:sz w:val="22"/>
          <w:szCs w:val="22"/>
        </w:rPr>
        <w:t>4. sodinamos gėlės turi būti sukrovusios žiedus (ne mažiau 50 % sodinamų daigų turi būti su žiedais). Paslaugų tiekėjas atsodina neprigijusius, dingusius daigus;</w:t>
      </w:r>
    </w:p>
    <w:p w14:paraId="34F57078" w14:textId="72DDE07A"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00651139" w:rsidRPr="00056BB2">
        <w:rPr>
          <w:rFonts w:asciiTheme="minorHAnsi" w:hAnsiTheme="minorHAnsi" w:cstheme="minorHAnsi"/>
          <w:sz w:val="22"/>
          <w:szCs w:val="22"/>
        </w:rPr>
        <w:t>.</w:t>
      </w:r>
      <w:r w:rsidRPr="00056BB2">
        <w:rPr>
          <w:rFonts w:asciiTheme="minorHAnsi" w:hAnsiTheme="minorHAnsi" w:cstheme="minorHAnsi"/>
          <w:sz w:val="22"/>
          <w:szCs w:val="22"/>
        </w:rPr>
        <w:t>5. Vienmečių gėlių priežiūra prasideda nuo kitos dienos einančios po gėlių pasodinimo dienos ir tęsiasi:</w:t>
      </w:r>
    </w:p>
    <w:p w14:paraId="46E88C07"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6250B99D"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4DEDAA67"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31AF209D" w14:textId="2F921B51" w:rsidR="001E7AE6" w:rsidRPr="00056BB2" w:rsidRDefault="001E7AE6" w:rsidP="6EB5687C">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.6. gėlės tręšiamos, purenamos, ravimos</w:t>
      </w:r>
      <w:r w:rsidR="2343E309" w:rsidRPr="00056BB2">
        <w:rPr>
          <w:rFonts w:asciiTheme="minorHAnsi" w:hAnsiTheme="minorHAnsi" w:cstheme="minorHAnsi"/>
          <w:sz w:val="22"/>
          <w:szCs w:val="22"/>
        </w:rPr>
        <w:t>, skabomi nužydėję žiedai,</w:t>
      </w:r>
      <w:r w:rsidRPr="00056BB2">
        <w:rPr>
          <w:rFonts w:asciiTheme="minorHAnsi" w:hAnsiTheme="minorHAnsi" w:cstheme="minorHAnsi"/>
          <w:sz w:val="22"/>
          <w:szCs w:val="22"/>
        </w:rPr>
        <w:t xml:space="preserve"> ir laistomos pagal poreikį</w:t>
      </w:r>
      <w:r w:rsidR="004A6279" w:rsidRPr="00056BB2">
        <w:rPr>
          <w:rFonts w:asciiTheme="minorHAnsi" w:hAnsiTheme="minorHAnsi" w:cstheme="minorHAnsi"/>
          <w:sz w:val="22"/>
          <w:szCs w:val="22"/>
        </w:rPr>
        <w:t>;</w:t>
      </w:r>
    </w:p>
    <w:p w14:paraId="2682EFCB" w14:textId="690296C2" w:rsidR="001E7AE6" w:rsidRPr="00056BB2" w:rsidRDefault="001E7AE6" w:rsidP="001E7AE6">
      <w:pPr>
        <w:ind w:firstLine="850"/>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.7. prasidėjus šalnoms išraunami nudžiūvę gėlių daigai, sukasamas ir išlyginamas žemės paviršiaus plotas.</w:t>
      </w:r>
    </w:p>
    <w:p w14:paraId="08360089" w14:textId="0EF11F3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065960" w:rsidRPr="00056BB2">
        <w:rPr>
          <w:rFonts w:asciiTheme="minorHAnsi" w:hAnsiTheme="minorHAnsi" w:cstheme="minorHAnsi"/>
          <w:b/>
          <w:sz w:val="22"/>
          <w:szCs w:val="22"/>
        </w:rPr>
        <w:t>9</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1ABF4DAE" w14:textId="18CBA57D"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120C36" w:rsidRPr="00056BB2">
        <w:rPr>
          <w:rFonts w:asciiTheme="minorHAnsi" w:hAnsiTheme="minorHAnsi" w:cstheme="minorHAnsi"/>
          <w:sz w:val="22"/>
          <w:szCs w:val="22"/>
        </w:rPr>
        <w:t>suteikti</w:t>
      </w:r>
      <w:r w:rsidRPr="00056BB2">
        <w:rPr>
          <w:rFonts w:asciiTheme="minorHAnsi" w:hAnsiTheme="minorHAnsi" w:cstheme="minorHAnsi"/>
          <w:sz w:val="22"/>
          <w:szCs w:val="22"/>
        </w:rPr>
        <w:t xml:space="preserve"> šias paslaugas;</w:t>
      </w:r>
    </w:p>
    <w:p w14:paraId="3813D1BF" w14:textId="7D2CCA37"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.2. </w:t>
      </w:r>
      <w:r w:rsidR="00F60103" w:rsidRPr="00056BB2">
        <w:rPr>
          <w:rFonts w:asciiTheme="minorHAnsi" w:hAnsiTheme="minorHAnsi" w:cstheme="minorHAnsi"/>
          <w:sz w:val="22"/>
          <w:szCs w:val="22"/>
        </w:rPr>
        <w:t>šienaujama visame Senųjų Vaidotų ir Bukčių</w:t>
      </w:r>
      <w:r w:rsidR="00110900" w:rsidRPr="00056BB2">
        <w:rPr>
          <w:rFonts w:asciiTheme="minorHAnsi" w:hAnsiTheme="minorHAnsi" w:cstheme="minorHAnsi"/>
          <w:sz w:val="22"/>
          <w:szCs w:val="22"/>
        </w:rPr>
        <w:t xml:space="preserve"> </w:t>
      </w:r>
      <w:r w:rsidR="00F60103" w:rsidRPr="00056BB2">
        <w:rPr>
          <w:rFonts w:asciiTheme="minorHAnsi" w:hAnsiTheme="minorHAnsi" w:cstheme="minorHAnsi"/>
          <w:sz w:val="22"/>
          <w:szCs w:val="22"/>
        </w:rPr>
        <w:t xml:space="preserve">kapinių plote, kitose kapinėse </w:t>
      </w:r>
      <w:r w:rsidR="00656B5B" w:rsidRPr="00056BB2">
        <w:rPr>
          <w:rFonts w:asciiTheme="minorHAnsi" w:hAnsiTheme="minorHAnsi" w:cstheme="minorHAnsi"/>
          <w:sz w:val="22"/>
          <w:szCs w:val="22"/>
        </w:rPr>
        <w:t>š</w:t>
      </w:r>
      <w:r w:rsidRPr="00056BB2">
        <w:rPr>
          <w:rFonts w:asciiTheme="minorHAnsi" w:hAnsiTheme="minorHAnsi" w:cstheme="minorHAnsi"/>
          <w:sz w:val="22"/>
          <w:szCs w:val="22"/>
        </w:rPr>
        <w:t>ienaujama 1 m palei takus, patvoriai ir vejos, takai tarp kapaviečių, užtikrinant, kad nupjauta veja būtų ne aukštesnė kaip 10 cm ir ne žemesnė kaip 5 cm;</w:t>
      </w:r>
    </w:p>
    <w:p w14:paraId="6B625571" w14:textId="3EB39840"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3674ADB6" w14:textId="5C2E8A48"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.4. jei nebuvo smulkinta, nupjauta žolė turi būti išvežta per 3 dienas;</w:t>
      </w:r>
    </w:p>
    <w:p w14:paraId="3538FB0E" w14:textId="3B28C67B" w:rsidR="001E7AE6" w:rsidRPr="00056BB2" w:rsidRDefault="001E7AE6" w:rsidP="00BB1D60">
      <w:pPr>
        <w:pStyle w:val="Sraopastraipa"/>
        <w:ind w:left="0" w:firstLine="851"/>
        <w:rPr>
          <w:rFonts w:asciiTheme="minorHAnsi" w:hAnsiTheme="minorHAnsi" w:cstheme="minorHAnsi"/>
          <w:color w:val="000000" w:themeColor="text1"/>
          <w:sz w:val="22"/>
          <w:szCs w:val="22"/>
        </w:rPr>
      </w:pPr>
      <w:bookmarkStart w:id="31" w:name="_Hlk64552978"/>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.5. </w:t>
      </w:r>
      <w:r w:rsidR="002544ED" w:rsidRPr="00056BB2">
        <w:rPr>
          <w:rFonts w:asciiTheme="minorHAnsi" w:hAnsiTheme="minorHAnsi" w:cstheme="minorHAnsi"/>
          <w:color w:val="000000" w:themeColor="text1"/>
          <w:sz w:val="22"/>
          <w:szCs w:val="22"/>
        </w:rPr>
        <w:t>lapai sugrėbiami visame Senųjų Vaidotų ir Bukčių kapinių plote, kitose kapinėse lapai grėbiami visame kapinių plote</w:t>
      </w:r>
      <w:r w:rsidR="000338DB" w:rsidRPr="00056BB2">
        <w:rPr>
          <w:rFonts w:asciiTheme="minorHAnsi" w:hAnsiTheme="minorHAnsi" w:cstheme="minorHAnsi"/>
          <w:color w:val="000000" w:themeColor="text1"/>
          <w:sz w:val="22"/>
          <w:szCs w:val="22"/>
        </w:rPr>
        <w:t>, išskyrus kelius</w:t>
      </w:r>
      <w:r w:rsidR="006D5228" w:rsidRPr="00056BB2">
        <w:rPr>
          <w:rFonts w:asciiTheme="minorHAnsi" w:hAnsiTheme="minorHAnsi" w:cstheme="minorHAnsi"/>
          <w:color w:val="000000" w:themeColor="text1"/>
          <w:sz w:val="22"/>
          <w:szCs w:val="22"/>
        </w:rPr>
        <w:t xml:space="preserve"> ir</w:t>
      </w:r>
      <w:r w:rsidR="000338DB" w:rsidRPr="00056BB2">
        <w:rPr>
          <w:rFonts w:asciiTheme="minorHAnsi" w:hAnsiTheme="minorHAnsi" w:cstheme="minorHAnsi"/>
          <w:color w:val="000000" w:themeColor="text1"/>
          <w:sz w:val="22"/>
          <w:szCs w:val="22"/>
        </w:rPr>
        <w:t xml:space="preserve"> automobilių stovėjimo aikšteles (dangos tvarkomos vadovaujantis 5.</w:t>
      </w:r>
      <w:r w:rsidR="00065960" w:rsidRPr="00056BB2">
        <w:rPr>
          <w:rFonts w:asciiTheme="minorHAnsi" w:hAnsiTheme="minorHAnsi" w:cstheme="minorHAnsi"/>
          <w:color w:val="000000" w:themeColor="text1"/>
          <w:sz w:val="22"/>
          <w:szCs w:val="22"/>
        </w:rPr>
        <w:t>2</w:t>
      </w:r>
      <w:r w:rsidR="000338DB" w:rsidRPr="00056BB2">
        <w:rPr>
          <w:rFonts w:asciiTheme="minorHAnsi" w:hAnsiTheme="minorHAnsi" w:cstheme="minorHAnsi"/>
          <w:color w:val="000000" w:themeColor="text1"/>
          <w:sz w:val="22"/>
          <w:szCs w:val="22"/>
        </w:rPr>
        <w:t xml:space="preserve"> p.) ir kapavietes.</w:t>
      </w:r>
      <w:r w:rsidRPr="00056BB2">
        <w:rPr>
          <w:rFonts w:asciiTheme="minorHAnsi" w:hAnsiTheme="minorHAnsi" w:cstheme="minorHAnsi"/>
          <w:color w:val="000000" w:themeColor="text1"/>
          <w:sz w:val="22"/>
          <w:szCs w:val="22"/>
        </w:rPr>
        <w:t xml:space="preserve"> </w:t>
      </w:r>
      <w:bookmarkEnd w:id="31"/>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Skaičiuojama lapų sugrėbimo norma</w:t>
      </w:r>
      <w:r w:rsidR="0DBEDBDD" w:rsidRPr="00056BB2">
        <w:rPr>
          <w:rFonts w:asciiTheme="minorHAnsi" w:hAnsiTheme="minorHAnsi" w:cstheme="minorHAnsi"/>
          <w:color w:val="000000" w:themeColor="text1"/>
          <w:sz w:val="22"/>
          <w:szCs w:val="22"/>
        </w:rPr>
        <w:t xml:space="preserve"> </w:t>
      </w:r>
      <w:r w:rsidR="0DBEDBDD" w:rsidRPr="00056BB2">
        <w:rPr>
          <w:rFonts w:asciiTheme="minorHAnsi" w:hAnsiTheme="minorHAnsi" w:cstheme="minorHAnsi"/>
          <w:color w:val="000000" w:themeColor="text1"/>
          <w:sz w:val="22"/>
          <w:szCs w:val="22"/>
        </w:rPr>
        <w:lastRenderedPageBreak/>
        <w:t>per 12 mėnesių laikotarpį</w:t>
      </w:r>
      <w:r w:rsidRPr="00056BB2">
        <w:rPr>
          <w:rFonts w:asciiTheme="minorHAnsi" w:hAnsiTheme="minorHAnsi" w:cstheme="minorHAnsi"/>
          <w:color w:val="000000" w:themeColor="text1"/>
          <w:sz w:val="22"/>
          <w:szCs w:val="22"/>
        </w:rPr>
        <w:t xml:space="preserve"> –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 </w:t>
      </w:r>
      <w:r w:rsidR="000338DB" w:rsidRPr="00056BB2">
        <w:rPr>
          <w:rFonts w:asciiTheme="minorHAnsi" w:hAnsiTheme="minorHAnsi" w:cstheme="minorHAnsi"/>
          <w:color w:val="000000" w:themeColor="text1"/>
          <w:sz w:val="22"/>
          <w:szCs w:val="22"/>
        </w:rPr>
        <w:t>Lapai t</w:t>
      </w:r>
      <w:r w:rsidRPr="00056BB2">
        <w:rPr>
          <w:rFonts w:asciiTheme="minorHAnsi" w:hAnsiTheme="minorHAnsi" w:cstheme="minorHAnsi"/>
          <w:color w:val="000000" w:themeColor="text1"/>
          <w:sz w:val="22"/>
          <w:szCs w:val="22"/>
        </w:rPr>
        <w:t xml:space="preserve">uri būti sugrėbti ir iki lapkričio 1 d. </w:t>
      </w:r>
      <w:r w:rsidR="004A6279"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66041D0D" w14:textId="2E38B1C6" w:rsidR="001E7AE6" w:rsidRPr="00056BB2" w:rsidRDefault="001E7AE6" w:rsidP="00BB1D60">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9.</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 xml:space="preserve">Atsitiktinių šiukšlių gali būti ne daugiau kaip </w:t>
      </w:r>
      <w:r w:rsidR="00B675AE" w:rsidRPr="00056BB2">
        <w:rPr>
          <w:rFonts w:asciiTheme="minorHAnsi" w:eastAsia="Calibri" w:hAnsiTheme="minorHAnsi" w:cstheme="minorHAnsi"/>
          <w:b/>
          <w:bCs/>
          <w:sz w:val="22"/>
          <w:szCs w:val="22"/>
        </w:rPr>
        <w:t>10 vnt./100 kv. m.</w:t>
      </w:r>
      <w:r w:rsidR="00B675AE" w:rsidRPr="00056BB2">
        <w:rPr>
          <w:rFonts w:asciiTheme="minorHAnsi" w:eastAsia="Calibri" w:hAnsiTheme="minorHAnsi" w:cstheme="minorHAnsi"/>
          <w:sz w:val="22"/>
          <w:szCs w:val="22"/>
        </w:rPr>
        <w:t>).</w:t>
      </w:r>
    </w:p>
    <w:p w14:paraId="46DB7B2D" w14:textId="6B90B8B1"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b/>
          <w:bCs/>
          <w:sz w:val="22"/>
          <w:szCs w:val="22"/>
        </w:rPr>
        <w:t>5.</w:t>
      </w:r>
      <w:r w:rsidR="00065960" w:rsidRPr="00056BB2">
        <w:rPr>
          <w:rFonts w:asciiTheme="minorHAnsi" w:eastAsia="Calibri" w:hAnsiTheme="minorHAnsi" w:cstheme="minorHAnsi"/>
          <w:b/>
          <w:bCs/>
          <w:sz w:val="22"/>
          <w:szCs w:val="22"/>
        </w:rPr>
        <w:t>10</w:t>
      </w:r>
      <w:r w:rsidRPr="00056BB2">
        <w:rPr>
          <w:rFonts w:asciiTheme="minorHAnsi" w:eastAsia="Calibri" w:hAnsiTheme="minorHAnsi" w:cstheme="minorHAnsi"/>
          <w:b/>
          <w:bCs/>
          <w:sz w:val="22"/>
          <w:szCs w:val="22"/>
        </w:rPr>
        <w:t>. Granitinių</w:t>
      </w:r>
      <w:r w:rsidRPr="00056BB2">
        <w:rPr>
          <w:rFonts w:asciiTheme="minorHAnsi" w:hAnsiTheme="minorHAnsi" w:cstheme="minorHAnsi"/>
          <w:b/>
          <w:bCs/>
          <w:sz w:val="22"/>
          <w:szCs w:val="22"/>
        </w:rPr>
        <w:t xml:space="preserve"> paviršių,</w:t>
      </w:r>
      <w:r w:rsidRPr="00056BB2">
        <w:rPr>
          <w:rFonts w:asciiTheme="minorHAnsi" w:hAnsiTheme="minorHAnsi" w:cstheme="minorHAnsi"/>
          <w:sz w:val="22"/>
          <w:szCs w:val="22"/>
        </w:rPr>
        <w:t xml:space="preserve"> esančių Karių kapinėse plovimas, reikalui esant jų valymas nuo samanų, taip pat valymas </w:t>
      </w:r>
      <w:r w:rsidR="001B1FC6" w:rsidRPr="00056BB2">
        <w:rPr>
          <w:rFonts w:asciiTheme="minorHAnsi" w:hAnsiTheme="minorHAnsi" w:cstheme="minorHAnsi"/>
          <w:sz w:val="22"/>
          <w:szCs w:val="22"/>
        </w:rPr>
        <w:t xml:space="preserve"> vandeniu,</w:t>
      </w:r>
      <w:r w:rsidRPr="00056BB2">
        <w:rPr>
          <w:rFonts w:asciiTheme="minorHAnsi" w:hAnsiTheme="minorHAnsi" w:cstheme="minorHAnsi"/>
          <w:sz w:val="22"/>
          <w:szCs w:val="22"/>
        </w:rPr>
        <w:t xml:space="preserve"> užtikrinant nuolatinę švarą, tačiau nepažeidžiant granito ar kito akmens struktūros ir  paviršiaus.</w:t>
      </w:r>
    </w:p>
    <w:p w14:paraId="6D11460F" w14:textId="77777777" w:rsidR="001E7AE6" w:rsidRPr="00056BB2" w:rsidRDefault="001E7AE6" w:rsidP="001E7AE6">
      <w:pPr>
        <w:pStyle w:val="Sraopastraipa"/>
        <w:ind w:left="-142" w:firstLine="993"/>
        <w:rPr>
          <w:rFonts w:asciiTheme="minorHAnsi" w:hAnsiTheme="minorHAnsi" w:cstheme="minorHAnsi"/>
          <w:sz w:val="22"/>
          <w:szCs w:val="22"/>
          <w:lang w:eastAsia="lt-LT"/>
        </w:rPr>
      </w:pPr>
    </w:p>
    <w:p w14:paraId="4AB9B00D" w14:textId="217B563A"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50A3AD47" w14:textId="01A4A64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323B4C5E" w14:textId="77777777" w:rsidR="001E7AE6" w:rsidRPr="00056BB2" w:rsidRDefault="001E7AE6" w:rsidP="001E7AE6">
      <w:pPr>
        <w:pStyle w:val="Sraopastraipa"/>
        <w:ind w:left="851"/>
        <w:rPr>
          <w:rFonts w:asciiTheme="minorHAnsi" w:hAnsiTheme="minorHAnsi" w:cstheme="minorHAnsi"/>
          <w:b/>
          <w:bCs/>
          <w:sz w:val="22"/>
          <w:szCs w:val="22"/>
        </w:rPr>
      </w:pPr>
      <w:r w:rsidRPr="00056BB2">
        <w:rPr>
          <w:rFonts w:asciiTheme="minorHAnsi" w:hAnsiTheme="minorHAnsi" w:cstheme="minorHAnsi"/>
          <w:b/>
          <w:bCs/>
          <w:sz w:val="22"/>
          <w:szCs w:val="22"/>
        </w:rPr>
        <w:t>6.1. Kapinių tvorų remontas</w:t>
      </w:r>
    </w:p>
    <w:p w14:paraId="27ED883E"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5E90810C"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68B390FC"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4BCDF56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374C52CD" w14:textId="1EF9C403"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43C20466"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061148E9" w14:textId="2A25FC0D"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120C36"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6026BC3A" w14:textId="6208CBBF"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120C36"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2319B237" w14:textId="77777777" w:rsidR="004B4C6E"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045D64A6" w14:textId="678CE428"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120C36"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0DEAF772" w14:textId="5781F08D"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120C36"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tiekėjo nuosavybė.</w:t>
      </w:r>
    </w:p>
    <w:p w14:paraId="0A237A4D" w14:textId="77777777"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0E17A40F"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BFD7CE3"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06ACD51A"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2F78089C"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2AEF0B0F" w14:textId="2A0A4DA5" w:rsidR="001E7AE6" w:rsidRPr="00056BB2" w:rsidRDefault="001E7AE6" w:rsidP="001E7AE6">
      <w:pPr>
        <w:ind w:firstLine="851"/>
        <w:jc w:val="both"/>
        <w:rPr>
          <w:rStyle w:val="eop"/>
          <w:rFonts w:asciiTheme="minorHAnsi" w:hAnsiTheme="minorHAnsi" w:cstheme="minorHAnsi"/>
          <w:sz w:val="22"/>
          <w:szCs w:val="22"/>
        </w:rPr>
      </w:pPr>
      <w:r w:rsidRPr="00056BB2">
        <w:rPr>
          <w:rFonts w:asciiTheme="minorHAnsi" w:hAnsiTheme="minorHAnsi" w:cstheme="minorHAnsi"/>
          <w:sz w:val="22"/>
          <w:szCs w:val="22"/>
        </w:rPr>
        <w:t xml:space="preserve">6.3.2. </w:t>
      </w:r>
      <w:r w:rsidR="004A6279" w:rsidRPr="00056BB2">
        <w:rPr>
          <w:rFonts w:asciiTheme="minorHAnsi" w:hAnsiTheme="minorHAnsi" w:cstheme="minorHAnsi"/>
          <w:sz w:val="22"/>
          <w:szCs w:val="22"/>
        </w:rPr>
        <w:t>s</w:t>
      </w:r>
      <w:r w:rsidRPr="00056BB2">
        <w:rPr>
          <w:rFonts w:asciiTheme="minorHAnsi" w:hAnsiTheme="minorHAnsi" w:cstheme="minorHAnsi"/>
          <w:sz w:val="22"/>
          <w:szCs w:val="22"/>
        </w:rPr>
        <w:t xml:space="preserve">avavališkai sukaupto gelžbetonio ar akmens laužo, kuris susidaro kapaviečių savininkams keičiant ar remontuojant paminklus,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 xml:space="preserve">; </w:t>
      </w:r>
      <w:r w:rsidRPr="00056BB2">
        <w:rPr>
          <w:rStyle w:val="normaltextrun"/>
          <w:rFonts w:asciiTheme="minorHAnsi" w:hAnsiTheme="minorHAnsi" w:cstheme="minorHAnsi"/>
          <w:sz w:val="22"/>
          <w:szCs w:val="22"/>
        </w:rPr>
        <w:t>;</w:t>
      </w:r>
      <w:r w:rsidRPr="00056BB2">
        <w:rPr>
          <w:rStyle w:val="eop"/>
          <w:rFonts w:asciiTheme="minorHAnsi" w:hAnsiTheme="minorHAnsi" w:cstheme="minorHAnsi"/>
          <w:sz w:val="22"/>
          <w:szCs w:val="22"/>
        </w:rPr>
        <w:t> </w:t>
      </w:r>
    </w:p>
    <w:p w14:paraId="2F8815BE" w14:textId="5E290F14"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6.3.3. </w:t>
      </w:r>
      <w:r w:rsidR="004A6279" w:rsidRPr="00056BB2">
        <w:rPr>
          <w:rFonts w:asciiTheme="minorHAnsi" w:hAnsiTheme="minorHAnsi" w:cstheme="minorHAnsi"/>
          <w:sz w:val="22"/>
          <w:szCs w:val="22"/>
        </w:rPr>
        <w:t>b</w:t>
      </w:r>
      <w:r w:rsidRPr="00056BB2">
        <w:rPr>
          <w:rFonts w:asciiTheme="minorHAnsi" w:hAnsiTheme="minorHAnsi" w:cstheme="minorHAnsi"/>
          <w:sz w:val="22"/>
          <w:szCs w:val="22"/>
        </w:rPr>
        <w:t>ešeimininkių padangų surinkimas, nuvežimas į saugojimo aikšteles</w:t>
      </w:r>
      <w:r w:rsidR="00120C36" w:rsidRPr="00056BB2">
        <w:rPr>
          <w:rFonts w:asciiTheme="minorHAnsi" w:hAnsiTheme="minorHAnsi" w:cstheme="minorHAnsi"/>
          <w:sz w:val="22"/>
          <w:szCs w:val="22"/>
        </w:rPr>
        <w:t>:</w:t>
      </w:r>
    </w:p>
    <w:p w14:paraId="12B6E4F4" w14:textId="2D90D56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0D7A30B2" w14:textId="2D0EF99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6D194E90" w14:textId="685741C8" w:rsidR="001E7AE6" w:rsidRPr="00056BB2" w:rsidRDefault="001E7AE6" w:rsidP="00701C0F">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6.3.4. </w:t>
      </w:r>
      <w:r w:rsidR="004A6279" w:rsidRPr="00056BB2">
        <w:rPr>
          <w:rFonts w:asciiTheme="minorHAnsi" w:hAnsiTheme="minorHAnsi" w:cstheme="minorHAnsi"/>
          <w:sz w:val="22"/>
          <w:szCs w:val="22"/>
        </w:rPr>
        <w:t>s</w:t>
      </w:r>
      <w:r w:rsidRPr="00056BB2">
        <w:rPr>
          <w:rFonts w:asciiTheme="minorHAnsi" w:hAnsiTheme="minorHAnsi" w:cstheme="minorHAnsi"/>
          <w:sz w:val="22"/>
          <w:szCs w:val="22"/>
        </w:rPr>
        <w:t>tambiagabaričių atliekų surinkimas</w:t>
      </w:r>
      <w:r w:rsidR="00702E50"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w:t>
      </w:r>
    </w:p>
    <w:p w14:paraId="7EE7E6B1" w14:textId="6F3D8D8A"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 xml:space="preserve">6.3.5. </w:t>
      </w:r>
      <w:r w:rsidR="004A6279" w:rsidRPr="00056BB2">
        <w:rPr>
          <w:rFonts w:asciiTheme="minorHAnsi" w:hAnsiTheme="minorHAnsi" w:cstheme="minorHAnsi"/>
          <w:sz w:val="22"/>
          <w:szCs w:val="22"/>
        </w:rPr>
        <w:t>v</w:t>
      </w:r>
      <w:r w:rsidRPr="00056BB2">
        <w:rPr>
          <w:rFonts w:asciiTheme="minorHAnsi" w:hAnsiTheme="minorHAnsi" w:cstheme="minorHAnsi"/>
          <w:sz w:val="22"/>
          <w:szCs w:val="22"/>
        </w:rPr>
        <w:t>ėjų nulaužtų medžių šakų pakrovimas ir išvežimas;</w:t>
      </w:r>
    </w:p>
    <w:p w14:paraId="218A0239" w14:textId="335E5A10"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lastRenderedPageBreak/>
        <w:t xml:space="preserve">6.3.6. </w:t>
      </w:r>
      <w:r w:rsidR="004A6279" w:rsidRPr="00056BB2">
        <w:rPr>
          <w:rFonts w:asciiTheme="minorHAnsi" w:hAnsiTheme="minorHAnsi" w:cstheme="minorHAnsi"/>
          <w:sz w:val="22"/>
          <w:szCs w:val="22"/>
        </w:rPr>
        <w:t>t</w:t>
      </w:r>
      <w:r w:rsidRPr="00056BB2">
        <w:rPr>
          <w:rFonts w:asciiTheme="minorHAnsi" w:hAnsiTheme="minorHAnsi" w:cstheme="minorHAnsi"/>
          <w:sz w:val="22"/>
          <w:szCs w:val="22"/>
        </w:rPr>
        <w:t>eritorijos išlyginimas sutvarkius savavališkus sąvartynus.</w:t>
      </w:r>
    </w:p>
    <w:p w14:paraId="46840A2A" w14:textId="39943AFA"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r w:rsidRPr="00056BB2">
        <w:rPr>
          <w:rFonts w:asciiTheme="minorHAnsi" w:hAnsiTheme="minorHAnsi" w:cstheme="minorHAnsi"/>
          <w:sz w:val="22"/>
          <w:szCs w:val="22"/>
        </w:rPr>
        <w:t xml:space="preserve"> </w:t>
      </w:r>
    </w:p>
    <w:p w14:paraId="5286D5B5" w14:textId="0E4027A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19C1628A" w14:textId="577BB16A"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77B929E3"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2AEDFD2F" w14:textId="4AAD5C73"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2D89972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0716BEA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0E9BF611"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103B99E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598C27CE"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70DFF176"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5A3F1DB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426424BD"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16E23B08"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7FFF699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04837F5C" w14:textId="0852C66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8972CA" w:rsidRPr="00056BB2">
        <w:rPr>
          <w:rFonts w:asciiTheme="minorHAnsi" w:hAnsiTheme="minorHAnsi" w:cstheme="minorHAnsi"/>
          <w:sz w:val="22"/>
          <w:szCs w:val="22"/>
        </w:rPr>
        <w:t>;</w:t>
      </w:r>
    </w:p>
    <w:p w14:paraId="43B99F4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43210D43"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1 vnt. Neravų kapinėse ir 1 vnt. Dėdeliškių kapinėse dviem savaitėms prieš ir po Visų šventųjų ir mirusiųjų dienos, taip pat dviem savaitėms prieš ir po Motinos dienos.</w:t>
      </w:r>
    </w:p>
    <w:p w14:paraId="017B9CA6" w14:textId="77777777" w:rsidR="007C7F8C" w:rsidRPr="00056BB2" w:rsidRDefault="007C7F8C" w:rsidP="001E7AE6">
      <w:pPr>
        <w:pStyle w:val="Sraopastraipa"/>
        <w:ind w:left="0" w:firstLine="851"/>
        <w:rPr>
          <w:rFonts w:asciiTheme="minorHAnsi" w:hAnsiTheme="minorHAnsi" w:cstheme="minorHAnsi"/>
          <w:sz w:val="22"/>
          <w:szCs w:val="22"/>
        </w:rPr>
      </w:pPr>
    </w:p>
    <w:p w14:paraId="42A28A07" w14:textId="77777777" w:rsidR="007C7F8C" w:rsidRPr="00056BB2" w:rsidRDefault="007C7F8C" w:rsidP="007C7F8C">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70961558" w14:textId="40890012" w:rsidR="007C7F8C" w:rsidRPr="00996244" w:rsidRDefault="007C7F8C" w:rsidP="007C7F8C">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apimtys </w:t>
      </w:r>
      <w:r w:rsidRPr="00056BB2">
        <w:rPr>
          <w:rFonts w:asciiTheme="minorHAnsi" w:hAnsiTheme="minorHAnsi" w:cstheme="minorHAnsi"/>
          <w:b/>
          <w:bCs/>
          <w:sz w:val="22"/>
          <w:szCs w:val="22"/>
        </w:rPr>
        <w:t xml:space="preserve">V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080B97">
        <w:rPr>
          <w:rFonts w:asciiTheme="minorHAnsi" w:hAnsiTheme="minorHAnsi" w:cstheme="minorHAnsi"/>
          <w:sz w:val="22"/>
          <w:szCs w:val="22"/>
        </w:rPr>
        <w:t>techninės specifikacijos 1.5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080B97">
        <w:rPr>
          <w:rFonts w:asciiTheme="minorHAnsi" w:hAnsiTheme="minorHAnsi" w:cstheme="minorHAnsi"/>
          <w:sz w:val="22"/>
          <w:szCs w:val="22"/>
        </w:rPr>
        <w:t>(techninės specifikacijos 1.5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575 790,00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21921597" w14:textId="77777777" w:rsidR="00935FF2" w:rsidRDefault="00935FF2" w:rsidP="001858C1">
      <w:pPr>
        <w:rPr>
          <w:rFonts w:asciiTheme="minorHAnsi" w:hAnsiTheme="minorHAnsi" w:cstheme="minorHAnsi"/>
          <w:sz w:val="22"/>
          <w:szCs w:val="22"/>
        </w:rPr>
      </w:pPr>
    </w:p>
    <w:p w14:paraId="1999E183" w14:textId="77777777" w:rsidR="00935FF2" w:rsidRPr="00056BB2" w:rsidRDefault="00935FF2" w:rsidP="001858C1">
      <w:pPr>
        <w:rPr>
          <w:rFonts w:asciiTheme="minorHAnsi" w:hAnsiTheme="minorHAnsi" w:cstheme="minorHAnsi"/>
          <w:sz w:val="22"/>
          <w:szCs w:val="22"/>
        </w:rPr>
      </w:pPr>
    </w:p>
    <w:p w14:paraId="77826A1F" w14:textId="77777777" w:rsidR="001E7AE6" w:rsidRPr="00056BB2" w:rsidRDefault="001E7AE6" w:rsidP="001E7AE6">
      <w:pPr>
        <w:ind w:left="-142" w:firstLine="993"/>
        <w:jc w:val="center"/>
        <w:rPr>
          <w:rFonts w:asciiTheme="minorHAnsi" w:hAnsiTheme="minorHAnsi" w:cstheme="minorHAnsi"/>
          <w:b/>
          <w:sz w:val="22"/>
          <w:szCs w:val="22"/>
          <w:lang w:eastAsia="en-US"/>
        </w:rPr>
      </w:pPr>
      <w:r w:rsidRPr="00056BB2">
        <w:rPr>
          <w:rFonts w:asciiTheme="minorHAnsi" w:hAnsiTheme="minorHAnsi" w:cstheme="minorHAnsi"/>
          <w:b/>
          <w:sz w:val="22"/>
          <w:szCs w:val="22"/>
        </w:rPr>
        <w:t>ŠEŠTOJI PIRKIMO OBJEKTO DALIS</w:t>
      </w:r>
    </w:p>
    <w:p w14:paraId="612E170E" w14:textId="77777777" w:rsidR="001E7AE6" w:rsidRPr="00056BB2" w:rsidRDefault="001E7AE6" w:rsidP="001E7AE6">
      <w:pPr>
        <w:ind w:left="-142" w:firstLine="993"/>
        <w:rPr>
          <w:rFonts w:asciiTheme="minorHAnsi" w:hAnsiTheme="minorHAnsi" w:cstheme="minorHAnsi"/>
          <w:sz w:val="22"/>
          <w:szCs w:val="22"/>
        </w:rPr>
      </w:pPr>
    </w:p>
    <w:p w14:paraId="2DB1219B" w14:textId="10FDCDC5" w:rsidR="00B660BB" w:rsidRPr="00056BB2" w:rsidRDefault="00B660BB" w:rsidP="00B660BB">
      <w:pPr>
        <w:ind w:firstLine="993"/>
        <w:jc w:val="center"/>
        <w:rPr>
          <w:rFonts w:asciiTheme="minorHAnsi" w:hAnsiTheme="minorHAnsi" w:cstheme="minorHAnsi"/>
          <w:b/>
          <w:bCs/>
          <w:sz w:val="22"/>
          <w:szCs w:val="22"/>
        </w:rPr>
      </w:pPr>
      <w:r w:rsidRPr="00056BB2">
        <w:rPr>
          <w:rFonts w:asciiTheme="minorHAnsi" w:hAnsiTheme="minorHAnsi" w:cstheme="minorHAnsi"/>
          <w:b/>
          <w:bCs/>
          <w:sz w:val="22"/>
          <w:szCs w:val="22"/>
        </w:rPr>
        <w:t>KAIRĖNŲ GRUPĖS KAPINIŲ PRIEŽIŪROS PASLAUGOS</w:t>
      </w:r>
    </w:p>
    <w:p w14:paraId="16875120" w14:textId="77777777" w:rsidR="00B660BB" w:rsidRPr="00056BB2" w:rsidRDefault="00B660BB" w:rsidP="00BB1D60">
      <w:pPr>
        <w:ind w:firstLine="993"/>
        <w:jc w:val="both"/>
        <w:rPr>
          <w:rFonts w:asciiTheme="minorHAnsi" w:hAnsiTheme="minorHAnsi" w:cstheme="minorHAnsi"/>
          <w:sz w:val="22"/>
          <w:szCs w:val="22"/>
        </w:rPr>
      </w:pPr>
    </w:p>
    <w:p w14:paraId="13B55C86" w14:textId="7F6310C5" w:rsidR="001E7AE6" w:rsidRPr="00056BB2" w:rsidRDefault="001E7AE6" w:rsidP="00BB1D60">
      <w:pPr>
        <w:ind w:firstLine="993"/>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2FAB2A0B" w14:textId="74354064" w:rsidR="001E7AE6" w:rsidRPr="00056BB2" w:rsidRDefault="001E7AE6" w:rsidP="00BB1D60">
      <w:pPr>
        <w:ind w:firstLine="993"/>
        <w:jc w:val="both"/>
        <w:rPr>
          <w:rFonts w:asciiTheme="minorHAnsi" w:hAnsiTheme="minorHAnsi" w:cstheme="minorHAnsi"/>
          <w:sz w:val="22"/>
          <w:szCs w:val="22"/>
        </w:rPr>
      </w:pPr>
      <w:r w:rsidRPr="00056BB2">
        <w:rPr>
          <w:rFonts w:asciiTheme="minorHAnsi" w:hAnsiTheme="minorHAnsi" w:cstheme="minorHAnsi"/>
          <w:sz w:val="22"/>
          <w:szCs w:val="22"/>
        </w:rPr>
        <w:t>Kairėnų, Baniškių,</w:t>
      </w:r>
      <w:r w:rsidR="00656B5B" w:rsidRPr="00056BB2">
        <w:rPr>
          <w:rFonts w:asciiTheme="minorHAnsi" w:hAnsiTheme="minorHAnsi" w:cstheme="minorHAnsi"/>
          <w:sz w:val="22"/>
          <w:szCs w:val="22"/>
        </w:rPr>
        <w:t xml:space="preserve"> Broliškos</w:t>
      </w:r>
      <w:r w:rsidR="00F71E32" w:rsidRPr="00056BB2">
        <w:rPr>
          <w:rFonts w:asciiTheme="minorHAnsi" w:hAnsiTheme="minorHAnsi" w:cstheme="minorHAnsi"/>
          <w:sz w:val="22"/>
          <w:szCs w:val="22"/>
        </w:rPr>
        <w:t>ios</w:t>
      </w:r>
      <w:r w:rsidR="00656B5B" w:rsidRPr="00056BB2">
        <w:rPr>
          <w:rFonts w:asciiTheme="minorHAnsi" w:hAnsiTheme="minorHAnsi" w:cstheme="minorHAnsi"/>
          <w:sz w:val="22"/>
          <w:szCs w:val="22"/>
        </w:rPr>
        <w:t xml:space="preserve">, Rytų, Verbų, Grigaičių, </w:t>
      </w:r>
      <w:r w:rsidR="00426CA6" w:rsidRPr="00056BB2">
        <w:rPr>
          <w:rFonts w:asciiTheme="minorHAnsi" w:hAnsiTheme="minorHAnsi" w:cstheme="minorHAnsi"/>
          <w:sz w:val="22"/>
          <w:szCs w:val="22"/>
        </w:rPr>
        <w:t>Bevardės,</w:t>
      </w:r>
      <w:r w:rsidR="79D15761" w:rsidRPr="00056BB2">
        <w:rPr>
          <w:rFonts w:asciiTheme="minorHAnsi" w:hAnsiTheme="minorHAnsi" w:cstheme="minorHAnsi"/>
          <w:sz w:val="22"/>
          <w:szCs w:val="22"/>
        </w:rPr>
        <w:t xml:space="preserve"> </w:t>
      </w:r>
      <w:r w:rsidRPr="00056BB2">
        <w:rPr>
          <w:rFonts w:asciiTheme="minorHAnsi" w:hAnsiTheme="minorHAnsi" w:cstheme="minorHAnsi"/>
          <w:sz w:val="22"/>
          <w:szCs w:val="22"/>
        </w:rPr>
        <w:t>Mažųjų Pupojų, Didžiųjų Pupojų, Veržuvos, Viršupių ir Antavilių kapinės</w:t>
      </w:r>
      <w:r w:rsidR="004B4C6E"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p>
    <w:p w14:paraId="4988789F" w14:textId="1BBB2D56" w:rsidR="002764BC" w:rsidRPr="00056BB2" w:rsidRDefault="002764BC" w:rsidP="002764BC">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1</w:t>
      </w:r>
      <w:r w:rsidR="00426CA6" w:rsidRPr="00056BB2">
        <w:rPr>
          <w:rFonts w:asciiTheme="minorHAnsi" w:hAnsiTheme="minorHAnsi" w:cstheme="minorHAnsi"/>
          <w:sz w:val="22"/>
          <w:szCs w:val="22"/>
        </w:rPr>
        <w:t>6,23</w:t>
      </w:r>
      <w:r w:rsidRPr="00056BB2">
        <w:rPr>
          <w:rFonts w:asciiTheme="minorHAnsi" w:hAnsiTheme="minorHAnsi" w:cstheme="minorHAnsi"/>
          <w:sz w:val="22"/>
          <w:szCs w:val="22"/>
        </w:rPr>
        <w:t xml:space="preserve"> ha.</w:t>
      </w:r>
    </w:p>
    <w:p w14:paraId="5478A5A9" w14:textId="77777777" w:rsidR="001E7AE6" w:rsidRPr="00056BB2" w:rsidRDefault="001E7AE6" w:rsidP="00BB1D60">
      <w:pPr>
        <w:ind w:firstLine="851"/>
        <w:jc w:val="both"/>
        <w:rPr>
          <w:rFonts w:asciiTheme="minorHAnsi" w:hAnsiTheme="minorHAnsi" w:cstheme="minorHAnsi"/>
          <w:sz w:val="22"/>
          <w:szCs w:val="22"/>
        </w:rPr>
      </w:pPr>
    </w:p>
    <w:p w14:paraId="3378310B" w14:textId="7ABB3999" w:rsidR="001E7AE6" w:rsidRPr="00056BB2" w:rsidRDefault="001E7AE6" w:rsidP="00BB1D60">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24FE3503"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lastRenderedPageBreak/>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4744688A"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266B55AB"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7EC24B4C" w14:textId="64B2E618"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7ECF9C11" w14:textId="77777777" w:rsidR="001E7AE6" w:rsidRPr="00056BB2" w:rsidRDefault="0BA74353" w:rsidP="00BB1D60">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2. BENDRIEJI REIKALAVIMAI</w:t>
      </w:r>
    </w:p>
    <w:p w14:paraId="7DA322F2" w14:textId="66393045"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4DE2D6F4" w14:textId="73CD6A11"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A51384"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A51384"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125D1F1E" w14:textId="30EFE07C"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CF1938" w:rsidRPr="00056BB2">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197F7886" w14:textId="3E605E5C" w:rsidR="001E7AE6" w:rsidRPr="00056BB2" w:rsidRDefault="001E7AE6" w:rsidP="0081518C">
      <w:pPr>
        <w:ind w:firstLine="851"/>
        <w:jc w:val="both"/>
        <w:rPr>
          <w:rFonts w:asciiTheme="minorHAnsi" w:hAnsiTheme="minorHAnsi" w:cstheme="minorHAnsi"/>
          <w:sz w:val="22"/>
          <w:szCs w:val="22"/>
        </w:rPr>
      </w:pPr>
      <w:r w:rsidRPr="00056BB2">
        <w:rPr>
          <w:rFonts w:asciiTheme="minorHAnsi" w:eastAsia="Times" w:hAnsiTheme="minorHAnsi" w:cstheme="minorHAnsi"/>
          <w:b/>
          <w:bCs/>
          <w:sz w:val="22"/>
          <w:szCs w:val="22"/>
        </w:rPr>
        <w:t>2.</w:t>
      </w:r>
      <w:r w:rsidR="00AF1F02"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4937002"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CA41D7"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CA41D7"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CA41D7" w:rsidRPr="00056BB2">
        <w:rPr>
          <w:rFonts w:asciiTheme="minorHAnsi" w:hAnsiTheme="minorHAnsi" w:cstheme="minorHAnsi"/>
          <w:sz w:val="22"/>
          <w:szCs w:val="22"/>
        </w:rPr>
        <w:t xml:space="preserve"> turimą ar nuomojamą techninę bazę, jos paruošimą eksploatacijai, techninių apžiūrų galiojimą ir pan</w:t>
      </w:r>
      <w:r w:rsidR="04937002" w:rsidRPr="00056BB2">
        <w:rPr>
          <w:rFonts w:asciiTheme="minorHAnsi" w:hAnsiTheme="minorHAnsi" w:cstheme="minorHAnsi"/>
          <w:sz w:val="22"/>
          <w:szCs w:val="22"/>
        </w:rPr>
        <w:t>.</w:t>
      </w:r>
    </w:p>
    <w:p w14:paraId="4A3F701D" w14:textId="74596DFE"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CF1938"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būdą (rankinį, mechanizuotą) pagal savo turimas priemones ir mechanizmus.</w:t>
      </w:r>
    </w:p>
    <w:p w14:paraId="7EBCF4A7" w14:textId="238748BD" w:rsidR="001E7AE6" w:rsidRPr="00056BB2" w:rsidRDefault="001E7AE6" w:rsidP="001E7AE6">
      <w:pPr>
        <w:pStyle w:val="Sraopastraipa"/>
        <w:ind w:left="-142" w:firstLine="993"/>
        <w:rPr>
          <w:rFonts w:asciiTheme="minorHAnsi" w:hAnsiTheme="minorHAnsi" w:cstheme="minorHAnsi"/>
          <w:sz w:val="22"/>
          <w:szCs w:val="22"/>
        </w:rPr>
      </w:pPr>
      <w:r w:rsidRPr="00D63024">
        <w:rPr>
          <w:rFonts w:asciiTheme="minorHAnsi" w:hAnsiTheme="minorHAnsi" w:cstheme="minorHAnsi"/>
          <w:b/>
          <w:bCs/>
          <w:sz w:val="22"/>
          <w:szCs w:val="22"/>
        </w:rPr>
        <w:t>2.</w:t>
      </w:r>
      <w:r w:rsidR="00AF1F02" w:rsidRPr="00D63024">
        <w:rPr>
          <w:rFonts w:asciiTheme="minorHAnsi" w:hAnsiTheme="minorHAnsi" w:cstheme="minorHAnsi"/>
          <w:b/>
          <w:bCs/>
          <w:sz w:val="22"/>
          <w:szCs w:val="22"/>
        </w:rPr>
        <w:t>6</w:t>
      </w:r>
      <w:r w:rsidRPr="00D63024">
        <w:rPr>
          <w:rFonts w:asciiTheme="minorHAnsi" w:hAnsiTheme="minorHAnsi" w:cstheme="minorHAnsi"/>
          <w:b/>
          <w:bCs/>
          <w:sz w:val="22"/>
          <w:szCs w:val="22"/>
        </w:rPr>
        <w:t>.</w:t>
      </w:r>
      <w:r w:rsidRPr="00D63024">
        <w:rPr>
          <w:rFonts w:asciiTheme="minorHAnsi" w:hAnsiTheme="minorHAnsi" w:cstheme="minorHAnsi"/>
          <w:sz w:val="22"/>
          <w:szCs w:val="22"/>
        </w:rPr>
        <w:t xml:space="preserve"> </w:t>
      </w:r>
      <w:r w:rsidR="00E65F65" w:rsidRPr="00D63024">
        <w:rPr>
          <w:rFonts w:asciiTheme="minorHAnsi" w:hAnsiTheme="minorHAnsi" w:cstheme="minorBidi"/>
          <w:sz w:val="22"/>
          <w:szCs w:val="22"/>
        </w:rPr>
        <w:t>Sutarties vykdymo metu, Pirkėjui pareikalavus, Tiekėjas privalo pateikti dokumentus, įrodančius teikiamų paslaugų apimtį</w:t>
      </w:r>
      <w:r w:rsidR="00D63024">
        <w:rPr>
          <w:rFonts w:asciiTheme="minorHAnsi" w:hAnsiTheme="minorHAnsi" w:cstheme="minorBidi"/>
          <w:sz w:val="22"/>
          <w:szCs w:val="22"/>
        </w:rPr>
        <w:t xml:space="preserve"> ir </w:t>
      </w:r>
      <w:r w:rsidR="00E65F65" w:rsidRPr="00D63024">
        <w:rPr>
          <w:rFonts w:asciiTheme="minorHAnsi" w:hAnsiTheme="minorHAnsi" w:cstheme="minorBidi"/>
          <w:sz w:val="22"/>
          <w:szCs w:val="22"/>
        </w:rPr>
        <w:t>kokybę, įskaitant</w:t>
      </w:r>
      <w:r w:rsidR="00D63024">
        <w:rPr>
          <w:rFonts w:asciiTheme="minorHAnsi" w:hAnsiTheme="minorHAnsi" w:cstheme="minorBidi"/>
          <w:sz w:val="22"/>
          <w:szCs w:val="22"/>
        </w:rPr>
        <w:t xml:space="preserve"> </w:t>
      </w:r>
      <w:r w:rsidR="00E65F65" w:rsidRPr="00D63024">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p>
    <w:p w14:paraId="3202AEFE" w14:textId="3289F7A3" w:rsidR="001E7AE6"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Pasibaigus kapinių priežiūros sutartiniam laikotarpiui,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perduoda visą saugomą dokumentaciją Vilniaus miesto savivaldybės atsakingiems darbuotojams. Surašomas perdavimo aktas. </w:t>
      </w:r>
    </w:p>
    <w:p w14:paraId="621C1F3C" w14:textId="77777777" w:rsidR="00935FF2" w:rsidRPr="00C53873" w:rsidRDefault="00935FF2" w:rsidP="00935FF2">
      <w:pPr>
        <w:ind w:firstLine="851"/>
        <w:jc w:val="both"/>
        <w:rPr>
          <w:rFonts w:asciiTheme="minorHAnsi" w:hAnsiTheme="minorHAnsi" w:cstheme="minorHAnsi"/>
          <w:sz w:val="22"/>
          <w:szCs w:val="22"/>
        </w:rPr>
      </w:pPr>
      <w:r w:rsidRPr="00C53873">
        <w:rPr>
          <w:rFonts w:asciiTheme="minorHAnsi" w:hAnsiTheme="minorHAnsi" w:cstheme="minorHAnsi"/>
          <w:b/>
          <w:bCs/>
          <w:sz w:val="22"/>
          <w:szCs w:val="22"/>
        </w:rPr>
        <w:t>2.8.</w:t>
      </w:r>
      <w:r w:rsidRPr="00C53873">
        <w:rPr>
          <w:rFonts w:asciiTheme="minorHAnsi" w:hAnsiTheme="minorHAnsi" w:cstheme="minorHAnsi"/>
          <w:sz w:val="22"/>
          <w:szCs w:val="22"/>
        </w:rPr>
        <w:t xml:space="preserve"> </w:t>
      </w:r>
      <w:r w:rsidRPr="00C53873">
        <w:rPr>
          <w:rFonts w:asciiTheme="minorHAnsi" w:hAnsiTheme="minorHAnsi" w:cstheme="minorHAnsi"/>
          <w:b/>
          <w:bCs/>
          <w:kern w:val="2"/>
          <w:sz w:val="22"/>
          <w:szCs w:val="22"/>
        </w:rPr>
        <w:t xml:space="preserve">Patikrinimai. </w:t>
      </w:r>
      <w:r w:rsidRPr="00C53873">
        <w:rPr>
          <w:rFonts w:asciiTheme="minorHAnsi" w:hAnsiTheme="minorHAnsi" w:cstheme="minorHAnsi"/>
          <w:kern w:val="2"/>
          <w:sz w:val="22"/>
          <w:szCs w:val="22"/>
        </w:rPr>
        <w:t>Pirkėjas turi teisę atlikti periodinius ir neperiodinius Tiekėjo teikiamų paslaugų patikrinimus:</w:t>
      </w:r>
    </w:p>
    <w:p w14:paraId="6BE72BCB"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sz w:val="22"/>
          <w:szCs w:val="22"/>
        </w:rPr>
        <w:t xml:space="preserve">2.8.1. </w:t>
      </w:r>
      <w:r w:rsidRPr="00C53873">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1E87F346"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608C86E4"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0A1FB717"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7DBFB429" w14:textId="185E9420" w:rsidR="00935FF2" w:rsidRPr="00C53873" w:rsidRDefault="00935FF2" w:rsidP="00921B7D">
      <w:pPr>
        <w:pStyle w:val="Sraopastraipa"/>
        <w:numPr>
          <w:ilvl w:val="1"/>
          <w:numId w:val="17"/>
        </w:numPr>
        <w:ind w:left="0" w:firstLine="851"/>
        <w:rPr>
          <w:rFonts w:asciiTheme="minorHAnsi" w:hAnsiTheme="minorHAnsi" w:cstheme="minorHAnsi"/>
          <w:b/>
          <w:bCs/>
          <w:kern w:val="2"/>
          <w:sz w:val="22"/>
          <w:szCs w:val="22"/>
        </w:rPr>
      </w:pPr>
      <w:r w:rsidRPr="00C53873">
        <w:rPr>
          <w:rFonts w:asciiTheme="minorHAnsi" w:hAnsiTheme="minorHAnsi" w:cstheme="minorHAnsi"/>
          <w:b/>
          <w:bCs/>
          <w:kern w:val="2"/>
          <w:sz w:val="22"/>
          <w:szCs w:val="22"/>
        </w:rPr>
        <w:t xml:space="preserve">Trūkumų šalinimas. </w:t>
      </w:r>
      <w:r w:rsidRPr="00C53873">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5AAAB62F" w14:textId="77777777" w:rsidR="00935FF2" w:rsidRPr="00935FF2" w:rsidRDefault="00935FF2" w:rsidP="00935FF2">
      <w:pPr>
        <w:rPr>
          <w:rFonts w:asciiTheme="minorHAnsi" w:hAnsiTheme="minorHAnsi" w:cstheme="minorHAnsi"/>
          <w:sz w:val="22"/>
          <w:szCs w:val="22"/>
        </w:rPr>
      </w:pPr>
    </w:p>
    <w:p w14:paraId="2C0017B9" w14:textId="77777777" w:rsidR="001E7AE6" w:rsidRPr="00056BB2" w:rsidRDefault="001E7AE6" w:rsidP="001E7AE6">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1A9AD8B2" w14:textId="77777777" w:rsidR="001E7AE6" w:rsidRPr="00056BB2" w:rsidRDefault="001E7AE6" w:rsidP="00921B7D">
      <w:pPr>
        <w:pStyle w:val="Pagrindinistekstas"/>
        <w:numPr>
          <w:ilvl w:val="0"/>
          <w:numId w:val="2"/>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4177D8E4" w14:textId="18EEDD76" w:rsidR="001E7AE6" w:rsidRPr="00056BB2" w:rsidRDefault="001E7AE6" w:rsidP="00921B7D">
      <w:pPr>
        <w:pStyle w:val="Pagrindinistekstas"/>
        <w:numPr>
          <w:ilvl w:val="0"/>
          <w:numId w:val="2"/>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2DC86D75" w14:textId="77777777"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7D1BF80B" w14:textId="77777777" w:rsidR="001E7AE6" w:rsidRPr="00056BB2" w:rsidRDefault="001E7AE6" w:rsidP="00921B7D">
      <w:pPr>
        <w:pStyle w:val="Sraopastraipa"/>
        <w:numPr>
          <w:ilvl w:val="0"/>
          <w:numId w:val="6"/>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3507B655" w14:textId="77777777" w:rsidR="001E7AE6" w:rsidRPr="00056BB2" w:rsidRDefault="001E7AE6" w:rsidP="00921B7D">
      <w:pPr>
        <w:pStyle w:val="Sraopastraipa"/>
        <w:numPr>
          <w:ilvl w:val="0"/>
          <w:numId w:val="6"/>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03EAA9EF" w14:textId="77777777" w:rsidR="001E7AE6" w:rsidRPr="00056BB2" w:rsidRDefault="001E7AE6" w:rsidP="001E7AE6">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 xml:space="preserve">5. PASTOVIAI TEIKIAMOS PASLAUGOS </w:t>
      </w:r>
    </w:p>
    <w:p w14:paraId="034FED31" w14:textId="77777777" w:rsidR="00AF1F02" w:rsidRPr="00056BB2" w:rsidRDefault="001E7AE6" w:rsidP="00AF1F02">
      <w:pPr>
        <w:ind w:firstLine="851"/>
        <w:jc w:val="both"/>
        <w:rPr>
          <w:rFonts w:asciiTheme="minorHAnsi" w:hAnsiTheme="minorHAnsi" w:cstheme="minorHAnsi"/>
          <w:b/>
          <w:sz w:val="22"/>
          <w:szCs w:val="22"/>
        </w:rPr>
      </w:pPr>
      <w:r w:rsidRPr="00056BB2">
        <w:rPr>
          <w:rFonts w:asciiTheme="minorHAnsi" w:hAnsiTheme="minorHAnsi" w:cstheme="minorHAnsi"/>
          <w:bCs/>
          <w:sz w:val="22"/>
          <w:szCs w:val="22"/>
        </w:rPr>
        <w:lastRenderedPageBreak/>
        <w:t>Kairėnų kapinių grupės kapinėse bū</w:t>
      </w:r>
      <w:r w:rsidRPr="00056BB2">
        <w:rPr>
          <w:rFonts w:asciiTheme="minorHAnsi" w:hAnsiTheme="minorHAnsi" w:cstheme="minorHAnsi"/>
          <w:sz w:val="22"/>
          <w:szCs w:val="22"/>
        </w:rPr>
        <w:t>tina teikti šias paslaugas, užtikrinant administracinio darbo kokybę, pastovią kapinių priežiūrą bendro naudojimo kapinių plote.</w:t>
      </w:r>
      <w:r w:rsidR="00AF1F02" w:rsidRPr="00056BB2">
        <w:rPr>
          <w:rFonts w:asciiTheme="minorHAnsi" w:hAnsiTheme="minorHAnsi" w:cstheme="minorHAnsi"/>
          <w:b/>
          <w:sz w:val="22"/>
          <w:szCs w:val="22"/>
        </w:rPr>
        <w:t xml:space="preserve"> </w:t>
      </w:r>
    </w:p>
    <w:p w14:paraId="2E463F77" w14:textId="647909EC" w:rsidR="00AF1F02" w:rsidRPr="00056BB2" w:rsidRDefault="00AF1F02" w:rsidP="00AF1F02">
      <w:pPr>
        <w:ind w:firstLine="851"/>
        <w:jc w:val="both"/>
        <w:rPr>
          <w:rFonts w:asciiTheme="minorHAnsi" w:hAnsiTheme="minorHAnsi" w:cstheme="minorHAnsi"/>
          <w:b/>
          <w:bCs/>
          <w:sz w:val="22"/>
          <w:szCs w:val="22"/>
        </w:rPr>
      </w:pPr>
      <w:r w:rsidRPr="00056BB2">
        <w:rPr>
          <w:rFonts w:asciiTheme="minorHAnsi" w:hAnsiTheme="minorHAnsi" w:cstheme="minorHAnsi"/>
          <w:b/>
          <w:sz w:val="22"/>
          <w:szCs w:val="22"/>
        </w:rPr>
        <w:t>5.1.</w:t>
      </w:r>
      <w:r w:rsidR="00CC130A" w:rsidRPr="00056BB2">
        <w:rPr>
          <w:rFonts w:asciiTheme="minorHAnsi" w:hAnsiTheme="minorHAnsi" w:cstheme="minorHAnsi"/>
          <w:b/>
          <w:sz w:val="22"/>
          <w:szCs w:val="22"/>
        </w:rPr>
        <w:t xml:space="preserve"> </w:t>
      </w:r>
      <w:r w:rsidRPr="00056BB2">
        <w:rPr>
          <w:rFonts w:asciiTheme="minorHAnsi" w:hAnsiTheme="minorHAnsi" w:cstheme="minorHAnsi"/>
          <w:b/>
          <w:bCs/>
          <w:sz w:val="22"/>
          <w:szCs w:val="22"/>
        </w:rPr>
        <w:t>Kapinių administravimas:</w:t>
      </w:r>
    </w:p>
    <w:p w14:paraId="75E72B34" w14:textId="129E2A94" w:rsidR="00AF1F02" w:rsidRPr="00056BB2" w:rsidRDefault="00AF1F02" w:rsidP="00AF1F0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B659BA"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B659BA"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3C998057" w14:textId="24814851" w:rsidR="00AF1F02" w:rsidRPr="00056BB2" w:rsidRDefault="00AF1F02" w:rsidP="00AF1F02">
      <w:pPr>
        <w:ind w:firstLine="851"/>
        <w:jc w:val="both"/>
        <w:rPr>
          <w:rFonts w:asciiTheme="minorHAnsi" w:hAnsiTheme="minorHAnsi" w:cstheme="minorHAnsi"/>
          <w:bCs/>
          <w:sz w:val="22"/>
          <w:szCs w:val="22"/>
        </w:rPr>
      </w:pPr>
      <w:r w:rsidRPr="00056BB2">
        <w:rPr>
          <w:rFonts w:asciiTheme="minorHAnsi" w:hAnsiTheme="minorHAnsi" w:cstheme="minorHAnsi"/>
          <w:bCs/>
          <w:sz w:val="22"/>
          <w:szCs w:val="22"/>
        </w:rPr>
        <w:t>5.1.2. Administravimo paslaugos kapinių lankytojams turi būti pasiekiamos kapinių administracijos darbo laiku:</w:t>
      </w:r>
    </w:p>
    <w:p w14:paraId="67DD586E" w14:textId="77777777" w:rsidR="00AF1F02" w:rsidRPr="00056BB2" w:rsidRDefault="00AF1F0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31965119" w14:textId="77777777" w:rsidR="00AF1F02" w:rsidRPr="00056BB2" w:rsidRDefault="00AF1F0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6EB1FD74" w14:textId="77777777" w:rsidR="00AF1F02" w:rsidRPr="00056BB2" w:rsidRDefault="00AF1F0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07F9B19B" w14:textId="5B187725" w:rsidR="00AF1F02" w:rsidRPr="00056BB2" w:rsidRDefault="00AF1F02"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B659BA"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B659BA"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111F322C" w14:textId="086D5E10" w:rsidR="00AF1F02" w:rsidRPr="00056BB2" w:rsidRDefault="00AF1F02" w:rsidP="00AF1F02">
      <w:pPr>
        <w:ind w:firstLine="851"/>
        <w:jc w:val="both"/>
        <w:rPr>
          <w:rFonts w:asciiTheme="minorHAnsi" w:hAnsiTheme="minorHAnsi" w:cstheme="minorHAnsi"/>
          <w:sz w:val="22"/>
          <w:szCs w:val="22"/>
        </w:rPr>
      </w:pPr>
      <w:bookmarkStart w:id="32" w:name="_Hlk167374077"/>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laikinų administracinių patalpų įrengimu šalia Kairėnų kapinių (ar sklypo ribose). </w:t>
      </w:r>
      <w:r w:rsidR="0028229B" w:rsidRPr="00056BB2">
        <w:rPr>
          <w:rStyle w:val="normaltextrun"/>
          <w:rFonts w:asciiTheme="minorHAnsi" w:hAnsiTheme="minorHAnsi" w:cstheme="minorHAnsi"/>
          <w:color w:val="000000"/>
          <w:sz w:val="22"/>
          <w:szCs w:val="22"/>
          <w:shd w:val="clear" w:color="auto" w:fill="FFFFFF"/>
        </w:rPr>
        <w:t>Tiekėjas</w:t>
      </w:r>
      <w:r w:rsidRPr="00056BB2">
        <w:rPr>
          <w:rStyle w:val="normaltextrun"/>
          <w:rFonts w:asciiTheme="minorHAnsi" w:hAnsiTheme="minorHAnsi" w:cstheme="minorHAnsi"/>
          <w:color w:val="000000"/>
          <w:sz w:val="22"/>
          <w:szCs w:val="22"/>
          <w:shd w:val="clear" w:color="auto" w:fill="FFFFFF"/>
        </w:rPr>
        <w:t xml:space="preserve"> moka mokesčius už komunalines paslaugas, taip pat elektros, šilumos energiją</w:t>
      </w:r>
      <w:r w:rsidR="00D86981" w:rsidRPr="00056BB2">
        <w:rPr>
          <w:rStyle w:val="normaltextrun"/>
          <w:rFonts w:asciiTheme="minorHAnsi" w:hAnsiTheme="minorHAnsi" w:cstheme="minorHAnsi"/>
          <w:color w:val="000000"/>
          <w:sz w:val="22"/>
          <w:szCs w:val="22"/>
          <w:shd w:val="clear" w:color="auto" w:fill="FFFFFF"/>
        </w:rPr>
        <w:t>,</w:t>
      </w:r>
      <w:r w:rsidRPr="00056BB2">
        <w:rPr>
          <w:rStyle w:val="normaltextrun"/>
          <w:rFonts w:asciiTheme="minorHAnsi" w:hAnsiTheme="minorHAnsi" w:cstheme="minorHAnsi"/>
          <w:color w:val="000000"/>
          <w:sz w:val="22"/>
          <w:szCs w:val="22"/>
          <w:shd w:val="clear" w:color="auto" w:fill="FFFFFF"/>
        </w:rPr>
        <w:t xml:space="preserve"> ryšių paslaugas</w:t>
      </w:r>
      <w:r w:rsidR="00D86981" w:rsidRPr="00056BB2">
        <w:rPr>
          <w:rStyle w:val="normaltextrun"/>
          <w:rFonts w:asciiTheme="minorHAnsi" w:hAnsiTheme="minorHAnsi" w:cstheme="minorHAnsi"/>
          <w:color w:val="000000"/>
          <w:sz w:val="22"/>
          <w:szCs w:val="22"/>
          <w:shd w:val="clear" w:color="auto" w:fill="FFFFFF"/>
        </w:rPr>
        <w:t xml:space="preserve"> ar kt</w:t>
      </w:r>
      <w:r w:rsidRPr="00056BB2">
        <w:rPr>
          <w:rStyle w:val="normaltextrun"/>
          <w:rFonts w:asciiTheme="minorHAnsi" w:hAnsiTheme="minorHAnsi" w:cstheme="minorHAnsi"/>
          <w:color w:val="000000"/>
          <w:sz w:val="22"/>
          <w:szCs w:val="22"/>
          <w:shd w:val="clear" w:color="auto" w:fill="FFFFFF"/>
        </w:rPr>
        <w:t>. Šios išlaidos privalo būti įtrauktos į  pasiūlymo kainą.</w:t>
      </w:r>
    </w:p>
    <w:bookmarkEnd w:id="32"/>
    <w:p w14:paraId="74D47190" w14:textId="37383DB7" w:rsidR="00AF1F02" w:rsidRPr="00056BB2" w:rsidRDefault="00AF1F02" w:rsidP="00AF1F0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15158844" w14:textId="147D8A8F" w:rsidR="00AF1F02" w:rsidRPr="00056BB2" w:rsidRDefault="00AF1F02" w:rsidP="00D86981">
      <w:pPr>
        <w:pStyle w:val="Sraopastraipa"/>
        <w:ind w:left="0" w:firstLine="851"/>
        <w:rPr>
          <w:rFonts w:asciiTheme="minorHAnsi" w:hAnsiTheme="minorHAnsi" w:cstheme="minorHAnsi"/>
          <w:color w:val="000000"/>
          <w:sz w:val="22"/>
          <w:szCs w:val="22"/>
        </w:rPr>
      </w:pPr>
      <w:r w:rsidRPr="00056BB2">
        <w:rPr>
          <w:rFonts w:asciiTheme="minorHAnsi" w:hAnsiTheme="minorHAnsi" w:cstheme="minorHAnsi"/>
          <w:color w:val="000000"/>
          <w:sz w:val="22"/>
          <w:szCs w:val="22"/>
        </w:rPr>
        <w:t>5.1.5. 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1634B917" w14:textId="011CB3E2"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271855" w:rsidRPr="00056BB2">
        <w:rPr>
          <w:rFonts w:asciiTheme="minorHAnsi" w:hAnsiTheme="minorHAnsi" w:cstheme="minorHAnsi"/>
          <w:b/>
          <w:bCs/>
          <w:sz w:val="22"/>
          <w:szCs w:val="22"/>
        </w:rPr>
        <w:t>,</w:t>
      </w:r>
      <w:r w:rsidRPr="00056BB2">
        <w:rPr>
          <w:rFonts w:asciiTheme="minorHAnsi" w:hAnsiTheme="minorHAnsi" w:cstheme="minorHAnsi"/>
          <w:b/>
          <w:bCs/>
          <w:sz w:val="22"/>
          <w:szCs w:val="22"/>
        </w:rPr>
        <w:t xml:space="preserve"> takų  </w:t>
      </w:r>
      <w:r w:rsidR="00271855" w:rsidRPr="00056BB2">
        <w:rPr>
          <w:rFonts w:asciiTheme="minorHAnsi" w:hAnsiTheme="minorHAnsi" w:cstheme="minorHAnsi"/>
          <w:b/>
          <w:bCs/>
          <w:sz w:val="22"/>
          <w:szCs w:val="22"/>
        </w:rPr>
        <w:t xml:space="preserve">ir </w:t>
      </w:r>
      <w:r w:rsidRPr="00056BB2">
        <w:rPr>
          <w:rFonts w:asciiTheme="minorHAnsi" w:hAnsiTheme="minorHAnsi" w:cstheme="minorHAnsi"/>
          <w:b/>
          <w:bCs/>
          <w:sz w:val="22"/>
          <w:szCs w:val="22"/>
        </w:rPr>
        <w:t>automobilių stovėjimo aikštelių priežiūra ir valymas:</w:t>
      </w:r>
    </w:p>
    <w:p w14:paraId="7FAD65FE" w14:textId="7E6516BE" w:rsidR="001E7AE6" w:rsidRPr="00056BB2" w:rsidRDefault="001E7AE6" w:rsidP="00546112">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AF1F02"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.1. vasaros sezono metu </w:t>
      </w:r>
      <w:r w:rsidR="7BF81E8E" w:rsidRPr="00056BB2">
        <w:rPr>
          <w:rFonts w:asciiTheme="minorHAnsi" w:eastAsia="Calibri" w:hAnsiTheme="minorHAnsi" w:cstheme="minorHAnsi"/>
          <w:sz w:val="22"/>
          <w:szCs w:val="22"/>
        </w:rPr>
        <w:t xml:space="preserve">šaligatviai, </w:t>
      </w:r>
      <w:r w:rsidRPr="00056BB2">
        <w:rPr>
          <w:rFonts w:asciiTheme="minorHAnsi" w:eastAsia="Calibri" w:hAnsiTheme="minorHAnsi" w:cstheme="minorHAnsi"/>
          <w:sz w:val="22"/>
          <w:szCs w:val="22"/>
        </w:rPr>
        <w:t xml:space="preserve">takai </w:t>
      </w:r>
      <w:r w:rsidR="3C7B7EA1"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 xml:space="preserve">turi </w:t>
      </w:r>
      <w:r w:rsidRPr="00056BB2">
        <w:rPr>
          <w:rFonts w:asciiTheme="minorHAnsi" w:hAnsiTheme="minorHAnsi" w:cstheme="minorHAnsi"/>
          <w:sz w:val="22"/>
          <w:szCs w:val="22"/>
        </w:rPr>
        <w:t>būti nušluoti (neturi būti lapų, šakų</w:t>
      </w:r>
      <w:r w:rsidR="0032125A"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330F33" w:rsidRPr="00056BB2">
        <w:rPr>
          <w:rFonts w:asciiTheme="minorHAnsi" w:hAnsiTheme="minorHAnsi" w:cstheme="minorHAnsi"/>
          <w:sz w:val="22"/>
          <w:szCs w:val="22"/>
        </w:rPr>
        <w:t xml:space="preserve"> </w:t>
      </w:r>
      <w:r w:rsidR="00330F33" w:rsidRPr="00056BB2">
        <w:rPr>
          <w:rFonts w:asciiTheme="minorHAnsi" w:eastAsia="Calibri" w:hAnsiTheme="minorHAnsi" w:cstheme="minorHAnsi"/>
          <w:sz w:val="22"/>
          <w:szCs w:val="22"/>
        </w:rPr>
        <w:t>(toliau – atsitiktinės šiukšlės)</w:t>
      </w:r>
      <w:r w:rsidR="0032125A"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ir smėlio</w:t>
      </w:r>
      <w:r w:rsidR="00635C7D" w:rsidRPr="00056BB2">
        <w:rPr>
          <w:rFonts w:asciiTheme="minorHAnsi" w:eastAsia="Calibri" w:hAnsiTheme="minorHAnsi" w:cstheme="minorHAnsi"/>
          <w:sz w:val="22"/>
          <w:szCs w:val="22"/>
        </w:rPr>
        <w:t>)</w:t>
      </w:r>
      <w:r w:rsidRPr="00056BB2">
        <w:rPr>
          <w:rFonts w:asciiTheme="minorHAnsi" w:hAnsiTheme="minorHAnsi" w:cstheme="minorHAnsi"/>
          <w:sz w:val="22"/>
          <w:szCs w:val="22"/>
        </w:rPr>
        <w:t>,</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rPr>
        <w:t xml:space="preserve"> </w:t>
      </w:r>
      <w:r w:rsidR="003A4943"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sz w:val="22"/>
          <w:szCs w:val="22"/>
          <w:lang w:eastAsia="lt-LT"/>
        </w:rPr>
        <w:t>.</w:t>
      </w:r>
      <w:r w:rsidRPr="00056BB2">
        <w:rPr>
          <w:rFonts w:asciiTheme="minorHAnsi" w:hAnsiTheme="minorHAnsi" w:cstheme="minorHAnsi"/>
          <w:sz w:val="22"/>
          <w:szCs w:val="22"/>
        </w:rPr>
        <w:t>)</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 xml:space="preserve">Smėlis </w:t>
      </w:r>
      <w:r w:rsidR="003A4943" w:rsidRPr="00056BB2">
        <w:rPr>
          <w:rStyle w:val="ui-provider"/>
          <w:rFonts w:asciiTheme="minorHAnsi" w:hAnsiTheme="minorHAnsi" w:cstheme="minorHAnsi"/>
          <w:sz w:val="22"/>
          <w:szCs w:val="22"/>
        </w:rPr>
        <w:t xml:space="preserve">negali būti vizualiai matomas, ant dangų smėlio negali būti daugiau kaip </w:t>
      </w:r>
      <w:r w:rsidR="003A4943" w:rsidRPr="00056BB2">
        <w:rPr>
          <w:rStyle w:val="Grietas"/>
          <w:rFonts w:asciiTheme="minorHAnsi" w:hAnsiTheme="minorHAnsi" w:cstheme="minorHAnsi"/>
          <w:sz w:val="22"/>
          <w:szCs w:val="22"/>
        </w:rPr>
        <w:t>0,5 kg/10 kv. m</w:t>
      </w:r>
      <w:r w:rsidR="003A4943" w:rsidRPr="00056BB2">
        <w:rPr>
          <w:rStyle w:val="Grietas"/>
          <w:rFonts w:asciiTheme="minorHAnsi" w:hAnsiTheme="minorHAnsi" w:cstheme="minorHAnsi"/>
          <w:b w:val="0"/>
          <w:bCs w:val="0"/>
          <w:sz w:val="22"/>
          <w:szCs w:val="22"/>
        </w:rPr>
        <w:t>.</w:t>
      </w:r>
      <w:r w:rsidRPr="00056BB2">
        <w:rPr>
          <w:rFonts w:asciiTheme="minorHAnsi" w:hAnsiTheme="minorHAnsi" w:cstheme="minorHAnsi"/>
          <w:sz w:val="22"/>
          <w:szCs w:val="22"/>
        </w:rPr>
        <w:t xml:space="preserve"> </w:t>
      </w:r>
    </w:p>
    <w:p w14:paraId="28992844" w14:textId="40ADDE0D" w:rsidR="003A4943"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2</w:t>
      </w:r>
      <w:r w:rsidRPr="00056BB2">
        <w:rPr>
          <w:rFonts w:asciiTheme="minorHAnsi" w:hAnsiTheme="minorHAnsi" w:cstheme="minorHAnsi"/>
          <w:sz w:val="22"/>
          <w:szCs w:val="22"/>
        </w:rPr>
        <w:t>.2. žiemos sezono metu</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 xml:space="preserve">šaligatviai, takai ir </w:t>
      </w:r>
      <w:r w:rsidR="003A4943" w:rsidRPr="00056BB2">
        <w:rPr>
          <w:rFonts w:asciiTheme="minorHAnsi" w:hAnsiTheme="minorHAnsi" w:cstheme="minorHAnsi"/>
          <w:sz w:val="22"/>
          <w:szCs w:val="22"/>
        </w:rPr>
        <w:t>automobilių stovėjimo aikštelės:</w:t>
      </w:r>
    </w:p>
    <w:p w14:paraId="2F82C738" w14:textId="77777777" w:rsidR="00BB6FA2" w:rsidRPr="00056BB2" w:rsidRDefault="00BB6FA2" w:rsidP="00BB6FA2">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3A2EBBC8" w14:textId="15AEA8EC" w:rsidR="001E7AE6" w:rsidRPr="00056BB2" w:rsidRDefault="00BB6FA2" w:rsidP="0032125A">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32125A"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32125A"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2DE6C0E6" w14:textId="16E4E1F6" w:rsidR="001E7AE6" w:rsidRPr="00056BB2" w:rsidRDefault="001E7AE6" w:rsidP="00546112">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5.</w:t>
      </w:r>
      <w:r w:rsidR="00AF1F02" w:rsidRPr="00056BB2">
        <w:rPr>
          <w:rFonts w:asciiTheme="minorHAnsi" w:hAnsiTheme="minorHAnsi" w:cstheme="minorHAnsi"/>
          <w:sz w:val="22"/>
          <w:szCs w:val="22"/>
        </w:rPr>
        <w:t>2</w:t>
      </w:r>
      <w:r w:rsidRPr="00056BB2">
        <w:rPr>
          <w:rFonts w:asciiTheme="minorHAnsi" w:hAnsiTheme="minorHAnsi" w:cstheme="minorHAnsi"/>
          <w:sz w:val="22"/>
          <w:szCs w:val="22"/>
        </w:rPr>
        <w:t>.3. šaligatviai</w:t>
      </w:r>
      <w:r w:rsidR="043DBF09" w:rsidRPr="00056BB2">
        <w:rPr>
          <w:rFonts w:asciiTheme="minorHAnsi" w:hAnsiTheme="minorHAnsi" w:cstheme="minorHAnsi"/>
          <w:sz w:val="22"/>
          <w:szCs w:val="22"/>
        </w:rPr>
        <w:t>,</w:t>
      </w:r>
      <w:r w:rsidR="32878AB7"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takai </w:t>
      </w:r>
      <w:r w:rsidR="1BA47810" w:rsidRPr="00056BB2">
        <w:rPr>
          <w:rFonts w:asciiTheme="minorHAnsi" w:eastAsia="Calibri" w:hAnsiTheme="minorHAnsi" w:cstheme="minorHAnsi"/>
          <w:sz w:val="22"/>
          <w:szCs w:val="22"/>
        </w:rPr>
        <w:t>ir automobilių stovėjimo aikštelės</w:t>
      </w:r>
      <w:r w:rsidR="1BA47810" w:rsidRPr="00056BB2">
        <w:rPr>
          <w:rFonts w:asciiTheme="minorHAnsi" w:hAnsiTheme="minorHAnsi" w:cstheme="minorHAnsi"/>
          <w:sz w:val="22"/>
          <w:szCs w:val="22"/>
        </w:rPr>
        <w:t xml:space="preserve"> </w:t>
      </w:r>
      <w:r w:rsidRPr="00056BB2">
        <w:rPr>
          <w:rFonts w:asciiTheme="minorHAnsi" w:hAnsiTheme="minorHAnsi" w:cstheme="minorHAnsi"/>
          <w:sz w:val="22"/>
          <w:szCs w:val="22"/>
        </w:rPr>
        <w:t>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 xml:space="preserve"> įrankius, gadinančius šaligatvio ar asfalto dangą.</w:t>
      </w:r>
    </w:p>
    <w:p w14:paraId="6ABD519E" w14:textId="63543A51" w:rsidR="00486709" w:rsidRPr="00056BB2" w:rsidRDefault="00486709" w:rsidP="00486709">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FE22D1"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stogas nušluojamas, nurenkamos šiukšlės, šakos, lapai,</w:t>
      </w:r>
      <w:r w:rsidR="00667E0B" w:rsidRPr="00056BB2">
        <w:rPr>
          <w:rFonts w:asciiTheme="minorHAnsi" w:hAnsiTheme="minorHAnsi" w:cstheme="minorHAnsi"/>
          <w:sz w:val="22"/>
          <w:szCs w:val="22"/>
        </w:rPr>
        <w:t xml:space="preserve"> spygliai,</w:t>
      </w:r>
      <w:r w:rsidRPr="00056BB2">
        <w:rPr>
          <w:rFonts w:asciiTheme="minorHAnsi" w:hAnsiTheme="minorHAnsi" w:cstheme="minorHAnsi"/>
          <w:sz w:val="22"/>
          <w:szCs w:val="22"/>
        </w:rPr>
        <w:t xml:space="preserve"> pašalinamas sniegas. </w:t>
      </w:r>
    </w:p>
    <w:p w14:paraId="7BF118B9" w14:textId="23F36A64" w:rsidR="00486709" w:rsidRPr="00056BB2" w:rsidRDefault="00486709" w:rsidP="00486709">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6B4E7AD9" w14:textId="7A06ACA1" w:rsidR="00486709" w:rsidRPr="00056BB2" w:rsidRDefault="00486709" w:rsidP="00486709">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23EBB72B" w14:textId="3650625C" w:rsidR="00486709" w:rsidRPr="00056BB2" w:rsidRDefault="00486709" w:rsidP="0032125A">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53E16F3"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775B3865" w14:textId="77777777" w:rsidR="000D3E9E" w:rsidRDefault="00C53873" w:rsidP="000D3E9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5.5.1. kapinių aprūpinimas atliekų konteinerių komplektu rūšiuotoms atliekoms rinkti: pakuotėms ir antrinėms žaliavoms (stiklui popieriui ir </w:t>
      </w:r>
      <w:r w:rsidRPr="0058131E">
        <w:rPr>
          <w:rFonts w:asciiTheme="minorHAnsi" w:hAnsiTheme="minorHAnsi" w:cstheme="minorHAnsi"/>
          <w:sz w:val="22"/>
          <w:szCs w:val="22"/>
        </w:rPr>
        <w:t>plastikui)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0D3E9E"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0D3E9E">
        <w:rPr>
          <w:rFonts w:asciiTheme="minorHAnsi" w:hAnsiTheme="minorHAnsi" w:cstheme="minorHAnsi"/>
          <w:sz w:val="22"/>
          <w:szCs w:val="22"/>
        </w:rPr>
        <w:t>.</w:t>
      </w:r>
    </w:p>
    <w:p w14:paraId="018F84A3" w14:textId="77777777" w:rsidR="000D3E9E" w:rsidRPr="00327549" w:rsidRDefault="000D3E9E" w:rsidP="000D3E9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36187818" w14:textId="1735F29E"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0D3E9E">
        <w:rPr>
          <w:rFonts w:asciiTheme="minorHAnsi" w:hAnsiTheme="minorHAnsi" w:cstheme="minorHAnsi"/>
          <w:sz w:val="22"/>
          <w:szCs w:val="22"/>
        </w:rPr>
        <w:t xml:space="preserve">. </w:t>
      </w:r>
    </w:p>
    <w:p w14:paraId="63C402EA" w14:textId="125B532D"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15</w:t>
      </w:r>
      <w:r w:rsidRPr="00327549">
        <w:rPr>
          <w:rFonts w:asciiTheme="minorHAnsi" w:hAnsiTheme="minorHAnsi" w:cstheme="minorHAnsi"/>
          <w:sz w:val="22"/>
          <w:szCs w:val="22"/>
        </w:rPr>
        <w:t>5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71B0AEC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099DC0EE"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5.5.5. </w:t>
      </w:r>
      <w:r w:rsidRPr="004B3EBD" w:rsidDel="009C3AE0">
        <w:rPr>
          <w:rFonts w:asciiTheme="minorHAnsi" w:hAnsiTheme="minorHAnsi" w:cstheme="minorHAnsi"/>
          <w:sz w:val="22"/>
          <w:szCs w:val="22"/>
        </w:rPr>
        <w:t xml:space="preserve"> </w:t>
      </w:r>
      <w:r w:rsidRPr="004B3EBD">
        <w:rPr>
          <w:rFonts w:asciiTheme="minorHAnsi" w:hAnsiTheme="minorHAnsi" w:cstheme="minorHAnsi"/>
          <w:sz w:val="22"/>
          <w:szCs w:val="22"/>
        </w:rPr>
        <w:t xml:space="preserve">Tiekėjas privalo </w:t>
      </w:r>
      <w:r>
        <w:rPr>
          <w:rFonts w:asciiTheme="minorHAnsi" w:hAnsiTheme="minorHAnsi" w:cstheme="minorHAnsi"/>
          <w:sz w:val="22"/>
          <w:szCs w:val="22"/>
        </w:rPr>
        <w:t xml:space="preserve">užtikrinti, kad visos kapinėse surinktos atliekos būtų surenkamos </w:t>
      </w:r>
      <w:r w:rsidRPr="004B3EBD">
        <w:rPr>
          <w:rFonts w:asciiTheme="minorHAnsi" w:hAnsiTheme="minorHAnsi" w:cstheme="minorHAnsi"/>
          <w:sz w:val="22"/>
          <w:szCs w:val="22"/>
        </w:rPr>
        <w:t>atliekų surinkimo transporto priemonėmis</w:t>
      </w:r>
      <w:r>
        <w:rPr>
          <w:rFonts w:asciiTheme="minorHAnsi" w:hAnsiTheme="minorHAnsi" w:cstheme="minorHAnsi"/>
          <w:sz w:val="22"/>
          <w:szCs w:val="22"/>
        </w:rPr>
        <w:t xml:space="preserve">, kiekvieną atliekų rūšį renkant atskirai </w:t>
      </w:r>
      <w:r w:rsidRPr="004B3EBD">
        <w:rPr>
          <w:rFonts w:asciiTheme="minorHAnsi" w:hAnsiTheme="minorHAnsi" w:cstheme="minorHAnsi"/>
          <w:sz w:val="22"/>
          <w:szCs w:val="22"/>
        </w:rPr>
        <w:t xml:space="preserve">iš </w:t>
      </w:r>
      <w:r>
        <w:rPr>
          <w:rFonts w:asciiTheme="minorHAnsi" w:hAnsiTheme="minorHAnsi" w:cstheme="minorHAnsi"/>
          <w:sz w:val="22"/>
          <w:szCs w:val="22"/>
        </w:rPr>
        <w:t>tam skirtų</w:t>
      </w:r>
      <w:r w:rsidRPr="004B3EBD">
        <w:rPr>
          <w:rFonts w:asciiTheme="minorHAnsi" w:hAnsiTheme="minorHAnsi" w:cstheme="minorHAnsi"/>
          <w:sz w:val="22"/>
          <w:szCs w:val="22"/>
        </w:rPr>
        <w:t xml:space="preserve"> konteinerių </w:t>
      </w:r>
      <w:r>
        <w:rPr>
          <w:rFonts w:asciiTheme="minorHAnsi" w:hAnsiTheme="minorHAnsi" w:cstheme="minorHAnsi"/>
          <w:sz w:val="22"/>
          <w:szCs w:val="22"/>
        </w:rPr>
        <w:t>ir jų</w:t>
      </w:r>
      <w:r w:rsidRPr="004B3EBD">
        <w:rPr>
          <w:rFonts w:asciiTheme="minorHAnsi" w:hAnsiTheme="minorHAnsi" w:cstheme="minorHAnsi"/>
          <w:sz w:val="22"/>
          <w:szCs w:val="22"/>
        </w:rPr>
        <w:t xml:space="preserve"> nemaišant tarpusavyje </w:t>
      </w:r>
      <w:r>
        <w:rPr>
          <w:rFonts w:asciiTheme="minorHAnsi" w:hAnsiTheme="minorHAnsi" w:cstheme="minorHAnsi"/>
          <w:sz w:val="22"/>
          <w:szCs w:val="22"/>
        </w:rPr>
        <w:t xml:space="preserve">su </w:t>
      </w:r>
      <w:r w:rsidRPr="004B3EBD">
        <w:rPr>
          <w:rFonts w:asciiTheme="minorHAnsi" w:hAnsiTheme="minorHAnsi" w:cstheme="minorHAnsi"/>
          <w:sz w:val="22"/>
          <w:szCs w:val="22"/>
        </w:rPr>
        <w:t>kit</w:t>
      </w:r>
      <w:r>
        <w:rPr>
          <w:rFonts w:asciiTheme="minorHAnsi" w:hAnsiTheme="minorHAnsi" w:cstheme="minorHAnsi"/>
          <w:sz w:val="22"/>
          <w:szCs w:val="22"/>
        </w:rPr>
        <w:t>ų</w:t>
      </w:r>
      <w:r w:rsidRPr="004B3EBD">
        <w:rPr>
          <w:rFonts w:asciiTheme="minorHAnsi" w:hAnsiTheme="minorHAnsi" w:cstheme="minorHAnsi"/>
          <w:sz w:val="22"/>
          <w:szCs w:val="22"/>
        </w:rPr>
        <w:t xml:space="preserve"> rūši</w:t>
      </w:r>
      <w:r>
        <w:rPr>
          <w:rFonts w:asciiTheme="minorHAnsi" w:hAnsiTheme="minorHAnsi" w:cstheme="minorHAnsi"/>
          <w:sz w:val="22"/>
          <w:szCs w:val="22"/>
        </w:rPr>
        <w:t>ų</w:t>
      </w:r>
      <w:r w:rsidRPr="004B3EBD">
        <w:rPr>
          <w:rFonts w:asciiTheme="minorHAnsi" w:hAnsiTheme="minorHAnsi" w:cstheme="minorHAnsi"/>
          <w:sz w:val="22"/>
          <w:szCs w:val="22"/>
        </w:rPr>
        <w:t xml:space="preserve"> atliek</w:t>
      </w:r>
      <w:r>
        <w:rPr>
          <w:rFonts w:asciiTheme="minorHAnsi" w:hAnsiTheme="minorHAnsi" w:cstheme="minorHAnsi"/>
          <w:sz w:val="22"/>
          <w:szCs w:val="22"/>
        </w:rPr>
        <w:t>omis</w:t>
      </w:r>
      <w:r w:rsidRPr="004B3EBD">
        <w:rPr>
          <w:rFonts w:asciiTheme="minorHAnsi" w:hAnsiTheme="minorHAnsi" w:cstheme="minorHAnsi"/>
          <w:sz w:val="22"/>
          <w:szCs w:val="22"/>
        </w:rPr>
        <w:t>. </w:t>
      </w:r>
    </w:p>
    <w:p w14:paraId="03FF1819"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6C4C1BF2"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5.5.6.1.  ne Tiekėjo tvarkomoje teritorijoje surinktomis atliekomis; </w:t>
      </w:r>
    </w:p>
    <w:p w14:paraId="3ED8FAD7"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5.5.6.2. kitomis mieste ir kitose savivaldybėse surinktomis atliekomis; </w:t>
      </w:r>
    </w:p>
    <w:p w14:paraId="251BE18C"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5.5.6.3.  skirtingų atliekų rūšių atliekomis (iš skirtingų konteinerių). </w:t>
      </w:r>
    </w:p>
    <w:p w14:paraId="39A890BA" w14:textId="77777777" w:rsidR="00921B7D" w:rsidRPr="00327549"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w:t>
      </w:r>
      <w:r w:rsidRPr="00327549">
        <w:rPr>
          <w:rFonts w:asciiTheme="minorHAnsi" w:hAnsiTheme="minorHAnsi" w:cstheme="minorHAnsi"/>
          <w:sz w:val="22"/>
          <w:szCs w:val="22"/>
        </w:rPr>
        <w:t> </w:t>
      </w:r>
    </w:p>
    <w:p w14:paraId="12C4F362" w14:textId="77777777" w:rsidR="00921B7D" w:rsidRPr="00327549"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w:t>
      </w:r>
      <w:r>
        <w:rPr>
          <w:rFonts w:asciiTheme="minorHAnsi" w:hAnsiTheme="minorHAnsi" w:cstheme="minorHAnsi"/>
          <w:sz w:val="22"/>
          <w:szCs w:val="22"/>
        </w:rPr>
        <w:t>:</w:t>
      </w:r>
    </w:p>
    <w:p w14:paraId="28B9B8D7" w14:textId="0E9683F4" w:rsidR="00921B7D" w:rsidRPr="00327549" w:rsidRDefault="00921B7D" w:rsidP="00A4260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w:t>
      </w:r>
      <w:r w:rsidR="00A4260E" w:rsidRPr="00A4260E">
        <w:rPr>
          <w:rFonts w:asciiTheme="minorHAnsi" w:hAnsiTheme="minorHAnsi" w:cstheme="minorHAnsi"/>
          <w:sz w:val="22"/>
          <w:szCs w:val="22"/>
        </w:rPr>
        <w:t>Tiekėjas privalo užtikrinti, kad visos kapinėse surinktos atliekos būtų sutvarkytos teisėtai, laikantis teisės aktų reikalavimų (įskaitant surinkimą, transportavimą ir jų sutvarkymą): arba tiekėjo (jei jis turi tam teisę ir reikiamus leidimus) arba perduotos teisėtiems atliekų tvarkytojams. </w:t>
      </w:r>
      <w:r w:rsidRPr="00327549">
        <w:rPr>
          <w:rFonts w:asciiTheme="minorHAnsi" w:hAnsiTheme="minorHAnsi" w:cstheme="minorHAnsi"/>
          <w:sz w:val="22"/>
          <w:szCs w:val="22"/>
        </w:rPr>
        <w:t> </w:t>
      </w:r>
    </w:p>
    <w:p w14:paraId="77F4D975" w14:textId="77777777" w:rsidR="00921B7D"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lastRenderedPageBreak/>
        <w:t>5.6.2. Tiekėjas privalo kaupti ir saugoti visus atliekų perdavimo bei sutvarkymo dokumentus visą sutarties galiojimo laikotarpį ir ne trumpiau kaip 3 (tris) metus po jos pabaigos, bei pateikti juos Pirkėjui pareikalavus</w:t>
      </w:r>
      <w:r w:rsidRPr="005136ED">
        <w:rPr>
          <w:rFonts w:asciiTheme="minorHAnsi" w:hAnsiTheme="minorHAnsi" w:cstheme="minorHAnsi"/>
          <w:sz w:val="22"/>
          <w:szCs w:val="22"/>
        </w:rPr>
        <w:t xml:space="preserve"> </w:t>
      </w:r>
      <w:r>
        <w:rPr>
          <w:rFonts w:asciiTheme="minorHAnsi" w:hAnsiTheme="minorHAnsi" w:cstheme="minorHAnsi"/>
          <w:sz w:val="22"/>
          <w:szCs w:val="22"/>
        </w:rPr>
        <w:t>p</w:t>
      </w:r>
      <w:r w:rsidRPr="00FD400A">
        <w:rPr>
          <w:rFonts w:asciiTheme="minorHAnsi" w:hAnsiTheme="minorHAnsi" w:cstheme="minorHAnsi"/>
          <w:sz w:val="22"/>
          <w:szCs w:val="22"/>
        </w:rPr>
        <w:t>er 5 (penkias) darbo dienas</w:t>
      </w:r>
      <w:r w:rsidRPr="00327549">
        <w:rPr>
          <w:rFonts w:asciiTheme="minorHAnsi" w:hAnsiTheme="minorHAnsi" w:cstheme="minorHAnsi"/>
          <w:sz w:val="22"/>
          <w:szCs w:val="22"/>
        </w:rPr>
        <w:t>. </w:t>
      </w:r>
    </w:p>
    <w:p w14:paraId="62AD6EE9" w14:textId="2757AD4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AF1F02"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r w:rsidRPr="00056BB2">
        <w:rPr>
          <w:rFonts w:asciiTheme="minorHAnsi" w:hAnsiTheme="minorHAnsi" w:cstheme="minorHAnsi"/>
          <w:sz w:val="22"/>
          <w:szCs w:val="22"/>
        </w:rPr>
        <w:t>:</w:t>
      </w:r>
    </w:p>
    <w:p w14:paraId="3284D3E3" w14:textId="180ED562"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0032125A" w:rsidRPr="00056BB2">
        <w:rPr>
          <w:rFonts w:asciiTheme="minorHAnsi" w:hAnsiTheme="minorHAnsi" w:cstheme="minorHAnsi"/>
          <w:sz w:val="22"/>
          <w:szCs w:val="22"/>
        </w:rPr>
        <w:t>.</w:t>
      </w:r>
      <w:r w:rsidRPr="00056BB2">
        <w:rPr>
          <w:rFonts w:asciiTheme="minorHAnsi" w:hAnsiTheme="minorHAnsi" w:cstheme="minorHAnsi"/>
          <w:sz w:val="22"/>
          <w:szCs w:val="22"/>
        </w:rPr>
        <w:t>1. atvežamos ir pastatomos kiekvieną rudenį iki lapkričio 1 d., nuolat pripildomos smėlio – druskos mišiniu</w:t>
      </w:r>
      <w:r w:rsidR="003E0B2F">
        <w:rPr>
          <w:rFonts w:asciiTheme="minorHAnsi" w:hAnsiTheme="minorHAnsi" w:cstheme="minorHAnsi"/>
          <w:sz w:val="22"/>
          <w:szCs w:val="22"/>
        </w:rPr>
        <w:t xml:space="preserve">. </w:t>
      </w:r>
      <w:r w:rsidR="0015395C" w:rsidRPr="00AF248C">
        <w:rPr>
          <w:rFonts w:asciiTheme="minorHAnsi" w:hAnsiTheme="minorHAnsi" w:cstheme="minorHAnsi"/>
          <w:sz w:val="22"/>
          <w:szCs w:val="22"/>
        </w:rPr>
        <w:t>Smėlio – druskos mišinio dėžes ir mišinį Tiekėjas privalo įsigyti savo lėšomis, įskaičiuojant jas į pasiūlymo kainą</w:t>
      </w:r>
      <w:r w:rsidR="003E0B2F">
        <w:rPr>
          <w:rFonts w:asciiTheme="minorHAnsi" w:hAnsiTheme="minorHAnsi" w:cstheme="minorHAnsi"/>
          <w:sz w:val="22"/>
          <w:szCs w:val="22"/>
        </w:rPr>
        <w:t>;</w:t>
      </w:r>
    </w:p>
    <w:p w14:paraId="2CC16CE1" w14:textId="0ADFAEB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137ABD2C" w14:textId="0C24B352"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66B7F4C2" w14:textId="67760A1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A87BBE9" w14:textId="77777777" w:rsidR="00F71E32" w:rsidRPr="00056BB2" w:rsidRDefault="00F71E32" w:rsidP="00F71E32">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5.8. Gėlynų sodinimas ir priežiūra </w:t>
      </w:r>
      <w:r w:rsidRPr="00056BB2">
        <w:rPr>
          <w:rFonts w:asciiTheme="minorHAnsi" w:hAnsiTheme="minorHAnsi" w:cstheme="minorHAnsi"/>
          <w:sz w:val="22"/>
          <w:szCs w:val="22"/>
        </w:rPr>
        <w:t>Broliškosiose kapinėse prie paminklo žuvusiems:</w:t>
      </w:r>
    </w:p>
    <w:p w14:paraId="64408E78" w14:textId="77777777" w:rsidR="00F71E32" w:rsidRPr="00056BB2" w:rsidRDefault="00F71E32" w:rsidP="00F71E32">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5.8.1. keičiamos 3 kartus metuose;</w:t>
      </w:r>
    </w:p>
    <w:p w14:paraId="1BA66D9C"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5.8.2. pavasarinės gėlės sodinamos balandžio mėn., nužydėjus pavasarinėms keičiamos vasarinėmis gėlėmis, nužydėjus vasarinėms keičiamos rudeninėmis;</w:t>
      </w:r>
    </w:p>
    <w:p w14:paraId="5AC7AF3F"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5.8.3. sodinamos gėlės turi būti sukrovusios žiedus (ne mažiau 50 % sodinamų daigų turi būti su žiedais). Paslaugų tiekėjas atsodina neprigijusius, dingusius daigus;</w:t>
      </w:r>
    </w:p>
    <w:p w14:paraId="399AD8DB"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5.8.4. vienmečių gėlių priežiūra prasideda nuo kitos dienos einančios po gėlių pasodinimo dienos ir tęsiasi:</w:t>
      </w:r>
    </w:p>
    <w:p w14:paraId="047E22A7"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76041304"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155A830E"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4C627AA4"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5.8.5. gėlės tręšiamos, purenamos, ravimos, skabomi nužydėję žiedai ir laistomos pagal poreikį.</w:t>
      </w:r>
    </w:p>
    <w:p w14:paraId="7907B526"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5.8.6. prasidėjus šalnoms išraunami nudžiūvę gėlių daigai, sukasamas ir išlyginamas žemės paviršiaus plotas.</w:t>
      </w:r>
    </w:p>
    <w:p w14:paraId="3A35A406" w14:textId="59F1749F"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7A15DF" w:rsidRPr="00056BB2">
        <w:rPr>
          <w:rFonts w:asciiTheme="minorHAnsi" w:hAnsiTheme="minorHAnsi" w:cstheme="minorHAnsi"/>
          <w:b/>
          <w:sz w:val="22"/>
          <w:szCs w:val="22"/>
        </w:rPr>
        <w:t>9</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36E24316" w14:textId="57938C28"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7A15DF" w:rsidRPr="00056BB2">
        <w:rPr>
          <w:rFonts w:asciiTheme="minorHAnsi" w:hAnsiTheme="minorHAnsi" w:cstheme="minorHAnsi"/>
          <w:sz w:val="22"/>
          <w:szCs w:val="22"/>
        </w:rPr>
        <w:t>9</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atlikti šias paslaugas;</w:t>
      </w:r>
    </w:p>
    <w:p w14:paraId="213472B8" w14:textId="19CC8DCE" w:rsidR="001E7AE6" w:rsidRPr="00056BB2" w:rsidRDefault="0BA74353"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 xml:space="preserve">.2. </w:t>
      </w:r>
      <w:r w:rsidR="007D55F3" w:rsidRPr="00056BB2">
        <w:rPr>
          <w:rFonts w:asciiTheme="minorHAnsi" w:hAnsiTheme="minorHAnsi" w:cstheme="minorHAnsi"/>
          <w:color w:val="000000" w:themeColor="text1"/>
          <w:sz w:val="22"/>
          <w:szCs w:val="22"/>
        </w:rPr>
        <w:t xml:space="preserve">šienaujama visame Broliškųjų, Bevardžių, Grigaičių kapinių plote, kitose kapinėse šienaujama </w:t>
      </w:r>
      <w:r w:rsidRPr="00056BB2">
        <w:rPr>
          <w:rFonts w:asciiTheme="minorHAnsi" w:hAnsiTheme="minorHAnsi" w:cstheme="minorHAnsi"/>
          <w:color w:val="000000" w:themeColor="text1"/>
          <w:sz w:val="22"/>
          <w:szCs w:val="22"/>
        </w:rPr>
        <w:t>1 m palei takus, patvoriai ir vejos, takai tarp kapaviečių, užtikrinant, kad nupjauta veja būtų ne aukštesnė kaip 10 cm ir ne žemesnė kaip 5 cm;</w:t>
      </w:r>
    </w:p>
    <w:p w14:paraId="7421BA82" w14:textId="6BF31AB9"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.3. pjaunant žolę turi būti pašalinami jauni menkaverčiai krūmeliai ir medžių ataugos, augančios prie medžio šaknies kaklelio;</w:t>
      </w:r>
    </w:p>
    <w:p w14:paraId="4CFCF9DF" w14:textId="21D1C1F9"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.4. jei nebuvo smulkinta, nupjauta žolė turi būti išvežta per 3 dienas;</w:t>
      </w:r>
    </w:p>
    <w:p w14:paraId="200AC88A" w14:textId="4C0BC0BE"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 xml:space="preserve">.5. </w:t>
      </w:r>
      <w:r w:rsidR="007D55F3" w:rsidRPr="00056BB2">
        <w:rPr>
          <w:rFonts w:asciiTheme="minorHAnsi" w:hAnsiTheme="minorHAnsi" w:cstheme="minorHAnsi"/>
          <w:color w:val="000000" w:themeColor="text1"/>
          <w:sz w:val="22"/>
          <w:szCs w:val="22"/>
        </w:rPr>
        <w:t xml:space="preserve">lapai sugrėbiami visame Grigaičių kapinių plote, kitose kapinėse </w:t>
      </w:r>
      <w:r w:rsidRPr="00056BB2">
        <w:rPr>
          <w:rFonts w:asciiTheme="minorHAnsi" w:hAnsiTheme="minorHAnsi" w:cstheme="minorHAnsi"/>
          <w:color w:val="000000" w:themeColor="text1"/>
          <w:sz w:val="22"/>
          <w:szCs w:val="22"/>
        </w:rPr>
        <w:t>lapai sugrėbiami</w:t>
      </w:r>
      <w:r w:rsidR="000338DB" w:rsidRPr="00056BB2">
        <w:rPr>
          <w:rFonts w:asciiTheme="minorHAnsi" w:hAnsiTheme="minorHAnsi" w:cstheme="minorHAnsi"/>
          <w:color w:val="000000" w:themeColor="text1"/>
          <w:sz w:val="22"/>
          <w:szCs w:val="22"/>
        </w:rPr>
        <w:t xml:space="preserve"> visame kapinių plote, išskyrus kelius, automobilių stovėjimo aikšteles (dangos tvarkomos vadovaujantis 5.</w:t>
      </w:r>
      <w:r w:rsidR="00AF1F02" w:rsidRPr="00056BB2">
        <w:rPr>
          <w:rFonts w:asciiTheme="minorHAnsi" w:hAnsiTheme="minorHAnsi" w:cstheme="minorHAnsi"/>
          <w:color w:val="000000" w:themeColor="text1"/>
          <w:sz w:val="22"/>
          <w:szCs w:val="22"/>
        </w:rPr>
        <w:t>2</w:t>
      </w:r>
      <w:r w:rsidR="000338DB" w:rsidRPr="00056BB2">
        <w:rPr>
          <w:rFonts w:asciiTheme="minorHAnsi" w:hAnsiTheme="minorHAnsi" w:cstheme="minorHAnsi"/>
          <w:color w:val="000000" w:themeColor="text1"/>
          <w:sz w:val="22"/>
          <w:szCs w:val="22"/>
        </w:rPr>
        <w:t xml:space="preserve"> p.) ir kapavietes.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000338DB" w:rsidRPr="00056BB2">
        <w:rPr>
          <w:rFonts w:asciiTheme="minorHAnsi" w:hAnsiTheme="minorHAnsi" w:cstheme="minorHAnsi"/>
          <w:color w:val="000000" w:themeColor="text1"/>
          <w:sz w:val="22"/>
          <w:szCs w:val="22"/>
        </w:rPr>
        <w:t>Skaičiuojama lapų sugrėbimo norma per 12 mėnesių laikotarpį – 10 m</w:t>
      </w:r>
      <w:r w:rsidR="000338DB" w:rsidRPr="00056BB2">
        <w:rPr>
          <w:rFonts w:asciiTheme="minorHAnsi" w:hAnsiTheme="minorHAnsi" w:cstheme="minorHAnsi"/>
          <w:color w:val="000000" w:themeColor="text1"/>
          <w:sz w:val="22"/>
          <w:szCs w:val="22"/>
          <w:vertAlign w:val="superscript"/>
        </w:rPr>
        <w:t>3</w:t>
      </w:r>
      <w:r w:rsidR="000338DB" w:rsidRPr="00056BB2">
        <w:rPr>
          <w:rFonts w:asciiTheme="minorHAnsi" w:hAnsiTheme="minorHAnsi" w:cstheme="minorHAnsi"/>
          <w:color w:val="000000" w:themeColor="text1"/>
          <w:sz w:val="22"/>
          <w:szCs w:val="22"/>
        </w:rPr>
        <w:t xml:space="preserve"> iš 100 m</w:t>
      </w:r>
      <w:r w:rsidR="000338DB" w:rsidRPr="00056BB2">
        <w:rPr>
          <w:rFonts w:asciiTheme="minorHAnsi" w:hAnsiTheme="minorHAnsi" w:cstheme="minorHAnsi"/>
          <w:color w:val="000000" w:themeColor="text1"/>
          <w:sz w:val="22"/>
          <w:szCs w:val="22"/>
          <w:vertAlign w:val="superscript"/>
        </w:rPr>
        <w:t>2</w:t>
      </w:r>
      <w:r w:rsidR="000338DB" w:rsidRPr="00056BB2">
        <w:rPr>
          <w:rFonts w:asciiTheme="minorHAnsi" w:hAnsiTheme="minorHAnsi" w:cstheme="minorHAnsi"/>
          <w:color w:val="000000" w:themeColor="text1"/>
          <w:sz w:val="22"/>
          <w:szCs w:val="22"/>
        </w:rPr>
        <w:t xml:space="preserve"> grėbiamo ploto. Lapai t</w:t>
      </w:r>
      <w:r w:rsidRPr="00056BB2">
        <w:rPr>
          <w:rFonts w:asciiTheme="minorHAnsi" w:hAnsiTheme="minorHAnsi" w:cstheme="minorHAnsi"/>
          <w:color w:val="000000" w:themeColor="text1"/>
          <w:sz w:val="22"/>
          <w:szCs w:val="22"/>
        </w:rPr>
        <w:t xml:space="preserve">uri būti sugrėbti ir išvežti iki lapkričio 1 d. 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58BC1885" w14:textId="6E46D6A9" w:rsidR="001E7AE6" w:rsidRPr="00056BB2" w:rsidRDefault="001E7AE6" w:rsidP="00701C0F">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7A15DF" w:rsidRPr="00056BB2">
        <w:rPr>
          <w:rFonts w:asciiTheme="minorHAnsi" w:eastAsia="Calibri" w:hAnsiTheme="minorHAnsi" w:cstheme="minorHAnsi"/>
          <w:sz w:val="22"/>
          <w:szCs w:val="22"/>
        </w:rPr>
        <w:t>9</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p>
    <w:p w14:paraId="43057D9C" w14:textId="199D7A4C"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7A15DF" w:rsidRPr="00056BB2">
        <w:rPr>
          <w:rFonts w:asciiTheme="minorHAnsi" w:hAnsiTheme="minorHAnsi" w:cstheme="minorHAnsi"/>
          <w:b/>
          <w:bCs/>
          <w:sz w:val="22"/>
          <w:szCs w:val="22"/>
        </w:rPr>
        <w:t>10</w:t>
      </w:r>
      <w:r w:rsidRPr="00056BB2">
        <w:rPr>
          <w:rFonts w:asciiTheme="minorHAnsi" w:hAnsiTheme="minorHAnsi" w:cstheme="minorHAnsi"/>
          <w:b/>
          <w:bCs/>
          <w:sz w:val="22"/>
          <w:szCs w:val="22"/>
        </w:rPr>
        <w:t>. Biotualetų pastatymas ir priežiūra</w:t>
      </w:r>
      <w:r w:rsidRPr="00056BB2">
        <w:rPr>
          <w:rFonts w:asciiTheme="minorHAnsi" w:hAnsiTheme="minorHAnsi" w:cstheme="minorHAnsi"/>
          <w:sz w:val="22"/>
          <w:szCs w:val="22"/>
        </w:rPr>
        <w:t xml:space="preserve">. 1 biotualetas statomas Kairėnų kapinėse ir prižiūrimas nuolat, visą </w:t>
      </w:r>
      <w:r w:rsidR="00C42427"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22F4C502" w14:textId="57664F5A" w:rsidR="0054326B" w:rsidRPr="003E0B2F" w:rsidRDefault="0054326B" w:rsidP="0054326B">
      <w:pPr>
        <w:pStyle w:val="Sraopastraipa"/>
        <w:ind w:left="0" w:firstLine="851"/>
        <w:rPr>
          <w:rFonts w:asciiTheme="minorHAnsi" w:hAnsiTheme="minorHAnsi" w:cstheme="minorHAnsi"/>
          <w:sz w:val="22"/>
          <w:szCs w:val="22"/>
          <w:lang w:eastAsia="lt-LT"/>
        </w:rPr>
      </w:pPr>
      <w:r w:rsidRPr="003E0B2F">
        <w:rPr>
          <w:rFonts w:asciiTheme="minorHAnsi" w:hAnsiTheme="minorHAnsi" w:cstheme="minorHAnsi"/>
          <w:b/>
          <w:bCs/>
          <w:sz w:val="22"/>
          <w:szCs w:val="22"/>
          <w:lang w:eastAsia="lt-LT"/>
        </w:rPr>
        <w:t>5.11. Vandentiekio sistemos paruošimas.</w:t>
      </w:r>
      <w:r w:rsidRPr="003E0B2F">
        <w:rPr>
          <w:rFonts w:asciiTheme="minorHAnsi" w:hAnsiTheme="minorHAnsi" w:cstheme="minorHAnsi"/>
          <w:sz w:val="22"/>
          <w:szCs w:val="22"/>
          <w:lang w:eastAsia="lt-LT"/>
        </w:rPr>
        <w:t xml:space="preserve"> L</w:t>
      </w:r>
      <w:r w:rsidRPr="003E0B2F">
        <w:rPr>
          <w:rFonts w:asciiTheme="minorHAnsi" w:hAnsiTheme="minorHAnsi" w:cstheme="minorHAnsi"/>
          <w:sz w:val="22"/>
          <w:szCs w:val="22"/>
        </w:rPr>
        <w:t>auko vandentiekio sistemos Kairėnų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44B0949A" w14:textId="77777777" w:rsidR="001E7AE6" w:rsidRPr="00056BB2" w:rsidRDefault="001E7AE6" w:rsidP="001E7AE6">
      <w:pPr>
        <w:pStyle w:val="Sraopastraipa"/>
        <w:ind w:left="0"/>
        <w:rPr>
          <w:rFonts w:asciiTheme="minorHAnsi" w:hAnsiTheme="minorHAnsi" w:cstheme="minorHAnsi"/>
          <w:b/>
          <w:bCs/>
          <w:sz w:val="22"/>
          <w:szCs w:val="22"/>
          <w:u w:val="single"/>
        </w:rPr>
      </w:pPr>
    </w:p>
    <w:p w14:paraId="4541A3FF" w14:textId="4ABCBA1A"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lastRenderedPageBreak/>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023D557E" w14:textId="5E4525F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06056CD0" w14:textId="77777777" w:rsidR="001E7AE6" w:rsidRPr="00056BB2" w:rsidRDefault="001E7AE6" w:rsidP="001E7AE6">
      <w:pPr>
        <w:pStyle w:val="Sraopastraipa"/>
        <w:ind w:left="851"/>
        <w:rPr>
          <w:rFonts w:asciiTheme="minorHAnsi" w:hAnsiTheme="minorHAnsi" w:cstheme="minorHAnsi"/>
          <w:b/>
          <w:bCs/>
          <w:sz w:val="22"/>
          <w:szCs w:val="22"/>
        </w:rPr>
      </w:pPr>
      <w:r w:rsidRPr="00056BB2">
        <w:rPr>
          <w:rFonts w:asciiTheme="minorHAnsi" w:hAnsiTheme="minorHAnsi" w:cstheme="minorHAnsi"/>
          <w:b/>
          <w:bCs/>
          <w:sz w:val="22"/>
          <w:szCs w:val="22"/>
        </w:rPr>
        <w:t>6.1. Kapinių tvorų remontas</w:t>
      </w:r>
    </w:p>
    <w:p w14:paraId="192C1739"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4B839DE5"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134D2DA1"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12DC239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224E8192" w14:textId="5FDF4B6A"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299CDD91"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38CD817A" w14:textId="220641A8"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C424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3EECEB14" w14:textId="0C9527A8"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C42427" w:rsidRPr="00056BB2">
        <w:rPr>
          <w:rFonts w:asciiTheme="minorHAnsi" w:hAnsiTheme="minorHAnsi" w:cstheme="minorHAnsi"/>
          <w:sz w:val="22"/>
          <w:szCs w:val="22"/>
          <w:lang w:val="lt"/>
        </w:rPr>
        <w:t xml:space="preserve"> </w:t>
      </w:r>
      <w:r w:rsidR="00B659BA" w:rsidRPr="00056BB2">
        <w:rPr>
          <w:rFonts w:asciiTheme="minorHAnsi" w:hAnsiTheme="minorHAnsi" w:cstheme="minorHAnsi"/>
          <w:sz w:val="22"/>
          <w:szCs w:val="22"/>
          <w:lang w:val="lt"/>
        </w:rPr>
        <w:t>a</w:t>
      </w:r>
      <w:r w:rsidR="00C42427" w:rsidRPr="00056BB2">
        <w:rPr>
          <w:rFonts w:asciiTheme="minorHAnsi" w:hAnsiTheme="minorHAnsi" w:cstheme="minorHAnsi"/>
          <w:sz w:val="22"/>
          <w:szCs w:val="22"/>
          <w:lang w:val="lt"/>
        </w:rPr>
        <w:t>rba lygiavertis</w:t>
      </w:r>
      <w:r w:rsidR="00B659BA"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22033C3A"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12A4E5D" w14:textId="663807D0"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w:t>
      </w:r>
      <w:r w:rsidR="00C424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7F0D490E" w14:textId="5EBC7320"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C424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3BB8A748"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35F63F1D"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42DFF9BA"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257C2545"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26AE939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12610BA8" w14:textId="32E5D6EE" w:rsidR="001E7AE6" w:rsidRPr="00056BB2" w:rsidRDefault="001E7AE6" w:rsidP="001E7AE6">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 xml:space="preserve">6.3.2. Savavališkai sukaupto gelžbetonio ar akmens laužo, kuris susidaro kapaviečių savininkams keičiant ar remontuojant paminklus, išvežimas </w:t>
      </w:r>
      <w:r w:rsidR="00702E50" w:rsidRPr="00056BB2">
        <w:rPr>
          <w:rStyle w:val="normaltextrun"/>
          <w:rFonts w:asciiTheme="minorHAnsi" w:hAnsiTheme="minorHAnsi" w:cstheme="minorHAnsi"/>
          <w:sz w:val="22"/>
          <w:szCs w:val="22"/>
          <w:lang w:val="lt-LT"/>
        </w:rPr>
        <w:t xml:space="preserve">ir </w:t>
      </w:r>
      <w:r w:rsidR="00702E50" w:rsidRPr="00056BB2">
        <w:rPr>
          <w:rFonts w:asciiTheme="minorHAnsi" w:hAnsiTheme="minorHAnsi" w:cstheme="minorHAnsi"/>
          <w:sz w:val="22"/>
          <w:szCs w:val="22"/>
          <w:lang w:val="lt-LT"/>
        </w:rPr>
        <w:t>sutvarkymas teisės aktų nustatyta tvarka</w:t>
      </w:r>
      <w:r w:rsidR="00702E50" w:rsidRPr="00056BB2">
        <w:rPr>
          <w:rStyle w:val="normaltextrun"/>
          <w:rFonts w:asciiTheme="minorHAnsi" w:hAnsiTheme="minorHAnsi" w:cstheme="minorHAnsi"/>
          <w:sz w:val="22"/>
          <w:szCs w:val="22"/>
          <w:lang w:val="lt-LT"/>
        </w:rPr>
        <w:t xml:space="preserve">; </w:t>
      </w:r>
    </w:p>
    <w:p w14:paraId="3008F2EA" w14:textId="54BF208E" w:rsidR="001E7AE6" w:rsidRPr="00056BB2" w:rsidRDefault="001E7AE6" w:rsidP="001E7AE6">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C42427" w:rsidRPr="00056BB2">
        <w:rPr>
          <w:rFonts w:asciiTheme="minorHAnsi" w:hAnsiTheme="minorHAnsi" w:cstheme="minorHAnsi"/>
          <w:sz w:val="22"/>
          <w:szCs w:val="22"/>
          <w:lang w:val="lt-LT"/>
        </w:rPr>
        <w:t>:</w:t>
      </w:r>
    </w:p>
    <w:p w14:paraId="625BCE6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a) surinkti tiekėjo tvarkomose teritorijose besimėtančias bešeimininkes padangas;</w:t>
      </w:r>
    </w:p>
    <w:p w14:paraId="770A259F" w14:textId="66952DF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7F79FA79" w14:textId="04B7A09A" w:rsidR="001E7AE6" w:rsidRPr="00056BB2" w:rsidRDefault="001E7AE6" w:rsidP="00701C0F">
      <w:pPr>
        <w:ind w:firstLine="850"/>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702E50"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w:t>
      </w:r>
    </w:p>
    <w:p w14:paraId="058AE900"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p>
    <w:p w14:paraId="3D194DFC" w14:textId="7777777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6.3.6. teritorijos išlyginimas sutvarkius savavališkus sąvartynus.</w:t>
      </w:r>
    </w:p>
    <w:p w14:paraId="0ED1A41A"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1B912DF9" w14:textId="134F2B0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2B9D6999" w14:textId="525386C4" w:rsidR="001E7AE6" w:rsidRPr="00056BB2" w:rsidRDefault="001E7AE6" w:rsidP="00127CE4">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lastRenderedPageBreak/>
        <w:t xml:space="preserve">6.4.1. medžių genėjimas nuo kopėčių, panaudojant autobokštelį ar </w:t>
      </w:r>
      <w:r w:rsidR="7651B865"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50E8D8A4" w14:textId="5DF72F6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7213C8E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Paslaugų tiekėjas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0FCBDF0D"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1B38B68A" w14:textId="77777777" w:rsidR="001E7AE6" w:rsidRPr="00056BB2" w:rsidRDefault="001E7AE6" w:rsidP="00127CE4">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69BF842D"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733EAD74"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469125B0"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6.5. Vejos atnaujinimas</w:t>
      </w:r>
    </w:p>
    <w:p w14:paraId="495FB62A" w14:textId="77B8F2E2"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Vejos atnaujinimo p</w:t>
      </w:r>
      <w:r w:rsidRPr="00056BB2">
        <w:rPr>
          <w:rFonts w:asciiTheme="minorHAnsi" w:hAnsiTheme="minorHAnsi" w:cstheme="minorHAnsi"/>
          <w:sz w:val="22"/>
          <w:szCs w:val="22"/>
          <w:lang w:val="lt"/>
        </w:rPr>
        <w:t xml:space="preserve">aslauga apima reikalingo sluoksnio augalinio grunto paruošimą, vejos atnaujinimą/įrengimą/sumindžiotų vejos vietų atnaujinimą, </w:t>
      </w:r>
      <w:r w:rsidR="0001682E"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 Ruloninės vejos įrengimo p</w:t>
      </w:r>
      <w:r w:rsidRPr="00056BB2">
        <w:rPr>
          <w:rFonts w:asciiTheme="minorHAnsi" w:eastAsia="Calibri" w:hAnsiTheme="minorHAnsi" w:cstheme="minorHAnsi"/>
          <w:sz w:val="22"/>
          <w:szCs w:val="22"/>
          <w:lang w:val="lt"/>
        </w:rPr>
        <w:t>a</w:t>
      </w:r>
      <w:r w:rsidRPr="00056BB2">
        <w:rPr>
          <w:rFonts w:asciiTheme="minorHAnsi" w:hAnsiTheme="minorHAnsi" w:cstheme="minorHAnsi"/>
          <w:sz w:val="22"/>
          <w:szCs w:val="22"/>
          <w:lang w:val="lt"/>
        </w:rPr>
        <w:t xml:space="preserve">slauga apima reikalingo sluoksnio augalinio grunto paruošimą, vejos įrengimą, </w:t>
      </w:r>
      <w:r w:rsidR="0001682E"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01682E"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w:t>
      </w:r>
    </w:p>
    <w:p w14:paraId="77DC524E"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6.5.1. Vejos įrengimas sėjant lygumoje, užpildant 15 cm augalinio grunto;</w:t>
      </w:r>
    </w:p>
    <w:p w14:paraId="5A4E6D80" w14:textId="7777777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6.6. Vandens sistemos remontas</w:t>
      </w:r>
    </w:p>
    <w:p w14:paraId="0DCBA86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6.6.1. vandentiekio vamzdžių keitimas;</w:t>
      </w:r>
    </w:p>
    <w:p w14:paraId="59078C1F"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6.6.2. vandens talpų kranų ir vandentiekio kranų keitimas;</w:t>
      </w:r>
    </w:p>
    <w:p w14:paraId="119756E8"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6.6.3. naujų 5 m3 vandens talpų iš stiklo audiniu armuoto plastiko įsigijimas ir pastatymas;</w:t>
      </w:r>
    </w:p>
    <w:p w14:paraId="75EDCD5B"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6.6.4. naujų 10 m3 vandens talpų iš stiklo audiniu armuoto plastiko įsigijimas ir pastatymas;</w:t>
      </w:r>
    </w:p>
    <w:p w14:paraId="3EEC1C69"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6.6.5. vienos talpos sutvarkymas užvirinant kiaurymes.</w:t>
      </w:r>
    </w:p>
    <w:p w14:paraId="030AC7D5"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6.6.6. paviršinio vandens nusiurbimas nuo semiamų teritorijų.</w:t>
      </w:r>
    </w:p>
    <w:p w14:paraId="4FA0E821" w14:textId="2E6BD037" w:rsidR="001E7AE6" w:rsidRPr="00056BB2" w:rsidRDefault="001E7AE6" w:rsidP="001E7AE6">
      <w:pPr>
        <w:pStyle w:val="Sraopastraipa"/>
        <w:ind w:left="0" w:firstLine="850"/>
        <w:rPr>
          <w:rFonts w:asciiTheme="minorHAnsi" w:hAnsiTheme="minorHAnsi" w:cstheme="minorHAnsi"/>
          <w:sz w:val="22"/>
          <w:szCs w:val="22"/>
        </w:rPr>
      </w:pPr>
      <w:r w:rsidRPr="00056BB2">
        <w:rPr>
          <w:rFonts w:asciiTheme="minorHAnsi" w:hAnsiTheme="minorHAnsi" w:cstheme="minorHAnsi"/>
          <w:b/>
          <w:bCs/>
          <w:sz w:val="22"/>
          <w:szCs w:val="22"/>
        </w:rPr>
        <w:t>6.7.</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Biotualetų pastatymas ir priežiūra</w:t>
      </w:r>
      <w:r w:rsidRPr="00056BB2">
        <w:rPr>
          <w:rFonts w:asciiTheme="minorHAnsi" w:hAnsiTheme="minorHAnsi" w:cstheme="minorHAnsi"/>
          <w:sz w:val="22"/>
          <w:szCs w:val="22"/>
        </w:rPr>
        <w:t xml:space="preserve"> numatyta Kairėnų kapinėse – 2 vnt., dviem savaitėms prieš ir po Visų šventųjų ir mirusiųjų dienos, taip pat dviem savaitėms prieš ir po Motinos dienos.</w:t>
      </w:r>
    </w:p>
    <w:p w14:paraId="36632485" w14:textId="77777777" w:rsidR="00FE22D1" w:rsidRPr="00056BB2" w:rsidRDefault="00FE22D1" w:rsidP="00FC3ECF">
      <w:pPr>
        <w:pStyle w:val="Sraopastraipa"/>
        <w:ind w:left="0" w:firstLine="567"/>
        <w:rPr>
          <w:rFonts w:asciiTheme="minorHAnsi" w:hAnsiTheme="minorHAnsi" w:cstheme="minorHAnsi"/>
          <w:b/>
          <w:sz w:val="22"/>
          <w:szCs w:val="22"/>
          <w:u w:val="single"/>
          <w:lang w:eastAsia="lt-LT"/>
        </w:rPr>
      </w:pPr>
    </w:p>
    <w:p w14:paraId="56F4E60F" w14:textId="77777777" w:rsidR="0031071A" w:rsidRPr="00056BB2" w:rsidRDefault="0031071A" w:rsidP="0031071A">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0C2ABA8C" w14:textId="280BF107" w:rsidR="0031071A" w:rsidRPr="00056BB2" w:rsidRDefault="0031071A" w:rsidP="0031071A">
      <w:pPr>
        <w:ind w:firstLine="851"/>
        <w:jc w:val="both"/>
        <w:rPr>
          <w:rFonts w:asciiTheme="minorHAnsi" w:hAnsiTheme="minorHAnsi" w:cstheme="minorHAnsi"/>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056BB2">
        <w:rPr>
          <w:rFonts w:asciiTheme="minorHAnsi" w:hAnsiTheme="minorHAnsi" w:cstheme="minorHAnsi"/>
          <w:b/>
          <w:bCs/>
          <w:sz w:val="22"/>
          <w:szCs w:val="22"/>
        </w:rPr>
        <w:t xml:space="preserve">VI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545391">
        <w:rPr>
          <w:rFonts w:asciiTheme="minorHAnsi" w:hAnsiTheme="minorHAnsi" w:cstheme="minorHAnsi"/>
          <w:sz w:val="22"/>
          <w:szCs w:val="22"/>
        </w:rPr>
        <w:t>techninės specifikacijos 1.6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545391">
        <w:rPr>
          <w:rFonts w:asciiTheme="minorHAnsi" w:hAnsiTheme="minorHAnsi" w:cstheme="minorHAnsi"/>
          <w:sz w:val="22"/>
          <w:szCs w:val="22"/>
        </w:rPr>
        <w:t>(techninės specifikacijos 1.6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844 869,74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6194F326" w14:textId="77777777" w:rsidR="00720D61" w:rsidRPr="00056BB2" w:rsidRDefault="00720D61" w:rsidP="0031071A">
      <w:pPr>
        <w:ind w:firstLine="851"/>
        <w:jc w:val="both"/>
        <w:rPr>
          <w:rFonts w:asciiTheme="minorHAnsi" w:hAnsiTheme="minorHAnsi" w:cstheme="minorHAnsi"/>
          <w:sz w:val="22"/>
          <w:szCs w:val="22"/>
        </w:rPr>
      </w:pPr>
    </w:p>
    <w:p w14:paraId="6FACFDE4" w14:textId="77777777" w:rsidR="00591BFA" w:rsidRDefault="00591BFA" w:rsidP="00935FF2">
      <w:pPr>
        <w:jc w:val="both"/>
        <w:rPr>
          <w:rFonts w:asciiTheme="minorHAnsi" w:eastAsiaTheme="minorEastAsia" w:hAnsiTheme="minorHAnsi" w:cstheme="minorHAnsi"/>
          <w:b/>
          <w:bCs/>
          <w:sz w:val="22"/>
          <w:szCs w:val="22"/>
          <w:lang w:eastAsia="zh-CN"/>
        </w:rPr>
      </w:pPr>
    </w:p>
    <w:p w14:paraId="49D84A1F" w14:textId="77777777" w:rsidR="0058131E" w:rsidRDefault="0058131E" w:rsidP="001858C1">
      <w:pPr>
        <w:jc w:val="center"/>
        <w:rPr>
          <w:rFonts w:asciiTheme="minorHAnsi" w:hAnsiTheme="minorHAnsi" w:cstheme="minorHAnsi"/>
          <w:b/>
          <w:sz w:val="22"/>
          <w:szCs w:val="22"/>
        </w:rPr>
      </w:pPr>
    </w:p>
    <w:p w14:paraId="72D38F2E" w14:textId="4427E711" w:rsidR="00471D2F" w:rsidRPr="00056BB2" w:rsidRDefault="00471D2F" w:rsidP="001858C1">
      <w:pPr>
        <w:jc w:val="center"/>
        <w:rPr>
          <w:rFonts w:asciiTheme="minorHAnsi" w:hAnsiTheme="minorHAnsi" w:cstheme="minorHAnsi"/>
          <w:b/>
          <w:sz w:val="22"/>
          <w:szCs w:val="22"/>
          <w:lang w:eastAsia="en-US"/>
        </w:rPr>
      </w:pPr>
      <w:r w:rsidRPr="00056BB2">
        <w:rPr>
          <w:rFonts w:asciiTheme="minorHAnsi" w:hAnsiTheme="minorHAnsi" w:cstheme="minorHAnsi"/>
          <w:b/>
          <w:sz w:val="22"/>
          <w:szCs w:val="22"/>
        </w:rPr>
        <w:t>SEPTINTOJI PIRKIMO OBJEKTO DALIS</w:t>
      </w:r>
    </w:p>
    <w:p w14:paraId="3928CE79" w14:textId="77777777" w:rsidR="00471D2F" w:rsidRPr="00056BB2" w:rsidRDefault="00471D2F" w:rsidP="00471D2F">
      <w:pPr>
        <w:ind w:left="-142" w:firstLine="993"/>
        <w:jc w:val="center"/>
        <w:rPr>
          <w:rFonts w:asciiTheme="minorHAnsi" w:hAnsiTheme="minorHAnsi" w:cstheme="minorHAnsi"/>
          <w:sz w:val="22"/>
          <w:szCs w:val="22"/>
        </w:rPr>
      </w:pPr>
    </w:p>
    <w:p w14:paraId="413E973F" w14:textId="0E28C106" w:rsidR="00471D2F" w:rsidRPr="00056BB2" w:rsidRDefault="00B660BB" w:rsidP="00471D2F">
      <w:pPr>
        <w:ind w:left="-142" w:firstLine="993"/>
        <w:jc w:val="center"/>
        <w:rPr>
          <w:rFonts w:asciiTheme="minorHAnsi" w:hAnsiTheme="minorHAnsi" w:cstheme="minorHAnsi"/>
          <w:b/>
          <w:bCs/>
          <w:sz w:val="22"/>
          <w:szCs w:val="22"/>
        </w:rPr>
      </w:pPr>
      <w:r w:rsidRPr="00056BB2">
        <w:rPr>
          <w:rFonts w:asciiTheme="minorHAnsi" w:hAnsiTheme="minorHAnsi" w:cstheme="minorHAnsi"/>
          <w:b/>
          <w:bCs/>
          <w:sz w:val="22"/>
          <w:szCs w:val="22"/>
        </w:rPr>
        <w:t>LIEPYNĖS KAPINIŲ PRIEŽIŪROS PASLAUGOS</w:t>
      </w:r>
    </w:p>
    <w:p w14:paraId="6C2F8B41" w14:textId="77777777" w:rsidR="00B660BB" w:rsidRPr="00056BB2" w:rsidRDefault="00B660BB" w:rsidP="00471D2F">
      <w:pPr>
        <w:ind w:left="-142" w:firstLine="993"/>
        <w:jc w:val="center"/>
        <w:rPr>
          <w:rFonts w:asciiTheme="minorHAnsi" w:hAnsiTheme="minorHAnsi" w:cstheme="minorHAnsi"/>
          <w:sz w:val="22"/>
          <w:szCs w:val="22"/>
        </w:rPr>
      </w:pPr>
    </w:p>
    <w:p w14:paraId="193D3384"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30,00 ha.</w:t>
      </w:r>
    </w:p>
    <w:p w14:paraId="5BEE0A72" w14:textId="77777777" w:rsidR="00471D2F" w:rsidRPr="00056BB2" w:rsidRDefault="00471D2F" w:rsidP="00471D2F">
      <w:pPr>
        <w:ind w:left="-142" w:firstLine="993"/>
        <w:jc w:val="both"/>
        <w:rPr>
          <w:rFonts w:asciiTheme="minorHAnsi" w:hAnsiTheme="minorHAnsi" w:cstheme="minorHAnsi"/>
          <w:sz w:val="22"/>
          <w:szCs w:val="22"/>
        </w:rPr>
      </w:pPr>
    </w:p>
    <w:p w14:paraId="561399CB" w14:textId="00BD1654" w:rsidR="00471D2F" w:rsidRPr="00056BB2" w:rsidRDefault="00471D2F" w:rsidP="00471D2F">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48FFED8B"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1D48BD72"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0A9890FD"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19FEF3D5" w14:textId="5B71803D"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64DCF583" w14:textId="77777777" w:rsidR="00471D2F" w:rsidRPr="00056BB2" w:rsidRDefault="00471D2F" w:rsidP="00471D2F">
      <w:pPr>
        <w:pStyle w:val="Sraopastraipa"/>
        <w:ind w:left="-142" w:firstLine="993"/>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2. BENDRIEJI REIKALAVIMAI</w:t>
      </w:r>
    </w:p>
    <w:p w14:paraId="0BC39934" w14:textId="4BF26CB0" w:rsidR="00471D2F" w:rsidRPr="00056BB2" w:rsidRDefault="00471D2F" w:rsidP="00471D2F">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69D927F8" w14:textId="5ECBE3E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2.2.</w:t>
      </w:r>
      <w:r w:rsidRPr="00056BB2">
        <w:rPr>
          <w:rFonts w:asciiTheme="minorHAnsi" w:hAnsiTheme="minorHAnsi" w:cstheme="minorHAnsi"/>
          <w:sz w:val="22"/>
          <w:szCs w:val="22"/>
        </w:rPr>
        <w:t xml:space="preserve"> Paslaugų teikimui naudojamos transporto priemonės, vairuotojų, darbininkų ir 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4ADF4B41" w14:textId="6A95FA9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2.3.</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9A200B">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7356E79C" w14:textId="5B01AB63"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2.4.</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w:t>
      </w:r>
      <w:r w:rsidR="009A200B">
        <w:rPr>
          <w:rFonts w:asciiTheme="minorHAnsi" w:hAnsiTheme="minorHAnsi" w:cstheme="minorHAnsi"/>
          <w:sz w:val="22"/>
          <w:szCs w:val="22"/>
        </w:rPr>
        <w:t>p</w:t>
      </w:r>
      <w:r w:rsidRPr="00056BB2">
        <w:rPr>
          <w:rFonts w:asciiTheme="minorHAnsi" w:hAnsiTheme="minorHAnsi" w:cstheme="minorHAnsi"/>
          <w:sz w:val="22"/>
          <w:szCs w:val="22"/>
        </w:rPr>
        <w:t xml:space="preserve">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turimą ar nuomojamą techninę bazę, jos paruošimą eksploatacijai, techninių apžiūrų galiojimą ir pan.</w:t>
      </w:r>
    </w:p>
    <w:p w14:paraId="68003432" w14:textId="58D8D76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2.5.</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w:t>
      </w:r>
      <w:r w:rsidR="009A200B">
        <w:rPr>
          <w:rFonts w:asciiTheme="minorHAnsi" w:hAnsiTheme="minorHAnsi" w:cstheme="minorHAnsi"/>
          <w:sz w:val="22"/>
          <w:szCs w:val="22"/>
        </w:rPr>
        <w:t>p</w:t>
      </w:r>
      <w:r w:rsidRPr="00056BB2">
        <w:rPr>
          <w:rFonts w:asciiTheme="minorHAnsi" w:hAnsiTheme="minorHAnsi" w:cstheme="minorHAnsi"/>
          <w:sz w:val="22"/>
          <w:szCs w:val="22"/>
        </w:rPr>
        <w:t>aslaugų teikimo būdą (rankinį, mechanizuotą) pagal savo turimas priemones ir mechanizmus.</w:t>
      </w:r>
    </w:p>
    <w:p w14:paraId="6ADF4AFD" w14:textId="23E59329" w:rsidR="00471D2F" w:rsidRPr="00056BB2" w:rsidRDefault="00471D2F" w:rsidP="00471D2F">
      <w:pPr>
        <w:pStyle w:val="Sraopastraipa"/>
        <w:ind w:left="0" w:firstLine="851"/>
        <w:rPr>
          <w:rFonts w:asciiTheme="minorHAnsi" w:hAnsiTheme="minorHAnsi" w:cstheme="minorHAnsi"/>
          <w:sz w:val="22"/>
          <w:szCs w:val="22"/>
        </w:rPr>
      </w:pPr>
      <w:r w:rsidRPr="008F6357">
        <w:rPr>
          <w:rFonts w:asciiTheme="minorHAnsi" w:hAnsiTheme="minorHAnsi" w:cstheme="minorHAnsi"/>
          <w:b/>
          <w:bCs/>
          <w:sz w:val="22"/>
          <w:szCs w:val="22"/>
        </w:rPr>
        <w:t>2.6.</w:t>
      </w:r>
      <w:r w:rsidRPr="008F6357">
        <w:rPr>
          <w:rFonts w:asciiTheme="minorHAnsi" w:hAnsiTheme="minorHAnsi" w:cstheme="minorHAnsi"/>
          <w:sz w:val="22"/>
          <w:szCs w:val="22"/>
        </w:rPr>
        <w:t xml:space="preserve"> </w:t>
      </w:r>
      <w:r w:rsidR="00C54029" w:rsidRPr="008F6357">
        <w:rPr>
          <w:rFonts w:asciiTheme="minorHAnsi" w:hAnsiTheme="minorHAnsi" w:cstheme="minorBidi"/>
          <w:sz w:val="22"/>
          <w:szCs w:val="22"/>
        </w:rPr>
        <w:t>Sutarties vykdymo metu, Pirkėjui pareikalavus, Tiekėjas privalo pateikti dokumentus, įrodančius teikiamų paslaugų apimtį</w:t>
      </w:r>
      <w:r w:rsidR="008F6357">
        <w:rPr>
          <w:rFonts w:asciiTheme="minorHAnsi" w:hAnsiTheme="minorHAnsi" w:cstheme="minorBidi"/>
          <w:sz w:val="22"/>
          <w:szCs w:val="22"/>
        </w:rPr>
        <w:t xml:space="preserve"> ir </w:t>
      </w:r>
      <w:r w:rsidR="00C54029" w:rsidRPr="008F6357">
        <w:rPr>
          <w:rFonts w:asciiTheme="minorHAnsi" w:hAnsiTheme="minorHAnsi" w:cstheme="minorBidi"/>
          <w:sz w:val="22"/>
          <w:szCs w:val="22"/>
        </w:rPr>
        <w:t>kokybę, įskaitant</w:t>
      </w:r>
      <w:r w:rsidR="008F6357">
        <w:rPr>
          <w:rFonts w:asciiTheme="minorHAnsi" w:hAnsiTheme="minorHAnsi" w:cstheme="minorBidi"/>
          <w:sz w:val="22"/>
          <w:szCs w:val="22"/>
        </w:rPr>
        <w:t xml:space="preserve"> </w:t>
      </w:r>
      <w:r w:rsidR="00C54029" w:rsidRPr="008F6357">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r w:rsidR="00C54029">
        <w:rPr>
          <w:rFonts w:asciiTheme="minorHAnsi" w:hAnsiTheme="minorHAnsi" w:cstheme="minorBidi"/>
          <w:sz w:val="22"/>
          <w:szCs w:val="22"/>
        </w:rPr>
        <w:t xml:space="preserve"> </w:t>
      </w:r>
    </w:p>
    <w:p w14:paraId="134CAA2C" w14:textId="27AE7F71" w:rsidR="00471D2F"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2.7.</w:t>
      </w:r>
      <w:r w:rsidRPr="00056BB2">
        <w:rPr>
          <w:rFonts w:asciiTheme="minorHAnsi" w:hAnsiTheme="minorHAnsi" w:cstheme="minorHAnsi"/>
          <w:sz w:val="22"/>
          <w:szCs w:val="22"/>
        </w:rPr>
        <w:t xml:space="preserve"> Pasibaigus kapinių priežiūros </w:t>
      </w:r>
      <w:r w:rsidR="00794793">
        <w:rPr>
          <w:rFonts w:asciiTheme="minorHAnsi" w:hAnsiTheme="minorHAnsi" w:cstheme="minorHAnsi"/>
          <w:sz w:val="22"/>
          <w:szCs w:val="22"/>
        </w:rPr>
        <w:t xml:space="preserve">sutartiniam </w:t>
      </w:r>
      <w:r w:rsidRPr="00056BB2">
        <w:rPr>
          <w:rFonts w:asciiTheme="minorHAnsi" w:hAnsiTheme="minorHAnsi" w:cstheme="minorHAnsi"/>
          <w:sz w:val="22"/>
          <w:szCs w:val="22"/>
        </w:rPr>
        <w:t xml:space="preserve">laikotarpiui,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perduoda visą saugomą dokumentaciją Vilniaus miesto savivaldybės atsakingiems darbuotojams. Surašomas perdavimo aktas. </w:t>
      </w:r>
    </w:p>
    <w:p w14:paraId="1E16B712" w14:textId="77777777" w:rsidR="00935FF2" w:rsidRPr="00C53873" w:rsidRDefault="00935FF2" w:rsidP="00935FF2">
      <w:pPr>
        <w:ind w:firstLine="851"/>
        <w:jc w:val="both"/>
        <w:rPr>
          <w:rFonts w:asciiTheme="minorHAnsi" w:hAnsiTheme="minorHAnsi" w:cstheme="minorHAnsi"/>
          <w:sz w:val="22"/>
          <w:szCs w:val="22"/>
        </w:rPr>
      </w:pPr>
      <w:r w:rsidRPr="00C53873">
        <w:rPr>
          <w:rFonts w:asciiTheme="minorHAnsi" w:hAnsiTheme="minorHAnsi" w:cstheme="minorHAnsi"/>
          <w:b/>
          <w:bCs/>
          <w:sz w:val="22"/>
          <w:szCs w:val="22"/>
        </w:rPr>
        <w:t>2.8.</w:t>
      </w:r>
      <w:r w:rsidRPr="00C53873">
        <w:rPr>
          <w:rFonts w:asciiTheme="minorHAnsi" w:hAnsiTheme="minorHAnsi" w:cstheme="minorHAnsi"/>
          <w:sz w:val="22"/>
          <w:szCs w:val="22"/>
        </w:rPr>
        <w:t xml:space="preserve"> </w:t>
      </w:r>
      <w:r w:rsidRPr="00C53873">
        <w:rPr>
          <w:rFonts w:asciiTheme="minorHAnsi" w:hAnsiTheme="minorHAnsi" w:cstheme="minorHAnsi"/>
          <w:b/>
          <w:bCs/>
          <w:kern w:val="2"/>
          <w:sz w:val="22"/>
          <w:szCs w:val="22"/>
        </w:rPr>
        <w:t xml:space="preserve">Patikrinimai. </w:t>
      </w:r>
      <w:r w:rsidRPr="00C53873">
        <w:rPr>
          <w:rFonts w:asciiTheme="minorHAnsi" w:hAnsiTheme="minorHAnsi" w:cstheme="minorHAnsi"/>
          <w:kern w:val="2"/>
          <w:sz w:val="22"/>
          <w:szCs w:val="22"/>
        </w:rPr>
        <w:t>Pirkėjas turi teisę atlikti periodinius ir neperiodinius Tiekėjo teikiamų paslaugų patikrinimus:</w:t>
      </w:r>
    </w:p>
    <w:p w14:paraId="687A01AE" w14:textId="68335261"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sz w:val="22"/>
          <w:szCs w:val="22"/>
        </w:rPr>
        <w:t xml:space="preserve">2.8.1. </w:t>
      </w:r>
      <w:r w:rsidRPr="00C53873">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w:t>
      </w:r>
      <w:r w:rsidR="008A16E8" w:rsidRPr="00C53873">
        <w:rPr>
          <w:rFonts w:asciiTheme="minorHAnsi" w:hAnsiTheme="minorHAnsi" w:cstheme="minorHAnsi"/>
          <w:kern w:val="2"/>
          <w:sz w:val="22"/>
          <w:szCs w:val="22"/>
        </w:rPr>
        <w:t xml:space="preserve"> </w:t>
      </w:r>
      <w:r w:rsidRPr="00C53873">
        <w:rPr>
          <w:rFonts w:asciiTheme="minorHAnsi" w:hAnsiTheme="minorHAnsi" w:cstheme="minorHAnsi"/>
          <w:kern w:val="2"/>
          <w:sz w:val="22"/>
          <w:szCs w:val="22"/>
        </w:rPr>
        <w:t>Tiekėjo paskirtas atsakingas asmuo dalyvauja atliekant patikrinimą ir kartu su Pirkėjo atstovu pasirašo teritorijų patikrinimo aktus (sutarties 6 priedas);</w:t>
      </w:r>
    </w:p>
    <w:p w14:paraId="2B9F6FBE"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1E8E8559"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5C9E5915"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06AFB746" w14:textId="2B034B5E" w:rsidR="00935FF2" w:rsidRPr="00C53873" w:rsidRDefault="00935FF2" w:rsidP="00921B7D">
      <w:pPr>
        <w:pStyle w:val="Sraopastraipa"/>
        <w:numPr>
          <w:ilvl w:val="1"/>
          <w:numId w:val="18"/>
        </w:numPr>
        <w:ind w:left="0" w:firstLine="851"/>
        <w:rPr>
          <w:rFonts w:asciiTheme="minorHAnsi" w:hAnsiTheme="minorHAnsi" w:cstheme="minorHAnsi"/>
          <w:b/>
          <w:bCs/>
          <w:kern w:val="2"/>
          <w:sz w:val="22"/>
          <w:szCs w:val="22"/>
        </w:rPr>
      </w:pPr>
      <w:r w:rsidRPr="00C53873">
        <w:rPr>
          <w:rFonts w:asciiTheme="minorHAnsi" w:hAnsiTheme="minorHAnsi" w:cstheme="minorHAnsi"/>
          <w:b/>
          <w:bCs/>
          <w:kern w:val="2"/>
          <w:sz w:val="22"/>
          <w:szCs w:val="22"/>
        </w:rPr>
        <w:t xml:space="preserve">Trūkumų šalinimas. </w:t>
      </w:r>
      <w:r w:rsidRPr="00C53873">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4E30CB1" w14:textId="77777777" w:rsidR="00935FF2" w:rsidRPr="00C53873" w:rsidRDefault="00935FF2" w:rsidP="00935FF2">
      <w:pPr>
        <w:pStyle w:val="Sraopastraipa"/>
        <w:ind w:left="851"/>
        <w:rPr>
          <w:rFonts w:asciiTheme="minorHAnsi" w:hAnsiTheme="minorHAnsi" w:cstheme="minorHAnsi"/>
          <w:b/>
          <w:bCs/>
          <w:kern w:val="2"/>
          <w:sz w:val="22"/>
          <w:szCs w:val="22"/>
        </w:rPr>
      </w:pPr>
    </w:p>
    <w:p w14:paraId="7F2920F0" w14:textId="77777777" w:rsidR="00471D2F" w:rsidRPr="00056BB2" w:rsidRDefault="00471D2F" w:rsidP="00471D2F">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67E197EA" w14:textId="77777777" w:rsidR="00471D2F" w:rsidRPr="00056BB2" w:rsidRDefault="00471D2F" w:rsidP="00921B7D">
      <w:pPr>
        <w:pStyle w:val="Pagrindinistekstas"/>
        <w:numPr>
          <w:ilvl w:val="0"/>
          <w:numId w:val="2"/>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48DC83E" w14:textId="13731799" w:rsidR="00471D2F" w:rsidRPr="00056BB2" w:rsidRDefault="00471D2F" w:rsidP="00921B7D">
      <w:pPr>
        <w:pStyle w:val="Pagrindinistekstas"/>
        <w:numPr>
          <w:ilvl w:val="0"/>
          <w:numId w:val="2"/>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5E47E35D"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06EA55C2" w14:textId="77777777" w:rsidR="00471D2F" w:rsidRPr="00056BB2" w:rsidRDefault="00471D2F" w:rsidP="00921B7D">
      <w:pPr>
        <w:pStyle w:val="Sraopastraipa"/>
        <w:numPr>
          <w:ilvl w:val="0"/>
          <w:numId w:val="6"/>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6E8A753" w14:textId="77777777" w:rsidR="00471D2F" w:rsidRPr="00056BB2" w:rsidRDefault="00471D2F" w:rsidP="00921B7D">
      <w:pPr>
        <w:pStyle w:val="Sraopastraipa"/>
        <w:numPr>
          <w:ilvl w:val="0"/>
          <w:numId w:val="6"/>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06680FAB" w14:textId="77777777" w:rsidR="00471D2F" w:rsidRPr="00056BB2" w:rsidRDefault="00471D2F" w:rsidP="00471D2F">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 xml:space="preserve">5. PASTOVIAI TEIKIAMOS PASLAUGOS </w:t>
      </w:r>
    </w:p>
    <w:p w14:paraId="612DD7E7" w14:textId="77777777" w:rsidR="00471D2F" w:rsidRPr="00056BB2" w:rsidRDefault="00471D2F" w:rsidP="00471D2F">
      <w:pPr>
        <w:pStyle w:val="Pagrindinistekstas"/>
        <w:ind w:firstLine="851"/>
        <w:rPr>
          <w:rFonts w:asciiTheme="minorHAnsi" w:hAnsiTheme="minorHAnsi" w:cstheme="minorHAnsi"/>
          <w:sz w:val="22"/>
          <w:szCs w:val="22"/>
        </w:rPr>
      </w:pPr>
      <w:r w:rsidRPr="00056BB2">
        <w:rPr>
          <w:rFonts w:asciiTheme="minorHAnsi" w:hAnsiTheme="minorHAnsi" w:cstheme="minorHAnsi"/>
          <w:bCs/>
          <w:sz w:val="22"/>
          <w:szCs w:val="22"/>
        </w:rPr>
        <w:t>Liepynės kapinėse bū</w:t>
      </w:r>
      <w:r w:rsidRPr="00056BB2">
        <w:rPr>
          <w:rFonts w:asciiTheme="minorHAnsi" w:hAnsiTheme="minorHAnsi" w:cstheme="minorHAnsi"/>
          <w:sz w:val="22"/>
          <w:szCs w:val="22"/>
        </w:rPr>
        <w:t>tina teikti šias paslaugas, užtikrinant administracinio darbo kokybę, pastovią kapinių priežiūrą bendro naudojimo kapinių plote.</w:t>
      </w:r>
    </w:p>
    <w:p w14:paraId="36C0AF61" w14:textId="77777777" w:rsidR="00471D2F" w:rsidRPr="00056BB2" w:rsidRDefault="00471D2F" w:rsidP="00471D2F">
      <w:pPr>
        <w:ind w:firstLine="851"/>
        <w:jc w:val="both"/>
        <w:rPr>
          <w:rFonts w:asciiTheme="minorHAnsi" w:hAnsiTheme="minorHAnsi" w:cstheme="minorHAnsi"/>
          <w:b/>
          <w:bCs/>
          <w:sz w:val="22"/>
          <w:szCs w:val="22"/>
        </w:rPr>
      </w:pPr>
      <w:r w:rsidRPr="00056BB2">
        <w:rPr>
          <w:rFonts w:asciiTheme="minorHAnsi" w:hAnsiTheme="minorHAnsi" w:cstheme="minorHAnsi"/>
          <w:b/>
          <w:sz w:val="22"/>
          <w:szCs w:val="22"/>
        </w:rPr>
        <w:t xml:space="preserve">5.1. </w:t>
      </w:r>
      <w:r w:rsidRPr="00056BB2">
        <w:rPr>
          <w:rFonts w:asciiTheme="minorHAnsi" w:hAnsiTheme="minorHAnsi" w:cstheme="minorHAnsi"/>
          <w:b/>
          <w:bCs/>
          <w:sz w:val="22"/>
          <w:szCs w:val="22"/>
        </w:rPr>
        <w:t>Kapinių administravimas:</w:t>
      </w:r>
    </w:p>
    <w:p w14:paraId="1914FCC0" w14:textId="41E98380"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 (ar)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 xml:space="preserve">Lietuvos Respublikos Vyriausybės 2008 m. lapkričio </w:t>
      </w:r>
      <w:r w:rsidRPr="00056BB2">
        <w:rPr>
          <w:rFonts w:asciiTheme="minorHAnsi" w:hAnsiTheme="minorHAnsi" w:cstheme="minorHAnsi"/>
          <w:sz w:val="22"/>
          <w:szCs w:val="22"/>
        </w:rPr>
        <w:lastRenderedPageBreak/>
        <w:t>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5531036D" w14:textId="77777777" w:rsidR="00471D2F" w:rsidRPr="00056BB2" w:rsidRDefault="00471D2F" w:rsidP="00471D2F">
      <w:pPr>
        <w:pStyle w:val="Pagrindinistekstas"/>
        <w:ind w:firstLine="851"/>
        <w:rPr>
          <w:rFonts w:asciiTheme="minorHAnsi" w:hAnsiTheme="minorHAnsi" w:cstheme="minorHAnsi"/>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545D56D8" w14:textId="77777777" w:rsidR="00471D2F" w:rsidRPr="00056BB2" w:rsidRDefault="00471D2F"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1BD98C0A" w14:textId="77777777" w:rsidR="00471D2F" w:rsidRPr="00056BB2" w:rsidRDefault="00471D2F"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03DE20DF" w14:textId="77777777" w:rsidR="00471D2F" w:rsidRPr="00056BB2" w:rsidRDefault="00471D2F"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B9FB831" w14:textId="77777777" w:rsidR="00471D2F" w:rsidRPr="00056BB2" w:rsidRDefault="00471D2F" w:rsidP="00921B7D">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 (ar) esant skundams, kapinių administratoriai atlieka patikrinimus ne darbo metu.</w:t>
      </w:r>
    </w:p>
    <w:p w14:paraId="396A1DF2" w14:textId="2856E070"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laikinų administracinių patalpų įrengimu šalia Liepynės</w:t>
      </w:r>
      <w:r w:rsidRPr="00056BB2">
        <w:rPr>
          <w:rFonts w:asciiTheme="minorHAnsi" w:hAnsiTheme="minorHAnsi" w:cstheme="minorHAnsi"/>
          <w:color w:val="4F81BD" w:themeColor="accent1"/>
          <w:sz w:val="22"/>
          <w:szCs w:val="22"/>
        </w:rPr>
        <w:t xml:space="preserve"> </w:t>
      </w:r>
      <w:r w:rsidRPr="00056BB2">
        <w:rPr>
          <w:rFonts w:asciiTheme="minorHAnsi" w:hAnsiTheme="minorHAnsi" w:cstheme="minorHAnsi"/>
          <w:sz w:val="22"/>
          <w:szCs w:val="22"/>
        </w:rPr>
        <w:t xml:space="preserve">kapinių (ar sklypo ribose). </w:t>
      </w:r>
      <w:r w:rsidR="0028229B" w:rsidRPr="00056BB2">
        <w:rPr>
          <w:rStyle w:val="normaltextrun"/>
          <w:rFonts w:asciiTheme="minorHAnsi" w:hAnsiTheme="minorHAnsi" w:cstheme="minorHAnsi"/>
          <w:color w:val="000000"/>
          <w:sz w:val="22"/>
          <w:szCs w:val="22"/>
          <w:shd w:val="clear" w:color="auto" w:fill="FFFFFF"/>
        </w:rPr>
        <w:t>Tiekėjas</w:t>
      </w:r>
      <w:r w:rsidRPr="00056BB2">
        <w:rPr>
          <w:rStyle w:val="normaltextrun"/>
          <w:rFonts w:asciiTheme="minorHAnsi" w:hAnsiTheme="minorHAnsi" w:cstheme="minorHAnsi"/>
          <w:color w:val="000000"/>
          <w:sz w:val="22"/>
          <w:szCs w:val="22"/>
          <w:shd w:val="clear" w:color="auto" w:fill="FFFFFF"/>
        </w:rPr>
        <w:t xml:space="preserve"> moka mokesčius už komunalines paslaugas, taip pat elektros, šilumos energiją, ryšių paslaugas ar kt. Šios išlaidos privalo būti įtrauktos į  pasiūlymo kainą.</w:t>
      </w:r>
      <w:r w:rsidRPr="00056BB2">
        <w:rPr>
          <w:rStyle w:val="eop"/>
          <w:rFonts w:asciiTheme="minorHAnsi" w:hAnsiTheme="minorHAnsi" w:cstheme="minorHAnsi"/>
          <w:color w:val="000000"/>
          <w:sz w:val="22"/>
          <w:szCs w:val="22"/>
          <w:shd w:val="clear" w:color="auto" w:fill="FFFFFF"/>
        </w:rPr>
        <w:t> </w:t>
      </w:r>
    </w:p>
    <w:p w14:paraId="370BA75A" w14:textId="493C3596" w:rsidR="00471D2F" w:rsidRPr="00056BB2" w:rsidRDefault="00471D2F" w:rsidP="00471D2F">
      <w:pPr>
        <w:ind w:firstLine="851"/>
        <w:jc w:val="both"/>
        <w:rPr>
          <w:rFonts w:asciiTheme="minorHAnsi" w:eastAsia="Times" w:hAnsiTheme="minorHAnsi" w:cstheme="minorHAnsi"/>
          <w:sz w:val="22"/>
          <w:szCs w:val="22"/>
        </w:rPr>
      </w:pPr>
      <w:r w:rsidRPr="00056BB2">
        <w:rPr>
          <w:rFonts w:asciiTheme="minorHAnsi" w:eastAsia="Times" w:hAnsiTheme="minorHAnsi" w:cstheme="minorHAnsi"/>
          <w:sz w:val="22"/>
          <w:szCs w:val="22"/>
        </w:rPr>
        <w:t xml:space="preserve">5.1.4. </w:t>
      </w:r>
      <w:r w:rsidR="0028229B" w:rsidRPr="00056BB2">
        <w:rPr>
          <w:rFonts w:asciiTheme="minorHAnsi" w:eastAsia="Times" w:hAnsiTheme="minorHAnsi" w:cstheme="minorHAnsi"/>
          <w:sz w:val="22"/>
          <w:szCs w:val="22"/>
        </w:rPr>
        <w:t>Tiekėjas</w:t>
      </w:r>
      <w:r w:rsidRPr="00056BB2">
        <w:rPr>
          <w:rFonts w:asciiTheme="minorHAnsi" w:eastAsia="Times"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55200AC0" w14:textId="77777777" w:rsidR="00471D2F" w:rsidRPr="00056BB2" w:rsidRDefault="00471D2F" w:rsidP="00471D2F">
      <w:pPr>
        <w:pStyle w:val="Sraopastraipa"/>
        <w:ind w:left="0" w:firstLine="851"/>
        <w:rPr>
          <w:rFonts w:asciiTheme="minorHAnsi" w:hAnsiTheme="minorHAnsi" w:cstheme="minorHAnsi"/>
          <w:color w:val="000000"/>
          <w:sz w:val="22"/>
          <w:szCs w:val="22"/>
        </w:rPr>
      </w:pPr>
      <w:r w:rsidRPr="00056BB2">
        <w:rPr>
          <w:rFonts w:asciiTheme="minorHAnsi" w:hAnsiTheme="minorHAnsi" w:cstheme="minorHAnsi"/>
          <w:color w:val="000000"/>
          <w:sz w:val="22"/>
          <w:szCs w:val="22"/>
        </w:rPr>
        <w:t>5.1.5. 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9494689"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5.2. Šaligatvių, takų ir automobilių stovėjimo aikštelių priežiūra ir valymas:</w:t>
      </w:r>
    </w:p>
    <w:p w14:paraId="1B23C6FF"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eastAsia="Calibri" w:hAnsiTheme="minorHAnsi" w:cstheme="minorHAnsi"/>
          <w:sz w:val="22"/>
          <w:szCs w:val="22"/>
        </w:rPr>
        <w:t xml:space="preserve">5.2.1. vasaros sezono metu šaligatviai, takai ir automobilių stovėjimo aikštelės turi </w:t>
      </w:r>
      <w:r w:rsidRPr="00056BB2">
        <w:rPr>
          <w:rFonts w:asciiTheme="minorHAnsi" w:hAnsiTheme="minorHAnsi" w:cstheme="minorHAnsi"/>
          <w:sz w:val="22"/>
          <w:szCs w:val="22"/>
        </w:rPr>
        <w:t xml:space="preserve">būti nušluoti (neturi būti lapų, šakų, spyglių ir kitų šiukšlių </w:t>
      </w:r>
      <w:r w:rsidRPr="00056BB2">
        <w:rPr>
          <w:rFonts w:asciiTheme="minorHAnsi" w:eastAsia="Calibri" w:hAnsiTheme="minorHAnsi" w:cstheme="minorHAnsi"/>
          <w:sz w:val="22"/>
          <w:szCs w:val="22"/>
        </w:rPr>
        <w:t>(toliau – atsitiktinės šiukšlės), ir smėlio)</w:t>
      </w:r>
      <w:r w:rsidRPr="00056BB2">
        <w:rPr>
          <w:rFonts w:asciiTheme="minorHAnsi" w:hAnsiTheme="minorHAnsi" w:cstheme="minorHAnsi"/>
          <w:sz w:val="22"/>
          <w:szCs w:val="22"/>
        </w:rPr>
        <w:t xml:space="preserve">, </w:t>
      </w:r>
      <w:r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lang w:eastAsia="lt-LT"/>
        </w:rPr>
        <w:t xml:space="preserve"> Atsitiktinių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Pr="00056BB2">
        <w:rPr>
          <w:rFonts w:asciiTheme="minorHAnsi" w:eastAsia="Calibri" w:hAnsiTheme="minorHAnsi" w:cstheme="minorHAnsi"/>
          <w:sz w:val="22"/>
          <w:szCs w:val="22"/>
        </w:rPr>
        <w:t xml:space="preserve">Smėlis </w:t>
      </w:r>
      <w:r w:rsidRPr="00056BB2">
        <w:rPr>
          <w:rStyle w:val="ui-provider"/>
          <w:rFonts w:asciiTheme="minorHAnsi" w:hAnsiTheme="minorHAnsi" w:cstheme="minorHAnsi"/>
          <w:sz w:val="22"/>
          <w:szCs w:val="22"/>
        </w:rPr>
        <w:t xml:space="preserve">negali būti vizualiai matomas, ant dangų smėlio negali būti daugiau kaip </w:t>
      </w:r>
      <w:r w:rsidRPr="00056BB2">
        <w:rPr>
          <w:rStyle w:val="Grietas"/>
          <w:rFonts w:asciiTheme="minorHAnsi" w:hAnsiTheme="minorHAnsi" w:cstheme="minorHAnsi"/>
          <w:sz w:val="22"/>
          <w:szCs w:val="22"/>
        </w:rPr>
        <w:t>0,5 kg/10 kv. m.</w:t>
      </w:r>
      <w:r w:rsidRPr="00056BB2">
        <w:rPr>
          <w:rFonts w:asciiTheme="minorHAnsi" w:hAnsiTheme="minorHAnsi" w:cstheme="minorHAnsi"/>
          <w:sz w:val="22"/>
          <w:szCs w:val="22"/>
        </w:rPr>
        <w:t xml:space="preserve"> </w:t>
      </w:r>
    </w:p>
    <w:p w14:paraId="4695D437"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hAnsiTheme="minorHAnsi" w:cstheme="minorHAnsi"/>
          <w:sz w:val="22"/>
          <w:szCs w:val="22"/>
        </w:rPr>
        <w:t xml:space="preserve">5.2.2. žiemos sezono metu </w:t>
      </w:r>
      <w:r w:rsidRPr="00056BB2">
        <w:rPr>
          <w:rFonts w:asciiTheme="minorHAnsi" w:eastAsia="Calibri" w:hAnsiTheme="minorHAnsi" w:cstheme="minorHAnsi"/>
          <w:sz w:val="22"/>
          <w:szCs w:val="22"/>
        </w:rPr>
        <w:t xml:space="preserve">šaligatviai, takai ir </w:t>
      </w:r>
      <w:r w:rsidRPr="00056BB2">
        <w:rPr>
          <w:rFonts w:asciiTheme="minorHAnsi" w:hAnsiTheme="minorHAnsi" w:cstheme="minorHAnsi"/>
          <w:sz w:val="22"/>
          <w:szCs w:val="22"/>
        </w:rPr>
        <w:t>automobilių stovėjimo aikštelės:</w:t>
      </w:r>
    </w:p>
    <w:p w14:paraId="7CFB28EE" w14:textId="77777777" w:rsidR="00471D2F" w:rsidRPr="00056BB2" w:rsidRDefault="00471D2F" w:rsidP="00471D2F">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4A5E2254" w14:textId="77777777" w:rsidR="00471D2F" w:rsidRPr="00056BB2" w:rsidRDefault="00471D2F" w:rsidP="00471D2F">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 xml:space="preserve">(kai nėra sniego arba su sniegu, kai po sudėtingų oro sąlygų dangos nuvalytos), turi būti nušluoti (neturi būti lapų, šakų, spyglių ir kitų šiukšlių, ir smėlio).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1857D1B3"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hAnsiTheme="minorHAnsi" w:cstheme="minorHAnsi"/>
          <w:sz w:val="22"/>
          <w:szCs w:val="22"/>
        </w:rPr>
        <w:t xml:space="preserve">5.2.3. šaligatviai, takai </w:t>
      </w:r>
      <w:r w:rsidRPr="00056BB2">
        <w:rPr>
          <w:rFonts w:asciiTheme="minorHAnsi" w:eastAsia="Calibri" w:hAnsiTheme="minorHAnsi" w:cstheme="minorHAnsi"/>
          <w:sz w:val="22"/>
          <w:szCs w:val="22"/>
        </w:rPr>
        <w:t>ir automobilių stovėjimo aikštelės</w:t>
      </w:r>
      <w:r w:rsidRPr="00056BB2">
        <w:rPr>
          <w:rFonts w:asciiTheme="minorHAnsi" w:hAnsiTheme="minorHAnsi" w:cstheme="minorHAnsi"/>
          <w:sz w:val="22"/>
          <w:szCs w:val="22"/>
        </w:rPr>
        <w:t xml:space="preserve"> 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įrankius, gadinančius šaligatvio ar asfalto dangą.</w:t>
      </w:r>
    </w:p>
    <w:p w14:paraId="7C148A0E"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5.3.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nurenkamos nuvytusios puokštės ir (ar) gėlės, stogas nušluojamas, nurenkamos šiukšlės, šakos, lapai, spygliai, pašalinamas sniegas.  </w:t>
      </w:r>
    </w:p>
    <w:p w14:paraId="3B01269C"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5.4. Paviršinių nuotekų valymas:</w:t>
      </w:r>
    </w:p>
    <w:p w14:paraId="3632FB53"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lastRenderedPageBreak/>
        <w:t>5.4.1. kapinių paviršinių nuotekų surinkimo latakai valomi pagal poreikį. Iš vandens surinkimo latakų surenkamos šakos, iššluojami lapai, išvalomos sunešto grunto nuosėdos, atkemšamos vamzdžių angos prie įtekėjimo į šulinėlius.</w:t>
      </w:r>
    </w:p>
    <w:p w14:paraId="5CE07206" w14:textId="6C5BC7D9"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5.4.2.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5920C8DC"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0DE9B035" w14:textId="77777777" w:rsidR="00195ADD" w:rsidRDefault="00C53873" w:rsidP="00195AD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5.5.1. kapinių aprūpinimas atliekų konteinerių komplektu rūšiuotoms atliekoms rinkti: pakuotėms ir antrinėms žaliavoms (stiklui </w:t>
      </w:r>
      <w:r w:rsidRPr="0058131E">
        <w:rPr>
          <w:rFonts w:asciiTheme="minorHAnsi" w:hAnsiTheme="minorHAnsi" w:cstheme="minorHAnsi"/>
          <w:sz w:val="22"/>
          <w:szCs w:val="22"/>
        </w:rPr>
        <w:t>popieriui ir plastikui)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195ADD"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195ADD">
        <w:rPr>
          <w:rFonts w:asciiTheme="minorHAnsi" w:hAnsiTheme="minorHAnsi" w:cstheme="minorHAnsi"/>
          <w:sz w:val="22"/>
          <w:szCs w:val="22"/>
        </w:rPr>
        <w:t>.</w:t>
      </w:r>
    </w:p>
    <w:p w14:paraId="591987EA" w14:textId="77777777" w:rsidR="00195ADD" w:rsidRPr="00327549" w:rsidRDefault="00195ADD" w:rsidP="00195AD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2F1A40E4" w14:textId="312780C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195ADD">
        <w:rPr>
          <w:rFonts w:asciiTheme="minorHAnsi" w:hAnsiTheme="minorHAnsi" w:cstheme="minorHAnsi"/>
          <w:sz w:val="22"/>
          <w:szCs w:val="22"/>
        </w:rPr>
        <w:t>.</w:t>
      </w:r>
    </w:p>
    <w:p w14:paraId="1D382DAB" w14:textId="126EA303"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w:t>
      </w:r>
      <w:r w:rsidRPr="00327549">
        <w:rPr>
          <w:rFonts w:asciiTheme="minorHAnsi" w:hAnsiTheme="minorHAnsi" w:cstheme="minorHAnsi"/>
          <w:sz w:val="22"/>
          <w:szCs w:val="22"/>
        </w:rPr>
        <w:t>5</w:t>
      </w:r>
      <w:r w:rsidR="00736C8E">
        <w:rPr>
          <w:rFonts w:asciiTheme="minorHAnsi" w:hAnsiTheme="minorHAnsi" w:cstheme="minorHAnsi"/>
          <w:sz w:val="22"/>
          <w:szCs w:val="22"/>
        </w:rPr>
        <w:t>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0F3CAD80"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59A1B075"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5.5.5. </w:t>
      </w:r>
      <w:r w:rsidRPr="004B3EBD" w:rsidDel="009C3AE0">
        <w:rPr>
          <w:rFonts w:asciiTheme="minorHAnsi" w:hAnsiTheme="minorHAnsi" w:cstheme="minorHAnsi"/>
          <w:sz w:val="22"/>
          <w:szCs w:val="22"/>
        </w:rPr>
        <w:t xml:space="preserve"> </w:t>
      </w:r>
      <w:r w:rsidRPr="004B3EBD">
        <w:rPr>
          <w:rFonts w:asciiTheme="minorHAnsi" w:hAnsiTheme="minorHAnsi" w:cstheme="minorHAnsi"/>
          <w:sz w:val="22"/>
          <w:szCs w:val="22"/>
        </w:rPr>
        <w:t xml:space="preserve">Tiekėjas privalo </w:t>
      </w:r>
      <w:r>
        <w:rPr>
          <w:rFonts w:asciiTheme="minorHAnsi" w:hAnsiTheme="minorHAnsi" w:cstheme="minorHAnsi"/>
          <w:sz w:val="22"/>
          <w:szCs w:val="22"/>
        </w:rPr>
        <w:t xml:space="preserve">užtikrinti, kad visos kapinėse surinktos atliekos būtų surenkamos </w:t>
      </w:r>
      <w:r w:rsidRPr="004B3EBD">
        <w:rPr>
          <w:rFonts w:asciiTheme="minorHAnsi" w:hAnsiTheme="minorHAnsi" w:cstheme="minorHAnsi"/>
          <w:sz w:val="22"/>
          <w:szCs w:val="22"/>
        </w:rPr>
        <w:t>atliekų surinkimo transporto priemonėmis</w:t>
      </w:r>
      <w:r>
        <w:rPr>
          <w:rFonts w:asciiTheme="minorHAnsi" w:hAnsiTheme="minorHAnsi" w:cstheme="minorHAnsi"/>
          <w:sz w:val="22"/>
          <w:szCs w:val="22"/>
        </w:rPr>
        <w:t xml:space="preserve">, kiekvieną atliekų rūšį renkant atskirai </w:t>
      </w:r>
      <w:r w:rsidRPr="004B3EBD">
        <w:rPr>
          <w:rFonts w:asciiTheme="minorHAnsi" w:hAnsiTheme="minorHAnsi" w:cstheme="minorHAnsi"/>
          <w:sz w:val="22"/>
          <w:szCs w:val="22"/>
        </w:rPr>
        <w:t xml:space="preserve">iš </w:t>
      </w:r>
      <w:r>
        <w:rPr>
          <w:rFonts w:asciiTheme="minorHAnsi" w:hAnsiTheme="minorHAnsi" w:cstheme="minorHAnsi"/>
          <w:sz w:val="22"/>
          <w:szCs w:val="22"/>
        </w:rPr>
        <w:t>tam skirtų</w:t>
      </w:r>
      <w:r w:rsidRPr="004B3EBD">
        <w:rPr>
          <w:rFonts w:asciiTheme="minorHAnsi" w:hAnsiTheme="minorHAnsi" w:cstheme="minorHAnsi"/>
          <w:sz w:val="22"/>
          <w:szCs w:val="22"/>
        </w:rPr>
        <w:t xml:space="preserve"> konteinerių </w:t>
      </w:r>
      <w:r>
        <w:rPr>
          <w:rFonts w:asciiTheme="minorHAnsi" w:hAnsiTheme="minorHAnsi" w:cstheme="minorHAnsi"/>
          <w:sz w:val="22"/>
          <w:szCs w:val="22"/>
        </w:rPr>
        <w:t>ir jų</w:t>
      </w:r>
      <w:r w:rsidRPr="004B3EBD">
        <w:rPr>
          <w:rFonts w:asciiTheme="minorHAnsi" w:hAnsiTheme="minorHAnsi" w:cstheme="minorHAnsi"/>
          <w:sz w:val="22"/>
          <w:szCs w:val="22"/>
        </w:rPr>
        <w:t xml:space="preserve"> nemaišant tarpusavyje </w:t>
      </w:r>
      <w:r>
        <w:rPr>
          <w:rFonts w:asciiTheme="minorHAnsi" w:hAnsiTheme="minorHAnsi" w:cstheme="minorHAnsi"/>
          <w:sz w:val="22"/>
          <w:szCs w:val="22"/>
        </w:rPr>
        <w:t xml:space="preserve">su </w:t>
      </w:r>
      <w:r w:rsidRPr="004B3EBD">
        <w:rPr>
          <w:rFonts w:asciiTheme="minorHAnsi" w:hAnsiTheme="minorHAnsi" w:cstheme="minorHAnsi"/>
          <w:sz w:val="22"/>
          <w:szCs w:val="22"/>
        </w:rPr>
        <w:t>kit</w:t>
      </w:r>
      <w:r>
        <w:rPr>
          <w:rFonts w:asciiTheme="minorHAnsi" w:hAnsiTheme="minorHAnsi" w:cstheme="minorHAnsi"/>
          <w:sz w:val="22"/>
          <w:szCs w:val="22"/>
        </w:rPr>
        <w:t>ų</w:t>
      </w:r>
      <w:r w:rsidRPr="004B3EBD">
        <w:rPr>
          <w:rFonts w:asciiTheme="minorHAnsi" w:hAnsiTheme="minorHAnsi" w:cstheme="minorHAnsi"/>
          <w:sz w:val="22"/>
          <w:szCs w:val="22"/>
        </w:rPr>
        <w:t xml:space="preserve"> rūši</w:t>
      </w:r>
      <w:r>
        <w:rPr>
          <w:rFonts w:asciiTheme="minorHAnsi" w:hAnsiTheme="minorHAnsi" w:cstheme="minorHAnsi"/>
          <w:sz w:val="22"/>
          <w:szCs w:val="22"/>
        </w:rPr>
        <w:t>ų</w:t>
      </w:r>
      <w:r w:rsidRPr="004B3EBD">
        <w:rPr>
          <w:rFonts w:asciiTheme="minorHAnsi" w:hAnsiTheme="minorHAnsi" w:cstheme="minorHAnsi"/>
          <w:sz w:val="22"/>
          <w:szCs w:val="22"/>
        </w:rPr>
        <w:t xml:space="preserve"> atliek</w:t>
      </w:r>
      <w:r>
        <w:rPr>
          <w:rFonts w:asciiTheme="minorHAnsi" w:hAnsiTheme="minorHAnsi" w:cstheme="minorHAnsi"/>
          <w:sz w:val="22"/>
          <w:szCs w:val="22"/>
        </w:rPr>
        <w:t>omis</w:t>
      </w:r>
      <w:r w:rsidRPr="004B3EBD">
        <w:rPr>
          <w:rFonts w:asciiTheme="minorHAnsi" w:hAnsiTheme="minorHAnsi" w:cstheme="minorHAnsi"/>
          <w:sz w:val="22"/>
          <w:szCs w:val="22"/>
        </w:rPr>
        <w:t>. </w:t>
      </w:r>
    </w:p>
    <w:p w14:paraId="2AFB69DF"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0A196309"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5.5.6.1.  ne Tiekėjo tvarkomoje teritorijoje surinktomis atliekomis; </w:t>
      </w:r>
    </w:p>
    <w:p w14:paraId="0AF90DA4"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5.5.6.2. kitomis mieste ir kitose savivaldybėse surinktomis atliekomis; </w:t>
      </w:r>
    </w:p>
    <w:p w14:paraId="0F8CF6FE" w14:textId="77777777" w:rsidR="00921B7D" w:rsidRPr="004B3EBD"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5.5.6.3.  skirtingų atliekų rūšių atliekomis (iš skirtingų konteinerių). </w:t>
      </w:r>
    </w:p>
    <w:p w14:paraId="2DEC1A68" w14:textId="77777777" w:rsidR="00921B7D" w:rsidRPr="00327549" w:rsidRDefault="00921B7D" w:rsidP="00921B7D">
      <w:pPr>
        <w:pStyle w:val="Pagrindinistekstas"/>
        <w:ind w:firstLine="851"/>
        <w:rPr>
          <w:rFonts w:asciiTheme="minorHAnsi" w:hAnsiTheme="minorHAnsi" w:cstheme="minorHAnsi"/>
          <w:sz w:val="22"/>
          <w:szCs w:val="22"/>
        </w:rPr>
      </w:pPr>
      <w:r w:rsidRPr="004B3EBD">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w:t>
      </w:r>
      <w:r w:rsidRPr="00327549">
        <w:rPr>
          <w:rFonts w:asciiTheme="minorHAnsi" w:hAnsiTheme="minorHAnsi" w:cstheme="minorHAnsi"/>
          <w:sz w:val="22"/>
          <w:szCs w:val="22"/>
        </w:rPr>
        <w:t> </w:t>
      </w:r>
    </w:p>
    <w:p w14:paraId="55BDE118" w14:textId="77777777" w:rsidR="00921B7D" w:rsidRPr="00327549"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w:t>
      </w:r>
      <w:r>
        <w:rPr>
          <w:rFonts w:asciiTheme="minorHAnsi" w:hAnsiTheme="minorHAnsi" w:cstheme="minorHAnsi"/>
          <w:sz w:val="22"/>
          <w:szCs w:val="22"/>
        </w:rPr>
        <w:t>:</w:t>
      </w:r>
    </w:p>
    <w:p w14:paraId="70714356" w14:textId="430FE2AC" w:rsidR="00921B7D" w:rsidRPr="00327549" w:rsidRDefault="00921B7D" w:rsidP="00A4260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w:t>
      </w:r>
      <w:r w:rsidR="00A4260E" w:rsidRPr="00327549">
        <w:rPr>
          <w:rFonts w:asciiTheme="minorHAnsi" w:hAnsiTheme="minorHAnsi" w:cstheme="minorHAnsi"/>
          <w:sz w:val="22"/>
          <w:szCs w:val="22"/>
        </w:rPr>
        <w:t>Tiekėjas privalo užtikrinti, kad visos kapinėse surinktos atliekos būtų sutvarkytos teisėtai</w:t>
      </w:r>
      <w:r w:rsidR="00A4260E">
        <w:rPr>
          <w:rFonts w:asciiTheme="minorHAnsi" w:hAnsiTheme="minorHAnsi" w:cstheme="minorHAnsi"/>
          <w:sz w:val="22"/>
          <w:szCs w:val="22"/>
        </w:rPr>
        <w:t xml:space="preserve">, </w:t>
      </w:r>
      <w:r w:rsidR="00A4260E" w:rsidRPr="00BF34B5">
        <w:rPr>
          <w:rFonts w:asciiTheme="minorHAnsi" w:hAnsiTheme="minorHAnsi" w:cstheme="minorHAnsi"/>
          <w:sz w:val="22"/>
          <w:szCs w:val="22"/>
        </w:rPr>
        <w:t xml:space="preserve">laikantis teisės aktų reikalavimų (įskaitant surinkimą, transportavimą ir </w:t>
      </w:r>
      <w:r w:rsidR="00A4260E">
        <w:rPr>
          <w:rFonts w:asciiTheme="minorHAnsi" w:hAnsiTheme="minorHAnsi" w:cstheme="minorHAnsi"/>
          <w:sz w:val="22"/>
          <w:szCs w:val="22"/>
        </w:rPr>
        <w:t xml:space="preserve">jų </w:t>
      </w:r>
      <w:r w:rsidR="00A4260E" w:rsidRPr="00BF34B5">
        <w:rPr>
          <w:rFonts w:asciiTheme="minorHAnsi" w:hAnsiTheme="minorHAnsi" w:cstheme="minorHAnsi"/>
          <w:sz w:val="22"/>
          <w:szCs w:val="22"/>
        </w:rPr>
        <w:t>sutvarkymą):</w:t>
      </w:r>
      <w:r w:rsidR="00A4260E" w:rsidRPr="00327549">
        <w:rPr>
          <w:rFonts w:asciiTheme="minorHAnsi" w:hAnsiTheme="minorHAnsi" w:cstheme="minorHAnsi"/>
          <w:sz w:val="22"/>
          <w:szCs w:val="22"/>
        </w:rPr>
        <w:t xml:space="preserve"> arba tiekėjo (jei jis turi tam teisę ir reikiamus leidimus) arba perduotos teisėtiems atliekų tvarkytojams</w:t>
      </w:r>
      <w:r w:rsidRPr="00327549">
        <w:rPr>
          <w:rFonts w:asciiTheme="minorHAnsi" w:hAnsiTheme="minorHAnsi" w:cstheme="minorHAnsi"/>
          <w:sz w:val="22"/>
          <w:szCs w:val="22"/>
        </w:rPr>
        <w:t>. </w:t>
      </w:r>
    </w:p>
    <w:p w14:paraId="4431307B" w14:textId="77777777" w:rsidR="00921B7D" w:rsidRDefault="00921B7D" w:rsidP="00921B7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w:t>
      </w:r>
      <w:r w:rsidRPr="005136ED">
        <w:rPr>
          <w:rFonts w:asciiTheme="minorHAnsi" w:hAnsiTheme="minorHAnsi" w:cstheme="minorHAnsi"/>
          <w:sz w:val="22"/>
          <w:szCs w:val="22"/>
        </w:rPr>
        <w:t xml:space="preserve"> </w:t>
      </w:r>
      <w:r>
        <w:rPr>
          <w:rFonts w:asciiTheme="minorHAnsi" w:hAnsiTheme="minorHAnsi" w:cstheme="minorHAnsi"/>
          <w:sz w:val="22"/>
          <w:szCs w:val="22"/>
        </w:rPr>
        <w:t>p</w:t>
      </w:r>
      <w:r w:rsidRPr="00FD400A">
        <w:rPr>
          <w:rFonts w:asciiTheme="minorHAnsi" w:hAnsiTheme="minorHAnsi" w:cstheme="minorHAnsi"/>
          <w:sz w:val="22"/>
          <w:szCs w:val="22"/>
        </w:rPr>
        <w:t>er 5 (penkias) darbo dienas</w:t>
      </w:r>
      <w:r w:rsidRPr="00327549">
        <w:rPr>
          <w:rFonts w:asciiTheme="minorHAnsi" w:hAnsiTheme="minorHAnsi" w:cstheme="minorHAnsi"/>
          <w:sz w:val="22"/>
          <w:szCs w:val="22"/>
        </w:rPr>
        <w:t>. </w:t>
      </w:r>
    </w:p>
    <w:p w14:paraId="2D7F2A6E"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rPr>
        <w:t>5.7. Smėlio – druskos mišinio saugojimo dėžių pastatymas ir priežiūra</w:t>
      </w:r>
      <w:r w:rsidRPr="00056BB2">
        <w:rPr>
          <w:rFonts w:asciiTheme="minorHAnsi" w:hAnsiTheme="minorHAnsi" w:cstheme="minorHAnsi"/>
          <w:sz w:val="22"/>
          <w:szCs w:val="22"/>
        </w:rPr>
        <w:t>:</w:t>
      </w:r>
    </w:p>
    <w:p w14:paraId="028B7E2E" w14:textId="02C6764E"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5.7.1. atvežamos ir pastatomos kiekvieną rudenį iki lapkričio 1 d., nuolat pripildomos smėlio – druskos mišiniu</w:t>
      </w:r>
      <w:r w:rsidR="003E0B2F">
        <w:rPr>
          <w:rFonts w:asciiTheme="minorHAnsi" w:hAnsiTheme="minorHAnsi" w:cstheme="minorHAnsi"/>
          <w:sz w:val="22"/>
          <w:szCs w:val="22"/>
        </w:rPr>
        <w:t xml:space="preserve">. </w:t>
      </w:r>
      <w:r w:rsidR="0015395C" w:rsidRPr="00AF248C">
        <w:rPr>
          <w:rFonts w:asciiTheme="minorHAnsi" w:hAnsiTheme="minorHAnsi" w:cstheme="minorHAnsi"/>
          <w:sz w:val="22"/>
          <w:szCs w:val="22"/>
        </w:rPr>
        <w:t>Smėlio – druskos mišinio dėžes ir mišinį Tiekėjas privalo įsigyti savo lėšomis, įskaičiuojant jas į pasiūlymo kainą.</w:t>
      </w:r>
    </w:p>
    <w:p w14:paraId="3C745160" w14:textId="019D89E5"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 xml:space="preserve">5.7.2.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55629F3A" w14:textId="651E10D1"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43834C43" w14:textId="18B3649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F11782A"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5.8. Gėlynų sodinimas ir priežiūra: </w:t>
      </w:r>
    </w:p>
    <w:p w14:paraId="7C3BA438"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5.8.1. keičiamos 3 kartus metuose;</w:t>
      </w:r>
    </w:p>
    <w:p w14:paraId="1717E4B1"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5.8.2. pavasarinės gėlės sodinamos balandžio mėn., nužydėjus pavasarinėms keičiamos vasarinėmis gėlėmis, nužydėjus vasarinėms keičiamos rudeninėmis.</w:t>
      </w:r>
    </w:p>
    <w:p w14:paraId="0AAD26F5" w14:textId="550FA4F6"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5.8.3. sodinamos gėlės turi būti sukrovusios žiedus (ne mažiau 50 % sodinamų daigų turi būti su žiedais).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atsodina neprigijusius, dingusius daigus;</w:t>
      </w:r>
    </w:p>
    <w:p w14:paraId="2FBC3183"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5.8.4. Vienmečių gėlių priežiūra prasideda nuo kitos dienos einančios po gėlių pasodinimo dienos ir tęsiasi:</w:t>
      </w:r>
    </w:p>
    <w:p w14:paraId="61C44462"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41803C9E"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6FA24B2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4029AACD"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5.8.5. gėlės tręšiamos, purenamos, ravimos, skabomi nužydėję žiedai, ir laistomos pagal poreikį,.</w:t>
      </w:r>
    </w:p>
    <w:p w14:paraId="198A44BB"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5.8.6. prasidėjus šalnoms išraunami nudžiūvę gėlių daigai, sukasamas ir išlyginamas žemės paviršiaus plotas.</w:t>
      </w:r>
    </w:p>
    <w:p w14:paraId="687B6DA2"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rPr>
        <w:t>5.9. Žaliųjų plotų (vejų, šlaitų) priežiūra</w:t>
      </w:r>
      <w:r w:rsidRPr="00056BB2">
        <w:rPr>
          <w:rFonts w:asciiTheme="minorHAnsi" w:hAnsiTheme="minorHAnsi" w:cstheme="minorHAnsi"/>
          <w:sz w:val="22"/>
          <w:szCs w:val="22"/>
        </w:rPr>
        <w:t xml:space="preserve"> užtikrinant pastovią švarą:</w:t>
      </w:r>
    </w:p>
    <w:p w14:paraId="6229C66D" w14:textId="1094CDC6"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5.9.1.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suteikti šias paslaugas;</w:t>
      </w:r>
    </w:p>
    <w:p w14:paraId="77AE36FC"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5.9.2. šienaujama 1 m palei takus, patvoriai ir vejos, užtikrinant, kad nupjauta veja būtų ne aukštesnė kaip 10 cm ir ne žemesnė kaip 5 cm;</w:t>
      </w:r>
    </w:p>
    <w:p w14:paraId="71805742"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5.9.3. pjaunant žolę turi būti pašalinami jauni menkaverčiai krūmeliai ir medžių ataugos, augančios prie medžio šaknies kaklelio;</w:t>
      </w:r>
    </w:p>
    <w:p w14:paraId="63A0669A"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5.9.4. jei nebuvo smulkinta, nupjauta žolė turi būti išvežta per 3 dienas;</w:t>
      </w:r>
    </w:p>
    <w:p w14:paraId="1B8D03E1" w14:textId="449640E3"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 xml:space="preserve">5.9.5. lapai sugrėbiami visame kapinių plote, išskyrus kelius, automobilių stovėjimo aikšteles (dangos tvarkomos vadovaujantis 5.2 p.) ir kapavietes.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 Skaičiuojama lapų sugrėbimo norma per 12 mėnesių laikotarpį –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iš 100 m</w:t>
      </w:r>
      <w:r w:rsidRPr="00056BB2">
        <w:rPr>
          <w:rFonts w:asciiTheme="minorHAnsi" w:hAnsiTheme="minorHAnsi" w:cstheme="minorHAnsi"/>
          <w:sz w:val="22"/>
          <w:szCs w:val="22"/>
          <w:vertAlign w:val="superscript"/>
        </w:rPr>
        <w:t>2</w:t>
      </w:r>
      <w:r w:rsidRPr="00056BB2">
        <w:rPr>
          <w:rFonts w:asciiTheme="minorHAnsi" w:hAnsiTheme="minorHAnsi" w:cstheme="minorHAnsi"/>
          <w:sz w:val="22"/>
          <w:szCs w:val="22"/>
        </w:rPr>
        <w:t xml:space="preserve"> grėbiamo ploto. Lapai turi būti sugrėbti ir iki lapkričio 1 d. išvežti nukritę lapai, o likusieji, kurie iki lapkričio 1 d. nebuvo spėję nukristi, turi būti išvežti ne vėliau kaip iki gruodžio mėn. 15 d., </w:t>
      </w:r>
      <w:r w:rsidR="0028229B" w:rsidRPr="00056BB2">
        <w:rPr>
          <w:rFonts w:asciiTheme="minorHAnsi" w:hAnsiTheme="minorHAnsi" w:cstheme="minorHAnsi"/>
          <w:sz w:val="22"/>
          <w:szCs w:val="22"/>
        </w:rPr>
        <w:t>Pirkėjas</w:t>
      </w:r>
      <w:r w:rsidRPr="00056BB2">
        <w:rPr>
          <w:rFonts w:asciiTheme="minorHAnsi" w:hAnsiTheme="minorHAnsi" w:cstheme="minorHAnsi"/>
          <w:sz w:val="22"/>
          <w:szCs w:val="22"/>
        </w:rPr>
        <w:t xml:space="preserve"> turi teisę keisti lapų išvežimo terminą – esant nepalankioms oro sąlygoms, lapų išvežimo darbus baigti pavasarį, nutirpus sniegui;</w:t>
      </w:r>
    </w:p>
    <w:p w14:paraId="0BDA91BA" w14:textId="77777777" w:rsidR="00471D2F" w:rsidRPr="00056BB2" w:rsidRDefault="00471D2F" w:rsidP="00471D2F">
      <w:pPr>
        <w:ind w:left="-142" w:firstLine="992"/>
        <w:jc w:val="both"/>
        <w:rPr>
          <w:rFonts w:asciiTheme="minorHAnsi" w:hAnsiTheme="minorHAnsi" w:cstheme="minorHAnsi"/>
          <w:sz w:val="22"/>
          <w:szCs w:val="22"/>
        </w:rPr>
      </w:pPr>
      <w:r w:rsidRPr="00056BB2">
        <w:rPr>
          <w:rFonts w:asciiTheme="minorHAnsi" w:eastAsia="Calibri" w:hAnsiTheme="minorHAnsi" w:cstheme="minorHAnsi"/>
          <w:sz w:val="22"/>
          <w:szCs w:val="22"/>
        </w:rPr>
        <w:t>5.9.6. šiukšlės nuolat renkamos visoje kapinių teritorijoje (įskaitant ir takelius tarp kapaviečių), išmetamos į rūšiuotoms atliekoms skirtus konteinerius. Atsitiktinių šiukšlių gali būti ne daugiau kaip 10 vnt./100 kv. m.).</w:t>
      </w:r>
    </w:p>
    <w:p w14:paraId="5B154EE1"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5.10. Biotualetų pastatymas ir priežiūra</w:t>
      </w:r>
      <w:r w:rsidRPr="00056BB2">
        <w:rPr>
          <w:rFonts w:asciiTheme="minorHAnsi" w:hAnsiTheme="minorHAnsi" w:cstheme="minorHAnsi"/>
          <w:sz w:val="22"/>
          <w:szCs w:val="22"/>
        </w:rPr>
        <w:t>. 2 biotualetai statomi Liepynės kapinėse ir prižiūrimi nuolat, visą paslaugų teikimo laikotarpį.</w:t>
      </w:r>
    </w:p>
    <w:p w14:paraId="5B80046C" w14:textId="77777777" w:rsidR="00471D2F" w:rsidRPr="00056BB2" w:rsidRDefault="00471D2F" w:rsidP="00471D2F">
      <w:pPr>
        <w:pStyle w:val="Sraopastraipa"/>
        <w:ind w:left="-142" w:firstLine="993"/>
        <w:rPr>
          <w:rFonts w:asciiTheme="minorHAnsi" w:hAnsiTheme="minorHAnsi" w:cstheme="minorHAnsi"/>
          <w:sz w:val="22"/>
          <w:szCs w:val="22"/>
        </w:rPr>
      </w:pPr>
    </w:p>
    <w:p w14:paraId="593698A5" w14:textId="25B7AEB6" w:rsidR="00471D2F" w:rsidRPr="00056BB2" w:rsidRDefault="00471D2F" w:rsidP="00471D2F">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1E8AE3FC" w14:textId="497D9F8C"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5158FF8E" w14:textId="77777777" w:rsidR="00471D2F" w:rsidRPr="00056BB2" w:rsidRDefault="00471D2F" w:rsidP="00471D2F">
      <w:pPr>
        <w:pStyle w:val="Sraopastraipa"/>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5E50CF96"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1230x2500 mm, virbo storis ne mažiau nei 6 mm) be stulpelių kainos;</w:t>
      </w:r>
    </w:p>
    <w:p w14:paraId="5D38A800"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(h=1230) stulpelio įrengimas su tvirtinimo elementais (2 vnt.);</w:t>
      </w:r>
    </w:p>
    <w:p w14:paraId="6191E12A"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3477E7F1"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7709E0AA" w14:textId="77777777" w:rsidR="00471D2F" w:rsidRPr="00056BB2" w:rsidRDefault="00471D2F" w:rsidP="00471D2F">
      <w:pPr>
        <w:ind w:firstLine="851"/>
        <w:rPr>
          <w:rFonts w:asciiTheme="minorHAnsi" w:hAnsiTheme="minorHAnsi" w:cstheme="minorHAnsi"/>
          <w:b/>
          <w:bCs/>
          <w:sz w:val="22"/>
          <w:szCs w:val="22"/>
        </w:rPr>
      </w:pPr>
      <w:r w:rsidRPr="00056BB2">
        <w:rPr>
          <w:rFonts w:asciiTheme="minorHAnsi" w:hAnsiTheme="minorHAnsi" w:cstheme="minorHAnsi"/>
          <w:b/>
          <w:bCs/>
          <w:sz w:val="22"/>
          <w:szCs w:val="22"/>
        </w:rPr>
        <w:t>6.2.  Asfaltbetonio dangos pažaidų taisymas</w:t>
      </w:r>
    </w:p>
    <w:p w14:paraId="50FCCAF9"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 arba lygiavertis);</w:t>
      </w:r>
    </w:p>
    <w:p w14:paraId="0D039DFC"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lastRenderedPageBreak/>
        <w:t>Remontui naudojamas asfaltbetonio mišinys AC11-VN arba lygiavertis.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ED072C2"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DCF6EBD"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 arba lygiavertis) 5 cm;</w:t>
      </w:r>
    </w:p>
    <w:p w14:paraId="19D848F1" w14:textId="7E5352B6"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 xml:space="preserve">Remontui naudojamas asfaltbetonio mišinys AC 11-VS arba lygiavertis.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1972F7D5"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6A9A5548"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DC6A01F"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07F98D7F" w14:textId="77777777" w:rsidR="00471D2F" w:rsidRPr="00056BB2" w:rsidRDefault="00471D2F" w:rsidP="00471D2F">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0BB5F883" w14:textId="77777777" w:rsidR="00471D2F" w:rsidRPr="00056BB2" w:rsidRDefault="00471D2F" w:rsidP="00471D2F">
      <w:pPr>
        <w:pStyle w:val="paragraph"/>
        <w:spacing w:before="0" w:beforeAutospacing="0" w:after="0" w:afterAutospacing="0"/>
        <w:ind w:firstLine="850"/>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 xml:space="preserve">6.3.1. Savavališkai sukaupto gelžbetonio ar akmens laužo, kuris susidaro kapaviečių savininkams keičiant ar remontuojant paminklus, išvežimas </w:t>
      </w:r>
      <w:r w:rsidRPr="00056BB2">
        <w:rPr>
          <w:rStyle w:val="normaltextrun"/>
          <w:rFonts w:asciiTheme="minorHAnsi" w:hAnsiTheme="minorHAnsi" w:cstheme="minorHAnsi"/>
          <w:sz w:val="22"/>
          <w:szCs w:val="22"/>
          <w:lang w:val="lt-LT"/>
        </w:rPr>
        <w:t xml:space="preserve"> ir </w:t>
      </w:r>
      <w:r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5F0B75FB"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6.3.2. Bešeimininkių padangų surinkimas, nuvežimas į saugojimo aikšteles:</w:t>
      </w:r>
    </w:p>
    <w:p w14:paraId="55BA0775" w14:textId="5416CB55"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5CBCF535" w14:textId="68AE120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28EE4D7D"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6.3.3. Stambiagabaričių atliekų surinkimas ir išvežimas</w:t>
      </w:r>
      <w:r w:rsidRPr="00056BB2">
        <w:rPr>
          <w:rStyle w:val="normaltextrun"/>
          <w:rFonts w:asciiTheme="minorHAnsi" w:hAnsiTheme="minorHAnsi" w:cstheme="minorHAnsi"/>
          <w:sz w:val="22"/>
          <w:szCs w:val="22"/>
        </w:rPr>
        <w:t xml:space="preserve"> ir </w:t>
      </w:r>
      <w:r w:rsidRPr="00056BB2">
        <w:rPr>
          <w:rFonts w:asciiTheme="minorHAnsi" w:hAnsiTheme="minorHAnsi" w:cstheme="minorHAnsi"/>
          <w:sz w:val="22"/>
          <w:szCs w:val="22"/>
        </w:rPr>
        <w:t>sutvarkymas teisės aktų nustatyta tvarka;</w:t>
      </w:r>
    </w:p>
    <w:p w14:paraId="591F839C"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6.3.4. Vėjų nulaužtų medžių šakų pakrovimas ir išvežimas;</w:t>
      </w:r>
    </w:p>
    <w:p w14:paraId="2908D14A"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Teritorijos išlyginimas sutvarkius savavališkus sąvartynus.</w:t>
      </w:r>
    </w:p>
    <w:p w14:paraId="5251C0A6" w14:textId="77777777" w:rsidR="00471D2F" w:rsidRPr="00056BB2" w:rsidRDefault="00471D2F" w:rsidP="00471D2F">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2558860F" w14:textId="3E01E16F"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501BBA8D" w14:textId="77777777" w:rsidR="00471D2F" w:rsidRPr="00056BB2" w:rsidRDefault="00471D2F" w:rsidP="00471D2F">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6.4.1. medžių genėjimas nuo kopėčių, panaudojant autobokštelį ar aukštalipių paslaugas, kirtimo atliekų išvežimas ir pridavimas.</w:t>
      </w:r>
    </w:p>
    <w:p w14:paraId="52D0898A" w14:textId="10527593"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aukštalipių 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25395691"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23BAAD94"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4BA1C362"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17D15E6C"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56200437"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54E878D"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6.5.1. vandentiekio vamzdžių keitimas;</w:t>
      </w:r>
    </w:p>
    <w:p w14:paraId="50B2F05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7BBACAFC"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480A2B2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4925FF2F"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p>
    <w:p w14:paraId="51BB989F"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039ADDEB" w14:textId="2C951ED6" w:rsidR="00591BFA" w:rsidRPr="0081110B" w:rsidRDefault="00471D2F" w:rsidP="0081110B">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2 vnt. – Liepynės kapinėse,</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dviem savaitėms prieš ir po Visų šventųjų ir mirusiųjų dienos, taip pat dviem savaitėms prieš ir po Motinos dienos. </w:t>
      </w:r>
    </w:p>
    <w:p w14:paraId="22DB96FC" w14:textId="77777777" w:rsidR="00591BFA" w:rsidRPr="00056BB2" w:rsidRDefault="00591BFA" w:rsidP="00471D2F">
      <w:pPr>
        <w:pStyle w:val="Sraopastraipa"/>
        <w:ind w:left="0" w:firstLine="851"/>
        <w:rPr>
          <w:rFonts w:asciiTheme="minorHAnsi" w:hAnsiTheme="minorHAnsi" w:cstheme="minorHAnsi"/>
          <w:sz w:val="22"/>
          <w:szCs w:val="22"/>
        </w:rPr>
      </w:pPr>
    </w:p>
    <w:p w14:paraId="3C20800D" w14:textId="77777777" w:rsidR="00664D34" w:rsidRPr="00056BB2" w:rsidRDefault="00664D34" w:rsidP="00664D34">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45DD5122" w14:textId="60E196C7" w:rsidR="00664D34" w:rsidRPr="00056BB2" w:rsidRDefault="00664D34" w:rsidP="00664D34">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002A7328"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 xml:space="preserve">VII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AE246C">
        <w:rPr>
          <w:rFonts w:asciiTheme="minorHAnsi" w:hAnsiTheme="minorHAnsi" w:cstheme="minorHAnsi"/>
          <w:sz w:val="22"/>
          <w:szCs w:val="22"/>
        </w:rPr>
        <w:t>techninės specifikacijos 1.7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AE246C">
        <w:rPr>
          <w:rFonts w:asciiTheme="minorHAnsi" w:hAnsiTheme="minorHAnsi" w:cstheme="minorHAnsi"/>
          <w:sz w:val="22"/>
          <w:szCs w:val="22"/>
        </w:rPr>
        <w:t>techninės specifikacijos 1.7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1 159 949,01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0DAFF926" w14:textId="1606D84D" w:rsidR="00471D2F" w:rsidRPr="00664D34" w:rsidRDefault="00471D2F" w:rsidP="00664D34">
      <w:pPr>
        <w:pStyle w:val="Sraopastraipa"/>
        <w:ind w:firstLine="567"/>
        <w:rPr>
          <w:rFonts w:asciiTheme="minorHAnsi" w:hAnsiTheme="minorHAnsi" w:cstheme="minorHAnsi"/>
          <w:b/>
          <w:sz w:val="22"/>
          <w:szCs w:val="22"/>
          <w:u w:val="single"/>
        </w:rPr>
      </w:pPr>
    </w:p>
    <w:sectPr w:rsidR="00471D2F" w:rsidRPr="00664D34" w:rsidSect="009D24D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F217" w14:textId="77777777" w:rsidR="00750B0A" w:rsidRDefault="00750B0A" w:rsidP="00191CC4">
      <w:r>
        <w:separator/>
      </w:r>
    </w:p>
  </w:endnote>
  <w:endnote w:type="continuationSeparator" w:id="0">
    <w:p w14:paraId="4A78A241" w14:textId="77777777" w:rsidR="00750B0A" w:rsidRDefault="00750B0A" w:rsidP="0019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4BEB" w14:textId="77777777" w:rsidR="00750B0A" w:rsidRDefault="00750B0A" w:rsidP="00191CC4">
      <w:r>
        <w:separator/>
      </w:r>
    </w:p>
  </w:footnote>
  <w:footnote w:type="continuationSeparator" w:id="0">
    <w:p w14:paraId="4E346A3B" w14:textId="77777777" w:rsidR="00750B0A" w:rsidRDefault="00750B0A" w:rsidP="0019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7779"/>
    <w:multiLevelType w:val="hybridMultilevel"/>
    <w:tmpl w:val="8FC605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 w15:restartNumberingAfterBreak="0">
    <w:nsid w:val="17EA2FE1"/>
    <w:multiLevelType w:val="hybridMultilevel"/>
    <w:tmpl w:val="0ABE8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2C608F"/>
    <w:multiLevelType w:val="hybridMultilevel"/>
    <w:tmpl w:val="3D729C9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3" w15:restartNumberingAfterBreak="0">
    <w:nsid w:val="1EFE3D9A"/>
    <w:multiLevelType w:val="multilevel"/>
    <w:tmpl w:val="0F603FDA"/>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heme="minorHAnsi" w:hAnsiTheme="minorHAnsi" w:cstheme="minorHAnsi" w:hint="default"/>
        <w:b/>
        <w:i w:val="0"/>
        <w:sz w:val="22"/>
        <w:szCs w:val="22"/>
      </w:rPr>
    </w:lvl>
    <w:lvl w:ilvl="2">
      <w:start w:val="1"/>
      <w:numFmt w:val="decimal"/>
      <w:isLgl/>
      <w:lvlText w:val="%1.%2.%3."/>
      <w:lvlJc w:val="left"/>
      <w:pPr>
        <w:ind w:left="1997"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4" w15:restartNumberingAfterBreak="0">
    <w:nsid w:val="25DC1386"/>
    <w:multiLevelType w:val="multilevel"/>
    <w:tmpl w:val="464EAA18"/>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5" w15:restartNumberingAfterBreak="0">
    <w:nsid w:val="268579FB"/>
    <w:multiLevelType w:val="multilevel"/>
    <w:tmpl w:val="B18CDCA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A37E8"/>
    <w:multiLevelType w:val="multilevel"/>
    <w:tmpl w:val="1EA4EA12"/>
    <w:lvl w:ilvl="0">
      <w:start w:val="2"/>
      <w:numFmt w:val="decimal"/>
      <w:lvlText w:val="%1."/>
      <w:lvlJc w:val="left"/>
      <w:pPr>
        <w:ind w:left="360" w:hanging="360"/>
      </w:pPr>
      <w:rPr>
        <w:rFonts w:hint="default"/>
        <w:b w:val="0"/>
      </w:rPr>
    </w:lvl>
    <w:lvl w:ilvl="1">
      <w:start w:val="9"/>
      <w:numFmt w:val="decimal"/>
      <w:lvlText w:val="%1.%2."/>
      <w:lvlJc w:val="left"/>
      <w:pPr>
        <w:ind w:left="1211" w:hanging="360"/>
      </w:pPr>
      <w:rPr>
        <w:rFonts w:hint="default"/>
        <w:b/>
        <w:bCs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7" w15:restartNumberingAfterBreak="0">
    <w:nsid w:val="458530D7"/>
    <w:multiLevelType w:val="hybridMultilevel"/>
    <w:tmpl w:val="DA14B19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5C302F3"/>
    <w:multiLevelType w:val="multilevel"/>
    <w:tmpl w:val="BDCCC07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C54110"/>
    <w:multiLevelType w:val="multilevel"/>
    <w:tmpl w:val="0BB0B7E0"/>
    <w:lvl w:ilvl="0">
      <w:start w:val="1"/>
      <w:numFmt w:val="decimal"/>
      <w:suff w:val="space"/>
      <w:lvlText w:val="%1."/>
      <w:lvlJc w:val="left"/>
      <w:pPr>
        <w:ind w:left="4330" w:hanging="360"/>
      </w:pPr>
      <w:rPr>
        <w:rFonts w:asciiTheme="minorHAnsi" w:hAnsiTheme="minorHAnsi" w:cstheme="minorHAnsi" w:hint="default"/>
        <w:b/>
        <w:color w:val="auto"/>
        <w:sz w:val="22"/>
        <w:szCs w:val="22"/>
      </w:rPr>
    </w:lvl>
    <w:lvl w:ilvl="1">
      <w:start w:val="1"/>
      <w:numFmt w:val="decimal"/>
      <w:suff w:val="space"/>
      <w:lvlText w:val="%1.%2."/>
      <w:lvlJc w:val="left"/>
      <w:pPr>
        <w:ind w:left="4504" w:hanging="432"/>
      </w:pPr>
      <w:rPr>
        <w:b w:val="0"/>
        <w:color w:val="auto"/>
        <w:sz w:val="22"/>
        <w:szCs w:val="22"/>
      </w:rPr>
    </w:lvl>
    <w:lvl w:ilvl="2">
      <w:start w:val="1"/>
      <w:numFmt w:val="decimal"/>
      <w:suff w:val="space"/>
      <w:lvlText w:val="%1.%2.%3."/>
      <w:lvlJc w:val="left"/>
      <w:pPr>
        <w:ind w:left="2205" w:hanging="504"/>
      </w:pPr>
      <w:rPr>
        <w:sz w:val="22"/>
        <w:szCs w:val="22"/>
      </w:rPr>
    </w:lvl>
    <w:lvl w:ilvl="3">
      <w:start w:val="1"/>
      <w:numFmt w:val="decimal"/>
      <w:suff w:val="space"/>
      <w:lvlText w:val="%1.%2.%3.%4."/>
      <w:lvlJc w:val="left"/>
      <w:pPr>
        <w:ind w:left="4761" w:hanging="648"/>
      </w:pPr>
    </w:lvl>
    <w:lvl w:ilvl="4">
      <w:start w:val="1"/>
      <w:numFmt w:val="decimal"/>
      <w:lvlText w:val="%1.%2.%3.%4.%5."/>
      <w:lvlJc w:val="left"/>
      <w:pPr>
        <w:ind w:left="5494" w:hanging="792"/>
      </w:pPr>
    </w:lvl>
    <w:lvl w:ilvl="5">
      <w:start w:val="1"/>
      <w:numFmt w:val="decimal"/>
      <w:lvlText w:val="%1.%2.%3.%4.%5.%6."/>
      <w:lvlJc w:val="left"/>
      <w:pPr>
        <w:ind w:left="5998" w:hanging="936"/>
      </w:pPr>
    </w:lvl>
    <w:lvl w:ilvl="6">
      <w:start w:val="1"/>
      <w:numFmt w:val="decimal"/>
      <w:lvlText w:val="%1.%2.%3.%4.%5.%6.%7."/>
      <w:lvlJc w:val="left"/>
      <w:pPr>
        <w:ind w:left="6502" w:hanging="1080"/>
      </w:pPr>
    </w:lvl>
    <w:lvl w:ilvl="7">
      <w:start w:val="1"/>
      <w:numFmt w:val="decimal"/>
      <w:lvlText w:val="%1.%2.%3.%4.%5.%6.%7.%8."/>
      <w:lvlJc w:val="left"/>
      <w:pPr>
        <w:ind w:left="7006" w:hanging="1224"/>
      </w:pPr>
    </w:lvl>
    <w:lvl w:ilvl="8">
      <w:start w:val="1"/>
      <w:numFmt w:val="decimal"/>
      <w:lvlText w:val="%1.%2.%3.%4.%5.%6.%7.%8.%9."/>
      <w:lvlJc w:val="left"/>
      <w:pPr>
        <w:ind w:left="7582" w:hanging="1440"/>
      </w:pPr>
    </w:lvl>
  </w:abstractNum>
  <w:abstractNum w:abstractNumId="10" w15:restartNumberingAfterBreak="0">
    <w:nsid w:val="548C5339"/>
    <w:multiLevelType w:val="multilevel"/>
    <w:tmpl w:val="A8900D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987D46"/>
    <w:multiLevelType w:val="hybridMultilevel"/>
    <w:tmpl w:val="DF7AE6D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5A745D24"/>
    <w:multiLevelType w:val="multilevel"/>
    <w:tmpl w:val="9FE490D6"/>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heme="minorHAnsi" w:hAnsiTheme="minorHAnsi" w:cstheme="minorHAnsi" w:hint="default"/>
        <w:b/>
        <w:bCs w:val="0"/>
        <w:sz w:val="22"/>
        <w:szCs w:val="22"/>
      </w:rPr>
    </w:lvl>
    <w:lvl w:ilvl="2">
      <w:start w:val="1"/>
      <w:numFmt w:val="decimal"/>
      <w:isLgl/>
      <w:lvlText w:val="%1.%2.%3."/>
      <w:lvlJc w:val="left"/>
      <w:pPr>
        <w:ind w:left="2422"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13" w15:restartNumberingAfterBreak="0">
    <w:nsid w:val="5E9A79A5"/>
    <w:multiLevelType w:val="multilevel"/>
    <w:tmpl w:val="E7CAC1B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474D56"/>
    <w:multiLevelType w:val="multilevel"/>
    <w:tmpl w:val="4E3E2886"/>
    <w:lvl w:ilvl="0">
      <w:numFmt w:val="bullet"/>
      <w:lvlText w:val=""/>
      <w:lvlJc w:val="left"/>
      <w:pPr>
        <w:ind w:left="2629"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5" w15:restartNumberingAfterBreak="0">
    <w:nsid w:val="68060AD2"/>
    <w:multiLevelType w:val="hybridMultilevel"/>
    <w:tmpl w:val="63B8ED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6" w15:restartNumberingAfterBreak="0">
    <w:nsid w:val="6DCF784A"/>
    <w:multiLevelType w:val="multilevel"/>
    <w:tmpl w:val="046C107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E73E06"/>
    <w:multiLevelType w:val="multilevel"/>
    <w:tmpl w:val="7A8A99C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2213367">
    <w:abstractNumId w:val="4"/>
  </w:num>
  <w:num w:numId="2" w16cid:durableId="1042948506">
    <w:abstractNumId w:val="14"/>
  </w:num>
  <w:num w:numId="3" w16cid:durableId="319887275">
    <w:abstractNumId w:val="10"/>
  </w:num>
  <w:num w:numId="4" w16cid:durableId="1634750810">
    <w:abstractNumId w:val="12"/>
  </w:num>
  <w:num w:numId="5" w16cid:durableId="1719428136">
    <w:abstractNumId w:val="3"/>
  </w:num>
  <w:num w:numId="6" w16cid:durableId="1871720843">
    <w:abstractNumId w:val="1"/>
  </w:num>
  <w:num w:numId="7" w16cid:durableId="2026051090">
    <w:abstractNumId w:val="11"/>
  </w:num>
  <w:num w:numId="8" w16cid:durableId="1486895166">
    <w:abstractNumId w:val="0"/>
  </w:num>
  <w:num w:numId="9" w16cid:durableId="990254249">
    <w:abstractNumId w:val="15"/>
  </w:num>
  <w:num w:numId="10" w16cid:durableId="1905798693">
    <w:abstractNumId w:val="2"/>
  </w:num>
  <w:num w:numId="11" w16cid:durableId="456335544">
    <w:abstractNumId w:val="7"/>
  </w:num>
  <w:num w:numId="12" w16cid:durableId="1293751799">
    <w:abstractNumId w:val="9"/>
  </w:num>
  <w:num w:numId="13" w16cid:durableId="2069454236">
    <w:abstractNumId w:val="6"/>
  </w:num>
  <w:num w:numId="14" w16cid:durableId="752244759">
    <w:abstractNumId w:val="17"/>
  </w:num>
  <w:num w:numId="15" w16cid:durableId="200872019">
    <w:abstractNumId w:val="8"/>
  </w:num>
  <w:num w:numId="16" w16cid:durableId="791826389">
    <w:abstractNumId w:val="16"/>
  </w:num>
  <w:num w:numId="17" w16cid:durableId="1830172544">
    <w:abstractNumId w:val="13"/>
  </w:num>
  <w:num w:numId="18" w16cid:durableId="149336978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91D"/>
    <w:rsid w:val="000028F8"/>
    <w:rsid w:val="000043A1"/>
    <w:rsid w:val="00004E45"/>
    <w:rsid w:val="00005720"/>
    <w:rsid w:val="00007950"/>
    <w:rsid w:val="00007A7D"/>
    <w:rsid w:val="00010164"/>
    <w:rsid w:val="000111FC"/>
    <w:rsid w:val="0001124D"/>
    <w:rsid w:val="00011C02"/>
    <w:rsid w:val="000123BD"/>
    <w:rsid w:val="000127B6"/>
    <w:rsid w:val="000127CA"/>
    <w:rsid w:val="00012A35"/>
    <w:rsid w:val="000147C8"/>
    <w:rsid w:val="00014B3B"/>
    <w:rsid w:val="00015766"/>
    <w:rsid w:val="000160E5"/>
    <w:rsid w:val="0001675A"/>
    <w:rsid w:val="0001682E"/>
    <w:rsid w:val="00017AF2"/>
    <w:rsid w:val="00017D2F"/>
    <w:rsid w:val="000200C8"/>
    <w:rsid w:val="0002233F"/>
    <w:rsid w:val="00022477"/>
    <w:rsid w:val="0002411D"/>
    <w:rsid w:val="00024164"/>
    <w:rsid w:val="00026648"/>
    <w:rsid w:val="0002665C"/>
    <w:rsid w:val="00026BB5"/>
    <w:rsid w:val="0003086E"/>
    <w:rsid w:val="00031783"/>
    <w:rsid w:val="00031E1E"/>
    <w:rsid w:val="000338DB"/>
    <w:rsid w:val="00033F5C"/>
    <w:rsid w:val="000346D3"/>
    <w:rsid w:val="00034D82"/>
    <w:rsid w:val="00035595"/>
    <w:rsid w:val="00035F63"/>
    <w:rsid w:val="00037019"/>
    <w:rsid w:val="000371B5"/>
    <w:rsid w:val="00037213"/>
    <w:rsid w:val="000373B4"/>
    <w:rsid w:val="00037ACE"/>
    <w:rsid w:val="00037C80"/>
    <w:rsid w:val="00040FDB"/>
    <w:rsid w:val="0004139B"/>
    <w:rsid w:val="00042F7D"/>
    <w:rsid w:val="00043026"/>
    <w:rsid w:val="000435CC"/>
    <w:rsid w:val="000452B9"/>
    <w:rsid w:val="00046371"/>
    <w:rsid w:val="0004689B"/>
    <w:rsid w:val="00046F27"/>
    <w:rsid w:val="000512DB"/>
    <w:rsid w:val="00051516"/>
    <w:rsid w:val="00052806"/>
    <w:rsid w:val="00053BF6"/>
    <w:rsid w:val="000555CE"/>
    <w:rsid w:val="00056BB2"/>
    <w:rsid w:val="00057146"/>
    <w:rsid w:val="00060475"/>
    <w:rsid w:val="000606ED"/>
    <w:rsid w:val="0006119B"/>
    <w:rsid w:val="00061692"/>
    <w:rsid w:val="0006458E"/>
    <w:rsid w:val="00064EBD"/>
    <w:rsid w:val="00065572"/>
    <w:rsid w:val="00065960"/>
    <w:rsid w:val="0006617C"/>
    <w:rsid w:val="00066C25"/>
    <w:rsid w:val="00066D21"/>
    <w:rsid w:val="00066E14"/>
    <w:rsid w:val="00067013"/>
    <w:rsid w:val="0007003D"/>
    <w:rsid w:val="0007007F"/>
    <w:rsid w:val="00070C2F"/>
    <w:rsid w:val="00071654"/>
    <w:rsid w:val="000731B3"/>
    <w:rsid w:val="00073548"/>
    <w:rsid w:val="0007514A"/>
    <w:rsid w:val="00075B80"/>
    <w:rsid w:val="0007613B"/>
    <w:rsid w:val="000763BC"/>
    <w:rsid w:val="00077540"/>
    <w:rsid w:val="000776F0"/>
    <w:rsid w:val="00080559"/>
    <w:rsid w:val="00080B97"/>
    <w:rsid w:val="00081D7A"/>
    <w:rsid w:val="00082FB2"/>
    <w:rsid w:val="0008353F"/>
    <w:rsid w:val="000838A5"/>
    <w:rsid w:val="00085A82"/>
    <w:rsid w:val="00086619"/>
    <w:rsid w:val="000869EB"/>
    <w:rsid w:val="00086AF1"/>
    <w:rsid w:val="00087302"/>
    <w:rsid w:val="00087FAA"/>
    <w:rsid w:val="0009010A"/>
    <w:rsid w:val="00090E93"/>
    <w:rsid w:val="0009117A"/>
    <w:rsid w:val="00091E34"/>
    <w:rsid w:val="00093054"/>
    <w:rsid w:val="000943B2"/>
    <w:rsid w:val="00094CFE"/>
    <w:rsid w:val="0009628C"/>
    <w:rsid w:val="0009662D"/>
    <w:rsid w:val="00096EC8"/>
    <w:rsid w:val="000A1DA5"/>
    <w:rsid w:val="000A22FE"/>
    <w:rsid w:val="000A25CF"/>
    <w:rsid w:val="000A3734"/>
    <w:rsid w:val="000A507B"/>
    <w:rsid w:val="000A6103"/>
    <w:rsid w:val="000A6F4A"/>
    <w:rsid w:val="000B0033"/>
    <w:rsid w:val="000B0CD1"/>
    <w:rsid w:val="000B12BF"/>
    <w:rsid w:val="000B1ECA"/>
    <w:rsid w:val="000B3A53"/>
    <w:rsid w:val="000B43D8"/>
    <w:rsid w:val="000B4A6F"/>
    <w:rsid w:val="000B4C2C"/>
    <w:rsid w:val="000B4CD7"/>
    <w:rsid w:val="000B6078"/>
    <w:rsid w:val="000C0DF0"/>
    <w:rsid w:val="000C1424"/>
    <w:rsid w:val="000C1480"/>
    <w:rsid w:val="000C175D"/>
    <w:rsid w:val="000C300E"/>
    <w:rsid w:val="000C456E"/>
    <w:rsid w:val="000C45F0"/>
    <w:rsid w:val="000C47E2"/>
    <w:rsid w:val="000C5C36"/>
    <w:rsid w:val="000C7839"/>
    <w:rsid w:val="000D0B62"/>
    <w:rsid w:val="000D103C"/>
    <w:rsid w:val="000D228D"/>
    <w:rsid w:val="000D2326"/>
    <w:rsid w:val="000D2537"/>
    <w:rsid w:val="000D2ADF"/>
    <w:rsid w:val="000D3322"/>
    <w:rsid w:val="000D3A83"/>
    <w:rsid w:val="000D3A99"/>
    <w:rsid w:val="000D3E9E"/>
    <w:rsid w:val="000D4390"/>
    <w:rsid w:val="000D4695"/>
    <w:rsid w:val="000D544D"/>
    <w:rsid w:val="000E0066"/>
    <w:rsid w:val="000E37B5"/>
    <w:rsid w:val="000E43FA"/>
    <w:rsid w:val="000E491E"/>
    <w:rsid w:val="000E4F72"/>
    <w:rsid w:val="000E6218"/>
    <w:rsid w:val="000E67A6"/>
    <w:rsid w:val="000E6B53"/>
    <w:rsid w:val="000F00AB"/>
    <w:rsid w:val="000F04CC"/>
    <w:rsid w:val="000F0D4E"/>
    <w:rsid w:val="000F176C"/>
    <w:rsid w:val="000F1EC3"/>
    <w:rsid w:val="000F327E"/>
    <w:rsid w:val="000F32BA"/>
    <w:rsid w:val="000F3838"/>
    <w:rsid w:val="000F3B49"/>
    <w:rsid w:val="000F3B86"/>
    <w:rsid w:val="000F44A5"/>
    <w:rsid w:val="000F482E"/>
    <w:rsid w:val="000F4B50"/>
    <w:rsid w:val="000F5A06"/>
    <w:rsid w:val="000F6BE8"/>
    <w:rsid w:val="000F7208"/>
    <w:rsid w:val="001009B4"/>
    <w:rsid w:val="00102D72"/>
    <w:rsid w:val="00104157"/>
    <w:rsid w:val="00104440"/>
    <w:rsid w:val="00105F5D"/>
    <w:rsid w:val="0010619B"/>
    <w:rsid w:val="001067A5"/>
    <w:rsid w:val="0010681C"/>
    <w:rsid w:val="001105D1"/>
    <w:rsid w:val="001108BD"/>
    <w:rsid w:val="00110900"/>
    <w:rsid w:val="00110BFF"/>
    <w:rsid w:val="001114D5"/>
    <w:rsid w:val="00111D34"/>
    <w:rsid w:val="00113A00"/>
    <w:rsid w:val="00113D35"/>
    <w:rsid w:val="001144FF"/>
    <w:rsid w:val="001157C8"/>
    <w:rsid w:val="0011583B"/>
    <w:rsid w:val="00116016"/>
    <w:rsid w:val="001179B7"/>
    <w:rsid w:val="00120083"/>
    <w:rsid w:val="00120C36"/>
    <w:rsid w:val="0012130A"/>
    <w:rsid w:val="00122596"/>
    <w:rsid w:val="00122708"/>
    <w:rsid w:val="00123723"/>
    <w:rsid w:val="001242FE"/>
    <w:rsid w:val="0012446A"/>
    <w:rsid w:val="00125283"/>
    <w:rsid w:val="001259BD"/>
    <w:rsid w:val="00125D4E"/>
    <w:rsid w:val="001270E9"/>
    <w:rsid w:val="00127CE4"/>
    <w:rsid w:val="00127D60"/>
    <w:rsid w:val="001313DE"/>
    <w:rsid w:val="00132593"/>
    <w:rsid w:val="001325BB"/>
    <w:rsid w:val="00134C3D"/>
    <w:rsid w:val="00134D44"/>
    <w:rsid w:val="001350BF"/>
    <w:rsid w:val="001353EF"/>
    <w:rsid w:val="00135B62"/>
    <w:rsid w:val="001362AC"/>
    <w:rsid w:val="00136882"/>
    <w:rsid w:val="001376CD"/>
    <w:rsid w:val="00137796"/>
    <w:rsid w:val="001402BB"/>
    <w:rsid w:val="001408BB"/>
    <w:rsid w:val="00141371"/>
    <w:rsid w:val="001418B9"/>
    <w:rsid w:val="001421F4"/>
    <w:rsid w:val="00142AEE"/>
    <w:rsid w:val="0014329C"/>
    <w:rsid w:val="00144C38"/>
    <w:rsid w:val="00145236"/>
    <w:rsid w:val="00145E09"/>
    <w:rsid w:val="001460D1"/>
    <w:rsid w:val="001467ED"/>
    <w:rsid w:val="00146894"/>
    <w:rsid w:val="00146E08"/>
    <w:rsid w:val="00147C99"/>
    <w:rsid w:val="00147D15"/>
    <w:rsid w:val="001502AA"/>
    <w:rsid w:val="00150D73"/>
    <w:rsid w:val="00151180"/>
    <w:rsid w:val="00151371"/>
    <w:rsid w:val="0015288B"/>
    <w:rsid w:val="001529F2"/>
    <w:rsid w:val="0015395C"/>
    <w:rsid w:val="001540D9"/>
    <w:rsid w:val="00154923"/>
    <w:rsid w:val="00154A62"/>
    <w:rsid w:val="00157274"/>
    <w:rsid w:val="00157B19"/>
    <w:rsid w:val="00157DFE"/>
    <w:rsid w:val="001603F6"/>
    <w:rsid w:val="001609F5"/>
    <w:rsid w:val="00161217"/>
    <w:rsid w:val="001625DE"/>
    <w:rsid w:val="0016277B"/>
    <w:rsid w:val="00162913"/>
    <w:rsid w:val="0016398B"/>
    <w:rsid w:val="0016562E"/>
    <w:rsid w:val="00167310"/>
    <w:rsid w:val="00167368"/>
    <w:rsid w:val="00173800"/>
    <w:rsid w:val="00174DA1"/>
    <w:rsid w:val="00176FDD"/>
    <w:rsid w:val="001772AB"/>
    <w:rsid w:val="0017753C"/>
    <w:rsid w:val="001827AB"/>
    <w:rsid w:val="00182DD0"/>
    <w:rsid w:val="00183C39"/>
    <w:rsid w:val="00183EE4"/>
    <w:rsid w:val="00184F48"/>
    <w:rsid w:val="001858C1"/>
    <w:rsid w:val="00186D64"/>
    <w:rsid w:val="00187E21"/>
    <w:rsid w:val="00191CC4"/>
    <w:rsid w:val="00193882"/>
    <w:rsid w:val="0019404B"/>
    <w:rsid w:val="00195ADD"/>
    <w:rsid w:val="00195E77"/>
    <w:rsid w:val="00195EDC"/>
    <w:rsid w:val="001A10EF"/>
    <w:rsid w:val="001A1727"/>
    <w:rsid w:val="001A25DD"/>
    <w:rsid w:val="001A36FA"/>
    <w:rsid w:val="001A461C"/>
    <w:rsid w:val="001A496A"/>
    <w:rsid w:val="001A5AED"/>
    <w:rsid w:val="001A6A51"/>
    <w:rsid w:val="001A7E22"/>
    <w:rsid w:val="001B146B"/>
    <w:rsid w:val="001B1647"/>
    <w:rsid w:val="001B1FC6"/>
    <w:rsid w:val="001B2959"/>
    <w:rsid w:val="001B2AE6"/>
    <w:rsid w:val="001B2BAC"/>
    <w:rsid w:val="001B399D"/>
    <w:rsid w:val="001B4E1F"/>
    <w:rsid w:val="001B576F"/>
    <w:rsid w:val="001B5A09"/>
    <w:rsid w:val="001B6FB6"/>
    <w:rsid w:val="001B700D"/>
    <w:rsid w:val="001C0FAD"/>
    <w:rsid w:val="001C1B01"/>
    <w:rsid w:val="001C1CF6"/>
    <w:rsid w:val="001C46EA"/>
    <w:rsid w:val="001C4F86"/>
    <w:rsid w:val="001C68E4"/>
    <w:rsid w:val="001C71EC"/>
    <w:rsid w:val="001D01E4"/>
    <w:rsid w:val="001D06DE"/>
    <w:rsid w:val="001D0947"/>
    <w:rsid w:val="001D1610"/>
    <w:rsid w:val="001D2545"/>
    <w:rsid w:val="001D345E"/>
    <w:rsid w:val="001D4334"/>
    <w:rsid w:val="001D52CB"/>
    <w:rsid w:val="001D5AB2"/>
    <w:rsid w:val="001D6077"/>
    <w:rsid w:val="001D6A8C"/>
    <w:rsid w:val="001E04C4"/>
    <w:rsid w:val="001E1F71"/>
    <w:rsid w:val="001E3877"/>
    <w:rsid w:val="001E3EA7"/>
    <w:rsid w:val="001E565A"/>
    <w:rsid w:val="001E5807"/>
    <w:rsid w:val="001E63FB"/>
    <w:rsid w:val="001E6D12"/>
    <w:rsid w:val="001E7942"/>
    <w:rsid w:val="001E7AE6"/>
    <w:rsid w:val="001F11EC"/>
    <w:rsid w:val="001F1FE9"/>
    <w:rsid w:val="001F5C21"/>
    <w:rsid w:val="001F5C97"/>
    <w:rsid w:val="001F5F50"/>
    <w:rsid w:val="00200778"/>
    <w:rsid w:val="00201266"/>
    <w:rsid w:val="00201390"/>
    <w:rsid w:val="00201C56"/>
    <w:rsid w:val="00202044"/>
    <w:rsid w:val="00202407"/>
    <w:rsid w:val="00202B09"/>
    <w:rsid w:val="00202DD1"/>
    <w:rsid w:val="00202DFE"/>
    <w:rsid w:val="00203973"/>
    <w:rsid w:val="00203BB4"/>
    <w:rsid w:val="00203D06"/>
    <w:rsid w:val="00204B98"/>
    <w:rsid w:val="00205EFC"/>
    <w:rsid w:val="00206A63"/>
    <w:rsid w:val="00206D30"/>
    <w:rsid w:val="0021158D"/>
    <w:rsid w:val="00211C1E"/>
    <w:rsid w:val="00211E40"/>
    <w:rsid w:val="0021214E"/>
    <w:rsid w:val="002123AE"/>
    <w:rsid w:val="002123C1"/>
    <w:rsid w:val="00212BEF"/>
    <w:rsid w:val="00212FDF"/>
    <w:rsid w:val="00213E47"/>
    <w:rsid w:val="002150C3"/>
    <w:rsid w:val="002156A7"/>
    <w:rsid w:val="00215C5E"/>
    <w:rsid w:val="002176C4"/>
    <w:rsid w:val="00222865"/>
    <w:rsid w:val="00222C6F"/>
    <w:rsid w:val="00223BB9"/>
    <w:rsid w:val="00224C73"/>
    <w:rsid w:val="00227C7C"/>
    <w:rsid w:val="00227F6C"/>
    <w:rsid w:val="0023116A"/>
    <w:rsid w:val="00234045"/>
    <w:rsid w:val="00234066"/>
    <w:rsid w:val="00235329"/>
    <w:rsid w:val="00235AF2"/>
    <w:rsid w:val="002364C8"/>
    <w:rsid w:val="0023661D"/>
    <w:rsid w:val="00236F00"/>
    <w:rsid w:val="00237000"/>
    <w:rsid w:val="0023758B"/>
    <w:rsid w:val="00240271"/>
    <w:rsid w:val="00240302"/>
    <w:rsid w:val="00240EE2"/>
    <w:rsid w:val="0024138B"/>
    <w:rsid w:val="00241C79"/>
    <w:rsid w:val="00250ADA"/>
    <w:rsid w:val="0025255C"/>
    <w:rsid w:val="00252A65"/>
    <w:rsid w:val="00253353"/>
    <w:rsid w:val="002544ED"/>
    <w:rsid w:val="00254697"/>
    <w:rsid w:val="00255707"/>
    <w:rsid w:val="00256993"/>
    <w:rsid w:val="002569C4"/>
    <w:rsid w:val="00256C25"/>
    <w:rsid w:val="002604B8"/>
    <w:rsid w:val="0026110E"/>
    <w:rsid w:val="00261786"/>
    <w:rsid w:val="002620DC"/>
    <w:rsid w:val="002624C4"/>
    <w:rsid w:val="00263185"/>
    <w:rsid w:val="00263BAA"/>
    <w:rsid w:val="00263C0E"/>
    <w:rsid w:val="00264F70"/>
    <w:rsid w:val="0026531E"/>
    <w:rsid w:val="00265958"/>
    <w:rsid w:val="00267CC4"/>
    <w:rsid w:val="00267FDB"/>
    <w:rsid w:val="00267FF3"/>
    <w:rsid w:val="002704DE"/>
    <w:rsid w:val="0027102E"/>
    <w:rsid w:val="00271164"/>
    <w:rsid w:val="00271855"/>
    <w:rsid w:val="0027207D"/>
    <w:rsid w:val="0027232F"/>
    <w:rsid w:val="002728EE"/>
    <w:rsid w:val="002733E3"/>
    <w:rsid w:val="00274AAB"/>
    <w:rsid w:val="00275E50"/>
    <w:rsid w:val="002764BC"/>
    <w:rsid w:val="00276BF6"/>
    <w:rsid w:val="00280A43"/>
    <w:rsid w:val="00280C04"/>
    <w:rsid w:val="0028229B"/>
    <w:rsid w:val="002833B3"/>
    <w:rsid w:val="00283600"/>
    <w:rsid w:val="002858A9"/>
    <w:rsid w:val="002873E8"/>
    <w:rsid w:val="0029115C"/>
    <w:rsid w:val="00291990"/>
    <w:rsid w:val="002928C7"/>
    <w:rsid w:val="00292F10"/>
    <w:rsid w:val="0029310E"/>
    <w:rsid w:val="00293B1E"/>
    <w:rsid w:val="00295548"/>
    <w:rsid w:val="00295A98"/>
    <w:rsid w:val="00295DF6"/>
    <w:rsid w:val="002975EC"/>
    <w:rsid w:val="00297AA8"/>
    <w:rsid w:val="00297AB0"/>
    <w:rsid w:val="002A0EC5"/>
    <w:rsid w:val="002A15FB"/>
    <w:rsid w:val="002A1C85"/>
    <w:rsid w:val="002A2181"/>
    <w:rsid w:val="002A286E"/>
    <w:rsid w:val="002A3419"/>
    <w:rsid w:val="002A43FC"/>
    <w:rsid w:val="002A500E"/>
    <w:rsid w:val="002A58AA"/>
    <w:rsid w:val="002A6D14"/>
    <w:rsid w:val="002A7328"/>
    <w:rsid w:val="002B02CD"/>
    <w:rsid w:val="002B0A66"/>
    <w:rsid w:val="002B18DF"/>
    <w:rsid w:val="002B22D5"/>
    <w:rsid w:val="002B23A2"/>
    <w:rsid w:val="002B380E"/>
    <w:rsid w:val="002B443A"/>
    <w:rsid w:val="002B4541"/>
    <w:rsid w:val="002B6C1B"/>
    <w:rsid w:val="002B6CA1"/>
    <w:rsid w:val="002B7378"/>
    <w:rsid w:val="002B7977"/>
    <w:rsid w:val="002C0887"/>
    <w:rsid w:val="002C118E"/>
    <w:rsid w:val="002C1C9F"/>
    <w:rsid w:val="002C2807"/>
    <w:rsid w:val="002C2EA7"/>
    <w:rsid w:val="002C522C"/>
    <w:rsid w:val="002C566B"/>
    <w:rsid w:val="002C717B"/>
    <w:rsid w:val="002C7F59"/>
    <w:rsid w:val="002D0FE1"/>
    <w:rsid w:val="002D157F"/>
    <w:rsid w:val="002D194A"/>
    <w:rsid w:val="002D1C86"/>
    <w:rsid w:val="002D21B6"/>
    <w:rsid w:val="002D21DB"/>
    <w:rsid w:val="002D32F2"/>
    <w:rsid w:val="002D493E"/>
    <w:rsid w:val="002D4AE4"/>
    <w:rsid w:val="002D537A"/>
    <w:rsid w:val="002D7303"/>
    <w:rsid w:val="002D7755"/>
    <w:rsid w:val="002D7CEF"/>
    <w:rsid w:val="002E155E"/>
    <w:rsid w:val="002E2580"/>
    <w:rsid w:val="002E29FB"/>
    <w:rsid w:val="002E319B"/>
    <w:rsid w:val="002E3987"/>
    <w:rsid w:val="002E3B30"/>
    <w:rsid w:val="002E4156"/>
    <w:rsid w:val="002E41D8"/>
    <w:rsid w:val="002E47E4"/>
    <w:rsid w:val="002E7C38"/>
    <w:rsid w:val="002F0125"/>
    <w:rsid w:val="002F093D"/>
    <w:rsid w:val="002F0B02"/>
    <w:rsid w:val="002F1DF3"/>
    <w:rsid w:val="002F2349"/>
    <w:rsid w:val="002F3E44"/>
    <w:rsid w:val="002F614A"/>
    <w:rsid w:val="002F642F"/>
    <w:rsid w:val="002F6609"/>
    <w:rsid w:val="002F6F40"/>
    <w:rsid w:val="00300120"/>
    <w:rsid w:val="0030031D"/>
    <w:rsid w:val="00300475"/>
    <w:rsid w:val="003017EE"/>
    <w:rsid w:val="003021FE"/>
    <w:rsid w:val="00303298"/>
    <w:rsid w:val="00303EFF"/>
    <w:rsid w:val="003041EB"/>
    <w:rsid w:val="00305211"/>
    <w:rsid w:val="00305740"/>
    <w:rsid w:val="00305779"/>
    <w:rsid w:val="00306338"/>
    <w:rsid w:val="003063A3"/>
    <w:rsid w:val="0030677B"/>
    <w:rsid w:val="003101AB"/>
    <w:rsid w:val="003105F1"/>
    <w:rsid w:val="00310606"/>
    <w:rsid w:val="0031071A"/>
    <w:rsid w:val="00310A14"/>
    <w:rsid w:val="00314686"/>
    <w:rsid w:val="00316512"/>
    <w:rsid w:val="00317F3B"/>
    <w:rsid w:val="0032083F"/>
    <w:rsid w:val="0032125A"/>
    <w:rsid w:val="00321810"/>
    <w:rsid w:val="003221D6"/>
    <w:rsid w:val="00322C35"/>
    <w:rsid w:val="00322C51"/>
    <w:rsid w:val="00323138"/>
    <w:rsid w:val="0032389B"/>
    <w:rsid w:val="0032478E"/>
    <w:rsid w:val="00324CB1"/>
    <w:rsid w:val="00325634"/>
    <w:rsid w:val="00325CB5"/>
    <w:rsid w:val="00327549"/>
    <w:rsid w:val="003277CB"/>
    <w:rsid w:val="00330F33"/>
    <w:rsid w:val="0033156A"/>
    <w:rsid w:val="0033166B"/>
    <w:rsid w:val="003320DC"/>
    <w:rsid w:val="00335D77"/>
    <w:rsid w:val="00335E44"/>
    <w:rsid w:val="0033710C"/>
    <w:rsid w:val="00337B81"/>
    <w:rsid w:val="0034015F"/>
    <w:rsid w:val="00340747"/>
    <w:rsid w:val="003411DD"/>
    <w:rsid w:val="003415BF"/>
    <w:rsid w:val="00343088"/>
    <w:rsid w:val="00345E36"/>
    <w:rsid w:val="00351181"/>
    <w:rsid w:val="00351734"/>
    <w:rsid w:val="003530DA"/>
    <w:rsid w:val="003557FC"/>
    <w:rsid w:val="00356589"/>
    <w:rsid w:val="00357D38"/>
    <w:rsid w:val="00360664"/>
    <w:rsid w:val="003618CC"/>
    <w:rsid w:val="00362F44"/>
    <w:rsid w:val="003638E0"/>
    <w:rsid w:val="003643A1"/>
    <w:rsid w:val="00364E5D"/>
    <w:rsid w:val="003650A1"/>
    <w:rsid w:val="00367488"/>
    <w:rsid w:val="00367A27"/>
    <w:rsid w:val="003709D1"/>
    <w:rsid w:val="00371C0E"/>
    <w:rsid w:val="00372632"/>
    <w:rsid w:val="00372E22"/>
    <w:rsid w:val="00373EF5"/>
    <w:rsid w:val="00375362"/>
    <w:rsid w:val="00375757"/>
    <w:rsid w:val="003759E9"/>
    <w:rsid w:val="003773F4"/>
    <w:rsid w:val="003779D8"/>
    <w:rsid w:val="00377A80"/>
    <w:rsid w:val="00380871"/>
    <w:rsid w:val="00381A8A"/>
    <w:rsid w:val="0038235C"/>
    <w:rsid w:val="00382968"/>
    <w:rsid w:val="00382D94"/>
    <w:rsid w:val="00383D42"/>
    <w:rsid w:val="0038482B"/>
    <w:rsid w:val="00384E4F"/>
    <w:rsid w:val="00384ECD"/>
    <w:rsid w:val="00390098"/>
    <w:rsid w:val="0039276D"/>
    <w:rsid w:val="00393417"/>
    <w:rsid w:val="00393DC5"/>
    <w:rsid w:val="00394E1C"/>
    <w:rsid w:val="0039652E"/>
    <w:rsid w:val="00396F4E"/>
    <w:rsid w:val="003A0097"/>
    <w:rsid w:val="003A12E4"/>
    <w:rsid w:val="003A181E"/>
    <w:rsid w:val="003A1A86"/>
    <w:rsid w:val="003A24AF"/>
    <w:rsid w:val="003A2780"/>
    <w:rsid w:val="003A390B"/>
    <w:rsid w:val="003A453B"/>
    <w:rsid w:val="003A4943"/>
    <w:rsid w:val="003A4E96"/>
    <w:rsid w:val="003A61F7"/>
    <w:rsid w:val="003A64C5"/>
    <w:rsid w:val="003A6758"/>
    <w:rsid w:val="003A6990"/>
    <w:rsid w:val="003A6D62"/>
    <w:rsid w:val="003B0CE5"/>
    <w:rsid w:val="003B1CF2"/>
    <w:rsid w:val="003B1E0C"/>
    <w:rsid w:val="003B2C38"/>
    <w:rsid w:val="003B3C7D"/>
    <w:rsid w:val="003B3F60"/>
    <w:rsid w:val="003B45F0"/>
    <w:rsid w:val="003B5456"/>
    <w:rsid w:val="003B5CF6"/>
    <w:rsid w:val="003B7C78"/>
    <w:rsid w:val="003B7DF0"/>
    <w:rsid w:val="003C07F9"/>
    <w:rsid w:val="003C0AFC"/>
    <w:rsid w:val="003C1B5A"/>
    <w:rsid w:val="003C2D67"/>
    <w:rsid w:val="003C3A1C"/>
    <w:rsid w:val="003C4532"/>
    <w:rsid w:val="003C5283"/>
    <w:rsid w:val="003C661E"/>
    <w:rsid w:val="003C7F5E"/>
    <w:rsid w:val="003D0B4C"/>
    <w:rsid w:val="003D1283"/>
    <w:rsid w:val="003D12E2"/>
    <w:rsid w:val="003D26E1"/>
    <w:rsid w:val="003D4274"/>
    <w:rsid w:val="003D651F"/>
    <w:rsid w:val="003D7CB6"/>
    <w:rsid w:val="003E0B2F"/>
    <w:rsid w:val="003E223F"/>
    <w:rsid w:val="003E24C6"/>
    <w:rsid w:val="003E2ECF"/>
    <w:rsid w:val="003E4029"/>
    <w:rsid w:val="003E4042"/>
    <w:rsid w:val="003E478E"/>
    <w:rsid w:val="003E480C"/>
    <w:rsid w:val="003E541A"/>
    <w:rsid w:val="003E5520"/>
    <w:rsid w:val="003E5AB2"/>
    <w:rsid w:val="003E5BC2"/>
    <w:rsid w:val="003E66ED"/>
    <w:rsid w:val="003E6AE5"/>
    <w:rsid w:val="003F1732"/>
    <w:rsid w:val="003F2143"/>
    <w:rsid w:val="003F2250"/>
    <w:rsid w:val="003F385F"/>
    <w:rsid w:val="003F3DAC"/>
    <w:rsid w:val="003F5268"/>
    <w:rsid w:val="003F68B2"/>
    <w:rsid w:val="00400F0D"/>
    <w:rsid w:val="00401B90"/>
    <w:rsid w:val="004026B1"/>
    <w:rsid w:val="00402D46"/>
    <w:rsid w:val="004040C1"/>
    <w:rsid w:val="00404602"/>
    <w:rsid w:val="00404A1E"/>
    <w:rsid w:val="004058E9"/>
    <w:rsid w:val="004064D6"/>
    <w:rsid w:val="00407DBC"/>
    <w:rsid w:val="00410D46"/>
    <w:rsid w:val="00411B9A"/>
    <w:rsid w:val="00411C74"/>
    <w:rsid w:val="004122F1"/>
    <w:rsid w:val="00413335"/>
    <w:rsid w:val="00413A29"/>
    <w:rsid w:val="00413C09"/>
    <w:rsid w:val="00414293"/>
    <w:rsid w:val="00414AA3"/>
    <w:rsid w:val="00415919"/>
    <w:rsid w:val="00415C32"/>
    <w:rsid w:val="00415EF7"/>
    <w:rsid w:val="004161DD"/>
    <w:rsid w:val="0042132E"/>
    <w:rsid w:val="00421595"/>
    <w:rsid w:val="00423105"/>
    <w:rsid w:val="00423F21"/>
    <w:rsid w:val="00425B0B"/>
    <w:rsid w:val="004264CF"/>
    <w:rsid w:val="004267EA"/>
    <w:rsid w:val="00426C1E"/>
    <w:rsid w:val="00426C75"/>
    <w:rsid w:val="00426CA6"/>
    <w:rsid w:val="00426EC6"/>
    <w:rsid w:val="00427D19"/>
    <w:rsid w:val="0043081A"/>
    <w:rsid w:val="004317F8"/>
    <w:rsid w:val="004334FC"/>
    <w:rsid w:val="004345F1"/>
    <w:rsid w:val="00435C05"/>
    <w:rsid w:val="00436FD9"/>
    <w:rsid w:val="0043788B"/>
    <w:rsid w:val="00437923"/>
    <w:rsid w:val="00437BA2"/>
    <w:rsid w:val="004436A2"/>
    <w:rsid w:val="00444F19"/>
    <w:rsid w:val="00445906"/>
    <w:rsid w:val="00445AFD"/>
    <w:rsid w:val="00445D64"/>
    <w:rsid w:val="00445DD2"/>
    <w:rsid w:val="004461C4"/>
    <w:rsid w:val="0044686E"/>
    <w:rsid w:val="00446D69"/>
    <w:rsid w:val="00450926"/>
    <w:rsid w:val="00450B8A"/>
    <w:rsid w:val="0045274B"/>
    <w:rsid w:val="00453CD3"/>
    <w:rsid w:val="00454D3C"/>
    <w:rsid w:val="00454E25"/>
    <w:rsid w:val="00455477"/>
    <w:rsid w:val="0045643E"/>
    <w:rsid w:val="00457441"/>
    <w:rsid w:val="00457949"/>
    <w:rsid w:val="00457A12"/>
    <w:rsid w:val="00460891"/>
    <w:rsid w:val="00462130"/>
    <w:rsid w:val="004623F7"/>
    <w:rsid w:val="004625BA"/>
    <w:rsid w:val="00462960"/>
    <w:rsid w:val="00462E2C"/>
    <w:rsid w:val="004648A0"/>
    <w:rsid w:val="00465E78"/>
    <w:rsid w:val="004661EE"/>
    <w:rsid w:val="00466F89"/>
    <w:rsid w:val="004671AF"/>
    <w:rsid w:val="00467434"/>
    <w:rsid w:val="00471315"/>
    <w:rsid w:val="0047145A"/>
    <w:rsid w:val="00471D2F"/>
    <w:rsid w:val="0047256D"/>
    <w:rsid w:val="00472FA8"/>
    <w:rsid w:val="004730A6"/>
    <w:rsid w:val="00473D6B"/>
    <w:rsid w:val="004740A6"/>
    <w:rsid w:val="004743F7"/>
    <w:rsid w:val="0047466A"/>
    <w:rsid w:val="00475847"/>
    <w:rsid w:val="0047591B"/>
    <w:rsid w:val="00476677"/>
    <w:rsid w:val="0047679A"/>
    <w:rsid w:val="004772CD"/>
    <w:rsid w:val="0048211F"/>
    <w:rsid w:val="00484460"/>
    <w:rsid w:val="00486709"/>
    <w:rsid w:val="00486B40"/>
    <w:rsid w:val="00486FEA"/>
    <w:rsid w:val="00490257"/>
    <w:rsid w:val="004903C1"/>
    <w:rsid w:val="00490B41"/>
    <w:rsid w:val="00491931"/>
    <w:rsid w:val="004919EC"/>
    <w:rsid w:val="00493809"/>
    <w:rsid w:val="00493BFF"/>
    <w:rsid w:val="00496B67"/>
    <w:rsid w:val="004972BB"/>
    <w:rsid w:val="0049769A"/>
    <w:rsid w:val="00497C91"/>
    <w:rsid w:val="004A04EB"/>
    <w:rsid w:val="004A0AF3"/>
    <w:rsid w:val="004A0E92"/>
    <w:rsid w:val="004A1E90"/>
    <w:rsid w:val="004A1F41"/>
    <w:rsid w:val="004A2038"/>
    <w:rsid w:val="004A275F"/>
    <w:rsid w:val="004A412A"/>
    <w:rsid w:val="004A4F7B"/>
    <w:rsid w:val="004A517D"/>
    <w:rsid w:val="004A5AE4"/>
    <w:rsid w:val="004A6279"/>
    <w:rsid w:val="004A6A34"/>
    <w:rsid w:val="004A6BEB"/>
    <w:rsid w:val="004B0409"/>
    <w:rsid w:val="004B15A1"/>
    <w:rsid w:val="004B2397"/>
    <w:rsid w:val="004B2FBC"/>
    <w:rsid w:val="004B3EBD"/>
    <w:rsid w:val="004B3FB3"/>
    <w:rsid w:val="004B40F4"/>
    <w:rsid w:val="004B4210"/>
    <w:rsid w:val="004B4534"/>
    <w:rsid w:val="004B48BA"/>
    <w:rsid w:val="004B4C6E"/>
    <w:rsid w:val="004B4DCD"/>
    <w:rsid w:val="004B6024"/>
    <w:rsid w:val="004B62EE"/>
    <w:rsid w:val="004B7C2F"/>
    <w:rsid w:val="004C0032"/>
    <w:rsid w:val="004C00FE"/>
    <w:rsid w:val="004C0DF2"/>
    <w:rsid w:val="004C11A5"/>
    <w:rsid w:val="004C13C5"/>
    <w:rsid w:val="004C21D3"/>
    <w:rsid w:val="004C2BC2"/>
    <w:rsid w:val="004C2C15"/>
    <w:rsid w:val="004C34F2"/>
    <w:rsid w:val="004C3A4A"/>
    <w:rsid w:val="004C6210"/>
    <w:rsid w:val="004C6768"/>
    <w:rsid w:val="004C6EDE"/>
    <w:rsid w:val="004D02C7"/>
    <w:rsid w:val="004D03C9"/>
    <w:rsid w:val="004D0D04"/>
    <w:rsid w:val="004D0F1B"/>
    <w:rsid w:val="004D2906"/>
    <w:rsid w:val="004D31D1"/>
    <w:rsid w:val="004D3502"/>
    <w:rsid w:val="004D3850"/>
    <w:rsid w:val="004D3CB8"/>
    <w:rsid w:val="004D457E"/>
    <w:rsid w:val="004D46D9"/>
    <w:rsid w:val="004D4794"/>
    <w:rsid w:val="004D4B3D"/>
    <w:rsid w:val="004D5234"/>
    <w:rsid w:val="004D64F7"/>
    <w:rsid w:val="004D662A"/>
    <w:rsid w:val="004E1494"/>
    <w:rsid w:val="004E19B1"/>
    <w:rsid w:val="004E1AB9"/>
    <w:rsid w:val="004E33F7"/>
    <w:rsid w:val="004E6333"/>
    <w:rsid w:val="004E6B65"/>
    <w:rsid w:val="004E72D7"/>
    <w:rsid w:val="004F0131"/>
    <w:rsid w:val="004F1A4A"/>
    <w:rsid w:val="004F21FB"/>
    <w:rsid w:val="004F222C"/>
    <w:rsid w:val="004F54EA"/>
    <w:rsid w:val="004F55A0"/>
    <w:rsid w:val="004F5EB3"/>
    <w:rsid w:val="004F7F00"/>
    <w:rsid w:val="005027AA"/>
    <w:rsid w:val="00502DA0"/>
    <w:rsid w:val="00503956"/>
    <w:rsid w:val="00506990"/>
    <w:rsid w:val="00506CA3"/>
    <w:rsid w:val="00513133"/>
    <w:rsid w:val="005133CD"/>
    <w:rsid w:val="005136A6"/>
    <w:rsid w:val="005136ED"/>
    <w:rsid w:val="00515B9A"/>
    <w:rsid w:val="00516284"/>
    <w:rsid w:val="00517760"/>
    <w:rsid w:val="005206BA"/>
    <w:rsid w:val="00522AE3"/>
    <w:rsid w:val="005242B3"/>
    <w:rsid w:val="00524537"/>
    <w:rsid w:val="005247A7"/>
    <w:rsid w:val="005269A2"/>
    <w:rsid w:val="00526D84"/>
    <w:rsid w:val="005278C8"/>
    <w:rsid w:val="0053069E"/>
    <w:rsid w:val="00531936"/>
    <w:rsid w:val="00532D93"/>
    <w:rsid w:val="0053403D"/>
    <w:rsid w:val="00534C48"/>
    <w:rsid w:val="005353B1"/>
    <w:rsid w:val="00536EAA"/>
    <w:rsid w:val="005408EC"/>
    <w:rsid w:val="0054165A"/>
    <w:rsid w:val="00542E9F"/>
    <w:rsid w:val="0054326B"/>
    <w:rsid w:val="0054390C"/>
    <w:rsid w:val="00544E81"/>
    <w:rsid w:val="00545391"/>
    <w:rsid w:val="00545D98"/>
    <w:rsid w:val="00546112"/>
    <w:rsid w:val="005465D6"/>
    <w:rsid w:val="00550192"/>
    <w:rsid w:val="00550371"/>
    <w:rsid w:val="00551F7C"/>
    <w:rsid w:val="00553557"/>
    <w:rsid w:val="0055380C"/>
    <w:rsid w:val="00554276"/>
    <w:rsid w:val="005616A3"/>
    <w:rsid w:val="005616F1"/>
    <w:rsid w:val="0056246A"/>
    <w:rsid w:val="00562A0B"/>
    <w:rsid w:val="00563B8A"/>
    <w:rsid w:val="00565468"/>
    <w:rsid w:val="00566A0B"/>
    <w:rsid w:val="00570606"/>
    <w:rsid w:val="005725D8"/>
    <w:rsid w:val="005726B3"/>
    <w:rsid w:val="005738A8"/>
    <w:rsid w:val="005740D6"/>
    <w:rsid w:val="005746EB"/>
    <w:rsid w:val="00576826"/>
    <w:rsid w:val="00576F32"/>
    <w:rsid w:val="00577A0A"/>
    <w:rsid w:val="00577D60"/>
    <w:rsid w:val="00581039"/>
    <w:rsid w:val="0058131E"/>
    <w:rsid w:val="005813F5"/>
    <w:rsid w:val="005817B3"/>
    <w:rsid w:val="00581DCF"/>
    <w:rsid w:val="00582A78"/>
    <w:rsid w:val="00582AF8"/>
    <w:rsid w:val="0058366A"/>
    <w:rsid w:val="005837D3"/>
    <w:rsid w:val="00584784"/>
    <w:rsid w:val="00586849"/>
    <w:rsid w:val="00587B52"/>
    <w:rsid w:val="00587BBF"/>
    <w:rsid w:val="00591BFA"/>
    <w:rsid w:val="0059279E"/>
    <w:rsid w:val="00592BB9"/>
    <w:rsid w:val="00593FAC"/>
    <w:rsid w:val="00594260"/>
    <w:rsid w:val="00594ABF"/>
    <w:rsid w:val="005964B9"/>
    <w:rsid w:val="00596660"/>
    <w:rsid w:val="0059686D"/>
    <w:rsid w:val="005A0B23"/>
    <w:rsid w:val="005A2610"/>
    <w:rsid w:val="005A28A0"/>
    <w:rsid w:val="005A2C3A"/>
    <w:rsid w:val="005A3AE2"/>
    <w:rsid w:val="005A53FE"/>
    <w:rsid w:val="005A56DA"/>
    <w:rsid w:val="005A6117"/>
    <w:rsid w:val="005A675C"/>
    <w:rsid w:val="005A6A07"/>
    <w:rsid w:val="005A70A9"/>
    <w:rsid w:val="005B090F"/>
    <w:rsid w:val="005B096E"/>
    <w:rsid w:val="005B142A"/>
    <w:rsid w:val="005B2FD5"/>
    <w:rsid w:val="005B32CF"/>
    <w:rsid w:val="005B44FF"/>
    <w:rsid w:val="005B48C2"/>
    <w:rsid w:val="005B6F90"/>
    <w:rsid w:val="005B7029"/>
    <w:rsid w:val="005B725F"/>
    <w:rsid w:val="005B78E3"/>
    <w:rsid w:val="005C153F"/>
    <w:rsid w:val="005C30B1"/>
    <w:rsid w:val="005C356A"/>
    <w:rsid w:val="005C45C9"/>
    <w:rsid w:val="005C46F7"/>
    <w:rsid w:val="005C70D1"/>
    <w:rsid w:val="005C7CF4"/>
    <w:rsid w:val="005C7EBC"/>
    <w:rsid w:val="005D2530"/>
    <w:rsid w:val="005D354E"/>
    <w:rsid w:val="005D3D1E"/>
    <w:rsid w:val="005D3D6B"/>
    <w:rsid w:val="005D5F4D"/>
    <w:rsid w:val="005D6E55"/>
    <w:rsid w:val="005D7303"/>
    <w:rsid w:val="005D73F9"/>
    <w:rsid w:val="005DE1CA"/>
    <w:rsid w:val="005E0EC7"/>
    <w:rsid w:val="005E27F8"/>
    <w:rsid w:val="005E3A0C"/>
    <w:rsid w:val="005E3FC7"/>
    <w:rsid w:val="005E716F"/>
    <w:rsid w:val="005F0340"/>
    <w:rsid w:val="005F0435"/>
    <w:rsid w:val="005F2350"/>
    <w:rsid w:val="005F26F2"/>
    <w:rsid w:val="005F3EC7"/>
    <w:rsid w:val="005F63CE"/>
    <w:rsid w:val="005F6BA7"/>
    <w:rsid w:val="005F754B"/>
    <w:rsid w:val="0060099B"/>
    <w:rsid w:val="00601F45"/>
    <w:rsid w:val="00602840"/>
    <w:rsid w:val="00602B01"/>
    <w:rsid w:val="00602C37"/>
    <w:rsid w:val="00603156"/>
    <w:rsid w:val="00604997"/>
    <w:rsid w:val="006054E7"/>
    <w:rsid w:val="00605C69"/>
    <w:rsid w:val="00606F4E"/>
    <w:rsid w:val="006072BB"/>
    <w:rsid w:val="00607579"/>
    <w:rsid w:val="00610E61"/>
    <w:rsid w:val="00611452"/>
    <w:rsid w:val="0061207B"/>
    <w:rsid w:val="00612FF0"/>
    <w:rsid w:val="00613AB1"/>
    <w:rsid w:val="00615183"/>
    <w:rsid w:val="00616A4B"/>
    <w:rsid w:val="00616EC1"/>
    <w:rsid w:val="00620955"/>
    <w:rsid w:val="006217F0"/>
    <w:rsid w:val="00621B8B"/>
    <w:rsid w:val="0062258A"/>
    <w:rsid w:val="00622EC2"/>
    <w:rsid w:val="0062489C"/>
    <w:rsid w:val="00624959"/>
    <w:rsid w:val="00625221"/>
    <w:rsid w:val="006269B8"/>
    <w:rsid w:val="00627A31"/>
    <w:rsid w:val="00627DEE"/>
    <w:rsid w:val="006316C7"/>
    <w:rsid w:val="00632F4D"/>
    <w:rsid w:val="006334A0"/>
    <w:rsid w:val="006337F4"/>
    <w:rsid w:val="00633DBE"/>
    <w:rsid w:val="00635B71"/>
    <w:rsid w:val="00635C7D"/>
    <w:rsid w:val="00635D81"/>
    <w:rsid w:val="00636E5C"/>
    <w:rsid w:val="0063747E"/>
    <w:rsid w:val="00640129"/>
    <w:rsid w:val="0064073D"/>
    <w:rsid w:val="00640AB9"/>
    <w:rsid w:val="00640D08"/>
    <w:rsid w:val="00641B33"/>
    <w:rsid w:val="00642601"/>
    <w:rsid w:val="00643151"/>
    <w:rsid w:val="00643B81"/>
    <w:rsid w:val="006448EA"/>
    <w:rsid w:val="006458AD"/>
    <w:rsid w:val="00646753"/>
    <w:rsid w:val="00646785"/>
    <w:rsid w:val="00646EB3"/>
    <w:rsid w:val="00647059"/>
    <w:rsid w:val="00650CA0"/>
    <w:rsid w:val="00650EB2"/>
    <w:rsid w:val="00651139"/>
    <w:rsid w:val="00651287"/>
    <w:rsid w:val="00651921"/>
    <w:rsid w:val="006519D3"/>
    <w:rsid w:val="00651BFE"/>
    <w:rsid w:val="00651E1C"/>
    <w:rsid w:val="006520A8"/>
    <w:rsid w:val="006527BE"/>
    <w:rsid w:val="00652F08"/>
    <w:rsid w:val="00653046"/>
    <w:rsid w:val="00653106"/>
    <w:rsid w:val="00653274"/>
    <w:rsid w:val="006538ED"/>
    <w:rsid w:val="006539AD"/>
    <w:rsid w:val="00654521"/>
    <w:rsid w:val="0065560B"/>
    <w:rsid w:val="00656B5B"/>
    <w:rsid w:val="00657987"/>
    <w:rsid w:val="00660B45"/>
    <w:rsid w:val="006620D5"/>
    <w:rsid w:val="00663B35"/>
    <w:rsid w:val="00664D34"/>
    <w:rsid w:val="00665304"/>
    <w:rsid w:val="006664ED"/>
    <w:rsid w:val="00666AAC"/>
    <w:rsid w:val="00667E0B"/>
    <w:rsid w:val="0067019E"/>
    <w:rsid w:val="00672EFE"/>
    <w:rsid w:val="006748BA"/>
    <w:rsid w:val="0067CEAF"/>
    <w:rsid w:val="0068193F"/>
    <w:rsid w:val="006819B4"/>
    <w:rsid w:val="00682314"/>
    <w:rsid w:val="00682814"/>
    <w:rsid w:val="00683B7A"/>
    <w:rsid w:val="006854BE"/>
    <w:rsid w:val="00686645"/>
    <w:rsid w:val="00686785"/>
    <w:rsid w:val="00686C96"/>
    <w:rsid w:val="0068711E"/>
    <w:rsid w:val="0069044F"/>
    <w:rsid w:val="0069091E"/>
    <w:rsid w:val="0069264D"/>
    <w:rsid w:val="00692D80"/>
    <w:rsid w:val="00692F2C"/>
    <w:rsid w:val="00693600"/>
    <w:rsid w:val="00693E5B"/>
    <w:rsid w:val="0069473F"/>
    <w:rsid w:val="0069533B"/>
    <w:rsid w:val="006955C6"/>
    <w:rsid w:val="006955E2"/>
    <w:rsid w:val="00697054"/>
    <w:rsid w:val="006974E7"/>
    <w:rsid w:val="006A12E8"/>
    <w:rsid w:val="006A1865"/>
    <w:rsid w:val="006A217C"/>
    <w:rsid w:val="006A2BE7"/>
    <w:rsid w:val="006A4116"/>
    <w:rsid w:val="006A61EC"/>
    <w:rsid w:val="006A7F68"/>
    <w:rsid w:val="006B0736"/>
    <w:rsid w:val="006B0A3E"/>
    <w:rsid w:val="006B1B0C"/>
    <w:rsid w:val="006B210A"/>
    <w:rsid w:val="006B2421"/>
    <w:rsid w:val="006B2630"/>
    <w:rsid w:val="006B302A"/>
    <w:rsid w:val="006B4311"/>
    <w:rsid w:val="006B4D96"/>
    <w:rsid w:val="006B54BC"/>
    <w:rsid w:val="006B68F2"/>
    <w:rsid w:val="006B70A3"/>
    <w:rsid w:val="006B7105"/>
    <w:rsid w:val="006C08F8"/>
    <w:rsid w:val="006C0ED8"/>
    <w:rsid w:val="006C1140"/>
    <w:rsid w:val="006C1914"/>
    <w:rsid w:val="006C2A93"/>
    <w:rsid w:val="006C2E0E"/>
    <w:rsid w:val="006C4CFB"/>
    <w:rsid w:val="006C5B9C"/>
    <w:rsid w:val="006C628A"/>
    <w:rsid w:val="006C631C"/>
    <w:rsid w:val="006C7F4D"/>
    <w:rsid w:val="006D2941"/>
    <w:rsid w:val="006D2DAD"/>
    <w:rsid w:val="006D3399"/>
    <w:rsid w:val="006D5228"/>
    <w:rsid w:val="006D66E7"/>
    <w:rsid w:val="006D7F08"/>
    <w:rsid w:val="006E51AB"/>
    <w:rsid w:val="006E60A5"/>
    <w:rsid w:val="006F2EA5"/>
    <w:rsid w:val="006F3127"/>
    <w:rsid w:val="006F3293"/>
    <w:rsid w:val="006F4330"/>
    <w:rsid w:val="006F450B"/>
    <w:rsid w:val="006F4F91"/>
    <w:rsid w:val="00701C0F"/>
    <w:rsid w:val="00701EEA"/>
    <w:rsid w:val="00702BA3"/>
    <w:rsid w:val="00702E50"/>
    <w:rsid w:val="00703EC1"/>
    <w:rsid w:val="007048CD"/>
    <w:rsid w:val="00704EF1"/>
    <w:rsid w:val="007050DA"/>
    <w:rsid w:val="0070792D"/>
    <w:rsid w:val="0071074A"/>
    <w:rsid w:val="007108B5"/>
    <w:rsid w:val="00710E8D"/>
    <w:rsid w:val="007117B5"/>
    <w:rsid w:val="007136E1"/>
    <w:rsid w:val="0071387F"/>
    <w:rsid w:val="007140DC"/>
    <w:rsid w:val="00714721"/>
    <w:rsid w:val="00715CDC"/>
    <w:rsid w:val="00716AC3"/>
    <w:rsid w:val="00716B9C"/>
    <w:rsid w:val="0071709A"/>
    <w:rsid w:val="00717272"/>
    <w:rsid w:val="0071799F"/>
    <w:rsid w:val="00720D61"/>
    <w:rsid w:val="00721A91"/>
    <w:rsid w:val="00723470"/>
    <w:rsid w:val="00724052"/>
    <w:rsid w:val="007252A0"/>
    <w:rsid w:val="00725A88"/>
    <w:rsid w:val="00730236"/>
    <w:rsid w:val="0073325D"/>
    <w:rsid w:val="00733B90"/>
    <w:rsid w:val="00734B8F"/>
    <w:rsid w:val="00734D78"/>
    <w:rsid w:val="00734F2A"/>
    <w:rsid w:val="007369EC"/>
    <w:rsid w:val="00736C8E"/>
    <w:rsid w:val="007379CE"/>
    <w:rsid w:val="00739534"/>
    <w:rsid w:val="0074111D"/>
    <w:rsid w:val="00741959"/>
    <w:rsid w:val="007438CE"/>
    <w:rsid w:val="00743939"/>
    <w:rsid w:val="00744D03"/>
    <w:rsid w:val="00746634"/>
    <w:rsid w:val="007469EF"/>
    <w:rsid w:val="00747370"/>
    <w:rsid w:val="007475F3"/>
    <w:rsid w:val="00750293"/>
    <w:rsid w:val="00750B0A"/>
    <w:rsid w:val="007521D3"/>
    <w:rsid w:val="0075355B"/>
    <w:rsid w:val="007549D8"/>
    <w:rsid w:val="0076026C"/>
    <w:rsid w:val="00760C8E"/>
    <w:rsid w:val="00763947"/>
    <w:rsid w:val="00765E28"/>
    <w:rsid w:val="007662B7"/>
    <w:rsid w:val="007669C4"/>
    <w:rsid w:val="0076765A"/>
    <w:rsid w:val="007678EE"/>
    <w:rsid w:val="00770390"/>
    <w:rsid w:val="00771151"/>
    <w:rsid w:val="00774EF0"/>
    <w:rsid w:val="00774FC3"/>
    <w:rsid w:val="0077650E"/>
    <w:rsid w:val="0077677B"/>
    <w:rsid w:val="0078134E"/>
    <w:rsid w:val="007820C2"/>
    <w:rsid w:val="007822B3"/>
    <w:rsid w:val="00783077"/>
    <w:rsid w:val="007860CB"/>
    <w:rsid w:val="00790008"/>
    <w:rsid w:val="007913F6"/>
    <w:rsid w:val="00791477"/>
    <w:rsid w:val="0079174B"/>
    <w:rsid w:val="007921AE"/>
    <w:rsid w:val="00793717"/>
    <w:rsid w:val="0079435B"/>
    <w:rsid w:val="00794474"/>
    <w:rsid w:val="00794793"/>
    <w:rsid w:val="00794853"/>
    <w:rsid w:val="00794E4F"/>
    <w:rsid w:val="00794EF5"/>
    <w:rsid w:val="00795D96"/>
    <w:rsid w:val="00796363"/>
    <w:rsid w:val="00797269"/>
    <w:rsid w:val="007A0CEA"/>
    <w:rsid w:val="007A15DF"/>
    <w:rsid w:val="007A1768"/>
    <w:rsid w:val="007A182F"/>
    <w:rsid w:val="007A249F"/>
    <w:rsid w:val="007A3F1E"/>
    <w:rsid w:val="007A4F86"/>
    <w:rsid w:val="007A5561"/>
    <w:rsid w:val="007A5FFF"/>
    <w:rsid w:val="007A611C"/>
    <w:rsid w:val="007B042B"/>
    <w:rsid w:val="007B096B"/>
    <w:rsid w:val="007B15F9"/>
    <w:rsid w:val="007B1755"/>
    <w:rsid w:val="007B1F74"/>
    <w:rsid w:val="007B2DBE"/>
    <w:rsid w:val="007B4255"/>
    <w:rsid w:val="007B4BB9"/>
    <w:rsid w:val="007B5DEA"/>
    <w:rsid w:val="007B6E68"/>
    <w:rsid w:val="007B78BE"/>
    <w:rsid w:val="007B7D2B"/>
    <w:rsid w:val="007C07FC"/>
    <w:rsid w:val="007C0BA6"/>
    <w:rsid w:val="007C1B7F"/>
    <w:rsid w:val="007C2083"/>
    <w:rsid w:val="007C2B3C"/>
    <w:rsid w:val="007C2CE2"/>
    <w:rsid w:val="007C4446"/>
    <w:rsid w:val="007C4488"/>
    <w:rsid w:val="007C790B"/>
    <w:rsid w:val="007C7F8C"/>
    <w:rsid w:val="007D0740"/>
    <w:rsid w:val="007D119A"/>
    <w:rsid w:val="007D469F"/>
    <w:rsid w:val="007D55F3"/>
    <w:rsid w:val="007D5B95"/>
    <w:rsid w:val="007D5C61"/>
    <w:rsid w:val="007D6B6A"/>
    <w:rsid w:val="007D7E23"/>
    <w:rsid w:val="007D7E5B"/>
    <w:rsid w:val="007E018B"/>
    <w:rsid w:val="007E05FB"/>
    <w:rsid w:val="007E2C3B"/>
    <w:rsid w:val="007E3CDF"/>
    <w:rsid w:val="007E4600"/>
    <w:rsid w:val="007E6B46"/>
    <w:rsid w:val="007E78D3"/>
    <w:rsid w:val="007E78ED"/>
    <w:rsid w:val="007E7D5C"/>
    <w:rsid w:val="007F0508"/>
    <w:rsid w:val="007F1A55"/>
    <w:rsid w:val="007F1E5F"/>
    <w:rsid w:val="007F29D8"/>
    <w:rsid w:val="007F5F4D"/>
    <w:rsid w:val="007F66B2"/>
    <w:rsid w:val="007F6F3D"/>
    <w:rsid w:val="007F7F4E"/>
    <w:rsid w:val="008016D7"/>
    <w:rsid w:val="00801C73"/>
    <w:rsid w:val="008023B2"/>
    <w:rsid w:val="00807E3D"/>
    <w:rsid w:val="0081110B"/>
    <w:rsid w:val="00811920"/>
    <w:rsid w:val="00811B80"/>
    <w:rsid w:val="00812AD6"/>
    <w:rsid w:val="0081518C"/>
    <w:rsid w:val="0081588C"/>
    <w:rsid w:val="00815BBD"/>
    <w:rsid w:val="00816D83"/>
    <w:rsid w:val="008171B9"/>
    <w:rsid w:val="00817730"/>
    <w:rsid w:val="00817C6D"/>
    <w:rsid w:val="00817FB0"/>
    <w:rsid w:val="008213C4"/>
    <w:rsid w:val="008217AB"/>
    <w:rsid w:val="00822927"/>
    <w:rsid w:val="0082320B"/>
    <w:rsid w:val="00824AE9"/>
    <w:rsid w:val="0082501D"/>
    <w:rsid w:val="00825083"/>
    <w:rsid w:val="00825D3A"/>
    <w:rsid w:val="008262AD"/>
    <w:rsid w:val="0082793F"/>
    <w:rsid w:val="00827BAC"/>
    <w:rsid w:val="00831C91"/>
    <w:rsid w:val="00833593"/>
    <w:rsid w:val="008347A2"/>
    <w:rsid w:val="00835589"/>
    <w:rsid w:val="00835EB1"/>
    <w:rsid w:val="00836D07"/>
    <w:rsid w:val="00837453"/>
    <w:rsid w:val="0083768F"/>
    <w:rsid w:val="00837C74"/>
    <w:rsid w:val="00840B75"/>
    <w:rsid w:val="00840F8A"/>
    <w:rsid w:val="00841636"/>
    <w:rsid w:val="00841D03"/>
    <w:rsid w:val="00841ED0"/>
    <w:rsid w:val="00841EEF"/>
    <w:rsid w:val="00841FEB"/>
    <w:rsid w:val="00842105"/>
    <w:rsid w:val="008422A0"/>
    <w:rsid w:val="00842F22"/>
    <w:rsid w:val="00843497"/>
    <w:rsid w:val="008442F6"/>
    <w:rsid w:val="00845DBF"/>
    <w:rsid w:val="0084601F"/>
    <w:rsid w:val="008460B2"/>
    <w:rsid w:val="008464F9"/>
    <w:rsid w:val="00847FFD"/>
    <w:rsid w:val="0085097E"/>
    <w:rsid w:val="00850B5C"/>
    <w:rsid w:val="00850DC9"/>
    <w:rsid w:val="00851495"/>
    <w:rsid w:val="00851E9A"/>
    <w:rsid w:val="008537F1"/>
    <w:rsid w:val="00853829"/>
    <w:rsid w:val="00854D4A"/>
    <w:rsid w:val="00855557"/>
    <w:rsid w:val="00861920"/>
    <w:rsid w:val="00861BBA"/>
    <w:rsid w:val="00861C8F"/>
    <w:rsid w:val="0086202C"/>
    <w:rsid w:val="00862497"/>
    <w:rsid w:val="008633D8"/>
    <w:rsid w:val="00863A0C"/>
    <w:rsid w:val="00864897"/>
    <w:rsid w:val="00866064"/>
    <w:rsid w:val="008669FF"/>
    <w:rsid w:val="00866ED0"/>
    <w:rsid w:val="00867C98"/>
    <w:rsid w:val="00870AB9"/>
    <w:rsid w:val="00871ED7"/>
    <w:rsid w:val="00872997"/>
    <w:rsid w:val="008729CA"/>
    <w:rsid w:val="00873548"/>
    <w:rsid w:val="00873556"/>
    <w:rsid w:val="00873672"/>
    <w:rsid w:val="00873F95"/>
    <w:rsid w:val="008745FE"/>
    <w:rsid w:val="00874AF9"/>
    <w:rsid w:val="00876045"/>
    <w:rsid w:val="00877562"/>
    <w:rsid w:val="008776C8"/>
    <w:rsid w:val="0087793D"/>
    <w:rsid w:val="00880733"/>
    <w:rsid w:val="0088343C"/>
    <w:rsid w:val="008834FE"/>
    <w:rsid w:val="00884F14"/>
    <w:rsid w:val="00885C4F"/>
    <w:rsid w:val="00887EB7"/>
    <w:rsid w:val="00891F06"/>
    <w:rsid w:val="00892572"/>
    <w:rsid w:val="00893491"/>
    <w:rsid w:val="008934A3"/>
    <w:rsid w:val="008936C3"/>
    <w:rsid w:val="008937C6"/>
    <w:rsid w:val="00893B81"/>
    <w:rsid w:val="00893CCA"/>
    <w:rsid w:val="008951D0"/>
    <w:rsid w:val="00895616"/>
    <w:rsid w:val="008968EC"/>
    <w:rsid w:val="008972CA"/>
    <w:rsid w:val="00897E2E"/>
    <w:rsid w:val="008A086B"/>
    <w:rsid w:val="008A135E"/>
    <w:rsid w:val="008A16E8"/>
    <w:rsid w:val="008A20ED"/>
    <w:rsid w:val="008A21C5"/>
    <w:rsid w:val="008A225D"/>
    <w:rsid w:val="008A24F9"/>
    <w:rsid w:val="008A31B8"/>
    <w:rsid w:val="008A35EC"/>
    <w:rsid w:val="008A366D"/>
    <w:rsid w:val="008A392C"/>
    <w:rsid w:val="008A3943"/>
    <w:rsid w:val="008A4EA2"/>
    <w:rsid w:val="008A51BB"/>
    <w:rsid w:val="008A5A85"/>
    <w:rsid w:val="008A5AA7"/>
    <w:rsid w:val="008A761E"/>
    <w:rsid w:val="008B1614"/>
    <w:rsid w:val="008B1A21"/>
    <w:rsid w:val="008B3AFE"/>
    <w:rsid w:val="008C12E7"/>
    <w:rsid w:val="008C13BB"/>
    <w:rsid w:val="008C1858"/>
    <w:rsid w:val="008C2018"/>
    <w:rsid w:val="008C2044"/>
    <w:rsid w:val="008C25AC"/>
    <w:rsid w:val="008C25E1"/>
    <w:rsid w:val="008C5859"/>
    <w:rsid w:val="008C5BBF"/>
    <w:rsid w:val="008C60D4"/>
    <w:rsid w:val="008C6DF6"/>
    <w:rsid w:val="008C7E9D"/>
    <w:rsid w:val="008D06D5"/>
    <w:rsid w:val="008D0FBF"/>
    <w:rsid w:val="008D10F0"/>
    <w:rsid w:val="008D1578"/>
    <w:rsid w:val="008D1B24"/>
    <w:rsid w:val="008D1EF1"/>
    <w:rsid w:val="008D2BFE"/>
    <w:rsid w:val="008D6787"/>
    <w:rsid w:val="008D6963"/>
    <w:rsid w:val="008D727D"/>
    <w:rsid w:val="008E09E4"/>
    <w:rsid w:val="008E0D20"/>
    <w:rsid w:val="008E138F"/>
    <w:rsid w:val="008E322C"/>
    <w:rsid w:val="008E370C"/>
    <w:rsid w:val="008E3906"/>
    <w:rsid w:val="008E56FA"/>
    <w:rsid w:val="008E5F5F"/>
    <w:rsid w:val="008E5F77"/>
    <w:rsid w:val="008E692E"/>
    <w:rsid w:val="008E6B2A"/>
    <w:rsid w:val="008E7050"/>
    <w:rsid w:val="008E7A29"/>
    <w:rsid w:val="008F066A"/>
    <w:rsid w:val="008F22AE"/>
    <w:rsid w:val="008F3F88"/>
    <w:rsid w:val="008F4646"/>
    <w:rsid w:val="008F4697"/>
    <w:rsid w:val="008F6357"/>
    <w:rsid w:val="008F72C4"/>
    <w:rsid w:val="008F7CC7"/>
    <w:rsid w:val="00901366"/>
    <w:rsid w:val="00901A04"/>
    <w:rsid w:val="00901B40"/>
    <w:rsid w:val="00902D23"/>
    <w:rsid w:val="009051D4"/>
    <w:rsid w:val="00906289"/>
    <w:rsid w:val="009070FD"/>
    <w:rsid w:val="00910295"/>
    <w:rsid w:val="00910B34"/>
    <w:rsid w:val="00916457"/>
    <w:rsid w:val="00916F61"/>
    <w:rsid w:val="009202E0"/>
    <w:rsid w:val="00921B7D"/>
    <w:rsid w:val="009220A8"/>
    <w:rsid w:val="009223D1"/>
    <w:rsid w:val="00922C9E"/>
    <w:rsid w:val="00922D51"/>
    <w:rsid w:val="00923318"/>
    <w:rsid w:val="00923495"/>
    <w:rsid w:val="0092362C"/>
    <w:rsid w:val="00923AAE"/>
    <w:rsid w:val="00923E27"/>
    <w:rsid w:val="00924729"/>
    <w:rsid w:val="00924D9E"/>
    <w:rsid w:val="00924F96"/>
    <w:rsid w:val="009252D8"/>
    <w:rsid w:val="0092704F"/>
    <w:rsid w:val="00927E47"/>
    <w:rsid w:val="0093171D"/>
    <w:rsid w:val="00932694"/>
    <w:rsid w:val="009330DC"/>
    <w:rsid w:val="009349C1"/>
    <w:rsid w:val="0093506B"/>
    <w:rsid w:val="00935C25"/>
    <w:rsid w:val="00935FF2"/>
    <w:rsid w:val="00936C3B"/>
    <w:rsid w:val="00937614"/>
    <w:rsid w:val="009419C0"/>
    <w:rsid w:val="00942448"/>
    <w:rsid w:val="00942BAF"/>
    <w:rsid w:val="009442A4"/>
    <w:rsid w:val="00944516"/>
    <w:rsid w:val="00944AAD"/>
    <w:rsid w:val="00945D0E"/>
    <w:rsid w:val="0094783E"/>
    <w:rsid w:val="00950489"/>
    <w:rsid w:val="00951258"/>
    <w:rsid w:val="0095166B"/>
    <w:rsid w:val="00951CA7"/>
    <w:rsid w:val="00953255"/>
    <w:rsid w:val="00953930"/>
    <w:rsid w:val="00954678"/>
    <w:rsid w:val="00955E5E"/>
    <w:rsid w:val="00956628"/>
    <w:rsid w:val="00956663"/>
    <w:rsid w:val="009570BB"/>
    <w:rsid w:val="00957551"/>
    <w:rsid w:val="00957B66"/>
    <w:rsid w:val="00962EC5"/>
    <w:rsid w:val="0096321E"/>
    <w:rsid w:val="009634BD"/>
    <w:rsid w:val="00963CDC"/>
    <w:rsid w:val="009643B4"/>
    <w:rsid w:val="0096497B"/>
    <w:rsid w:val="00964B62"/>
    <w:rsid w:val="00965CCF"/>
    <w:rsid w:val="00967453"/>
    <w:rsid w:val="00967F80"/>
    <w:rsid w:val="00970AC1"/>
    <w:rsid w:val="0097111D"/>
    <w:rsid w:val="00971B7C"/>
    <w:rsid w:val="00971CC6"/>
    <w:rsid w:val="00971F6B"/>
    <w:rsid w:val="00971FD0"/>
    <w:rsid w:val="00972708"/>
    <w:rsid w:val="00972FB6"/>
    <w:rsid w:val="0097385C"/>
    <w:rsid w:val="00974EB1"/>
    <w:rsid w:val="009770D0"/>
    <w:rsid w:val="00980C8C"/>
    <w:rsid w:val="00982C50"/>
    <w:rsid w:val="00986186"/>
    <w:rsid w:val="009864B2"/>
    <w:rsid w:val="009867B3"/>
    <w:rsid w:val="00986BC3"/>
    <w:rsid w:val="00987038"/>
    <w:rsid w:val="009872ED"/>
    <w:rsid w:val="009902A8"/>
    <w:rsid w:val="009902AF"/>
    <w:rsid w:val="0099051B"/>
    <w:rsid w:val="00990F1B"/>
    <w:rsid w:val="00990F6E"/>
    <w:rsid w:val="00991AF4"/>
    <w:rsid w:val="009929E4"/>
    <w:rsid w:val="00993659"/>
    <w:rsid w:val="00994CD2"/>
    <w:rsid w:val="00994E6B"/>
    <w:rsid w:val="00994F61"/>
    <w:rsid w:val="00996066"/>
    <w:rsid w:val="00996244"/>
    <w:rsid w:val="00996388"/>
    <w:rsid w:val="00996705"/>
    <w:rsid w:val="009A01D2"/>
    <w:rsid w:val="009A149F"/>
    <w:rsid w:val="009A15E4"/>
    <w:rsid w:val="009A1799"/>
    <w:rsid w:val="009A200B"/>
    <w:rsid w:val="009A22D9"/>
    <w:rsid w:val="009A325D"/>
    <w:rsid w:val="009A4204"/>
    <w:rsid w:val="009A496D"/>
    <w:rsid w:val="009A49DC"/>
    <w:rsid w:val="009A4D4D"/>
    <w:rsid w:val="009A6172"/>
    <w:rsid w:val="009A6BA2"/>
    <w:rsid w:val="009A6F2C"/>
    <w:rsid w:val="009B0832"/>
    <w:rsid w:val="009B3C27"/>
    <w:rsid w:val="009B6EA4"/>
    <w:rsid w:val="009C09C3"/>
    <w:rsid w:val="009C1365"/>
    <w:rsid w:val="009C239A"/>
    <w:rsid w:val="009C247F"/>
    <w:rsid w:val="009C2FE3"/>
    <w:rsid w:val="009C793C"/>
    <w:rsid w:val="009D074D"/>
    <w:rsid w:val="009D24DF"/>
    <w:rsid w:val="009D27B1"/>
    <w:rsid w:val="009D2F89"/>
    <w:rsid w:val="009D3733"/>
    <w:rsid w:val="009D56C0"/>
    <w:rsid w:val="009D5857"/>
    <w:rsid w:val="009D6100"/>
    <w:rsid w:val="009D61D9"/>
    <w:rsid w:val="009D69C4"/>
    <w:rsid w:val="009E076C"/>
    <w:rsid w:val="009E178C"/>
    <w:rsid w:val="009E1C77"/>
    <w:rsid w:val="009E2076"/>
    <w:rsid w:val="009E2A42"/>
    <w:rsid w:val="009E2D7E"/>
    <w:rsid w:val="009E4115"/>
    <w:rsid w:val="009E44D7"/>
    <w:rsid w:val="009E4B9F"/>
    <w:rsid w:val="009E4CF0"/>
    <w:rsid w:val="009E50D8"/>
    <w:rsid w:val="009E6CCE"/>
    <w:rsid w:val="009E73DF"/>
    <w:rsid w:val="009E78CF"/>
    <w:rsid w:val="009E7B4E"/>
    <w:rsid w:val="009F018A"/>
    <w:rsid w:val="009F097F"/>
    <w:rsid w:val="009F1A79"/>
    <w:rsid w:val="009F1D33"/>
    <w:rsid w:val="009F1D4D"/>
    <w:rsid w:val="009F2E2D"/>
    <w:rsid w:val="009F3ACF"/>
    <w:rsid w:val="009F4FD1"/>
    <w:rsid w:val="009F683C"/>
    <w:rsid w:val="009F72EB"/>
    <w:rsid w:val="009F7C69"/>
    <w:rsid w:val="00A013E6"/>
    <w:rsid w:val="00A01C21"/>
    <w:rsid w:val="00A01D20"/>
    <w:rsid w:val="00A02F8D"/>
    <w:rsid w:val="00A032B0"/>
    <w:rsid w:val="00A04E2F"/>
    <w:rsid w:val="00A04E6B"/>
    <w:rsid w:val="00A0560B"/>
    <w:rsid w:val="00A05FF8"/>
    <w:rsid w:val="00A0737D"/>
    <w:rsid w:val="00A074A1"/>
    <w:rsid w:val="00A100CC"/>
    <w:rsid w:val="00A1022B"/>
    <w:rsid w:val="00A11490"/>
    <w:rsid w:val="00A11BE1"/>
    <w:rsid w:val="00A11E12"/>
    <w:rsid w:val="00A1292F"/>
    <w:rsid w:val="00A13186"/>
    <w:rsid w:val="00A1754B"/>
    <w:rsid w:val="00A20687"/>
    <w:rsid w:val="00A21C3B"/>
    <w:rsid w:val="00A22474"/>
    <w:rsid w:val="00A23715"/>
    <w:rsid w:val="00A239F8"/>
    <w:rsid w:val="00A248A5"/>
    <w:rsid w:val="00A26590"/>
    <w:rsid w:val="00A26785"/>
    <w:rsid w:val="00A268F3"/>
    <w:rsid w:val="00A26A75"/>
    <w:rsid w:val="00A2707C"/>
    <w:rsid w:val="00A30082"/>
    <w:rsid w:val="00A31088"/>
    <w:rsid w:val="00A331FA"/>
    <w:rsid w:val="00A33201"/>
    <w:rsid w:val="00A353C0"/>
    <w:rsid w:val="00A35B42"/>
    <w:rsid w:val="00A36370"/>
    <w:rsid w:val="00A3718E"/>
    <w:rsid w:val="00A404EC"/>
    <w:rsid w:val="00A417D0"/>
    <w:rsid w:val="00A42012"/>
    <w:rsid w:val="00A4260E"/>
    <w:rsid w:val="00A42CB9"/>
    <w:rsid w:val="00A43088"/>
    <w:rsid w:val="00A44AA1"/>
    <w:rsid w:val="00A4628A"/>
    <w:rsid w:val="00A4684C"/>
    <w:rsid w:val="00A479BC"/>
    <w:rsid w:val="00A47C1F"/>
    <w:rsid w:val="00A50107"/>
    <w:rsid w:val="00A5098A"/>
    <w:rsid w:val="00A51384"/>
    <w:rsid w:val="00A53AA1"/>
    <w:rsid w:val="00A5424B"/>
    <w:rsid w:val="00A5568C"/>
    <w:rsid w:val="00A56C9E"/>
    <w:rsid w:val="00A57A38"/>
    <w:rsid w:val="00A57F48"/>
    <w:rsid w:val="00A60C24"/>
    <w:rsid w:val="00A61A71"/>
    <w:rsid w:val="00A6218E"/>
    <w:rsid w:val="00A62481"/>
    <w:rsid w:val="00A62B9D"/>
    <w:rsid w:val="00A6307F"/>
    <w:rsid w:val="00A63164"/>
    <w:rsid w:val="00A63502"/>
    <w:rsid w:val="00A64243"/>
    <w:rsid w:val="00A6537B"/>
    <w:rsid w:val="00A66945"/>
    <w:rsid w:val="00A67A0D"/>
    <w:rsid w:val="00A67D1B"/>
    <w:rsid w:val="00A707B7"/>
    <w:rsid w:val="00A71A4E"/>
    <w:rsid w:val="00A71FE2"/>
    <w:rsid w:val="00A73995"/>
    <w:rsid w:val="00A75797"/>
    <w:rsid w:val="00A75981"/>
    <w:rsid w:val="00A7629F"/>
    <w:rsid w:val="00A76B23"/>
    <w:rsid w:val="00A76E2D"/>
    <w:rsid w:val="00A77E9D"/>
    <w:rsid w:val="00A80BB2"/>
    <w:rsid w:val="00A83031"/>
    <w:rsid w:val="00A83C28"/>
    <w:rsid w:val="00A847B4"/>
    <w:rsid w:val="00A84928"/>
    <w:rsid w:val="00A84E59"/>
    <w:rsid w:val="00A852A4"/>
    <w:rsid w:val="00A85D0F"/>
    <w:rsid w:val="00A866BA"/>
    <w:rsid w:val="00A86D2D"/>
    <w:rsid w:val="00A86F68"/>
    <w:rsid w:val="00A92BF8"/>
    <w:rsid w:val="00A94B1A"/>
    <w:rsid w:val="00A953BF"/>
    <w:rsid w:val="00A97004"/>
    <w:rsid w:val="00AA06F9"/>
    <w:rsid w:val="00AA138C"/>
    <w:rsid w:val="00AA263C"/>
    <w:rsid w:val="00AA4252"/>
    <w:rsid w:val="00AA426F"/>
    <w:rsid w:val="00AA4597"/>
    <w:rsid w:val="00AA4FFA"/>
    <w:rsid w:val="00AA5EFE"/>
    <w:rsid w:val="00AA5FF1"/>
    <w:rsid w:val="00AB1868"/>
    <w:rsid w:val="00AB1A60"/>
    <w:rsid w:val="00AB2330"/>
    <w:rsid w:val="00AB4BAA"/>
    <w:rsid w:val="00AB4C28"/>
    <w:rsid w:val="00AB58D8"/>
    <w:rsid w:val="00AB59BD"/>
    <w:rsid w:val="00AB5EED"/>
    <w:rsid w:val="00AB606C"/>
    <w:rsid w:val="00AB7753"/>
    <w:rsid w:val="00AB7FB9"/>
    <w:rsid w:val="00AC25AA"/>
    <w:rsid w:val="00AC2D75"/>
    <w:rsid w:val="00AC53A7"/>
    <w:rsid w:val="00AC6560"/>
    <w:rsid w:val="00AD059C"/>
    <w:rsid w:val="00AD15CA"/>
    <w:rsid w:val="00AD296E"/>
    <w:rsid w:val="00AD2EF6"/>
    <w:rsid w:val="00AD4CE3"/>
    <w:rsid w:val="00AD4F6D"/>
    <w:rsid w:val="00AD4FF9"/>
    <w:rsid w:val="00AD5397"/>
    <w:rsid w:val="00AD66E4"/>
    <w:rsid w:val="00AD7245"/>
    <w:rsid w:val="00AE04D1"/>
    <w:rsid w:val="00AE246C"/>
    <w:rsid w:val="00AE3452"/>
    <w:rsid w:val="00AE3D5C"/>
    <w:rsid w:val="00AE449C"/>
    <w:rsid w:val="00AE4B96"/>
    <w:rsid w:val="00AE5C0F"/>
    <w:rsid w:val="00AE5ED8"/>
    <w:rsid w:val="00AF0180"/>
    <w:rsid w:val="00AF1132"/>
    <w:rsid w:val="00AF1F02"/>
    <w:rsid w:val="00AF1FB5"/>
    <w:rsid w:val="00AF2092"/>
    <w:rsid w:val="00AF248C"/>
    <w:rsid w:val="00AF43C3"/>
    <w:rsid w:val="00AF5F63"/>
    <w:rsid w:val="00AF70B0"/>
    <w:rsid w:val="00AF7124"/>
    <w:rsid w:val="00AF7DD9"/>
    <w:rsid w:val="00B00829"/>
    <w:rsid w:val="00B00CBD"/>
    <w:rsid w:val="00B019E3"/>
    <w:rsid w:val="00B03CCB"/>
    <w:rsid w:val="00B05053"/>
    <w:rsid w:val="00B06F94"/>
    <w:rsid w:val="00B0713C"/>
    <w:rsid w:val="00B0768B"/>
    <w:rsid w:val="00B10CDA"/>
    <w:rsid w:val="00B12C45"/>
    <w:rsid w:val="00B12C77"/>
    <w:rsid w:val="00B13E3F"/>
    <w:rsid w:val="00B14016"/>
    <w:rsid w:val="00B142E3"/>
    <w:rsid w:val="00B14863"/>
    <w:rsid w:val="00B14B43"/>
    <w:rsid w:val="00B1546C"/>
    <w:rsid w:val="00B1737F"/>
    <w:rsid w:val="00B21B9C"/>
    <w:rsid w:val="00B220E6"/>
    <w:rsid w:val="00B222D6"/>
    <w:rsid w:val="00B2308D"/>
    <w:rsid w:val="00B2388D"/>
    <w:rsid w:val="00B2490F"/>
    <w:rsid w:val="00B255E5"/>
    <w:rsid w:val="00B2570C"/>
    <w:rsid w:val="00B26800"/>
    <w:rsid w:val="00B26FDA"/>
    <w:rsid w:val="00B322DC"/>
    <w:rsid w:val="00B333B9"/>
    <w:rsid w:val="00B33B35"/>
    <w:rsid w:val="00B34FA2"/>
    <w:rsid w:val="00B3529D"/>
    <w:rsid w:val="00B35919"/>
    <w:rsid w:val="00B35D9A"/>
    <w:rsid w:val="00B3690B"/>
    <w:rsid w:val="00B410C3"/>
    <w:rsid w:val="00B41584"/>
    <w:rsid w:val="00B41774"/>
    <w:rsid w:val="00B41C63"/>
    <w:rsid w:val="00B43DE5"/>
    <w:rsid w:val="00B46745"/>
    <w:rsid w:val="00B46F88"/>
    <w:rsid w:val="00B4717C"/>
    <w:rsid w:val="00B5075C"/>
    <w:rsid w:val="00B52E63"/>
    <w:rsid w:val="00B53A27"/>
    <w:rsid w:val="00B54BE9"/>
    <w:rsid w:val="00B5507D"/>
    <w:rsid w:val="00B558E5"/>
    <w:rsid w:val="00B60628"/>
    <w:rsid w:val="00B61073"/>
    <w:rsid w:val="00B61E32"/>
    <w:rsid w:val="00B61EB6"/>
    <w:rsid w:val="00B61EE5"/>
    <w:rsid w:val="00B62153"/>
    <w:rsid w:val="00B63CEE"/>
    <w:rsid w:val="00B64C3A"/>
    <w:rsid w:val="00B659BA"/>
    <w:rsid w:val="00B65DEA"/>
    <w:rsid w:val="00B660BB"/>
    <w:rsid w:val="00B664C5"/>
    <w:rsid w:val="00B66744"/>
    <w:rsid w:val="00B669C0"/>
    <w:rsid w:val="00B66C43"/>
    <w:rsid w:val="00B67371"/>
    <w:rsid w:val="00B67387"/>
    <w:rsid w:val="00B675AE"/>
    <w:rsid w:val="00B70608"/>
    <w:rsid w:val="00B71975"/>
    <w:rsid w:val="00B719CD"/>
    <w:rsid w:val="00B72E48"/>
    <w:rsid w:val="00B73083"/>
    <w:rsid w:val="00B73E64"/>
    <w:rsid w:val="00B741C8"/>
    <w:rsid w:val="00B766DC"/>
    <w:rsid w:val="00B76D4D"/>
    <w:rsid w:val="00B7783F"/>
    <w:rsid w:val="00B82F78"/>
    <w:rsid w:val="00B839D8"/>
    <w:rsid w:val="00B8432D"/>
    <w:rsid w:val="00B8502C"/>
    <w:rsid w:val="00B86A0C"/>
    <w:rsid w:val="00B87355"/>
    <w:rsid w:val="00B87B3F"/>
    <w:rsid w:val="00B87FAF"/>
    <w:rsid w:val="00B90774"/>
    <w:rsid w:val="00B92157"/>
    <w:rsid w:val="00B92B2B"/>
    <w:rsid w:val="00B93F76"/>
    <w:rsid w:val="00B96575"/>
    <w:rsid w:val="00B965DE"/>
    <w:rsid w:val="00B96691"/>
    <w:rsid w:val="00BA09BE"/>
    <w:rsid w:val="00BA1C44"/>
    <w:rsid w:val="00BA2888"/>
    <w:rsid w:val="00BA2A96"/>
    <w:rsid w:val="00BA434F"/>
    <w:rsid w:val="00BA4385"/>
    <w:rsid w:val="00BA44D3"/>
    <w:rsid w:val="00BA4D45"/>
    <w:rsid w:val="00BA6714"/>
    <w:rsid w:val="00BB0B09"/>
    <w:rsid w:val="00BB13CE"/>
    <w:rsid w:val="00BB1D60"/>
    <w:rsid w:val="00BB31DD"/>
    <w:rsid w:val="00BB3329"/>
    <w:rsid w:val="00BB464A"/>
    <w:rsid w:val="00BB4F06"/>
    <w:rsid w:val="00BB5486"/>
    <w:rsid w:val="00BB5B95"/>
    <w:rsid w:val="00BB6C09"/>
    <w:rsid w:val="00BB6FA2"/>
    <w:rsid w:val="00BB70E2"/>
    <w:rsid w:val="00BB770D"/>
    <w:rsid w:val="00BB7E37"/>
    <w:rsid w:val="00BC1749"/>
    <w:rsid w:val="00BC2B3F"/>
    <w:rsid w:val="00BC2C0F"/>
    <w:rsid w:val="00BC4E9E"/>
    <w:rsid w:val="00BC66A0"/>
    <w:rsid w:val="00BC6810"/>
    <w:rsid w:val="00BC7B1A"/>
    <w:rsid w:val="00BD2D7A"/>
    <w:rsid w:val="00BD2F19"/>
    <w:rsid w:val="00BD4582"/>
    <w:rsid w:val="00BD5A17"/>
    <w:rsid w:val="00BD5AC0"/>
    <w:rsid w:val="00BE1280"/>
    <w:rsid w:val="00BE178B"/>
    <w:rsid w:val="00BE2B32"/>
    <w:rsid w:val="00BE37C5"/>
    <w:rsid w:val="00BE41E7"/>
    <w:rsid w:val="00BE62D3"/>
    <w:rsid w:val="00BE6AB4"/>
    <w:rsid w:val="00BE6ED4"/>
    <w:rsid w:val="00BE767E"/>
    <w:rsid w:val="00BF1097"/>
    <w:rsid w:val="00BF1292"/>
    <w:rsid w:val="00BF2820"/>
    <w:rsid w:val="00BF2DF6"/>
    <w:rsid w:val="00BF3444"/>
    <w:rsid w:val="00BF34B5"/>
    <w:rsid w:val="00BF3BD6"/>
    <w:rsid w:val="00BF3E5D"/>
    <w:rsid w:val="00BF4DCC"/>
    <w:rsid w:val="00BF5628"/>
    <w:rsid w:val="00BF573F"/>
    <w:rsid w:val="00BF76B8"/>
    <w:rsid w:val="00BF7A32"/>
    <w:rsid w:val="00C00703"/>
    <w:rsid w:val="00C00850"/>
    <w:rsid w:val="00C02147"/>
    <w:rsid w:val="00C035A6"/>
    <w:rsid w:val="00C03897"/>
    <w:rsid w:val="00C04A54"/>
    <w:rsid w:val="00C04A6C"/>
    <w:rsid w:val="00C05104"/>
    <w:rsid w:val="00C07E77"/>
    <w:rsid w:val="00C10F46"/>
    <w:rsid w:val="00C12507"/>
    <w:rsid w:val="00C144A8"/>
    <w:rsid w:val="00C14649"/>
    <w:rsid w:val="00C14DD5"/>
    <w:rsid w:val="00C15675"/>
    <w:rsid w:val="00C16E43"/>
    <w:rsid w:val="00C1782C"/>
    <w:rsid w:val="00C20892"/>
    <w:rsid w:val="00C217F8"/>
    <w:rsid w:val="00C21BF3"/>
    <w:rsid w:val="00C22196"/>
    <w:rsid w:val="00C22A43"/>
    <w:rsid w:val="00C22F02"/>
    <w:rsid w:val="00C22F24"/>
    <w:rsid w:val="00C22F4D"/>
    <w:rsid w:val="00C232DC"/>
    <w:rsid w:val="00C255ED"/>
    <w:rsid w:val="00C27699"/>
    <w:rsid w:val="00C30892"/>
    <w:rsid w:val="00C30C8C"/>
    <w:rsid w:val="00C3168D"/>
    <w:rsid w:val="00C31D79"/>
    <w:rsid w:val="00C32271"/>
    <w:rsid w:val="00C32817"/>
    <w:rsid w:val="00C32CA3"/>
    <w:rsid w:val="00C335C0"/>
    <w:rsid w:val="00C340E1"/>
    <w:rsid w:val="00C3468F"/>
    <w:rsid w:val="00C346E5"/>
    <w:rsid w:val="00C34AC0"/>
    <w:rsid w:val="00C3504F"/>
    <w:rsid w:val="00C373C2"/>
    <w:rsid w:val="00C42427"/>
    <w:rsid w:val="00C42C59"/>
    <w:rsid w:val="00C44160"/>
    <w:rsid w:val="00C444E4"/>
    <w:rsid w:val="00C45DE1"/>
    <w:rsid w:val="00C50297"/>
    <w:rsid w:val="00C5109B"/>
    <w:rsid w:val="00C53444"/>
    <w:rsid w:val="00C53873"/>
    <w:rsid w:val="00C53A29"/>
    <w:rsid w:val="00C54029"/>
    <w:rsid w:val="00C5470D"/>
    <w:rsid w:val="00C54D27"/>
    <w:rsid w:val="00C54D96"/>
    <w:rsid w:val="00C55EC4"/>
    <w:rsid w:val="00C567C9"/>
    <w:rsid w:val="00C5704F"/>
    <w:rsid w:val="00C57215"/>
    <w:rsid w:val="00C57747"/>
    <w:rsid w:val="00C57FE5"/>
    <w:rsid w:val="00C60003"/>
    <w:rsid w:val="00C60481"/>
    <w:rsid w:val="00C60BB4"/>
    <w:rsid w:val="00C60DF8"/>
    <w:rsid w:val="00C61892"/>
    <w:rsid w:val="00C61CB0"/>
    <w:rsid w:val="00C6216E"/>
    <w:rsid w:val="00C64309"/>
    <w:rsid w:val="00C64351"/>
    <w:rsid w:val="00C6436C"/>
    <w:rsid w:val="00C64551"/>
    <w:rsid w:val="00C6462D"/>
    <w:rsid w:val="00C646AF"/>
    <w:rsid w:val="00C64ECE"/>
    <w:rsid w:val="00C66579"/>
    <w:rsid w:val="00C67FF1"/>
    <w:rsid w:val="00C71BE1"/>
    <w:rsid w:val="00C72492"/>
    <w:rsid w:val="00C732DE"/>
    <w:rsid w:val="00C732E0"/>
    <w:rsid w:val="00C73DFD"/>
    <w:rsid w:val="00C7405D"/>
    <w:rsid w:val="00C74935"/>
    <w:rsid w:val="00C76E3B"/>
    <w:rsid w:val="00C771D7"/>
    <w:rsid w:val="00C8409B"/>
    <w:rsid w:val="00C8433A"/>
    <w:rsid w:val="00C8442A"/>
    <w:rsid w:val="00C86CF0"/>
    <w:rsid w:val="00C86D1A"/>
    <w:rsid w:val="00C872E0"/>
    <w:rsid w:val="00C87CC8"/>
    <w:rsid w:val="00C90DD3"/>
    <w:rsid w:val="00C90FFC"/>
    <w:rsid w:val="00C911BB"/>
    <w:rsid w:val="00C9283D"/>
    <w:rsid w:val="00C93259"/>
    <w:rsid w:val="00C934E1"/>
    <w:rsid w:val="00C946DB"/>
    <w:rsid w:val="00C9512E"/>
    <w:rsid w:val="00C9746B"/>
    <w:rsid w:val="00C97A56"/>
    <w:rsid w:val="00CA0024"/>
    <w:rsid w:val="00CA0DC9"/>
    <w:rsid w:val="00CA1EC2"/>
    <w:rsid w:val="00CA2409"/>
    <w:rsid w:val="00CA41D7"/>
    <w:rsid w:val="00CA4742"/>
    <w:rsid w:val="00CA62E2"/>
    <w:rsid w:val="00CA719D"/>
    <w:rsid w:val="00CB2650"/>
    <w:rsid w:val="00CB2837"/>
    <w:rsid w:val="00CB398D"/>
    <w:rsid w:val="00CB40B2"/>
    <w:rsid w:val="00CB442E"/>
    <w:rsid w:val="00CB589E"/>
    <w:rsid w:val="00CB710E"/>
    <w:rsid w:val="00CB7D58"/>
    <w:rsid w:val="00CC0FC0"/>
    <w:rsid w:val="00CC130A"/>
    <w:rsid w:val="00CC217C"/>
    <w:rsid w:val="00CC417F"/>
    <w:rsid w:val="00CC4775"/>
    <w:rsid w:val="00CC6E58"/>
    <w:rsid w:val="00CD0DCD"/>
    <w:rsid w:val="00CD122D"/>
    <w:rsid w:val="00CD2B11"/>
    <w:rsid w:val="00CD3405"/>
    <w:rsid w:val="00CD384B"/>
    <w:rsid w:val="00CD40E0"/>
    <w:rsid w:val="00CD4C86"/>
    <w:rsid w:val="00CD4C9C"/>
    <w:rsid w:val="00CD5609"/>
    <w:rsid w:val="00CD587D"/>
    <w:rsid w:val="00CD6409"/>
    <w:rsid w:val="00CD6D5E"/>
    <w:rsid w:val="00CD7765"/>
    <w:rsid w:val="00CD7D95"/>
    <w:rsid w:val="00CE09BB"/>
    <w:rsid w:val="00CE0EEC"/>
    <w:rsid w:val="00CE153D"/>
    <w:rsid w:val="00CE61B7"/>
    <w:rsid w:val="00CE6F16"/>
    <w:rsid w:val="00CE721C"/>
    <w:rsid w:val="00CE739F"/>
    <w:rsid w:val="00CE74D9"/>
    <w:rsid w:val="00CF1938"/>
    <w:rsid w:val="00CF1DA6"/>
    <w:rsid w:val="00CF2045"/>
    <w:rsid w:val="00CF26E5"/>
    <w:rsid w:val="00CF2E13"/>
    <w:rsid w:val="00CF54DD"/>
    <w:rsid w:val="00CF5585"/>
    <w:rsid w:val="00CF5E57"/>
    <w:rsid w:val="00D0019C"/>
    <w:rsid w:val="00D00679"/>
    <w:rsid w:val="00D016EA"/>
    <w:rsid w:val="00D02CE9"/>
    <w:rsid w:val="00D02EA1"/>
    <w:rsid w:val="00D02F86"/>
    <w:rsid w:val="00D03444"/>
    <w:rsid w:val="00D03EFF"/>
    <w:rsid w:val="00D072BB"/>
    <w:rsid w:val="00D07391"/>
    <w:rsid w:val="00D114E7"/>
    <w:rsid w:val="00D11ADC"/>
    <w:rsid w:val="00D11B54"/>
    <w:rsid w:val="00D12AB6"/>
    <w:rsid w:val="00D13217"/>
    <w:rsid w:val="00D133CC"/>
    <w:rsid w:val="00D14944"/>
    <w:rsid w:val="00D15086"/>
    <w:rsid w:val="00D15546"/>
    <w:rsid w:val="00D171F7"/>
    <w:rsid w:val="00D17225"/>
    <w:rsid w:val="00D210B6"/>
    <w:rsid w:val="00D21417"/>
    <w:rsid w:val="00D21995"/>
    <w:rsid w:val="00D21AAC"/>
    <w:rsid w:val="00D2262A"/>
    <w:rsid w:val="00D233BF"/>
    <w:rsid w:val="00D265DD"/>
    <w:rsid w:val="00D265EA"/>
    <w:rsid w:val="00D279FD"/>
    <w:rsid w:val="00D3062D"/>
    <w:rsid w:val="00D30BCF"/>
    <w:rsid w:val="00D30C48"/>
    <w:rsid w:val="00D346A7"/>
    <w:rsid w:val="00D36A80"/>
    <w:rsid w:val="00D37067"/>
    <w:rsid w:val="00D37F3C"/>
    <w:rsid w:val="00D41D51"/>
    <w:rsid w:val="00D4292A"/>
    <w:rsid w:val="00D44E0B"/>
    <w:rsid w:val="00D476A4"/>
    <w:rsid w:val="00D50D49"/>
    <w:rsid w:val="00D51EF6"/>
    <w:rsid w:val="00D559F5"/>
    <w:rsid w:val="00D55A34"/>
    <w:rsid w:val="00D5637E"/>
    <w:rsid w:val="00D5681C"/>
    <w:rsid w:val="00D56B63"/>
    <w:rsid w:val="00D56F7C"/>
    <w:rsid w:val="00D56FA8"/>
    <w:rsid w:val="00D612CF"/>
    <w:rsid w:val="00D628B8"/>
    <w:rsid w:val="00D63024"/>
    <w:rsid w:val="00D63679"/>
    <w:rsid w:val="00D649FE"/>
    <w:rsid w:val="00D64D3F"/>
    <w:rsid w:val="00D651AA"/>
    <w:rsid w:val="00D66661"/>
    <w:rsid w:val="00D7128A"/>
    <w:rsid w:val="00D717CA"/>
    <w:rsid w:val="00D7330D"/>
    <w:rsid w:val="00D74474"/>
    <w:rsid w:val="00D74681"/>
    <w:rsid w:val="00D75196"/>
    <w:rsid w:val="00D8075A"/>
    <w:rsid w:val="00D80827"/>
    <w:rsid w:val="00D81916"/>
    <w:rsid w:val="00D8272D"/>
    <w:rsid w:val="00D859D2"/>
    <w:rsid w:val="00D86981"/>
    <w:rsid w:val="00D86C7F"/>
    <w:rsid w:val="00D90731"/>
    <w:rsid w:val="00D90F40"/>
    <w:rsid w:val="00D91B28"/>
    <w:rsid w:val="00D92403"/>
    <w:rsid w:val="00D92965"/>
    <w:rsid w:val="00D931E0"/>
    <w:rsid w:val="00D93497"/>
    <w:rsid w:val="00D95845"/>
    <w:rsid w:val="00D965C7"/>
    <w:rsid w:val="00DA028B"/>
    <w:rsid w:val="00DA0B36"/>
    <w:rsid w:val="00DA0E0F"/>
    <w:rsid w:val="00DA2158"/>
    <w:rsid w:val="00DA2160"/>
    <w:rsid w:val="00DA234E"/>
    <w:rsid w:val="00DA3ADF"/>
    <w:rsid w:val="00DA3EA2"/>
    <w:rsid w:val="00DA4A9D"/>
    <w:rsid w:val="00DA583E"/>
    <w:rsid w:val="00DA7FB9"/>
    <w:rsid w:val="00DB0D2C"/>
    <w:rsid w:val="00DB1EF3"/>
    <w:rsid w:val="00DB2275"/>
    <w:rsid w:val="00DB2677"/>
    <w:rsid w:val="00DB2A6A"/>
    <w:rsid w:val="00DB3032"/>
    <w:rsid w:val="00DB35C3"/>
    <w:rsid w:val="00DB3A62"/>
    <w:rsid w:val="00DB4B6A"/>
    <w:rsid w:val="00DB4D9E"/>
    <w:rsid w:val="00DB6C1B"/>
    <w:rsid w:val="00DB6E93"/>
    <w:rsid w:val="00DC0AAD"/>
    <w:rsid w:val="00DC135B"/>
    <w:rsid w:val="00DC14A5"/>
    <w:rsid w:val="00DC1896"/>
    <w:rsid w:val="00DC26AE"/>
    <w:rsid w:val="00DC3538"/>
    <w:rsid w:val="00DC360B"/>
    <w:rsid w:val="00DC49CE"/>
    <w:rsid w:val="00DC5089"/>
    <w:rsid w:val="00DC560F"/>
    <w:rsid w:val="00DC5BEB"/>
    <w:rsid w:val="00DC6E62"/>
    <w:rsid w:val="00DC741C"/>
    <w:rsid w:val="00DC7DB2"/>
    <w:rsid w:val="00DC7F30"/>
    <w:rsid w:val="00DD2515"/>
    <w:rsid w:val="00DD320E"/>
    <w:rsid w:val="00DD4BA3"/>
    <w:rsid w:val="00DD56F3"/>
    <w:rsid w:val="00DD7101"/>
    <w:rsid w:val="00DE1DFF"/>
    <w:rsid w:val="00DE1FE7"/>
    <w:rsid w:val="00DE2AB7"/>
    <w:rsid w:val="00DE3F8D"/>
    <w:rsid w:val="00DE417B"/>
    <w:rsid w:val="00DE5F1B"/>
    <w:rsid w:val="00DE6C59"/>
    <w:rsid w:val="00DE7561"/>
    <w:rsid w:val="00DE7E80"/>
    <w:rsid w:val="00DF053C"/>
    <w:rsid w:val="00DF2EC5"/>
    <w:rsid w:val="00DF3569"/>
    <w:rsid w:val="00DF41E7"/>
    <w:rsid w:val="00DF5399"/>
    <w:rsid w:val="00DF64FF"/>
    <w:rsid w:val="00DF743C"/>
    <w:rsid w:val="00DF764F"/>
    <w:rsid w:val="00E02C25"/>
    <w:rsid w:val="00E03391"/>
    <w:rsid w:val="00E052C1"/>
    <w:rsid w:val="00E05300"/>
    <w:rsid w:val="00E061FC"/>
    <w:rsid w:val="00E116E5"/>
    <w:rsid w:val="00E13094"/>
    <w:rsid w:val="00E130A8"/>
    <w:rsid w:val="00E1362E"/>
    <w:rsid w:val="00E15387"/>
    <w:rsid w:val="00E16D4F"/>
    <w:rsid w:val="00E16E16"/>
    <w:rsid w:val="00E17141"/>
    <w:rsid w:val="00E17A58"/>
    <w:rsid w:val="00E20468"/>
    <w:rsid w:val="00E2069A"/>
    <w:rsid w:val="00E21652"/>
    <w:rsid w:val="00E21FCF"/>
    <w:rsid w:val="00E2256C"/>
    <w:rsid w:val="00E22D03"/>
    <w:rsid w:val="00E234DD"/>
    <w:rsid w:val="00E23D98"/>
    <w:rsid w:val="00E23FD0"/>
    <w:rsid w:val="00E2438E"/>
    <w:rsid w:val="00E300EC"/>
    <w:rsid w:val="00E302D6"/>
    <w:rsid w:val="00E30427"/>
    <w:rsid w:val="00E30A23"/>
    <w:rsid w:val="00E31202"/>
    <w:rsid w:val="00E313A6"/>
    <w:rsid w:val="00E3310A"/>
    <w:rsid w:val="00E33385"/>
    <w:rsid w:val="00E33789"/>
    <w:rsid w:val="00E33BEA"/>
    <w:rsid w:val="00E34166"/>
    <w:rsid w:val="00E34FDE"/>
    <w:rsid w:val="00E35EA3"/>
    <w:rsid w:val="00E363AC"/>
    <w:rsid w:val="00E36E28"/>
    <w:rsid w:val="00E370BB"/>
    <w:rsid w:val="00E372BD"/>
    <w:rsid w:val="00E378AE"/>
    <w:rsid w:val="00E41AAC"/>
    <w:rsid w:val="00E42307"/>
    <w:rsid w:val="00E42651"/>
    <w:rsid w:val="00E42CFB"/>
    <w:rsid w:val="00E43176"/>
    <w:rsid w:val="00E448BF"/>
    <w:rsid w:val="00E44F8D"/>
    <w:rsid w:val="00E455A0"/>
    <w:rsid w:val="00E45711"/>
    <w:rsid w:val="00E45A37"/>
    <w:rsid w:val="00E45AA5"/>
    <w:rsid w:val="00E46344"/>
    <w:rsid w:val="00E46AA0"/>
    <w:rsid w:val="00E47B1E"/>
    <w:rsid w:val="00E47FE8"/>
    <w:rsid w:val="00E513F2"/>
    <w:rsid w:val="00E51AE7"/>
    <w:rsid w:val="00E51D4E"/>
    <w:rsid w:val="00E525AD"/>
    <w:rsid w:val="00E5450E"/>
    <w:rsid w:val="00E549E4"/>
    <w:rsid w:val="00E54E9D"/>
    <w:rsid w:val="00E567DC"/>
    <w:rsid w:val="00E5689D"/>
    <w:rsid w:val="00E604E6"/>
    <w:rsid w:val="00E60AF6"/>
    <w:rsid w:val="00E61331"/>
    <w:rsid w:val="00E61536"/>
    <w:rsid w:val="00E61577"/>
    <w:rsid w:val="00E63693"/>
    <w:rsid w:val="00E64022"/>
    <w:rsid w:val="00E643A5"/>
    <w:rsid w:val="00E643D6"/>
    <w:rsid w:val="00E648B9"/>
    <w:rsid w:val="00E64A1F"/>
    <w:rsid w:val="00E64D07"/>
    <w:rsid w:val="00E658BF"/>
    <w:rsid w:val="00E65F65"/>
    <w:rsid w:val="00E7134E"/>
    <w:rsid w:val="00E71F14"/>
    <w:rsid w:val="00E721D5"/>
    <w:rsid w:val="00E7288A"/>
    <w:rsid w:val="00E749F4"/>
    <w:rsid w:val="00E74BC5"/>
    <w:rsid w:val="00E751B1"/>
    <w:rsid w:val="00E755A9"/>
    <w:rsid w:val="00E8045E"/>
    <w:rsid w:val="00E80B4B"/>
    <w:rsid w:val="00E8147B"/>
    <w:rsid w:val="00E81A9D"/>
    <w:rsid w:val="00E81FC2"/>
    <w:rsid w:val="00E86072"/>
    <w:rsid w:val="00E8666C"/>
    <w:rsid w:val="00E86BFE"/>
    <w:rsid w:val="00E86C63"/>
    <w:rsid w:val="00E871BB"/>
    <w:rsid w:val="00E87BAE"/>
    <w:rsid w:val="00E90F39"/>
    <w:rsid w:val="00E90FE2"/>
    <w:rsid w:val="00E9144A"/>
    <w:rsid w:val="00E9316A"/>
    <w:rsid w:val="00E94D26"/>
    <w:rsid w:val="00E952E8"/>
    <w:rsid w:val="00E957A8"/>
    <w:rsid w:val="00E96531"/>
    <w:rsid w:val="00E9703A"/>
    <w:rsid w:val="00E97475"/>
    <w:rsid w:val="00E97B18"/>
    <w:rsid w:val="00EA02AF"/>
    <w:rsid w:val="00EA07B1"/>
    <w:rsid w:val="00EA17C9"/>
    <w:rsid w:val="00EA25F2"/>
    <w:rsid w:val="00EA2AC4"/>
    <w:rsid w:val="00EA2FB0"/>
    <w:rsid w:val="00EA403D"/>
    <w:rsid w:val="00EA6292"/>
    <w:rsid w:val="00EA63DB"/>
    <w:rsid w:val="00EA6A69"/>
    <w:rsid w:val="00EA793F"/>
    <w:rsid w:val="00EB0188"/>
    <w:rsid w:val="00EB10CD"/>
    <w:rsid w:val="00EB1160"/>
    <w:rsid w:val="00EB175A"/>
    <w:rsid w:val="00EB2D94"/>
    <w:rsid w:val="00EB42F6"/>
    <w:rsid w:val="00EB6475"/>
    <w:rsid w:val="00EB79D9"/>
    <w:rsid w:val="00EB7B09"/>
    <w:rsid w:val="00EC00C1"/>
    <w:rsid w:val="00EC0EF0"/>
    <w:rsid w:val="00EC3ADF"/>
    <w:rsid w:val="00EC4726"/>
    <w:rsid w:val="00EC6289"/>
    <w:rsid w:val="00ED1977"/>
    <w:rsid w:val="00ED4B35"/>
    <w:rsid w:val="00ED66D5"/>
    <w:rsid w:val="00ED70A2"/>
    <w:rsid w:val="00EE1F9C"/>
    <w:rsid w:val="00EE2884"/>
    <w:rsid w:val="00EE31A6"/>
    <w:rsid w:val="00EE3C5A"/>
    <w:rsid w:val="00EE5400"/>
    <w:rsid w:val="00EE5ADD"/>
    <w:rsid w:val="00EE63E4"/>
    <w:rsid w:val="00EE75B3"/>
    <w:rsid w:val="00EE78E6"/>
    <w:rsid w:val="00EF240C"/>
    <w:rsid w:val="00EF2CB3"/>
    <w:rsid w:val="00EF3061"/>
    <w:rsid w:val="00EF5CF1"/>
    <w:rsid w:val="00EF61B9"/>
    <w:rsid w:val="00EF6EBE"/>
    <w:rsid w:val="00EF7539"/>
    <w:rsid w:val="00EF7F20"/>
    <w:rsid w:val="00EF7F78"/>
    <w:rsid w:val="00F0024A"/>
    <w:rsid w:val="00F00A98"/>
    <w:rsid w:val="00F00DF8"/>
    <w:rsid w:val="00F01DFF"/>
    <w:rsid w:val="00F01EB8"/>
    <w:rsid w:val="00F024FA"/>
    <w:rsid w:val="00F034A1"/>
    <w:rsid w:val="00F03E59"/>
    <w:rsid w:val="00F03ECE"/>
    <w:rsid w:val="00F0562C"/>
    <w:rsid w:val="00F06E26"/>
    <w:rsid w:val="00F07F63"/>
    <w:rsid w:val="00F11CAA"/>
    <w:rsid w:val="00F137CA"/>
    <w:rsid w:val="00F1399C"/>
    <w:rsid w:val="00F139DD"/>
    <w:rsid w:val="00F1430C"/>
    <w:rsid w:val="00F1538C"/>
    <w:rsid w:val="00F1758B"/>
    <w:rsid w:val="00F177DB"/>
    <w:rsid w:val="00F20CAE"/>
    <w:rsid w:val="00F210DB"/>
    <w:rsid w:val="00F214B1"/>
    <w:rsid w:val="00F21B64"/>
    <w:rsid w:val="00F230A3"/>
    <w:rsid w:val="00F23852"/>
    <w:rsid w:val="00F26BA1"/>
    <w:rsid w:val="00F26EB2"/>
    <w:rsid w:val="00F27B58"/>
    <w:rsid w:val="00F30D54"/>
    <w:rsid w:val="00F3111F"/>
    <w:rsid w:val="00F318DF"/>
    <w:rsid w:val="00F32A59"/>
    <w:rsid w:val="00F37F43"/>
    <w:rsid w:val="00F404C3"/>
    <w:rsid w:val="00F42AF1"/>
    <w:rsid w:val="00F42C6A"/>
    <w:rsid w:val="00F43963"/>
    <w:rsid w:val="00F44872"/>
    <w:rsid w:val="00F44A2D"/>
    <w:rsid w:val="00F462E7"/>
    <w:rsid w:val="00F46C9E"/>
    <w:rsid w:val="00F500D3"/>
    <w:rsid w:val="00F50958"/>
    <w:rsid w:val="00F50DEB"/>
    <w:rsid w:val="00F51EC4"/>
    <w:rsid w:val="00F52872"/>
    <w:rsid w:val="00F53096"/>
    <w:rsid w:val="00F53594"/>
    <w:rsid w:val="00F55083"/>
    <w:rsid w:val="00F55880"/>
    <w:rsid w:val="00F60103"/>
    <w:rsid w:val="00F6065D"/>
    <w:rsid w:val="00F61A4E"/>
    <w:rsid w:val="00F62E55"/>
    <w:rsid w:val="00F62EEE"/>
    <w:rsid w:val="00F6415D"/>
    <w:rsid w:val="00F64CCA"/>
    <w:rsid w:val="00F65385"/>
    <w:rsid w:val="00F65B60"/>
    <w:rsid w:val="00F6667D"/>
    <w:rsid w:val="00F667EB"/>
    <w:rsid w:val="00F66AF4"/>
    <w:rsid w:val="00F66FBE"/>
    <w:rsid w:val="00F6796F"/>
    <w:rsid w:val="00F71E32"/>
    <w:rsid w:val="00F722F2"/>
    <w:rsid w:val="00F72767"/>
    <w:rsid w:val="00F73D55"/>
    <w:rsid w:val="00F74B28"/>
    <w:rsid w:val="00F74F65"/>
    <w:rsid w:val="00F751AF"/>
    <w:rsid w:val="00F757AA"/>
    <w:rsid w:val="00F75911"/>
    <w:rsid w:val="00F75C38"/>
    <w:rsid w:val="00F76187"/>
    <w:rsid w:val="00F77D08"/>
    <w:rsid w:val="00F837A5"/>
    <w:rsid w:val="00F83F00"/>
    <w:rsid w:val="00F84103"/>
    <w:rsid w:val="00F84DA2"/>
    <w:rsid w:val="00F85B0B"/>
    <w:rsid w:val="00F872CF"/>
    <w:rsid w:val="00F87ADA"/>
    <w:rsid w:val="00F90428"/>
    <w:rsid w:val="00F90A98"/>
    <w:rsid w:val="00F91842"/>
    <w:rsid w:val="00F92057"/>
    <w:rsid w:val="00F92313"/>
    <w:rsid w:val="00F93590"/>
    <w:rsid w:val="00F93A15"/>
    <w:rsid w:val="00F93DED"/>
    <w:rsid w:val="00F94200"/>
    <w:rsid w:val="00F948E6"/>
    <w:rsid w:val="00F95338"/>
    <w:rsid w:val="00F97097"/>
    <w:rsid w:val="00F9761C"/>
    <w:rsid w:val="00F97FE2"/>
    <w:rsid w:val="00FA0B34"/>
    <w:rsid w:val="00FA0D33"/>
    <w:rsid w:val="00FA1D16"/>
    <w:rsid w:val="00FA2569"/>
    <w:rsid w:val="00FA3814"/>
    <w:rsid w:val="00FA3AAC"/>
    <w:rsid w:val="00FA41B8"/>
    <w:rsid w:val="00FA45D3"/>
    <w:rsid w:val="00FA54D5"/>
    <w:rsid w:val="00FA5C3D"/>
    <w:rsid w:val="00FA5FC8"/>
    <w:rsid w:val="00FA630D"/>
    <w:rsid w:val="00FA6445"/>
    <w:rsid w:val="00FA64A5"/>
    <w:rsid w:val="00FA66D3"/>
    <w:rsid w:val="00FA7A7D"/>
    <w:rsid w:val="00FA7A9D"/>
    <w:rsid w:val="00FB00CA"/>
    <w:rsid w:val="00FB0F94"/>
    <w:rsid w:val="00FB1BEC"/>
    <w:rsid w:val="00FB3A5B"/>
    <w:rsid w:val="00FB3FE0"/>
    <w:rsid w:val="00FB4406"/>
    <w:rsid w:val="00FB45CA"/>
    <w:rsid w:val="00FB469A"/>
    <w:rsid w:val="00FB4935"/>
    <w:rsid w:val="00FB5357"/>
    <w:rsid w:val="00FB5447"/>
    <w:rsid w:val="00FB577C"/>
    <w:rsid w:val="00FB5C32"/>
    <w:rsid w:val="00FB6A53"/>
    <w:rsid w:val="00FB742D"/>
    <w:rsid w:val="00FB78E9"/>
    <w:rsid w:val="00FC0949"/>
    <w:rsid w:val="00FC15DB"/>
    <w:rsid w:val="00FC219D"/>
    <w:rsid w:val="00FC2564"/>
    <w:rsid w:val="00FC2592"/>
    <w:rsid w:val="00FC374B"/>
    <w:rsid w:val="00FC3CCA"/>
    <w:rsid w:val="00FC3ECF"/>
    <w:rsid w:val="00FC3F49"/>
    <w:rsid w:val="00FC4FB0"/>
    <w:rsid w:val="00FC5950"/>
    <w:rsid w:val="00FC5D48"/>
    <w:rsid w:val="00FC60F9"/>
    <w:rsid w:val="00FD131D"/>
    <w:rsid w:val="00FD3215"/>
    <w:rsid w:val="00FD400A"/>
    <w:rsid w:val="00FD7EFE"/>
    <w:rsid w:val="00FD7F75"/>
    <w:rsid w:val="00FD7FE9"/>
    <w:rsid w:val="00FE14FD"/>
    <w:rsid w:val="00FE22D1"/>
    <w:rsid w:val="00FE2ABB"/>
    <w:rsid w:val="00FE48E6"/>
    <w:rsid w:val="00FF0243"/>
    <w:rsid w:val="00FF03C3"/>
    <w:rsid w:val="00FF05F8"/>
    <w:rsid w:val="00FF2121"/>
    <w:rsid w:val="00FF23D1"/>
    <w:rsid w:val="00FF3A28"/>
    <w:rsid w:val="00FF3E91"/>
    <w:rsid w:val="00FF44E2"/>
    <w:rsid w:val="00FF4547"/>
    <w:rsid w:val="00FF471C"/>
    <w:rsid w:val="00FF4FAF"/>
    <w:rsid w:val="013E8D92"/>
    <w:rsid w:val="014E5AA5"/>
    <w:rsid w:val="01BA285C"/>
    <w:rsid w:val="021639C2"/>
    <w:rsid w:val="029DF534"/>
    <w:rsid w:val="029F98F3"/>
    <w:rsid w:val="02F66EAF"/>
    <w:rsid w:val="0377A7DA"/>
    <w:rsid w:val="03969871"/>
    <w:rsid w:val="03B9EB97"/>
    <w:rsid w:val="03C04A72"/>
    <w:rsid w:val="03F1B539"/>
    <w:rsid w:val="03F4C32F"/>
    <w:rsid w:val="042C54D7"/>
    <w:rsid w:val="043DBF09"/>
    <w:rsid w:val="046ABC37"/>
    <w:rsid w:val="047E42A5"/>
    <w:rsid w:val="04937002"/>
    <w:rsid w:val="04AB4821"/>
    <w:rsid w:val="04C4CA93"/>
    <w:rsid w:val="04DB5482"/>
    <w:rsid w:val="054F1518"/>
    <w:rsid w:val="05528DE2"/>
    <w:rsid w:val="05646353"/>
    <w:rsid w:val="05BE4471"/>
    <w:rsid w:val="06A2B45B"/>
    <w:rsid w:val="06A3BBA0"/>
    <w:rsid w:val="06FCF40F"/>
    <w:rsid w:val="0720F1D4"/>
    <w:rsid w:val="075B50EB"/>
    <w:rsid w:val="0810DFFF"/>
    <w:rsid w:val="0920E747"/>
    <w:rsid w:val="0980926A"/>
    <w:rsid w:val="0983C9DB"/>
    <w:rsid w:val="09AE3F7D"/>
    <w:rsid w:val="09DA199D"/>
    <w:rsid w:val="0A018E88"/>
    <w:rsid w:val="0A7D8703"/>
    <w:rsid w:val="0AE18870"/>
    <w:rsid w:val="0AF36158"/>
    <w:rsid w:val="0B2005AD"/>
    <w:rsid w:val="0BA74353"/>
    <w:rsid w:val="0BD4977E"/>
    <w:rsid w:val="0C831CDB"/>
    <w:rsid w:val="0CA890B9"/>
    <w:rsid w:val="0D1C21CD"/>
    <w:rsid w:val="0D303215"/>
    <w:rsid w:val="0D63EC8F"/>
    <w:rsid w:val="0D693DC7"/>
    <w:rsid w:val="0D814C39"/>
    <w:rsid w:val="0DBEDBDD"/>
    <w:rsid w:val="0E07F5D6"/>
    <w:rsid w:val="0E6762F8"/>
    <w:rsid w:val="0F17E154"/>
    <w:rsid w:val="0F80BEDF"/>
    <w:rsid w:val="1000F31A"/>
    <w:rsid w:val="1017F15B"/>
    <w:rsid w:val="1032AB48"/>
    <w:rsid w:val="10373ECF"/>
    <w:rsid w:val="1046FB58"/>
    <w:rsid w:val="109FA241"/>
    <w:rsid w:val="10A0D694"/>
    <w:rsid w:val="10BA263C"/>
    <w:rsid w:val="117926A7"/>
    <w:rsid w:val="11BB49CC"/>
    <w:rsid w:val="11D27265"/>
    <w:rsid w:val="120FD7D2"/>
    <w:rsid w:val="12B1A4F8"/>
    <w:rsid w:val="130F5405"/>
    <w:rsid w:val="13359E84"/>
    <w:rsid w:val="133893DC"/>
    <w:rsid w:val="13F01B57"/>
    <w:rsid w:val="13F70707"/>
    <w:rsid w:val="1472FE37"/>
    <w:rsid w:val="14E4CDF9"/>
    <w:rsid w:val="154722DE"/>
    <w:rsid w:val="156BB648"/>
    <w:rsid w:val="157455D2"/>
    <w:rsid w:val="157E55B3"/>
    <w:rsid w:val="15D6A204"/>
    <w:rsid w:val="166FDB7C"/>
    <w:rsid w:val="167D5D69"/>
    <w:rsid w:val="16A94F2A"/>
    <w:rsid w:val="16DF01C8"/>
    <w:rsid w:val="17131CE3"/>
    <w:rsid w:val="1722F339"/>
    <w:rsid w:val="1729D6F2"/>
    <w:rsid w:val="175FAD8C"/>
    <w:rsid w:val="176BF3B4"/>
    <w:rsid w:val="1834AE51"/>
    <w:rsid w:val="1863D4F4"/>
    <w:rsid w:val="18C9D9B7"/>
    <w:rsid w:val="18CBBABF"/>
    <w:rsid w:val="18CF89D1"/>
    <w:rsid w:val="193BC500"/>
    <w:rsid w:val="198C42BD"/>
    <w:rsid w:val="199788C7"/>
    <w:rsid w:val="19D27F99"/>
    <w:rsid w:val="1A974D4F"/>
    <w:rsid w:val="1A97760D"/>
    <w:rsid w:val="1B4520E5"/>
    <w:rsid w:val="1BA3FBA7"/>
    <w:rsid w:val="1BA47810"/>
    <w:rsid w:val="1BFD4815"/>
    <w:rsid w:val="1C6361E0"/>
    <w:rsid w:val="1C656F7B"/>
    <w:rsid w:val="1C884521"/>
    <w:rsid w:val="1D49725C"/>
    <w:rsid w:val="1DD0CC69"/>
    <w:rsid w:val="1DD4B6EF"/>
    <w:rsid w:val="1E3DBD22"/>
    <w:rsid w:val="1E3EAC5E"/>
    <w:rsid w:val="1F29DFB6"/>
    <w:rsid w:val="1F39E0EC"/>
    <w:rsid w:val="1F414192"/>
    <w:rsid w:val="1FCC40D8"/>
    <w:rsid w:val="1FFDEE87"/>
    <w:rsid w:val="2031B439"/>
    <w:rsid w:val="204DC84C"/>
    <w:rsid w:val="20B790DB"/>
    <w:rsid w:val="20C5B017"/>
    <w:rsid w:val="2112D3AF"/>
    <w:rsid w:val="212C3455"/>
    <w:rsid w:val="215ECE7B"/>
    <w:rsid w:val="21919EB4"/>
    <w:rsid w:val="21EC8CF9"/>
    <w:rsid w:val="22B7CE5E"/>
    <w:rsid w:val="22D1E413"/>
    <w:rsid w:val="22D63079"/>
    <w:rsid w:val="2343E309"/>
    <w:rsid w:val="23885D5A"/>
    <w:rsid w:val="23FD50D9"/>
    <w:rsid w:val="248AA6E3"/>
    <w:rsid w:val="24A3F3DC"/>
    <w:rsid w:val="24BD4D03"/>
    <w:rsid w:val="24C935B6"/>
    <w:rsid w:val="2518499E"/>
    <w:rsid w:val="25E3153A"/>
    <w:rsid w:val="2619F86E"/>
    <w:rsid w:val="261E48C0"/>
    <w:rsid w:val="262E70BB"/>
    <w:rsid w:val="2640A2C3"/>
    <w:rsid w:val="264B1DB8"/>
    <w:rsid w:val="268B5096"/>
    <w:rsid w:val="28D95C25"/>
    <w:rsid w:val="28FC8623"/>
    <w:rsid w:val="294CBA68"/>
    <w:rsid w:val="29716CE5"/>
    <w:rsid w:val="299CDD91"/>
    <w:rsid w:val="29AF81FA"/>
    <w:rsid w:val="29CA3CDD"/>
    <w:rsid w:val="29D05840"/>
    <w:rsid w:val="29EF9F63"/>
    <w:rsid w:val="2A05E476"/>
    <w:rsid w:val="2A61558B"/>
    <w:rsid w:val="2A9D61DD"/>
    <w:rsid w:val="2ABC3A79"/>
    <w:rsid w:val="2ACB49D2"/>
    <w:rsid w:val="2B4B525B"/>
    <w:rsid w:val="2B6B4C63"/>
    <w:rsid w:val="2B6D763D"/>
    <w:rsid w:val="2BA369B2"/>
    <w:rsid w:val="2BA8C380"/>
    <w:rsid w:val="2C71CDCB"/>
    <w:rsid w:val="2C744477"/>
    <w:rsid w:val="2C990EBA"/>
    <w:rsid w:val="2CA4C351"/>
    <w:rsid w:val="2D73079F"/>
    <w:rsid w:val="2D89972F"/>
    <w:rsid w:val="2DF9EC36"/>
    <w:rsid w:val="2E0F4235"/>
    <w:rsid w:val="2E343E76"/>
    <w:rsid w:val="2F09983E"/>
    <w:rsid w:val="2FA45C4C"/>
    <w:rsid w:val="304B710E"/>
    <w:rsid w:val="307A7C64"/>
    <w:rsid w:val="311D6620"/>
    <w:rsid w:val="313356D9"/>
    <w:rsid w:val="3137857F"/>
    <w:rsid w:val="313AA054"/>
    <w:rsid w:val="31FE9B24"/>
    <w:rsid w:val="32878AB7"/>
    <w:rsid w:val="32BE5EF8"/>
    <w:rsid w:val="32DD88C2"/>
    <w:rsid w:val="330431EE"/>
    <w:rsid w:val="33512704"/>
    <w:rsid w:val="335E1229"/>
    <w:rsid w:val="336A9EDA"/>
    <w:rsid w:val="336B6735"/>
    <w:rsid w:val="336BC8C9"/>
    <w:rsid w:val="340D42ED"/>
    <w:rsid w:val="341A32B1"/>
    <w:rsid w:val="346E258A"/>
    <w:rsid w:val="34795923"/>
    <w:rsid w:val="358D7166"/>
    <w:rsid w:val="35B95E07"/>
    <w:rsid w:val="35CF6DC4"/>
    <w:rsid w:val="36152984"/>
    <w:rsid w:val="3634DCAB"/>
    <w:rsid w:val="3671A2BF"/>
    <w:rsid w:val="3718DDDB"/>
    <w:rsid w:val="3830B91C"/>
    <w:rsid w:val="384CC4C3"/>
    <w:rsid w:val="388123AE"/>
    <w:rsid w:val="38959EE9"/>
    <w:rsid w:val="391D14EE"/>
    <w:rsid w:val="39234684"/>
    <w:rsid w:val="394D60AC"/>
    <w:rsid w:val="398A22EC"/>
    <w:rsid w:val="39B4BB37"/>
    <w:rsid w:val="3ACAC9D8"/>
    <w:rsid w:val="3C0A9B29"/>
    <w:rsid w:val="3C231500"/>
    <w:rsid w:val="3C7B7EA1"/>
    <w:rsid w:val="3DE4B0BB"/>
    <w:rsid w:val="3DF08611"/>
    <w:rsid w:val="3E535DF3"/>
    <w:rsid w:val="3E563DE8"/>
    <w:rsid w:val="3E640368"/>
    <w:rsid w:val="3E78032B"/>
    <w:rsid w:val="3EA83E72"/>
    <w:rsid w:val="3F30F008"/>
    <w:rsid w:val="3F3900FE"/>
    <w:rsid w:val="3F8C5672"/>
    <w:rsid w:val="3FB2E9C1"/>
    <w:rsid w:val="3FC5DA2D"/>
    <w:rsid w:val="3FCD13D0"/>
    <w:rsid w:val="4030C1E0"/>
    <w:rsid w:val="40492B87"/>
    <w:rsid w:val="4078DADF"/>
    <w:rsid w:val="40BCDB7A"/>
    <w:rsid w:val="410065C7"/>
    <w:rsid w:val="4147D2CA"/>
    <w:rsid w:val="4168E431"/>
    <w:rsid w:val="41A02B96"/>
    <w:rsid w:val="41B4E3B8"/>
    <w:rsid w:val="41F8B6F1"/>
    <w:rsid w:val="42271A25"/>
    <w:rsid w:val="42792885"/>
    <w:rsid w:val="429AA22D"/>
    <w:rsid w:val="430B35BF"/>
    <w:rsid w:val="4310C78D"/>
    <w:rsid w:val="43432EAB"/>
    <w:rsid w:val="43790AD7"/>
    <w:rsid w:val="4388F36F"/>
    <w:rsid w:val="438C3B04"/>
    <w:rsid w:val="4392F412"/>
    <w:rsid w:val="439EA7F5"/>
    <w:rsid w:val="43C20466"/>
    <w:rsid w:val="43C647FF"/>
    <w:rsid w:val="443F6050"/>
    <w:rsid w:val="449D851C"/>
    <w:rsid w:val="44C78390"/>
    <w:rsid w:val="452007C0"/>
    <w:rsid w:val="4582C891"/>
    <w:rsid w:val="45D60CDA"/>
    <w:rsid w:val="46C6D012"/>
    <w:rsid w:val="47311AA5"/>
    <w:rsid w:val="475668CD"/>
    <w:rsid w:val="477EC362"/>
    <w:rsid w:val="478888F8"/>
    <w:rsid w:val="479E2712"/>
    <w:rsid w:val="47C8C343"/>
    <w:rsid w:val="47FF2452"/>
    <w:rsid w:val="48118E98"/>
    <w:rsid w:val="4821939E"/>
    <w:rsid w:val="4876DB3A"/>
    <w:rsid w:val="487F2C6C"/>
    <w:rsid w:val="49BB893D"/>
    <w:rsid w:val="4A49C8BA"/>
    <w:rsid w:val="4A7701A0"/>
    <w:rsid w:val="4ADA576D"/>
    <w:rsid w:val="4B452FF3"/>
    <w:rsid w:val="4B859868"/>
    <w:rsid w:val="4B866B2E"/>
    <w:rsid w:val="4C2E6A24"/>
    <w:rsid w:val="4C43F971"/>
    <w:rsid w:val="4C7CC8D1"/>
    <w:rsid w:val="4D09C5CD"/>
    <w:rsid w:val="4D32F60C"/>
    <w:rsid w:val="4D9D9E14"/>
    <w:rsid w:val="4E218CF4"/>
    <w:rsid w:val="4F376C92"/>
    <w:rsid w:val="4F396E75"/>
    <w:rsid w:val="4F5563F1"/>
    <w:rsid w:val="4F677CEC"/>
    <w:rsid w:val="4F6FB453"/>
    <w:rsid w:val="4F7AF728"/>
    <w:rsid w:val="4F8711A0"/>
    <w:rsid w:val="4F9FFA87"/>
    <w:rsid w:val="4FA73CCB"/>
    <w:rsid w:val="500898A8"/>
    <w:rsid w:val="504ED330"/>
    <w:rsid w:val="505C32BB"/>
    <w:rsid w:val="508A7040"/>
    <w:rsid w:val="50ED400D"/>
    <w:rsid w:val="514E9236"/>
    <w:rsid w:val="519260EF"/>
    <w:rsid w:val="519984BF"/>
    <w:rsid w:val="51A9BC6D"/>
    <w:rsid w:val="5231D027"/>
    <w:rsid w:val="52989FD6"/>
    <w:rsid w:val="52A40301"/>
    <w:rsid w:val="537649F7"/>
    <w:rsid w:val="53A4F90B"/>
    <w:rsid w:val="554B505E"/>
    <w:rsid w:val="557AEA22"/>
    <w:rsid w:val="55DC9CF6"/>
    <w:rsid w:val="55DCD6FD"/>
    <w:rsid w:val="560080E9"/>
    <w:rsid w:val="56137809"/>
    <w:rsid w:val="5694504C"/>
    <w:rsid w:val="56E68780"/>
    <w:rsid w:val="56FE3B21"/>
    <w:rsid w:val="570961C5"/>
    <w:rsid w:val="57D76DB6"/>
    <w:rsid w:val="58859DE4"/>
    <w:rsid w:val="58F62034"/>
    <w:rsid w:val="59067B59"/>
    <w:rsid w:val="59395C7E"/>
    <w:rsid w:val="59C236C7"/>
    <w:rsid w:val="59FAA211"/>
    <w:rsid w:val="5A1B0007"/>
    <w:rsid w:val="5A80C698"/>
    <w:rsid w:val="5A89F94A"/>
    <w:rsid w:val="5A94757A"/>
    <w:rsid w:val="5AD13AE9"/>
    <w:rsid w:val="5B27ED01"/>
    <w:rsid w:val="5B8231D6"/>
    <w:rsid w:val="5CD1243B"/>
    <w:rsid w:val="5E065D37"/>
    <w:rsid w:val="5E0D4C99"/>
    <w:rsid w:val="5E3566CA"/>
    <w:rsid w:val="5E487C56"/>
    <w:rsid w:val="5E5C6E31"/>
    <w:rsid w:val="5EDBFF9F"/>
    <w:rsid w:val="5EDDFB2E"/>
    <w:rsid w:val="5EFE4E2B"/>
    <w:rsid w:val="5F32FEDB"/>
    <w:rsid w:val="6036DFB8"/>
    <w:rsid w:val="6099E322"/>
    <w:rsid w:val="60EC3562"/>
    <w:rsid w:val="60F35026"/>
    <w:rsid w:val="614A9AB1"/>
    <w:rsid w:val="61A2D6B2"/>
    <w:rsid w:val="61AFBBB2"/>
    <w:rsid w:val="61E7406D"/>
    <w:rsid w:val="61F15058"/>
    <w:rsid w:val="62276BD0"/>
    <w:rsid w:val="6296C4F8"/>
    <w:rsid w:val="62D2B5B5"/>
    <w:rsid w:val="6301E9D9"/>
    <w:rsid w:val="636E4BD6"/>
    <w:rsid w:val="63A094BE"/>
    <w:rsid w:val="63E02252"/>
    <w:rsid w:val="64441818"/>
    <w:rsid w:val="64A65032"/>
    <w:rsid w:val="64E70424"/>
    <w:rsid w:val="656E2675"/>
    <w:rsid w:val="65E3230C"/>
    <w:rsid w:val="67A117B2"/>
    <w:rsid w:val="683A32AF"/>
    <w:rsid w:val="68424D9A"/>
    <w:rsid w:val="68DB0DD7"/>
    <w:rsid w:val="69DE1DFB"/>
    <w:rsid w:val="6A78981A"/>
    <w:rsid w:val="6ABB63FA"/>
    <w:rsid w:val="6ADA5852"/>
    <w:rsid w:val="6B8EC2A5"/>
    <w:rsid w:val="6CA51E57"/>
    <w:rsid w:val="6D087E07"/>
    <w:rsid w:val="6D6080CD"/>
    <w:rsid w:val="6E2DDB4F"/>
    <w:rsid w:val="6E92FAAC"/>
    <w:rsid w:val="6EB5687C"/>
    <w:rsid w:val="6EE8F1C3"/>
    <w:rsid w:val="6F023C4C"/>
    <w:rsid w:val="6F37E579"/>
    <w:rsid w:val="6F8D2277"/>
    <w:rsid w:val="6F93B0FF"/>
    <w:rsid w:val="6FA0BC9C"/>
    <w:rsid w:val="6FA2778B"/>
    <w:rsid w:val="6FC7D164"/>
    <w:rsid w:val="70C7997E"/>
    <w:rsid w:val="71102831"/>
    <w:rsid w:val="7175D8A6"/>
    <w:rsid w:val="7213C8EF"/>
    <w:rsid w:val="724E500C"/>
    <w:rsid w:val="7252EBB5"/>
    <w:rsid w:val="726CDD8F"/>
    <w:rsid w:val="72FD87E4"/>
    <w:rsid w:val="73336D69"/>
    <w:rsid w:val="73CFC251"/>
    <w:rsid w:val="73D045B9"/>
    <w:rsid w:val="741C4BA1"/>
    <w:rsid w:val="747452F5"/>
    <w:rsid w:val="74C27718"/>
    <w:rsid w:val="74CCE458"/>
    <w:rsid w:val="756EBA3A"/>
    <w:rsid w:val="75E9E754"/>
    <w:rsid w:val="75F8C38C"/>
    <w:rsid w:val="7651B865"/>
    <w:rsid w:val="7696B5BA"/>
    <w:rsid w:val="7721F86B"/>
    <w:rsid w:val="77B8E7F9"/>
    <w:rsid w:val="77B929E3"/>
    <w:rsid w:val="77BDC1AD"/>
    <w:rsid w:val="77CD2D25"/>
    <w:rsid w:val="782906BA"/>
    <w:rsid w:val="7877B35E"/>
    <w:rsid w:val="78B7F176"/>
    <w:rsid w:val="79189F7D"/>
    <w:rsid w:val="79491417"/>
    <w:rsid w:val="7973A045"/>
    <w:rsid w:val="79BB5878"/>
    <w:rsid w:val="79D15761"/>
    <w:rsid w:val="7A349A95"/>
    <w:rsid w:val="7A52F1EA"/>
    <w:rsid w:val="7A61E9BD"/>
    <w:rsid w:val="7AD2E7A1"/>
    <w:rsid w:val="7B9348B1"/>
    <w:rsid w:val="7BD59E9F"/>
    <w:rsid w:val="7BF81E8E"/>
    <w:rsid w:val="7BF9C512"/>
    <w:rsid w:val="7CB4CD3E"/>
    <w:rsid w:val="7D63EBB9"/>
    <w:rsid w:val="7E36BA97"/>
    <w:rsid w:val="7E7465F6"/>
    <w:rsid w:val="7ECF18C7"/>
    <w:rsid w:val="7F01B1E2"/>
    <w:rsid w:val="7F7A30F3"/>
    <w:rsid w:val="7F9AFC89"/>
    <w:rsid w:val="7FA7D36A"/>
    <w:rsid w:val="7FDE0D24"/>
    <w:rsid w:val="7FE4BC0F"/>
    <w:rsid w:val="7FE555D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46E1EEB0-6BAA-4016-BA69-4C57F8FB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14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91CC4"/>
    <w:pPr>
      <w:keepNext/>
      <w:ind w:firstLine="1247"/>
      <w:jc w:val="both"/>
      <w:outlineLvl w:val="0"/>
    </w:pPr>
    <w:rPr>
      <w:szCs w:val="20"/>
      <w:lang w:eastAsia="en-US"/>
    </w:rPr>
  </w:style>
  <w:style w:type="paragraph" w:styleId="Antrat2">
    <w:name w:val="heading 2"/>
    <w:basedOn w:val="prastasis"/>
    <w:next w:val="prastasis"/>
    <w:link w:val="Antrat2Diagrama"/>
    <w:rsid w:val="001E7AE6"/>
    <w:pPr>
      <w:keepNext/>
      <w:keepLines/>
      <w:suppressAutoHyphens/>
      <w:autoSpaceDN w:val="0"/>
      <w:spacing w:before="40"/>
      <w:textAlignment w:val="baseline"/>
      <w:outlineLvl w:val="1"/>
    </w:pPr>
    <w:rPr>
      <w:rFonts w:ascii="Calibri Light" w:hAnsi="Calibri Light"/>
      <w:color w:val="2F5496"/>
      <w:sz w:val="26"/>
      <w:szCs w:val="26"/>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jc w:val="both"/>
    </w:pPr>
    <w:rPr>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ind w:left="720"/>
      <w:contextualSpacing/>
      <w:jc w:val="both"/>
    </w:pPr>
    <w:rPr>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rPr>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nhideWhenUsed/>
    <w:rsid w:val="007C79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7C790B"/>
    <w:rPr>
      <w:rFonts w:ascii="Times New Roman" w:eastAsia="Times New Roman" w:hAnsi="Times New Roman" w:cs="Times New Roman"/>
      <w:b/>
      <w:bCs/>
      <w:sz w:val="20"/>
      <w:szCs w:val="20"/>
      <w:lang w:val="ru-RU" w:eastAsia="en-US"/>
    </w:rPr>
  </w:style>
  <w:style w:type="character" w:customStyle="1" w:styleId="cf11">
    <w:name w:val="cf11"/>
    <w:basedOn w:val="Numatytasispastraiposriftas"/>
    <w:rsid w:val="004671AF"/>
    <w:rPr>
      <w:rFonts w:ascii="Segoe UI" w:hAnsi="Segoe UI" w:cs="Segoe UI" w:hint="default"/>
      <w:b/>
      <w:bCs/>
      <w:sz w:val="18"/>
      <w:szCs w:val="18"/>
    </w:rPr>
  </w:style>
  <w:style w:type="character" w:customStyle="1" w:styleId="Antrat2Diagrama">
    <w:name w:val="Antraštė 2 Diagrama"/>
    <w:basedOn w:val="Numatytasispastraiposriftas"/>
    <w:link w:val="Antrat2"/>
    <w:rsid w:val="001E7AE6"/>
    <w:rPr>
      <w:rFonts w:ascii="Calibri Light" w:eastAsia="Times New Roman" w:hAnsi="Calibri Light" w:cs="Times New Roman"/>
      <w:color w:val="2F5496"/>
      <w:sz w:val="26"/>
      <w:szCs w:val="26"/>
    </w:rPr>
  </w:style>
  <w:style w:type="paragraph" w:styleId="Pagrindinistekstas3">
    <w:name w:val="Body Text 3"/>
    <w:basedOn w:val="prastasis"/>
    <w:link w:val="Pagrindinistekstas3Diagrama"/>
    <w:rsid w:val="001E7AE6"/>
    <w:pPr>
      <w:suppressAutoHyphens/>
      <w:autoSpaceDN w:val="0"/>
      <w:spacing w:after="120"/>
      <w:textAlignment w:val="baseline"/>
    </w:pPr>
    <w:rPr>
      <w:sz w:val="16"/>
      <w:szCs w:val="16"/>
      <w:lang w:val="ru-RU" w:eastAsia="en-US"/>
    </w:rPr>
  </w:style>
  <w:style w:type="character" w:customStyle="1" w:styleId="Pagrindinistekstas3Diagrama">
    <w:name w:val="Pagrindinis tekstas 3 Diagrama"/>
    <w:basedOn w:val="Numatytasispastraiposriftas"/>
    <w:link w:val="Pagrindinistekstas3"/>
    <w:rsid w:val="001E7AE6"/>
    <w:rPr>
      <w:rFonts w:ascii="Times New Roman" w:eastAsia="Times New Roman" w:hAnsi="Times New Roman" w:cs="Times New Roman"/>
      <w:sz w:val="16"/>
      <w:szCs w:val="16"/>
      <w:lang w:val="ru-RU" w:eastAsia="en-US"/>
    </w:rPr>
  </w:style>
  <w:style w:type="character" w:styleId="Perirtashipersaitas">
    <w:name w:val="FollowedHyperlink"/>
    <w:basedOn w:val="Numatytasispastraiposriftas"/>
    <w:rsid w:val="001E7AE6"/>
    <w:rPr>
      <w:color w:val="800080"/>
      <w:u w:val="single"/>
    </w:rPr>
  </w:style>
  <w:style w:type="paragraph" w:customStyle="1" w:styleId="msonormal0">
    <w:name w:val="msonormal"/>
    <w:basedOn w:val="prastasis"/>
    <w:rsid w:val="001E7AE6"/>
    <w:pPr>
      <w:suppressAutoHyphens/>
      <w:autoSpaceDN w:val="0"/>
      <w:spacing w:before="100" w:after="100"/>
      <w:textAlignment w:val="baseline"/>
    </w:pPr>
  </w:style>
  <w:style w:type="paragraph" w:customStyle="1" w:styleId="font5">
    <w:name w:val="font5"/>
    <w:basedOn w:val="prastasis"/>
    <w:rsid w:val="001E7AE6"/>
    <w:pPr>
      <w:suppressAutoHyphens/>
      <w:autoSpaceDN w:val="0"/>
      <w:spacing w:before="100" w:after="100"/>
      <w:textAlignment w:val="baseline"/>
    </w:pPr>
    <w:rPr>
      <w:b/>
      <w:bCs/>
      <w:color w:val="000000"/>
      <w:sz w:val="20"/>
      <w:szCs w:val="20"/>
    </w:rPr>
  </w:style>
  <w:style w:type="paragraph" w:customStyle="1" w:styleId="xl67">
    <w:name w:val="xl6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rPr>
  </w:style>
  <w:style w:type="paragraph" w:customStyle="1" w:styleId="xl68">
    <w:name w:val="xl6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sz w:val="20"/>
      <w:szCs w:val="20"/>
    </w:rPr>
  </w:style>
  <w:style w:type="paragraph" w:customStyle="1" w:styleId="xl69">
    <w:name w:val="xl6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20"/>
      <w:szCs w:val="20"/>
    </w:rPr>
  </w:style>
  <w:style w:type="paragraph" w:customStyle="1" w:styleId="xl70">
    <w:name w:val="xl7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1">
    <w:name w:val="xl7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style>
  <w:style w:type="paragraph" w:customStyle="1" w:styleId="xl72">
    <w:name w:val="xl7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style>
  <w:style w:type="paragraph" w:customStyle="1" w:styleId="xl73">
    <w:name w:val="xl7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rPr>
  </w:style>
  <w:style w:type="paragraph" w:customStyle="1" w:styleId="xl74">
    <w:name w:val="xl7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5">
    <w:name w:val="xl7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76">
    <w:name w:val="xl7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0000"/>
    </w:rPr>
  </w:style>
  <w:style w:type="paragraph" w:customStyle="1" w:styleId="xl77">
    <w:name w:val="xl7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style>
  <w:style w:type="paragraph" w:customStyle="1" w:styleId="xl78">
    <w:name w:val="xl7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9">
    <w:name w:val="xl7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rPr>
  </w:style>
  <w:style w:type="paragraph" w:customStyle="1" w:styleId="xl80">
    <w:name w:val="xl8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81">
    <w:name w:val="xl8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rPr>
  </w:style>
  <w:style w:type="paragraph" w:customStyle="1" w:styleId="xl82">
    <w:name w:val="xl8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sz w:val="20"/>
      <w:szCs w:val="20"/>
    </w:rPr>
  </w:style>
  <w:style w:type="paragraph" w:customStyle="1" w:styleId="xl83">
    <w:name w:val="xl8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0000"/>
    </w:rPr>
  </w:style>
  <w:style w:type="paragraph" w:customStyle="1" w:styleId="xl84">
    <w:name w:val="xl8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000000"/>
    </w:rPr>
  </w:style>
  <w:style w:type="paragraph" w:customStyle="1" w:styleId="xl85">
    <w:name w:val="xl85"/>
    <w:basedOn w:val="prastasis"/>
    <w:rsid w:val="001E7AE6"/>
    <w:pPr>
      <w:suppressAutoHyphens/>
      <w:autoSpaceDN w:val="0"/>
      <w:spacing w:before="100" w:after="100"/>
      <w:jc w:val="center"/>
      <w:textAlignment w:val="baseline"/>
    </w:pPr>
  </w:style>
  <w:style w:type="paragraph" w:customStyle="1" w:styleId="xl86">
    <w:name w:val="xl8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70C0"/>
    </w:rPr>
  </w:style>
  <w:style w:type="paragraph" w:customStyle="1" w:styleId="xl87">
    <w:name w:val="xl8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88">
    <w:name w:val="xl8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0070C0"/>
    </w:rPr>
  </w:style>
  <w:style w:type="paragraph" w:customStyle="1" w:styleId="xl89">
    <w:name w:val="xl8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90">
    <w:name w:val="xl90"/>
    <w:basedOn w:val="prastasis"/>
    <w:rsid w:val="001E7AE6"/>
    <w:pPr>
      <w:suppressAutoHyphens/>
      <w:autoSpaceDN w:val="0"/>
      <w:spacing w:before="100" w:after="100"/>
      <w:jc w:val="center"/>
      <w:textAlignment w:val="baseline"/>
    </w:pPr>
  </w:style>
  <w:style w:type="paragraph" w:customStyle="1" w:styleId="xl91">
    <w:name w:val="xl91"/>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style>
  <w:style w:type="paragraph" w:customStyle="1" w:styleId="xl92">
    <w:name w:val="xl9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rPr>
      <w:b/>
      <w:bCs/>
    </w:rPr>
  </w:style>
  <w:style w:type="paragraph" w:customStyle="1" w:styleId="xl93">
    <w:name w:val="xl9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both"/>
      <w:textAlignment w:val="top"/>
    </w:pPr>
  </w:style>
  <w:style w:type="paragraph" w:customStyle="1" w:styleId="xl94">
    <w:name w:val="xl94"/>
    <w:basedOn w:val="prastasis"/>
    <w:rsid w:val="001E7AE6"/>
    <w:pPr>
      <w:suppressAutoHyphens/>
      <w:autoSpaceDN w:val="0"/>
      <w:spacing w:before="100" w:after="100"/>
      <w:textAlignment w:val="baseline"/>
    </w:pPr>
    <w:rPr>
      <w:sz w:val="20"/>
      <w:szCs w:val="20"/>
    </w:rPr>
  </w:style>
  <w:style w:type="paragraph" w:customStyle="1" w:styleId="xl95">
    <w:name w:val="xl9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96">
    <w:name w:val="xl9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FF0000"/>
    </w:rPr>
  </w:style>
  <w:style w:type="paragraph" w:customStyle="1" w:styleId="xl97">
    <w:name w:val="xl9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98">
    <w:name w:val="xl9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FF0000"/>
    </w:rPr>
  </w:style>
  <w:style w:type="paragraph" w:customStyle="1" w:styleId="xl99">
    <w:name w:val="xl9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FF0000"/>
    </w:rPr>
  </w:style>
  <w:style w:type="paragraph" w:customStyle="1" w:styleId="xl100">
    <w:name w:val="xl10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101">
    <w:name w:val="xl10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102">
    <w:name w:val="xl10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3">
    <w:name w:val="xl10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104">
    <w:name w:val="xl104"/>
    <w:basedOn w:val="prastasis"/>
    <w:rsid w:val="001E7AE6"/>
    <w:pPr>
      <w:suppressAutoHyphens/>
      <w:autoSpaceDN w:val="0"/>
      <w:spacing w:before="100" w:after="100"/>
      <w:textAlignment w:val="baseline"/>
    </w:pPr>
  </w:style>
  <w:style w:type="paragraph" w:customStyle="1" w:styleId="xl105">
    <w:name w:val="xl105"/>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6">
    <w:name w:val="xl106"/>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7">
    <w:name w:val="xl107"/>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8">
    <w:name w:val="xl10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09">
    <w:name w:val="xl10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0">
    <w:name w:val="xl110"/>
    <w:basedOn w:val="prastasis"/>
    <w:rsid w:val="001E7AE6"/>
    <w:pPr>
      <w:suppressAutoHyphens/>
      <w:autoSpaceDN w:val="0"/>
      <w:spacing w:before="100" w:after="100"/>
      <w:jc w:val="center"/>
      <w:textAlignment w:val="baseline"/>
    </w:pPr>
    <w:rPr>
      <w:b/>
      <w:bCs/>
      <w:color w:val="000000"/>
      <w:sz w:val="20"/>
      <w:szCs w:val="20"/>
    </w:rPr>
  </w:style>
  <w:style w:type="paragraph" w:customStyle="1" w:styleId="xl111">
    <w:name w:val="xl111"/>
    <w:basedOn w:val="prastasis"/>
    <w:rsid w:val="001E7AE6"/>
    <w:pPr>
      <w:suppressAutoHyphens/>
      <w:autoSpaceDN w:val="0"/>
      <w:spacing w:before="100" w:after="100"/>
      <w:textAlignment w:val="baseline"/>
    </w:pPr>
  </w:style>
  <w:style w:type="paragraph" w:customStyle="1" w:styleId="xl112">
    <w:name w:val="xl112"/>
    <w:basedOn w:val="prastasis"/>
    <w:rsid w:val="001E7AE6"/>
    <w:pPr>
      <w:suppressAutoHyphens/>
      <w:autoSpaceDN w:val="0"/>
      <w:spacing w:before="100" w:after="100"/>
      <w:textAlignment w:val="baseline"/>
    </w:pPr>
  </w:style>
  <w:style w:type="paragraph" w:customStyle="1" w:styleId="xl113">
    <w:name w:val="xl11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14">
    <w:name w:val="xl11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115">
    <w:name w:val="xl11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u w:val="single"/>
    </w:rPr>
  </w:style>
  <w:style w:type="paragraph" w:customStyle="1" w:styleId="xl116">
    <w:name w:val="xl11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20"/>
      <w:szCs w:val="20"/>
    </w:rPr>
  </w:style>
  <w:style w:type="paragraph" w:customStyle="1" w:styleId="xl117">
    <w:name w:val="xl11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8">
    <w:name w:val="xl11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9">
    <w:name w:val="xl11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20">
    <w:name w:val="xl12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20"/>
      <w:szCs w:val="20"/>
    </w:rPr>
  </w:style>
  <w:style w:type="paragraph" w:customStyle="1" w:styleId="xl121">
    <w:name w:val="xl121"/>
    <w:basedOn w:val="prastasis"/>
    <w:rsid w:val="001E7AE6"/>
    <w:pPr>
      <w:suppressAutoHyphens/>
      <w:autoSpaceDN w:val="0"/>
      <w:spacing w:before="100" w:after="100"/>
      <w:jc w:val="center"/>
      <w:textAlignment w:val="top"/>
    </w:pPr>
    <w:rPr>
      <w:b/>
      <w:bCs/>
      <w:sz w:val="20"/>
      <w:szCs w:val="20"/>
    </w:rPr>
  </w:style>
  <w:style w:type="paragraph" w:customStyle="1" w:styleId="xl122">
    <w:name w:val="xl12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20"/>
      <w:szCs w:val="20"/>
    </w:rPr>
  </w:style>
  <w:style w:type="paragraph" w:customStyle="1" w:styleId="xl123">
    <w:name w:val="xl12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character" w:customStyle="1" w:styleId="Neapdorotaspaminjimas1">
    <w:name w:val="Neapdorotas paminėjimas1"/>
    <w:basedOn w:val="Numatytasispastraiposriftas"/>
    <w:rsid w:val="001E7AE6"/>
    <w:rPr>
      <w:color w:val="808080"/>
      <w:shd w:val="clear" w:color="auto" w:fill="E6E6E6"/>
    </w:rPr>
  </w:style>
  <w:style w:type="paragraph" w:styleId="Pataisymai">
    <w:name w:val="Revision"/>
    <w:rsid w:val="001E7AE6"/>
    <w:pPr>
      <w:suppressAutoHyphens/>
      <w:autoSpaceDN w:val="0"/>
      <w:spacing w:after="0" w:line="240" w:lineRule="auto"/>
      <w:textAlignment w:val="baseline"/>
    </w:pPr>
    <w:rPr>
      <w:rFonts w:ascii="Calibri" w:eastAsia="Times New Roman" w:hAnsi="Calibri" w:cs="Times New Roman"/>
    </w:rPr>
  </w:style>
  <w:style w:type="character" w:styleId="Grietas">
    <w:name w:val="Strong"/>
    <w:basedOn w:val="Numatytasispastraiposriftas"/>
    <w:uiPriority w:val="22"/>
    <w:qFormat/>
    <w:rsid w:val="001E7AE6"/>
    <w:rPr>
      <w:b/>
      <w:bCs/>
    </w:rPr>
  </w:style>
  <w:style w:type="paragraph" w:customStyle="1" w:styleId="paragraph">
    <w:name w:val="paragraph"/>
    <w:basedOn w:val="prastasis"/>
    <w:rsid w:val="001E7AE6"/>
    <w:pPr>
      <w:spacing w:before="100" w:beforeAutospacing="1" w:after="100" w:afterAutospacing="1"/>
    </w:pPr>
    <w:rPr>
      <w:lang w:val="en-US" w:eastAsia="en-US"/>
    </w:rPr>
  </w:style>
  <w:style w:type="character" w:customStyle="1" w:styleId="normaltextrun">
    <w:name w:val="normaltextrun"/>
    <w:basedOn w:val="Numatytasispastraiposriftas"/>
    <w:rsid w:val="001E7AE6"/>
  </w:style>
  <w:style w:type="character" w:customStyle="1" w:styleId="eop">
    <w:name w:val="eop"/>
    <w:basedOn w:val="Numatytasispastraiposriftas"/>
    <w:rsid w:val="001E7AE6"/>
  </w:style>
  <w:style w:type="character" w:customStyle="1" w:styleId="PagrindinistekstasDiagrama1">
    <w:name w:val="Pagrindinis tekstas Diagrama1"/>
    <w:basedOn w:val="Numatytasispastraiposriftas"/>
    <w:rsid w:val="001E7AE6"/>
    <w:rPr>
      <w:rFonts w:ascii="Times New Roman" w:eastAsia="Times New Roman" w:hAnsi="Times New Roman"/>
      <w:sz w:val="24"/>
      <w:szCs w:val="20"/>
    </w:rPr>
  </w:style>
  <w:style w:type="character" w:customStyle="1" w:styleId="scxw226424734">
    <w:name w:val="scxw226424734"/>
    <w:basedOn w:val="Numatytasispastraiposriftas"/>
    <w:rsid w:val="001E7AE6"/>
  </w:style>
  <w:style w:type="character" w:customStyle="1" w:styleId="scxw226381902">
    <w:name w:val="scxw226381902"/>
    <w:basedOn w:val="Numatytasispastraiposriftas"/>
    <w:rsid w:val="001E7AE6"/>
  </w:style>
  <w:style w:type="character" w:customStyle="1" w:styleId="scxw266721284">
    <w:name w:val="scxw266721284"/>
    <w:basedOn w:val="Numatytasispastraiposriftas"/>
    <w:rsid w:val="001E7AE6"/>
  </w:style>
  <w:style w:type="character" w:customStyle="1" w:styleId="scxw28792437">
    <w:name w:val="scxw28792437"/>
    <w:basedOn w:val="Numatytasispastraiposriftas"/>
    <w:rsid w:val="001E7AE6"/>
  </w:style>
  <w:style w:type="character" w:customStyle="1" w:styleId="cf01">
    <w:name w:val="cf01"/>
    <w:basedOn w:val="Numatytasispastraiposriftas"/>
    <w:rsid w:val="00E448BF"/>
    <w:rPr>
      <w:rFonts w:ascii="Segoe UI" w:hAnsi="Segoe UI" w:cs="Segoe UI" w:hint="default"/>
      <w:sz w:val="18"/>
      <w:szCs w:val="18"/>
    </w:rPr>
  </w:style>
  <w:style w:type="paragraph" w:customStyle="1" w:styleId="pf0">
    <w:name w:val="pf0"/>
    <w:basedOn w:val="prastasis"/>
    <w:rsid w:val="00DB3A62"/>
    <w:pPr>
      <w:spacing w:before="100" w:beforeAutospacing="1" w:after="100" w:afterAutospacing="1"/>
    </w:pPr>
  </w:style>
  <w:style w:type="paragraph" w:customStyle="1" w:styleId="BodyText2">
    <w:name w:val="Body Text2"/>
    <w:rsid w:val="00635D81"/>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character" w:customStyle="1" w:styleId="ui-provider">
    <w:name w:val="ui-provider"/>
    <w:basedOn w:val="Numatytasispastraiposriftas"/>
    <w:rsid w:val="008E370C"/>
  </w:style>
  <w:style w:type="paragraph" w:styleId="Pavadinimas">
    <w:name w:val="Title"/>
    <w:basedOn w:val="prastasis"/>
    <w:next w:val="prastasis"/>
    <w:link w:val="PavadinimasDiagrama"/>
    <w:uiPriority w:val="10"/>
    <w:qFormat/>
    <w:rsid w:val="00004E4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4E45"/>
    <w:rPr>
      <w:rFonts w:asciiTheme="majorHAnsi" w:eastAsiaTheme="majorEastAsia" w:hAnsiTheme="majorHAnsi" w:cstheme="majorBidi"/>
      <w:spacing w:val="-10"/>
      <w:kern w:val="28"/>
      <w:sz w:val="56"/>
      <w:szCs w:val="56"/>
    </w:rPr>
  </w:style>
  <w:style w:type="table" w:customStyle="1" w:styleId="Lentelstinklelis7">
    <w:name w:val="Lentelės tinklelis7"/>
    <w:basedOn w:val="prastojilentel"/>
    <w:next w:val="Lentelstinklelis"/>
    <w:rsid w:val="004A5A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A83031"/>
  </w:style>
  <w:style w:type="table" w:customStyle="1" w:styleId="TableGrid1">
    <w:name w:val="Table Grid1"/>
    <w:basedOn w:val="prastojilentel"/>
    <w:next w:val="Lentelstinklelis"/>
    <w:uiPriority w:val="99"/>
    <w:rsid w:val="00C60003"/>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Numatytasispastraiposriftas"/>
    <w:rsid w:val="00F00A98"/>
    <w:rPr>
      <w:rFonts w:ascii="Aptos" w:hAnsi="Aptos"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6660562">
      <w:bodyDiv w:val="1"/>
      <w:marLeft w:val="0"/>
      <w:marRight w:val="0"/>
      <w:marTop w:val="0"/>
      <w:marBottom w:val="0"/>
      <w:divBdr>
        <w:top w:val="none" w:sz="0" w:space="0" w:color="auto"/>
        <w:left w:val="none" w:sz="0" w:space="0" w:color="auto"/>
        <w:bottom w:val="none" w:sz="0" w:space="0" w:color="auto"/>
        <w:right w:val="none" w:sz="0" w:space="0" w:color="auto"/>
      </w:divBdr>
    </w:div>
    <w:div w:id="23991204">
      <w:bodyDiv w:val="1"/>
      <w:marLeft w:val="0"/>
      <w:marRight w:val="0"/>
      <w:marTop w:val="0"/>
      <w:marBottom w:val="0"/>
      <w:divBdr>
        <w:top w:val="none" w:sz="0" w:space="0" w:color="auto"/>
        <w:left w:val="none" w:sz="0" w:space="0" w:color="auto"/>
        <w:bottom w:val="none" w:sz="0" w:space="0" w:color="auto"/>
        <w:right w:val="none" w:sz="0" w:space="0" w:color="auto"/>
      </w:divBdr>
    </w:div>
    <w:div w:id="3574385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57580723">
      <w:bodyDiv w:val="1"/>
      <w:marLeft w:val="0"/>
      <w:marRight w:val="0"/>
      <w:marTop w:val="0"/>
      <w:marBottom w:val="0"/>
      <w:divBdr>
        <w:top w:val="none" w:sz="0" w:space="0" w:color="auto"/>
        <w:left w:val="none" w:sz="0" w:space="0" w:color="auto"/>
        <w:bottom w:val="none" w:sz="0" w:space="0" w:color="auto"/>
        <w:right w:val="none" w:sz="0" w:space="0" w:color="auto"/>
      </w:divBdr>
    </w:div>
    <w:div w:id="220678494">
      <w:bodyDiv w:val="1"/>
      <w:marLeft w:val="0"/>
      <w:marRight w:val="0"/>
      <w:marTop w:val="0"/>
      <w:marBottom w:val="0"/>
      <w:divBdr>
        <w:top w:val="none" w:sz="0" w:space="0" w:color="auto"/>
        <w:left w:val="none" w:sz="0" w:space="0" w:color="auto"/>
        <w:bottom w:val="none" w:sz="0" w:space="0" w:color="auto"/>
        <w:right w:val="none" w:sz="0" w:space="0" w:color="auto"/>
      </w:divBdr>
    </w:div>
    <w:div w:id="274945308">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4471472">
      <w:bodyDiv w:val="1"/>
      <w:marLeft w:val="0"/>
      <w:marRight w:val="0"/>
      <w:marTop w:val="0"/>
      <w:marBottom w:val="0"/>
      <w:divBdr>
        <w:top w:val="none" w:sz="0" w:space="0" w:color="auto"/>
        <w:left w:val="none" w:sz="0" w:space="0" w:color="auto"/>
        <w:bottom w:val="none" w:sz="0" w:space="0" w:color="auto"/>
        <w:right w:val="none" w:sz="0" w:space="0" w:color="auto"/>
      </w:divBdr>
    </w:div>
    <w:div w:id="419521798">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52213309">
      <w:bodyDiv w:val="1"/>
      <w:marLeft w:val="0"/>
      <w:marRight w:val="0"/>
      <w:marTop w:val="0"/>
      <w:marBottom w:val="0"/>
      <w:divBdr>
        <w:top w:val="none" w:sz="0" w:space="0" w:color="auto"/>
        <w:left w:val="none" w:sz="0" w:space="0" w:color="auto"/>
        <w:bottom w:val="none" w:sz="0" w:space="0" w:color="auto"/>
        <w:right w:val="none" w:sz="0" w:space="0" w:color="auto"/>
      </w:divBdr>
      <w:divsChild>
        <w:div w:id="111167688">
          <w:marLeft w:val="0"/>
          <w:marRight w:val="0"/>
          <w:marTop w:val="0"/>
          <w:marBottom w:val="0"/>
          <w:divBdr>
            <w:top w:val="none" w:sz="0" w:space="0" w:color="auto"/>
            <w:left w:val="none" w:sz="0" w:space="0" w:color="auto"/>
            <w:bottom w:val="none" w:sz="0" w:space="0" w:color="auto"/>
            <w:right w:val="none" w:sz="0" w:space="0" w:color="auto"/>
          </w:divBdr>
          <w:divsChild>
            <w:div w:id="1915356727">
              <w:marLeft w:val="0"/>
              <w:marRight w:val="0"/>
              <w:marTop w:val="0"/>
              <w:marBottom w:val="0"/>
              <w:divBdr>
                <w:top w:val="none" w:sz="0" w:space="0" w:color="auto"/>
                <w:left w:val="none" w:sz="0" w:space="0" w:color="auto"/>
                <w:bottom w:val="none" w:sz="0" w:space="0" w:color="auto"/>
                <w:right w:val="none" w:sz="0" w:space="0" w:color="auto"/>
              </w:divBdr>
            </w:div>
          </w:divsChild>
        </w:div>
        <w:div w:id="229197153">
          <w:marLeft w:val="0"/>
          <w:marRight w:val="0"/>
          <w:marTop w:val="0"/>
          <w:marBottom w:val="0"/>
          <w:divBdr>
            <w:top w:val="none" w:sz="0" w:space="0" w:color="auto"/>
            <w:left w:val="none" w:sz="0" w:space="0" w:color="auto"/>
            <w:bottom w:val="none" w:sz="0" w:space="0" w:color="auto"/>
            <w:right w:val="none" w:sz="0" w:space="0" w:color="auto"/>
          </w:divBdr>
          <w:divsChild>
            <w:div w:id="1190265610">
              <w:marLeft w:val="0"/>
              <w:marRight w:val="0"/>
              <w:marTop w:val="0"/>
              <w:marBottom w:val="0"/>
              <w:divBdr>
                <w:top w:val="none" w:sz="0" w:space="0" w:color="auto"/>
                <w:left w:val="none" w:sz="0" w:space="0" w:color="auto"/>
                <w:bottom w:val="none" w:sz="0" w:space="0" w:color="auto"/>
                <w:right w:val="none" w:sz="0" w:space="0" w:color="auto"/>
              </w:divBdr>
            </w:div>
          </w:divsChild>
        </w:div>
        <w:div w:id="270479481">
          <w:marLeft w:val="0"/>
          <w:marRight w:val="0"/>
          <w:marTop w:val="0"/>
          <w:marBottom w:val="0"/>
          <w:divBdr>
            <w:top w:val="none" w:sz="0" w:space="0" w:color="auto"/>
            <w:left w:val="none" w:sz="0" w:space="0" w:color="auto"/>
            <w:bottom w:val="none" w:sz="0" w:space="0" w:color="auto"/>
            <w:right w:val="none" w:sz="0" w:space="0" w:color="auto"/>
          </w:divBdr>
          <w:divsChild>
            <w:div w:id="124397838">
              <w:marLeft w:val="0"/>
              <w:marRight w:val="0"/>
              <w:marTop w:val="0"/>
              <w:marBottom w:val="0"/>
              <w:divBdr>
                <w:top w:val="none" w:sz="0" w:space="0" w:color="auto"/>
                <w:left w:val="none" w:sz="0" w:space="0" w:color="auto"/>
                <w:bottom w:val="none" w:sz="0" w:space="0" w:color="auto"/>
                <w:right w:val="none" w:sz="0" w:space="0" w:color="auto"/>
              </w:divBdr>
            </w:div>
          </w:divsChild>
        </w:div>
        <w:div w:id="290327240">
          <w:marLeft w:val="0"/>
          <w:marRight w:val="0"/>
          <w:marTop w:val="0"/>
          <w:marBottom w:val="0"/>
          <w:divBdr>
            <w:top w:val="none" w:sz="0" w:space="0" w:color="auto"/>
            <w:left w:val="none" w:sz="0" w:space="0" w:color="auto"/>
            <w:bottom w:val="none" w:sz="0" w:space="0" w:color="auto"/>
            <w:right w:val="none" w:sz="0" w:space="0" w:color="auto"/>
          </w:divBdr>
          <w:divsChild>
            <w:div w:id="508104482">
              <w:marLeft w:val="0"/>
              <w:marRight w:val="0"/>
              <w:marTop w:val="0"/>
              <w:marBottom w:val="0"/>
              <w:divBdr>
                <w:top w:val="none" w:sz="0" w:space="0" w:color="auto"/>
                <w:left w:val="none" w:sz="0" w:space="0" w:color="auto"/>
                <w:bottom w:val="none" w:sz="0" w:space="0" w:color="auto"/>
                <w:right w:val="none" w:sz="0" w:space="0" w:color="auto"/>
              </w:divBdr>
            </w:div>
          </w:divsChild>
        </w:div>
        <w:div w:id="535653756">
          <w:marLeft w:val="0"/>
          <w:marRight w:val="0"/>
          <w:marTop w:val="0"/>
          <w:marBottom w:val="0"/>
          <w:divBdr>
            <w:top w:val="none" w:sz="0" w:space="0" w:color="auto"/>
            <w:left w:val="none" w:sz="0" w:space="0" w:color="auto"/>
            <w:bottom w:val="none" w:sz="0" w:space="0" w:color="auto"/>
            <w:right w:val="none" w:sz="0" w:space="0" w:color="auto"/>
          </w:divBdr>
          <w:divsChild>
            <w:div w:id="680401182">
              <w:marLeft w:val="0"/>
              <w:marRight w:val="0"/>
              <w:marTop w:val="0"/>
              <w:marBottom w:val="0"/>
              <w:divBdr>
                <w:top w:val="none" w:sz="0" w:space="0" w:color="auto"/>
                <w:left w:val="none" w:sz="0" w:space="0" w:color="auto"/>
                <w:bottom w:val="none" w:sz="0" w:space="0" w:color="auto"/>
                <w:right w:val="none" w:sz="0" w:space="0" w:color="auto"/>
              </w:divBdr>
            </w:div>
          </w:divsChild>
        </w:div>
        <w:div w:id="548346757">
          <w:marLeft w:val="0"/>
          <w:marRight w:val="0"/>
          <w:marTop w:val="0"/>
          <w:marBottom w:val="0"/>
          <w:divBdr>
            <w:top w:val="none" w:sz="0" w:space="0" w:color="auto"/>
            <w:left w:val="none" w:sz="0" w:space="0" w:color="auto"/>
            <w:bottom w:val="none" w:sz="0" w:space="0" w:color="auto"/>
            <w:right w:val="none" w:sz="0" w:space="0" w:color="auto"/>
          </w:divBdr>
          <w:divsChild>
            <w:div w:id="1397901535">
              <w:marLeft w:val="0"/>
              <w:marRight w:val="0"/>
              <w:marTop w:val="0"/>
              <w:marBottom w:val="0"/>
              <w:divBdr>
                <w:top w:val="none" w:sz="0" w:space="0" w:color="auto"/>
                <w:left w:val="none" w:sz="0" w:space="0" w:color="auto"/>
                <w:bottom w:val="none" w:sz="0" w:space="0" w:color="auto"/>
                <w:right w:val="none" w:sz="0" w:space="0" w:color="auto"/>
              </w:divBdr>
            </w:div>
          </w:divsChild>
        </w:div>
        <w:div w:id="561403548">
          <w:marLeft w:val="0"/>
          <w:marRight w:val="0"/>
          <w:marTop w:val="0"/>
          <w:marBottom w:val="0"/>
          <w:divBdr>
            <w:top w:val="none" w:sz="0" w:space="0" w:color="auto"/>
            <w:left w:val="none" w:sz="0" w:space="0" w:color="auto"/>
            <w:bottom w:val="none" w:sz="0" w:space="0" w:color="auto"/>
            <w:right w:val="none" w:sz="0" w:space="0" w:color="auto"/>
          </w:divBdr>
          <w:divsChild>
            <w:div w:id="924385741">
              <w:marLeft w:val="0"/>
              <w:marRight w:val="0"/>
              <w:marTop w:val="0"/>
              <w:marBottom w:val="0"/>
              <w:divBdr>
                <w:top w:val="none" w:sz="0" w:space="0" w:color="auto"/>
                <w:left w:val="none" w:sz="0" w:space="0" w:color="auto"/>
                <w:bottom w:val="none" w:sz="0" w:space="0" w:color="auto"/>
                <w:right w:val="none" w:sz="0" w:space="0" w:color="auto"/>
              </w:divBdr>
            </w:div>
          </w:divsChild>
        </w:div>
        <w:div w:id="636182849">
          <w:marLeft w:val="0"/>
          <w:marRight w:val="0"/>
          <w:marTop w:val="0"/>
          <w:marBottom w:val="0"/>
          <w:divBdr>
            <w:top w:val="none" w:sz="0" w:space="0" w:color="auto"/>
            <w:left w:val="none" w:sz="0" w:space="0" w:color="auto"/>
            <w:bottom w:val="none" w:sz="0" w:space="0" w:color="auto"/>
            <w:right w:val="none" w:sz="0" w:space="0" w:color="auto"/>
          </w:divBdr>
          <w:divsChild>
            <w:div w:id="1228608611">
              <w:marLeft w:val="0"/>
              <w:marRight w:val="0"/>
              <w:marTop w:val="0"/>
              <w:marBottom w:val="0"/>
              <w:divBdr>
                <w:top w:val="none" w:sz="0" w:space="0" w:color="auto"/>
                <w:left w:val="none" w:sz="0" w:space="0" w:color="auto"/>
                <w:bottom w:val="none" w:sz="0" w:space="0" w:color="auto"/>
                <w:right w:val="none" w:sz="0" w:space="0" w:color="auto"/>
              </w:divBdr>
            </w:div>
          </w:divsChild>
        </w:div>
        <w:div w:id="809128852">
          <w:marLeft w:val="0"/>
          <w:marRight w:val="0"/>
          <w:marTop w:val="0"/>
          <w:marBottom w:val="0"/>
          <w:divBdr>
            <w:top w:val="none" w:sz="0" w:space="0" w:color="auto"/>
            <w:left w:val="none" w:sz="0" w:space="0" w:color="auto"/>
            <w:bottom w:val="none" w:sz="0" w:space="0" w:color="auto"/>
            <w:right w:val="none" w:sz="0" w:space="0" w:color="auto"/>
          </w:divBdr>
          <w:divsChild>
            <w:div w:id="905997251">
              <w:marLeft w:val="0"/>
              <w:marRight w:val="0"/>
              <w:marTop w:val="0"/>
              <w:marBottom w:val="0"/>
              <w:divBdr>
                <w:top w:val="none" w:sz="0" w:space="0" w:color="auto"/>
                <w:left w:val="none" w:sz="0" w:space="0" w:color="auto"/>
                <w:bottom w:val="none" w:sz="0" w:space="0" w:color="auto"/>
                <w:right w:val="none" w:sz="0" w:space="0" w:color="auto"/>
              </w:divBdr>
            </w:div>
          </w:divsChild>
        </w:div>
        <w:div w:id="838347112">
          <w:marLeft w:val="0"/>
          <w:marRight w:val="0"/>
          <w:marTop w:val="0"/>
          <w:marBottom w:val="0"/>
          <w:divBdr>
            <w:top w:val="none" w:sz="0" w:space="0" w:color="auto"/>
            <w:left w:val="none" w:sz="0" w:space="0" w:color="auto"/>
            <w:bottom w:val="none" w:sz="0" w:space="0" w:color="auto"/>
            <w:right w:val="none" w:sz="0" w:space="0" w:color="auto"/>
          </w:divBdr>
          <w:divsChild>
            <w:div w:id="1883059745">
              <w:marLeft w:val="0"/>
              <w:marRight w:val="0"/>
              <w:marTop w:val="0"/>
              <w:marBottom w:val="0"/>
              <w:divBdr>
                <w:top w:val="none" w:sz="0" w:space="0" w:color="auto"/>
                <w:left w:val="none" w:sz="0" w:space="0" w:color="auto"/>
                <w:bottom w:val="none" w:sz="0" w:space="0" w:color="auto"/>
                <w:right w:val="none" w:sz="0" w:space="0" w:color="auto"/>
              </w:divBdr>
            </w:div>
          </w:divsChild>
        </w:div>
        <w:div w:id="1218053391">
          <w:marLeft w:val="0"/>
          <w:marRight w:val="0"/>
          <w:marTop w:val="0"/>
          <w:marBottom w:val="0"/>
          <w:divBdr>
            <w:top w:val="none" w:sz="0" w:space="0" w:color="auto"/>
            <w:left w:val="none" w:sz="0" w:space="0" w:color="auto"/>
            <w:bottom w:val="none" w:sz="0" w:space="0" w:color="auto"/>
            <w:right w:val="none" w:sz="0" w:space="0" w:color="auto"/>
          </w:divBdr>
          <w:divsChild>
            <w:div w:id="503281881">
              <w:marLeft w:val="0"/>
              <w:marRight w:val="0"/>
              <w:marTop w:val="0"/>
              <w:marBottom w:val="0"/>
              <w:divBdr>
                <w:top w:val="none" w:sz="0" w:space="0" w:color="auto"/>
                <w:left w:val="none" w:sz="0" w:space="0" w:color="auto"/>
                <w:bottom w:val="none" w:sz="0" w:space="0" w:color="auto"/>
                <w:right w:val="none" w:sz="0" w:space="0" w:color="auto"/>
              </w:divBdr>
            </w:div>
          </w:divsChild>
        </w:div>
        <w:div w:id="1426195299">
          <w:marLeft w:val="0"/>
          <w:marRight w:val="0"/>
          <w:marTop w:val="0"/>
          <w:marBottom w:val="0"/>
          <w:divBdr>
            <w:top w:val="none" w:sz="0" w:space="0" w:color="auto"/>
            <w:left w:val="none" w:sz="0" w:space="0" w:color="auto"/>
            <w:bottom w:val="none" w:sz="0" w:space="0" w:color="auto"/>
            <w:right w:val="none" w:sz="0" w:space="0" w:color="auto"/>
          </w:divBdr>
          <w:divsChild>
            <w:div w:id="1335761160">
              <w:marLeft w:val="0"/>
              <w:marRight w:val="0"/>
              <w:marTop w:val="0"/>
              <w:marBottom w:val="0"/>
              <w:divBdr>
                <w:top w:val="none" w:sz="0" w:space="0" w:color="auto"/>
                <w:left w:val="none" w:sz="0" w:space="0" w:color="auto"/>
                <w:bottom w:val="none" w:sz="0" w:space="0" w:color="auto"/>
                <w:right w:val="none" w:sz="0" w:space="0" w:color="auto"/>
              </w:divBdr>
            </w:div>
          </w:divsChild>
        </w:div>
        <w:div w:id="1472166238">
          <w:marLeft w:val="0"/>
          <w:marRight w:val="0"/>
          <w:marTop w:val="0"/>
          <w:marBottom w:val="0"/>
          <w:divBdr>
            <w:top w:val="none" w:sz="0" w:space="0" w:color="auto"/>
            <w:left w:val="none" w:sz="0" w:space="0" w:color="auto"/>
            <w:bottom w:val="none" w:sz="0" w:space="0" w:color="auto"/>
            <w:right w:val="none" w:sz="0" w:space="0" w:color="auto"/>
          </w:divBdr>
          <w:divsChild>
            <w:div w:id="2037583815">
              <w:marLeft w:val="0"/>
              <w:marRight w:val="0"/>
              <w:marTop w:val="0"/>
              <w:marBottom w:val="0"/>
              <w:divBdr>
                <w:top w:val="none" w:sz="0" w:space="0" w:color="auto"/>
                <w:left w:val="none" w:sz="0" w:space="0" w:color="auto"/>
                <w:bottom w:val="none" w:sz="0" w:space="0" w:color="auto"/>
                <w:right w:val="none" w:sz="0" w:space="0" w:color="auto"/>
              </w:divBdr>
            </w:div>
          </w:divsChild>
        </w:div>
        <w:div w:id="1782799895">
          <w:marLeft w:val="0"/>
          <w:marRight w:val="0"/>
          <w:marTop w:val="0"/>
          <w:marBottom w:val="0"/>
          <w:divBdr>
            <w:top w:val="none" w:sz="0" w:space="0" w:color="auto"/>
            <w:left w:val="none" w:sz="0" w:space="0" w:color="auto"/>
            <w:bottom w:val="none" w:sz="0" w:space="0" w:color="auto"/>
            <w:right w:val="none" w:sz="0" w:space="0" w:color="auto"/>
          </w:divBdr>
          <w:divsChild>
            <w:div w:id="747196724">
              <w:marLeft w:val="0"/>
              <w:marRight w:val="0"/>
              <w:marTop w:val="0"/>
              <w:marBottom w:val="0"/>
              <w:divBdr>
                <w:top w:val="none" w:sz="0" w:space="0" w:color="auto"/>
                <w:left w:val="none" w:sz="0" w:space="0" w:color="auto"/>
                <w:bottom w:val="none" w:sz="0" w:space="0" w:color="auto"/>
                <w:right w:val="none" w:sz="0" w:space="0" w:color="auto"/>
              </w:divBdr>
            </w:div>
          </w:divsChild>
        </w:div>
        <w:div w:id="1805613934">
          <w:marLeft w:val="0"/>
          <w:marRight w:val="0"/>
          <w:marTop w:val="0"/>
          <w:marBottom w:val="0"/>
          <w:divBdr>
            <w:top w:val="none" w:sz="0" w:space="0" w:color="auto"/>
            <w:left w:val="none" w:sz="0" w:space="0" w:color="auto"/>
            <w:bottom w:val="none" w:sz="0" w:space="0" w:color="auto"/>
            <w:right w:val="none" w:sz="0" w:space="0" w:color="auto"/>
          </w:divBdr>
          <w:divsChild>
            <w:div w:id="753433588">
              <w:marLeft w:val="0"/>
              <w:marRight w:val="0"/>
              <w:marTop w:val="0"/>
              <w:marBottom w:val="0"/>
              <w:divBdr>
                <w:top w:val="none" w:sz="0" w:space="0" w:color="auto"/>
                <w:left w:val="none" w:sz="0" w:space="0" w:color="auto"/>
                <w:bottom w:val="none" w:sz="0" w:space="0" w:color="auto"/>
                <w:right w:val="none" w:sz="0" w:space="0" w:color="auto"/>
              </w:divBdr>
            </w:div>
          </w:divsChild>
        </w:div>
        <w:div w:id="1838227488">
          <w:marLeft w:val="0"/>
          <w:marRight w:val="0"/>
          <w:marTop w:val="0"/>
          <w:marBottom w:val="0"/>
          <w:divBdr>
            <w:top w:val="none" w:sz="0" w:space="0" w:color="auto"/>
            <w:left w:val="none" w:sz="0" w:space="0" w:color="auto"/>
            <w:bottom w:val="none" w:sz="0" w:space="0" w:color="auto"/>
            <w:right w:val="none" w:sz="0" w:space="0" w:color="auto"/>
          </w:divBdr>
          <w:divsChild>
            <w:div w:id="1932159977">
              <w:marLeft w:val="0"/>
              <w:marRight w:val="0"/>
              <w:marTop w:val="0"/>
              <w:marBottom w:val="0"/>
              <w:divBdr>
                <w:top w:val="none" w:sz="0" w:space="0" w:color="auto"/>
                <w:left w:val="none" w:sz="0" w:space="0" w:color="auto"/>
                <w:bottom w:val="none" w:sz="0" w:space="0" w:color="auto"/>
                <w:right w:val="none" w:sz="0" w:space="0" w:color="auto"/>
              </w:divBdr>
            </w:div>
          </w:divsChild>
        </w:div>
        <w:div w:id="1949191600">
          <w:marLeft w:val="0"/>
          <w:marRight w:val="0"/>
          <w:marTop w:val="0"/>
          <w:marBottom w:val="0"/>
          <w:divBdr>
            <w:top w:val="none" w:sz="0" w:space="0" w:color="auto"/>
            <w:left w:val="none" w:sz="0" w:space="0" w:color="auto"/>
            <w:bottom w:val="none" w:sz="0" w:space="0" w:color="auto"/>
            <w:right w:val="none" w:sz="0" w:space="0" w:color="auto"/>
          </w:divBdr>
          <w:divsChild>
            <w:div w:id="1077871235">
              <w:marLeft w:val="0"/>
              <w:marRight w:val="0"/>
              <w:marTop w:val="0"/>
              <w:marBottom w:val="0"/>
              <w:divBdr>
                <w:top w:val="none" w:sz="0" w:space="0" w:color="auto"/>
                <w:left w:val="none" w:sz="0" w:space="0" w:color="auto"/>
                <w:bottom w:val="none" w:sz="0" w:space="0" w:color="auto"/>
                <w:right w:val="none" w:sz="0" w:space="0" w:color="auto"/>
              </w:divBdr>
            </w:div>
          </w:divsChild>
        </w:div>
        <w:div w:id="2078089368">
          <w:marLeft w:val="0"/>
          <w:marRight w:val="0"/>
          <w:marTop w:val="0"/>
          <w:marBottom w:val="0"/>
          <w:divBdr>
            <w:top w:val="none" w:sz="0" w:space="0" w:color="auto"/>
            <w:left w:val="none" w:sz="0" w:space="0" w:color="auto"/>
            <w:bottom w:val="none" w:sz="0" w:space="0" w:color="auto"/>
            <w:right w:val="none" w:sz="0" w:space="0" w:color="auto"/>
          </w:divBdr>
          <w:divsChild>
            <w:div w:id="3023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573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8157530">
      <w:bodyDiv w:val="1"/>
      <w:marLeft w:val="0"/>
      <w:marRight w:val="0"/>
      <w:marTop w:val="0"/>
      <w:marBottom w:val="0"/>
      <w:divBdr>
        <w:top w:val="none" w:sz="0" w:space="0" w:color="auto"/>
        <w:left w:val="none" w:sz="0" w:space="0" w:color="auto"/>
        <w:bottom w:val="none" w:sz="0" w:space="0" w:color="auto"/>
        <w:right w:val="none" w:sz="0" w:space="0" w:color="auto"/>
      </w:divBdr>
      <w:divsChild>
        <w:div w:id="47730297">
          <w:marLeft w:val="0"/>
          <w:marRight w:val="0"/>
          <w:marTop w:val="0"/>
          <w:marBottom w:val="0"/>
          <w:divBdr>
            <w:top w:val="none" w:sz="0" w:space="0" w:color="auto"/>
            <w:left w:val="none" w:sz="0" w:space="0" w:color="auto"/>
            <w:bottom w:val="none" w:sz="0" w:space="0" w:color="auto"/>
            <w:right w:val="none" w:sz="0" w:space="0" w:color="auto"/>
          </w:divBdr>
          <w:divsChild>
            <w:div w:id="283122406">
              <w:marLeft w:val="0"/>
              <w:marRight w:val="0"/>
              <w:marTop w:val="0"/>
              <w:marBottom w:val="0"/>
              <w:divBdr>
                <w:top w:val="none" w:sz="0" w:space="0" w:color="auto"/>
                <w:left w:val="none" w:sz="0" w:space="0" w:color="auto"/>
                <w:bottom w:val="none" w:sz="0" w:space="0" w:color="auto"/>
                <w:right w:val="none" w:sz="0" w:space="0" w:color="auto"/>
              </w:divBdr>
            </w:div>
          </w:divsChild>
        </w:div>
        <w:div w:id="342172407">
          <w:marLeft w:val="0"/>
          <w:marRight w:val="0"/>
          <w:marTop w:val="0"/>
          <w:marBottom w:val="0"/>
          <w:divBdr>
            <w:top w:val="none" w:sz="0" w:space="0" w:color="auto"/>
            <w:left w:val="none" w:sz="0" w:space="0" w:color="auto"/>
            <w:bottom w:val="none" w:sz="0" w:space="0" w:color="auto"/>
            <w:right w:val="none" w:sz="0" w:space="0" w:color="auto"/>
          </w:divBdr>
          <w:divsChild>
            <w:div w:id="59911241">
              <w:marLeft w:val="0"/>
              <w:marRight w:val="0"/>
              <w:marTop w:val="0"/>
              <w:marBottom w:val="0"/>
              <w:divBdr>
                <w:top w:val="none" w:sz="0" w:space="0" w:color="auto"/>
                <w:left w:val="none" w:sz="0" w:space="0" w:color="auto"/>
                <w:bottom w:val="none" w:sz="0" w:space="0" w:color="auto"/>
                <w:right w:val="none" w:sz="0" w:space="0" w:color="auto"/>
              </w:divBdr>
            </w:div>
          </w:divsChild>
        </w:div>
        <w:div w:id="442654827">
          <w:marLeft w:val="0"/>
          <w:marRight w:val="0"/>
          <w:marTop w:val="0"/>
          <w:marBottom w:val="0"/>
          <w:divBdr>
            <w:top w:val="none" w:sz="0" w:space="0" w:color="auto"/>
            <w:left w:val="none" w:sz="0" w:space="0" w:color="auto"/>
            <w:bottom w:val="none" w:sz="0" w:space="0" w:color="auto"/>
            <w:right w:val="none" w:sz="0" w:space="0" w:color="auto"/>
          </w:divBdr>
          <w:divsChild>
            <w:div w:id="286160768">
              <w:marLeft w:val="0"/>
              <w:marRight w:val="0"/>
              <w:marTop w:val="0"/>
              <w:marBottom w:val="0"/>
              <w:divBdr>
                <w:top w:val="none" w:sz="0" w:space="0" w:color="auto"/>
                <w:left w:val="none" w:sz="0" w:space="0" w:color="auto"/>
                <w:bottom w:val="none" w:sz="0" w:space="0" w:color="auto"/>
                <w:right w:val="none" w:sz="0" w:space="0" w:color="auto"/>
              </w:divBdr>
            </w:div>
          </w:divsChild>
        </w:div>
        <w:div w:id="467161338">
          <w:marLeft w:val="0"/>
          <w:marRight w:val="0"/>
          <w:marTop w:val="0"/>
          <w:marBottom w:val="0"/>
          <w:divBdr>
            <w:top w:val="none" w:sz="0" w:space="0" w:color="auto"/>
            <w:left w:val="none" w:sz="0" w:space="0" w:color="auto"/>
            <w:bottom w:val="none" w:sz="0" w:space="0" w:color="auto"/>
            <w:right w:val="none" w:sz="0" w:space="0" w:color="auto"/>
          </w:divBdr>
          <w:divsChild>
            <w:div w:id="1985309157">
              <w:marLeft w:val="0"/>
              <w:marRight w:val="0"/>
              <w:marTop w:val="0"/>
              <w:marBottom w:val="0"/>
              <w:divBdr>
                <w:top w:val="none" w:sz="0" w:space="0" w:color="auto"/>
                <w:left w:val="none" w:sz="0" w:space="0" w:color="auto"/>
                <w:bottom w:val="none" w:sz="0" w:space="0" w:color="auto"/>
                <w:right w:val="none" w:sz="0" w:space="0" w:color="auto"/>
              </w:divBdr>
            </w:div>
          </w:divsChild>
        </w:div>
        <w:div w:id="474490420">
          <w:marLeft w:val="0"/>
          <w:marRight w:val="0"/>
          <w:marTop w:val="0"/>
          <w:marBottom w:val="0"/>
          <w:divBdr>
            <w:top w:val="none" w:sz="0" w:space="0" w:color="auto"/>
            <w:left w:val="none" w:sz="0" w:space="0" w:color="auto"/>
            <w:bottom w:val="none" w:sz="0" w:space="0" w:color="auto"/>
            <w:right w:val="none" w:sz="0" w:space="0" w:color="auto"/>
          </w:divBdr>
          <w:divsChild>
            <w:div w:id="1988701204">
              <w:marLeft w:val="0"/>
              <w:marRight w:val="0"/>
              <w:marTop w:val="0"/>
              <w:marBottom w:val="0"/>
              <w:divBdr>
                <w:top w:val="none" w:sz="0" w:space="0" w:color="auto"/>
                <w:left w:val="none" w:sz="0" w:space="0" w:color="auto"/>
                <w:bottom w:val="none" w:sz="0" w:space="0" w:color="auto"/>
                <w:right w:val="none" w:sz="0" w:space="0" w:color="auto"/>
              </w:divBdr>
            </w:div>
          </w:divsChild>
        </w:div>
        <w:div w:id="647636800">
          <w:marLeft w:val="0"/>
          <w:marRight w:val="0"/>
          <w:marTop w:val="0"/>
          <w:marBottom w:val="0"/>
          <w:divBdr>
            <w:top w:val="none" w:sz="0" w:space="0" w:color="auto"/>
            <w:left w:val="none" w:sz="0" w:space="0" w:color="auto"/>
            <w:bottom w:val="none" w:sz="0" w:space="0" w:color="auto"/>
            <w:right w:val="none" w:sz="0" w:space="0" w:color="auto"/>
          </w:divBdr>
          <w:divsChild>
            <w:div w:id="172764821">
              <w:marLeft w:val="0"/>
              <w:marRight w:val="0"/>
              <w:marTop w:val="0"/>
              <w:marBottom w:val="0"/>
              <w:divBdr>
                <w:top w:val="none" w:sz="0" w:space="0" w:color="auto"/>
                <w:left w:val="none" w:sz="0" w:space="0" w:color="auto"/>
                <w:bottom w:val="none" w:sz="0" w:space="0" w:color="auto"/>
                <w:right w:val="none" w:sz="0" w:space="0" w:color="auto"/>
              </w:divBdr>
            </w:div>
          </w:divsChild>
        </w:div>
        <w:div w:id="669406144">
          <w:marLeft w:val="0"/>
          <w:marRight w:val="0"/>
          <w:marTop w:val="0"/>
          <w:marBottom w:val="0"/>
          <w:divBdr>
            <w:top w:val="none" w:sz="0" w:space="0" w:color="auto"/>
            <w:left w:val="none" w:sz="0" w:space="0" w:color="auto"/>
            <w:bottom w:val="none" w:sz="0" w:space="0" w:color="auto"/>
            <w:right w:val="none" w:sz="0" w:space="0" w:color="auto"/>
          </w:divBdr>
          <w:divsChild>
            <w:div w:id="1481342259">
              <w:marLeft w:val="0"/>
              <w:marRight w:val="0"/>
              <w:marTop w:val="0"/>
              <w:marBottom w:val="0"/>
              <w:divBdr>
                <w:top w:val="none" w:sz="0" w:space="0" w:color="auto"/>
                <w:left w:val="none" w:sz="0" w:space="0" w:color="auto"/>
                <w:bottom w:val="none" w:sz="0" w:space="0" w:color="auto"/>
                <w:right w:val="none" w:sz="0" w:space="0" w:color="auto"/>
              </w:divBdr>
            </w:div>
          </w:divsChild>
        </w:div>
        <w:div w:id="694888678">
          <w:marLeft w:val="0"/>
          <w:marRight w:val="0"/>
          <w:marTop w:val="0"/>
          <w:marBottom w:val="0"/>
          <w:divBdr>
            <w:top w:val="none" w:sz="0" w:space="0" w:color="auto"/>
            <w:left w:val="none" w:sz="0" w:space="0" w:color="auto"/>
            <w:bottom w:val="none" w:sz="0" w:space="0" w:color="auto"/>
            <w:right w:val="none" w:sz="0" w:space="0" w:color="auto"/>
          </w:divBdr>
          <w:divsChild>
            <w:div w:id="613439475">
              <w:marLeft w:val="0"/>
              <w:marRight w:val="0"/>
              <w:marTop w:val="0"/>
              <w:marBottom w:val="0"/>
              <w:divBdr>
                <w:top w:val="none" w:sz="0" w:space="0" w:color="auto"/>
                <w:left w:val="none" w:sz="0" w:space="0" w:color="auto"/>
                <w:bottom w:val="none" w:sz="0" w:space="0" w:color="auto"/>
                <w:right w:val="none" w:sz="0" w:space="0" w:color="auto"/>
              </w:divBdr>
            </w:div>
          </w:divsChild>
        </w:div>
        <w:div w:id="779228041">
          <w:marLeft w:val="0"/>
          <w:marRight w:val="0"/>
          <w:marTop w:val="0"/>
          <w:marBottom w:val="0"/>
          <w:divBdr>
            <w:top w:val="none" w:sz="0" w:space="0" w:color="auto"/>
            <w:left w:val="none" w:sz="0" w:space="0" w:color="auto"/>
            <w:bottom w:val="none" w:sz="0" w:space="0" w:color="auto"/>
            <w:right w:val="none" w:sz="0" w:space="0" w:color="auto"/>
          </w:divBdr>
          <w:divsChild>
            <w:div w:id="1422262370">
              <w:marLeft w:val="0"/>
              <w:marRight w:val="0"/>
              <w:marTop w:val="0"/>
              <w:marBottom w:val="0"/>
              <w:divBdr>
                <w:top w:val="none" w:sz="0" w:space="0" w:color="auto"/>
                <w:left w:val="none" w:sz="0" w:space="0" w:color="auto"/>
                <w:bottom w:val="none" w:sz="0" w:space="0" w:color="auto"/>
                <w:right w:val="none" w:sz="0" w:space="0" w:color="auto"/>
              </w:divBdr>
            </w:div>
          </w:divsChild>
        </w:div>
        <w:div w:id="919633881">
          <w:marLeft w:val="0"/>
          <w:marRight w:val="0"/>
          <w:marTop w:val="0"/>
          <w:marBottom w:val="0"/>
          <w:divBdr>
            <w:top w:val="none" w:sz="0" w:space="0" w:color="auto"/>
            <w:left w:val="none" w:sz="0" w:space="0" w:color="auto"/>
            <w:bottom w:val="none" w:sz="0" w:space="0" w:color="auto"/>
            <w:right w:val="none" w:sz="0" w:space="0" w:color="auto"/>
          </w:divBdr>
          <w:divsChild>
            <w:div w:id="396124955">
              <w:marLeft w:val="0"/>
              <w:marRight w:val="0"/>
              <w:marTop w:val="0"/>
              <w:marBottom w:val="0"/>
              <w:divBdr>
                <w:top w:val="none" w:sz="0" w:space="0" w:color="auto"/>
                <w:left w:val="none" w:sz="0" w:space="0" w:color="auto"/>
                <w:bottom w:val="none" w:sz="0" w:space="0" w:color="auto"/>
                <w:right w:val="none" w:sz="0" w:space="0" w:color="auto"/>
              </w:divBdr>
            </w:div>
          </w:divsChild>
        </w:div>
        <w:div w:id="1055860347">
          <w:marLeft w:val="0"/>
          <w:marRight w:val="0"/>
          <w:marTop w:val="0"/>
          <w:marBottom w:val="0"/>
          <w:divBdr>
            <w:top w:val="none" w:sz="0" w:space="0" w:color="auto"/>
            <w:left w:val="none" w:sz="0" w:space="0" w:color="auto"/>
            <w:bottom w:val="none" w:sz="0" w:space="0" w:color="auto"/>
            <w:right w:val="none" w:sz="0" w:space="0" w:color="auto"/>
          </w:divBdr>
          <w:divsChild>
            <w:div w:id="813453820">
              <w:marLeft w:val="0"/>
              <w:marRight w:val="0"/>
              <w:marTop w:val="0"/>
              <w:marBottom w:val="0"/>
              <w:divBdr>
                <w:top w:val="none" w:sz="0" w:space="0" w:color="auto"/>
                <w:left w:val="none" w:sz="0" w:space="0" w:color="auto"/>
                <w:bottom w:val="none" w:sz="0" w:space="0" w:color="auto"/>
                <w:right w:val="none" w:sz="0" w:space="0" w:color="auto"/>
              </w:divBdr>
            </w:div>
          </w:divsChild>
        </w:div>
        <w:div w:id="1083994744">
          <w:marLeft w:val="0"/>
          <w:marRight w:val="0"/>
          <w:marTop w:val="0"/>
          <w:marBottom w:val="0"/>
          <w:divBdr>
            <w:top w:val="none" w:sz="0" w:space="0" w:color="auto"/>
            <w:left w:val="none" w:sz="0" w:space="0" w:color="auto"/>
            <w:bottom w:val="none" w:sz="0" w:space="0" w:color="auto"/>
            <w:right w:val="none" w:sz="0" w:space="0" w:color="auto"/>
          </w:divBdr>
          <w:divsChild>
            <w:div w:id="2048290438">
              <w:marLeft w:val="0"/>
              <w:marRight w:val="0"/>
              <w:marTop w:val="0"/>
              <w:marBottom w:val="0"/>
              <w:divBdr>
                <w:top w:val="none" w:sz="0" w:space="0" w:color="auto"/>
                <w:left w:val="none" w:sz="0" w:space="0" w:color="auto"/>
                <w:bottom w:val="none" w:sz="0" w:space="0" w:color="auto"/>
                <w:right w:val="none" w:sz="0" w:space="0" w:color="auto"/>
              </w:divBdr>
            </w:div>
          </w:divsChild>
        </w:div>
        <w:div w:id="1482847381">
          <w:marLeft w:val="0"/>
          <w:marRight w:val="0"/>
          <w:marTop w:val="0"/>
          <w:marBottom w:val="0"/>
          <w:divBdr>
            <w:top w:val="none" w:sz="0" w:space="0" w:color="auto"/>
            <w:left w:val="none" w:sz="0" w:space="0" w:color="auto"/>
            <w:bottom w:val="none" w:sz="0" w:space="0" w:color="auto"/>
            <w:right w:val="none" w:sz="0" w:space="0" w:color="auto"/>
          </w:divBdr>
          <w:divsChild>
            <w:div w:id="1430588793">
              <w:marLeft w:val="0"/>
              <w:marRight w:val="0"/>
              <w:marTop w:val="0"/>
              <w:marBottom w:val="0"/>
              <w:divBdr>
                <w:top w:val="none" w:sz="0" w:space="0" w:color="auto"/>
                <w:left w:val="none" w:sz="0" w:space="0" w:color="auto"/>
                <w:bottom w:val="none" w:sz="0" w:space="0" w:color="auto"/>
                <w:right w:val="none" w:sz="0" w:space="0" w:color="auto"/>
              </w:divBdr>
            </w:div>
          </w:divsChild>
        </w:div>
        <w:div w:id="1545749934">
          <w:marLeft w:val="0"/>
          <w:marRight w:val="0"/>
          <w:marTop w:val="0"/>
          <w:marBottom w:val="0"/>
          <w:divBdr>
            <w:top w:val="none" w:sz="0" w:space="0" w:color="auto"/>
            <w:left w:val="none" w:sz="0" w:space="0" w:color="auto"/>
            <w:bottom w:val="none" w:sz="0" w:space="0" w:color="auto"/>
            <w:right w:val="none" w:sz="0" w:space="0" w:color="auto"/>
          </w:divBdr>
          <w:divsChild>
            <w:div w:id="918636331">
              <w:marLeft w:val="0"/>
              <w:marRight w:val="0"/>
              <w:marTop w:val="0"/>
              <w:marBottom w:val="0"/>
              <w:divBdr>
                <w:top w:val="none" w:sz="0" w:space="0" w:color="auto"/>
                <w:left w:val="none" w:sz="0" w:space="0" w:color="auto"/>
                <w:bottom w:val="none" w:sz="0" w:space="0" w:color="auto"/>
                <w:right w:val="none" w:sz="0" w:space="0" w:color="auto"/>
              </w:divBdr>
            </w:div>
          </w:divsChild>
        </w:div>
        <w:div w:id="1839492623">
          <w:marLeft w:val="0"/>
          <w:marRight w:val="0"/>
          <w:marTop w:val="0"/>
          <w:marBottom w:val="0"/>
          <w:divBdr>
            <w:top w:val="none" w:sz="0" w:space="0" w:color="auto"/>
            <w:left w:val="none" w:sz="0" w:space="0" w:color="auto"/>
            <w:bottom w:val="none" w:sz="0" w:space="0" w:color="auto"/>
            <w:right w:val="none" w:sz="0" w:space="0" w:color="auto"/>
          </w:divBdr>
          <w:divsChild>
            <w:div w:id="1613243758">
              <w:marLeft w:val="0"/>
              <w:marRight w:val="0"/>
              <w:marTop w:val="0"/>
              <w:marBottom w:val="0"/>
              <w:divBdr>
                <w:top w:val="none" w:sz="0" w:space="0" w:color="auto"/>
                <w:left w:val="none" w:sz="0" w:space="0" w:color="auto"/>
                <w:bottom w:val="none" w:sz="0" w:space="0" w:color="auto"/>
                <w:right w:val="none" w:sz="0" w:space="0" w:color="auto"/>
              </w:divBdr>
            </w:div>
          </w:divsChild>
        </w:div>
        <w:div w:id="1918323921">
          <w:marLeft w:val="0"/>
          <w:marRight w:val="0"/>
          <w:marTop w:val="0"/>
          <w:marBottom w:val="0"/>
          <w:divBdr>
            <w:top w:val="none" w:sz="0" w:space="0" w:color="auto"/>
            <w:left w:val="none" w:sz="0" w:space="0" w:color="auto"/>
            <w:bottom w:val="none" w:sz="0" w:space="0" w:color="auto"/>
            <w:right w:val="none" w:sz="0" w:space="0" w:color="auto"/>
          </w:divBdr>
          <w:divsChild>
            <w:div w:id="145903167">
              <w:marLeft w:val="0"/>
              <w:marRight w:val="0"/>
              <w:marTop w:val="0"/>
              <w:marBottom w:val="0"/>
              <w:divBdr>
                <w:top w:val="none" w:sz="0" w:space="0" w:color="auto"/>
                <w:left w:val="none" w:sz="0" w:space="0" w:color="auto"/>
                <w:bottom w:val="none" w:sz="0" w:space="0" w:color="auto"/>
                <w:right w:val="none" w:sz="0" w:space="0" w:color="auto"/>
              </w:divBdr>
            </w:div>
          </w:divsChild>
        </w:div>
        <w:div w:id="1949265707">
          <w:marLeft w:val="0"/>
          <w:marRight w:val="0"/>
          <w:marTop w:val="0"/>
          <w:marBottom w:val="0"/>
          <w:divBdr>
            <w:top w:val="none" w:sz="0" w:space="0" w:color="auto"/>
            <w:left w:val="none" w:sz="0" w:space="0" w:color="auto"/>
            <w:bottom w:val="none" w:sz="0" w:space="0" w:color="auto"/>
            <w:right w:val="none" w:sz="0" w:space="0" w:color="auto"/>
          </w:divBdr>
          <w:divsChild>
            <w:div w:id="11686370">
              <w:marLeft w:val="0"/>
              <w:marRight w:val="0"/>
              <w:marTop w:val="0"/>
              <w:marBottom w:val="0"/>
              <w:divBdr>
                <w:top w:val="none" w:sz="0" w:space="0" w:color="auto"/>
                <w:left w:val="none" w:sz="0" w:space="0" w:color="auto"/>
                <w:bottom w:val="none" w:sz="0" w:space="0" w:color="auto"/>
                <w:right w:val="none" w:sz="0" w:space="0" w:color="auto"/>
              </w:divBdr>
            </w:div>
          </w:divsChild>
        </w:div>
        <w:div w:id="2051760279">
          <w:marLeft w:val="0"/>
          <w:marRight w:val="0"/>
          <w:marTop w:val="0"/>
          <w:marBottom w:val="0"/>
          <w:divBdr>
            <w:top w:val="none" w:sz="0" w:space="0" w:color="auto"/>
            <w:left w:val="none" w:sz="0" w:space="0" w:color="auto"/>
            <w:bottom w:val="none" w:sz="0" w:space="0" w:color="auto"/>
            <w:right w:val="none" w:sz="0" w:space="0" w:color="auto"/>
          </w:divBdr>
          <w:divsChild>
            <w:div w:id="18979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7269">
      <w:bodyDiv w:val="1"/>
      <w:marLeft w:val="0"/>
      <w:marRight w:val="0"/>
      <w:marTop w:val="0"/>
      <w:marBottom w:val="0"/>
      <w:divBdr>
        <w:top w:val="none" w:sz="0" w:space="0" w:color="auto"/>
        <w:left w:val="none" w:sz="0" w:space="0" w:color="auto"/>
        <w:bottom w:val="none" w:sz="0" w:space="0" w:color="auto"/>
        <w:right w:val="none" w:sz="0" w:space="0" w:color="auto"/>
      </w:divBdr>
      <w:divsChild>
        <w:div w:id="18240643">
          <w:marLeft w:val="0"/>
          <w:marRight w:val="0"/>
          <w:marTop w:val="0"/>
          <w:marBottom w:val="0"/>
          <w:divBdr>
            <w:top w:val="none" w:sz="0" w:space="0" w:color="auto"/>
            <w:left w:val="none" w:sz="0" w:space="0" w:color="auto"/>
            <w:bottom w:val="none" w:sz="0" w:space="0" w:color="auto"/>
            <w:right w:val="none" w:sz="0" w:space="0" w:color="auto"/>
          </w:divBdr>
          <w:divsChild>
            <w:div w:id="323514306">
              <w:marLeft w:val="0"/>
              <w:marRight w:val="0"/>
              <w:marTop w:val="0"/>
              <w:marBottom w:val="0"/>
              <w:divBdr>
                <w:top w:val="none" w:sz="0" w:space="0" w:color="auto"/>
                <w:left w:val="none" w:sz="0" w:space="0" w:color="auto"/>
                <w:bottom w:val="none" w:sz="0" w:space="0" w:color="auto"/>
                <w:right w:val="none" w:sz="0" w:space="0" w:color="auto"/>
              </w:divBdr>
            </w:div>
          </w:divsChild>
        </w:div>
        <w:div w:id="24599264">
          <w:marLeft w:val="0"/>
          <w:marRight w:val="0"/>
          <w:marTop w:val="0"/>
          <w:marBottom w:val="0"/>
          <w:divBdr>
            <w:top w:val="none" w:sz="0" w:space="0" w:color="auto"/>
            <w:left w:val="none" w:sz="0" w:space="0" w:color="auto"/>
            <w:bottom w:val="none" w:sz="0" w:space="0" w:color="auto"/>
            <w:right w:val="none" w:sz="0" w:space="0" w:color="auto"/>
          </w:divBdr>
          <w:divsChild>
            <w:div w:id="958874138">
              <w:marLeft w:val="0"/>
              <w:marRight w:val="0"/>
              <w:marTop w:val="0"/>
              <w:marBottom w:val="0"/>
              <w:divBdr>
                <w:top w:val="none" w:sz="0" w:space="0" w:color="auto"/>
                <w:left w:val="none" w:sz="0" w:space="0" w:color="auto"/>
                <w:bottom w:val="none" w:sz="0" w:space="0" w:color="auto"/>
                <w:right w:val="none" w:sz="0" w:space="0" w:color="auto"/>
              </w:divBdr>
            </w:div>
          </w:divsChild>
        </w:div>
        <w:div w:id="115761608">
          <w:marLeft w:val="0"/>
          <w:marRight w:val="0"/>
          <w:marTop w:val="0"/>
          <w:marBottom w:val="0"/>
          <w:divBdr>
            <w:top w:val="none" w:sz="0" w:space="0" w:color="auto"/>
            <w:left w:val="none" w:sz="0" w:space="0" w:color="auto"/>
            <w:bottom w:val="none" w:sz="0" w:space="0" w:color="auto"/>
            <w:right w:val="none" w:sz="0" w:space="0" w:color="auto"/>
          </w:divBdr>
          <w:divsChild>
            <w:div w:id="1977686144">
              <w:marLeft w:val="0"/>
              <w:marRight w:val="0"/>
              <w:marTop w:val="0"/>
              <w:marBottom w:val="0"/>
              <w:divBdr>
                <w:top w:val="none" w:sz="0" w:space="0" w:color="auto"/>
                <w:left w:val="none" w:sz="0" w:space="0" w:color="auto"/>
                <w:bottom w:val="none" w:sz="0" w:space="0" w:color="auto"/>
                <w:right w:val="none" w:sz="0" w:space="0" w:color="auto"/>
              </w:divBdr>
            </w:div>
          </w:divsChild>
        </w:div>
        <w:div w:id="119036533">
          <w:marLeft w:val="0"/>
          <w:marRight w:val="0"/>
          <w:marTop w:val="0"/>
          <w:marBottom w:val="0"/>
          <w:divBdr>
            <w:top w:val="none" w:sz="0" w:space="0" w:color="auto"/>
            <w:left w:val="none" w:sz="0" w:space="0" w:color="auto"/>
            <w:bottom w:val="none" w:sz="0" w:space="0" w:color="auto"/>
            <w:right w:val="none" w:sz="0" w:space="0" w:color="auto"/>
          </w:divBdr>
          <w:divsChild>
            <w:div w:id="1887640074">
              <w:marLeft w:val="0"/>
              <w:marRight w:val="0"/>
              <w:marTop w:val="0"/>
              <w:marBottom w:val="0"/>
              <w:divBdr>
                <w:top w:val="none" w:sz="0" w:space="0" w:color="auto"/>
                <w:left w:val="none" w:sz="0" w:space="0" w:color="auto"/>
                <w:bottom w:val="none" w:sz="0" w:space="0" w:color="auto"/>
                <w:right w:val="none" w:sz="0" w:space="0" w:color="auto"/>
              </w:divBdr>
            </w:div>
          </w:divsChild>
        </w:div>
        <w:div w:id="168059583">
          <w:marLeft w:val="0"/>
          <w:marRight w:val="0"/>
          <w:marTop w:val="0"/>
          <w:marBottom w:val="0"/>
          <w:divBdr>
            <w:top w:val="none" w:sz="0" w:space="0" w:color="auto"/>
            <w:left w:val="none" w:sz="0" w:space="0" w:color="auto"/>
            <w:bottom w:val="none" w:sz="0" w:space="0" w:color="auto"/>
            <w:right w:val="none" w:sz="0" w:space="0" w:color="auto"/>
          </w:divBdr>
          <w:divsChild>
            <w:div w:id="1258519337">
              <w:marLeft w:val="0"/>
              <w:marRight w:val="0"/>
              <w:marTop w:val="0"/>
              <w:marBottom w:val="0"/>
              <w:divBdr>
                <w:top w:val="none" w:sz="0" w:space="0" w:color="auto"/>
                <w:left w:val="none" w:sz="0" w:space="0" w:color="auto"/>
                <w:bottom w:val="none" w:sz="0" w:space="0" w:color="auto"/>
                <w:right w:val="none" w:sz="0" w:space="0" w:color="auto"/>
              </w:divBdr>
            </w:div>
            <w:div w:id="1639803353">
              <w:marLeft w:val="0"/>
              <w:marRight w:val="0"/>
              <w:marTop w:val="0"/>
              <w:marBottom w:val="0"/>
              <w:divBdr>
                <w:top w:val="none" w:sz="0" w:space="0" w:color="auto"/>
                <w:left w:val="none" w:sz="0" w:space="0" w:color="auto"/>
                <w:bottom w:val="none" w:sz="0" w:space="0" w:color="auto"/>
                <w:right w:val="none" w:sz="0" w:space="0" w:color="auto"/>
              </w:divBdr>
            </w:div>
          </w:divsChild>
        </w:div>
        <w:div w:id="337729356">
          <w:marLeft w:val="0"/>
          <w:marRight w:val="0"/>
          <w:marTop w:val="0"/>
          <w:marBottom w:val="0"/>
          <w:divBdr>
            <w:top w:val="none" w:sz="0" w:space="0" w:color="auto"/>
            <w:left w:val="none" w:sz="0" w:space="0" w:color="auto"/>
            <w:bottom w:val="none" w:sz="0" w:space="0" w:color="auto"/>
            <w:right w:val="none" w:sz="0" w:space="0" w:color="auto"/>
          </w:divBdr>
          <w:divsChild>
            <w:div w:id="862061519">
              <w:marLeft w:val="0"/>
              <w:marRight w:val="0"/>
              <w:marTop w:val="0"/>
              <w:marBottom w:val="0"/>
              <w:divBdr>
                <w:top w:val="none" w:sz="0" w:space="0" w:color="auto"/>
                <w:left w:val="none" w:sz="0" w:space="0" w:color="auto"/>
                <w:bottom w:val="none" w:sz="0" w:space="0" w:color="auto"/>
                <w:right w:val="none" w:sz="0" w:space="0" w:color="auto"/>
              </w:divBdr>
            </w:div>
          </w:divsChild>
        </w:div>
        <w:div w:id="360937905">
          <w:marLeft w:val="0"/>
          <w:marRight w:val="0"/>
          <w:marTop w:val="0"/>
          <w:marBottom w:val="0"/>
          <w:divBdr>
            <w:top w:val="none" w:sz="0" w:space="0" w:color="auto"/>
            <w:left w:val="none" w:sz="0" w:space="0" w:color="auto"/>
            <w:bottom w:val="none" w:sz="0" w:space="0" w:color="auto"/>
            <w:right w:val="none" w:sz="0" w:space="0" w:color="auto"/>
          </w:divBdr>
          <w:divsChild>
            <w:div w:id="1408726969">
              <w:marLeft w:val="0"/>
              <w:marRight w:val="0"/>
              <w:marTop w:val="0"/>
              <w:marBottom w:val="0"/>
              <w:divBdr>
                <w:top w:val="none" w:sz="0" w:space="0" w:color="auto"/>
                <w:left w:val="none" w:sz="0" w:space="0" w:color="auto"/>
                <w:bottom w:val="none" w:sz="0" w:space="0" w:color="auto"/>
                <w:right w:val="none" w:sz="0" w:space="0" w:color="auto"/>
              </w:divBdr>
            </w:div>
          </w:divsChild>
        </w:div>
        <w:div w:id="381750447">
          <w:marLeft w:val="0"/>
          <w:marRight w:val="0"/>
          <w:marTop w:val="0"/>
          <w:marBottom w:val="0"/>
          <w:divBdr>
            <w:top w:val="none" w:sz="0" w:space="0" w:color="auto"/>
            <w:left w:val="none" w:sz="0" w:space="0" w:color="auto"/>
            <w:bottom w:val="none" w:sz="0" w:space="0" w:color="auto"/>
            <w:right w:val="none" w:sz="0" w:space="0" w:color="auto"/>
          </w:divBdr>
          <w:divsChild>
            <w:div w:id="1555505508">
              <w:marLeft w:val="0"/>
              <w:marRight w:val="0"/>
              <w:marTop w:val="0"/>
              <w:marBottom w:val="0"/>
              <w:divBdr>
                <w:top w:val="none" w:sz="0" w:space="0" w:color="auto"/>
                <w:left w:val="none" w:sz="0" w:space="0" w:color="auto"/>
                <w:bottom w:val="none" w:sz="0" w:space="0" w:color="auto"/>
                <w:right w:val="none" w:sz="0" w:space="0" w:color="auto"/>
              </w:divBdr>
            </w:div>
          </w:divsChild>
        </w:div>
        <w:div w:id="553203210">
          <w:marLeft w:val="0"/>
          <w:marRight w:val="0"/>
          <w:marTop w:val="0"/>
          <w:marBottom w:val="0"/>
          <w:divBdr>
            <w:top w:val="none" w:sz="0" w:space="0" w:color="auto"/>
            <w:left w:val="none" w:sz="0" w:space="0" w:color="auto"/>
            <w:bottom w:val="none" w:sz="0" w:space="0" w:color="auto"/>
            <w:right w:val="none" w:sz="0" w:space="0" w:color="auto"/>
          </w:divBdr>
          <w:divsChild>
            <w:div w:id="2103456245">
              <w:marLeft w:val="0"/>
              <w:marRight w:val="0"/>
              <w:marTop w:val="0"/>
              <w:marBottom w:val="0"/>
              <w:divBdr>
                <w:top w:val="none" w:sz="0" w:space="0" w:color="auto"/>
                <w:left w:val="none" w:sz="0" w:space="0" w:color="auto"/>
                <w:bottom w:val="none" w:sz="0" w:space="0" w:color="auto"/>
                <w:right w:val="none" w:sz="0" w:space="0" w:color="auto"/>
              </w:divBdr>
            </w:div>
          </w:divsChild>
        </w:div>
        <w:div w:id="626007810">
          <w:marLeft w:val="0"/>
          <w:marRight w:val="0"/>
          <w:marTop w:val="0"/>
          <w:marBottom w:val="0"/>
          <w:divBdr>
            <w:top w:val="none" w:sz="0" w:space="0" w:color="auto"/>
            <w:left w:val="none" w:sz="0" w:space="0" w:color="auto"/>
            <w:bottom w:val="none" w:sz="0" w:space="0" w:color="auto"/>
            <w:right w:val="none" w:sz="0" w:space="0" w:color="auto"/>
          </w:divBdr>
          <w:divsChild>
            <w:div w:id="1628244253">
              <w:marLeft w:val="0"/>
              <w:marRight w:val="0"/>
              <w:marTop w:val="0"/>
              <w:marBottom w:val="0"/>
              <w:divBdr>
                <w:top w:val="none" w:sz="0" w:space="0" w:color="auto"/>
                <w:left w:val="none" w:sz="0" w:space="0" w:color="auto"/>
                <w:bottom w:val="none" w:sz="0" w:space="0" w:color="auto"/>
                <w:right w:val="none" w:sz="0" w:space="0" w:color="auto"/>
              </w:divBdr>
            </w:div>
          </w:divsChild>
        </w:div>
        <w:div w:id="799760794">
          <w:marLeft w:val="0"/>
          <w:marRight w:val="0"/>
          <w:marTop w:val="0"/>
          <w:marBottom w:val="0"/>
          <w:divBdr>
            <w:top w:val="none" w:sz="0" w:space="0" w:color="auto"/>
            <w:left w:val="none" w:sz="0" w:space="0" w:color="auto"/>
            <w:bottom w:val="none" w:sz="0" w:space="0" w:color="auto"/>
            <w:right w:val="none" w:sz="0" w:space="0" w:color="auto"/>
          </w:divBdr>
          <w:divsChild>
            <w:div w:id="1022366195">
              <w:marLeft w:val="0"/>
              <w:marRight w:val="0"/>
              <w:marTop w:val="0"/>
              <w:marBottom w:val="0"/>
              <w:divBdr>
                <w:top w:val="none" w:sz="0" w:space="0" w:color="auto"/>
                <w:left w:val="none" w:sz="0" w:space="0" w:color="auto"/>
                <w:bottom w:val="none" w:sz="0" w:space="0" w:color="auto"/>
                <w:right w:val="none" w:sz="0" w:space="0" w:color="auto"/>
              </w:divBdr>
            </w:div>
          </w:divsChild>
        </w:div>
        <w:div w:id="811629763">
          <w:marLeft w:val="0"/>
          <w:marRight w:val="0"/>
          <w:marTop w:val="0"/>
          <w:marBottom w:val="0"/>
          <w:divBdr>
            <w:top w:val="none" w:sz="0" w:space="0" w:color="auto"/>
            <w:left w:val="none" w:sz="0" w:space="0" w:color="auto"/>
            <w:bottom w:val="none" w:sz="0" w:space="0" w:color="auto"/>
            <w:right w:val="none" w:sz="0" w:space="0" w:color="auto"/>
          </w:divBdr>
          <w:divsChild>
            <w:div w:id="1261573296">
              <w:marLeft w:val="0"/>
              <w:marRight w:val="0"/>
              <w:marTop w:val="0"/>
              <w:marBottom w:val="0"/>
              <w:divBdr>
                <w:top w:val="none" w:sz="0" w:space="0" w:color="auto"/>
                <w:left w:val="none" w:sz="0" w:space="0" w:color="auto"/>
                <w:bottom w:val="none" w:sz="0" w:space="0" w:color="auto"/>
                <w:right w:val="none" w:sz="0" w:space="0" w:color="auto"/>
              </w:divBdr>
            </w:div>
          </w:divsChild>
        </w:div>
        <w:div w:id="874194506">
          <w:marLeft w:val="0"/>
          <w:marRight w:val="0"/>
          <w:marTop w:val="0"/>
          <w:marBottom w:val="0"/>
          <w:divBdr>
            <w:top w:val="none" w:sz="0" w:space="0" w:color="auto"/>
            <w:left w:val="none" w:sz="0" w:space="0" w:color="auto"/>
            <w:bottom w:val="none" w:sz="0" w:space="0" w:color="auto"/>
            <w:right w:val="none" w:sz="0" w:space="0" w:color="auto"/>
          </w:divBdr>
          <w:divsChild>
            <w:div w:id="411051242">
              <w:marLeft w:val="0"/>
              <w:marRight w:val="0"/>
              <w:marTop w:val="0"/>
              <w:marBottom w:val="0"/>
              <w:divBdr>
                <w:top w:val="none" w:sz="0" w:space="0" w:color="auto"/>
                <w:left w:val="none" w:sz="0" w:space="0" w:color="auto"/>
                <w:bottom w:val="none" w:sz="0" w:space="0" w:color="auto"/>
                <w:right w:val="none" w:sz="0" w:space="0" w:color="auto"/>
              </w:divBdr>
            </w:div>
            <w:div w:id="1361780652">
              <w:marLeft w:val="0"/>
              <w:marRight w:val="0"/>
              <w:marTop w:val="0"/>
              <w:marBottom w:val="0"/>
              <w:divBdr>
                <w:top w:val="none" w:sz="0" w:space="0" w:color="auto"/>
                <w:left w:val="none" w:sz="0" w:space="0" w:color="auto"/>
                <w:bottom w:val="none" w:sz="0" w:space="0" w:color="auto"/>
                <w:right w:val="none" w:sz="0" w:space="0" w:color="auto"/>
              </w:divBdr>
            </w:div>
          </w:divsChild>
        </w:div>
        <w:div w:id="885407710">
          <w:marLeft w:val="0"/>
          <w:marRight w:val="0"/>
          <w:marTop w:val="0"/>
          <w:marBottom w:val="0"/>
          <w:divBdr>
            <w:top w:val="none" w:sz="0" w:space="0" w:color="auto"/>
            <w:left w:val="none" w:sz="0" w:space="0" w:color="auto"/>
            <w:bottom w:val="none" w:sz="0" w:space="0" w:color="auto"/>
            <w:right w:val="none" w:sz="0" w:space="0" w:color="auto"/>
          </w:divBdr>
          <w:divsChild>
            <w:div w:id="945774737">
              <w:marLeft w:val="0"/>
              <w:marRight w:val="0"/>
              <w:marTop w:val="0"/>
              <w:marBottom w:val="0"/>
              <w:divBdr>
                <w:top w:val="none" w:sz="0" w:space="0" w:color="auto"/>
                <w:left w:val="none" w:sz="0" w:space="0" w:color="auto"/>
                <w:bottom w:val="none" w:sz="0" w:space="0" w:color="auto"/>
                <w:right w:val="none" w:sz="0" w:space="0" w:color="auto"/>
              </w:divBdr>
            </w:div>
          </w:divsChild>
        </w:div>
        <w:div w:id="889457714">
          <w:marLeft w:val="0"/>
          <w:marRight w:val="0"/>
          <w:marTop w:val="0"/>
          <w:marBottom w:val="0"/>
          <w:divBdr>
            <w:top w:val="none" w:sz="0" w:space="0" w:color="auto"/>
            <w:left w:val="none" w:sz="0" w:space="0" w:color="auto"/>
            <w:bottom w:val="none" w:sz="0" w:space="0" w:color="auto"/>
            <w:right w:val="none" w:sz="0" w:space="0" w:color="auto"/>
          </w:divBdr>
          <w:divsChild>
            <w:div w:id="1669407891">
              <w:marLeft w:val="0"/>
              <w:marRight w:val="0"/>
              <w:marTop w:val="0"/>
              <w:marBottom w:val="0"/>
              <w:divBdr>
                <w:top w:val="none" w:sz="0" w:space="0" w:color="auto"/>
                <w:left w:val="none" w:sz="0" w:space="0" w:color="auto"/>
                <w:bottom w:val="none" w:sz="0" w:space="0" w:color="auto"/>
                <w:right w:val="none" w:sz="0" w:space="0" w:color="auto"/>
              </w:divBdr>
            </w:div>
          </w:divsChild>
        </w:div>
        <w:div w:id="935554260">
          <w:marLeft w:val="0"/>
          <w:marRight w:val="0"/>
          <w:marTop w:val="0"/>
          <w:marBottom w:val="0"/>
          <w:divBdr>
            <w:top w:val="none" w:sz="0" w:space="0" w:color="auto"/>
            <w:left w:val="none" w:sz="0" w:space="0" w:color="auto"/>
            <w:bottom w:val="none" w:sz="0" w:space="0" w:color="auto"/>
            <w:right w:val="none" w:sz="0" w:space="0" w:color="auto"/>
          </w:divBdr>
          <w:divsChild>
            <w:div w:id="1856380785">
              <w:marLeft w:val="0"/>
              <w:marRight w:val="0"/>
              <w:marTop w:val="0"/>
              <w:marBottom w:val="0"/>
              <w:divBdr>
                <w:top w:val="none" w:sz="0" w:space="0" w:color="auto"/>
                <w:left w:val="none" w:sz="0" w:space="0" w:color="auto"/>
                <w:bottom w:val="none" w:sz="0" w:space="0" w:color="auto"/>
                <w:right w:val="none" w:sz="0" w:space="0" w:color="auto"/>
              </w:divBdr>
            </w:div>
          </w:divsChild>
        </w:div>
        <w:div w:id="980037194">
          <w:marLeft w:val="0"/>
          <w:marRight w:val="0"/>
          <w:marTop w:val="0"/>
          <w:marBottom w:val="0"/>
          <w:divBdr>
            <w:top w:val="none" w:sz="0" w:space="0" w:color="auto"/>
            <w:left w:val="none" w:sz="0" w:space="0" w:color="auto"/>
            <w:bottom w:val="none" w:sz="0" w:space="0" w:color="auto"/>
            <w:right w:val="none" w:sz="0" w:space="0" w:color="auto"/>
          </w:divBdr>
          <w:divsChild>
            <w:div w:id="1304772947">
              <w:marLeft w:val="0"/>
              <w:marRight w:val="0"/>
              <w:marTop w:val="0"/>
              <w:marBottom w:val="0"/>
              <w:divBdr>
                <w:top w:val="none" w:sz="0" w:space="0" w:color="auto"/>
                <w:left w:val="none" w:sz="0" w:space="0" w:color="auto"/>
                <w:bottom w:val="none" w:sz="0" w:space="0" w:color="auto"/>
                <w:right w:val="none" w:sz="0" w:space="0" w:color="auto"/>
              </w:divBdr>
            </w:div>
          </w:divsChild>
        </w:div>
        <w:div w:id="1101223766">
          <w:marLeft w:val="0"/>
          <w:marRight w:val="0"/>
          <w:marTop w:val="0"/>
          <w:marBottom w:val="0"/>
          <w:divBdr>
            <w:top w:val="none" w:sz="0" w:space="0" w:color="auto"/>
            <w:left w:val="none" w:sz="0" w:space="0" w:color="auto"/>
            <w:bottom w:val="none" w:sz="0" w:space="0" w:color="auto"/>
            <w:right w:val="none" w:sz="0" w:space="0" w:color="auto"/>
          </w:divBdr>
          <w:divsChild>
            <w:div w:id="1081026134">
              <w:marLeft w:val="0"/>
              <w:marRight w:val="0"/>
              <w:marTop w:val="0"/>
              <w:marBottom w:val="0"/>
              <w:divBdr>
                <w:top w:val="none" w:sz="0" w:space="0" w:color="auto"/>
                <w:left w:val="none" w:sz="0" w:space="0" w:color="auto"/>
                <w:bottom w:val="none" w:sz="0" w:space="0" w:color="auto"/>
                <w:right w:val="none" w:sz="0" w:space="0" w:color="auto"/>
              </w:divBdr>
            </w:div>
          </w:divsChild>
        </w:div>
        <w:div w:id="1110246389">
          <w:marLeft w:val="0"/>
          <w:marRight w:val="0"/>
          <w:marTop w:val="0"/>
          <w:marBottom w:val="0"/>
          <w:divBdr>
            <w:top w:val="none" w:sz="0" w:space="0" w:color="auto"/>
            <w:left w:val="none" w:sz="0" w:space="0" w:color="auto"/>
            <w:bottom w:val="none" w:sz="0" w:space="0" w:color="auto"/>
            <w:right w:val="none" w:sz="0" w:space="0" w:color="auto"/>
          </w:divBdr>
          <w:divsChild>
            <w:div w:id="1552382729">
              <w:marLeft w:val="0"/>
              <w:marRight w:val="0"/>
              <w:marTop w:val="0"/>
              <w:marBottom w:val="0"/>
              <w:divBdr>
                <w:top w:val="none" w:sz="0" w:space="0" w:color="auto"/>
                <w:left w:val="none" w:sz="0" w:space="0" w:color="auto"/>
                <w:bottom w:val="none" w:sz="0" w:space="0" w:color="auto"/>
                <w:right w:val="none" w:sz="0" w:space="0" w:color="auto"/>
              </w:divBdr>
            </w:div>
          </w:divsChild>
        </w:div>
        <w:div w:id="1197230190">
          <w:marLeft w:val="0"/>
          <w:marRight w:val="0"/>
          <w:marTop w:val="0"/>
          <w:marBottom w:val="0"/>
          <w:divBdr>
            <w:top w:val="none" w:sz="0" w:space="0" w:color="auto"/>
            <w:left w:val="none" w:sz="0" w:space="0" w:color="auto"/>
            <w:bottom w:val="none" w:sz="0" w:space="0" w:color="auto"/>
            <w:right w:val="none" w:sz="0" w:space="0" w:color="auto"/>
          </w:divBdr>
          <w:divsChild>
            <w:div w:id="1255938138">
              <w:marLeft w:val="0"/>
              <w:marRight w:val="0"/>
              <w:marTop w:val="0"/>
              <w:marBottom w:val="0"/>
              <w:divBdr>
                <w:top w:val="none" w:sz="0" w:space="0" w:color="auto"/>
                <w:left w:val="none" w:sz="0" w:space="0" w:color="auto"/>
                <w:bottom w:val="none" w:sz="0" w:space="0" w:color="auto"/>
                <w:right w:val="none" w:sz="0" w:space="0" w:color="auto"/>
              </w:divBdr>
            </w:div>
          </w:divsChild>
        </w:div>
        <w:div w:id="1255088892">
          <w:marLeft w:val="0"/>
          <w:marRight w:val="0"/>
          <w:marTop w:val="0"/>
          <w:marBottom w:val="0"/>
          <w:divBdr>
            <w:top w:val="none" w:sz="0" w:space="0" w:color="auto"/>
            <w:left w:val="none" w:sz="0" w:space="0" w:color="auto"/>
            <w:bottom w:val="none" w:sz="0" w:space="0" w:color="auto"/>
            <w:right w:val="none" w:sz="0" w:space="0" w:color="auto"/>
          </w:divBdr>
          <w:divsChild>
            <w:div w:id="1753358026">
              <w:marLeft w:val="0"/>
              <w:marRight w:val="0"/>
              <w:marTop w:val="0"/>
              <w:marBottom w:val="0"/>
              <w:divBdr>
                <w:top w:val="none" w:sz="0" w:space="0" w:color="auto"/>
                <w:left w:val="none" w:sz="0" w:space="0" w:color="auto"/>
                <w:bottom w:val="none" w:sz="0" w:space="0" w:color="auto"/>
                <w:right w:val="none" w:sz="0" w:space="0" w:color="auto"/>
              </w:divBdr>
            </w:div>
          </w:divsChild>
        </w:div>
        <w:div w:id="1259365451">
          <w:marLeft w:val="0"/>
          <w:marRight w:val="0"/>
          <w:marTop w:val="0"/>
          <w:marBottom w:val="0"/>
          <w:divBdr>
            <w:top w:val="none" w:sz="0" w:space="0" w:color="auto"/>
            <w:left w:val="none" w:sz="0" w:space="0" w:color="auto"/>
            <w:bottom w:val="none" w:sz="0" w:space="0" w:color="auto"/>
            <w:right w:val="none" w:sz="0" w:space="0" w:color="auto"/>
          </w:divBdr>
          <w:divsChild>
            <w:div w:id="1346008438">
              <w:marLeft w:val="0"/>
              <w:marRight w:val="0"/>
              <w:marTop w:val="0"/>
              <w:marBottom w:val="0"/>
              <w:divBdr>
                <w:top w:val="none" w:sz="0" w:space="0" w:color="auto"/>
                <w:left w:val="none" w:sz="0" w:space="0" w:color="auto"/>
                <w:bottom w:val="none" w:sz="0" w:space="0" w:color="auto"/>
                <w:right w:val="none" w:sz="0" w:space="0" w:color="auto"/>
              </w:divBdr>
            </w:div>
          </w:divsChild>
        </w:div>
        <w:div w:id="1289124161">
          <w:marLeft w:val="0"/>
          <w:marRight w:val="0"/>
          <w:marTop w:val="0"/>
          <w:marBottom w:val="0"/>
          <w:divBdr>
            <w:top w:val="none" w:sz="0" w:space="0" w:color="auto"/>
            <w:left w:val="none" w:sz="0" w:space="0" w:color="auto"/>
            <w:bottom w:val="none" w:sz="0" w:space="0" w:color="auto"/>
            <w:right w:val="none" w:sz="0" w:space="0" w:color="auto"/>
          </w:divBdr>
          <w:divsChild>
            <w:div w:id="731735159">
              <w:marLeft w:val="0"/>
              <w:marRight w:val="0"/>
              <w:marTop w:val="0"/>
              <w:marBottom w:val="0"/>
              <w:divBdr>
                <w:top w:val="none" w:sz="0" w:space="0" w:color="auto"/>
                <w:left w:val="none" w:sz="0" w:space="0" w:color="auto"/>
                <w:bottom w:val="none" w:sz="0" w:space="0" w:color="auto"/>
                <w:right w:val="none" w:sz="0" w:space="0" w:color="auto"/>
              </w:divBdr>
            </w:div>
          </w:divsChild>
        </w:div>
        <w:div w:id="1314674947">
          <w:marLeft w:val="0"/>
          <w:marRight w:val="0"/>
          <w:marTop w:val="0"/>
          <w:marBottom w:val="0"/>
          <w:divBdr>
            <w:top w:val="none" w:sz="0" w:space="0" w:color="auto"/>
            <w:left w:val="none" w:sz="0" w:space="0" w:color="auto"/>
            <w:bottom w:val="none" w:sz="0" w:space="0" w:color="auto"/>
            <w:right w:val="none" w:sz="0" w:space="0" w:color="auto"/>
          </w:divBdr>
          <w:divsChild>
            <w:div w:id="1983342845">
              <w:marLeft w:val="0"/>
              <w:marRight w:val="0"/>
              <w:marTop w:val="0"/>
              <w:marBottom w:val="0"/>
              <w:divBdr>
                <w:top w:val="none" w:sz="0" w:space="0" w:color="auto"/>
                <w:left w:val="none" w:sz="0" w:space="0" w:color="auto"/>
                <w:bottom w:val="none" w:sz="0" w:space="0" w:color="auto"/>
                <w:right w:val="none" w:sz="0" w:space="0" w:color="auto"/>
              </w:divBdr>
            </w:div>
          </w:divsChild>
        </w:div>
        <w:div w:id="1366830838">
          <w:marLeft w:val="0"/>
          <w:marRight w:val="0"/>
          <w:marTop w:val="0"/>
          <w:marBottom w:val="0"/>
          <w:divBdr>
            <w:top w:val="none" w:sz="0" w:space="0" w:color="auto"/>
            <w:left w:val="none" w:sz="0" w:space="0" w:color="auto"/>
            <w:bottom w:val="none" w:sz="0" w:space="0" w:color="auto"/>
            <w:right w:val="none" w:sz="0" w:space="0" w:color="auto"/>
          </w:divBdr>
          <w:divsChild>
            <w:div w:id="294454741">
              <w:marLeft w:val="0"/>
              <w:marRight w:val="0"/>
              <w:marTop w:val="0"/>
              <w:marBottom w:val="0"/>
              <w:divBdr>
                <w:top w:val="none" w:sz="0" w:space="0" w:color="auto"/>
                <w:left w:val="none" w:sz="0" w:space="0" w:color="auto"/>
                <w:bottom w:val="none" w:sz="0" w:space="0" w:color="auto"/>
                <w:right w:val="none" w:sz="0" w:space="0" w:color="auto"/>
              </w:divBdr>
            </w:div>
          </w:divsChild>
        </w:div>
        <w:div w:id="1430854233">
          <w:marLeft w:val="0"/>
          <w:marRight w:val="0"/>
          <w:marTop w:val="0"/>
          <w:marBottom w:val="0"/>
          <w:divBdr>
            <w:top w:val="none" w:sz="0" w:space="0" w:color="auto"/>
            <w:left w:val="none" w:sz="0" w:space="0" w:color="auto"/>
            <w:bottom w:val="none" w:sz="0" w:space="0" w:color="auto"/>
            <w:right w:val="none" w:sz="0" w:space="0" w:color="auto"/>
          </w:divBdr>
          <w:divsChild>
            <w:div w:id="1280646105">
              <w:marLeft w:val="0"/>
              <w:marRight w:val="0"/>
              <w:marTop w:val="0"/>
              <w:marBottom w:val="0"/>
              <w:divBdr>
                <w:top w:val="none" w:sz="0" w:space="0" w:color="auto"/>
                <w:left w:val="none" w:sz="0" w:space="0" w:color="auto"/>
                <w:bottom w:val="none" w:sz="0" w:space="0" w:color="auto"/>
                <w:right w:val="none" w:sz="0" w:space="0" w:color="auto"/>
              </w:divBdr>
            </w:div>
          </w:divsChild>
        </w:div>
        <w:div w:id="1437140127">
          <w:marLeft w:val="0"/>
          <w:marRight w:val="0"/>
          <w:marTop w:val="0"/>
          <w:marBottom w:val="0"/>
          <w:divBdr>
            <w:top w:val="none" w:sz="0" w:space="0" w:color="auto"/>
            <w:left w:val="none" w:sz="0" w:space="0" w:color="auto"/>
            <w:bottom w:val="none" w:sz="0" w:space="0" w:color="auto"/>
            <w:right w:val="none" w:sz="0" w:space="0" w:color="auto"/>
          </w:divBdr>
          <w:divsChild>
            <w:div w:id="1102608565">
              <w:marLeft w:val="0"/>
              <w:marRight w:val="0"/>
              <w:marTop w:val="0"/>
              <w:marBottom w:val="0"/>
              <w:divBdr>
                <w:top w:val="none" w:sz="0" w:space="0" w:color="auto"/>
                <w:left w:val="none" w:sz="0" w:space="0" w:color="auto"/>
                <w:bottom w:val="none" w:sz="0" w:space="0" w:color="auto"/>
                <w:right w:val="none" w:sz="0" w:space="0" w:color="auto"/>
              </w:divBdr>
            </w:div>
          </w:divsChild>
        </w:div>
        <w:div w:id="1508980121">
          <w:marLeft w:val="0"/>
          <w:marRight w:val="0"/>
          <w:marTop w:val="0"/>
          <w:marBottom w:val="0"/>
          <w:divBdr>
            <w:top w:val="none" w:sz="0" w:space="0" w:color="auto"/>
            <w:left w:val="none" w:sz="0" w:space="0" w:color="auto"/>
            <w:bottom w:val="none" w:sz="0" w:space="0" w:color="auto"/>
            <w:right w:val="none" w:sz="0" w:space="0" w:color="auto"/>
          </w:divBdr>
          <w:divsChild>
            <w:div w:id="885411634">
              <w:marLeft w:val="0"/>
              <w:marRight w:val="0"/>
              <w:marTop w:val="0"/>
              <w:marBottom w:val="0"/>
              <w:divBdr>
                <w:top w:val="none" w:sz="0" w:space="0" w:color="auto"/>
                <w:left w:val="none" w:sz="0" w:space="0" w:color="auto"/>
                <w:bottom w:val="none" w:sz="0" w:space="0" w:color="auto"/>
                <w:right w:val="none" w:sz="0" w:space="0" w:color="auto"/>
              </w:divBdr>
            </w:div>
          </w:divsChild>
        </w:div>
        <w:div w:id="1515223060">
          <w:marLeft w:val="0"/>
          <w:marRight w:val="0"/>
          <w:marTop w:val="0"/>
          <w:marBottom w:val="0"/>
          <w:divBdr>
            <w:top w:val="none" w:sz="0" w:space="0" w:color="auto"/>
            <w:left w:val="none" w:sz="0" w:space="0" w:color="auto"/>
            <w:bottom w:val="none" w:sz="0" w:space="0" w:color="auto"/>
            <w:right w:val="none" w:sz="0" w:space="0" w:color="auto"/>
          </w:divBdr>
          <w:divsChild>
            <w:div w:id="514271254">
              <w:marLeft w:val="0"/>
              <w:marRight w:val="0"/>
              <w:marTop w:val="0"/>
              <w:marBottom w:val="0"/>
              <w:divBdr>
                <w:top w:val="none" w:sz="0" w:space="0" w:color="auto"/>
                <w:left w:val="none" w:sz="0" w:space="0" w:color="auto"/>
                <w:bottom w:val="none" w:sz="0" w:space="0" w:color="auto"/>
                <w:right w:val="none" w:sz="0" w:space="0" w:color="auto"/>
              </w:divBdr>
            </w:div>
          </w:divsChild>
        </w:div>
        <w:div w:id="1543908389">
          <w:marLeft w:val="0"/>
          <w:marRight w:val="0"/>
          <w:marTop w:val="0"/>
          <w:marBottom w:val="0"/>
          <w:divBdr>
            <w:top w:val="none" w:sz="0" w:space="0" w:color="auto"/>
            <w:left w:val="none" w:sz="0" w:space="0" w:color="auto"/>
            <w:bottom w:val="none" w:sz="0" w:space="0" w:color="auto"/>
            <w:right w:val="none" w:sz="0" w:space="0" w:color="auto"/>
          </w:divBdr>
          <w:divsChild>
            <w:div w:id="746342047">
              <w:marLeft w:val="0"/>
              <w:marRight w:val="0"/>
              <w:marTop w:val="0"/>
              <w:marBottom w:val="0"/>
              <w:divBdr>
                <w:top w:val="none" w:sz="0" w:space="0" w:color="auto"/>
                <w:left w:val="none" w:sz="0" w:space="0" w:color="auto"/>
                <w:bottom w:val="none" w:sz="0" w:space="0" w:color="auto"/>
                <w:right w:val="none" w:sz="0" w:space="0" w:color="auto"/>
              </w:divBdr>
            </w:div>
          </w:divsChild>
        </w:div>
        <w:div w:id="1595089127">
          <w:marLeft w:val="0"/>
          <w:marRight w:val="0"/>
          <w:marTop w:val="0"/>
          <w:marBottom w:val="0"/>
          <w:divBdr>
            <w:top w:val="none" w:sz="0" w:space="0" w:color="auto"/>
            <w:left w:val="none" w:sz="0" w:space="0" w:color="auto"/>
            <w:bottom w:val="none" w:sz="0" w:space="0" w:color="auto"/>
            <w:right w:val="none" w:sz="0" w:space="0" w:color="auto"/>
          </w:divBdr>
          <w:divsChild>
            <w:div w:id="436877635">
              <w:marLeft w:val="0"/>
              <w:marRight w:val="0"/>
              <w:marTop w:val="0"/>
              <w:marBottom w:val="0"/>
              <w:divBdr>
                <w:top w:val="none" w:sz="0" w:space="0" w:color="auto"/>
                <w:left w:val="none" w:sz="0" w:space="0" w:color="auto"/>
                <w:bottom w:val="none" w:sz="0" w:space="0" w:color="auto"/>
                <w:right w:val="none" w:sz="0" w:space="0" w:color="auto"/>
              </w:divBdr>
            </w:div>
          </w:divsChild>
        </w:div>
        <w:div w:id="1613052728">
          <w:marLeft w:val="0"/>
          <w:marRight w:val="0"/>
          <w:marTop w:val="0"/>
          <w:marBottom w:val="0"/>
          <w:divBdr>
            <w:top w:val="none" w:sz="0" w:space="0" w:color="auto"/>
            <w:left w:val="none" w:sz="0" w:space="0" w:color="auto"/>
            <w:bottom w:val="none" w:sz="0" w:space="0" w:color="auto"/>
            <w:right w:val="none" w:sz="0" w:space="0" w:color="auto"/>
          </w:divBdr>
          <w:divsChild>
            <w:div w:id="815419483">
              <w:marLeft w:val="0"/>
              <w:marRight w:val="0"/>
              <w:marTop w:val="0"/>
              <w:marBottom w:val="0"/>
              <w:divBdr>
                <w:top w:val="none" w:sz="0" w:space="0" w:color="auto"/>
                <w:left w:val="none" w:sz="0" w:space="0" w:color="auto"/>
                <w:bottom w:val="none" w:sz="0" w:space="0" w:color="auto"/>
                <w:right w:val="none" w:sz="0" w:space="0" w:color="auto"/>
              </w:divBdr>
            </w:div>
          </w:divsChild>
        </w:div>
        <w:div w:id="1800026276">
          <w:marLeft w:val="0"/>
          <w:marRight w:val="0"/>
          <w:marTop w:val="0"/>
          <w:marBottom w:val="0"/>
          <w:divBdr>
            <w:top w:val="none" w:sz="0" w:space="0" w:color="auto"/>
            <w:left w:val="none" w:sz="0" w:space="0" w:color="auto"/>
            <w:bottom w:val="none" w:sz="0" w:space="0" w:color="auto"/>
            <w:right w:val="none" w:sz="0" w:space="0" w:color="auto"/>
          </w:divBdr>
          <w:divsChild>
            <w:div w:id="1285042075">
              <w:marLeft w:val="0"/>
              <w:marRight w:val="0"/>
              <w:marTop w:val="0"/>
              <w:marBottom w:val="0"/>
              <w:divBdr>
                <w:top w:val="none" w:sz="0" w:space="0" w:color="auto"/>
                <w:left w:val="none" w:sz="0" w:space="0" w:color="auto"/>
                <w:bottom w:val="none" w:sz="0" w:space="0" w:color="auto"/>
                <w:right w:val="none" w:sz="0" w:space="0" w:color="auto"/>
              </w:divBdr>
            </w:div>
          </w:divsChild>
        </w:div>
        <w:div w:id="1897819131">
          <w:marLeft w:val="0"/>
          <w:marRight w:val="0"/>
          <w:marTop w:val="0"/>
          <w:marBottom w:val="0"/>
          <w:divBdr>
            <w:top w:val="none" w:sz="0" w:space="0" w:color="auto"/>
            <w:left w:val="none" w:sz="0" w:space="0" w:color="auto"/>
            <w:bottom w:val="none" w:sz="0" w:space="0" w:color="auto"/>
            <w:right w:val="none" w:sz="0" w:space="0" w:color="auto"/>
          </w:divBdr>
          <w:divsChild>
            <w:div w:id="101342681">
              <w:marLeft w:val="0"/>
              <w:marRight w:val="0"/>
              <w:marTop w:val="0"/>
              <w:marBottom w:val="0"/>
              <w:divBdr>
                <w:top w:val="none" w:sz="0" w:space="0" w:color="auto"/>
                <w:left w:val="none" w:sz="0" w:space="0" w:color="auto"/>
                <w:bottom w:val="none" w:sz="0" w:space="0" w:color="auto"/>
                <w:right w:val="none" w:sz="0" w:space="0" w:color="auto"/>
              </w:divBdr>
            </w:div>
            <w:div w:id="714350638">
              <w:marLeft w:val="0"/>
              <w:marRight w:val="0"/>
              <w:marTop w:val="0"/>
              <w:marBottom w:val="0"/>
              <w:divBdr>
                <w:top w:val="none" w:sz="0" w:space="0" w:color="auto"/>
                <w:left w:val="none" w:sz="0" w:space="0" w:color="auto"/>
                <w:bottom w:val="none" w:sz="0" w:space="0" w:color="auto"/>
                <w:right w:val="none" w:sz="0" w:space="0" w:color="auto"/>
              </w:divBdr>
            </w:div>
          </w:divsChild>
        </w:div>
        <w:div w:id="1898474902">
          <w:marLeft w:val="0"/>
          <w:marRight w:val="0"/>
          <w:marTop w:val="0"/>
          <w:marBottom w:val="0"/>
          <w:divBdr>
            <w:top w:val="none" w:sz="0" w:space="0" w:color="auto"/>
            <w:left w:val="none" w:sz="0" w:space="0" w:color="auto"/>
            <w:bottom w:val="none" w:sz="0" w:space="0" w:color="auto"/>
            <w:right w:val="none" w:sz="0" w:space="0" w:color="auto"/>
          </w:divBdr>
          <w:divsChild>
            <w:div w:id="1255899101">
              <w:marLeft w:val="0"/>
              <w:marRight w:val="0"/>
              <w:marTop w:val="0"/>
              <w:marBottom w:val="0"/>
              <w:divBdr>
                <w:top w:val="none" w:sz="0" w:space="0" w:color="auto"/>
                <w:left w:val="none" w:sz="0" w:space="0" w:color="auto"/>
                <w:bottom w:val="none" w:sz="0" w:space="0" w:color="auto"/>
                <w:right w:val="none" w:sz="0" w:space="0" w:color="auto"/>
              </w:divBdr>
            </w:div>
          </w:divsChild>
        </w:div>
        <w:div w:id="2005277824">
          <w:marLeft w:val="0"/>
          <w:marRight w:val="0"/>
          <w:marTop w:val="0"/>
          <w:marBottom w:val="0"/>
          <w:divBdr>
            <w:top w:val="none" w:sz="0" w:space="0" w:color="auto"/>
            <w:left w:val="none" w:sz="0" w:space="0" w:color="auto"/>
            <w:bottom w:val="none" w:sz="0" w:space="0" w:color="auto"/>
            <w:right w:val="none" w:sz="0" w:space="0" w:color="auto"/>
          </w:divBdr>
          <w:divsChild>
            <w:div w:id="8803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3831">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31855577">
      <w:bodyDiv w:val="1"/>
      <w:marLeft w:val="0"/>
      <w:marRight w:val="0"/>
      <w:marTop w:val="0"/>
      <w:marBottom w:val="0"/>
      <w:divBdr>
        <w:top w:val="none" w:sz="0" w:space="0" w:color="auto"/>
        <w:left w:val="none" w:sz="0" w:space="0" w:color="auto"/>
        <w:bottom w:val="none" w:sz="0" w:space="0" w:color="auto"/>
        <w:right w:val="none" w:sz="0" w:space="0" w:color="auto"/>
      </w:divBdr>
    </w:div>
    <w:div w:id="741609232">
      <w:bodyDiv w:val="1"/>
      <w:marLeft w:val="0"/>
      <w:marRight w:val="0"/>
      <w:marTop w:val="0"/>
      <w:marBottom w:val="0"/>
      <w:divBdr>
        <w:top w:val="none" w:sz="0" w:space="0" w:color="auto"/>
        <w:left w:val="none" w:sz="0" w:space="0" w:color="auto"/>
        <w:bottom w:val="none" w:sz="0" w:space="0" w:color="auto"/>
        <w:right w:val="none" w:sz="0" w:space="0" w:color="auto"/>
      </w:divBdr>
    </w:div>
    <w:div w:id="817648753">
      <w:bodyDiv w:val="1"/>
      <w:marLeft w:val="0"/>
      <w:marRight w:val="0"/>
      <w:marTop w:val="0"/>
      <w:marBottom w:val="0"/>
      <w:divBdr>
        <w:top w:val="none" w:sz="0" w:space="0" w:color="auto"/>
        <w:left w:val="none" w:sz="0" w:space="0" w:color="auto"/>
        <w:bottom w:val="none" w:sz="0" w:space="0" w:color="auto"/>
        <w:right w:val="none" w:sz="0" w:space="0" w:color="auto"/>
      </w:divBdr>
    </w:div>
    <w:div w:id="971640476">
      <w:bodyDiv w:val="1"/>
      <w:marLeft w:val="0"/>
      <w:marRight w:val="0"/>
      <w:marTop w:val="0"/>
      <w:marBottom w:val="0"/>
      <w:divBdr>
        <w:top w:val="none" w:sz="0" w:space="0" w:color="auto"/>
        <w:left w:val="none" w:sz="0" w:space="0" w:color="auto"/>
        <w:bottom w:val="none" w:sz="0" w:space="0" w:color="auto"/>
        <w:right w:val="none" w:sz="0" w:space="0" w:color="auto"/>
      </w:divBdr>
    </w:div>
    <w:div w:id="978143583">
      <w:bodyDiv w:val="1"/>
      <w:marLeft w:val="0"/>
      <w:marRight w:val="0"/>
      <w:marTop w:val="0"/>
      <w:marBottom w:val="0"/>
      <w:divBdr>
        <w:top w:val="none" w:sz="0" w:space="0" w:color="auto"/>
        <w:left w:val="none" w:sz="0" w:space="0" w:color="auto"/>
        <w:bottom w:val="none" w:sz="0" w:space="0" w:color="auto"/>
        <w:right w:val="none" w:sz="0" w:space="0" w:color="auto"/>
      </w:divBdr>
      <w:divsChild>
        <w:div w:id="230505177">
          <w:marLeft w:val="0"/>
          <w:marRight w:val="0"/>
          <w:marTop w:val="0"/>
          <w:marBottom w:val="0"/>
          <w:divBdr>
            <w:top w:val="none" w:sz="0" w:space="0" w:color="auto"/>
            <w:left w:val="none" w:sz="0" w:space="0" w:color="auto"/>
            <w:bottom w:val="none" w:sz="0" w:space="0" w:color="auto"/>
            <w:right w:val="none" w:sz="0" w:space="0" w:color="auto"/>
          </w:divBdr>
        </w:div>
        <w:div w:id="1350522803">
          <w:marLeft w:val="0"/>
          <w:marRight w:val="0"/>
          <w:marTop w:val="0"/>
          <w:marBottom w:val="0"/>
          <w:divBdr>
            <w:top w:val="none" w:sz="0" w:space="0" w:color="auto"/>
            <w:left w:val="none" w:sz="0" w:space="0" w:color="auto"/>
            <w:bottom w:val="none" w:sz="0" w:space="0" w:color="auto"/>
            <w:right w:val="none" w:sz="0" w:space="0" w:color="auto"/>
          </w:divBdr>
          <w:divsChild>
            <w:div w:id="934361794">
              <w:marLeft w:val="-75"/>
              <w:marRight w:val="0"/>
              <w:marTop w:val="30"/>
              <w:marBottom w:val="30"/>
              <w:divBdr>
                <w:top w:val="none" w:sz="0" w:space="0" w:color="auto"/>
                <w:left w:val="none" w:sz="0" w:space="0" w:color="auto"/>
                <w:bottom w:val="none" w:sz="0" w:space="0" w:color="auto"/>
                <w:right w:val="none" w:sz="0" w:space="0" w:color="auto"/>
              </w:divBdr>
              <w:divsChild>
                <w:div w:id="17312836">
                  <w:marLeft w:val="0"/>
                  <w:marRight w:val="0"/>
                  <w:marTop w:val="0"/>
                  <w:marBottom w:val="0"/>
                  <w:divBdr>
                    <w:top w:val="none" w:sz="0" w:space="0" w:color="auto"/>
                    <w:left w:val="none" w:sz="0" w:space="0" w:color="auto"/>
                    <w:bottom w:val="none" w:sz="0" w:space="0" w:color="auto"/>
                    <w:right w:val="none" w:sz="0" w:space="0" w:color="auto"/>
                  </w:divBdr>
                  <w:divsChild>
                    <w:div w:id="755512941">
                      <w:marLeft w:val="0"/>
                      <w:marRight w:val="0"/>
                      <w:marTop w:val="0"/>
                      <w:marBottom w:val="0"/>
                      <w:divBdr>
                        <w:top w:val="none" w:sz="0" w:space="0" w:color="auto"/>
                        <w:left w:val="none" w:sz="0" w:space="0" w:color="auto"/>
                        <w:bottom w:val="none" w:sz="0" w:space="0" w:color="auto"/>
                        <w:right w:val="none" w:sz="0" w:space="0" w:color="auto"/>
                      </w:divBdr>
                    </w:div>
                    <w:div w:id="2104721124">
                      <w:marLeft w:val="0"/>
                      <w:marRight w:val="0"/>
                      <w:marTop w:val="0"/>
                      <w:marBottom w:val="0"/>
                      <w:divBdr>
                        <w:top w:val="none" w:sz="0" w:space="0" w:color="auto"/>
                        <w:left w:val="none" w:sz="0" w:space="0" w:color="auto"/>
                        <w:bottom w:val="none" w:sz="0" w:space="0" w:color="auto"/>
                        <w:right w:val="none" w:sz="0" w:space="0" w:color="auto"/>
                      </w:divBdr>
                    </w:div>
                  </w:divsChild>
                </w:div>
                <w:div w:id="69355958">
                  <w:marLeft w:val="0"/>
                  <w:marRight w:val="0"/>
                  <w:marTop w:val="0"/>
                  <w:marBottom w:val="0"/>
                  <w:divBdr>
                    <w:top w:val="none" w:sz="0" w:space="0" w:color="auto"/>
                    <w:left w:val="none" w:sz="0" w:space="0" w:color="auto"/>
                    <w:bottom w:val="none" w:sz="0" w:space="0" w:color="auto"/>
                    <w:right w:val="none" w:sz="0" w:space="0" w:color="auto"/>
                  </w:divBdr>
                  <w:divsChild>
                    <w:div w:id="1866674416">
                      <w:marLeft w:val="0"/>
                      <w:marRight w:val="0"/>
                      <w:marTop w:val="0"/>
                      <w:marBottom w:val="0"/>
                      <w:divBdr>
                        <w:top w:val="none" w:sz="0" w:space="0" w:color="auto"/>
                        <w:left w:val="none" w:sz="0" w:space="0" w:color="auto"/>
                        <w:bottom w:val="none" w:sz="0" w:space="0" w:color="auto"/>
                        <w:right w:val="none" w:sz="0" w:space="0" w:color="auto"/>
                      </w:divBdr>
                    </w:div>
                  </w:divsChild>
                </w:div>
                <w:div w:id="141509101">
                  <w:marLeft w:val="0"/>
                  <w:marRight w:val="0"/>
                  <w:marTop w:val="0"/>
                  <w:marBottom w:val="0"/>
                  <w:divBdr>
                    <w:top w:val="none" w:sz="0" w:space="0" w:color="auto"/>
                    <w:left w:val="none" w:sz="0" w:space="0" w:color="auto"/>
                    <w:bottom w:val="none" w:sz="0" w:space="0" w:color="auto"/>
                    <w:right w:val="none" w:sz="0" w:space="0" w:color="auto"/>
                  </w:divBdr>
                  <w:divsChild>
                    <w:div w:id="1974678712">
                      <w:marLeft w:val="0"/>
                      <w:marRight w:val="0"/>
                      <w:marTop w:val="0"/>
                      <w:marBottom w:val="0"/>
                      <w:divBdr>
                        <w:top w:val="none" w:sz="0" w:space="0" w:color="auto"/>
                        <w:left w:val="none" w:sz="0" w:space="0" w:color="auto"/>
                        <w:bottom w:val="none" w:sz="0" w:space="0" w:color="auto"/>
                        <w:right w:val="none" w:sz="0" w:space="0" w:color="auto"/>
                      </w:divBdr>
                    </w:div>
                  </w:divsChild>
                </w:div>
                <w:div w:id="156918451">
                  <w:marLeft w:val="0"/>
                  <w:marRight w:val="0"/>
                  <w:marTop w:val="0"/>
                  <w:marBottom w:val="0"/>
                  <w:divBdr>
                    <w:top w:val="none" w:sz="0" w:space="0" w:color="auto"/>
                    <w:left w:val="none" w:sz="0" w:space="0" w:color="auto"/>
                    <w:bottom w:val="none" w:sz="0" w:space="0" w:color="auto"/>
                    <w:right w:val="none" w:sz="0" w:space="0" w:color="auto"/>
                  </w:divBdr>
                  <w:divsChild>
                    <w:div w:id="457837366">
                      <w:marLeft w:val="0"/>
                      <w:marRight w:val="0"/>
                      <w:marTop w:val="0"/>
                      <w:marBottom w:val="0"/>
                      <w:divBdr>
                        <w:top w:val="none" w:sz="0" w:space="0" w:color="auto"/>
                        <w:left w:val="none" w:sz="0" w:space="0" w:color="auto"/>
                        <w:bottom w:val="none" w:sz="0" w:space="0" w:color="auto"/>
                        <w:right w:val="none" w:sz="0" w:space="0" w:color="auto"/>
                      </w:divBdr>
                    </w:div>
                    <w:div w:id="640960631">
                      <w:marLeft w:val="0"/>
                      <w:marRight w:val="0"/>
                      <w:marTop w:val="0"/>
                      <w:marBottom w:val="0"/>
                      <w:divBdr>
                        <w:top w:val="none" w:sz="0" w:space="0" w:color="auto"/>
                        <w:left w:val="none" w:sz="0" w:space="0" w:color="auto"/>
                        <w:bottom w:val="none" w:sz="0" w:space="0" w:color="auto"/>
                        <w:right w:val="none" w:sz="0" w:space="0" w:color="auto"/>
                      </w:divBdr>
                    </w:div>
                  </w:divsChild>
                </w:div>
                <w:div w:id="233244380">
                  <w:marLeft w:val="0"/>
                  <w:marRight w:val="0"/>
                  <w:marTop w:val="0"/>
                  <w:marBottom w:val="0"/>
                  <w:divBdr>
                    <w:top w:val="none" w:sz="0" w:space="0" w:color="auto"/>
                    <w:left w:val="none" w:sz="0" w:space="0" w:color="auto"/>
                    <w:bottom w:val="none" w:sz="0" w:space="0" w:color="auto"/>
                    <w:right w:val="none" w:sz="0" w:space="0" w:color="auto"/>
                  </w:divBdr>
                  <w:divsChild>
                    <w:div w:id="49695129">
                      <w:marLeft w:val="0"/>
                      <w:marRight w:val="0"/>
                      <w:marTop w:val="0"/>
                      <w:marBottom w:val="0"/>
                      <w:divBdr>
                        <w:top w:val="none" w:sz="0" w:space="0" w:color="auto"/>
                        <w:left w:val="none" w:sz="0" w:space="0" w:color="auto"/>
                        <w:bottom w:val="none" w:sz="0" w:space="0" w:color="auto"/>
                        <w:right w:val="none" w:sz="0" w:space="0" w:color="auto"/>
                      </w:divBdr>
                    </w:div>
                  </w:divsChild>
                </w:div>
                <w:div w:id="329674998">
                  <w:marLeft w:val="0"/>
                  <w:marRight w:val="0"/>
                  <w:marTop w:val="0"/>
                  <w:marBottom w:val="0"/>
                  <w:divBdr>
                    <w:top w:val="none" w:sz="0" w:space="0" w:color="auto"/>
                    <w:left w:val="none" w:sz="0" w:space="0" w:color="auto"/>
                    <w:bottom w:val="none" w:sz="0" w:space="0" w:color="auto"/>
                    <w:right w:val="none" w:sz="0" w:space="0" w:color="auto"/>
                  </w:divBdr>
                  <w:divsChild>
                    <w:div w:id="894126122">
                      <w:marLeft w:val="0"/>
                      <w:marRight w:val="0"/>
                      <w:marTop w:val="0"/>
                      <w:marBottom w:val="0"/>
                      <w:divBdr>
                        <w:top w:val="none" w:sz="0" w:space="0" w:color="auto"/>
                        <w:left w:val="none" w:sz="0" w:space="0" w:color="auto"/>
                        <w:bottom w:val="none" w:sz="0" w:space="0" w:color="auto"/>
                        <w:right w:val="none" w:sz="0" w:space="0" w:color="auto"/>
                      </w:divBdr>
                    </w:div>
                    <w:div w:id="1042024079">
                      <w:marLeft w:val="0"/>
                      <w:marRight w:val="0"/>
                      <w:marTop w:val="0"/>
                      <w:marBottom w:val="0"/>
                      <w:divBdr>
                        <w:top w:val="none" w:sz="0" w:space="0" w:color="auto"/>
                        <w:left w:val="none" w:sz="0" w:space="0" w:color="auto"/>
                        <w:bottom w:val="none" w:sz="0" w:space="0" w:color="auto"/>
                        <w:right w:val="none" w:sz="0" w:space="0" w:color="auto"/>
                      </w:divBdr>
                    </w:div>
                  </w:divsChild>
                </w:div>
                <w:div w:id="358286804">
                  <w:marLeft w:val="0"/>
                  <w:marRight w:val="0"/>
                  <w:marTop w:val="0"/>
                  <w:marBottom w:val="0"/>
                  <w:divBdr>
                    <w:top w:val="none" w:sz="0" w:space="0" w:color="auto"/>
                    <w:left w:val="none" w:sz="0" w:space="0" w:color="auto"/>
                    <w:bottom w:val="none" w:sz="0" w:space="0" w:color="auto"/>
                    <w:right w:val="none" w:sz="0" w:space="0" w:color="auto"/>
                  </w:divBdr>
                  <w:divsChild>
                    <w:div w:id="1337996372">
                      <w:marLeft w:val="0"/>
                      <w:marRight w:val="0"/>
                      <w:marTop w:val="0"/>
                      <w:marBottom w:val="0"/>
                      <w:divBdr>
                        <w:top w:val="none" w:sz="0" w:space="0" w:color="auto"/>
                        <w:left w:val="none" w:sz="0" w:space="0" w:color="auto"/>
                        <w:bottom w:val="none" w:sz="0" w:space="0" w:color="auto"/>
                        <w:right w:val="none" w:sz="0" w:space="0" w:color="auto"/>
                      </w:divBdr>
                    </w:div>
                  </w:divsChild>
                </w:div>
                <w:div w:id="362441900">
                  <w:marLeft w:val="0"/>
                  <w:marRight w:val="0"/>
                  <w:marTop w:val="0"/>
                  <w:marBottom w:val="0"/>
                  <w:divBdr>
                    <w:top w:val="none" w:sz="0" w:space="0" w:color="auto"/>
                    <w:left w:val="none" w:sz="0" w:space="0" w:color="auto"/>
                    <w:bottom w:val="none" w:sz="0" w:space="0" w:color="auto"/>
                    <w:right w:val="none" w:sz="0" w:space="0" w:color="auto"/>
                  </w:divBdr>
                  <w:divsChild>
                    <w:div w:id="829904449">
                      <w:marLeft w:val="0"/>
                      <w:marRight w:val="0"/>
                      <w:marTop w:val="0"/>
                      <w:marBottom w:val="0"/>
                      <w:divBdr>
                        <w:top w:val="none" w:sz="0" w:space="0" w:color="auto"/>
                        <w:left w:val="none" w:sz="0" w:space="0" w:color="auto"/>
                        <w:bottom w:val="none" w:sz="0" w:space="0" w:color="auto"/>
                        <w:right w:val="none" w:sz="0" w:space="0" w:color="auto"/>
                      </w:divBdr>
                    </w:div>
                  </w:divsChild>
                </w:div>
                <w:div w:id="374431843">
                  <w:marLeft w:val="0"/>
                  <w:marRight w:val="0"/>
                  <w:marTop w:val="0"/>
                  <w:marBottom w:val="0"/>
                  <w:divBdr>
                    <w:top w:val="none" w:sz="0" w:space="0" w:color="auto"/>
                    <w:left w:val="none" w:sz="0" w:space="0" w:color="auto"/>
                    <w:bottom w:val="none" w:sz="0" w:space="0" w:color="auto"/>
                    <w:right w:val="none" w:sz="0" w:space="0" w:color="auto"/>
                  </w:divBdr>
                  <w:divsChild>
                    <w:div w:id="163016612">
                      <w:marLeft w:val="0"/>
                      <w:marRight w:val="0"/>
                      <w:marTop w:val="0"/>
                      <w:marBottom w:val="0"/>
                      <w:divBdr>
                        <w:top w:val="none" w:sz="0" w:space="0" w:color="auto"/>
                        <w:left w:val="none" w:sz="0" w:space="0" w:color="auto"/>
                        <w:bottom w:val="none" w:sz="0" w:space="0" w:color="auto"/>
                        <w:right w:val="none" w:sz="0" w:space="0" w:color="auto"/>
                      </w:divBdr>
                    </w:div>
                  </w:divsChild>
                </w:div>
                <w:div w:id="392655611">
                  <w:marLeft w:val="0"/>
                  <w:marRight w:val="0"/>
                  <w:marTop w:val="0"/>
                  <w:marBottom w:val="0"/>
                  <w:divBdr>
                    <w:top w:val="none" w:sz="0" w:space="0" w:color="auto"/>
                    <w:left w:val="none" w:sz="0" w:space="0" w:color="auto"/>
                    <w:bottom w:val="none" w:sz="0" w:space="0" w:color="auto"/>
                    <w:right w:val="none" w:sz="0" w:space="0" w:color="auto"/>
                  </w:divBdr>
                  <w:divsChild>
                    <w:div w:id="1132866380">
                      <w:marLeft w:val="0"/>
                      <w:marRight w:val="0"/>
                      <w:marTop w:val="0"/>
                      <w:marBottom w:val="0"/>
                      <w:divBdr>
                        <w:top w:val="none" w:sz="0" w:space="0" w:color="auto"/>
                        <w:left w:val="none" w:sz="0" w:space="0" w:color="auto"/>
                        <w:bottom w:val="none" w:sz="0" w:space="0" w:color="auto"/>
                        <w:right w:val="none" w:sz="0" w:space="0" w:color="auto"/>
                      </w:divBdr>
                    </w:div>
                  </w:divsChild>
                </w:div>
                <w:div w:id="400907338">
                  <w:marLeft w:val="0"/>
                  <w:marRight w:val="0"/>
                  <w:marTop w:val="0"/>
                  <w:marBottom w:val="0"/>
                  <w:divBdr>
                    <w:top w:val="none" w:sz="0" w:space="0" w:color="auto"/>
                    <w:left w:val="none" w:sz="0" w:space="0" w:color="auto"/>
                    <w:bottom w:val="none" w:sz="0" w:space="0" w:color="auto"/>
                    <w:right w:val="none" w:sz="0" w:space="0" w:color="auto"/>
                  </w:divBdr>
                  <w:divsChild>
                    <w:div w:id="1445660389">
                      <w:marLeft w:val="0"/>
                      <w:marRight w:val="0"/>
                      <w:marTop w:val="0"/>
                      <w:marBottom w:val="0"/>
                      <w:divBdr>
                        <w:top w:val="none" w:sz="0" w:space="0" w:color="auto"/>
                        <w:left w:val="none" w:sz="0" w:space="0" w:color="auto"/>
                        <w:bottom w:val="none" w:sz="0" w:space="0" w:color="auto"/>
                        <w:right w:val="none" w:sz="0" w:space="0" w:color="auto"/>
                      </w:divBdr>
                    </w:div>
                  </w:divsChild>
                </w:div>
                <w:div w:id="682633025">
                  <w:marLeft w:val="0"/>
                  <w:marRight w:val="0"/>
                  <w:marTop w:val="0"/>
                  <w:marBottom w:val="0"/>
                  <w:divBdr>
                    <w:top w:val="none" w:sz="0" w:space="0" w:color="auto"/>
                    <w:left w:val="none" w:sz="0" w:space="0" w:color="auto"/>
                    <w:bottom w:val="none" w:sz="0" w:space="0" w:color="auto"/>
                    <w:right w:val="none" w:sz="0" w:space="0" w:color="auto"/>
                  </w:divBdr>
                  <w:divsChild>
                    <w:div w:id="182129706">
                      <w:marLeft w:val="0"/>
                      <w:marRight w:val="0"/>
                      <w:marTop w:val="0"/>
                      <w:marBottom w:val="0"/>
                      <w:divBdr>
                        <w:top w:val="none" w:sz="0" w:space="0" w:color="auto"/>
                        <w:left w:val="none" w:sz="0" w:space="0" w:color="auto"/>
                        <w:bottom w:val="none" w:sz="0" w:space="0" w:color="auto"/>
                        <w:right w:val="none" w:sz="0" w:space="0" w:color="auto"/>
                      </w:divBdr>
                    </w:div>
                  </w:divsChild>
                </w:div>
                <w:div w:id="848955694">
                  <w:marLeft w:val="0"/>
                  <w:marRight w:val="0"/>
                  <w:marTop w:val="0"/>
                  <w:marBottom w:val="0"/>
                  <w:divBdr>
                    <w:top w:val="none" w:sz="0" w:space="0" w:color="auto"/>
                    <w:left w:val="none" w:sz="0" w:space="0" w:color="auto"/>
                    <w:bottom w:val="none" w:sz="0" w:space="0" w:color="auto"/>
                    <w:right w:val="none" w:sz="0" w:space="0" w:color="auto"/>
                  </w:divBdr>
                  <w:divsChild>
                    <w:div w:id="2082870295">
                      <w:marLeft w:val="0"/>
                      <w:marRight w:val="0"/>
                      <w:marTop w:val="0"/>
                      <w:marBottom w:val="0"/>
                      <w:divBdr>
                        <w:top w:val="none" w:sz="0" w:space="0" w:color="auto"/>
                        <w:left w:val="none" w:sz="0" w:space="0" w:color="auto"/>
                        <w:bottom w:val="none" w:sz="0" w:space="0" w:color="auto"/>
                        <w:right w:val="none" w:sz="0" w:space="0" w:color="auto"/>
                      </w:divBdr>
                    </w:div>
                  </w:divsChild>
                </w:div>
                <w:div w:id="881677349">
                  <w:marLeft w:val="0"/>
                  <w:marRight w:val="0"/>
                  <w:marTop w:val="0"/>
                  <w:marBottom w:val="0"/>
                  <w:divBdr>
                    <w:top w:val="none" w:sz="0" w:space="0" w:color="auto"/>
                    <w:left w:val="none" w:sz="0" w:space="0" w:color="auto"/>
                    <w:bottom w:val="none" w:sz="0" w:space="0" w:color="auto"/>
                    <w:right w:val="none" w:sz="0" w:space="0" w:color="auto"/>
                  </w:divBdr>
                  <w:divsChild>
                    <w:div w:id="815758389">
                      <w:marLeft w:val="0"/>
                      <w:marRight w:val="0"/>
                      <w:marTop w:val="0"/>
                      <w:marBottom w:val="0"/>
                      <w:divBdr>
                        <w:top w:val="none" w:sz="0" w:space="0" w:color="auto"/>
                        <w:left w:val="none" w:sz="0" w:space="0" w:color="auto"/>
                        <w:bottom w:val="none" w:sz="0" w:space="0" w:color="auto"/>
                        <w:right w:val="none" w:sz="0" w:space="0" w:color="auto"/>
                      </w:divBdr>
                    </w:div>
                  </w:divsChild>
                </w:div>
                <w:div w:id="895816987">
                  <w:marLeft w:val="0"/>
                  <w:marRight w:val="0"/>
                  <w:marTop w:val="0"/>
                  <w:marBottom w:val="0"/>
                  <w:divBdr>
                    <w:top w:val="none" w:sz="0" w:space="0" w:color="auto"/>
                    <w:left w:val="none" w:sz="0" w:space="0" w:color="auto"/>
                    <w:bottom w:val="none" w:sz="0" w:space="0" w:color="auto"/>
                    <w:right w:val="none" w:sz="0" w:space="0" w:color="auto"/>
                  </w:divBdr>
                  <w:divsChild>
                    <w:div w:id="979697769">
                      <w:marLeft w:val="0"/>
                      <w:marRight w:val="0"/>
                      <w:marTop w:val="0"/>
                      <w:marBottom w:val="0"/>
                      <w:divBdr>
                        <w:top w:val="none" w:sz="0" w:space="0" w:color="auto"/>
                        <w:left w:val="none" w:sz="0" w:space="0" w:color="auto"/>
                        <w:bottom w:val="none" w:sz="0" w:space="0" w:color="auto"/>
                        <w:right w:val="none" w:sz="0" w:space="0" w:color="auto"/>
                      </w:divBdr>
                    </w:div>
                  </w:divsChild>
                </w:div>
                <w:div w:id="958874826">
                  <w:marLeft w:val="0"/>
                  <w:marRight w:val="0"/>
                  <w:marTop w:val="0"/>
                  <w:marBottom w:val="0"/>
                  <w:divBdr>
                    <w:top w:val="none" w:sz="0" w:space="0" w:color="auto"/>
                    <w:left w:val="none" w:sz="0" w:space="0" w:color="auto"/>
                    <w:bottom w:val="none" w:sz="0" w:space="0" w:color="auto"/>
                    <w:right w:val="none" w:sz="0" w:space="0" w:color="auto"/>
                  </w:divBdr>
                  <w:divsChild>
                    <w:div w:id="686634072">
                      <w:marLeft w:val="0"/>
                      <w:marRight w:val="0"/>
                      <w:marTop w:val="0"/>
                      <w:marBottom w:val="0"/>
                      <w:divBdr>
                        <w:top w:val="none" w:sz="0" w:space="0" w:color="auto"/>
                        <w:left w:val="none" w:sz="0" w:space="0" w:color="auto"/>
                        <w:bottom w:val="none" w:sz="0" w:space="0" w:color="auto"/>
                        <w:right w:val="none" w:sz="0" w:space="0" w:color="auto"/>
                      </w:divBdr>
                    </w:div>
                  </w:divsChild>
                </w:div>
                <w:div w:id="997532935">
                  <w:marLeft w:val="0"/>
                  <w:marRight w:val="0"/>
                  <w:marTop w:val="0"/>
                  <w:marBottom w:val="0"/>
                  <w:divBdr>
                    <w:top w:val="none" w:sz="0" w:space="0" w:color="auto"/>
                    <w:left w:val="none" w:sz="0" w:space="0" w:color="auto"/>
                    <w:bottom w:val="none" w:sz="0" w:space="0" w:color="auto"/>
                    <w:right w:val="none" w:sz="0" w:space="0" w:color="auto"/>
                  </w:divBdr>
                  <w:divsChild>
                    <w:div w:id="1883665778">
                      <w:marLeft w:val="0"/>
                      <w:marRight w:val="0"/>
                      <w:marTop w:val="0"/>
                      <w:marBottom w:val="0"/>
                      <w:divBdr>
                        <w:top w:val="none" w:sz="0" w:space="0" w:color="auto"/>
                        <w:left w:val="none" w:sz="0" w:space="0" w:color="auto"/>
                        <w:bottom w:val="none" w:sz="0" w:space="0" w:color="auto"/>
                        <w:right w:val="none" w:sz="0" w:space="0" w:color="auto"/>
                      </w:divBdr>
                    </w:div>
                  </w:divsChild>
                </w:div>
                <w:div w:id="1032610459">
                  <w:marLeft w:val="0"/>
                  <w:marRight w:val="0"/>
                  <w:marTop w:val="0"/>
                  <w:marBottom w:val="0"/>
                  <w:divBdr>
                    <w:top w:val="none" w:sz="0" w:space="0" w:color="auto"/>
                    <w:left w:val="none" w:sz="0" w:space="0" w:color="auto"/>
                    <w:bottom w:val="none" w:sz="0" w:space="0" w:color="auto"/>
                    <w:right w:val="none" w:sz="0" w:space="0" w:color="auto"/>
                  </w:divBdr>
                  <w:divsChild>
                    <w:div w:id="621039710">
                      <w:marLeft w:val="0"/>
                      <w:marRight w:val="0"/>
                      <w:marTop w:val="0"/>
                      <w:marBottom w:val="0"/>
                      <w:divBdr>
                        <w:top w:val="none" w:sz="0" w:space="0" w:color="auto"/>
                        <w:left w:val="none" w:sz="0" w:space="0" w:color="auto"/>
                        <w:bottom w:val="none" w:sz="0" w:space="0" w:color="auto"/>
                        <w:right w:val="none" w:sz="0" w:space="0" w:color="auto"/>
                      </w:divBdr>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887954976">
                      <w:marLeft w:val="0"/>
                      <w:marRight w:val="0"/>
                      <w:marTop w:val="0"/>
                      <w:marBottom w:val="0"/>
                      <w:divBdr>
                        <w:top w:val="none" w:sz="0" w:space="0" w:color="auto"/>
                        <w:left w:val="none" w:sz="0" w:space="0" w:color="auto"/>
                        <w:bottom w:val="none" w:sz="0" w:space="0" w:color="auto"/>
                        <w:right w:val="none" w:sz="0" w:space="0" w:color="auto"/>
                      </w:divBdr>
                    </w:div>
                  </w:divsChild>
                </w:div>
                <w:div w:id="1326393275">
                  <w:marLeft w:val="0"/>
                  <w:marRight w:val="0"/>
                  <w:marTop w:val="0"/>
                  <w:marBottom w:val="0"/>
                  <w:divBdr>
                    <w:top w:val="none" w:sz="0" w:space="0" w:color="auto"/>
                    <w:left w:val="none" w:sz="0" w:space="0" w:color="auto"/>
                    <w:bottom w:val="none" w:sz="0" w:space="0" w:color="auto"/>
                    <w:right w:val="none" w:sz="0" w:space="0" w:color="auto"/>
                  </w:divBdr>
                  <w:divsChild>
                    <w:div w:id="969826433">
                      <w:marLeft w:val="0"/>
                      <w:marRight w:val="0"/>
                      <w:marTop w:val="0"/>
                      <w:marBottom w:val="0"/>
                      <w:divBdr>
                        <w:top w:val="none" w:sz="0" w:space="0" w:color="auto"/>
                        <w:left w:val="none" w:sz="0" w:space="0" w:color="auto"/>
                        <w:bottom w:val="none" w:sz="0" w:space="0" w:color="auto"/>
                        <w:right w:val="none" w:sz="0" w:space="0" w:color="auto"/>
                      </w:divBdr>
                    </w:div>
                  </w:divsChild>
                </w:div>
                <w:div w:id="1344210899">
                  <w:marLeft w:val="0"/>
                  <w:marRight w:val="0"/>
                  <w:marTop w:val="0"/>
                  <w:marBottom w:val="0"/>
                  <w:divBdr>
                    <w:top w:val="none" w:sz="0" w:space="0" w:color="auto"/>
                    <w:left w:val="none" w:sz="0" w:space="0" w:color="auto"/>
                    <w:bottom w:val="none" w:sz="0" w:space="0" w:color="auto"/>
                    <w:right w:val="none" w:sz="0" w:space="0" w:color="auto"/>
                  </w:divBdr>
                  <w:divsChild>
                    <w:div w:id="118913862">
                      <w:marLeft w:val="0"/>
                      <w:marRight w:val="0"/>
                      <w:marTop w:val="0"/>
                      <w:marBottom w:val="0"/>
                      <w:divBdr>
                        <w:top w:val="none" w:sz="0" w:space="0" w:color="auto"/>
                        <w:left w:val="none" w:sz="0" w:space="0" w:color="auto"/>
                        <w:bottom w:val="none" w:sz="0" w:space="0" w:color="auto"/>
                        <w:right w:val="none" w:sz="0" w:space="0" w:color="auto"/>
                      </w:divBdr>
                    </w:div>
                  </w:divsChild>
                </w:div>
                <w:div w:id="1358312360">
                  <w:marLeft w:val="0"/>
                  <w:marRight w:val="0"/>
                  <w:marTop w:val="0"/>
                  <w:marBottom w:val="0"/>
                  <w:divBdr>
                    <w:top w:val="none" w:sz="0" w:space="0" w:color="auto"/>
                    <w:left w:val="none" w:sz="0" w:space="0" w:color="auto"/>
                    <w:bottom w:val="none" w:sz="0" w:space="0" w:color="auto"/>
                    <w:right w:val="none" w:sz="0" w:space="0" w:color="auto"/>
                  </w:divBdr>
                  <w:divsChild>
                    <w:div w:id="1387804231">
                      <w:marLeft w:val="0"/>
                      <w:marRight w:val="0"/>
                      <w:marTop w:val="0"/>
                      <w:marBottom w:val="0"/>
                      <w:divBdr>
                        <w:top w:val="none" w:sz="0" w:space="0" w:color="auto"/>
                        <w:left w:val="none" w:sz="0" w:space="0" w:color="auto"/>
                        <w:bottom w:val="none" w:sz="0" w:space="0" w:color="auto"/>
                        <w:right w:val="none" w:sz="0" w:space="0" w:color="auto"/>
                      </w:divBdr>
                    </w:div>
                  </w:divsChild>
                </w:div>
                <w:div w:id="1489665191">
                  <w:marLeft w:val="0"/>
                  <w:marRight w:val="0"/>
                  <w:marTop w:val="0"/>
                  <w:marBottom w:val="0"/>
                  <w:divBdr>
                    <w:top w:val="none" w:sz="0" w:space="0" w:color="auto"/>
                    <w:left w:val="none" w:sz="0" w:space="0" w:color="auto"/>
                    <w:bottom w:val="none" w:sz="0" w:space="0" w:color="auto"/>
                    <w:right w:val="none" w:sz="0" w:space="0" w:color="auto"/>
                  </w:divBdr>
                  <w:divsChild>
                    <w:div w:id="152644717">
                      <w:marLeft w:val="0"/>
                      <w:marRight w:val="0"/>
                      <w:marTop w:val="0"/>
                      <w:marBottom w:val="0"/>
                      <w:divBdr>
                        <w:top w:val="none" w:sz="0" w:space="0" w:color="auto"/>
                        <w:left w:val="none" w:sz="0" w:space="0" w:color="auto"/>
                        <w:bottom w:val="none" w:sz="0" w:space="0" w:color="auto"/>
                        <w:right w:val="none" w:sz="0" w:space="0" w:color="auto"/>
                      </w:divBdr>
                    </w:div>
                  </w:divsChild>
                </w:div>
                <w:div w:id="1499617083">
                  <w:marLeft w:val="0"/>
                  <w:marRight w:val="0"/>
                  <w:marTop w:val="0"/>
                  <w:marBottom w:val="0"/>
                  <w:divBdr>
                    <w:top w:val="none" w:sz="0" w:space="0" w:color="auto"/>
                    <w:left w:val="none" w:sz="0" w:space="0" w:color="auto"/>
                    <w:bottom w:val="none" w:sz="0" w:space="0" w:color="auto"/>
                    <w:right w:val="none" w:sz="0" w:space="0" w:color="auto"/>
                  </w:divBdr>
                  <w:divsChild>
                    <w:div w:id="635836920">
                      <w:marLeft w:val="0"/>
                      <w:marRight w:val="0"/>
                      <w:marTop w:val="0"/>
                      <w:marBottom w:val="0"/>
                      <w:divBdr>
                        <w:top w:val="none" w:sz="0" w:space="0" w:color="auto"/>
                        <w:left w:val="none" w:sz="0" w:space="0" w:color="auto"/>
                        <w:bottom w:val="none" w:sz="0" w:space="0" w:color="auto"/>
                        <w:right w:val="none" w:sz="0" w:space="0" w:color="auto"/>
                      </w:divBdr>
                    </w:div>
                  </w:divsChild>
                </w:div>
                <w:div w:id="1500384703">
                  <w:marLeft w:val="0"/>
                  <w:marRight w:val="0"/>
                  <w:marTop w:val="0"/>
                  <w:marBottom w:val="0"/>
                  <w:divBdr>
                    <w:top w:val="none" w:sz="0" w:space="0" w:color="auto"/>
                    <w:left w:val="none" w:sz="0" w:space="0" w:color="auto"/>
                    <w:bottom w:val="none" w:sz="0" w:space="0" w:color="auto"/>
                    <w:right w:val="none" w:sz="0" w:space="0" w:color="auto"/>
                  </w:divBdr>
                  <w:divsChild>
                    <w:div w:id="468984049">
                      <w:marLeft w:val="0"/>
                      <w:marRight w:val="0"/>
                      <w:marTop w:val="0"/>
                      <w:marBottom w:val="0"/>
                      <w:divBdr>
                        <w:top w:val="none" w:sz="0" w:space="0" w:color="auto"/>
                        <w:left w:val="none" w:sz="0" w:space="0" w:color="auto"/>
                        <w:bottom w:val="none" w:sz="0" w:space="0" w:color="auto"/>
                        <w:right w:val="none" w:sz="0" w:space="0" w:color="auto"/>
                      </w:divBdr>
                    </w:div>
                  </w:divsChild>
                </w:div>
                <w:div w:id="1551265697">
                  <w:marLeft w:val="0"/>
                  <w:marRight w:val="0"/>
                  <w:marTop w:val="0"/>
                  <w:marBottom w:val="0"/>
                  <w:divBdr>
                    <w:top w:val="none" w:sz="0" w:space="0" w:color="auto"/>
                    <w:left w:val="none" w:sz="0" w:space="0" w:color="auto"/>
                    <w:bottom w:val="none" w:sz="0" w:space="0" w:color="auto"/>
                    <w:right w:val="none" w:sz="0" w:space="0" w:color="auto"/>
                  </w:divBdr>
                  <w:divsChild>
                    <w:div w:id="1581131998">
                      <w:marLeft w:val="0"/>
                      <w:marRight w:val="0"/>
                      <w:marTop w:val="0"/>
                      <w:marBottom w:val="0"/>
                      <w:divBdr>
                        <w:top w:val="none" w:sz="0" w:space="0" w:color="auto"/>
                        <w:left w:val="none" w:sz="0" w:space="0" w:color="auto"/>
                        <w:bottom w:val="none" w:sz="0" w:space="0" w:color="auto"/>
                        <w:right w:val="none" w:sz="0" w:space="0" w:color="auto"/>
                      </w:divBdr>
                    </w:div>
                  </w:divsChild>
                </w:div>
                <w:div w:id="1587612455">
                  <w:marLeft w:val="0"/>
                  <w:marRight w:val="0"/>
                  <w:marTop w:val="0"/>
                  <w:marBottom w:val="0"/>
                  <w:divBdr>
                    <w:top w:val="none" w:sz="0" w:space="0" w:color="auto"/>
                    <w:left w:val="none" w:sz="0" w:space="0" w:color="auto"/>
                    <w:bottom w:val="none" w:sz="0" w:space="0" w:color="auto"/>
                    <w:right w:val="none" w:sz="0" w:space="0" w:color="auto"/>
                  </w:divBdr>
                  <w:divsChild>
                    <w:div w:id="1521119526">
                      <w:marLeft w:val="0"/>
                      <w:marRight w:val="0"/>
                      <w:marTop w:val="0"/>
                      <w:marBottom w:val="0"/>
                      <w:divBdr>
                        <w:top w:val="none" w:sz="0" w:space="0" w:color="auto"/>
                        <w:left w:val="none" w:sz="0" w:space="0" w:color="auto"/>
                        <w:bottom w:val="none" w:sz="0" w:space="0" w:color="auto"/>
                        <w:right w:val="none" w:sz="0" w:space="0" w:color="auto"/>
                      </w:divBdr>
                    </w:div>
                  </w:divsChild>
                </w:div>
                <w:div w:id="1672563035">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sChild>
                </w:div>
                <w:div w:id="1682703226">
                  <w:marLeft w:val="0"/>
                  <w:marRight w:val="0"/>
                  <w:marTop w:val="0"/>
                  <w:marBottom w:val="0"/>
                  <w:divBdr>
                    <w:top w:val="none" w:sz="0" w:space="0" w:color="auto"/>
                    <w:left w:val="none" w:sz="0" w:space="0" w:color="auto"/>
                    <w:bottom w:val="none" w:sz="0" w:space="0" w:color="auto"/>
                    <w:right w:val="none" w:sz="0" w:space="0" w:color="auto"/>
                  </w:divBdr>
                  <w:divsChild>
                    <w:div w:id="1828017174">
                      <w:marLeft w:val="0"/>
                      <w:marRight w:val="0"/>
                      <w:marTop w:val="0"/>
                      <w:marBottom w:val="0"/>
                      <w:divBdr>
                        <w:top w:val="none" w:sz="0" w:space="0" w:color="auto"/>
                        <w:left w:val="none" w:sz="0" w:space="0" w:color="auto"/>
                        <w:bottom w:val="none" w:sz="0" w:space="0" w:color="auto"/>
                        <w:right w:val="none" w:sz="0" w:space="0" w:color="auto"/>
                      </w:divBdr>
                    </w:div>
                  </w:divsChild>
                </w:div>
                <w:div w:id="1704593367">
                  <w:marLeft w:val="0"/>
                  <w:marRight w:val="0"/>
                  <w:marTop w:val="0"/>
                  <w:marBottom w:val="0"/>
                  <w:divBdr>
                    <w:top w:val="none" w:sz="0" w:space="0" w:color="auto"/>
                    <w:left w:val="none" w:sz="0" w:space="0" w:color="auto"/>
                    <w:bottom w:val="none" w:sz="0" w:space="0" w:color="auto"/>
                    <w:right w:val="none" w:sz="0" w:space="0" w:color="auto"/>
                  </w:divBdr>
                  <w:divsChild>
                    <w:div w:id="536696143">
                      <w:marLeft w:val="0"/>
                      <w:marRight w:val="0"/>
                      <w:marTop w:val="0"/>
                      <w:marBottom w:val="0"/>
                      <w:divBdr>
                        <w:top w:val="none" w:sz="0" w:space="0" w:color="auto"/>
                        <w:left w:val="none" w:sz="0" w:space="0" w:color="auto"/>
                        <w:bottom w:val="none" w:sz="0" w:space="0" w:color="auto"/>
                        <w:right w:val="none" w:sz="0" w:space="0" w:color="auto"/>
                      </w:divBdr>
                    </w:div>
                  </w:divsChild>
                </w:div>
                <w:div w:id="1753971251">
                  <w:marLeft w:val="0"/>
                  <w:marRight w:val="0"/>
                  <w:marTop w:val="0"/>
                  <w:marBottom w:val="0"/>
                  <w:divBdr>
                    <w:top w:val="none" w:sz="0" w:space="0" w:color="auto"/>
                    <w:left w:val="none" w:sz="0" w:space="0" w:color="auto"/>
                    <w:bottom w:val="none" w:sz="0" w:space="0" w:color="auto"/>
                    <w:right w:val="none" w:sz="0" w:space="0" w:color="auto"/>
                  </w:divBdr>
                  <w:divsChild>
                    <w:div w:id="1093209348">
                      <w:marLeft w:val="0"/>
                      <w:marRight w:val="0"/>
                      <w:marTop w:val="0"/>
                      <w:marBottom w:val="0"/>
                      <w:divBdr>
                        <w:top w:val="none" w:sz="0" w:space="0" w:color="auto"/>
                        <w:left w:val="none" w:sz="0" w:space="0" w:color="auto"/>
                        <w:bottom w:val="none" w:sz="0" w:space="0" w:color="auto"/>
                        <w:right w:val="none" w:sz="0" w:space="0" w:color="auto"/>
                      </w:divBdr>
                    </w:div>
                  </w:divsChild>
                </w:div>
                <w:div w:id="1964143127">
                  <w:marLeft w:val="0"/>
                  <w:marRight w:val="0"/>
                  <w:marTop w:val="0"/>
                  <w:marBottom w:val="0"/>
                  <w:divBdr>
                    <w:top w:val="none" w:sz="0" w:space="0" w:color="auto"/>
                    <w:left w:val="none" w:sz="0" w:space="0" w:color="auto"/>
                    <w:bottom w:val="none" w:sz="0" w:space="0" w:color="auto"/>
                    <w:right w:val="none" w:sz="0" w:space="0" w:color="auto"/>
                  </w:divBdr>
                  <w:divsChild>
                    <w:div w:id="187064366">
                      <w:marLeft w:val="0"/>
                      <w:marRight w:val="0"/>
                      <w:marTop w:val="0"/>
                      <w:marBottom w:val="0"/>
                      <w:divBdr>
                        <w:top w:val="none" w:sz="0" w:space="0" w:color="auto"/>
                        <w:left w:val="none" w:sz="0" w:space="0" w:color="auto"/>
                        <w:bottom w:val="none" w:sz="0" w:space="0" w:color="auto"/>
                        <w:right w:val="none" w:sz="0" w:space="0" w:color="auto"/>
                      </w:divBdr>
                    </w:div>
                  </w:divsChild>
                </w:div>
                <w:div w:id="1964580179">
                  <w:marLeft w:val="0"/>
                  <w:marRight w:val="0"/>
                  <w:marTop w:val="0"/>
                  <w:marBottom w:val="0"/>
                  <w:divBdr>
                    <w:top w:val="none" w:sz="0" w:space="0" w:color="auto"/>
                    <w:left w:val="none" w:sz="0" w:space="0" w:color="auto"/>
                    <w:bottom w:val="none" w:sz="0" w:space="0" w:color="auto"/>
                    <w:right w:val="none" w:sz="0" w:space="0" w:color="auto"/>
                  </w:divBdr>
                  <w:divsChild>
                    <w:div w:id="575631931">
                      <w:marLeft w:val="0"/>
                      <w:marRight w:val="0"/>
                      <w:marTop w:val="0"/>
                      <w:marBottom w:val="0"/>
                      <w:divBdr>
                        <w:top w:val="none" w:sz="0" w:space="0" w:color="auto"/>
                        <w:left w:val="none" w:sz="0" w:space="0" w:color="auto"/>
                        <w:bottom w:val="none" w:sz="0" w:space="0" w:color="auto"/>
                        <w:right w:val="none" w:sz="0" w:space="0" w:color="auto"/>
                      </w:divBdr>
                    </w:div>
                  </w:divsChild>
                </w:div>
                <w:div w:id="2084714965">
                  <w:marLeft w:val="0"/>
                  <w:marRight w:val="0"/>
                  <w:marTop w:val="0"/>
                  <w:marBottom w:val="0"/>
                  <w:divBdr>
                    <w:top w:val="none" w:sz="0" w:space="0" w:color="auto"/>
                    <w:left w:val="none" w:sz="0" w:space="0" w:color="auto"/>
                    <w:bottom w:val="none" w:sz="0" w:space="0" w:color="auto"/>
                    <w:right w:val="none" w:sz="0" w:space="0" w:color="auto"/>
                  </w:divBdr>
                  <w:divsChild>
                    <w:div w:id="1689327461">
                      <w:marLeft w:val="0"/>
                      <w:marRight w:val="0"/>
                      <w:marTop w:val="0"/>
                      <w:marBottom w:val="0"/>
                      <w:divBdr>
                        <w:top w:val="none" w:sz="0" w:space="0" w:color="auto"/>
                        <w:left w:val="none" w:sz="0" w:space="0" w:color="auto"/>
                        <w:bottom w:val="none" w:sz="0" w:space="0" w:color="auto"/>
                        <w:right w:val="none" w:sz="0" w:space="0" w:color="auto"/>
                      </w:divBdr>
                    </w:div>
                  </w:divsChild>
                </w:div>
                <w:div w:id="2116050061">
                  <w:marLeft w:val="0"/>
                  <w:marRight w:val="0"/>
                  <w:marTop w:val="0"/>
                  <w:marBottom w:val="0"/>
                  <w:divBdr>
                    <w:top w:val="none" w:sz="0" w:space="0" w:color="auto"/>
                    <w:left w:val="none" w:sz="0" w:space="0" w:color="auto"/>
                    <w:bottom w:val="none" w:sz="0" w:space="0" w:color="auto"/>
                    <w:right w:val="none" w:sz="0" w:space="0" w:color="auto"/>
                  </w:divBdr>
                  <w:divsChild>
                    <w:div w:id="974485015">
                      <w:marLeft w:val="0"/>
                      <w:marRight w:val="0"/>
                      <w:marTop w:val="0"/>
                      <w:marBottom w:val="0"/>
                      <w:divBdr>
                        <w:top w:val="none" w:sz="0" w:space="0" w:color="auto"/>
                        <w:left w:val="none" w:sz="0" w:space="0" w:color="auto"/>
                        <w:bottom w:val="none" w:sz="0" w:space="0" w:color="auto"/>
                        <w:right w:val="none" w:sz="0" w:space="0" w:color="auto"/>
                      </w:divBdr>
                    </w:div>
                  </w:divsChild>
                </w:div>
                <w:div w:id="2124184277">
                  <w:marLeft w:val="0"/>
                  <w:marRight w:val="0"/>
                  <w:marTop w:val="0"/>
                  <w:marBottom w:val="0"/>
                  <w:divBdr>
                    <w:top w:val="none" w:sz="0" w:space="0" w:color="auto"/>
                    <w:left w:val="none" w:sz="0" w:space="0" w:color="auto"/>
                    <w:bottom w:val="none" w:sz="0" w:space="0" w:color="auto"/>
                    <w:right w:val="none" w:sz="0" w:space="0" w:color="auto"/>
                  </w:divBdr>
                  <w:divsChild>
                    <w:div w:id="6843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3801">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5814151">
      <w:bodyDiv w:val="1"/>
      <w:marLeft w:val="0"/>
      <w:marRight w:val="0"/>
      <w:marTop w:val="0"/>
      <w:marBottom w:val="0"/>
      <w:divBdr>
        <w:top w:val="none" w:sz="0" w:space="0" w:color="auto"/>
        <w:left w:val="none" w:sz="0" w:space="0" w:color="auto"/>
        <w:bottom w:val="none" w:sz="0" w:space="0" w:color="auto"/>
        <w:right w:val="none" w:sz="0" w:space="0" w:color="auto"/>
      </w:divBdr>
    </w:div>
    <w:div w:id="1083378002">
      <w:bodyDiv w:val="1"/>
      <w:marLeft w:val="0"/>
      <w:marRight w:val="0"/>
      <w:marTop w:val="0"/>
      <w:marBottom w:val="0"/>
      <w:divBdr>
        <w:top w:val="none" w:sz="0" w:space="0" w:color="auto"/>
        <w:left w:val="none" w:sz="0" w:space="0" w:color="auto"/>
        <w:bottom w:val="none" w:sz="0" w:space="0" w:color="auto"/>
        <w:right w:val="none" w:sz="0" w:space="0" w:color="auto"/>
      </w:divBdr>
      <w:divsChild>
        <w:div w:id="457114232">
          <w:marLeft w:val="0"/>
          <w:marRight w:val="0"/>
          <w:marTop w:val="0"/>
          <w:marBottom w:val="0"/>
          <w:divBdr>
            <w:top w:val="none" w:sz="0" w:space="0" w:color="auto"/>
            <w:left w:val="none" w:sz="0" w:space="0" w:color="auto"/>
            <w:bottom w:val="none" w:sz="0" w:space="0" w:color="auto"/>
            <w:right w:val="none" w:sz="0" w:space="0" w:color="auto"/>
          </w:divBdr>
        </w:div>
        <w:div w:id="1273903929">
          <w:marLeft w:val="0"/>
          <w:marRight w:val="0"/>
          <w:marTop w:val="0"/>
          <w:marBottom w:val="0"/>
          <w:divBdr>
            <w:top w:val="none" w:sz="0" w:space="0" w:color="auto"/>
            <w:left w:val="none" w:sz="0" w:space="0" w:color="auto"/>
            <w:bottom w:val="none" w:sz="0" w:space="0" w:color="auto"/>
            <w:right w:val="none" w:sz="0" w:space="0" w:color="auto"/>
          </w:divBdr>
          <w:divsChild>
            <w:div w:id="2010936383">
              <w:marLeft w:val="-75"/>
              <w:marRight w:val="0"/>
              <w:marTop w:val="30"/>
              <w:marBottom w:val="30"/>
              <w:divBdr>
                <w:top w:val="none" w:sz="0" w:space="0" w:color="auto"/>
                <w:left w:val="none" w:sz="0" w:space="0" w:color="auto"/>
                <w:bottom w:val="none" w:sz="0" w:space="0" w:color="auto"/>
                <w:right w:val="none" w:sz="0" w:space="0" w:color="auto"/>
              </w:divBdr>
              <w:divsChild>
                <w:div w:id="94595002">
                  <w:marLeft w:val="0"/>
                  <w:marRight w:val="0"/>
                  <w:marTop w:val="0"/>
                  <w:marBottom w:val="0"/>
                  <w:divBdr>
                    <w:top w:val="none" w:sz="0" w:space="0" w:color="auto"/>
                    <w:left w:val="none" w:sz="0" w:space="0" w:color="auto"/>
                    <w:bottom w:val="none" w:sz="0" w:space="0" w:color="auto"/>
                    <w:right w:val="none" w:sz="0" w:space="0" w:color="auto"/>
                  </w:divBdr>
                  <w:divsChild>
                    <w:div w:id="276328673">
                      <w:marLeft w:val="0"/>
                      <w:marRight w:val="0"/>
                      <w:marTop w:val="0"/>
                      <w:marBottom w:val="0"/>
                      <w:divBdr>
                        <w:top w:val="none" w:sz="0" w:space="0" w:color="auto"/>
                        <w:left w:val="none" w:sz="0" w:space="0" w:color="auto"/>
                        <w:bottom w:val="none" w:sz="0" w:space="0" w:color="auto"/>
                        <w:right w:val="none" w:sz="0" w:space="0" w:color="auto"/>
                      </w:divBdr>
                    </w:div>
                  </w:divsChild>
                </w:div>
                <w:div w:id="320426339">
                  <w:marLeft w:val="0"/>
                  <w:marRight w:val="0"/>
                  <w:marTop w:val="0"/>
                  <w:marBottom w:val="0"/>
                  <w:divBdr>
                    <w:top w:val="none" w:sz="0" w:space="0" w:color="auto"/>
                    <w:left w:val="none" w:sz="0" w:space="0" w:color="auto"/>
                    <w:bottom w:val="none" w:sz="0" w:space="0" w:color="auto"/>
                    <w:right w:val="none" w:sz="0" w:space="0" w:color="auto"/>
                  </w:divBdr>
                  <w:divsChild>
                    <w:div w:id="1454709309">
                      <w:marLeft w:val="0"/>
                      <w:marRight w:val="0"/>
                      <w:marTop w:val="0"/>
                      <w:marBottom w:val="0"/>
                      <w:divBdr>
                        <w:top w:val="none" w:sz="0" w:space="0" w:color="auto"/>
                        <w:left w:val="none" w:sz="0" w:space="0" w:color="auto"/>
                        <w:bottom w:val="none" w:sz="0" w:space="0" w:color="auto"/>
                        <w:right w:val="none" w:sz="0" w:space="0" w:color="auto"/>
                      </w:divBdr>
                    </w:div>
                  </w:divsChild>
                </w:div>
                <w:div w:id="327907744">
                  <w:marLeft w:val="0"/>
                  <w:marRight w:val="0"/>
                  <w:marTop w:val="0"/>
                  <w:marBottom w:val="0"/>
                  <w:divBdr>
                    <w:top w:val="none" w:sz="0" w:space="0" w:color="auto"/>
                    <w:left w:val="none" w:sz="0" w:space="0" w:color="auto"/>
                    <w:bottom w:val="none" w:sz="0" w:space="0" w:color="auto"/>
                    <w:right w:val="none" w:sz="0" w:space="0" w:color="auto"/>
                  </w:divBdr>
                  <w:divsChild>
                    <w:div w:id="782379932">
                      <w:marLeft w:val="0"/>
                      <w:marRight w:val="0"/>
                      <w:marTop w:val="0"/>
                      <w:marBottom w:val="0"/>
                      <w:divBdr>
                        <w:top w:val="none" w:sz="0" w:space="0" w:color="auto"/>
                        <w:left w:val="none" w:sz="0" w:space="0" w:color="auto"/>
                        <w:bottom w:val="none" w:sz="0" w:space="0" w:color="auto"/>
                        <w:right w:val="none" w:sz="0" w:space="0" w:color="auto"/>
                      </w:divBdr>
                    </w:div>
                  </w:divsChild>
                </w:div>
                <w:div w:id="335614367">
                  <w:marLeft w:val="0"/>
                  <w:marRight w:val="0"/>
                  <w:marTop w:val="0"/>
                  <w:marBottom w:val="0"/>
                  <w:divBdr>
                    <w:top w:val="none" w:sz="0" w:space="0" w:color="auto"/>
                    <w:left w:val="none" w:sz="0" w:space="0" w:color="auto"/>
                    <w:bottom w:val="none" w:sz="0" w:space="0" w:color="auto"/>
                    <w:right w:val="none" w:sz="0" w:space="0" w:color="auto"/>
                  </w:divBdr>
                  <w:divsChild>
                    <w:div w:id="1055393726">
                      <w:marLeft w:val="0"/>
                      <w:marRight w:val="0"/>
                      <w:marTop w:val="0"/>
                      <w:marBottom w:val="0"/>
                      <w:divBdr>
                        <w:top w:val="none" w:sz="0" w:space="0" w:color="auto"/>
                        <w:left w:val="none" w:sz="0" w:space="0" w:color="auto"/>
                        <w:bottom w:val="none" w:sz="0" w:space="0" w:color="auto"/>
                        <w:right w:val="none" w:sz="0" w:space="0" w:color="auto"/>
                      </w:divBdr>
                    </w:div>
                  </w:divsChild>
                </w:div>
                <w:div w:id="396590155">
                  <w:marLeft w:val="0"/>
                  <w:marRight w:val="0"/>
                  <w:marTop w:val="0"/>
                  <w:marBottom w:val="0"/>
                  <w:divBdr>
                    <w:top w:val="none" w:sz="0" w:space="0" w:color="auto"/>
                    <w:left w:val="none" w:sz="0" w:space="0" w:color="auto"/>
                    <w:bottom w:val="none" w:sz="0" w:space="0" w:color="auto"/>
                    <w:right w:val="none" w:sz="0" w:space="0" w:color="auto"/>
                  </w:divBdr>
                  <w:divsChild>
                    <w:div w:id="1921937156">
                      <w:marLeft w:val="0"/>
                      <w:marRight w:val="0"/>
                      <w:marTop w:val="0"/>
                      <w:marBottom w:val="0"/>
                      <w:divBdr>
                        <w:top w:val="none" w:sz="0" w:space="0" w:color="auto"/>
                        <w:left w:val="none" w:sz="0" w:space="0" w:color="auto"/>
                        <w:bottom w:val="none" w:sz="0" w:space="0" w:color="auto"/>
                        <w:right w:val="none" w:sz="0" w:space="0" w:color="auto"/>
                      </w:divBdr>
                    </w:div>
                  </w:divsChild>
                </w:div>
                <w:div w:id="538779659">
                  <w:marLeft w:val="0"/>
                  <w:marRight w:val="0"/>
                  <w:marTop w:val="0"/>
                  <w:marBottom w:val="0"/>
                  <w:divBdr>
                    <w:top w:val="none" w:sz="0" w:space="0" w:color="auto"/>
                    <w:left w:val="none" w:sz="0" w:space="0" w:color="auto"/>
                    <w:bottom w:val="none" w:sz="0" w:space="0" w:color="auto"/>
                    <w:right w:val="none" w:sz="0" w:space="0" w:color="auto"/>
                  </w:divBdr>
                  <w:divsChild>
                    <w:div w:id="1490827882">
                      <w:marLeft w:val="0"/>
                      <w:marRight w:val="0"/>
                      <w:marTop w:val="0"/>
                      <w:marBottom w:val="0"/>
                      <w:divBdr>
                        <w:top w:val="none" w:sz="0" w:space="0" w:color="auto"/>
                        <w:left w:val="none" w:sz="0" w:space="0" w:color="auto"/>
                        <w:bottom w:val="none" w:sz="0" w:space="0" w:color="auto"/>
                        <w:right w:val="none" w:sz="0" w:space="0" w:color="auto"/>
                      </w:divBdr>
                    </w:div>
                  </w:divsChild>
                </w:div>
                <w:div w:id="607927549">
                  <w:marLeft w:val="0"/>
                  <w:marRight w:val="0"/>
                  <w:marTop w:val="0"/>
                  <w:marBottom w:val="0"/>
                  <w:divBdr>
                    <w:top w:val="none" w:sz="0" w:space="0" w:color="auto"/>
                    <w:left w:val="none" w:sz="0" w:space="0" w:color="auto"/>
                    <w:bottom w:val="none" w:sz="0" w:space="0" w:color="auto"/>
                    <w:right w:val="none" w:sz="0" w:space="0" w:color="auto"/>
                  </w:divBdr>
                  <w:divsChild>
                    <w:div w:id="928807935">
                      <w:marLeft w:val="0"/>
                      <w:marRight w:val="0"/>
                      <w:marTop w:val="0"/>
                      <w:marBottom w:val="0"/>
                      <w:divBdr>
                        <w:top w:val="none" w:sz="0" w:space="0" w:color="auto"/>
                        <w:left w:val="none" w:sz="0" w:space="0" w:color="auto"/>
                        <w:bottom w:val="none" w:sz="0" w:space="0" w:color="auto"/>
                        <w:right w:val="none" w:sz="0" w:space="0" w:color="auto"/>
                      </w:divBdr>
                    </w:div>
                  </w:divsChild>
                </w:div>
                <w:div w:id="647131255">
                  <w:marLeft w:val="0"/>
                  <w:marRight w:val="0"/>
                  <w:marTop w:val="0"/>
                  <w:marBottom w:val="0"/>
                  <w:divBdr>
                    <w:top w:val="none" w:sz="0" w:space="0" w:color="auto"/>
                    <w:left w:val="none" w:sz="0" w:space="0" w:color="auto"/>
                    <w:bottom w:val="none" w:sz="0" w:space="0" w:color="auto"/>
                    <w:right w:val="none" w:sz="0" w:space="0" w:color="auto"/>
                  </w:divBdr>
                  <w:divsChild>
                    <w:div w:id="247426016">
                      <w:marLeft w:val="0"/>
                      <w:marRight w:val="0"/>
                      <w:marTop w:val="0"/>
                      <w:marBottom w:val="0"/>
                      <w:divBdr>
                        <w:top w:val="none" w:sz="0" w:space="0" w:color="auto"/>
                        <w:left w:val="none" w:sz="0" w:space="0" w:color="auto"/>
                        <w:bottom w:val="none" w:sz="0" w:space="0" w:color="auto"/>
                        <w:right w:val="none" w:sz="0" w:space="0" w:color="auto"/>
                      </w:divBdr>
                    </w:div>
                  </w:divsChild>
                </w:div>
                <w:div w:id="654380178">
                  <w:marLeft w:val="0"/>
                  <w:marRight w:val="0"/>
                  <w:marTop w:val="0"/>
                  <w:marBottom w:val="0"/>
                  <w:divBdr>
                    <w:top w:val="none" w:sz="0" w:space="0" w:color="auto"/>
                    <w:left w:val="none" w:sz="0" w:space="0" w:color="auto"/>
                    <w:bottom w:val="none" w:sz="0" w:space="0" w:color="auto"/>
                    <w:right w:val="none" w:sz="0" w:space="0" w:color="auto"/>
                  </w:divBdr>
                  <w:divsChild>
                    <w:div w:id="25300317">
                      <w:marLeft w:val="0"/>
                      <w:marRight w:val="0"/>
                      <w:marTop w:val="0"/>
                      <w:marBottom w:val="0"/>
                      <w:divBdr>
                        <w:top w:val="none" w:sz="0" w:space="0" w:color="auto"/>
                        <w:left w:val="none" w:sz="0" w:space="0" w:color="auto"/>
                        <w:bottom w:val="none" w:sz="0" w:space="0" w:color="auto"/>
                        <w:right w:val="none" w:sz="0" w:space="0" w:color="auto"/>
                      </w:divBdr>
                    </w:div>
                  </w:divsChild>
                </w:div>
                <w:div w:id="661003277">
                  <w:marLeft w:val="0"/>
                  <w:marRight w:val="0"/>
                  <w:marTop w:val="0"/>
                  <w:marBottom w:val="0"/>
                  <w:divBdr>
                    <w:top w:val="none" w:sz="0" w:space="0" w:color="auto"/>
                    <w:left w:val="none" w:sz="0" w:space="0" w:color="auto"/>
                    <w:bottom w:val="none" w:sz="0" w:space="0" w:color="auto"/>
                    <w:right w:val="none" w:sz="0" w:space="0" w:color="auto"/>
                  </w:divBdr>
                  <w:divsChild>
                    <w:div w:id="1021396384">
                      <w:marLeft w:val="0"/>
                      <w:marRight w:val="0"/>
                      <w:marTop w:val="0"/>
                      <w:marBottom w:val="0"/>
                      <w:divBdr>
                        <w:top w:val="none" w:sz="0" w:space="0" w:color="auto"/>
                        <w:left w:val="none" w:sz="0" w:space="0" w:color="auto"/>
                        <w:bottom w:val="none" w:sz="0" w:space="0" w:color="auto"/>
                        <w:right w:val="none" w:sz="0" w:space="0" w:color="auto"/>
                      </w:divBdr>
                    </w:div>
                  </w:divsChild>
                </w:div>
                <w:div w:id="989821297">
                  <w:marLeft w:val="0"/>
                  <w:marRight w:val="0"/>
                  <w:marTop w:val="0"/>
                  <w:marBottom w:val="0"/>
                  <w:divBdr>
                    <w:top w:val="none" w:sz="0" w:space="0" w:color="auto"/>
                    <w:left w:val="none" w:sz="0" w:space="0" w:color="auto"/>
                    <w:bottom w:val="none" w:sz="0" w:space="0" w:color="auto"/>
                    <w:right w:val="none" w:sz="0" w:space="0" w:color="auto"/>
                  </w:divBdr>
                  <w:divsChild>
                    <w:div w:id="78257866">
                      <w:marLeft w:val="0"/>
                      <w:marRight w:val="0"/>
                      <w:marTop w:val="0"/>
                      <w:marBottom w:val="0"/>
                      <w:divBdr>
                        <w:top w:val="none" w:sz="0" w:space="0" w:color="auto"/>
                        <w:left w:val="none" w:sz="0" w:space="0" w:color="auto"/>
                        <w:bottom w:val="none" w:sz="0" w:space="0" w:color="auto"/>
                        <w:right w:val="none" w:sz="0" w:space="0" w:color="auto"/>
                      </w:divBdr>
                    </w:div>
                    <w:div w:id="826823757">
                      <w:marLeft w:val="0"/>
                      <w:marRight w:val="0"/>
                      <w:marTop w:val="0"/>
                      <w:marBottom w:val="0"/>
                      <w:divBdr>
                        <w:top w:val="none" w:sz="0" w:space="0" w:color="auto"/>
                        <w:left w:val="none" w:sz="0" w:space="0" w:color="auto"/>
                        <w:bottom w:val="none" w:sz="0" w:space="0" w:color="auto"/>
                        <w:right w:val="none" w:sz="0" w:space="0" w:color="auto"/>
                      </w:divBdr>
                    </w:div>
                  </w:divsChild>
                </w:div>
                <w:div w:id="991643374">
                  <w:marLeft w:val="0"/>
                  <w:marRight w:val="0"/>
                  <w:marTop w:val="0"/>
                  <w:marBottom w:val="0"/>
                  <w:divBdr>
                    <w:top w:val="none" w:sz="0" w:space="0" w:color="auto"/>
                    <w:left w:val="none" w:sz="0" w:space="0" w:color="auto"/>
                    <w:bottom w:val="none" w:sz="0" w:space="0" w:color="auto"/>
                    <w:right w:val="none" w:sz="0" w:space="0" w:color="auto"/>
                  </w:divBdr>
                  <w:divsChild>
                    <w:div w:id="271086344">
                      <w:marLeft w:val="0"/>
                      <w:marRight w:val="0"/>
                      <w:marTop w:val="0"/>
                      <w:marBottom w:val="0"/>
                      <w:divBdr>
                        <w:top w:val="none" w:sz="0" w:space="0" w:color="auto"/>
                        <w:left w:val="none" w:sz="0" w:space="0" w:color="auto"/>
                        <w:bottom w:val="none" w:sz="0" w:space="0" w:color="auto"/>
                        <w:right w:val="none" w:sz="0" w:space="0" w:color="auto"/>
                      </w:divBdr>
                    </w:div>
                    <w:div w:id="415325259">
                      <w:marLeft w:val="0"/>
                      <w:marRight w:val="0"/>
                      <w:marTop w:val="0"/>
                      <w:marBottom w:val="0"/>
                      <w:divBdr>
                        <w:top w:val="none" w:sz="0" w:space="0" w:color="auto"/>
                        <w:left w:val="none" w:sz="0" w:space="0" w:color="auto"/>
                        <w:bottom w:val="none" w:sz="0" w:space="0" w:color="auto"/>
                        <w:right w:val="none" w:sz="0" w:space="0" w:color="auto"/>
                      </w:divBdr>
                    </w:div>
                  </w:divsChild>
                </w:div>
                <w:div w:id="1214923200">
                  <w:marLeft w:val="0"/>
                  <w:marRight w:val="0"/>
                  <w:marTop w:val="0"/>
                  <w:marBottom w:val="0"/>
                  <w:divBdr>
                    <w:top w:val="none" w:sz="0" w:space="0" w:color="auto"/>
                    <w:left w:val="none" w:sz="0" w:space="0" w:color="auto"/>
                    <w:bottom w:val="none" w:sz="0" w:space="0" w:color="auto"/>
                    <w:right w:val="none" w:sz="0" w:space="0" w:color="auto"/>
                  </w:divBdr>
                  <w:divsChild>
                    <w:div w:id="1190952664">
                      <w:marLeft w:val="0"/>
                      <w:marRight w:val="0"/>
                      <w:marTop w:val="0"/>
                      <w:marBottom w:val="0"/>
                      <w:divBdr>
                        <w:top w:val="none" w:sz="0" w:space="0" w:color="auto"/>
                        <w:left w:val="none" w:sz="0" w:space="0" w:color="auto"/>
                        <w:bottom w:val="none" w:sz="0" w:space="0" w:color="auto"/>
                        <w:right w:val="none" w:sz="0" w:space="0" w:color="auto"/>
                      </w:divBdr>
                    </w:div>
                  </w:divsChild>
                </w:div>
                <w:div w:id="1239052141">
                  <w:marLeft w:val="0"/>
                  <w:marRight w:val="0"/>
                  <w:marTop w:val="0"/>
                  <w:marBottom w:val="0"/>
                  <w:divBdr>
                    <w:top w:val="none" w:sz="0" w:space="0" w:color="auto"/>
                    <w:left w:val="none" w:sz="0" w:space="0" w:color="auto"/>
                    <w:bottom w:val="none" w:sz="0" w:space="0" w:color="auto"/>
                    <w:right w:val="none" w:sz="0" w:space="0" w:color="auto"/>
                  </w:divBdr>
                  <w:divsChild>
                    <w:div w:id="1034424333">
                      <w:marLeft w:val="0"/>
                      <w:marRight w:val="0"/>
                      <w:marTop w:val="0"/>
                      <w:marBottom w:val="0"/>
                      <w:divBdr>
                        <w:top w:val="none" w:sz="0" w:space="0" w:color="auto"/>
                        <w:left w:val="none" w:sz="0" w:space="0" w:color="auto"/>
                        <w:bottom w:val="none" w:sz="0" w:space="0" w:color="auto"/>
                        <w:right w:val="none" w:sz="0" w:space="0" w:color="auto"/>
                      </w:divBdr>
                    </w:div>
                  </w:divsChild>
                </w:div>
                <w:div w:id="1267274696">
                  <w:marLeft w:val="0"/>
                  <w:marRight w:val="0"/>
                  <w:marTop w:val="0"/>
                  <w:marBottom w:val="0"/>
                  <w:divBdr>
                    <w:top w:val="none" w:sz="0" w:space="0" w:color="auto"/>
                    <w:left w:val="none" w:sz="0" w:space="0" w:color="auto"/>
                    <w:bottom w:val="none" w:sz="0" w:space="0" w:color="auto"/>
                    <w:right w:val="none" w:sz="0" w:space="0" w:color="auto"/>
                  </w:divBdr>
                  <w:divsChild>
                    <w:div w:id="901256365">
                      <w:marLeft w:val="0"/>
                      <w:marRight w:val="0"/>
                      <w:marTop w:val="0"/>
                      <w:marBottom w:val="0"/>
                      <w:divBdr>
                        <w:top w:val="none" w:sz="0" w:space="0" w:color="auto"/>
                        <w:left w:val="none" w:sz="0" w:space="0" w:color="auto"/>
                        <w:bottom w:val="none" w:sz="0" w:space="0" w:color="auto"/>
                        <w:right w:val="none" w:sz="0" w:space="0" w:color="auto"/>
                      </w:divBdr>
                    </w:div>
                  </w:divsChild>
                </w:div>
                <w:div w:id="1295210747">
                  <w:marLeft w:val="0"/>
                  <w:marRight w:val="0"/>
                  <w:marTop w:val="0"/>
                  <w:marBottom w:val="0"/>
                  <w:divBdr>
                    <w:top w:val="none" w:sz="0" w:space="0" w:color="auto"/>
                    <w:left w:val="none" w:sz="0" w:space="0" w:color="auto"/>
                    <w:bottom w:val="none" w:sz="0" w:space="0" w:color="auto"/>
                    <w:right w:val="none" w:sz="0" w:space="0" w:color="auto"/>
                  </w:divBdr>
                  <w:divsChild>
                    <w:div w:id="99229573">
                      <w:marLeft w:val="0"/>
                      <w:marRight w:val="0"/>
                      <w:marTop w:val="0"/>
                      <w:marBottom w:val="0"/>
                      <w:divBdr>
                        <w:top w:val="none" w:sz="0" w:space="0" w:color="auto"/>
                        <w:left w:val="none" w:sz="0" w:space="0" w:color="auto"/>
                        <w:bottom w:val="none" w:sz="0" w:space="0" w:color="auto"/>
                        <w:right w:val="none" w:sz="0" w:space="0" w:color="auto"/>
                      </w:divBdr>
                    </w:div>
                  </w:divsChild>
                </w:div>
                <w:div w:id="1394352436">
                  <w:marLeft w:val="0"/>
                  <w:marRight w:val="0"/>
                  <w:marTop w:val="0"/>
                  <w:marBottom w:val="0"/>
                  <w:divBdr>
                    <w:top w:val="none" w:sz="0" w:space="0" w:color="auto"/>
                    <w:left w:val="none" w:sz="0" w:space="0" w:color="auto"/>
                    <w:bottom w:val="none" w:sz="0" w:space="0" w:color="auto"/>
                    <w:right w:val="none" w:sz="0" w:space="0" w:color="auto"/>
                  </w:divBdr>
                  <w:divsChild>
                    <w:div w:id="1498767552">
                      <w:marLeft w:val="0"/>
                      <w:marRight w:val="0"/>
                      <w:marTop w:val="0"/>
                      <w:marBottom w:val="0"/>
                      <w:divBdr>
                        <w:top w:val="none" w:sz="0" w:space="0" w:color="auto"/>
                        <w:left w:val="none" w:sz="0" w:space="0" w:color="auto"/>
                        <w:bottom w:val="none" w:sz="0" w:space="0" w:color="auto"/>
                        <w:right w:val="none" w:sz="0" w:space="0" w:color="auto"/>
                      </w:divBdr>
                    </w:div>
                  </w:divsChild>
                </w:div>
                <w:div w:id="1400519596">
                  <w:marLeft w:val="0"/>
                  <w:marRight w:val="0"/>
                  <w:marTop w:val="0"/>
                  <w:marBottom w:val="0"/>
                  <w:divBdr>
                    <w:top w:val="none" w:sz="0" w:space="0" w:color="auto"/>
                    <w:left w:val="none" w:sz="0" w:space="0" w:color="auto"/>
                    <w:bottom w:val="none" w:sz="0" w:space="0" w:color="auto"/>
                    <w:right w:val="none" w:sz="0" w:space="0" w:color="auto"/>
                  </w:divBdr>
                  <w:divsChild>
                    <w:div w:id="2063554618">
                      <w:marLeft w:val="0"/>
                      <w:marRight w:val="0"/>
                      <w:marTop w:val="0"/>
                      <w:marBottom w:val="0"/>
                      <w:divBdr>
                        <w:top w:val="none" w:sz="0" w:space="0" w:color="auto"/>
                        <w:left w:val="none" w:sz="0" w:space="0" w:color="auto"/>
                        <w:bottom w:val="none" w:sz="0" w:space="0" w:color="auto"/>
                        <w:right w:val="none" w:sz="0" w:space="0" w:color="auto"/>
                      </w:divBdr>
                    </w:div>
                  </w:divsChild>
                </w:div>
                <w:div w:id="1408114085">
                  <w:marLeft w:val="0"/>
                  <w:marRight w:val="0"/>
                  <w:marTop w:val="0"/>
                  <w:marBottom w:val="0"/>
                  <w:divBdr>
                    <w:top w:val="none" w:sz="0" w:space="0" w:color="auto"/>
                    <w:left w:val="none" w:sz="0" w:space="0" w:color="auto"/>
                    <w:bottom w:val="none" w:sz="0" w:space="0" w:color="auto"/>
                    <w:right w:val="none" w:sz="0" w:space="0" w:color="auto"/>
                  </w:divBdr>
                  <w:divsChild>
                    <w:div w:id="1271008943">
                      <w:marLeft w:val="0"/>
                      <w:marRight w:val="0"/>
                      <w:marTop w:val="0"/>
                      <w:marBottom w:val="0"/>
                      <w:divBdr>
                        <w:top w:val="none" w:sz="0" w:space="0" w:color="auto"/>
                        <w:left w:val="none" w:sz="0" w:space="0" w:color="auto"/>
                        <w:bottom w:val="none" w:sz="0" w:space="0" w:color="auto"/>
                        <w:right w:val="none" w:sz="0" w:space="0" w:color="auto"/>
                      </w:divBdr>
                    </w:div>
                  </w:divsChild>
                </w:div>
                <w:div w:id="1427531592">
                  <w:marLeft w:val="0"/>
                  <w:marRight w:val="0"/>
                  <w:marTop w:val="0"/>
                  <w:marBottom w:val="0"/>
                  <w:divBdr>
                    <w:top w:val="none" w:sz="0" w:space="0" w:color="auto"/>
                    <w:left w:val="none" w:sz="0" w:space="0" w:color="auto"/>
                    <w:bottom w:val="none" w:sz="0" w:space="0" w:color="auto"/>
                    <w:right w:val="none" w:sz="0" w:space="0" w:color="auto"/>
                  </w:divBdr>
                  <w:divsChild>
                    <w:div w:id="1482384940">
                      <w:marLeft w:val="0"/>
                      <w:marRight w:val="0"/>
                      <w:marTop w:val="0"/>
                      <w:marBottom w:val="0"/>
                      <w:divBdr>
                        <w:top w:val="none" w:sz="0" w:space="0" w:color="auto"/>
                        <w:left w:val="none" w:sz="0" w:space="0" w:color="auto"/>
                        <w:bottom w:val="none" w:sz="0" w:space="0" w:color="auto"/>
                        <w:right w:val="none" w:sz="0" w:space="0" w:color="auto"/>
                      </w:divBdr>
                    </w:div>
                  </w:divsChild>
                </w:div>
                <w:div w:id="1460758617">
                  <w:marLeft w:val="0"/>
                  <w:marRight w:val="0"/>
                  <w:marTop w:val="0"/>
                  <w:marBottom w:val="0"/>
                  <w:divBdr>
                    <w:top w:val="none" w:sz="0" w:space="0" w:color="auto"/>
                    <w:left w:val="none" w:sz="0" w:space="0" w:color="auto"/>
                    <w:bottom w:val="none" w:sz="0" w:space="0" w:color="auto"/>
                    <w:right w:val="none" w:sz="0" w:space="0" w:color="auto"/>
                  </w:divBdr>
                  <w:divsChild>
                    <w:div w:id="2032492820">
                      <w:marLeft w:val="0"/>
                      <w:marRight w:val="0"/>
                      <w:marTop w:val="0"/>
                      <w:marBottom w:val="0"/>
                      <w:divBdr>
                        <w:top w:val="none" w:sz="0" w:space="0" w:color="auto"/>
                        <w:left w:val="none" w:sz="0" w:space="0" w:color="auto"/>
                        <w:bottom w:val="none" w:sz="0" w:space="0" w:color="auto"/>
                        <w:right w:val="none" w:sz="0" w:space="0" w:color="auto"/>
                      </w:divBdr>
                    </w:div>
                  </w:divsChild>
                </w:div>
                <w:div w:id="1489053156">
                  <w:marLeft w:val="0"/>
                  <w:marRight w:val="0"/>
                  <w:marTop w:val="0"/>
                  <w:marBottom w:val="0"/>
                  <w:divBdr>
                    <w:top w:val="none" w:sz="0" w:space="0" w:color="auto"/>
                    <w:left w:val="none" w:sz="0" w:space="0" w:color="auto"/>
                    <w:bottom w:val="none" w:sz="0" w:space="0" w:color="auto"/>
                    <w:right w:val="none" w:sz="0" w:space="0" w:color="auto"/>
                  </w:divBdr>
                  <w:divsChild>
                    <w:div w:id="1656951081">
                      <w:marLeft w:val="0"/>
                      <w:marRight w:val="0"/>
                      <w:marTop w:val="0"/>
                      <w:marBottom w:val="0"/>
                      <w:divBdr>
                        <w:top w:val="none" w:sz="0" w:space="0" w:color="auto"/>
                        <w:left w:val="none" w:sz="0" w:space="0" w:color="auto"/>
                        <w:bottom w:val="none" w:sz="0" w:space="0" w:color="auto"/>
                        <w:right w:val="none" w:sz="0" w:space="0" w:color="auto"/>
                      </w:divBdr>
                    </w:div>
                  </w:divsChild>
                </w:div>
                <w:div w:id="1573199140">
                  <w:marLeft w:val="0"/>
                  <w:marRight w:val="0"/>
                  <w:marTop w:val="0"/>
                  <w:marBottom w:val="0"/>
                  <w:divBdr>
                    <w:top w:val="none" w:sz="0" w:space="0" w:color="auto"/>
                    <w:left w:val="none" w:sz="0" w:space="0" w:color="auto"/>
                    <w:bottom w:val="none" w:sz="0" w:space="0" w:color="auto"/>
                    <w:right w:val="none" w:sz="0" w:space="0" w:color="auto"/>
                  </w:divBdr>
                  <w:divsChild>
                    <w:div w:id="116678923">
                      <w:marLeft w:val="0"/>
                      <w:marRight w:val="0"/>
                      <w:marTop w:val="0"/>
                      <w:marBottom w:val="0"/>
                      <w:divBdr>
                        <w:top w:val="none" w:sz="0" w:space="0" w:color="auto"/>
                        <w:left w:val="none" w:sz="0" w:space="0" w:color="auto"/>
                        <w:bottom w:val="none" w:sz="0" w:space="0" w:color="auto"/>
                        <w:right w:val="none" w:sz="0" w:space="0" w:color="auto"/>
                      </w:divBdr>
                    </w:div>
                    <w:div w:id="390080117">
                      <w:marLeft w:val="0"/>
                      <w:marRight w:val="0"/>
                      <w:marTop w:val="0"/>
                      <w:marBottom w:val="0"/>
                      <w:divBdr>
                        <w:top w:val="none" w:sz="0" w:space="0" w:color="auto"/>
                        <w:left w:val="none" w:sz="0" w:space="0" w:color="auto"/>
                        <w:bottom w:val="none" w:sz="0" w:space="0" w:color="auto"/>
                        <w:right w:val="none" w:sz="0" w:space="0" w:color="auto"/>
                      </w:divBdr>
                    </w:div>
                  </w:divsChild>
                </w:div>
                <w:div w:id="1591893319">
                  <w:marLeft w:val="0"/>
                  <w:marRight w:val="0"/>
                  <w:marTop w:val="0"/>
                  <w:marBottom w:val="0"/>
                  <w:divBdr>
                    <w:top w:val="none" w:sz="0" w:space="0" w:color="auto"/>
                    <w:left w:val="none" w:sz="0" w:space="0" w:color="auto"/>
                    <w:bottom w:val="none" w:sz="0" w:space="0" w:color="auto"/>
                    <w:right w:val="none" w:sz="0" w:space="0" w:color="auto"/>
                  </w:divBdr>
                  <w:divsChild>
                    <w:div w:id="1569729284">
                      <w:marLeft w:val="0"/>
                      <w:marRight w:val="0"/>
                      <w:marTop w:val="0"/>
                      <w:marBottom w:val="0"/>
                      <w:divBdr>
                        <w:top w:val="none" w:sz="0" w:space="0" w:color="auto"/>
                        <w:left w:val="none" w:sz="0" w:space="0" w:color="auto"/>
                        <w:bottom w:val="none" w:sz="0" w:space="0" w:color="auto"/>
                        <w:right w:val="none" w:sz="0" w:space="0" w:color="auto"/>
                      </w:divBdr>
                    </w:div>
                  </w:divsChild>
                </w:div>
                <w:div w:id="1662467775">
                  <w:marLeft w:val="0"/>
                  <w:marRight w:val="0"/>
                  <w:marTop w:val="0"/>
                  <w:marBottom w:val="0"/>
                  <w:divBdr>
                    <w:top w:val="none" w:sz="0" w:space="0" w:color="auto"/>
                    <w:left w:val="none" w:sz="0" w:space="0" w:color="auto"/>
                    <w:bottom w:val="none" w:sz="0" w:space="0" w:color="auto"/>
                    <w:right w:val="none" w:sz="0" w:space="0" w:color="auto"/>
                  </w:divBdr>
                  <w:divsChild>
                    <w:div w:id="908657256">
                      <w:marLeft w:val="0"/>
                      <w:marRight w:val="0"/>
                      <w:marTop w:val="0"/>
                      <w:marBottom w:val="0"/>
                      <w:divBdr>
                        <w:top w:val="none" w:sz="0" w:space="0" w:color="auto"/>
                        <w:left w:val="none" w:sz="0" w:space="0" w:color="auto"/>
                        <w:bottom w:val="none" w:sz="0" w:space="0" w:color="auto"/>
                        <w:right w:val="none" w:sz="0" w:space="0" w:color="auto"/>
                      </w:divBdr>
                    </w:div>
                  </w:divsChild>
                </w:div>
                <w:div w:id="1671106483">
                  <w:marLeft w:val="0"/>
                  <w:marRight w:val="0"/>
                  <w:marTop w:val="0"/>
                  <w:marBottom w:val="0"/>
                  <w:divBdr>
                    <w:top w:val="none" w:sz="0" w:space="0" w:color="auto"/>
                    <w:left w:val="none" w:sz="0" w:space="0" w:color="auto"/>
                    <w:bottom w:val="none" w:sz="0" w:space="0" w:color="auto"/>
                    <w:right w:val="none" w:sz="0" w:space="0" w:color="auto"/>
                  </w:divBdr>
                  <w:divsChild>
                    <w:div w:id="1353915043">
                      <w:marLeft w:val="0"/>
                      <w:marRight w:val="0"/>
                      <w:marTop w:val="0"/>
                      <w:marBottom w:val="0"/>
                      <w:divBdr>
                        <w:top w:val="none" w:sz="0" w:space="0" w:color="auto"/>
                        <w:left w:val="none" w:sz="0" w:space="0" w:color="auto"/>
                        <w:bottom w:val="none" w:sz="0" w:space="0" w:color="auto"/>
                        <w:right w:val="none" w:sz="0" w:space="0" w:color="auto"/>
                      </w:divBdr>
                    </w:div>
                  </w:divsChild>
                </w:div>
                <w:div w:id="1701970249">
                  <w:marLeft w:val="0"/>
                  <w:marRight w:val="0"/>
                  <w:marTop w:val="0"/>
                  <w:marBottom w:val="0"/>
                  <w:divBdr>
                    <w:top w:val="none" w:sz="0" w:space="0" w:color="auto"/>
                    <w:left w:val="none" w:sz="0" w:space="0" w:color="auto"/>
                    <w:bottom w:val="none" w:sz="0" w:space="0" w:color="auto"/>
                    <w:right w:val="none" w:sz="0" w:space="0" w:color="auto"/>
                  </w:divBdr>
                  <w:divsChild>
                    <w:div w:id="1250968510">
                      <w:marLeft w:val="0"/>
                      <w:marRight w:val="0"/>
                      <w:marTop w:val="0"/>
                      <w:marBottom w:val="0"/>
                      <w:divBdr>
                        <w:top w:val="none" w:sz="0" w:space="0" w:color="auto"/>
                        <w:left w:val="none" w:sz="0" w:space="0" w:color="auto"/>
                        <w:bottom w:val="none" w:sz="0" w:space="0" w:color="auto"/>
                        <w:right w:val="none" w:sz="0" w:space="0" w:color="auto"/>
                      </w:divBdr>
                    </w:div>
                  </w:divsChild>
                </w:div>
                <w:div w:id="1723164914">
                  <w:marLeft w:val="0"/>
                  <w:marRight w:val="0"/>
                  <w:marTop w:val="0"/>
                  <w:marBottom w:val="0"/>
                  <w:divBdr>
                    <w:top w:val="none" w:sz="0" w:space="0" w:color="auto"/>
                    <w:left w:val="none" w:sz="0" w:space="0" w:color="auto"/>
                    <w:bottom w:val="none" w:sz="0" w:space="0" w:color="auto"/>
                    <w:right w:val="none" w:sz="0" w:space="0" w:color="auto"/>
                  </w:divBdr>
                  <w:divsChild>
                    <w:div w:id="1869752415">
                      <w:marLeft w:val="0"/>
                      <w:marRight w:val="0"/>
                      <w:marTop w:val="0"/>
                      <w:marBottom w:val="0"/>
                      <w:divBdr>
                        <w:top w:val="none" w:sz="0" w:space="0" w:color="auto"/>
                        <w:left w:val="none" w:sz="0" w:space="0" w:color="auto"/>
                        <w:bottom w:val="none" w:sz="0" w:space="0" w:color="auto"/>
                        <w:right w:val="none" w:sz="0" w:space="0" w:color="auto"/>
                      </w:divBdr>
                    </w:div>
                  </w:divsChild>
                </w:div>
                <w:div w:id="1781341752">
                  <w:marLeft w:val="0"/>
                  <w:marRight w:val="0"/>
                  <w:marTop w:val="0"/>
                  <w:marBottom w:val="0"/>
                  <w:divBdr>
                    <w:top w:val="none" w:sz="0" w:space="0" w:color="auto"/>
                    <w:left w:val="none" w:sz="0" w:space="0" w:color="auto"/>
                    <w:bottom w:val="none" w:sz="0" w:space="0" w:color="auto"/>
                    <w:right w:val="none" w:sz="0" w:space="0" w:color="auto"/>
                  </w:divBdr>
                  <w:divsChild>
                    <w:div w:id="1376811676">
                      <w:marLeft w:val="0"/>
                      <w:marRight w:val="0"/>
                      <w:marTop w:val="0"/>
                      <w:marBottom w:val="0"/>
                      <w:divBdr>
                        <w:top w:val="none" w:sz="0" w:space="0" w:color="auto"/>
                        <w:left w:val="none" w:sz="0" w:space="0" w:color="auto"/>
                        <w:bottom w:val="none" w:sz="0" w:space="0" w:color="auto"/>
                        <w:right w:val="none" w:sz="0" w:space="0" w:color="auto"/>
                      </w:divBdr>
                    </w:div>
                  </w:divsChild>
                </w:div>
                <w:div w:id="1827045090">
                  <w:marLeft w:val="0"/>
                  <w:marRight w:val="0"/>
                  <w:marTop w:val="0"/>
                  <w:marBottom w:val="0"/>
                  <w:divBdr>
                    <w:top w:val="none" w:sz="0" w:space="0" w:color="auto"/>
                    <w:left w:val="none" w:sz="0" w:space="0" w:color="auto"/>
                    <w:bottom w:val="none" w:sz="0" w:space="0" w:color="auto"/>
                    <w:right w:val="none" w:sz="0" w:space="0" w:color="auto"/>
                  </w:divBdr>
                  <w:divsChild>
                    <w:div w:id="1355764801">
                      <w:marLeft w:val="0"/>
                      <w:marRight w:val="0"/>
                      <w:marTop w:val="0"/>
                      <w:marBottom w:val="0"/>
                      <w:divBdr>
                        <w:top w:val="none" w:sz="0" w:space="0" w:color="auto"/>
                        <w:left w:val="none" w:sz="0" w:space="0" w:color="auto"/>
                        <w:bottom w:val="none" w:sz="0" w:space="0" w:color="auto"/>
                        <w:right w:val="none" w:sz="0" w:space="0" w:color="auto"/>
                      </w:divBdr>
                    </w:div>
                  </w:divsChild>
                </w:div>
                <w:div w:id="1856649166">
                  <w:marLeft w:val="0"/>
                  <w:marRight w:val="0"/>
                  <w:marTop w:val="0"/>
                  <w:marBottom w:val="0"/>
                  <w:divBdr>
                    <w:top w:val="none" w:sz="0" w:space="0" w:color="auto"/>
                    <w:left w:val="none" w:sz="0" w:space="0" w:color="auto"/>
                    <w:bottom w:val="none" w:sz="0" w:space="0" w:color="auto"/>
                    <w:right w:val="none" w:sz="0" w:space="0" w:color="auto"/>
                  </w:divBdr>
                  <w:divsChild>
                    <w:div w:id="9724457">
                      <w:marLeft w:val="0"/>
                      <w:marRight w:val="0"/>
                      <w:marTop w:val="0"/>
                      <w:marBottom w:val="0"/>
                      <w:divBdr>
                        <w:top w:val="none" w:sz="0" w:space="0" w:color="auto"/>
                        <w:left w:val="none" w:sz="0" w:space="0" w:color="auto"/>
                        <w:bottom w:val="none" w:sz="0" w:space="0" w:color="auto"/>
                        <w:right w:val="none" w:sz="0" w:space="0" w:color="auto"/>
                      </w:divBdr>
                    </w:div>
                  </w:divsChild>
                </w:div>
                <w:div w:id="1871718628">
                  <w:marLeft w:val="0"/>
                  <w:marRight w:val="0"/>
                  <w:marTop w:val="0"/>
                  <w:marBottom w:val="0"/>
                  <w:divBdr>
                    <w:top w:val="none" w:sz="0" w:space="0" w:color="auto"/>
                    <w:left w:val="none" w:sz="0" w:space="0" w:color="auto"/>
                    <w:bottom w:val="none" w:sz="0" w:space="0" w:color="auto"/>
                    <w:right w:val="none" w:sz="0" w:space="0" w:color="auto"/>
                  </w:divBdr>
                  <w:divsChild>
                    <w:div w:id="207838584">
                      <w:marLeft w:val="0"/>
                      <w:marRight w:val="0"/>
                      <w:marTop w:val="0"/>
                      <w:marBottom w:val="0"/>
                      <w:divBdr>
                        <w:top w:val="none" w:sz="0" w:space="0" w:color="auto"/>
                        <w:left w:val="none" w:sz="0" w:space="0" w:color="auto"/>
                        <w:bottom w:val="none" w:sz="0" w:space="0" w:color="auto"/>
                        <w:right w:val="none" w:sz="0" w:space="0" w:color="auto"/>
                      </w:divBdr>
                    </w:div>
                  </w:divsChild>
                </w:div>
                <w:div w:id="1884248909">
                  <w:marLeft w:val="0"/>
                  <w:marRight w:val="0"/>
                  <w:marTop w:val="0"/>
                  <w:marBottom w:val="0"/>
                  <w:divBdr>
                    <w:top w:val="none" w:sz="0" w:space="0" w:color="auto"/>
                    <w:left w:val="none" w:sz="0" w:space="0" w:color="auto"/>
                    <w:bottom w:val="none" w:sz="0" w:space="0" w:color="auto"/>
                    <w:right w:val="none" w:sz="0" w:space="0" w:color="auto"/>
                  </w:divBdr>
                  <w:divsChild>
                    <w:div w:id="705298455">
                      <w:marLeft w:val="0"/>
                      <w:marRight w:val="0"/>
                      <w:marTop w:val="0"/>
                      <w:marBottom w:val="0"/>
                      <w:divBdr>
                        <w:top w:val="none" w:sz="0" w:space="0" w:color="auto"/>
                        <w:left w:val="none" w:sz="0" w:space="0" w:color="auto"/>
                        <w:bottom w:val="none" w:sz="0" w:space="0" w:color="auto"/>
                        <w:right w:val="none" w:sz="0" w:space="0" w:color="auto"/>
                      </w:divBdr>
                    </w:div>
                  </w:divsChild>
                </w:div>
                <w:div w:id="2017269526">
                  <w:marLeft w:val="0"/>
                  <w:marRight w:val="0"/>
                  <w:marTop w:val="0"/>
                  <w:marBottom w:val="0"/>
                  <w:divBdr>
                    <w:top w:val="none" w:sz="0" w:space="0" w:color="auto"/>
                    <w:left w:val="none" w:sz="0" w:space="0" w:color="auto"/>
                    <w:bottom w:val="none" w:sz="0" w:space="0" w:color="auto"/>
                    <w:right w:val="none" w:sz="0" w:space="0" w:color="auto"/>
                  </w:divBdr>
                  <w:divsChild>
                    <w:div w:id="1681396530">
                      <w:marLeft w:val="0"/>
                      <w:marRight w:val="0"/>
                      <w:marTop w:val="0"/>
                      <w:marBottom w:val="0"/>
                      <w:divBdr>
                        <w:top w:val="none" w:sz="0" w:space="0" w:color="auto"/>
                        <w:left w:val="none" w:sz="0" w:space="0" w:color="auto"/>
                        <w:bottom w:val="none" w:sz="0" w:space="0" w:color="auto"/>
                        <w:right w:val="none" w:sz="0" w:space="0" w:color="auto"/>
                      </w:divBdr>
                    </w:div>
                  </w:divsChild>
                </w:div>
                <w:div w:id="2105372229">
                  <w:marLeft w:val="0"/>
                  <w:marRight w:val="0"/>
                  <w:marTop w:val="0"/>
                  <w:marBottom w:val="0"/>
                  <w:divBdr>
                    <w:top w:val="none" w:sz="0" w:space="0" w:color="auto"/>
                    <w:left w:val="none" w:sz="0" w:space="0" w:color="auto"/>
                    <w:bottom w:val="none" w:sz="0" w:space="0" w:color="auto"/>
                    <w:right w:val="none" w:sz="0" w:space="0" w:color="auto"/>
                  </w:divBdr>
                  <w:divsChild>
                    <w:div w:id="1409496361">
                      <w:marLeft w:val="0"/>
                      <w:marRight w:val="0"/>
                      <w:marTop w:val="0"/>
                      <w:marBottom w:val="0"/>
                      <w:divBdr>
                        <w:top w:val="none" w:sz="0" w:space="0" w:color="auto"/>
                        <w:left w:val="none" w:sz="0" w:space="0" w:color="auto"/>
                        <w:bottom w:val="none" w:sz="0" w:space="0" w:color="auto"/>
                        <w:right w:val="none" w:sz="0" w:space="0" w:color="auto"/>
                      </w:divBdr>
                    </w:div>
                  </w:divsChild>
                </w:div>
                <w:div w:id="2120055060">
                  <w:marLeft w:val="0"/>
                  <w:marRight w:val="0"/>
                  <w:marTop w:val="0"/>
                  <w:marBottom w:val="0"/>
                  <w:divBdr>
                    <w:top w:val="none" w:sz="0" w:space="0" w:color="auto"/>
                    <w:left w:val="none" w:sz="0" w:space="0" w:color="auto"/>
                    <w:bottom w:val="none" w:sz="0" w:space="0" w:color="auto"/>
                    <w:right w:val="none" w:sz="0" w:space="0" w:color="auto"/>
                  </w:divBdr>
                  <w:divsChild>
                    <w:div w:id="18733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4374">
          <w:marLeft w:val="0"/>
          <w:marRight w:val="0"/>
          <w:marTop w:val="0"/>
          <w:marBottom w:val="0"/>
          <w:divBdr>
            <w:top w:val="none" w:sz="0" w:space="0" w:color="auto"/>
            <w:left w:val="none" w:sz="0" w:space="0" w:color="auto"/>
            <w:bottom w:val="none" w:sz="0" w:space="0" w:color="auto"/>
            <w:right w:val="none" w:sz="0" w:space="0" w:color="auto"/>
          </w:divBdr>
        </w:div>
      </w:divsChild>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93606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9916186">
      <w:bodyDiv w:val="1"/>
      <w:marLeft w:val="0"/>
      <w:marRight w:val="0"/>
      <w:marTop w:val="0"/>
      <w:marBottom w:val="0"/>
      <w:divBdr>
        <w:top w:val="none" w:sz="0" w:space="0" w:color="auto"/>
        <w:left w:val="none" w:sz="0" w:space="0" w:color="auto"/>
        <w:bottom w:val="none" w:sz="0" w:space="0" w:color="auto"/>
        <w:right w:val="none" w:sz="0" w:space="0" w:color="auto"/>
      </w:divBdr>
    </w:div>
    <w:div w:id="1355613712">
      <w:bodyDiv w:val="1"/>
      <w:marLeft w:val="0"/>
      <w:marRight w:val="0"/>
      <w:marTop w:val="0"/>
      <w:marBottom w:val="0"/>
      <w:divBdr>
        <w:top w:val="none" w:sz="0" w:space="0" w:color="auto"/>
        <w:left w:val="none" w:sz="0" w:space="0" w:color="auto"/>
        <w:bottom w:val="none" w:sz="0" w:space="0" w:color="auto"/>
        <w:right w:val="none" w:sz="0" w:space="0" w:color="auto"/>
      </w:divBdr>
    </w:div>
    <w:div w:id="1426878384">
      <w:bodyDiv w:val="1"/>
      <w:marLeft w:val="0"/>
      <w:marRight w:val="0"/>
      <w:marTop w:val="0"/>
      <w:marBottom w:val="0"/>
      <w:divBdr>
        <w:top w:val="none" w:sz="0" w:space="0" w:color="auto"/>
        <w:left w:val="none" w:sz="0" w:space="0" w:color="auto"/>
        <w:bottom w:val="none" w:sz="0" w:space="0" w:color="auto"/>
        <w:right w:val="none" w:sz="0" w:space="0" w:color="auto"/>
      </w:divBdr>
    </w:div>
    <w:div w:id="14580646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11150376">
      <w:bodyDiv w:val="1"/>
      <w:marLeft w:val="0"/>
      <w:marRight w:val="0"/>
      <w:marTop w:val="0"/>
      <w:marBottom w:val="0"/>
      <w:divBdr>
        <w:top w:val="none" w:sz="0" w:space="0" w:color="auto"/>
        <w:left w:val="none" w:sz="0" w:space="0" w:color="auto"/>
        <w:bottom w:val="none" w:sz="0" w:space="0" w:color="auto"/>
        <w:right w:val="none" w:sz="0" w:space="0" w:color="auto"/>
      </w:divBdr>
    </w:div>
    <w:div w:id="1720352412">
      <w:bodyDiv w:val="1"/>
      <w:marLeft w:val="0"/>
      <w:marRight w:val="0"/>
      <w:marTop w:val="0"/>
      <w:marBottom w:val="0"/>
      <w:divBdr>
        <w:top w:val="none" w:sz="0" w:space="0" w:color="auto"/>
        <w:left w:val="none" w:sz="0" w:space="0" w:color="auto"/>
        <w:bottom w:val="none" w:sz="0" w:space="0" w:color="auto"/>
        <w:right w:val="none" w:sz="0" w:space="0" w:color="auto"/>
      </w:divBdr>
    </w:div>
    <w:div w:id="1720780728">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70415309">
      <w:bodyDiv w:val="1"/>
      <w:marLeft w:val="0"/>
      <w:marRight w:val="0"/>
      <w:marTop w:val="0"/>
      <w:marBottom w:val="0"/>
      <w:divBdr>
        <w:top w:val="none" w:sz="0" w:space="0" w:color="auto"/>
        <w:left w:val="none" w:sz="0" w:space="0" w:color="auto"/>
        <w:bottom w:val="none" w:sz="0" w:space="0" w:color="auto"/>
        <w:right w:val="none" w:sz="0" w:space="0" w:color="auto"/>
      </w:divBdr>
    </w:div>
    <w:div w:id="2077169343">
      <w:bodyDiv w:val="1"/>
      <w:marLeft w:val="0"/>
      <w:marRight w:val="0"/>
      <w:marTop w:val="0"/>
      <w:marBottom w:val="0"/>
      <w:divBdr>
        <w:top w:val="none" w:sz="0" w:space="0" w:color="auto"/>
        <w:left w:val="none" w:sz="0" w:space="0" w:color="auto"/>
        <w:bottom w:val="none" w:sz="0" w:space="0" w:color="auto"/>
        <w:right w:val="none" w:sz="0" w:space="0" w:color="auto"/>
      </w:divBdr>
      <w:divsChild>
        <w:div w:id="282881484">
          <w:marLeft w:val="0"/>
          <w:marRight w:val="0"/>
          <w:marTop w:val="0"/>
          <w:marBottom w:val="0"/>
          <w:divBdr>
            <w:top w:val="none" w:sz="0" w:space="0" w:color="auto"/>
            <w:left w:val="none" w:sz="0" w:space="0" w:color="auto"/>
            <w:bottom w:val="none" w:sz="0" w:space="0" w:color="auto"/>
            <w:right w:val="none" w:sz="0" w:space="0" w:color="auto"/>
          </w:divBdr>
          <w:divsChild>
            <w:div w:id="2088764063">
              <w:marLeft w:val="0"/>
              <w:marRight w:val="0"/>
              <w:marTop w:val="0"/>
              <w:marBottom w:val="0"/>
              <w:divBdr>
                <w:top w:val="none" w:sz="0" w:space="0" w:color="auto"/>
                <w:left w:val="none" w:sz="0" w:space="0" w:color="auto"/>
                <w:bottom w:val="none" w:sz="0" w:space="0" w:color="auto"/>
                <w:right w:val="none" w:sz="0" w:space="0" w:color="auto"/>
              </w:divBdr>
            </w:div>
          </w:divsChild>
        </w:div>
        <w:div w:id="316610886">
          <w:marLeft w:val="0"/>
          <w:marRight w:val="0"/>
          <w:marTop w:val="0"/>
          <w:marBottom w:val="0"/>
          <w:divBdr>
            <w:top w:val="none" w:sz="0" w:space="0" w:color="auto"/>
            <w:left w:val="none" w:sz="0" w:space="0" w:color="auto"/>
            <w:bottom w:val="none" w:sz="0" w:space="0" w:color="auto"/>
            <w:right w:val="none" w:sz="0" w:space="0" w:color="auto"/>
          </w:divBdr>
          <w:divsChild>
            <w:div w:id="24838902">
              <w:marLeft w:val="0"/>
              <w:marRight w:val="0"/>
              <w:marTop w:val="0"/>
              <w:marBottom w:val="0"/>
              <w:divBdr>
                <w:top w:val="none" w:sz="0" w:space="0" w:color="auto"/>
                <w:left w:val="none" w:sz="0" w:space="0" w:color="auto"/>
                <w:bottom w:val="none" w:sz="0" w:space="0" w:color="auto"/>
                <w:right w:val="none" w:sz="0" w:space="0" w:color="auto"/>
              </w:divBdr>
            </w:div>
          </w:divsChild>
        </w:div>
        <w:div w:id="341663219">
          <w:marLeft w:val="0"/>
          <w:marRight w:val="0"/>
          <w:marTop w:val="0"/>
          <w:marBottom w:val="0"/>
          <w:divBdr>
            <w:top w:val="none" w:sz="0" w:space="0" w:color="auto"/>
            <w:left w:val="none" w:sz="0" w:space="0" w:color="auto"/>
            <w:bottom w:val="none" w:sz="0" w:space="0" w:color="auto"/>
            <w:right w:val="none" w:sz="0" w:space="0" w:color="auto"/>
          </w:divBdr>
          <w:divsChild>
            <w:div w:id="82652891">
              <w:marLeft w:val="0"/>
              <w:marRight w:val="0"/>
              <w:marTop w:val="0"/>
              <w:marBottom w:val="0"/>
              <w:divBdr>
                <w:top w:val="none" w:sz="0" w:space="0" w:color="auto"/>
                <w:left w:val="none" w:sz="0" w:space="0" w:color="auto"/>
                <w:bottom w:val="none" w:sz="0" w:space="0" w:color="auto"/>
                <w:right w:val="none" w:sz="0" w:space="0" w:color="auto"/>
              </w:divBdr>
            </w:div>
          </w:divsChild>
        </w:div>
        <w:div w:id="396709842">
          <w:marLeft w:val="0"/>
          <w:marRight w:val="0"/>
          <w:marTop w:val="0"/>
          <w:marBottom w:val="0"/>
          <w:divBdr>
            <w:top w:val="none" w:sz="0" w:space="0" w:color="auto"/>
            <w:left w:val="none" w:sz="0" w:space="0" w:color="auto"/>
            <w:bottom w:val="none" w:sz="0" w:space="0" w:color="auto"/>
            <w:right w:val="none" w:sz="0" w:space="0" w:color="auto"/>
          </w:divBdr>
          <w:divsChild>
            <w:div w:id="1765303183">
              <w:marLeft w:val="0"/>
              <w:marRight w:val="0"/>
              <w:marTop w:val="0"/>
              <w:marBottom w:val="0"/>
              <w:divBdr>
                <w:top w:val="none" w:sz="0" w:space="0" w:color="auto"/>
                <w:left w:val="none" w:sz="0" w:space="0" w:color="auto"/>
                <w:bottom w:val="none" w:sz="0" w:space="0" w:color="auto"/>
                <w:right w:val="none" w:sz="0" w:space="0" w:color="auto"/>
              </w:divBdr>
            </w:div>
          </w:divsChild>
        </w:div>
        <w:div w:id="493491766">
          <w:marLeft w:val="0"/>
          <w:marRight w:val="0"/>
          <w:marTop w:val="0"/>
          <w:marBottom w:val="0"/>
          <w:divBdr>
            <w:top w:val="none" w:sz="0" w:space="0" w:color="auto"/>
            <w:left w:val="none" w:sz="0" w:space="0" w:color="auto"/>
            <w:bottom w:val="none" w:sz="0" w:space="0" w:color="auto"/>
            <w:right w:val="none" w:sz="0" w:space="0" w:color="auto"/>
          </w:divBdr>
          <w:divsChild>
            <w:div w:id="1930575537">
              <w:marLeft w:val="0"/>
              <w:marRight w:val="0"/>
              <w:marTop w:val="0"/>
              <w:marBottom w:val="0"/>
              <w:divBdr>
                <w:top w:val="none" w:sz="0" w:space="0" w:color="auto"/>
                <w:left w:val="none" w:sz="0" w:space="0" w:color="auto"/>
                <w:bottom w:val="none" w:sz="0" w:space="0" w:color="auto"/>
                <w:right w:val="none" w:sz="0" w:space="0" w:color="auto"/>
              </w:divBdr>
            </w:div>
          </w:divsChild>
        </w:div>
        <w:div w:id="648435678">
          <w:marLeft w:val="0"/>
          <w:marRight w:val="0"/>
          <w:marTop w:val="0"/>
          <w:marBottom w:val="0"/>
          <w:divBdr>
            <w:top w:val="none" w:sz="0" w:space="0" w:color="auto"/>
            <w:left w:val="none" w:sz="0" w:space="0" w:color="auto"/>
            <w:bottom w:val="none" w:sz="0" w:space="0" w:color="auto"/>
            <w:right w:val="none" w:sz="0" w:space="0" w:color="auto"/>
          </w:divBdr>
          <w:divsChild>
            <w:div w:id="2132702871">
              <w:marLeft w:val="0"/>
              <w:marRight w:val="0"/>
              <w:marTop w:val="0"/>
              <w:marBottom w:val="0"/>
              <w:divBdr>
                <w:top w:val="none" w:sz="0" w:space="0" w:color="auto"/>
                <w:left w:val="none" w:sz="0" w:space="0" w:color="auto"/>
                <w:bottom w:val="none" w:sz="0" w:space="0" w:color="auto"/>
                <w:right w:val="none" w:sz="0" w:space="0" w:color="auto"/>
              </w:divBdr>
            </w:div>
          </w:divsChild>
        </w:div>
        <w:div w:id="705300634">
          <w:marLeft w:val="0"/>
          <w:marRight w:val="0"/>
          <w:marTop w:val="0"/>
          <w:marBottom w:val="0"/>
          <w:divBdr>
            <w:top w:val="none" w:sz="0" w:space="0" w:color="auto"/>
            <w:left w:val="none" w:sz="0" w:space="0" w:color="auto"/>
            <w:bottom w:val="none" w:sz="0" w:space="0" w:color="auto"/>
            <w:right w:val="none" w:sz="0" w:space="0" w:color="auto"/>
          </w:divBdr>
          <w:divsChild>
            <w:div w:id="357243490">
              <w:marLeft w:val="0"/>
              <w:marRight w:val="0"/>
              <w:marTop w:val="0"/>
              <w:marBottom w:val="0"/>
              <w:divBdr>
                <w:top w:val="none" w:sz="0" w:space="0" w:color="auto"/>
                <w:left w:val="none" w:sz="0" w:space="0" w:color="auto"/>
                <w:bottom w:val="none" w:sz="0" w:space="0" w:color="auto"/>
                <w:right w:val="none" w:sz="0" w:space="0" w:color="auto"/>
              </w:divBdr>
            </w:div>
          </w:divsChild>
        </w:div>
        <w:div w:id="781847770">
          <w:marLeft w:val="0"/>
          <w:marRight w:val="0"/>
          <w:marTop w:val="0"/>
          <w:marBottom w:val="0"/>
          <w:divBdr>
            <w:top w:val="none" w:sz="0" w:space="0" w:color="auto"/>
            <w:left w:val="none" w:sz="0" w:space="0" w:color="auto"/>
            <w:bottom w:val="none" w:sz="0" w:space="0" w:color="auto"/>
            <w:right w:val="none" w:sz="0" w:space="0" w:color="auto"/>
          </w:divBdr>
          <w:divsChild>
            <w:div w:id="942342809">
              <w:marLeft w:val="0"/>
              <w:marRight w:val="0"/>
              <w:marTop w:val="0"/>
              <w:marBottom w:val="0"/>
              <w:divBdr>
                <w:top w:val="none" w:sz="0" w:space="0" w:color="auto"/>
                <w:left w:val="none" w:sz="0" w:space="0" w:color="auto"/>
                <w:bottom w:val="none" w:sz="0" w:space="0" w:color="auto"/>
                <w:right w:val="none" w:sz="0" w:space="0" w:color="auto"/>
              </w:divBdr>
            </w:div>
            <w:div w:id="1906334141">
              <w:marLeft w:val="0"/>
              <w:marRight w:val="0"/>
              <w:marTop w:val="0"/>
              <w:marBottom w:val="0"/>
              <w:divBdr>
                <w:top w:val="none" w:sz="0" w:space="0" w:color="auto"/>
                <w:left w:val="none" w:sz="0" w:space="0" w:color="auto"/>
                <w:bottom w:val="none" w:sz="0" w:space="0" w:color="auto"/>
                <w:right w:val="none" w:sz="0" w:space="0" w:color="auto"/>
              </w:divBdr>
            </w:div>
          </w:divsChild>
        </w:div>
        <w:div w:id="859390973">
          <w:marLeft w:val="0"/>
          <w:marRight w:val="0"/>
          <w:marTop w:val="0"/>
          <w:marBottom w:val="0"/>
          <w:divBdr>
            <w:top w:val="none" w:sz="0" w:space="0" w:color="auto"/>
            <w:left w:val="none" w:sz="0" w:space="0" w:color="auto"/>
            <w:bottom w:val="none" w:sz="0" w:space="0" w:color="auto"/>
            <w:right w:val="none" w:sz="0" w:space="0" w:color="auto"/>
          </w:divBdr>
          <w:divsChild>
            <w:div w:id="1221212842">
              <w:marLeft w:val="0"/>
              <w:marRight w:val="0"/>
              <w:marTop w:val="0"/>
              <w:marBottom w:val="0"/>
              <w:divBdr>
                <w:top w:val="none" w:sz="0" w:space="0" w:color="auto"/>
                <w:left w:val="none" w:sz="0" w:space="0" w:color="auto"/>
                <w:bottom w:val="none" w:sz="0" w:space="0" w:color="auto"/>
                <w:right w:val="none" w:sz="0" w:space="0" w:color="auto"/>
              </w:divBdr>
            </w:div>
          </w:divsChild>
        </w:div>
        <w:div w:id="999310049">
          <w:marLeft w:val="0"/>
          <w:marRight w:val="0"/>
          <w:marTop w:val="0"/>
          <w:marBottom w:val="0"/>
          <w:divBdr>
            <w:top w:val="none" w:sz="0" w:space="0" w:color="auto"/>
            <w:left w:val="none" w:sz="0" w:space="0" w:color="auto"/>
            <w:bottom w:val="none" w:sz="0" w:space="0" w:color="auto"/>
            <w:right w:val="none" w:sz="0" w:space="0" w:color="auto"/>
          </w:divBdr>
          <w:divsChild>
            <w:div w:id="1434667548">
              <w:marLeft w:val="0"/>
              <w:marRight w:val="0"/>
              <w:marTop w:val="0"/>
              <w:marBottom w:val="0"/>
              <w:divBdr>
                <w:top w:val="none" w:sz="0" w:space="0" w:color="auto"/>
                <w:left w:val="none" w:sz="0" w:space="0" w:color="auto"/>
                <w:bottom w:val="none" w:sz="0" w:space="0" w:color="auto"/>
                <w:right w:val="none" w:sz="0" w:space="0" w:color="auto"/>
              </w:divBdr>
            </w:div>
          </w:divsChild>
        </w:div>
        <w:div w:id="1092968822">
          <w:marLeft w:val="0"/>
          <w:marRight w:val="0"/>
          <w:marTop w:val="0"/>
          <w:marBottom w:val="0"/>
          <w:divBdr>
            <w:top w:val="none" w:sz="0" w:space="0" w:color="auto"/>
            <w:left w:val="none" w:sz="0" w:space="0" w:color="auto"/>
            <w:bottom w:val="none" w:sz="0" w:space="0" w:color="auto"/>
            <w:right w:val="none" w:sz="0" w:space="0" w:color="auto"/>
          </w:divBdr>
          <w:divsChild>
            <w:div w:id="161362619">
              <w:marLeft w:val="0"/>
              <w:marRight w:val="0"/>
              <w:marTop w:val="0"/>
              <w:marBottom w:val="0"/>
              <w:divBdr>
                <w:top w:val="none" w:sz="0" w:space="0" w:color="auto"/>
                <w:left w:val="none" w:sz="0" w:space="0" w:color="auto"/>
                <w:bottom w:val="none" w:sz="0" w:space="0" w:color="auto"/>
                <w:right w:val="none" w:sz="0" w:space="0" w:color="auto"/>
              </w:divBdr>
            </w:div>
            <w:div w:id="183524539">
              <w:marLeft w:val="0"/>
              <w:marRight w:val="0"/>
              <w:marTop w:val="0"/>
              <w:marBottom w:val="0"/>
              <w:divBdr>
                <w:top w:val="none" w:sz="0" w:space="0" w:color="auto"/>
                <w:left w:val="none" w:sz="0" w:space="0" w:color="auto"/>
                <w:bottom w:val="none" w:sz="0" w:space="0" w:color="auto"/>
                <w:right w:val="none" w:sz="0" w:space="0" w:color="auto"/>
              </w:divBdr>
            </w:div>
          </w:divsChild>
        </w:div>
        <w:div w:id="1096905959">
          <w:marLeft w:val="0"/>
          <w:marRight w:val="0"/>
          <w:marTop w:val="0"/>
          <w:marBottom w:val="0"/>
          <w:divBdr>
            <w:top w:val="none" w:sz="0" w:space="0" w:color="auto"/>
            <w:left w:val="none" w:sz="0" w:space="0" w:color="auto"/>
            <w:bottom w:val="none" w:sz="0" w:space="0" w:color="auto"/>
            <w:right w:val="none" w:sz="0" w:space="0" w:color="auto"/>
          </w:divBdr>
          <w:divsChild>
            <w:div w:id="793449795">
              <w:marLeft w:val="0"/>
              <w:marRight w:val="0"/>
              <w:marTop w:val="0"/>
              <w:marBottom w:val="0"/>
              <w:divBdr>
                <w:top w:val="none" w:sz="0" w:space="0" w:color="auto"/>
                <w:left w:val="none" w:sz="0" w:space="0" w:color="auto"/>
                <w:bottom w:val="none" w:sz="0" w:space="0" w:color="auto"/>
                <w:right w:val="none" w:sz="0" w:space="0" w:color="auto"/>
              </w:divBdr>
            </w:div>
          </w:divsChild>
        </w:div>
        <w:div w:id="1396706770">
          <w:marLeft w:val="0"/>
          <w:marRight w:val="0"/>
          <w:marTop w:val="0"/>
          <w:marBottom w:val="0"/>
          <w:divBdr>
            <w:top w:val="none" w:sz="0" w:space="0" w:color="auto"/>
            <w:left w:val="none" w:sz="0" w:space="0" w:color="auto"/>
            <w:bottom w:val="none" w:sz="0" w:space="0" w:color="auto"/>
            <w:right w:val="none" w:sz="0" w:space="0" w:color="auto"/>
          </w:divBdr>
          <w:divsChild>
            <w:div w:id="714038334">
              <w:marLeft w:val="0"/>
              <w:marRight w:val="0"/>
              <w:marTop w:val="0"/>
              <w:marBottom w:val="0"/>
              <w:divBdr>
                <w:top w:val="none" w:sz="0" w:space="0" w:color="auto"/>
                <w:left w:val="none" w:sz="0" w:space="0" w:color="auto"/>
                <w:bottom w:val="none" w:sz="0" w:space="0" w:color="auto"/>
                <w:right w:val="none" w:sz="0" w:space="0" w:color="auto"/>
              </w:divBdr>
            </w:div>
          </w:divsChild>
        </w:div>
        <w:div w:id="1514758569">
          <w:marLeft w:val="0"/>
          <w:marRight w:val="0"/>
          <w:marTop w:val="0"/>
          <w:marBottom w:val="0"/>
          <w:divBdr>
            <w:top w:val="none" w:sz="0" w:space="0" w:color="auto"/>
            <w:left w:val="none" w:sz="0" w:space="0" w:color="auto"/>
            <w:bottom w:val="none" w:sz="0" w:space="0" w:color="auto"/>
            <w:right w:val="none" w:sz="0" w:space="0" w:color="auto"/>
          </w:divBdr>
          <w:divsChild>
            <w:div w:id="388771635">
              <w:marLeft w:val="0"/>
              <w:marRight w:val="0"/>
              <w:marTop w:val="0"/>
              <w:marBottom w:val="0"/>
              <w:divBdr>
                <w:top w:val="none" w:sz="0" w:space="0" w:color="auto"/>
                <w:left w:val="none" w:sz="0" w:space="0" w:color="auto"/>
                <w:bottom w:val="none" w:sz="0" w:space="0" w:color="auto"/>
                <w:right w:val="none" w:sz="0" w:space="0" w:color="auto"/>
              </w:divBdr>
            </w:div>
          </w:divsChild>
        </w:div>
        <w:div w:id="1556430975">
          <w:marLeft w:val="0"/>
          <w:marRight w:val="0"/>
          <w:marTop w:val="0"/>
          <w:marBottom w:val="0"/>
          <w:divBdr>
            <w:top w:val="none" w:sz="0" w:space="0" w:color="auto"/>
            <w:left w:val="none" w:sz="0" w:space="0" w:color="auto"/>
            <w:bottom w:val="none" w:sz="0" w:space="0" w:color="auto"/>
            <w:right w:val="none" w:sz="0" w:space="0" w:color="auto"/>
          </w:divBdr>
          <w:divsChild>
            <w:div w:id="1489781206">
              <w:marLeft w:val="0"/>
              <w:marRight w:val="0"/>
              <w:marTop w:val="0"/>
              <w:marBottom w:val="0"/>
              <w:divBdr>
                <w:top w:val="none" w:sz="0" w:space="0" w:color="auto"/>
                <w:left w:val="none" w:sz="0" w:space="0" w:color="auto"/>
                <w:bottom w:val="none" w:sz="0" w:space="0" w:color="auto"/>
                <w:right w:val="none" w:sz="0" w:space="0" w:color="auto"/>
              </w:divBdr>
            </w:div>
          </w:divsChild>
        </w:div>
        <w:div w:id="1594243776">
          <w:marLeft w:val="0"/>
          <w:marRight w:val="0"/>
          <w:marTop w:val="0"/>
          <w:marBottom w:val="0"/>
          <w:divBdr>
            <w:top w:val="none" w:sz="0" w:space="0" w:color="auto"/>
            <w:left w:val="none" w:sz="0" w:space="0" w:color="auto"/>
            <w:bottom w:val="none" w:sz="0" w:space="0" w:color="auto"/>
            <w:right w:val="none" w:sz="0" w:space="0" w:color="auto"/>
          </w:divBdr>
          <w:divsChild>
            <w:div w:id="1660425500">
              <w:marLeft w:val="0"/>
              <w:marRight w:val="0"/>
              <w:marTop w:val="0"/>
              <w:marBottom w:val="0"/>
              <w:divBdr>
                <w:top w:val="none" w:sz="0" w:space="0" w:color="auto"/>
                <w:left w:val="none" w:sz="0" w:space="0" w:color="auto"/>
                <w:bottom w:val="none" w:sz="0" w:space="0" w:color="auto"/>
                <w:right w:val="none" w:sz="0" w:space="0" w:color="auto"/>
              </w:divBdr>
            </w:div>
          </w:divsChild>
        </w:div>
        <w:div w:id="1598830511">
          <w:marLeft w:val="0"/>
          <w:marRight w:val="0"/>
          <w:marTop w:val="0"/>
          <w:marBottom w:val="0"/>
          <w:divBdr>
            <w:top w:val="none" w:sz="0" w:space="0" w:color="auto"/>
            <w:left w:val="none" w:sz="0" w:space="0" w:color="auto"/>
            <w:bottom w:val="none" w:sz="0" w:space="0" w:color="auto"/>
            <w:right w:val="none" w:sz="0" w:space="0" w:color="auto"/>
          </w:divBdr>
          <w:divsChild>
            <w:div w:id="2037655330">
              <w:marLeft w:val="0"/>
              <w:marRight w:val="0"/>
              <w:marTop w:val="0"/>
              <w:marBottom w:val="0"/>
              <w:divBdr>
                <w:top w:val="none" w:sz="0" w:space="0" w:color="auto"/>
                <w:left w:val="none" w:sz="0" w:space="0" w:color="auto"/>
                <w:bottom w:val="none" w:sz="0" w:space="0" w:color="auto"/>
                <w:right w:val="none" w:sz="0" w:space="0" w:color="auto"/>
              </w:divBdr>
            </w:div>
          </w:divsChild>
        </w:div>
        <w:div w:id="1631283165">
          <w:marLeft w:val="0"/>
          <w:marRight w:val="0"/>
          <w:marTop w:val="0"/>
          <w:marBottom w:val="0"/>
          <w:divBdr>
            <w:top w:val="none" w:sz="0" w:space="0" w:color="auto"/>
            <w:left w:val="none" w:sz="0" w:space="0" w:color="auto"/>
            <w:bottom w:val="none" w:sz="0" w:space="0" w:color="auto"/>
            <w:right w:val="none" w:sz="0" w:space="0" w:color="auto"/>
          </w:divBdr>
          <w:divsChild>
            <w:div w:id="1129515408">
              <w:marLeft w:val="0"/>
              <w:marRight w:val="0"/>
              <w:marTop w:val="0"/>
              <w:marBottom w:val="0"/>
              <w:divBdr>
                <w:top w:val="none" w:sz="0" w:space="0" w:color="auto"/>
                <w:left w:val="none" w:sz="0" w:space="0" w:color="auto"/>
                <w:bottom w:val="none" w:sz="0" w:space="0" w:color="auto"/>
                <w:right w:val="none" w:sz="0" w:space="0" w:color="auto"/>
              </w:divBdr>
            </w:div>
          </w:divsChild>
        </w:div>
        <w:div w:id="1647785337">
          <w:marLeft w:val="0"/>
          <w:marRight w:val="0"/>
          <w:marTop w:val="0"/>
          <w:marBottom w:val="0"/>
          <w:divBdr>
            <w:top w:val="none" w:sz="0" w:space="0" w:color="auto"/>
            <w:left w:val="none" w:sz="0" w:space="0" w:color="auto"/>
            <w:bottom w:val="none" w:sz="0" w:space="0" w:color="auto"/>
            <w:right w:val="none" w:sz="0" w:space="0" w:color="auto"/>
          </w:divBdr>
          <w:divsChild>
            <w:div w:id="1481843807">
              <w:marLeft w:val="0"/>
              <w:marRight w:val="0"/>
              <w:marTop w:val="0"/>
              <w:marBottom w:val="0"/>
              <w:divBdr>
                <w:top w:val="none" w:sz="0" w:space="0" w:color="auto"/>
                <w:left w:val="none" w:sz="0" w:space="0" w:color="auto"/>
                <w:bottom w:val="none" w:sz="0" w:space="0" w:color="auto"/>
                <w:right w:val="none" w:sz="0" w:space="0" w:color="auto"/>
              </w:divBdr>
            </w:div>
          </w:divsChild>
        </w:div>
        <w:div w:id="1658682352">
          <w:marLeft w:val="0"/>
          <w:marRight w:val="0"/>
          <w:marTop w:val="0"/>
          <w:marBottom w:val="0"/>
          <w:divBdr>
            <w:top w:val="none" w:sz="0" w:space="0" w:color="auto"/>
            <w:left w:val="none" w:sz="0" w:space="0" w:color="auto"/>
            <w:bottom w:val="none" w:sz="0" w:space="0" w:color="auto"/>
            <w:right w:val="none" w:sz="0" w:space="0" w:color="auto"/>
          </w:divBdr>
          <w:divsChild>
            <w:div w:id="1414863553">
              <w:marLeft w:val="0"/>
              <w:marRight w:val="0"/>
              <w:marTop w:val="0"/>
              <w:marBottom w:val="0"/>
              <w:divBdr>
                <w:top w:val="none" w:sz="0" w:space="0" w:color="auto"/>
                <w:left w:val="none" w:sz="0" w:space="0" w:color="auto"/>
                <w:bottom w:val="none" w:sz="0" w:space="0" w:color="auto"/>
                <w:right w:val="none" w:sz="0" w:space="0" w:color="auto"/>
              </w:divBdr>
            </w:div>
          </w:divsChild>
        </w:div>
        <w:div w:id="1660304244">
          <w:marLeft w:val="0"/>
          <w:marRight w:val="0"/>
          <w:marTop w:val="0"/>
          <w:marBottom w:val="0"/>
          <w:divBdr>
            <w:top w:val="none" w:sz="0" w:space="0" w:color="auto"/>
            <w:left w:val="none" w:sz="0" w:space="0" w:color="auto"/>
            <w:bottom w:val="none" w:sz="0" w:space="0" w:color="auto"/>
            <w:right w:val="none" w:sz="0" w:space="0" w:color="auto"/>
          </w:divBdr>
          <w:divsChild>
            <w:div w:id="771360811">
              <w:marLeft w:val="0"/>
              <w:marRight w:val="0"/>
              <w:marTop w:val="0"/>
              <w:marBottom w:val="0"/>
              <w:divBdr>
                <w:top w:val="none" w:sz="0" w:space="0" w:color="auto"/>
                <w:left w:val="none" w:sz="0" w:space="0" w:color="auto"/>
                <w:bottom w:val="none" w:sz="0" w:space="0" w:color="auto"/>
                <w:right w:val="none" w:sz="0" w:space="0" w:color="auto"/>
              </w:divBdr>
            </w:div>
          </w:divsChild>
        </w:div>
        <w:div w:id="1661155127">
          <w:marLeft w:val="0"/>
          <w:marRight w:val="0"/>
          <w:marTop w:val="0"/>
          <w:marBottom w:val="0"/>
          <w:divBdr>
            <w:top w:val="none" w:sz="0" w:space="0" w:color="auto"/>
            <w:left w:val="none" w:sz="0" w:space="0" w:color="auto"/>
            <w:bottom w:val="none" w:sz="0" w:space="0" w:color="auto"/>
            <w:right w:val="none" w:sz="0" w:space="0" w:color="auto"/>
          </w:divBdr>
          <w:divsChild>
            <w:div w:id="1131510939">
              <w:marLeft w:val="0"/>
              <w:marRight w:val="0"/>
              <w:marTop w:val="0"/>
              <w:marBottom w:val="0"/>
              <w:divBdr>
                <w:top w:val="none" w:sz="0" w:space="0" w:color="auto"/>
                <w:left w:val="none" w:sz="0" w:space="0" w:color="auto"/>
                <w:bottom w:val="none" w:sz="0" w:space="0" w:color="auto"/>
                <w:right w:val="none" w:sz="0" w:space="0" w:color="auto"/>
              </w:divBdr>
            </w:div>
          </w:divsChild>
        </w:div>
        <w:div w:id="1773548200">
          <w:marLeft w:val="0"/>
          <w:marRight w:val="0"/>
          <w:marTop w:val="0"/>
          <w:marBottom w:val="0"/>
          <w:divBdr>
            <w:top w:val="none" w:sz="0" w:space="0" w:color="auto"/>
            <w:left w:val="none" w:sz="0" w:space="0" w:color="auto"/>
            <w:bottom w:val="none" w:sz="0" w:space="0" w:color="auto"/>
            <w:right w:val="none" w:sz="0" w:space="0" w:color="auto"/>
          </w:divBdr>
          <w:divsChild>
            <w:div w:id="72359394">
              <w:marLeft w:val="0"/>
              <w:marRight w:val="0"/>
              <w:marTop w:val="0"/>
              <w:marBottom w:val="0"/>
              <w:divBdr>
                <w:top w:val="none" w:sz="0" w:space="0" w:color="auto"/>
                <w:left w:val="none" w:sz="0" w:space="0" w:color="auto"/>
                <w:bottom w:val="none" w:sz="0" w:space="0" w:color="auto"/>
                <w:right w:val="none" w:sz="0" w:space="0" w:color="auto"/>
              </w:divBdr>
            </w:div>
          </w:divsChild>
        </w:div>
        <w:div w:id="1793085437">
          <w:marLeft w:val="0"/>
          <w:marRight w:val="0"/>
          <w:marTop w:val="0"/>
          <w:marBottom w:val="0"/>
          <w:divBdr>
            <w:top w:val="none" w:sz="0" w:space="0" w:color="auto"/>
            <w:left w:val="none" w:sz="0" w:space="0" w:color="auto"/>
            <w:bottom w:val="none" w:sz="0" w:space="0" w:color="auto"/>
            <w:right w:val="none" w:sz="0" w:space="0" w:color="auto"/>
          </w:divBdr>
          <w:divsChild>
            <w:div w:id="1411536087">
              <w:marLeft w:val="0"/>
              <w:marRight w:val="0"/>
              <w:marTop w:val="0"/>
              <w:marBottom w:val="0"/>
              <w:divBdr>
                <w:top w:val="none" w:sz="0" w:space="0" w:color="auto"/>
                <w:left w:val="none" w:sz="0" w:space="0" w:color="auto"/>
                <w:bottom w:val="none" w:sz="0" w:space="0" w:color="auto"/>
                <w:right w:val="none" w:sz="0" w:space="0" w:color="auto"/>
              </w:divBdr>
            </w:div>
          </w:divsChild>
        </w:div>
        <w:div w:id="1817256667">
          <w:marLeft w:val="0"/>
          <w:marRight w:val="0"/>
          <w:marTop w:val="0"/>
          <w:marBottom w:val="0"/>
          <w:divBdr>
            <w:top w:val="none" w:sz="0" w:space="0" w:color="auto"/>
            <w:left w:val="none" w:sz="0" w:space="0" w:color="auto"/>
            <w:bottom w:val="none" w:sz="0" w:space="0" w:color="auto"/>
            <w:right w:val="none" w:sz="0" w:space="0" w:color="auto"/>
          </w:divBdr>
          <w:divsChild>
            <w:div w:id="327949620">
              <w:marLeft w:val="0"/>
              <w:marRight w:val="0"/>
              <w:marTop w:val="0"/>
              <w:marBottom w:val="0"/>
              <w:divBdr>
                <w:top w:val="none" w:sz="0" w:space="0" w:color="auto"/>
                <w:left w:val="none" w:sz="0" w:space="0" w:color="auto"/>
                <w:bottom w:val="none" w:sz="0" w:space="0" w:color="auto"/>
                <w:right w:val="none" w:sz="0" w:space="0" w:color="auto"/>
              </w:divBdr>
            </w:div>
          </w:divsChild>
        </w:div>
        <w:div w:id="1833831306">
          <w:marLeft w:val="0"/>
          <w:marRight w:val="0"/>
          <w:marTop w:val="0"/>
          <w:marBottom w:val="0"/>
          <w:divBdr>
            <w:top w:val="none" w:sz="0" w:space="0" w:color="auto"/>
            <w:left w:val="none" w:sz="0" w:space="0" w:color="auto"/>
            <w:bottom w:val="none" w:sz="0" w:space="0" w:color="auto"/>
            <w:right w:val="none" w:sz="0" w:space="0" w:color="auto"/>
          </w:divBdr>
          <w:divsChild>
            <w:div w:id="1152328476">
              <w:marLeft w:val="0"/>
              <w:marRight w:val="0"/>
              <w:marTop w:val="0"/>
              <w:marBottom w:val="0"/>
              <w:divBdr>
                <w:top w:val="none" w:sz="0" w:space="0" w:color="auto"/>
                <w:left w:val="none" w:sz="0" w:space="0" w:color="auto"/>
                <w:bottom w:val="none" w:sz="0" w:space="0" w:color="auto"/>
                <w:right w:val="none" w:sz="0" w:space="0" w:color="auto"/>
              </w:divBdr>
            </w:div>
          </w:divsChild>
        </w:div>
        <w:div w:id="1869248958">
          <w:marLeft w:val="0"/>
          <w:marRight w:val="0"/>
          <w:marTop w:val="0"/>
          <w:marBottom w:val="0"/>
          <w:divBdr>
            <w:top w:val="none" w:sz="0" w:space="0" w:color="auto"/>
            <w:left w:val="none" w:sz="0" w:space="0" w:color="auto"/>
            <w:bottom w:val="none" w:sz="0" w:space="0" w:color="auto"/>
            <w:right w:val="none" w:sz="0" w:space="0" w:color="auto"/>
          </w:divBdr>
          <w:divsChild>
            <w:div w:id="1251089002">
              <w:marLeft w:val="0"/>
              <w:marRight w:val="0"/>
              <w:marTop w:val="0"/>
              <w:marBottom w:val="0"/>
              <w:divBdr>
                <w:top w:val="none" w:sz="0" w:space="0" w:color="auto"/>
                <w:left w:val="none" w:sz="0" w:space="0" w:color="auto"/>
                <w:bottom w:val="none" w:sz="0" w:space="0" w:color="auto"/>
                <w:right w:val="none" w:sz="0" w:space="0" w:color="auto"/>
              </w:divBdr>
            </w:div>
          </w:divsChild>
        </w:div>
        <w:div w:id="2028096442">
          <w:marLeft w:val="0"/>
          <w:marRight w:val="0"/>
          <w:marTop w:val="0"/>
          <w:marBottom w:val="0"/>
          <w:divBdr>
            <w:top w:val="none" w:sz="0" w:space="0" w:color="auto"/>
            <w:left w:val="none" w:sz="0" w:space="0" w:color="auto"/>
            <w:bottom w:val="none" w:sz="0" w:space="0" w:color="auto"/>
            <w:right w:val="none" w:sz="0" w:space="0" w:color="auto"/>
          </w:divBdr>
          <w:divsChild>
            <w:div w:id="1563639789">
              <w:marLeft w:val="0"/>
              <w:marRight w:val="0"/>
              <w:marTop w:val="0"/>
              <w:marBottom w:val="0"/>
              <w:divBdr>
                <w:top w:val="none" w:sz="0" w:space="0" w:color="auto"/>
                <w:left w:val="none" w:sz="0" w:space="0" w:color="auto"/>
                <w:bottom w:val="none" w:sz="0" w:space="0" w:color="auto"/>
                <w:right w:val="none" w:sz="0" w:space="0" w:color="auto"/>
              </w:divBdr>
            </w:div>
          </w:divsChild>
        </w:div>
        <w:div w:id="2067531837">
          <w:marLeft w:val="0"/>
          <w:marRight w:val="0"/>
          <w:marTop w:val="0"/>
          <w:marBottom w:val="0"/>
          <w:divBdr>
            <w:top w:val="none" w:sz="0" w:space="0" w:color="auto"/>
            <w:left w:val="none" w:sz="0" w:space="0" w:color="auto"/>
            <w:bottom w:val="none" w:sz="0" w:space="0" w:color="auto"/>
            <w:right w:val="none" w:sz="0" w:space="0" w:color="auto"/>
          </w:divBdr>
          <w:divsChild>
            <w:div w:id="74984130">
              <w:marLeft w:val="0"/>
              <w:marRight w:val="0"/>
              <w:marTop w:val="0"/>
              <w:marBottom w:val="0"/>
              <w:divBdr>
                <w:top w:val="none" w:sz="0" w:space="0" w:color="auto"/>
                <w:left w:val="none" w:sz="0" w:space="0" w:color="auto"/>
                <w:bottom w:val="none" w:sz="0" w:space="0" w:color="auto"/>
                <w:right w:val="none" w:sz="0" w:space="0" w:color="auto"/>
              </w:divBdr>
            </w:div>
          </w:divsChild>
        </w:div>
        <w:div w:id="2082025309">
          <w:marLeft w:val="0"/>
          <w:marRight w:val="0"/>
          <w:marTop w:val="0"/>
          <w:marBottom w:val="0"/>
          <w:divBdr>
            <w:top w:val="none" w:sz="0" w:space="0" w:color="auto"/>
            <w:left w:val="none" w:sz="0" w:space="0" w:color="auto"/>
            <w:bottom w:val="none" w:sz="0" w:space="0" w:color="auto"/>
            <w:right w:val="none" w:sz="0" w:space="0" w:color="auto"/>
          </w:divBdr>
          <w:divsChild>
            <w:div w:id="284653383">
              <w:marLeft w:val="0"/>
              <w:marRight w:val="0"/>
              <w:marTop w:val="0"/>
              <w:marBottom w:val="0"/>
              <w:divBdr>
                <w:top w:val="none" w:sz="0" w:space="0" w:color="auto"/>
                <w:left w:val="none" w:sz="0" w:space="0" w:color="auto"/>
                <w:bottom w:val="none" w:sz="0" w:space="0" w:color="auto"/>
                <w:right w:val="none" w:sz="0" w:space="0" w:color="auto"/>
              </w:divBdr>
            </w:div>
          </w:divsChild>
        </w:div>
        <w:div w:id="2086802841">
          <w:marLeft w:val="0"/>
          <w:marRight w:val="0"/>
          <w:marTop w:val="0"/>
          <w:marBottom w:val="0"/>
          <w:divBdr>
            <w:top w:val="none" w:sz="0" w:space="0" w:color="auto"/>
            <w:left w:val="none" w:sz="0" w:space="0" w:color="auto"/>
            <w:bottom w:val="none" w:sz="0" w:space="0" w:color="auto"/>
            <w:right w:val="none" w:sz="0" w:space="0" w:color="auto"/>
          </w:divBdr>
          <w:divsChild>
            <w:div w:id="281498626">
              <w:marLeft w:val="0"/>
              <w:marRight w:val="0"/>
              <w:marTop w:val="0"/>
              <w:marBottom w:val="0"/>
              <w:divBdr>
                <w:top w:val="none" w:sz="0" w:space="0" w:color="auto"/>
                <w:left w:val="none" w:sz="0" w:space="0" w:color="auto"/>
                <w:bottom w:val="none" w:sz="0" w:space="0" w:color="auto"/>
                <w:right w:val="none" w:sz="0" w:space="0" w:color="auto"/>
              </w:divBdr>
            </w:div>
            <w:div w:id="283581028">
              <w:marLeft w:val="0"/>
              <w:marRight w:val="0"/>
              <w:marTop w:val="0"/>
              <w:marBottom w:val="0"/>
              <w:divBdr>
                <w:top w:val="none" w:sz="0" w:space="0" w:color="auto"/>
                <w:left w:val="none" w:sz="0" w:space="0" w:color="auto"/>
                <w:bottom w:val="none" w:sz="0" w:space="0" w:color="auto"/>
                <w:right w:val="none" w:sz="0" w:space="0" w:color="auto"/>
              </w:divBdr>
            </w:div>
          </w:divsChild>
        </w:div>
        <w:div w:id="2087534769">
          <w:marLeft w:val="0"/>
          <w:marRight w:val="0"/>
          <w:marTop w:val="0"/>
          <w:marBottom w:val="0"/>
          <w:divBdr>
            <w:top w:val="none" w:sz="0" w:space="0" w:color="auto"/>
            <w:left w:val="none" w:sz="0" w:space="0" w:color="auto"/>
            <w:bottom w:val="none" w:sz="0" w:space="0" w:color="auto"/>
            <w:right w:val="none" w:sz="0" w:space="0" w:color="auto"/>
          </w:divBdr>
          <w:divsChild>
            <w:div w:id="311062699">
              <w:marLeft w:val="0"/>
              <w:marRight w:val="0"/>
              <w:marTop w:val="0"/>
              <w:marBottom w:val="0"/>
              <w:divBdr>
                <w:top w:val="none" w:sz="0" w:space="0" w:color="auto"/>
                <w:left w:val="none" w:sz="0" w:space="0" w:color="auto"/>
                <w:bottom w:val="none" w:sz="0" w:space="0" w:color="auto"/>
                <w:right w:val="none" w:sz="0" w:space="0" w:color="auto"/>
              </w:divBdr>
            </w:div>
          </w:divsChild>
        </w:div>
        <w:div w:id="2089381886">
          <w:marLeft w:val="0"/>
          <w:marRight w:val="0"/>
          <w:marTop w:val="0"/>
          <w:marBottom w:val="0"/>
          <w:divBdr>
            <w:top w:val="none" w:sz="0" w:space="0" w:color="auto"/>
            <w:left w:val="none" w:sz="0" w:space="0" w:color="auto"/>
            <w:bottom w:val="none" w:sz="0" w:space="0" w:color="auto"/>
            <w:right w:val="none" w:sz="0" w:space="0" w:color="auto"/>
          </w:divBdr>
          <w:divsChild>
            <w:div w:id="828983384">
              <w:marLeft w:val="0"/>
              <w:marRight w:val="0"/>
              <w:marTop w:val="0"/>
              <w:marBottom w:val="0"/>
              <w:divBdr>
                <w:top w:val="none" w:sz="0" w:space="0" w:color="auto"/>
                <w:left w:val="none" w:sz="0" w:space="0" w:color="auto"/>
                <w:bottom w:val="none" w:sz="0" w:space="0" w:color="auto"/>
                <w:right w:val="none" w:sz="0" w:space="0" w:color="auto"/>
              </w:divBdr>
            </w:div>
          </w:divsChild>
        </w:div>
        <w:div w:id="2106731465">
          <w:marLeft w:val="0"/>
          <w:marRight w:val="0"/>
          <w:marTop w:val="0"/>
          <w:marBottom w:val="0"/>
          <w:divBdr>
            <w:top w:val="none" w:sz="0" w:space="0" w:color="auto"/>
            <w:left w:val="none" w:sz="0" w:space="0" w:color="auto"/>
            <w:bottom w:val="none" w:sz="0" w:space="0" w:color="auto"/>
            <w:right w:val="none" w:sz="0" w:space="0" w:color="auto"/>
          </w:divBdr>
          <w:divsChild>
            <w:div w:id="1037656004">
              <w:marLeft w:val="0"/>
              <w:marRight w:val="0"/>
              <w:marTop w:val="0"/>
              <w:marBottom w:val="0"/>
              <w:divBdr>
                <w:top w:val="none" w:sz="0" w:space="0" w:color="auto"/>
                <w:left w:val="none" w:sz="0" w:space="0" w:color="auto"/>
                <w:bottom w:val="none" w:sz="0" w:space="0" w:color="auto"/>
                <w:right w:val="none" w:sz="0" w:space="0" w:color="auto"/>
              </w:divBdr>
            </w:div>
          </w:divsChild>
        </w:div>
        <w:div w:id="2111273758">
          <w:marLeft w:val="0"/>
          <w:marRight w:val="0"/>
          <w:marTop w:val="0"/>
          <w:marBottom w:val="0"/>
          <w:divBdr>
            <w:top w:val="none" w:sz="0" w:space="0" w:color="auto"/>
            <w:left w:val="none" w:sz="0" w:space="0" w:color="auto"/>
            <w:bottom w:val="none" w:sz="0" w:space="0" w:color="auto"/>
            <w:right w:val="none" w:sz="0" w:space="0" w:color="auto"/>
          </w:divBdr>
          <w:divsChild>
            <w:div w:id="1778137092">
              <w:marLeft w:val="0"/>
              <w:marRight w:val="0"/>
              <w:marTop w:val="0"/>
              <w:marBottom w:val="0"/>
              <w:divBdr>
                <w:top w:val="none" w:sz="0" w:space="0" w:color="auto"/>
                <w:left w:val="none" w:sz="0" w:space="0" w:color="auto"/>
                <w:bottom w:val="none" w:sz="0" w:space="0" w:color="auto"/>
                <w:right w:val="none" w:sz="0" w:space="0" w:color="auto"/>
              </w:divBdr>
            </w:div>
          </w:divsChild>
        </w:div>
        <w:div w:id="2141070752">
          <w:marLeft w:val="0"/>
          <w:marRight w:val="0"/>
          <w:marTop w:val="0"/>
          <w:marBottom w:val="0"/>
          <w:divBdr>
            <w:top w:val="none" w:sz="0" w:space="0" w:color="auto"/>
            <w:left w:val="none" w:sz="0" w:space="0" w:color="auto"/>
            <w:bottom w:val="none" w:sz="0" w:space="0" w:color="auto"/>
            <w:right w:val="none" w:sz="0" w:space="0" w:color="auto"/>
          </w:divBdr>
          <w:divsChild>
            <w:div w:id="1288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8296">
      <w:bodyDiv w:val="1"/>
      <w:marLeft w:val="0"/>
      <w:marRight w:val="0"/>
      <w:marTop w:val="0"/>
      <w:marBottom w:val="0"/>
      <w:divBdr>
        <w:top w:val="none" w:sz="0" w:space="0" w:color="auto"/>
        <w:left w:val="none" w:sz="0" w:space="0" w:color="auto"/>
        <w:bottom w:val="none" w:sz="0" w:space="0" w:color="auto"/>
        <w:right w:val="none" w:sz="0" w:space="0" w:color="auto"/>
      </w:divBdr>
    </w:div>
    <w:div w:id="21259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725F3610-C157-4EEA-BEE4-E80A15289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22069</Words>
  <Characters>157797</Characters>
  <Application>Microsoft Office Word</Application>
  <DocSecurity>4</DocSecurity>
  <Lines>4046</Lines>
  <Paragraphs>1635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Eglė Vita Baniulytė</cp:lastModifiedBy>
  <cp:revision>2</cp:revision>
  <cp:lastPrinted>2024-07-05T14:50:00Z</cp:lastPrinted>
  <dcterms:created xsi:type="dcterms:W3CDTF">2026-02-17T11:21:00Z</dcterms:created>
  <dcterms:modified xsi:type="dcterms:W3CDTF">2026-02-17T11:21:00Z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