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6DE2" w14:textId="77777777" w:rsidR="0026212B" w:rsidRPr="00D06CC2" w:rsidRDefault="0026212B" w:rsidP="00A67FCC">
      <w:pPr>
        <w:suppressAutoHyphens w:val="0"/>
        <w:jc w:val="center"/>
        <w:rPr>
          <w:rFonts w:ascii="Calibri" w:eastAsia="Calibri" w:hAnsi="Calibri"/>
          <w:sz w:val="22"/>
          <w:szCs w:val="22"/>
          <w:lang w:eastAsia="lt-LT"/>
        </w:rPr>
      </w:pPr>
    </w:p>
    <w:p w14:paraId="6CBEDDD3" w14:textId="7D8D0B1B" w:rsidR="00A67FCC" w:rsidRPr="00D06CC2" w:rsidRDefault="00A67FCC" w:rsidP="00CC339F">
      <w:pPr>
        <w:pStyle w:val="Betarp"/>
        <w:jc w:val="right"/>
        <w:rPr>
          <w:rFonts w:asciiTheme="minorHAnsi" w:eastAsia="Calibri" w:hAnsiTheme="minorHAnsi" w:cstheme="minorHAnsi"/>
          <w:sz w:val="22"/>
          <w:szCs w:val="22"/>
          <w:lang w:val="lt-LT" w:eastAsia="lt-LT"/>
        </w:rPr>
      </w:pPr>
      <w:r w:rsidRPr="00D06CC2">
        <w:rPr>
          <w:rFonts w:eastAsia="Calibri"/>
          <w:lang w:val="lt-LT" w:eastAsia="lt-LT"/>
        </w:rPr>
        <w:t xml:space="preserve">                                                                                                                                                                                                                          </w:t>
      </w:r>
      <w:r w:rsidR="00CC339F" w:rsidRPr="00D06CC2">
        <w:rPr>
          <w:rFonts w:eastAsia="Calibri"/>
          <w:lang w:val="lt-LT" w:eastAsia="lt-LT"/>
        </w:rPr>
        <w:t xml:space="preserve">                               </w:t>
      </w:r>
      <w:r w:rsidRPr="00D06CC2">
        <w:rPr>
          <w:rFonts w:eastAsia="Calibri"/>
          <w:lang w:val="lt-LT" w:eastAsia="lt-LT"/>
        </w:rPr>
        <w:t xml:space="preserve"> </w:t>
      </w:r>
    </w:p>
    <w:p w14:paraId="10842B82" w14:textId="55D5FAAE" w:rsidR="00A67FCC" w:rsidRPr="00D06CC2" w:rsidRDefault="00A67FCC" w:rsidP="00A67FCC">
      <w:pPr>
        <w:spacing w:line="276" w:lineRule="auto"/>
        <w:ind w:left="10368" w:firstLine="1296"/>
        <w:rPr>
          <w:rFonts w:asciiTheme="minorHAnsi" w:eastAsia="Calibri" w:hAnsiTheme="minorHAnsi" w:cstheme="minorHAnsi"/>
          <w:sz w:val="22"/>
          <w:szCs w:val="22"/>
          <w:lang w:eastAsia="lt-LT"/>
        </w:rPr>
      </w:pPr>
      <w:r w:rsidRPr="00D06CC2">
        <w:rPr>
          <w:rFonts w:asciiTheme="minorHAnsi" w:eastAsia="Calibri" w:hAnsiTheme="minorHAnsi" w:cstheme="minorHAnsi"/>
          <w:sz w:val="22"/>
          <w:szCs w:val="22"/>
          <w:lang w:eastAsia="lt-LT"/>
        </w:rPr>
        <w:t xml:space="preserve">                          </w:t>
      </w:r>
    </w:p>
    <w:p w14:paraId="37CB6F0D" w14:textId="77777777" w:rsidR="005C0989" w:rsidRPr="00D06CC2" w:rsidRDefault="005C0989" w:rsidP="001E4E71">
      <w:pPr>
        <w:spacing w:line="276" w:lineRule="auto"/>
        <w:jc w:val="center"/>
        <w:rPr>
          <w:rFonts w:asciiTheme="minorHAnsi" w:hAnsiTheme="minorHAnsi" w:cstheme="minorHAnsi"/>
          <w:b/>
          <w:sz w:val="22"/>
          <w:szCs w:val="22"/>
        </w:rPr>
      </w:pPr>
    </w:p>
    <w:p w14:paraId="0DC2CB0C" w14:textId="7D51B675" w:rsidR="00D06CC2" w:rsidRPr="002153D4" w:rsidRDefault="00D06CC2" w:rsidP="00D06CC2">
      <w:pPr>
        <w:spacing w:line="276" w:lineRule="auto"/>
        <w:jc w:val="center"/>
        <w:rPr>
          <w:rFonts w:asciiTheme="minorHAnsi" w:hAnsiTheme="minorHAnsi" w:cstheme="minorHAnsi"/>
          <w:b/>
          <w:bCs/>
          <w:sz w:val="22"/>
          <w:szCs w:val="22"/>
        </w:rPr>
      </w:pPr>
      <w:r w:rsidRPr="002153D4">
        <w:rPr>
          <w:rFonts w:asciiTheme="minorHAnsi" w:hAnsiTheme="minorHAnsi" w:cstheme="minorHAnsi"/>
          <w:b/>
          <w:bCs/>
          <w:sz w:val="22"/>
          <w:szCs w:val="22"/>
        </w:rPr>
        <w:t xml:space="preserve">KIETŲJŲ (GAMINAMŲ) BALDŲ (PERSIRENGIMO SPINTELIŲ IR KT.) </w:t>
      </w:r>
      <w:r w:rsidR="004A1A2E">
        <w:rPr>
          <w:rFonts w:asciiTheme="minorHAnsi" w:hAnsiTheme="minorHAnsi" w:cstheme="minorHAnsi"/>
          <w:b/>
          <w:bCs/>
          <w:sz w:val="22"/>
          <w:szCs w:val="22"/>
        </w:rPr>
        <w:t xml:space="preserve">KAUNO </w:t>
      </w:r>
      <w:r w:rsidRPr="002153D4">
        <w:rPr>
          <w:rFonts w:asciiTheme="minorHAnsi" w:hAnsiTheme="minorHAnsi" w:cstheme="minorHAnsi"/>
          <w:b/>
          <w:bCs/>
          <w:sz w:val="22"/>
          <w:szCs w:val="22"/>
        </w:rPr>
        <w:t>TIRKILIŠKIŲ MOKYKLAI-DARŽELIUI, M. YČO G. 2, KAUNAS (II DALIS) PIRKIMO TECHNINĖ SPECIFIKACIJA</w:t>
      </w:r>
    </w:p>
    <w:p w14:paraId="71EDAF30" w14:textId="77777777" w:rsidR="001A1A53" w:rsidRPr="002153D4" w:rsidRDefault="001A1A53" w:rsidP="00B43BEC">
      <w:pPr>
        <w:spacing w:line="276" w:lineRule="auto"/>
        <w:jc w:val="both"/>
        <w:rPr>
          <w:rFonts w:asciiTheme="minorHAnsi" w:hAnsiTheme="minorHAnsi" w:cstheme="minorHAnsi"/>
          <w:sz w:val="22"/>
          <w:szCs w:val="22"/>
        </w:rPr>
      </w:pPr>
    </w:p>
    <w:p w14:paraId="06C37580" w14:textId="1E849D11" w:rsidR="00D06CC2" w:rsidRPr="002153D4" w:rsidRDefault="00D06CC2" w:rsidP="00D06CC2">
      <w:pPr>
        <w:pStyle w:val="Betarp"/>
        <w:spacing w:line="276" w:lineRule="auto"/>
        <w:jc w:val="both"/>
        <w:rPr>
          <w:rFonts w:asciiTheme="minorHAnsi" w:hAnsiTheme="minorHAnsi" w:cstheme="minorHAnsi"/>
          <w:sz w:val="22"/>
          <w:szCs w:val="22"/>
          <w:lang w:val="lt-LT"/>
        </w:rPr>
      </w:pPr>
      <w:r w:rsidRPr="002153D4">
        <w:rPr>
          <w:rFonts w:asciiTheme="minorHAnsi" w:hAnsiTheme="minorHAnsi" w:cstheme="minorHAnsi"/>
          <w:b/>
          <w:sz w:val="22"/>
          <w:szCs w:val="22"/>
          <w:lang w:val="lt-LT"/>
        </w:rPr>
        <w:t xml:space="preserve">1. Pirkimo objektas: </w:t>
      </w:r>
      <w:bookmarkStart w:id="0" w:name="_Hlk220054577"/>
      <w:r w:rsidRPr="002153D4">
        <w:rPr>
          <w:rFonts w:asciiTheme="minorHAnsi" w:hAnsiTheme="minorHAnsi" w:cstheme="minorHAnsi"/>
          <w:sz w:val="22"/>
          <w:szCs w:val="22"/>
          <w:lang w:val="lt-LT"/>
        </w:rPr>
        <w:t>perkami kietieji (gaminami) baldai nurodyti šioje techninėje specifikacijoje</w:t>
      </w:r>
      <w:r w:rsidR="00D0195E">
        <w:rPr>
          <w:rFonts w:asciiTheme="minorHAnsi" w:hAnsiTheme="minorHAnsi" w:cstheme="minorHAnsi"/>
          <w:sz w:val="22"/>
          <w:szCs w:val="22"/>
          <w:lang w:val="lt-LT"/>
        </w:rPr>
        <w:t xml:space="preserve"> ir jos prieduose (toliau – techninė specifikacija)</w:t>
      </w:r>
      <w:r w:rsidRPr="002153D4">
        <w:rPr>
          <w:rFonts w:asciiTheme="minorHAnsi" w:hAnsiTheme="minorHAnsi" w:cstheme="minorHAnsi"/>
          <w:sz w:val="22"/>
          <w:szCs w:val="22"/>
          <w:lang w:val="lt-LT"/>
        </w:rPr>
        <w:t xml:space="preserve"> </w:t>
      </w:r>
      <w:bookmarkStart w:id="1" w:name="_Hlk220938328"/>
      <w:r w:rsidRPr="002153D4">
        <w:rPr>
          <w:rFonts w:asciiTheme="minorHAnsi" w:hAnsiTheme="minorHAnsi" w:cstheme="minorHAnsi"/>
          <w:sz w:val="22"/>
          <w:szCs w:val="22"/>
          <w:lang w:val="lt-LT"/>
        </w:rPr>
        <w:t xml:space="preserve">ir </w:t>
      </w:r>
      <w:r w:rsidRPr="002153D4">
        <w:rPr>
          <w:rFonts w:asciiTheme="minorHAnsi" w:hAnsiTheme="minorHAnsi" w:cstheme="minorHAnsi"/>
          <w:spacing w:val="-1"/>
          <w:sz w:val="22"/>
          <w:szCs w:val="22"/>
          <w:lang w:val="lt-LT"/>
        </w:rPr>
        <w:t xml:space="preserve">atitinkantys </w:t>
      </w:r>
      <w:r w:rsidR="00D0195E">
        <w:rPr>
          <w:rFonts w:asciiTheme="minorHAnsi" w:hAnsiTheme="minorHAnsi" w:cstheme="minorHAnsi"/>
          <w:spacing w:val="-1"/>
          <w:sz w:val="22"/>
          <w:szCs w:val="22"/>
          <w:lang w:val="lt-LT"/>
        </w:rPr>
        <w:t>techninėje specifikacijoje</w:t>
      </w:r>
      <w:r w:rsidRPr="002153D4">
        <w:rPr>
          <w:rFonts w:asciiTheme="minorHAnsi" w:hAnsiTheme="minorHAnsi" w:cstheme="minorHAnsi"/>
          <w:spacing w:val="-1"/>
          <w:sz w:val="22"/>
          <w:szCs w:val="22"/>
          <w:lang w:val="lt-LT"/>
        </w:rPr>
        <w:t xml:space="preserve"> nustatytus reikalavimus</w:t>
      </w:r>
      <w:r w:rsidR="00D0195E">
        <w:rPr>
          <w:rFonts w:asciiTheme="minorHAnsi" w:hAnsiTheme="minorHAnsi" w:cstheme="minorHAnsi"/>
          <w:spacing w:val="-1"/>
          <w:sz w:val="22"/>
          <w:szCs w:val="22"/>
          <w:lang w:val="lt-LT"/>
        </w:rPr>
        <w:t xml:space="preserve"> (toliau – Prekės)</w:t>
      </w:r>
      <w:r w:rsidRPr="002153D4">
        <w:rPr>
          <w:rFonts w:asciiTheme="minorHAnsi" w:hAnsiTheme="minorHAnsi" w:cstheme="minorHAnsi"/>
          <w:spacing w:val="-1"/>
          <w:sz w:val="22"/>
          <w:szCs w:val="22"/>
          <w:lang w:val="lt-LT"/>
        </w:rPr>
        <w:t xml:space="preserve">, įskaitant Prekių pagaminimui ir jų pritaikymui įrengiamose vietose reikalingų matavimų atlikimą, patikslintų Prekių brėžinių parengimą (jei atlikus matavimus, reikalingi </w:t>
      </w:r>
      <w:r w:rsidRPr="002153D4">
        <w:rPr>
          <w:rFonts w:asciiTheme="minorHAnsi" w:hAnsiTheme="minorHAnsi" w:cstheme="minorHAnsi"/>
          <w:sz w:val="22"/>
          <w:szCs w:val="22"/>
          <w:shd w:val="clear" w:color="auto" w:fill="FFFFFF"/>
          <w:lang w:val="lt-LT"/>
        </w:rPr>
        <w:t>Prekių matmenų, brėžinių, aprašymų ar kt. tikslinimai</w:t>
      </w:r>
      <w:r w:rsidRPr="002153D4">
        <w:rPr>
          <w:rFonts w:asciiTheme="minorHAnsi" w:hAnsiTheme="minorHAnsi" w:cstheme="minorHAnsi"/>
          <w:spacing w:val="-1"/>
          <w:sz w:val="22"/>
          <w:szCs w:val="22"/>
          <w:lang w:val="lt-LT"/>
        </w:rPr>
        <w:t xml:space="preserve">), </w:t>
      </w:r>
      <w:r w:rsidRPr="002153D4">
        <w:rPr>
          <w:rFonts w:asciiTheme="minorHAnsi" w:eastAsia="Calibri" w:hAnsiTheme="minorHAnsi" w:cstheme="minorHAnsi"/>
          <w:sz w:val="22"/>
          <w:szCs w:val="22"/>
          <w:lang w:val="lt-LT"/>
        </w:rPr>
        <w:t>galutinių brėžinių suderinimą su Pirkėju,</w:t>
      </w:r>
      <w:r w:rsidRPr="002153D4">
        <w:rPr>
          <w:rFonts w:asciiTheme="minorHAnsi" w:hAnsiTheme="minorHAnsi" w:cstheme="minorHAnsi"/>
          <w:spacing w:val="-1"/>
          <w:sz w:val="22"/>
          <w:szCs w:val="22"/>
          <w:lang w:val="lt-LT"/>
        </w:rPr>
        <w:t xml:space="preserve"> Prekių pagaminimą, pristatymą, sunešimą ir sumontavimą Pirkėjo nurodytose patalpose. </w:t>
      </w:r>
      <w:r w:rsidRPr="002153D4">
        <w:rPr>
          <w:rFonts w:asciiTheme="minorHAnsi" w:hAnsiTheme="minorHAnsi" w:cstheme="minorHAnsi"/>
          <w:sz w:val="22"/>
          <w:szCs w:val="22"/>
          <w:lang w:val="lt-LT"/>
        </w:rPr>
        <w:t xml:space="preserve">Prekės perkamos Kauno Tirkiliškių mokyklai – darželiui, adresu: </w:t>
      </w:r>
      <w:r w:rsidR="00A27864" w:rsidRPr="002153D4">
        <w:rPr>
          <w:rFonts w:asciiTheme="minorHAnsi" w:hAnsiTheme="minorHAnsi" w:cstheme="minorHAnsi"/>
          <w:sz w:val="22"/>
          <w:szCs w:val="22"/>
          <w:lang w:val="lt-LT"/>
        </w:rPr>
        <w:t>M. Yčo g. 2,</w:t>
      </w:r>
      <w:r w:rsidR="006D323D">
        <w:rPr>
          <w:rFonts w:asciiTheme="minorHAnsi" w:hAnsiTheme="minorHAnsi" w:cstheme="minorHAnsi"/>
          <w:sz w:val="22"/>
          <w:szCs w:val="22"/>
          <w:lang w:val="lt-LT"/>
        </w:rPr>
        <w:t xml:space="preserve"> </w:t>
      </w:r>
      <w:r w:rsidRPr="002153D4">
        <w:rPr>
          <w:rFonts w:asciiTheme="minorHAnsi" w:hAnsiTheme="minorHAnsi" w:cstheme="minorHAnsi"/>
          <w:sz w:val="22"/>
          <w:szCs w:val="22"/>
          <w:lang w:val="lt-LT"/>
        </w:rPr>
        <w:t>Kaunas.</w:t>
      </w:r>
    </w:p>
    <w:p w14:paraId="137F5C3C" w14:textId="06351C7D" w:rsidR="00D06CC2" w:rsidRPr="002153D4" w:rsidRDefault="00D06CC2" w:rsidP="00D06CC2">
      <w:pPr>
        <w:spacing w:line="276" w:lineRule="auto"/>
        <w:jc w:val="both"/>
        <w:rPr>
          <w:rFonts w:asciiTheme="minorHAnsi" w:hAnsiTheme="minorHAnsi" w:cstheme="minorHAnsi"/>
          <w:kern w:val="2"/>
          <w:sz w:val="22"/>
          <w:szCs w:val="22"/>
        </w:rPr>
      </w:pPr>
      <w:r w:rsidRPr="002153D4">
        <w:rPr>
          <w:rFonts w:asciiTheme="minorHAnsi" w:hAnsiTheme="minorHAnsi" w:cstheme="minorHAnsi"/>
          <w:kern w:val="2"/>
          <w:sz w:val="22"/>
          <w:szCs w:val="22"/>
        </w:rPr>
        <w:t xml:space="preserve">Prekės perkamos įgyvendinant projektą „Kauno Tirkiliškių mokyklos-darželio </w:t>
      </w:r>
      <w:r w:rsidR="00A27864" w:rsidRPr="002153D4">
        <w:rPr>
          <w:rFonts w:asciiTheme="minorHAnsi" w:hAnsiTheme="minorHAnsi" w:cstheme="minorHAnsi"/>
          <w:sz w:val="22"/>
          <w:szCs w:val="22"/>
        </w:rPr>
        <w:t>(M. Yčo g. 2)</w:t>
      </w:r>
      <w:r w:rsidRPr="002153D4">
        <w:rPr>
          <w:rFonts w:asciiTheme="minorHAnsi" w:hAnsiTheme="minorHAnsi" w:cstheme="minorHAnsi"/>
          <w:kern w:val="2"/>
          <w:sz w:val="22"/>
          <w:szCs w:val="22"/>
        </w:rPr>
        <w:t xml:space="preserve"> pastato rekonstrukcija“, projekto Nr. 22-311-P-000</w:t>
      </w:r>
      <w:r w:rsidR="00A27864" w:rsidRPr="002153D4">
        <w:rPr>
          <w:rFonts w:asciiTheme="minorHAnsi" w:hAnsiTheme="minorHAnsi" w:cstheme="minorHAnsi"/>
          <w:kern w:val="2"/>
          <w:sz w:val="22"/>
          <w:szCs w:val="22"/>
        </w:rPr>
        <w:t>6</w:t>
      </w:r>
      <w:r w:rsidRPr="002153D4">
        <w:rPr>
          <w:rFonts w:asciiTheme="minorHAnsi" w:hAnsiTheme="minorHAnsi" w:cstheme="minorHAnsi"/>
          <w:kern w:val="2"/>
          <w:sz w:val="22"/>
          <w:szCs w:val="22"/>
        </w:rPr>
        <w:t>. Projektas finansuojamas Europos Sąjungos fondų lėšomis ir Savivaldybės biudžeto lėšomis.</w:t>
      </w:r>
    </w:p>
    <w:bookmarkEnd w:id="0"/>
    <w:bookmarkEnd w:id="1"/>
    <w:p w14:paraId="18022E22" w14:textId="77777777" w:rsidR="00D06CC2" w:rsidRPr="002153D4" w:rsidRDefault="00D06CC2" w:rsidP="00D06CC2">
      <w:pPr>
        <w:tabs>
          <w:tab w:val="left" w:pos="426"/>
        </w:tabs>
        <w:spacing w:before="120" w:line="276" w:lineRule="auto"/>
        <w:jc w:val="both"/>
        <w:rPr>
          <w:rFonts w:asciiTheme="minorHAnsi" w:hAnsiTheme="minorHAnsi" w:cstheme="minorHAnsi"/>
          <w:b/>
          <w:sz w:val="22"/>
          <w:szCs w:val="22"/>
          <w:lang w:eastAsia="lt-LT"/>
        </w:rPr>
      </w:pPr>
      <w:r w:rsidRPr="002153D4">
        <w:rPr>
          <w:rFonts w:asciiTheme="minorHAnsi" w:hAnsiTheme="minorHAnsi" w:cstheme="minorHAnsi"/>
          <w:b/>
          <w:sz w:val="22"/>
          <w:szCs w:val="22"/>
        </w:rPr>
        <w:t xml:space="preserve">2. Bendrieji reikalavimai </w:t>
      </w:r>
      <w:r w:rsidRPr="002153D4">
        <w:rPr>
          <w:rFonts w:asciiTheme="minorHAnsi" w:hAnsiTheme="minorHAnsi" w:cstheme="minorHAnsi"/>
          <w:b/>
          <w:sz w:val="22"/>
          <w:szCs w:val="22"/>
          <w:lang w:eastAsia="lt-LT"/>
        </w:rPr>
        <w:t>(tikrinami Sutarties vykdymo metu):</w:t>
      </w:r>
    </w:p>
    <w:p w14:paraId="26B09B01" w14:textId="4AEE4905" w:rsidR="00D06CC2" w:rsidRPr="002153D4" w:rsidRDefault="00D06CC2" w:rsidP="00D06CC2">
      <w:pPr>
        <w:tabs>
          <w:tab w:val="left" w:pos="426"/>
        </w:tabs>
        <w:spacing w:line="276" w:lineRule="auto"/>
        <w:jc w:val="both"/>
        <w:rPr>
          <w:rFonts w:asciiTheme="minorHAnsi" w:hAnsiTheme="minorHAnsi" w:cstheme="minorHAnsi"/>
          <w:b/>
          <w:sz w:val="22"/>
          <w:szCs w:val="22"/>
          <w:lang w:eastAsia="lt-LT"/>
        </w:rPr>
      </w:pPr>
      <w:r w:rsidRPr="002153D4">
        <w:rPr>
          <w:rFonts w:asciiTheme="minorHAnsi" w:hAnsiTheme="minorHAnsi" w:cstheme="minorHAnsi"/>
          <w:sz w:val="22"/>
          <w:szCs w:val="22"/>
        </w:rPr>
        <w:t xml:space="preserve">2.1. </w:t>
      </w:r>
      <w:bookmarkStart w:id="2" w:name="_Hlk218685058"/>
      <w:r w:rsidRPr="002153D4">
        <w:rPr>
          <w:rFonts w:asciiTheme="minorHAnsi" w:hAnsiTheme="minorHAnsi" w:cstheme="minorHAnsi"/>
          <w:sz w:val="22"/>
          <w:szCs w:val="22"/>
        </w:rPr>
        <w:t>Prekės</w:t>
      </w:r>
      <w:r w:rsidRPr="002153D4">
        <w:rPr>
          <w:rFonts w:asciiTheme="minorHAnsi" w:hAnsiTheme="minorHAnsi" w:cstheme="minorHAnsi"/>
          <w:color w:val="242424"/>
          <w:sz w:val="22"/>
          <w:szCs w:val="22"/>
          <w:shd w:val="clear" w:color="auto" w:fill="FFFFFF"/>
        </w:rPr>
        <w:t xml:space="preserve"> (visas jų kiekis) turi būti pagamintos, pristatytos, suneštos, sumontuotos ir perduotos Pirkėjui </w:t>
      </w:r>
      <w:r w:rsidRPr="002153D4">
        <w:rPr>
          <w:rFonts w:asciiTheme="minorHAnsi" w:hAnsiTheme="minorHAnsi" w:cstheme="minorHAnsi"/>
          <w:b/>
          <w:color w:val="242424"/>
          <w:sz w:val="22"/>
          <w:szCs w:val="22"/>
          <w:shd w:val="clear" w:color="auto" w:fill="FFFFFF"/>
        </w:rPr>
        <w:t xml:space="preserve">per </w:t>
      </w:r>
      <w:r w:rsidR="00A27864" w:rsidRPr="002153D4">
        <w:rPr>
          <w:rFonts w:asciiTheme="minorHAnsi" w:hAnsiTheme="minorHAnsi" w:cstheme="minorHAnsi"/>
          <w:b/>
          <w:color w:val="242424"/>
          <w:sz w:val="22"/>
          <w:szCs w:val="22"/>
          <w:shd w:val="clear" w:color="auto" w:fill="FFFFFF"/>
        </w:rPr>
        <w:t xml:space="preserve">90 </w:t>
      </w:r>
      <w:r w:rsidRPr="002153D4">
        <w:rPr>
          <w:rFonts w:asciiTheme="minorHAnsi" w:hAnsiTheme="minorHAnsi" w:cstheme="minorHAnsi"/>
          <w:b/>
          <w:color w:val="242424"/>
          <w:sz w:val="22"/>
          <w:szCs w:val="22"/>
          <w:shd w:val="clear" w:color="auto" w:fill="FFFFFF"/>
        </w:rPr>
        <w:t>kalendorinių dienų</w:t>
      </w:r>
      <w:r w:rsidRPr="002153D4">
        <w:rPr>
          <w:rFonts w:asciiTheme="minorHAnsi" w:hAnsiTheme="minorHAnsi" w:cstheme="minorHAnsi"/>
          <w:color w:val="242424"/>
          <w:sz w:val="22"/>
          <w:szCs w:val="22"/>
          <w:shd w:val="clear" w:color="auto" w:fill="FFFFFF"/>
        </w:rPr>
        <w:t xml:space="preserve"> nuo Prekių </w:t>
      </w:r>
      <w:r w:rsidRPr="002153D4">
        <w:rPr>
          <w:rFonts w:asciiTheme="minorHAnsi" w:eastAsia="Calibri" w:hAnsiTheme="minorHAnsi" w:cstheme="minorHAnsi"/>
          <w:sz w:val="22"/>
          <w:szCs w:val="22"/>
        </w:rPr>
        <w:t xml:space="preserve">galutinių brėžinių suderinimo su Pirkėju dienos. Prekių tiekimas vykdomas abiejų sutarties šalių </w:t>
      </w:r>
      <w:r w:rsidRPr="002153D4">
        <w:rPr>
          <w:rFonts w:asciiTheme="minorHAnsi" w:hAnsiTheme="minorHAnsi" w:cstheme="minorHAnsi"/>
          <w:kern w:val="2"/>
          <w:sz w:val="22"/>
          <w:szCs w:val="22"/>
        </w:rPr>
        <w:t xml:space="preserve">suderintame Prekių tiekimo grafike (toliau – Grafikas) nustatytais terminais ir sąlygomis. Sutarties šalys Grafiką suderina iki </w:t>
      </w:r>
      <w:r w:rsidRPr="002153D4">
        <w:rPr>
          <w:rFonts w:asciiTheme="minorHAnsi" w:hAnsiTheme="minorHAnsi" w:cstheme="minorHAnsi"/>
          <w:color w:val="242424"/>
          <w:sz w:val="22"/>
          <w:szCs w:val="22"/>
          <w:shd w:val="clear" w:color="auto" w:fill="FFFFFF"/>
        </w:rPr>
        <w:t xml:space="preserve">Prekių </w:t>
      </w:r>
      <w:r w:rsidRPr="002153D4">
        <w:rPr>
          <w:rFonts w:asciiTheme="minorHAnsi" w:eastAsia="Calibri" w:hAnsiTheme="minorHAnsi" w:cstheme="minorHAnsi"/>
          <w:sz w:val="22"/>
          <w:szCs w:val="22"/>
        </w:rPr>
        <w:t>galutinių brėžinių suderinimo su Pirkėju dienos.</w:t>
      </w:r>
    </w:p>
    <w:p w14:paraId="6037483B" w14:textId="2CAED4D8" w:rsidR="00D06CC2" w:rsidRPr="002153D4" w:rsidRDefault="00D06CC2" w:rsidP="00D06CC2">
      <w:pPr>
        <w:spacing w:line="276" w:lineRule="auto"/>
        <w:jc w:val="both"/>
        <w:rPr>
          <w:rFonts w:asciiTheme="minorHAnsi" w:hAnsiTheme="minorHAnsi" w:cstheme="minorHAnsi"/>
          <w:iCs/>
          <w:sz w:val="22"/>
          <w:szCs w:val="22"/>
          <w:shd w:val="clear" w:color="auto" w:fill="FFFFFF"/>
        </w:rPr>
      </w:pPr>
      <w:r w:rsidRPr="002153D4">
        <w:rPr>
          <w:rFonts w:asciiTheme="minorHAnsi" w:eastAsia="Calibri" w:hAnsiTheme="minorHAnsi" w:cstheme="minorHAnsi"/>
          <w:i/>
          <w:sz w:val="22"/>
          <w:szCs w:val="22"/>
        </w:rPr>
        <w:t xml:space="preserve">Galutiniais brėžiniais laikomi </w:t>
      </w:r>
      <w:r w:rsidRPr="002153D4">
        <w:rPr>
          <w:rFonts w:asciiTheme="minorHAnsi" w:hAnsiTheme="minorHAnsi" w:cstheme="minorHAnsi"/>
          <w:i/>
          <w:iCs/>
          <w:spacing w:val="-1"/>
          <w:sz w:val="22"/>
          <w:szCs w:val="22"/>
        </w:rPr>
        <w:t>Tiekėjo pateikti su Pirkėju suderinti Prekių brėžiniai.</w:t>
      </w:r>
      <w:r w:rsidRPr="002153D4">
        <w:rPr>
          <w:rFonts w:asciiTheme="minorHAnsi" w:eastAsia="Calibri" w:hAnsiTheme="minorHAnsi" w:cstheme="minorHAnsi"/>
          <w:i/>
          <w:sz w:val="22"/>
          <w:szCs w:val="22"/>
        </w:rPr>
        <w:t xml:space="preserve"> Galutiniais brėžiniais taip pat gali būti laikomi techninės specifikacijos</w:t>
      </w:r>
      <w:r w:rsidRPr="002153D4">
        <w:rPr>
          <w:rFonts w:asciiTheme="minorHAnsi" w:hAnsiTheme="minorHAnsi" w:cstheme="minorHAnsi"/>
          <w:i/>
          <w:sz w:val="22"/>
          <w:szCs w:val="22"/>
          <w:shd w:val="clear" w:color="auto" w:fill="FFFFFF"/>
        </w:rPr>
        <w:t xml:space="preserve"> 1 priede pateikti Prekių brėžiniai, tačiau tik tuo atveju, jei atitinkamų Prekių matmenų, brėžinių aprašymų ar kt. tikslinimai nėra reikalingi ir </w:t>
      </w:r>
      <w:r w:rsidRPr="002153D4">
        <w:rPr>
          <w:rFonts w:asciiTheme="minorHAnsi" w:eastAsia="Calibri" w:hAnsiTheme="minorHAnsi" w:cstheme="minorHAnsi"/>
          <w:i/>
          <w:sz w:val="22"/>
          <w:szCs w:val="22"/>
        </w:rPr>
        <w:t>techninės specifikacijos</w:t>
      </w:r>
      <w:r w:rsidRPr="002153D4">
        <w:rPr>
          <w:rFonts w:asciiTheme="minorHAnsi" w:hAnsiTheme="minorHAnsi" w:cstheme="minorHAnsi"/>
          <w:i/>
          <w:sz w:val="22"/>
          <w:szCs w:val="22"/>
          <w:shd w:val="clear" w:color="auto" w:fill="FFFFFF"/>
        </w:rPr>
        <w:t xml:space="preserve"> 1 priede pateikta Prekių informacija Tiekėjui yra aiški, suprantama, teisinga ir Prekių pagaminimui tinkama/pakankama). </w:t>
      </w:r>
      <w:r w:rsidR="00D0195E">
        <w:rPr>
          <w:rFonts w:asciiTheme="minorHAnsi" w:hAnsiTheme="minorHAnsi" w:cstheme="minorHAnsi"/>
          <w:i/>
          <w:sz w:val="22"/>
          <w:szCs w:val="22"/>
          <w:shd w:val="clear" w:color="auto" w:fill="FFFFFF"/>
        </w:rPr>
        <w:t xml:space="preserve">Prekių </w:t>
      </w:r>
      <w:r w:rsidR="00D0195E">
        <w:rPr>
          <w:rFonts w:asciiTheme="minorHAnsi" w:hAnsiTheme="minorHAnsi" w:cstheme="minorHAnsi"/>
          <w:iCs/>
          <w:sz w:val="22"/>
          <w:szCs w:val="22"/>
          <w:shd w:val="clear" w:color="auto" w:fill="FFFFFF"/>
        </w:rPr>
        <w:t>g</w:t>
      </w:r>
      <w:r w:rsidRPr="002153D4">
        <w:rPr>
          <w:rFonts w:asciiTheme="minorHAnsi" w:hAnsiTheme="minorHAnsi" w:cstheme="minorHAnsi"/>
          <w:iCs/>
          <w:sz w:val="22"/>
          <w:szCs w:val="22"/>
          <w:shd w:val="clear" w:color="auto" w:fill="FFFFFF"/>
        </w:rPr>
        <w:t xml:space="preserve">alutiniai brėžiniai turi būti suderinti su Pirkėjui ne vėliau kaip per </w:t>
      </w:r>
      <w:r w:rsidRPr="002153D4">
        <w:rPr>
          <w:rFonts w:asciiTheme="minorHAnsi" w:hAnsiTheme="minorHAnsi" w:cstheme="minorHAnsi"/>
          <w:b/>
          <w:iCs/>
          <w:sz w:val="22"/>
          <w:szCs w:val="22"/>
          <w:shd w:val="clear" w:color="auto" w:fill="FFFFFF"/>
        </w:rPr>
        <w:t>21 darbo dieną</w:t>
      </w:r>
      <w:r w:rsidRPr="002153D4">
        <w:rPr>
          <w:rFonts w:asciiTheme="minorHAnsi" w:hAnsiTheme="minorHAnsi" w:cstheme="minorHAnsi"/>
          <w:iCs/>
          <w:sz w:val="22"/>
          <w:szCs w:val="22"/>
          <w:shd w:val="clear" w:color="auto" w:fill="FFFFFF"/>
        </w:rPr>
        <w:t xml:space="preserve"> nuo Sutarties įsigaliojimo dienos.</w:t>
      </w:r>
    </w:p>
    <w:p w14:paraId="43DAFB97" w14:textId="256F3615" w:rsidR="00D06CC2" w:rsidRPr="002153D4" w:rsidRDefault="00D06CC2" w:rsidP="00D06CC2">
      <w:pPr>
        <w:spacing w:line="276" w:lineRule="auto"/>
        <w:jc w:val="both"/>
        <w:rPr>
          <w:rFonts w:asciiTheme="minorHAnsi" w:hAnsiTheme="minorHAnsi" w:cstheme="minorHAnsi"/>
          <w:sz w:val="22"/>
          <w:szCs w:val="22"/>
        </w:rPr>
      </w:pPr>
      <w:bookmarkStart w:id="3" w:name="_Hlk218753768"/>
      <w:bookmarkEnd w:id="2"/>
      <w:r w:rsidRPr="002153D4">
        <w:rPr>
          <w:rFonts w:asciiTheme="minorHAnsi" w:hAnsiTheme="minorHAnsi" w:cstheme="minorHAnsi"/>
          <w:sz w:val="22"/>
          <w:szCs w:val="22"/>
          <w:shd w:val="clear" w:color="auto" w:fill="FFFFFF"/>
        </w:rPr>
        <w:t xml:space="preserve">2.2. </w:t>
      </w:r>
      <w:r w:rsidRPr="002153D4">
        <w:rPr>
          <w:rFonts w:asciiTheme="minorHAnsi" w:hAnsiTheme="minorHAnsi" w:cstheme="minorHAnsi"/>
          <w:sz w:val="22"/>
          <w:szCs w:val="22"/>
        </w:rPr>
        <w:t>Techninėje specifikacijoje  nurodyti Prekių matmenys yra preliminarūs. Prekių matmenys gali būti tikslinami tiek, kiek tai reikalinga tinkamam Prekių pritaikymui jų įrengimo viet</w:t>
      </w:r>
      <w:r w:rsidR="00BF6ECE">
        <w:rPr>
          <w:rFonts w:asciiTheme="minorHAnsi" w:hAnsiTheme="minorHAnsi" w:cstheme="minorHAnsi"/>
          <w:sz w:val="22"/>
          <w:szCs w:val="22"/>
        </w:rPr>
        <w:t>oje</w:t>
      </w:r>
      <w:r w:rsidRPr="002153D4">
        <w:rPr>
          <w:rFonts w:asciiTheme="minorHAnsi" w:hAnsiTheme="minorHAnsi" w:cstheme="minorHAnsi"/>
          <w:sz w:val="22"/>
          <w:szCs w:val="22"/>
        </w:rPr>
        <w:t>. Visi Prekių matmenų tikslinimai, keitimai su Pirkėju derinami Sutartyje nustatyta tvarka.</w:t>
      </w:r>
    </w:p>
    <w:p w14:paraId="42F2A8DF" w14:textId="69B55484"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 xml:space="preserve">2.3. Įsigaliojus </w:t>
      </w:r>
      <w:r w:rsidR="00D0195E">
        <w:rPr>
          <w:rFonts w:asciiTheme="minorHAnsi" w:hAnsiTheme="minorHAnsi" w:cstheme="minorHAnsi"/>
          <w:sz w:val="22"/>
          <w:szCs w:val="22"/>
          <w:shd w:val="clear" w:color="auto" w:fill="FFFFFF"/>
        </w:rPr>
        <w:t>S</w:t>
      </w:r>
      <w:r w:rsidRPr="002153D4">
        <w:rPr>
          <w:rFonts w:asciiTheme="minorHAnsi" w:hAnsiTheme="minorHAnsi" w:cstheme="minorHAnsi"/>
          <w:sz w:val="22"/>
          <w:szCs w:val="22"/>
          <w:shd w:val="clear" w:color="auto" w:fill="FFFFFF"/>
        </w:rPr>
        <w:t xml:space="preserve">utarčiai Tiekėjas turi: </w:t>
      </w:r>
    </w:p>
    <w:p w14:paraId="724544C1" w14:textId="77777777" w:rsidR="00D06CC2" w:rsidRPr="002153D4" w:rsidRDefault="00D06CC2" w:rsidP="00D06CC2">
      <w:pPr>
        <w:spacing w:line="276" w:lineRule="auto"/>
        <w:jc w:val="both"/>
        <w:rPr>
          <w:rFonts w:asciiTheme="minorHAnsi" w:hAnsiTheme="minorHAnsi" w:cstheme="minorHAnsi"/>
          <w:strike/>
          <w:sz w:val="22"/>
          <w:szCs w:val="22"/>
          <w:shd w:val="clear" w:color="auto" w:fill="FFFFFF"/>
        </w:rPr>
      </w:pPr>
      <w:r w:rsidRPr="002153D4">
        <w:rPr>
          <w:rFonts w:asciiTheme="minorHAnsi" w:hAnsiTheme="minorHAnsi" w:cstheme="minorHAnsi"/>
          <w:sz w:val="22"/>
          <w:szCs w:val="22"/>
          <w:shd w:val="clear" w:color="auto" w:fill="FFFFFF"/>
        </w:rPr>
        <w:t xml:space="preserve">2.3.1. ne vėliau kaip per 5 darbo dienas nuo Sutarties įsigaliojimo dienos atvykti į Pirkėjo patalpas 1 punkte nurodytu adresu ir atlikti Prekių pagaminimui ir jų pritaikymui įrengiamose vietose reikalingus matavimus, suderinti su Pirkėju Prekių spalvas; </w:t>
      </w:r>
    </w:p>
    <w:p w14:paraId="666BA6D5" w14:textId="77777777"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 xml:space="preserve">2.3.2. ne vėliau kaip per 15 darbo dienų nuo Sutarties įsigaliojimo dienos pateikti Pirkėjui derinti patikslintus Prekių brėžinius su atliktais reikalingais Prekių matmenų, brėžinių, aprašymų ar kt. tikslinimais (jei tokių yra). Pirkėjas pastabas (jei tokių yra) Tiekėjui pateikia per 3 darbo dienas nuo patikslintų brėžinių pateikimo dienos. </w:t>
      </w:r>
    </w:p>
    <w:p w14:paraId="4AEC29FF" w14:textId="533A0B4F"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Jei Tiekėjas nustato, kad tam tikrų Prekių matmenų ar kt. tikslinimai nėra reikalingi ir Prekių brėžiniuose bei jų aprašyme (techninės specifikacijos 1 priede) pateikta informacija yra aiški, suprantama, teisinga, Prekių pagaminimui yra tinkama, Tiekėjo parengtų Prekių brėžinių pateikimas nėra reikalaujamas. Tokiu atveju Tiekėjas apie tai informuoja Pirkėją</w:t>
      </w:r>
      <w:r w:rsidR="00D0195E">
        <w:rPr>
          <w:rFonts w:asciiTheme="minorHAnsi" w:hAnsiTheme="minorHAnsi" w:cstheme="minorHAnsi"/>
          <w:sz w:val="22"/>
          <w:szCs w:val="22"/>
          <w:shd w:val="clear" w:color="auto" w:fill="FFFFFF"/>
        </w:rPr>
        <w:t xml:space="preserve"> raštu (pvz. el. paštu)</w:t>
      </w:r>
      <w:r w:rsidRPr="002153D4">
        <w:rPr>
          <w:rFonts w:asciiTheme="minorHAnsi" w:hAnsiTheme="minorHAnsi" w:cstheme="minorHAnsi"/>
          <w:sz w:val="22"/>
          <w:szCs w:val="22"/>
          <w:shd w:val="clear" w:color="auto" w:fill="FFFFFF"/>
        </w:rPr>
        <w:t xml:space="preserve">; </w:t>
      </w:r>
    </w:p>
    <w:p w14:paraId="6113F5B3" w14:textId="77777777"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 xml:space="preserve">2.3.3. ne vėliau kaip per 3 darbo dienas nuo Pirkėjo pastabų (jei tokių yra) pateikimo dienos Pirkėjui pateikti ir suderinti pagal Pirkėjo pastabas (jei tokių yra) pakoreguotus Prekių brėžinius. </w:t>
      </w:r>
    </w:p>
    <w:p w14:paraId="1E93851C" w14:textId="5F99781D" w:rsidR="00D0195E" w:rsidRPr="00030FAE" w:rsidRDefault="00D06CC2" w:rsidP="00D0195E">
      <w:pPr>
        <w:spacing w:line="276" w:lineRule="auto"/>
        <w:jc w:val="both"/>
        <w:rPr>
          <w:rFonts w:ascii="Calibri" w:hAnsi="Calibri" w:cs="Calibri"/>
          <w:sz w:val="22"/>
          <w:szCs w:val="22"/>
          <w:shd w:val="clear" w:color="auto" w:fill="FFFFFF"/>
        </w:rPr>
      </w:pPr>
      <w:r w:rsidRPr="002153D4">
        <w:rPr>
          <w:rFonts w:asciiTheme="minorHAnsi" w:hAnsiTheme="minorHAnsi" w:cstheme="minorHAnsi"/>
          <w:sz w:val="22"/>
          <w:szCs w:val="22"/>
          <w:shd w:val="clear" w:color="auto" w:fill="FFFFFF"/>
        </w:rPr>
        <w:t xml:space="preserve">2.4. </w:t>
      </w:r>
      <w:r w:rsidR="00BF6ECE" w:rsidRPr="00030FAE">
        <w:rPr>
          <w:rFonts w:ascii="Calibri" w:hAnsi="Calibri" w:cs="Calibri"/>
          <w:sz w:val="22"/>
          <w:szCs w:val="22"/>
          <w:shd w:val="clear" w:color="auto" w:fill="FFFFFF"/>
        </w:rPr>
        <w:t>Visos Prekės</w:t>
      </w:r>
      <w:r w:rsidR="00D0195E">
        <w:rPr>
          <w:rFonts w:ascii="Calibri" w:hAnsi="Calibri" w:cs="Calibri"/>
          <w:sz w:val="22"/>
          <w:szCs w:val="22"/>
          <w:shd w:val="clear" w:color="auto" w:fill="FFFFFF"/>
        </w:rPr>
        <w:t>, įskaitant</w:t>
      </w:r>
      <w:r w:rsidR="00D0195E" w:rsidRPr="00030FAE">
        <w:rPr>
          <w:rFonts w:ascii="Calibri" w:hAnsi="Calibri" w:cs="Calibri"/>
          <w:sz w:val="22"/>
          <w:szCs w:val="22"/>
          <w:shd w:val="clear" w:color="auto" w:fill="FFFFFF"/>
        </w:rPr>
        <w:t xml:space="preserve"> komplektuojančiosios</w:t>
      </w:r>
      <w:r w:rsidR="00BF6ECE" w:rsidRPr="00030FAE">
        <w:rPr>
          <w:rFonts w:ascii="Calibri" w:hAnsi="Calibri" w:cs="Calibri"/>
          <w:sz w:val="22"/>
          <w:szCs w:val="22"/>
          <w:shd w:val="clear" w:color="auto" w:fill="FFFFFF"/>
        </w:rPr>
        <w:t xml:space="preserve"> dalys</w:t>
      </w:r>
      <w:r w:rsidR="00D0195E">
        <w:rPr>
          <w:rFonts w:ascii="Calibri" w:hAnsi="Calibri" w:cs="Calibri"/>
          <w:sz w:val="22"/>
          <w:szCs w:val="22"/>
          <w:shd w:val="clear" w:color="auto" w:fill="FFFFFF"/>
        </w:rPr>
        <w:t>,</w:t>
      </w:r>
      <w:r w:rsidR="00BF6ECE" w:rsidRPr="00030FAE">
        <w:rPr>
          <w:rFonts w:ascii="Calibri" w:hAnsi="Calibri" w:cs="Calibri"/>
          <w:sz w:val="22"/>
          <w:szCs w:val="22"/>
          <w:shd w:val="clear" w:color="auto" w:fill="FFFFFF"/>
        </w:rPr>
        <w:t xml:space="preserve"> turi būti naujos, nenaudotos, atitikti </w:t>
      </w:r>
      <w:r w:rsidR="00D0195E">
        <w:rPr>
          <w:rFonts w:ascii="Calibri" w:hAnsi="Calibri" w:cs="Calibri"/>
          <w:sz w:val="22"/>
          <w:szCs w:val="22"/>
          <w:shd w:val="clear" w:color="auto" w:fill="FFFFFF"/>
        </w:rPr>
        <w:t>techninėje specifikacijoje</w:t>
      </w:r>
      <w:r w:rsidR="00BF6ECE" w:rsidRPr="00030FAE">
        <w:rPr>
          <w:rFonts w:ascii="Calibri" w:hAnsi="Calibri" w:cs="Calibri"/>
          <w:sz w:val="22"/>
          <w:szCs w:val="22"/>
          <w:shd w:val="clear" w:color="auto" w:fill="FFFFFF"/>
        </w:rPr>
        <w:t xml:space="preserve">(įvertinant galutiniuose brėžiniuose nurodytus matmenų ar kt. patikslinimus) ir įprastai tokios rūšies Prekėms taikomus kokybės reikalavimus. </w:t>
      </w:r>
    </w:p>
    <w:p w14:paraId="79326D2E" w14:textId="77777777" w:rsidR="00D0195E" w:rsidRPr="0066756C" w:rsidRDefault="00D0195E" w:rsidP="00D0195E">
      <w:pPr>
        <w:spacing w:line="276" w:lineRule="auto"/>
        <w:jc w:val="both"/>
        <w:rPr>
          <w:rFonts w:ascii="Calibri" w:hAnsi="Calibri" w:cs="Calibri"/>
          <w:sz w:val="22"/>
          <w:szCs w:val="22"/>
          <w:shd w:val="clear" w:color="auto" w:fill="FFFFFF"/>
        </w:rPr>
      </w:pPr>
      <w:r w:rsidRPr="00030FAE">
        <w:rPr>
          <w:rFonts w:ascii="Calibri" w:hAnsi="Calibri" w:cs="Calibri"/>
          <w:sz w:val="22"/>
          <w:szCs w:val="22"/>
          <w:shd w:val="clear" w:color="auto" w:fill="FFFFFF"/>
        </w:rPr>
        <w:lastRenderedPageBreak/>
        <w:t>Jeigu</w:t>
      </w:r>
      <w:r>
        <w:rPr>
          <w:rFonts w:ascii="Calibri" w:hAnsi="Calibri" w:cs="Calibri"/>
          <w:sz w:val="22"/>
          <w:szCs w:val="22"/>
          <w:shd w:val="clear" w:color="auto" w:fill="FFFFFF"/>
        </w:rPr>
        <w:t xml:space="preserve"> tie patys</w:t>
      </w:r>
      <w:r w:rsidRPr="00030FAE">
        <w:rPr>
          <w:rFonts w:ascii="Calibri" w:hAnsi="Calibri" w:cs="Calibri"/>
          <w:sz w:val="22"/>
          <w:szCs w:val="22"/>
          <w:shd w:val="clear" w:color="auto" w:fill="FFFFFF"/>
        </w:rPr>
        <w:t xml:space="preserve"> duomenys nurodyti techninėje specifikacijoje ir jos prieduose (pvz. Gaminamų baldų apraše) </w:t>
      </w:r>
      <w:r>
        <w:rPr>
          <w:rFonts w:ascii="Calibri" w:hAnsi="Calibri" w:cs="Calibri"/>
          <w:sz w:val="22"/>
          <w:szCs w:val="22"/>
          <w:shd w:val="clear" w:color="auto" w:fill="FFFFFF"/>
        </w:rPr>
        <w:t>nurodyti skirtingai</w:t>
      </w:r>
      <w:r w:rsidRPr="00030FAE">
        <w:rPr>
          <w:rFonts w:ascii="Calibri" w:hAnsi="Calibri" w:cs="Calibri"/>
          <w:sz w:val="22"/>
          <w:szCs w:val="22"/>
          <w:shd w:val="clear" w:color="auto" w:fill="FFFFFF"/>
        </w:rPr>
        <w:t>, teisingais laikomi duomenys nurodyti techninėje specifikacijoje</w:t>
      </w:r>
      <w:r>
        <w:rPr>
          <w:rFonts w:ascii="Calibri" w:hAnsi="Calibri" w:cs="Calibri"/>
          <w:sz w:val="22"/>
          <w:szCs w:val="22"/>
          <w:shd w:val="clear" w:color="auto" w:fill="FFFFFF"/>
        </w:rPr>
        <w:t>. Skirtingais duomenimis nėra laikomas platesnis/detalesnis aprašymas ir (ar) patikslinimas ir (ar) papildomi reikalavimai.</w:t>
      </w:r>
    </w:p>
    <w:p w14:paraId="68CB4797" w14:textId="256165FE" w:rsidR="00D06CC2" w:rsidRPr="002153D4" w:rsidRDefault="00D06CC2" w:rsidP="00D0195E">
      <w:pPr>
        <w:spacing w:line="276" w:lineRule="auto"/>
        <w:jc w:val="both"/>
        <w:rPr>
          <w:rFonts w:asciiTheme="minorHAnsi" w:eastAsia="Arial Unicode MS" w:hAnsiTheme="minorHAnsi" w:cstheme="minorHAnsi"/>
          <w:sz w:val="22"/>
          <w:szCs w:val="22"/>
          <w:bdr w:val="nil"/>
        </w:rPr>
      </w:pPr>
      <w:r w:rsidRPr="002153D4">
        <w:rPr>
          <w:rFonts w:asciiTheme="minorHAnsi" w:eastAsia="Calibri" w:hAnsiTheme="minorHAnsi" w:cstheme="minorHAnsi"/>
          <w:sz w:val="22"/>
          <w:szCs w:val="22"/>
        </w:rPr>
        <w:t>2.</w:t>
      </w:r>
      <w:r w:rsidR="00A27864" w:rsidRPr="002153D4">
        <w:rPr>
          <w:rFonts w:asciiTheme="minorHAnsi" w:eastAsia="Calibri" w:hAnsiTheme="minorHAnsi" w:cstheme="minorHAnsi"/>
          <w:sz w:val="22"/>
          <w:szCs w:val="22"/>
        </w:rPr>
        <w:t>5</w:t>
      </w:r>
      <w:r w:rsidRPr="002153D4">
        <w:rPr>
          <w:rFonts w:asciiTheme="minorHAnsi" w:eastAsia="Calibri" w:hAnsiTheme="minorHAnsi" w:cstheme="minorHAnsi"/>
          <w:sz w:val="22"/>
          <w:szCs w:val="22"/>
        </w:rPr>
        <w:t>. Prekės turi būti montuojamos taip, kad patalpose esanti kita įranga bei kitas turtas nebūtų sugadinti, priešingu atveju – atlyginti padarytus nuostolius.</w:t>
      </w:r>
      <w:r w:rsidRPr="002153D4">
        <w:rPr>
          <w:rFonts w:asciiTheme="minorHAnsi" w:eastAsia="Arial Unicode MS" w:hAnsiTheme="minorHAnsi" w:cstheme="minorHAnsi"/>
          <w:sz w:val="22"/>
          <w:szCs w:val="22"/>
          <w:bdr w:val="nil"/>
        </w:rPr>
        <w:t xml:space="preserve"> </w:t>
      </w:r>
    </w:p>
    <w:p w14:paraId="113A97AC" w14:textId="47BF2F2E" w:rsidR="00D06CC2" w:rsidRPr="002153D4" w:rsidRDefault="00D06CC2" w:rsidP="00D06CC2">
      <w:pPr>
        <w:pStyle w:val="Betarp"/>
        <w:spacing w:line="276" w:lineRule="auto"/>
        <w:jc w:val="both"/>
        <w:rPr>
          <w:rFonts w:asciiTheme="minorHAnsi" w:hAnsiTheme="minorHAnsi" w:cstheme="minorHAnsi"/>
          <w:sz w:val="22"/>
          <w:szCs w:val="22"/>
          <w:lang w:val="lt-LT"/>
        </w:rPr>
      </w:pPr>
      <w:r w:rsidRPr="002153D4">
        <w:rPr>
          <w:rFonts w:asciiTheme="minorHAnsi" w:eastAsia="Calibri" w:hAnsiTheme="minorHAnsi" w:cstheme="minorHAnsi"/>
          <w:sz w:val="22"/>
          <w:szCs w:val="22"/>
          <w:lang w:val="lt-LT"/>
        </w:rPr>
        <w:t>2.</w:t>
      </w:r>
      <w:r w:rsidR="00A27864" w:rsidRPr="002153D4">
        <w:rPr>
          <w:rFonts w:asciiTheme="minorHAnsi" w:eastAsia="Calibri" w:hAnsiTheme="minorHAnsi" w:cstheme="minorHAnsi"/>
          <w:sz w:val="22"/>
          <w:szCs w:val="22"/>
          <w:lang w:val="lt-LT"/>
        </w:rPr>
        <w:t>6</w:t>
      </w:r>
      <w:r w:rsidRPr="002153D4">
        <w:rPr>
          <w:rFonts w:asciiTheme="minorHAnsi" w:eastAsia="Calibri" w:hAnsiTheme="minorHAnsi" w:cstheme="minorHAnsi"/>
          <w:sz w:val="22"/>
          <w:szCs w:val="22"/>
          <w:lang w:val="lt-LT"/>
        </w:rPr>
        <w:t xml:space="preserve">. </w:t>
      </w:r>
      <w:r w:rsidRPr="002153D4">
        <w:rPr>
          <w:rFonts w:asciiTheme="minorHAnsi" w:hAnsiTheme="minorHAnsi" w:cstheme="minorHAnsi"/>
          <w:sz w:val="22"/>
          <w:szCs w:val="22"/>
          <w:shd w:val="clear" w:color="auto" w:fill="FFFFFF"/>
          <w:lang w:val="lt-LT"/>
        </w:rPr>
        <w:t>Tiekėjas,</w:t>
      </w:r>
      <w:r w:rsidRPr="002153D4">
        <w:rPr>
          <w:rFonts w:asciiTheme="minorHAnsi" w:hAnsiTheme="minorHAnsi" w:cstheme="minorHAnsi"/>
          <w:sz w:val="22"/>
          <w:szCs w:val="22"/>
          <w:lang w:val="lt-LT"/>
        </w:rPr>
        <w:t xml:space="preserve"> sumontavęs Prekes, turi sutvarkyti Prekių įrengimo vietą, išvežti Prekių montavimo metu susidariusias atliekas (jeigu jų susidaro).</w:t>
      </w:r>
    </w:p>
    <w:p w14:paraId="0FD961A0" w14:textId="0C81DF1E" w:rsidR="00D06CC2" w:rsidRPr="002153D4" w:rsidRDefault="00D06CC2" w:rsidP="00D06CC2">
      <w:pPr>
        <w:pStyle w:val="Betarp"/>
        <w:spacing w:line="276" w:lineRule="auto"/>
        <w:jc w:val="both"/>
        <w:rPr>
          <w:rFonts w:asciiTheme="minorHAnsi" w:eastAsia="Calibri" w:hAnsiTheme="minorHAnsi" w:cstheme="minorHAnsi"/>
          <w:sz w:val="22"/>
          <w:szCs w:val="22"/>
          <w:lang w:val="lt-LT"/>
        </w:rPr>
      </w:pPr>
      <w:r w:rsidRPr="002153D4">
        <w:rPr>
          <w:rFonts w:asciiTheme="minorHAnsi" w:eastAsia="Calibri" w:hAnsiTheme="minorHAnsi" w:cstheme="minorHAnsi"/>
          <w:sz w:val="22"/>
          <w:szCs w:val="22"/>
          <w:lang w:val="lt-LT"/>
        </w:rPr>
        <w:t>2.</w:t>
      </w:r>
      <w:r w:rsidR="00A27864" w:rsidRPr="002153D4">
        <w:rPr>
          <w:rFonts w:asciiTheme="minorHAnsi" w:eastAsia="Calibri" w:hAnsiTheme="minorHAnsi" w:cstheme="minorHAnsi"/>
          <w:sz w:val="22"/>
          <w:szCs w:val="22"/>
          <w:lang w:val="lt-LT"/>
        </w:rPr>
        <w:t>7</w:t>
      </w:r>
      <w:r w:rsidRPr="002153D4">
        <w:rPr>
          <w:rFonts w:asciiTheme="minorHAnsi" w:eastAsia="Calibri" w:hAnsiTheme="minorHAnsi" w:cstheme="minorHAnsi"/>
          <w:sz w:val="22"/>
          <w:szCs w:val="22"/>
          <w:lang w:val="lt-LT"/>
        </w:rPr>
        <w:t>. Prekės turi būti stabilios, saugios naudoti (pritvirtintos prie sienų). Visos judamos ir reguliuojamos dalys sukonstruotos, sureguliuotos taip, kad naudojant nesužalotų vartotojo.</w:t>
      </w:r>
    </w:p>
    <w:p w14:paraId="2182FD2F" w14:textId="6D59287C" w:rsidR="00D06CC2" w:rsidRPr="002153D4" w:rsidRDefault="00D06CC2" w:rsidP="00D06CC2">
      <w:pPr>
        <w:pStyle w:val="Betarp"/>
        <w:spacing w:line="276" w:lineRule="auto"/>
        <w:jc w:val="both"/>
        <w:rPr>
          <w:rFonts w:asciiTheme="minorHAnsi" w:hAnsiTheme="minorHAnsi" w:cstheme="minorHAnsi"/>
          <w:sz w:val="22"/>
          <w:szCs w:val="22"/>
          <w:shd w:val="clear" w:color="auto" w:fill="FFFFFF"/>
          <w:lang w:val="lt-LT"/>
        </w:rPr>
      </w:pPr>
      <w:r w:rsidRPr="002153D4">
        <w:rPr>
          <w:rFonts w:asciiTheme="minorHAnsi" w:eastAsia="Calibri" w:hAnsiTheme="minorHAnsi" w:cstheme="minorHAnsi"/>
          <w:sz w:val="22"/>
          <w:szCs w:val="22"/>
          <w:lang w:val="lt-LT"/>
        </w:rPr>
        <w:t>2.</w:t>
      </w:r>
      <w:r w:rsidR="00A27864" w:rsidRPr="002153D4">
        <w:rPr>
          <w:rFonts w:asciiTheme="minorHAnsi" w:eastAsia="Calibri" w:hAnsiTheme="minorHAnsi" w:cstheme="minorHAnsi"/>
          <w:sz w:val="22"/>
          <w:szCs w:val="22"/>
          <w:lang w:val="lt-LT"/>
        </w:rPr>
        <w:t>8</w:t>
      </w:r>
      <w:r w:rsidRPr="002153D4">
        <w:rPr>
          <w:rFonts w:asciiTheme="minorHAnsi" w:eastAsia="Calibri" w:hAnsiTheme="minorHAnsi" w:cstheme="minorHAnsi"/>
          <w:sz w:val="22"/>
          <w:szCs w:val="22"/>
          <w:lang w:val="lt-LT"/>
        </w:rPr>
        <w:t>. Prekėms turi būti suteikiamas ne trumpesnis kaip 2 metų garantinis terminas.</w:t>
      </w:r>
    </w:p>
    <w:bookmarkEnd w:id="3"/>
    <w:p w14:paraId="3937C78C" w14:textId="77777777" w:rsidR="00D06CC2" w:rsidRPr="002153D4" w:rsidRDefault="00D06CC2" w:rsidP="00D06CC2">
      <w:pPr>
        <w:pStyle w:val="Betarp1"/>
        <w:spacing w:before="120" w:line="276" w:lineRule="auto"/>
        <w:jc w:val="both"/>
        <w:rPr>
          <w:rFonts w:asciiTheme="minorHAnsi" w:hAnsiTheme="minorHAnsi" w:cstheme="minorHAnsi"/>
          <w:sz w:val="22"/>
          <w:szCs w:val="22"/>
          <w:lang w:val="lt-LT"/>
        </w:rPr>
      </w:pPr>
      <w:r w:rsidRPr="002153D4">
        <w:rPr>
          <w:rFonts w:asciiTheme="minorHAnsi" w:hAnsiTheme="minorHAnsi" w:cstheme="minorHAnsi"/>
          <w:b/>
          <w:sz w:val="22"/>
          <w:szCs w:val="22"/>
          <w:lang w:val="lt-LT"/>
        </w:rPr>
        <w:t xml:space="preserve">3. </w:t>
      </w:r>
      <w:r w:rsidRPr="002153D4">
        <w:rPr>
          <w:rFonts w:asciiTheme="minorHAnsi" w:hAnsiTheme="minorHAnsi" w:cstheme="minorHAnsi"/>
          <w:b/>
          <w:sz w:val="22"/>
          <w:szCs w:val="22"/>
          <w:lang w:val="lt-LT" w:eastAsia="lt-LT"/>
        </w:rPr>
        <w:t>Aplinkos apsaugos reikalavimai (tikrinami Sutarties vykdymo metu)</w:t>
      </w:r>
    </w:p>
    <w:p w14:paraId="2BEF06AD"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 xml:space="preserve">Prekės turi atitikti </w:t>
      </w:r>
      <w:r w:rsidRPr="002153D4">
        <w:rPr>
          <w:rFonts w:asciiTheme="minorHAnsi" w:eastAsia="Calibri" w:hAnsiTheme="minorHAnsi" w:cstheme="minorHAnsi"/>
          <w:sz w:val="22"/>
          <w:szCs w:val="22"/>
          <w:lang w:val="lt-LT" w:eastAsia="lt-LT"/>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2153D4">
        <w:rPr>
          <w:rFonts w:asciiTheme="minorHAnsi" w:hAnsiTheme="minorHAnsi" w:cstheme="minorHAnsi"/>
          <w:sz w:val="22"/>
          <w:szCs w:val="22"/>
          <w:lang w:val="lt-LT" w:eastAsia="lt-LT"/>
        </w:rPr>
        <w:t xml:space="preserve">baldams taikomus minimalius aplinkos pasaugos kriterijus:  </w:t>
      </w:r>
    </w:p>
    <w:p w14:paraId="0BDFD2E6" w14:textId="77777777" w:rsidR="00D06CC2" w:rsidRPr="002153D4" w:rsidRDefault="00D06CC2" w:rsidP="00D06CC2">
      <w:pPr>
        <w:pStyle w:val="Betarp1"/>
        <w:spacing w:line="276" w:lineRule="auto"/>
        <w:jc w:val="both"/>
        <w:rPr>
          <w:rFonts w:asciiTheme="minorHAnsi" w:hAnsiTheme="minorHAnsi" w:cstheme="minorHAnsi"/>
          <w:sz w:val="22"/>
          <w:szCs w:val="22"/>
          <w:lang w:val="lt-LT" w:eastAsia="lt-LT"/>
        </w:rPr>
      </w:pPr>
      <w:r w:rsidRPr="002153D4">
        <w:rPr>
          <w:rFonts w:asciiTheme="minorHAnsi" w:hAnsiTheme="minorHAnsi" w:cstheme="minorHAnsi"/>
          <w:sz w:val="22"/>
          <w:szCs w:val="22"/>
          <w:lang w:val="lt-LT" w:eastAsia="lt-LT"/>
        </w:rPr>
        <w:t>3.1.</w:t>
      </w:r>
      <w:r w:rsidRPr="002153D4">
        <w:rPr>
          <w:rFonts w:asciiTheme="minorHAnsi" w:hAnsiTheme="minorHAnsi" w:cstheme="minorHAnsi"/>
          <w:b/>
          <w:bCs/>
          <w:sz w:val="22"/>
          <w:szCs w:val="22"/>
          <w:lang w:val="lt-LT" w:eastAsia="lt-LT"/>
        </w:rPr>
        <w:t> </w:t>
      </w:r>
      <w:r w:rsidRPr="002153D4">
        <w:rPr>
          <w:rFonts w:asciiTheme="minorHAnsi" w:hAnsiTheme="minorHAnsi" w:cstheme="minorHAnsi"/>
          <w:sz w:val="22"/>
          <w:szCs w:val="22"/>
          <w:lang w:val="lt-LT" w:eastAsia="lt-LT"/>
        </w:rPr>
        <w:t>ne mažiau kaip 80 proc. balduose naudojamos medienos, medienos medžiagų ir gaminių turi būti iš miškų, sertifikuotų naudojant FSC ar PEFC miškų sertifikavimo sistemas arba lygiavertes sertifikavimo sistemas.</w:t>
      </w:r>
      <w:bookmarkStart w:id="4" w:name="part_3c7dfaaa7ed945ef85a6720b560b2b71"/>
      <w:bookmarkEnd w:id="4"/>
    </w:p>
    <w:p w14:paraId="24AA6FF0"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i/>
          <w:noProof/>
          <w:sz w:val="22"/>
          <w:szCs w:val="22"/>
          <w:u w:val="single"/>
          <w:lang w:eastAsia="lt-LT"/>
        </w:rPr>
        <w:t>Atitiktį patvirtinantys dokumentai</w:t>
      </w:r>
      <w:r w:rsidRPr="002153D4">
        <w:rPr>
          <w:rFonts w:asciiTheme="minorHAnsi" w:hAnsiTheme="minorHAnsi" w:cstheme="minorHAnsi"/>
          <w:i/>
          <w:noProof/>
          <w:sz w:val="22"/>
          <w:szCs w:val="22"/>
          <w:lang w:eastAsia="lt-LT"/>
        </w:rPr>
        <w:t>:</w:t>
      </w:r>
    </w:p>
    <w:p w14:paraId="39950E5F"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 xml:space="preserve">a) galiojantis FSC arba PEFC, arba kitas darnaus miškų ūkio standarto sertifikatas, </w:t>
      </w:r>
      <w:r w:rsidRPr="002153D4">
        <w:rPr>
          <w:rFonts w:asciiTheme="minorHAnsi" w:eastAsia="Calibri" w:hAnsiTheme="minorHAnsi" w:cstheme="minorHAnsi"/>
          <w:sz w:val="22"/>
          <w:szCs w:val="22"/>
        </w:rPr>
        <w:t xml:space="preserve">prekės išduotas prekės gamintojui ar prekės gamybai naudojamų medžiagų gamintojui, </w:t>
      </w:r>
      <w:r w:rsidRPr="002153D4">
        <w:rPr>
          <w:rFonts w:asciiTheme="minorHAnsi" w:hAnsiTheme="minorHAnsi" w:cstheme="minorHAnsi"/>
          <w:noProof/>
          <w:sz w:val="22"/>
          <w:szCs w:val="22"/>
          <w:lang w:eastAsia="lt-LT"/>
        </w:rPr>
        <w:t xml:space="preserve">arba </w:t>
      </w:r>
    </w:p>
    <w:p w14:paraId="26553798"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2E4276F8"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c) kiti lygiaverčiai įrodymai,</w:t>
      </w:r>
      <w:r w:rsidRPr="002153D4">
        <w:rPr>
          <w:rFonts w:asciiTheme="minorHAnsi" w:hAnsiTheme="minorHAnsi" w:cstheme="minorHAnsi"/>
          <w:sz w:val="22"/>
          <w:szCs w:val="22"/>
        </w:rPr>
        <w:t xml:space="preserve"> kuriais įrodoma atitiktis taikomiems reikalavimams.</w:t>
      </w:r>
    </w:p>
    <w:p w14:paraId="46DADD23" w14:textId="77777777" w:rsidR="00D06CC2" w:rsidRPr="002153D4" w:rsidRDefault="00D06CC2" w:rsidP="00D06CC2">
      <w:pPr>
        <w:pStyle w:val="Betarp1"/>
        <w:spacing w:line="276" w:lineRule="auto"/>
        <w:jc w:val="both"/>
        <w:rPr>
          <w:rFonts w:asciiTheme="minorHAnsi" w:hAnsiTheme="minorHAnsi" w:cstheme="minorHAnsi"/>
          <w:sz w:val="22"/>
          <w:szCs w:val="22"/>
          <w:lang w:val="lt-LT" w:eastAsia="lt-LT"/>
        </w:rPr>
      </w:pPr>
      <w:r w:rsidRPr="002153D4">
        <w:rPr>
          <w:rFonts w:asciiTheme="minorHAnsi" w:hAnsiTheme="minorHAnsi" w:cstheme="minorHAnsi"/>
          <w:sz w:val="22"/>
          <w:szCs w:val="22"/>
          <w:lang w:val="lt-LT" w:eastAsia="lt-LT"/>
        </w:rPr>
        <w:t>3.2. visos plastikinės dalys, kurių masė ≥ 50 g, turi būti paženklintos kaip tinkamos perdirbti pagal LST EN ISO 11469 „Bendrasis plastikinių gaminių identifikavimas ir ženklinimas“ (toliau – LST EN ISO 11469) ar lygiavertį standartą.</w:t>
      </w:r>
      <w:bookmarkStart w:id="5" w:name="part_be3a2319a9ae48d58a22480dcc4d09b2"/>
      <w:bookmarkEnd w:id="5"/>
    </w:p>
    <w:p w14:paraId="556267C6"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i/>
          <w:noProof/>
          <w:sz w:val="22"/>
          <w:szCs w:val="22"/>
          <w:u w:val="single"/>
          <w:lang w:eastAsia="lt-LT"/>
        </w:rPr>
        <w:t>Atitiktį patvirtinantys dokumentai</w:t>
      </w:r>
      <w:r w:rsidRPr="002153D4">
        <w:rPr>
          <w:rFonts w:asciiTheme="minorHAnsi" w:hAnsiTheme="minorHAnsi" w:cstheme="minorHAnsi"/>
          <w:i/>
          <w:noProof/>
          <w:sz w:val="22"/>
          <w:szCs w:val="22"/>
          <w:lang w:eastAsia="lt-LT"/>
        </w:rPr>
        <w:t>:</w:t>
      </w:r>
    </w:p>
    <w:p w14:paraId="3B33EB86"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a) ekologinis ženklas Nordic Swan arba kitas I tipo ekologinis ženklas (sertifikatas), kuris įrodytų, kad visos plastikinės dalys, kurių masė ≥ 50 g, yra paženklintos kaip tinkamos perdirbti pagal nurodytą standartą, arba</w:t>
      </w:r>
    </w:p>
    <w:p w14:paraId="51DF504A"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7F181433"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c) gamintojo techniniai dokumentai, arba</w:t>
      </w:r>
    </w:p>
    <w:p w14:paraId="59CBE941"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d) saugos duomenų lapas, arba</w:t>
      </w:r>
    </w:p>
    <w:p w14:paraId="7EC03ED9" w14:textId="77777777" w:rsidR="00D06CC2" w:rsidRPr="002153D4" w:rsidRDefault="00D06CC2" w:rsidP="00D06CC2">
      <w:pPr>
        <w:spacing w:line="276" w:lineRule="auto"/>
        <w:jc w:val="both"/>
        <w:rPr>
          <w:rFonts w:asciiTheme="minorHAnsi" w:hAnsiTheme="minorHAnsi" w:cstheme="minorHAnsi"/>
          <w:sz w:val="22"/>
          <w:szCs w:val="22"/>
        </w:rPr>
      </w:pPr>
      <w:r w:rsidRPr="002153D4">
        <w:rPr>
          <w:rFonts w:asciiTheme="minorHAnsi" w:hAnsiTheme="minorHAnsi" w:cstheme="minorHAnsi"/>
          <w:noProof/>
          <w:sz w:val="22"/>
          <w:szCs w:val="22"/>
          <w:lang w:eastAsia="lt-LT"/>
        </w:rPr>
        <w:t xml:space="preserve">e) kiti lygiaverčiai įrodymai, </w:t>
      </w:r>
      <w:r w:rsidRPr="002153D4">
        <w:rPr>
          <w:rFonts w:asciiTheme="minorHAnsi" w:hAnsiTheme="minorHAnsi" w:cstheme="minorHAnsi"/>
          <w:sz w:val="22"/>
          <w:szCs w:val="22"/>
        </w:rPr>
        <w:t>kuriais įrodoma atitiktis taikomiems reikalavimams, arba</w:t>
      </w:r>
    </w:p>
    <w:p w14:paraId="3037FBAD" w14:textId="77777777" w:rsidR="00D06CC2" w:rsidRPr="002153D4" w:rsidRDefault="00D06CC2" w:rsidP="00D06CC2">
      <w:pPr>
        <w:spacing w:line="276" w:lineRule="auto"/>
        <w:jc w:val="both"/>
        <w:rPr>
          <w:rFonts w:asciiTheme="minorHAnsi" w:hAnsiTheme="minorHAnsi" w:cstheme="minorHAnsi"/>
          <w:sz w:val="22"/>
          <w:szCs w:val="22"/>
        </w:rPr>
      </w:pPr>
      <w:r w:rsidRPr="002153D4">
        <w:rPr>
          <w:rFonts w:asciiTheme="minorHAnsi" w:hAnsiTheme="minorHAnsi" w:cstheme="minorHAnsi"/>
          <w:sz w:val="22"/>
          <w:szCs w:val="22"/>
        </w:rPr>
        <w:t xml:space="preserve">f) </w:t>
      </w:r>
      <w:r w:rsidRPr="002153D4">
        <w:rPr>
          <w:rFonts w:asciiTheme="minorHAnsi" w:eastAsia="Calibri" w:hAnsiTheme="minorHAnsi" w:cstheme="minorHAnsi"/>
          <w:sz w:val="22"/>
          <w:szCs w:val="22"/>
          <w:u w:val="single"/>
        </w:rPr>
        <w:t>jeigu akivaizdžiai matoma, kad baldo sudėtyje plastikinių dalių nėra,</w:t>
      </w:r>
      <w:r w:rsidRPr="002153D4">
        <w:rPr>
          <w:rFonts w:asciiTheme="minorHAnsi" w:hAnsiTheme="minorHAnsi" w:cstheme="minorHAnsi"/>
          <w:sz w:val="22"/>
          <w:szCs w:val="22"/>
          <w:u w:val="single"/>
        </w:rPr>
        <w:t xml:space="preserve"> tiekėjui įrodančių dokumentų pateikti nereikia</w:t>
      </w:r>
      <w:r w:rsidRPr="002153D4">
        <w:rPr>
          <w:rFonts w:asciiTheme="minorHAnsi" w:hAnsiTheme="minorHAnsi" w:cstheme="minorHAnsi"/>
          <w:sz w:val="22"/>
          <w:szCs w:val="22"/>
        </w:rPr>
        <w:t>.</w:t>
      </w:r>
    </w:p>
    <w:p w14:paraId="6EBEE49A"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3.3. paviršiams dengti naudojamuose produktuose:</w:t>
      </w:r>
      <w:bookmarkStart w:id="6" w:name="part_2daa3eaef79e411ba8b7694b4db60765"/>
      <w:bookmarkEnd w:id="6"/>
    </w:p>
    <w:p w14:paraId="2C54D019"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3.3.1.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7" w:name="part_834e6a46052a4997b13429fe4c71d90f"/>
      <w:bookmarkEnd w:id="7"/>
    </w:p>
    <w:p w14:paraId="4CC01524"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3.3.2. neturi būti daugiau kaip 5 proc. masės lakiųjų organinių junginių (LOJ);</w:t>
      </w:r>
      <w:bookmarkStart w:id="8" w:name="part_4f7b0612ddf8486f8c380426a83123b0"/>
      <w:bookmarkEnd w:id="8"/>
    </w:p>
    <w:p w14:paraId="7FF7D98B"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3.3.3. neturi būti chromo (VI) junginių;</w:t>
      </w:r>
      <w:bookmarkStart w:id="9" w:name="part_ab6804d2dd8548c7a125c20f98804747"/>
      <w:bookmarkEnd w:id="9"/>
    </w:p>
    <w:p w14:paraId="6261B709" w14:textId="77777777" w:rsidR="00D06CC2" w:rsidRPr="002153D4" w:rsidRDefault="00D06CC2" w:rsidP="00D06CC2">
      <w:pPr>
        <w:pStyle w:val="Betarp1"/>
        <w:spacing w:line="276" w:lineRule="auto"/>
        <w:jc w:val="both"/>
        <w:rPr>
          <w:rFonts w:asciiTheme="minorHAnsi" w:hAnsiTheme="minorHAnsi" w:cstheme="minorHAnsi"/>
          <w:sz w:val="22"/>
          <w:szCs w:val="22"/>
          <w:lang w:val="lt-LT" w:eastAsia="lt-LT"/>
        </w:rPr>
      </w:pPr>
      <w:r w:rsidRPr="002153D4">
        <w:rPr>
          <w:rFonts w:asciiTheme="minorHAnsi" w:hAnsiTheme="minorHAnsi" w:cstheme="minorHAnsi"/>
          <w:sz w:val="22"/>
          <w:szCs w:val="22"/>
          <w:lang w:val="lt-LT" w:eastAsia="lt-LT"/>
        </w:rPr>
        <w:t xml:space="preserve">3.3.4. </w:t>
      </w:r>
      <w:proofErr w:type="spellStart"/>
      <w:r w:rsidRPr="002153D4">
        <w:rPr>
          <w:rFonts w:asciiTheme="minorHAnsi" w:hAnsiTheme="minorHAnsi" w:cstheme="minorHAnsi"/>
          <w:sz w:val="22"/>
          <w:szCs w:val="22"/>
          <w:lang w:val="lt-LT" w:eastAsia="lt-LT"/>
        </w:rPr>
        <w:t>formaldehido</w:t>
      </w:r>
      <w:proofErr w:type="spellEnd"/>
      <w:r w:rsidRPr="002153D4">
        <w:rPr>
          <w:rFonts w:asciiTheme="minorHAnsi" w:hAnsiTheme="minorHAnsi" w:cstheme="minorHAnsi"/>
          <w:sz w:val="22"/>
          <w:szCs w:val="22"/>
          <w:lang w:val="lt-LT" w:eastAsia="lt-LT"/>
        </w:rPr>
        <w:t xml:space="preserve"> išmetamieji teršalai neturi viršyti 0,05 </w:t>
      </w:r>
      <w:proofErr w:type="spellStart"/>
      <w:r w:rsidRPr="002153D4">
        <w:rPr>
          <w:rFonts w:asciiTheme="minorHAnsi" w:hAnsiTheme="minorHAnsi" w:cstheme="minorHAnsi"/>
          <w:sz w:val="22"/>
          <w:szCs w:val="22"/>
          <w:lang w:val="lt-LT" w:eastAsia="lt-LT"/>
        </w:rPr>
        <w:t>ppm</w:t>
      </w:r>
      <w:proofErr w:type="spellEnd"/>
      <w:r w:rsidRPr="002153D4">
        <w:rPr>
          <w:rFonts w:asciiTheme="minorHAnsi" w:hAnsiTheme="minorHAnsi" w:cstheme="minorHAnsi"/>
          <w:sz w:val="22"/>
          <w:szCs w:val="22"/>
          <w:lang w:val="lt-LT" w:eastAsia="lt-LT"/>
        </w:rPr>
        <w:t>.</w:t>
      </w:r>
    </w:p>
    <w:p w14:paraId="59B7B2C1"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i/>
          <w:noProof/>
          <w:sz w:val="22"/>
          <w:szCs w:val="22"/>
          <w:u w:val="single"/>
          <w:lang w:eastAsia="lt-LT"/>
        </w:rPr>
        <w:t>Atitiktį patvirtinantys dokumentai</w:t>
      </w:r>
      <w:r w:rsidRPr="002153D4">
        <w:rPr>
          <w:rFonts w:asciiTheme="minorHAnsi" w:hAnsiTheme="minorHAnsi" w:cstheme="minorHAnsi"/>
          <w:i/>
          <w:noProof/>
          <w:sz w:val="22"/>
          <w:szCs w:val="22"/>
          <w:lang w:eastAsia="lt-LT"/>
        </w:rPr>
        <w:t>:</w:t>
      </w:r>
    </w:p>
    <w:p w14:paraId="775171D3"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lastRenderedPageBreak/>
        <w:t>a) ekologinis ženklas European Ecolabel arba Nordic Swan, arba kitas I tipo ekologinis ženklas (sertifikatas), kuris įrodytų, kad paviršiams naudojamuose produktuose nėra/neviršija reikalavime nurodytų medžiagų, arba</w:t>
      </w:r>
    </w:p>
    <w:p w14:paraId="0A889215"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b) pripažintos įstaigos arba paskelbtosios (notifikuotos) institucijos bandymų protokolas, tyrimų ataskaita ar pažyma arba</w:t>
      </w:r>
    </w:p>
    <w:p w14:paraId="3458EECB"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c) gamintojo techniniai dokumentai, arba</w:t>
      </w:r>
    </w:p>
    <w:p w14:paraId="52CDC04E"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d) saugos duomenų lapas, arba</w:t>
      </w:r>
    </w:p>
    <w:p w14:paraId="3A575304"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e) gamintojo ar tiekėjo deklaracija (pateikiant objektyvius įrodymus), arba</w:t>
      </w:r>
    </w:p>
    <w:p w14:paraId="4318A2C2"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f) kiti lygiaverčiai įrodymai,</w:t>
      </w:r>
      <w:r w:rsidRPr="002153D4">
        <w:rPr>
          <w:rFonts w:asciiTheme="minorHAnsi" w:hAnsiTheme="minorHAnsi" w:cstheme="minorHAnsi"/>
          <w:sz w:val="22"/>
          <w:szCs w:val="22"/>
        </w:rPr>
        <w:t xml:space="preserve"> kuriais įrodoma atitiktis taikomiems reikalavimams.</w:t>
      </w:r>
    </w:p>
    <w:p w14:paraId="2328D24E"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b/>
          <w:bCs/>
          <w:sz w:val="22"/>
          <w:szCs w:val="22"/>
          <w:u w:val="single"/>
          <w:lang w:val="lt-LT" w:eastAsia="lt-LT"/>
        </w:rPr>
        <w:t xml:space="preserve">Tiekėjas kartu su Prekių perdavimo ir priėmimo aktu privalės </w:t>
      </w:r>
      <w:r w:rsidRPr="002153D4">
        <w:rPr>
          <w:rFonts w:asciiTheme="minorHAnsi" w:hAnsiTheme="minorHAnsi" w:cstheme="minorHAnsi"/>
          <w:b/>
          <w:bCs/>
          <w:noProof/>
          <w:sz w:val="22"/>
          <w:szCs w:val="22"/>
          <w:u w:val="single"/>
          <w:lang w:val="lt-LT" w:eastAsia="lt-LT"/>
        </w:rPr>
        <w:t>pateikti Pirkėjui užpildytą Sutarties Specialiųjų sąlygų 3 priedą ir dokumentus, įrodančius siūlomų Prekių atitiktį nurodytiems aplinkos apsaugos kriterijams</w:t>
      </w:r>
      <w:r w:rsidRPr="002153D4">
        <w:rPr>
          <w:rFonts w:asciiTheme="minorHAnsi" w:hAnsiTheme="minorHAnsi" w:cstheme="minorHAnsi"/>
          <w:noProof/>
          <w:sz w:val="22"/>
          <w:szCs w:val="22"/>
          <w:lang w:val="lt-LT" w:eastAsia="lt-LT"/>
        </w:rPr>
        <w:t xml:space="preserve">. </w:t>
      </w:r>
    </w:p>
    <w:p w14:paraId="4E9FDFF6" w14:textId="77777777" w:rsidR="00BF6ECE" w:rsidRPr="00BD023A" w:rsidRDefault="00BF6ECE" w:rsidP="00BF6ECE">
      <w:pPr>
        <w:tabs>
          <w:tab w:val="left" w:pos="1080"/>
        </w:tabs>
        <w:ind w:right="-397"/>
        <w:jc w:val="both"/>
      </w:pPr>
      <w:r w:rsidRPr="0066756C">
        <w:rPr>
          <w:rFonts w:ascii="Calibri" w:hAnsi="Calibri" w:cs="Calibri"/>
          <w:b/>
          <w:sz w:val="22"/>
          <w:szCs w:val="22"/>
        </w:rPr>
        <w:t>4. Techniniai reikalavimai Prekėms</w:t>
      </w:r>
    </w:p>
    <w:p w14:paraId="665FBD20" w14:textId="77777777" w:rsidR="00BF6ECE" w:rsidRPr="0066756C" w:rsidRDefault="00BF6ECE" w:rsidP="00BF6ECE">
      <w:pPr>
        <w:pStyle w:val="Default"/>
        <w:spacing w:line="276" w:lineRule="auto"/>
        <w:jc w:val="both"/>
        <w:rPr>
          <w:rFonts w:ascii="Calibri" w:eastAsia="Calibri" w:hAnsi="Calibri" w:cs="Calibri"/>
          <w:b/>
          <w:color w:val="auto"/>
          <w:sz w:val="22"/>
          <w:szCs w:val="22"/>
          <w:lang w:eastAsia="en-US"/>
        </w:rPr>
      </w:pPr>
      <w:r w:rsidRPr="0066756C">
        <w:rPr>
          <w:rFonts w:ascii="Calibri" w:eastAsia="Calibri" w:hAnsi="Calibri" w:cs="Calibri"/>
          <w:b/>
          <w:color w:val="auto"/>
          <w:sz w:val="22"/>
          <w:szCs w:val="22"/>
          <w:u w:val="single"/>
          <w:lang w:eastAsia="en-US"/>
        </w:rPr>
        <w:t>Būtina užpildyti lentelės 3 stulpelyje reikalaujamas reikšmes,</w:t>
      </w:r>
      <w:r w:rsidRPr="0066756C">
        <w:rPr>
          <w:rFonts w:ascii="Calibri" w:eastAsia="Calibri" w:hAnsi="Calibri" w:cs="Calibri"/>
          <w:color w:val="auto"/>
          <w:sz w:val="22"/>
          <w:szCs w:val="22"/>
          <w:lang w:eastAsia="en-US"/>
        </w:rPr>
        <w:t xml:space="preserve"> </w:t>
      </w:r>
      <w:r w:rsidRPr="0066756C">
        <w:rPr>
          <w:rFonts w:ascii="Calibri" w:eastAsia="Calibri" w:hAnsi="Calibri" w:cs="Calibri"/>
          <w:b/>
          <w:color w:val="auto"/>
          <w:sz w:val="22"/>
          <w:szCs w:val="22"/>
          <w:lang w:eastAsia="en-US"/>
        </w:rPr>
        <w:t xml:space="preserve">nurodant konkrečius siūlomų Prekių gamintojus, Prekių duomenis, charakteristikas ir kitą reikalaujamą informaciją. </w:t>
      </w:r>
    </w:p>
    <w:p w14:paraId="01E76FE3" w14:textId="65769D5C" w:rsidR="00BF6ECE" w:rsidRPr="0066756C" w:rsidRDefault="00BF6ECE" w:rsidP="00BF6ECE">
      <w:pPr>
        <w:spacing w:line="276" w:lineRule="auto"/>
        <w:jc w:val="both"/>
        <w:rPr>
          <w:rFonts w:ascii="Calibri" w:hAnsi="Calibri" w:cs="Calibri"/>
          <w:color w:val="7030A0"/>
          <w:sz w:val="22"/>
          <w:szCs w:val="22"/>
          <w:u w:val="single"/>
        </w:rPr>
      </w:pPr>
      <w:r w:rsidRPr="0066756C">
        <w:rPr>
          <w:rFonts w:ascii="Calibri" w:hAnsi="Calibri" w:cs="Calibri"/>
          <w:sz w:val="22"/>
          <w:szCs w:val="22"/>
          <w:u w:val="single"/>
          <w:shd w:val="clear" w:color="auto" w:fill="DEEAF6" w:themeFill="accent1" w:themeFillTint="33"/>
        </w:rPr>
        <w:t xml:space="preserve">Tiekėjo siūlomų Prekių atitiktis techninėje specifikacijoje nurodytiems reikalavimams (įvertinant galutiniuose Prekių brėžiniuose nurodytus matmenis ar kt. patikslinimus) </w:t>
      </w:r>
      <w:r w:rsidRPr="0066756C">
        <w:rPr>
          <w:rFonts w:ascii="Calibri" w:hAnsi="Calibri" w:cs="Calibri"/>
          <w:b/>
          <w:sz w:val="22"/>
          <w:szCs w:val="22"/>
          <w:u w:val="single"/>
          <w:shd w:val="clear" w:color="auto" w:fill="DEEAF6" w:themeFill="accent1" w:themeFillTint="33"/>
        </w:rPr>
        <w:t>bus tikrinama Sutarties vykdymo metu</w:t>
      </w:r>
      <w:r w:rsidRPr="0066756C">
        <w:rPr>
          <w:rFonts w:ascii="Calibri" w:hAnsi="Calibri" w:cs="Calibri"/>
          <w:sz w:val="22"/>
          <w:szCs w:val="22"/>
          <w:u w:val="single"/>
          <w:shd w:val="clear" w:color="auto" w:fill="DEEAF6" w:themeFill="accent1" w:themeFillTint="33"/>
        </w:rPr>
        <w:t>, tačiau Perkančiajai organizacijai kilus įtarimams dėl siūlomų Prekių (Prekės gamybai naudojamų medžiagų) atitikties</w:t>
      </w:r>
      <w:r w:rsidR="00D0195E">
        <w:rPr>
          <w:rFonts w:ascii="Calibri" w:hAnsi="Calibri" w:cs="Calibri"/>
          <w:sz w:val="22"/>
          <w:szCs w:val="22"/>
          <w:u w:val="single"/>
          <w:shd w:val="clear" w:color="auto" w:fill="DEEAF6" w:themeFill="accent1" w:themeFillTint="33"/>
        </w:rPr>
        <w:t xml:space="preserve"> techninėje specifikacijoje</w:t>
      </w:r>
      <w:r w:rsidRPr="0066756C">
        <w:rPr>
          <w:rFonts w:ascii="Calibri" w:hAnsi="Calibri" w:cs="Calibri"/>
          <w:sz w:val="22"/>
          <w:szCs w:val="22"/>
          <w:u w:val="single"/>
          <w:shd w:val="clear" w:color="auto" w:fill="DEEAF6" w:themeFill="accent1" w:themeFillTint="33"/>
        </w:rPr>
        <w:t xml:space="preserve"> nurodytiems reikalavimams, turi teisę paprašyti </w:t>
      </w:r>
      <w:r w:rsidR="00D0195E">
        <w:rPr>
          <w:rFonts w:ascii="Calibri" w:hAnsi="Calibri" w:cs="Calibri"/>
          <w:sz w:val="22"/>
          <w:szCs w:val="22"/>
          <w:u w:val="single"/>
          <w:shd w:val="clear" w:color="auto" w:fill="DEEAF6" w:themeFill="accent1" w:themeFillTint="33"/>
        </w:rPr>
        <w:t>T</w:t>
      </w:r>
      <w:r w:rsidRPr="0066756C">
        <w:rPr>
          <w:rFonts w:ascii="Calibri" w:hAnsi="Calibri" w:cs="Calibri"/>
          <w:sz w:val="22"/>
          <w:szCs w:val="22"/>
          <w:u w:val="single"/>
          <w:shd w:val="clear" w:color="auto" w:fill="DEEAF6" w:themeFill="accent1" w:themeFillTint="33"/>
        </w:rPr>
        <w:t xml:space="preserve">iekėjo pateikti atitiktį įrodančius Prekės gamintojo (Prekės gamybai naudojamų medžiagų gamintojo) dokumentus pasiūlymų vertinimo metu. </w:t>
      </w:r>
    </w:p>
    <w:p w14:paraId="26BC033A" w14:textId="77777777" w:rsidR="00BF6ECE" w:rsidRPr="0066756C" w:rsidRDefault="00BF6ECE" w:rsidP="00BF6ECE">
      <w:pPr>
        <w:spacing w:line="276" w:lineRule="auto"/>
        <w:jc w:val="both"/>
        <w:rPr>
          <w:rFonts w:ascii="Calibri" w:hAnsi="Calibri" w:cs="Calibri"/>
          <w:b/>
          <w:sz w:val="22"/>
          <w:szCs w:val="22"/>
        </w:rPr>
      </w:pPr>
      <w:r w:rsidRPr="00BD023A">
        <w:rPr>
          <w:rFonts w:ascii="Calibri" w:hAnsi="Calibri" w:cs="Calibri"/>
          <w:b/>
          <w:sz w:val="22"/>
          <w:szCs w:val="22"/>
          <w:highlight w:val="yellow"/>
          <w:u w:val="single"/>
        </w:rPr>
        <w:t xml:space="preserve">Jeigu Tiekėjas pats nebus siūlomų Prekių gamintoju, jis turi pateikti siūlomų Prekių gamintojo (-ų) </w:t>
      </w:r>
      <w:r w:rsidRPr="00BD023A">
        <w:rPr>
          <w:rFonts w:ascii="Calibri" w:hAnsi="Calibri" w:cs="Calibri"/>
          <w:b/>
          <w:sz w:val="22"/>
          <w:szCs w:val="22"/>
          <w:highlight w:val="yellow"/>
          <w:u w:val="single"/>
          <w:lang w:eastAsia="lt-LT"/>
        </w:rPr>
        <w:t xml:space="preserve">arba jo </w:t>
      </w:r>
      <w:r w:rsidRPr="00BD023A">
        <w:rPr>
          <w:rFonts w:ascii="Calibri" w:hAnsi="Calibri" w:cs="Calibri"/>
          <w:b/>
          <w:sz w:val="22"/>
          <w:szCs w:val="22"/>
          <w:highlight w:val="yellow"/>
          <w:u w:val="single"/>
        </w:rPr>
        <w:t xml:space="preserve">(-ų) </w:t>
      </w:r>
      <w:r w:rsidRPr="00BD023A">
        <w:rPr>
          <w:rFonts w:ascii="Calibri" w:hAnsi="Calibri" w:cs="Calibri"/>
          <w:b/>
          <w:sz w:val="22"/>
          <w:szCs w:val="22"/>
          <w:highlight w:val="yellow"/>
          <w:u w:val="single"/>
          <w:lang w:eastAsia="lt-LT"/>
        </w:rPr>
        <w:t>įgalioto atstovo (</w:t>
      </w:r>
      <w:r w:rsidRPr="00BD023A">
        <w:rPr>
          <w:rFonts w:ascii="Calibri" w:hAnsi="Calibri" w:cs="Calibri"/>
          <w:b/>
          <w:bCs/>
          <w:sz w:val="22"/>
          <w:szCs w:val="22"/>
          <w:highlight w:val="yellow"/>
          <w:u w:val="single"/>
          <w:lang w:eastAsia="lt-LT"/>
        </w:rPr>
        <w:t>tiekėjo deklaracija nėra lygiavertis dokumentas)</w:t>
      </w:r>
      <w:r w:rsidRPr="00BD023A">
        <w:rPr>
          <w:rFonts w:ascii="Calibri" w:hAnsi="Calibri" w:cs="Calibri"/>
          <w:b/>
          <w:sz w:val="22"/>
          <w:szCs w:val="22"/>
          <w:highlight w:val="yellow"/>
          <w:u w:val="single"/>
        </w:rPr>
        <w:t xml:space="preserve"> pasirašytus (fiziniu ar elektroniniu parašu) raštiškus patvirtinimus dėl Prekių atitikties lentelės 2 stulpelyje nurodytiems reikalavimams (atitikties deklaracijas ar pan.,</w:t>
      </w:r>
      <w:r w:rsidRPr="00BD023A">
        <w:rPr>
          <w:rFonts w:ascii="Calibri" w:eastAsia="Calibri" w:hAnsi="Calibri" w:cs="Calibri"/>
          <w:b/>
          <w:sz w:val="22"/>
          <w:szCs w:val="22"/>
          <w:highlight w:val="yellow"/>
          <w:u w:val="single"/>
        </w:rPr>
        <w:t xml:space="preserve"> kuriose turi būti nurodytos visos siūlomų Prekių techninės charakteristikos</w:t>
      </w:r>
      <w:r w:rsidRPr="00BD023A">
        <w:rPr>
          <w:rFonts w:ascii="Calibri" w:hAnsi="Calibri" w:cs="Calibri"/>
          <w:b/>
          <w:sz w:val="22"/>
          <w:szCs w:val="22"/>
          <w:highlight w:val="yellow"/>
          <w:u w:val="single"/>
        </w:rPr>
        <w:t>)</w:t>
      </w:r>
      <w:r w:rsidRPr="00BD023A">
        <w:rPr>
          <w:rFonts w:ascii="Calibri" w:hAnsi="Calibri" w:cs="Calibri"/>
          <w:b/>
          <w:sz w:val="22"/>
          <w:szCs w:val="22"/>
          <w:highlight w:val="yellow"/>
        </w:rPr>
        <w:t>.</w:t>
      </w:r>
      <w:r w:rsidRPr="0066756C">
        <w:rPr>
          <w:rFonts w:ascii="Calibri" w:hAnsi="Calibri" w:cs="Calibri"/>
          <w:b/>
          <w:sz w:val="22"/>
          <w:szCs w:val="22"/>
        </w:rPr>
        <w:t xml:space="preserve"> </w:t>
      </w:r>
    </w:p>
    <w:p w14:paraId="15D47E8C" w14:textId="2D12452A" w:rsidR="00BF6ECE" w:rsidRPr="0066756C" w:rsidRDefault="00BF6ECE" w:rsidP="00BF6ECE">
      <w:pPr>
        <w:spacing w:before="120" w:after="120" w:line="276" w:lineRule="auto"/>
        <w:jc w:val="both"/>
        <w:rPr>
          <w:rFonts w:ascii="Calibri" w:hAnsi="Calibri" w:cs="Calibri"/>
          <w:b/>
          <w:sz w:val="22"/>
          <w:szCs w:val="22"/>
        </w:rPr>
      </w:pPr>
      <w:r w:rsidRPr="0066756C">
        <w:rPr>
          <w:rFonts w:ascii="Calibri" w:hAnsi="Calibri" w:cs="Calibri"/>
          <w:b/>
          <w:sz w:val="22"/>
          <w:szCs w:val="22"/>
        </w:rPr>
        <w:t xml:space="preserve">Pasiūlymai, kuriuose siūlomos Prekės neatitiks </w:t>
      </w:r>
      <w:r w:rsidR="00D0195E">
        <w:rPr>
          <w:rFonts w:ascii="Calibri" w:hAnsi="Calibri" w:cs="Calibri"/>
          <w:b/>
          <w:sz w:val="22"/>
          <w:szCs w:val="22"/>
        </w:rPr>
        <w:t>techninės specifikacijos</w:t>
      </w:r>
      <w:r w:rsidR="00D0195E" w:rsidRPr="0066756C">
        <w:rPr>
          <w:rFonts w:ascii="Calibri" w:hAnsi="Calibri" w:cs="Calibri"/>
          <w:b/>
          <w:sz w:val="22"/>
          <w:szCs w:val="22"/>
        </w:rPr>
        <w:t xml:space="preserve"> </w:t>
      </w:r>
      <w:r w:rsidRPr="0066756C">
        <w:rPr>
          <w:rFonts w:ascii="Calibri" w:hAnsi="Calibri" w:cs="Calibri"/>
          <w:b/>
          <w:sz w:val="22"/>
          <w:szCs w:val="22"/>
        </w:rPr>
        <w:t xml:space="preserve">reikalavimų, bus atmetami. </w:t>
      </w:r>
    </w:p>
    <w:p w14:paraId="14078D5D" w14:textId="77777777" w:rsidR="00BF6ECE" w:rsidRPr="0066756C" w:rsidRDefault="00BF6ECE" w:rsidP="00BF6ECE">
      <w:pPr>
        <w:spacing w:before="120" w:after="120" w:line="276" w:lineRule="auto"/>
        <w:jc w:val="both"/>
        <w:rPr>
          <w:rFonts w:ascii="Calibri" w:hAnsi="Calibri" w:cs="Calibri"/>
          <w:i/>
          <w:sz w:val="22"/>
          <w:szCs w:val="22"/>
          <w:lang w:eastAsia="lt-LT"/>
        </w:rPr>
      </w:pPr>
      <w:r w:rsidRPr="0066756C">
        <w:rPr>
          <w:rFonts w:ascii="Calibri" w:hAnsi="Calibri" w:cs="Calibri"/>
          <w:i/>
          <w:iCs/>
          <w:sz w:val="22"/>
          <w:szCs w:val="22"/>
          <w:lang w:eastAsia="lt-LT"/>
        </w:rPr>
        <w:t xml:space="preserve">Jeigu apibūdinant pirkimo objektą techninėje specifikacijoje </w:t>
      </w:r>
      <w:r w:rsidRPr="0066756C">
        <w:rPr>
          <w:rFonts w:ascii="Calibri" w:hAnsi="Calibri" w:cs="Calibri"/>
          <w:b/>
          <w:bCs/>
          <w:i/>
          <w:iCs/>
          <w:sz w:val="22"/>
          <w:szCs w:val="22"/>
          <w:lang w:eastAsia="lt-LT"/>
        </w:rPr>
        <w:t>ar kituose pirkimo dokumentuose</w:t>
      </w:r>
      <w:r w:rsidRPr="0066756C">
        <w:rPr>
          <w:rFonts w:ascii="Calibri" w:hAnsi="Calibri" w:cs="Calibri"/>
          <w:i/>
          <w:iCs/>
          <w:sz w:val="22"/>
          <w:szCs w:val="22"/>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66756C">
        <w:rPr>
          <w:rFonts w:ascii="Calibri" w:hAnsi="Calibri" w:cs="Calibri"/>
          <w:i/>
          <w:sz w:val="22"/>
          <w:szCs w:val="22"/>
          <w:lang w:eastAsia="lt-LT"/>
        </w:rPr>
        <w:t>lygiavertiškumą privalo įrodyti tiekėjas).</w:t>
      </w:r>
    </w:p>
    <w:p w14:paraId="5FD5C7DC" w14:textId="77777777" w:rsidR="00D06CC2" w:rsidRPr="00D06CC2" w:rsidRDefault="00D06CC2" w:rsidP="00B43BEC">
      <w:pPr>
        <w:spacing w:line="276" w:lineRule="auto"/>
        <w:jc w:val="both"/>
        <w:rPr>
          <w:rFonts w:asciiTheme="minorHAnsi" w:hAnsiTheme="minorHAnsi" w:cstheme="minorHAnsi"/>
          <w:sz w:val="22"/>
          <w:szCs w:val="22"/>
        </w:rPr>
      </w:pPr>
    </w:p>
    <w:p w14:paraId="3C78404F" w14:textId="54E586F4" w:rsidR="001E4E71" w:rsidRPr="00D06CC2" w:rsidRDefault="001E4E71" w:rsidP="00B43BEC">
      <w:pPr>
        <w:spacing w:line="300" w:lineRule="atLeast"/>
        <w:jc w:val="both"/>
        <w:rPr>
          <w:rFonts w:asciiTheme="minorHAnsi" w:hAnsiTheme="minorHAnsi" w:cstheme="minorHAnsi"/>
          <w:i/>
          <w:sz w:val="22"/>
          <w:szCs w:val="22"/>
          <w:lang w:eastAsia="lt-LT"/>
        </w:rPr>
      </w:pPr>
    </w:p>
    <w:tbl>
      <w:tblPr>
        <w:tblpPr w:leftFromText="180" w:rightFromText="180" w:vertAnchor="text" w:tblpY="1"/>
        <w:tblOverlap w:val="neve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8554"/>
        <w:gridCol w:w="5809"/>
      </w:tblGrid>
      <w:tr w:rsidR="002153D4" w:rsidRPr="00D06CC2" w14:paraId="11304150" w14:textId="5E4EB445" w:rsidTr="002153D4">
        <w:tc>
          <w:tcPr>
            <w:tcW w:w="307" w:type="pct"/>
            <w:shd w:val="clear" w:color="auto" w:fill="D9D9D9"/>
            <w:vAlign w:val="center"/>
          </w:tcPr>
          <w:p w14:paraId="6C47E73F" w14:textId="77777777" w:rsidR="002153D4" w:rsidRPr="00D06CC2" w:rsidRDefault="002153D4" w:rsidP="00845429">
            <w:pPr>
              <w:jc w:val="center"/>
              <w:rPr>
                <w:rFonts w:asciiTheme="minorHAnsi" w:eastAsia="Calibri" w:hAnsiTheme="minorHAnsi" w:cstheme="minorHAnsi"/>
                <w:b/>
                <w:bCs/>
                <w:sz w:val="22"/>
                <w:szCs w:val="22"/>
              </w:rPr>
            </w:pPr>
            <w:bookmarkStart w:id="10" w:name="_Hlk203723425"/>
            <w:r w:rsidRPr="00D06CC2">
              <w:rPr>
                <w:rFonts w:asciiTheme="minorHAnsi" w:eastAsia="Calibri" w:hAnsiTheme="minorHAnsi" w:cstheme="minorHAnsi"/>
                <w:b/>
                <w:bCs/>
                <w:sz w:val="22"/>
                <w:szCs w:val="22"/>
              </w:rPr>
              <w:t>Eil.</w:t>
            </w:r>
          </w:p>
          <w:p w14:paraId="1D7F3FD8"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bCs/>
                <w:sz w:val="22"/>
                <w:szCs w:val="22"/>
              </w:rPr>
              <w:t>Nr.</w:t>
            </w:r>
          </w:p>
        </w:tc>
        <w:tc>
          <w:tcPr>
            <w:tcW w:w="2795" w:type="pct"/>
            <w:shd w:val="clear" w:color="auto" w:fill="D9D9D9"/>
            <w:vAlign w:val="center"/>
          </w:tcPr>
          <w:p w14:paraId="35C100EF" w14:textId="77777777" w:rsidR="002153D4" w:rsidRPr="00D06CC2" w:rsidRDefault="002153D4" w:rsidP="00845429">
            <w:pPr>
              <w:suppressAutoHyphens w:val="0"/>
              <w:spacing w:before="60"/>
              <w:jc w:val="center"/>
              <w:rPr>
                <w:rFonts w:asciiTheme="minorHAnsi" w:hAnsiTheme="minorHAnsi" w:cstheme="minorHAnsi"/>
                <w:sz w:val="22"/>
                <w:szCs w:val="22"/>
              </w:rPr>
            </w:pPr>
            <w:r w:rsidRPr="00D06CC2">
              <w:rPr>
                <w:rFonts w:asciiTheme="minorHAnsi" w:hAnsiTheme="minorHAnsi" w:cstheme="minorHAnsi"/>
                <w:b/>
                <w:sz w:val="22"/>
                <w:szCs w:val="22"/>
                <w:lang w:eastAsia="lt-LT"/>
              </w:rPr>
              <w:t>Prekės pavadinimas ir</w:t>
            </w:r>
          </w:p>
          <w:p w14:paraId="484DA4E5" w14:textId="77777777" w:rsidR="002153D4" w:rsidRPr="00D06CC2" w:rsidRDefault="002153D4" w:rsidP="00845429">
            <w:pPr>
              <w:jc w:val="center"/>
              <w:rPr>
                <w:rFonts w:asciiTheme="minorHAnsi" w:hAnsiTheme="minorHAnsi" w:cstheme="minorHAnsi"/>
                <w:sz w:val="22"/>
                <w:szCs w:val="22"/>
              </w:rPr>
            </w:pPr>
            <w:r w:rsidRPr="00D06CC2">
              <w:rPr>
                <w:rFonts w:asciiTheme="minorHAnsi" w:hAnsiTheme="minorHAnsi" w:cstheme="minorHAnsi"/>
                <w:b/>
                <w:sz w:val="22"/>
                <w:szCs w:val="22"/>
              </w:rPr>
              <w:t>reikalaujamos techninės specifikacijos</w:t>
            </w:r>
          </w:p>
        </w:tc>
        <w:tc>
          <w:tcPr>
            <w:tcW w:w="1898" w:type="pct"/>
            <w:shd w:val="clear" w:color="auto" w:fill="D9D9D9"/>
          </w:tcPr>
          <w:p w14:paraId="54D16E84" w14:textId="77777777" w:rsidR="002153D4" w:rsidRPr="00F16400" w:rsidRDefault="002153D4" w:rsidP="00A27864">
            <w:pPr>
              <w:pBdr>
                <w:top w:val="nil"/>
                <w:left w:val="nil"/>
                <w:bottom w:val="nil"/>
                <w:right w:val="nil"/>
                <w:between w:val="nil"/>
              </w:pBdr>
              <w:jc w:val="center"/>
              <w:rPr>
                <w:rFonts w:ascii="Calibri" w:eastAsia="Calibri" w:hAnsi="Calibri" w:cs="Calibri"/>
                <w:b/>
                <w:iCs/>
                <w:sz w:val="22"/>
                <w:szCs w:val="22"/>
              </w:rPr>
            </w:pPr>
            <w:r w:rsidRPr="00F16400">
              <w:rPr>
                <w:rFonts w:ascii="Calibri" w:eastAsia="Calibri" w:hAnsi="Calibri" w:cs="Calibri"/>
                <w:b/>
                <w:iCs/>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0189B40C" w14:textId="77777777" w:rsidR="002153D4" w:rsidRDefault="002153D4" w:rsidP="00A27864">
            <w:pPr>
              <w:suppressAutoHyphens w:val="0"/>
              <w:jc w:val="center"/>
              <w:rPr>
                <w:rFonts w:asciiTheme="minorHAnsi" w:eastAsia="Lucida Sans Unicode" w:hAnsiTheme="minorHAnsi" w:cstheme="minorHAnsi"/>
                <w:b/>
                <w:sz w:val="22"/>
                <w:szCs w:val="22"/>
                <w:lang w:eastAsia="lt-LT"/>
              </w:rPr>
            </w:pPr>
          </w:p>
          <w:p w14:paraId="1AA017C0" w14:textId="77777777" w:rsidR="002153D4" w:rsidRPr="00F16400" w:rsidRDefault="002153D4" w:rsidP="00A27864">
            <w:pPr>
              <w:suppressAutoHyphens w:val="0"/>
              <w:jc w:val="center"/>
              <w:rPr>
                <w:rFonts w:asciiTheme="minorHAnsi" w:eastAsia="Lucida Sans Unicode" w:hAnsiTheme="minorHAnsi" w:cstheme="minorHAnsi"/>
                <w:b/>
                <w:sz w:val="22"/>
                <w:szCs w:val="22"/>
                <w:lang w:eastAsia="lt-LT"/>
              </w:rPr>
            </w:pPr>
          </w:p>
          <w:p w14:paraId="1ACCDEAB" w14:textId="77777777" w:rsidR="002153D4" w:rsidRPr="00F16400" w:rsidRDefault="002153D4" w:rsidP="00A27864">
            <w:pPr>
              <w:suppressAutoHyphens w:val="0"/>
              <w:jc w:val="center"/>
              <w:rPr>
                <w:rFonts w:asciiTheme="minorHAnsi" w:eastAsia="Lucida Sans Unicode" w:hAnsiTheme="minorHAnsi" w:cstheme="minorHAnsi"/>
                <w:b/>
                <w:sz w:val="22"/>
                <w:szCs w:val="22"/>
                <w:lang w:eastAsia="lt-LT"/>
              </w:rPr>
            </w:pPr>
          </w:p>
          <w:p w14:paraId="40870357" w14:textId="77777777" w:rsidR="002153D4" w:rsidRPr="00F16400" w:rsidRDefault="002153D4" w:rsidP="00A27864">
            <w:pPr>
              <w:pStyle w:val="Betarp"/>
              <w:jc w:val="center"/>
              <w:rPr>
                <w:rFonts w:asciiTheme="minorHAnsi" w:eastAsia="Lucida Sans Unicode" w:hAnsiTheme="minorHAnsi" w:cstheme="minorHAnsi"/>
                <w:b/>
                <w:i/>
                <w:iCs/>
                <w:sz w:val="22"/>
                <w:szCs w:val="22"/>
                <w:lang w:val="lt-LT" w:eastAsia="lt-LT"/>
              </w:rPr>
            </w:pPr>
            <w:r w:rsidRPr="00F16400">
              <w:rPr>
                <w:rFonts w:asciiTheme="minorHAnsi" w:eastAsia="Lucida Sans Unicode" w:hAnsiTheme="minorHAnsi" w:cstheme="minorHAnsi"/>
                <w:b/>
                <w:i/>
                <w:iCs/>
                <w:color w:val="005EAC"/>
                <w:sz w:val="22"/>
                <w:szCs w:val="22"/>
                <w:lang w:val="lt-LT" w:eastAsia="lt-LT"/>
              </w:rPr>
              <w:t xml:space="preserve"> (privaloma įrašyti)</w:t>
            </w:r>
          </w:p>
          <w:p w14:paraId="1697EEF2" w14:textId="77777777" w:rsidR="002153D4" w:rsidRPr="00F16400" w:rsidRDefault="002153D4" w:rsidP="00A27864">
            <w:pPr>
              <w:pStyle w:val="Betarp"/>
              <w:jc w:val="center"/>
              <w:rPr>
                <w:rFonts w:asciiTheme="minorHAnsi" w:hAnsiTheme="minorHAnsi" w:cstheme="minorHAnsi"/>
                <w:b/>
                <w:strike/>
                <w:sz w:val="22"/>
                <w:szCs w:val="22"/>
                <w:lang w:val="lt-LT"/>
              </w:rPr>
            </w:pPr>
          </w:p>
          <w:p w14:paraId="6D7734C4" w14:textId="1E6BFABC" w:rsidR="002153D4" w:rsidRPr="00D06CC2" w:rsidRDefault="002153D4" w:rsidP="00845429">
            <w:pPr>
              <w:pStyle w:val="Betarp"/>
              <w:jc w:val="center"/>
              <w:rPr>
                <w:rFonts w:asciiTheme="minorHAnsi" w:eastAsia="Lucida Sans Unicode" w:hAnsiTheme="minorHAnsi" w:cstheme="minorHAnsi"/>
                <w:b/>
                <w:color w:val="0070C0"/>
                <w:sz w:val="22"/>
                <w:szCs w:val="22"/>
                <w:u w:val="single"/>
                <w:lang w:val="lt-LT"/>
              </w:rPr>
            </w:pPr>
            <w:r w:rsidRPr="00F16400">
              <w:rPr>
                <w:rFonts w:asciiTheme="minorHAnsi" w:eastAsia="Lucida Sans Unicode" w:hAnsiTheme="minorHAnsi" w:cstheme="minorHAnsi"/>
                <w:b/>
                <w:color w:val="0070C0"/>
                <w:sz w:val="22"/>
                <w:szCs w:val="22"/>
                <w:u w:val="single"/>
                <w:lang w:val="lt-LT"/>
              </w:rPr>
              <w:lastRenderedPageBreak/>
              <w:t>(PILDO TIEKĖJAS)</w:t>
            </w:r>
          </w:p>
        </w:tc>
      </w:tr>
      <w:tr w:rsidR="002153D4" w:rsidRPr="00D06CC2" w14:paraId="3E8F077A" w14:textId="5AC6A7C6" w:rsidTr="002153D4">
        <w:tc>
          <w:tcPr>
            <w:tcW w:w="307" w:type="pct"/>
            <w:shd w:val="clear" w:color="auto" w:fill="D9D9D9"/>
          </w:tcPr>
          <w:p w14:paraId="03464227"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i/>
                <w:sz w:val="22"/>
                <w:szCs w:val="22"/>
              </w:rPr>
              <w:lastRenderedPageBreak/>
              <w:t>1</w:t>
            </w:r>
          </w:p>
        </w:tc>
        <w:tc>
          <w:tcPr>
            <w:tcW w:w="2795" w:type="pct"/>
            <w:shd w:val="clear" w:color="auto" w:fill="D9D9D9"/>
          </w:tcPr>
          <w:p w14:paraId="39648C77"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i/>
                <w:sz w:val="22"/>
                <w:szCs w:val="22"/>
              </w:rPr>
              <w:t>2</w:t>
            </w:r>
          </w:p>
        </w:tc>
        <w:tc>
          <w:tcPr>
            <w:tcW w:w="1898" w:type="pct"/>
            <w:shd w:val="clear" w:color="auto" w:fill="D9D9D9"/>
          </w:tcPr>
          <w:p w14:paraId="616D70D8"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i/>
                <w:sz w:val="22"/>
                <w:szCs w:val="22"/>
              </w:rPr>
              <w:t>3</w:t>
            </w:r>
          </w:p>
        </w:tc>
      </w:tr>
      <w:tr w:rsidR="002153D4" w:rsidRPr="00D06CC2" w14:paraId="7A7E824E" w14:textId="752E8D28" w:rsidTr="002153D4">
        <w:trPr>
          <w:trHeight w:val="562"/>
        </w:trPr>
        <w:tc>
          <w:tcPr>
            <w:tcW w:w="307" w:type="pct"/>
          </w:tcPr>
          <w:p w14:paraId="3C7B8A97" w14:textId="64127BAF" w:rsidR="002153D4" w:rsidRPr="00015836" w:rsidRDefault="002153D4" w:rsidP="00E609EB">
            <w:pPr>
              <w:rPr>
                <w:rFonts w:asciiTheme="minorHAnsi" w:hAnsiTheme="minorHAnsi" w:cstheme="minorHAnsi"/>
                <w:b/>
                <w:bCs/>
                <w:sz w:val="22"/>
                <w:szCs w:val="22"/>
              </w:rPr>
            </w:pPr>
            <w:r w:rsidRPr="00015836">
              <w:rPr>
                <w:rFonts w:asciiTheme="minorHAnsi" w:hAnsiTheme="minorHAnsi" w:cstheme="minorHAnsi"/>
                <w:b/>
                <w:bCs/>
                <w:sz w:val="22"/>
                <w:szCs w:val="22"/>
              </w:rPr>
              <w:t>1.</w:t>
            </w:r>
          </w:p>
        </w:tc>
        <w:tc>
          <w:tcPr>
            <w:tcW w:w="2795" w:type="pct"/>
          </w:tcPr>
          <w:p w14:paraId="218B53A5" w14:textId="6B1BF722" w:rsidR="002153D4" w:rsidRPr="00D06CC2" w:rsidRDefault="002153D4" w:rsidP="00E609EB">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1*</w:t>
            </w:r>
          </w:p>
          <w:p w14:paraId="1D23789F" w14:textId="1B105B29" w:rsidR="002153D4" w:rsidRPr="00D06CC2" w:rsidRDefault="002153D4" w:rsidP="00E609EB">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13 vnt</w:t>
            </w:r>
            <w:r w:rsidRPr="00D06CC2">
              <w:rPr>
                <w:rFonts w:asciiTheme="minorHAnsi" w:hAnsiTheme="minorHAnsi" w:cstheme="minorHAnsi"/>
                <w:bCs/>
                <w:sz w:val="22"/>
                <w:szCs w:val="22"/>
              </w:rPr>
              <w:t xml:space="preserve">. </w:t>
            </w:r>
            <w:r w:rsidRPr="00D06CC2">
              <w:rPr>
                <w:rFonts w:asciiTheme="minorHAnsi" w:hAnsiTheme="minorHAnsi" w:cstheme="minorHAnsi"/>
                <w:b/>
                <w:sz w:val="22"/>
                <w:szCs w:val="22"/>
              </w:rPr>
              <w:t xml:space="preserve">spintelių </w:t>
            </w:r>
            <w:r w:rsidRPr="00D06CC2">
              <w:rPr>
                <w:rFonts w:asciiTheme="minorHAnsi" w:hAnsiTheme="minorHAnsi" w:cstheme="minorHAnsi"/>
                <w:sz w:val="22"/>
                <w:szCs w:val="22"/>
              </w:rPr>
              <w:t>(vienai sienos nišai gaminami 3 blokai po 3 spinteles ir 1 blokas iš 4 spintelių)</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761946A4" w14:textId="523F55E7" w:rsidR="002153D4" w:rsidRPr="00D06CC2" w:rsidRDefault="002153D4" w:rsidP="00E609EB">
            <w:pPr>
              <w:rPr>
                <w:rFonts w:asciiTheme="minorHAnsi" w:hAnsiTheme="minorHAnsi" w:cstheme="minorHAnsi"/>
                <w:noProof/>
                <w:sz w:val="22"/>
                <w:szCs w:val="22"/>
                <w:lang w:eastAsia="lt-LT"/>
              </w:rPr>
            </w:pPr>
            <w:r w:rsidRPr="00D06CC2">
              <w:rPr>
                <w:rFonts w:asciiTheme="minorHAnsi" w:hAnsiTheme="minorHAnsi" w:cstheme="minorHAnsi"/>
                <w:noProof/>
                <w:sz w:val="22"/>
                <w:szCs w:val="22"/>
                <w:lang w:eastAsia="lt-LT"/>
              </w:rPr>
              <w:drawing>
                <wp:inline distT="0" distB="0" distL="0" distR="0" wp14:anchorId="62CF6E42" wp14:editId="33D68281">
                  <wp:extent cx="2619375" cy="1107945"/>
                  <wp:effectExtent l="0" t="0" r="0" b="0"/>
                  <wp:docPr id="75963606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4874" cy="1114501"/>
                          </a:xfrm>
                          <a:prstGeom prst="rect">
                            <a:avLst/>
                          </a:prstGeom>
                          <a:noFill/>
                          <a:ln>
                            <a:noFill/>
                          </a:ln>
                        </pic:spPr>
                      </pic:pic>
                    </a:graphicData>
                  </a:graphic>
                </wp:inline>
              </w:drawing>
            </w:r>
          </w:p>
          <w:p w14:paraId="4316016A" w14:textId="0DACCF88" w:rsidR="002153D4" w:rsidRPr="00D06CC2" w:rsidRDefault="002153D4" w:rsidP="00E609EB">
            <w:pPr>
              <w:rPr>
                <w:rFonts w:asciiTheme="minorHAnsi" w:hAnsiTheme="minorHAnsi" w:cstheme="minorHAnsi"/>
                <w:i/>
                <w:iCs/>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2 priedą „Gaminamų baldų aprašas“ (Baldo Nr. 3a).</w:t>
            </w:r>
          </w:p>
        </w:tc>
        <w:tc>
          <w:tcPr>
            <w:tcW w:w="1898" w:type="pct"/>
          </w:tcPr>
          <w:p w14:paraId="648FC4D1" w14:textId="76F78347" w:rsidR="002153D4" w:rsidRPr="00D06CC2" w:rsidRDefault="00997A1F" w:rsidP="00E609EB">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B3C9DFA" w14:textId="77777777" w:rsidTr="00004FAD">
        <w:trPr>
          <w:trHeight w:val="562"/>
        </w:trPr>
        <w:tc>
          <w:tcPr>
            <w:tcW w:w="307" w:type="pct"/>
          </w:tcPr>
          <w:p w14:paraId="4A58BDF5" w14:textId="22B6E719" w:rsidR="00004FAD" w:rsidRPr="00015836" w:rsidRDefault="00004FAD" w:rsidP="00E609EB">
            <w:pPr>
              <w:rPr>
                <w:rFonts w:asciiTheme="minorHAnsi" w:hAnsiTheme="minorHAnsi" w:cstheme="minorHAnsi"/>
                <w:b/>
                <w:bCs/>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w:t>
            </w:r>
          </w:p>
        </w:tc>
        <w:tc>
          <w:tcPr>
            <w:tcW w:w="4693" w:type="pct"/>
            <w:gridSpan w:val="2"/>
          </w:tcPr>
          <w:p w14:paraId="3F8FD073" w14:textId="0CB7EA77" w:rsidR="00004FAD" w:rsidRPr="00D06CC2" w:rsidRDefault="00863F4A" w:rsidP="00E609EB">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2153D4" w:rsidRPr="00D06CC2" w14:paraId="3C00D1C3" w14:textId="77777777" w:rsidTr="002153D4">
        <w:trPr>
          <w:trHeight w:val="562"/>
        </w:trPr>
        <w:tc>
          <w:tcPr>
            <w:tcW w:w="307" w:type="pct"/>
          </w:tcPr>
          <w:p w14:paraId="5C9E9B07" w14:textId="77777777" w:rsidR="002153D4" w:rsidRPr="00D06CC2" w:rsidRDefault="002153D4" w:rsidP="00E609EB">
            <w:pPr>
              <w:rPr>
                <w:rFonts w:asciiTheme="minorHAnsi" w:hAnsiTheme="minorHAnsi" w:cstheme="minorHAnsi"/>
                <w:sz w:val="22"/>
                <w:szCs w:val="22"/>
              </w:rPr>
            </w:pPr>
          </w:p>
        </w:tc>
        <w:tc>
          <w:tcPr>
            <w:tcW w:w="2795" w:type="pct"/>
          </w:tcPr>
          <w:p w14:paraId="55C17961" w14:textId="596C865D" w:rsidR="002153D4" w:rsidRPr="00D06CC2" w:rsidRDefault="002153D4" w:rsidP="00E609EB">
            <w:pPr>
              <w:rPr>
                <w:rFonts w:asciiTheme="minorHAnsi" w:hAnsiTheme="minorHAnsi" w:cstheme="minorHAnsi"/>
                <w:color w:val="FF0000"/>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.1.1. Korpusas (išskyrus viršutinė plokštė</w:t>
            </w:r>
            <w:r w:rsidR="000D6FA5">
              <w:rPr>
                <w:rFonts w:asciiTheme="minorHAnsi" w:hAnsiTheme="minorHAnsi" w:cstheme="minorHAnsi"/>
                <w:sz w:val="22"/>
                <w:szCs w:val="22"/>
              </w:rPr>
              <w:t xml:space="preserve"> ir kojelių rėmas</w:t>
            </w:r>
            <w:r w:rsidRPr="00D06CC2">
              <w:rPr>
                <w:rFonts w:asciiTheme="minorHAnsi" w:hAnsiTheme="minorHAnsi" w:cstheme="minorHAnsi"/>
                <w:sz w:val="22"/>
                <w:szCs w:val="22"/>
              </w:rPr>
              <w:t>), lentynos ir durelės gaminamos iš LMDP arba lygiavertės, kurios storis ne mažiau kaip 18 mm.</w:t>
            </w:r>
          </w:p>
          <w:p w14:paraId="4BAE3F6C" w14:textId="3E0F7C45" w:rsidR="002153D4" w:rsidRPr="00D06CC2" w:rsidRDefault="002153D4" w:rsidP="00E609EB">
            <w:pPr>
              <w:rPr>
                <w:rFonts w:asciiTheme="minorHAnsi" w:hAnsiTheme="minorHAnsi" w:cstheme="minorHAnsi"/>
                <w:sz w:val="22"/>
                <w:szCs w:val="22"/>
              </w:rPr>
            </w:pPr>
          </w:p>
        </w:tc>
        <w:tc>
          <w:tcPr>
            <w:tcW w:w="1898" w:type="pct"/>
            <w:tcBorders>
              <w:bottom w:val="single" w:sz="4" w:space="0" w:color="auto"/>
            </w:tcBorders>
          </w:tcPr>
          <w:p w14:paraId="76C3F0F1" w14:textId="2BD96685" w:rsidR="002153D4" w:rsidRPr="00D06CC2" w:rsidRDefault="006829D4" w:rsidP="00CA70DC">
            <w:pPr>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2153D4" w:rsidRPr="00D06CC2" w14:paraId="36954ABC" w14:textId="77777777" w:rsidTr="002153D4">
        <w:trPr>
          <w:trHeight w:val="562"/>
        </w:trPr>
        <w:tc>
          <w:tcPr>
            <w:tcW w:w="307" w:type="pct"/>
          </w:tcPr>
          <w:p w14:paraId="418CF1A7" w14:textId="77777777" w:rsidR="002153D4" w:rsidRPr="00D06CC2" w:rsidRDefault="002153D4" w:rsidP="00E609EB">
            <w:pPr>
              <w:rPr>
                <w:rFonts w:asciiTheme="minorHAnsi" w:hAnsiTheme="minorHAnsi" w:cstheme="minorHAnsi"/>
                <w:sz w:val="22"/>
                <w:szCs w:val="22"/>
              </w:rPr>
            </w:pPr>
          </w:p>
        </w:tc>
        <w:tc>
          <w:tcPr>
            <w:tcW w:w="2795" w:type="pct"/>
          </w:tcPr>
          <w:p w14:paraId="571F7D9E" w14:textId="52108A0E"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6E22EA17" w14:textId="4B6C5881" w:rsidR="002153D4" w:rsidRPr="00D06CC2" w:rsidRDefault="006829D4" w:rsidP="00103F42">
            <w:pPr>
              <w:suppressAutoHyphens w:val="0"/>
              <w:rPr>
                <w:rFonts w:asciiTheme="minorHAnsi" w:eastAsia="Calibr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2153D4" w:rsidRPr="00D06CC2" w14:paraId="129902D5" w14:textId="77777777" w:rsidTr="002153D4">
        <w:trPr>
          <w:trHeight w:val="562"/>
        </w:trPr>
        <w:tc>
          <w:tcPr>
            <w:tcW w:w="307" w:type="pct"/>
          </w:tcPr>
          <w:p w14:paraId="4B9740B1" w14:textId="77777777" w:rsidR="002153D4" w:rsidRPr="00D06CC2" w:rsidRDefault="002153D4" w:rsidP="00E609EB">
            <w:pPr>
              <w:rPr>
                <w:rFonts w:asciiTheme="minorHAnsi" w:hAnsiTheme="minorHAnsi" w:cstheme="minorHAnsi"/>
                <w:sz w:val="22"/>
                <w:szCs w:val="22"/>
              </w:rPr>
            </w:pPr>
          </w:p>
        </w:tc>
        <w:tc>
          <w:tcPr>
            <w:tcW w:w="2795" w:type="pct"/>
          </w:tcPr>
          <w:p w14:paraId="4C2FC102" w14:textId="7C79EB22" w:rsidR="002153D4" w:rsidRPr="00D06CC2" w:rsidRDefault="002153D4" w:rsidP="00E609EB">
            <w:pPr>
              <w:rPr>
                <w:rFonts w:asciiTheme="minorHAnsi" w:hAnsiTheme="minorHAnsi" w:cstheme="minorHAnsi"/>
                <w:color w:val="FF0000"/>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.1.3. Nugarėlė dengiama LMDP plokšte arba lygiaverte, kurios storis ne mažiau kaip 12 mm.</w:t>
            </w:r>
          </w:p>
          <w:p w14:paraId="0499AE61" w14:textId="5F0C4390" w:rsidR="002153D4" w:rsidRPr="00D06CC2" w:rsidRDefault="002153D4" w:rsidP="00E609EB">
            <w:pPr>
              <w:rPr>
                <w:rFonts w:asciiTheme="minorHAnsi" w:hAnsiTheme="minorHAnsi" w:cstheme="minorHAnsi"/>
                <w:sz w:val="22"/>
                <w:szCs w:val="22"/>
              </w:rPr>
            </w:pPr>
          </w:p>
        </w:tc>
        <w:tc>
          <w:tcPr>
            <w:tcW w:w="1898" w:type="pct"/>
            <w:tcBorders>
              <w:bottom w:val="single" w:sz="4" w:space="0" w:color="auto"/>
            </w:tcBorders>
          </w:tcPr>
          <w:p w14:paraId="16C37E2E" w14:textId="071086B9" w:rsidR="002153D4" w:rsidRPr="00D06CC2" w:rsidRDefault="006829D4" w:rsidP="00CA70DC">
            <w:pPr>
              <w:rPr>
                <w:rFonts w:asciiTheme="minorHAnsi" w:eastAsia="Calibr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2153D4" w:rsidRPr="00D06CC2" w14:paraId="0E63FBAD" w14:textId="77777777" w:rsidTr="002153D4">
        <w:trPr>
          <w:trHeight w:val="562"/>
        </w:trPr>
        <w:tc>
          <w:tcPr>
            <w:tcW w:w="307" w:type="pct"/>
          </w:tcPr>
          <w:p w14:paraId="1399087A" w14:textId="77777777" w:rsidR="002153D4" w:rsidRPr="00D06CC2" w:rsidRDefault="002153D4" w:rsidP="00E609EB">
            <w:pPr>
              <w:rPr>
                <w:rFonts w:asciiTheme="minorHAnsi" w:hAnsiTheme="minorHAnsi" w:cstheme="minorHAnsi"/>
                <w:sz w:val="22"/>
                <w:szCs w:val="22"/>
              </w:rPr>
            </w:pPr>
          </w:p>
        </w:tc>
        <w:tc>
          <w:tcPr>
            <w:tcW w:w="2795" w:type="pct"/>
          </w:tcPr>
          <w:p w14:paraId="70E6DCE6" w14:textId="05BD3A5B"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 xml:space="preserve">.1.4.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bottom w:val="single" w:sz="4" w:space="0" w:color="auto"/>
            </w:tcBorders>
          </w:tcPr>
          <w:p w14:paraId="63B566AD" w14:textId="725F0FC0" w:rsidR="002153D4" w:rsidRPr="00D06CC2" w:rsidRDefault="00997A1F" w:rsidP="00E609EB">
            <w:pPr>
              <w:rPr>
                <w:rFonts w:asciiTheme="minorHAnsi" w:eastAsia="Calibr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2153D4" w:rsidRPr="00D06CC2" w14:paraId="4AFB8D40" w14:textId="77777777" w:rsidTr="002153D4">
        <w:trPr>
          <w:trHeight w:val="562"/>
        </w:trPr>
        <w:tc>
          <w:tcPr>
            <w:tcW w:w="307" w:type="pct"/>
          </w:tcPr>
          <w:p w14:paraId="6AE24F63" w14:textId="77777777" w:rsidR="002153D4" w:rsidRPr="00D06CC2" w:rsidRDefault="002153D4" w:rsidP="00E609EB">
            <w:pPr>
              <w:rPr>
                <w:rFonts w:asciiTheme="minorHAnsi" w:hAnsiTheme="minorHAnsi" w:cstheme="minorHAnsi"/>
                <w:sz w:val="22"/>
                <w:szCs w:val="22"/>
              </w:rPr>
            </w:pPr>
          </w:p>
        </w:tc>
        <w:tc>
          <w:tcPr>
            <w:tcW w:w="2795" w:type="pct"/>
          </w:tcPr>
          <w:p w14:paraId="24A6A562" w14:textId="493CB884" w:rsidR="00BE7DF7"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.1.5</w:t>
            </w:r>
            <w:r w:rsidRPr="004A1A2E">
              <w:rPr>
                <w:rFonts w:asciiTheme="minorHAnsi" w:hAnsiTheme="minorHAnsi" w:cstheme="minorHAnsi"/>
                <w:sz w:val="22"/>
                <w:szCs w:val="22"/>
              </w:rPr>
              <w:t xml:space="preserve">. </w:t>
            </w:r>
            <w:r w:rsidR="0053008F" w:rsidRPr="004A1A2E">
              <w:t xml:space="preserve">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p w14:paraId="070C6667" w14:textId="23105A15" w:rsidR="002153D4" w:rsidRPr="00D06CC2" w:rsidRDefault="002153D4" w:rsidP="0053008F">
            <w:pPr>
              <w:rPr>
                <w:rFonts w:asciiTheme="minorHAnsi" w:hAnsiTheme="minorHAnsi" w:cstheme="minorHAnsi"/>
                <w:sz w:val="22"/>
                <w:szCs w:val="22"/>
              </w:rPr>
            </w:pPr>
            <w:r w:rsidRPr="00D06CC2">
              <w:rPr>
                <w:rFonts w:asciiTheme="minorHAnsi" w:hAnsiTheme="minorHAnsi" w:cstheme="minorHAnsi"/>
                <w:sz w:val="22"/>
                <w:szCs w:val="22"/>
              </w:rPr>
              <w:t xml:space="preserve"> </w:t>
            </w:r>
          </w:p>
        </w:tc>
        <w:tc>
          <w:tcPr>
            <w:tcW w:w="1898" w:type="pct"/>
            <w:tcBorders>
              <w:bottom w:val="single" w:sz="4" w:space="0" w:color="auto"/>
            </w:tcBorders>
          </w:tcPr>
          <w:p w14:paraId="01C14461" w14:textId="0B89A308" w:rsidR="002153D4" w:rsidRPr="00D06CC2" w:rsidRDefault="0053008F" w:rsidP="003607BA">
            <w:pPr>
              <w:shd w:val="clear" w:color="auto" w:fill="FFFFFF"/>
              <w:rPr>
                <w:rFonts w:ascii="Calibri" w:hAnsi="Calibri" w:cs="Calibri"/>
                <w:iCs/>
                <w:color w:val="5B9BD5" w:themeColor="accent1"/>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2153D4" w:rsidRPr="00D06CC2" w14:paraId="4A00F17B" w14:textId="3CA8B64F" w:rsidTr="002153D4">
        <w:trPr>
          <w:trHeight w:val="562"/>
        </w:trPr>
        <w:tc>
          <w:tcPr>
            <w:tcW w:w="307" w:type="pct"/>
          </w:tcPr>
          <w:p w14:paraId="429ED2A3" w14:textId="7C9F6F17"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.2</w:t>
            </w:r>
            <w:r w:rsidR="005F75D4">
              <w:rPr>
                <w:rFonts w:asciiTheme="minorHAnsi" w:hAnsiTheme="minorHAnsi" w:cstheme="minorHAnsi"/>
                <w:sz w:val="22"/>
                <w:szCs w:val="22"/>
              </w:rPr>
              <w:t>.</w:t>
            </w:r>
          </w:p>
        </w:tc>
        <w:tc>
          <w:tcPr>
            <w:tcW w:w="2795" w:type="pct"/>
            <w:tcBorders>
              <w:right w:val="single" w:sz="4" w:space="0" w:color="auto"/>
            </w:tcBorders>
          </w:tcPr>
          <w:p w14:paraId="6FD37DC1" w14:textId="45C89E93" w:rsidR="002153D4" w:rsidRPr="00D06CC2" w:rsidRDefault="005F75D4" w:rsidP="00E609EB">
            <w:pPr>
              <w:rPr>
                <w:rFonts w:asciiTheme="minorHAnsi" w:hAnsiTheme="minorHAnsi" w:cstheme="minorHAnsi"/>
                <w:spacing w:val="-2"/>
                <w:sz w:val="22"/>
                <w:szCs w:val="22"/>
              </w:rPr>
            </w:pPr>
            <w:r>
              <w:rPr>
                <w:rFonts w:asciiTheme="minorHAnsi" w:hAnsiTheme="minorHAnsi" w:cstheme="minorHAnsi"/>
                <w:spacing w:val="-2"/>
                <w:sz w:val="22"/>
                <w:szCs w:val="22"/>
              </w:rPr>
              <w:t xml:space="preserve">1.2.1. </w:t>
            </w:r>
            <w:r w:rsidR="002153D4" w:rsidRPr="00D06CC2">
              <w:rPr>
                <w:rFonts w:asciiTheme="minorHAnsi" w:hAnsiTheme="minorHAnsi" w:cstheme="minorHAnsi"/>
                <w:spacing w:val="-2"/>
                <w:sz w:val="22"/>
                <w:szCs w:val="22"/>
              </w:rPr>
              <w:t>Pageidaujamos spalvos*:</w:t>
            </w:r>
          </w:p>
          <w:p w14:paraId="1F8C38B2" w14:textId="4F66C6F4" w:rsidR="002153D4" w:rsidRPr="00D06CC2" w:rsidRDefault="00BA6D72" w:rsidP="00E609EB">
            <w:pPr>
              <w:rPr>
                <w:rFonts w:asciiTheme="minorHAnsi" w:hAnsiTheme="minorHAnsi" w:cstheme="minorHAnsi"/>
                <w:sz w:val="22"/>
                <w:szCs w:val="22"/>
              </w:rPr>
            </w:pPr>
            <w:r>
              <w:rPr>
                <w:rFonts w:asciiTheme="minorHAnsi" w:hAnsiTheme="minorHAnsi" w:cstheme="minorHAnsi"/>
                <w:sz w:val="22"/>
                <w:szCs w:val="22"/>
              </w:rPr>
              <w:lastRenderedPageBreak/>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1. Korpuso (išskyrus viršutinė plokštė), lentynėlių ir durelių (</w:t>
            </w:r>
            <w:r w:rsidR="00051819" w:rsidRPr="00D06CC2">
              <w:rPr>
                <w:rFonts w:asciiTheme="minorHAnsi" w:hAnsiTheme="minorHAnsi" w:cstheme="minorHAnsi"/>
                <w:sz w:val="22"/>
                <w:szCs w:val="22"/>
              </w:rPr>
              <w:t xml:space="preserve">išskyrus </w:t>
            </w:r>
            <w:r w:rsidR="00051819">
              <w:rPr>
                <w:rFonts w:asciiTheme="minorHAnsi" w:hAnsiTheme="minorHAnsi" w:cstheme="minorHAnsi"/>
                <w:sz w:val="22"/>
                <w:szCs w:val="22"/>
              </w:rPr>
              <w:t>dalies durelių, kurios</w:t>
            </w:r>
            <w:r w:rsidR="00051819" w:rsidRPr="00D06CC2">
              <w:rPr>
                <w:rFonts w:asciiTheme="minorHAnsi" w:hAnsiTheme="minorHAnsi" w:cstheme="minorHAnsi"/>
                <w:sz w:val="22"/>
                <w:szCs w:val="22"/>
              </w:rPr>
              <w:t xml:space="preserve"> nurodyt</w:t>
            </w:r>
            <w:r w:rsidR="00051819">
              <w:rPr>
                <w:rFonts w:asciiTheme="minorHAnsi" w:hAnsiTheme="minorHAnsi" w:cstheme="minorHAnsi"/>
                <w:sz w:val="22"/>
                <w:szCs w:val="22"/>
              </w:rPr>
              <w:t>o</w:t>
            </w:r>
            <w:r w:rsidR="00051819" w:rsidRPr="00D06CC2">
              <w:rPr>
                <w:rFonts w:asciiTheme="minorHAnsi" w:hAnsiTheme="minorHAnsi" w:cstheme="minorHAnsi"/>
                <w:sz w:val="22"/>
                <w:szCs w:val="22"/>
              </w:rPr>
              <w:t>s brėžinyje ir atitinkamai šios techninės specifikacijos  1.2.</w:t>
            </w:r>
            <w:r w:rsidR="00051819">
              <w:rPr>
                <w:rFonts w:asciiTheme="minorHAnsi" w:hAnsiTheme="minorHAnsi" w:cstheme="minorHAnsi"/>
                <w:sz w:val="22"/>
                <w:szCs w:val="22"/>
              </w:rPr>
              <w:t>1.3</w:t>
            </w:r>
            <w:r w:rsidR="00051819" w:rsidRPr="00D06CC2">
              <w:rPr>
                <w:rFonts w:asciiTheme="minorHAnsi" w:hAnsiTheme="minorHAnsi" w:cstheme="minorHAnsi"/>
                <w:sz w:val="22"/>
                <w:szCs w:val="22"/>
              </w:rPr>
              <w:t>. p.</w:t>
            </w:r>
            <w:r w:rsidR="005F75D4">
              <w:rPr>
                <w:rFonts w:asciiTheme="minorHAnsi" w:hAnsiTheme="minorHAnsi" w:cstheme="minorHAnsi"/>
                <w:sz w:val="22"/>
                <w:szCs w:val="22"/>
              </w:rPr>
              <w:t>)</w:t>
            </w:r>
            <w:r w:rsidR="002153D4" w:rsidRPr="00D06CC2">
              <w:rPr>
                <w:rFonts w:asciiTheme="minorHAnsi" w:hAnsiTheme="minorHAnsi" w:cstheme="minorHAnsi"/>
                <w:sz w:val="22"/>
                <w:szCs w:val="22"/>
              </w:rPr>
              <w:t xml:space="preserve"> spalva – </w:t>
            </w:r>
            <w:r w:rsidR="005F75D4">
              <w:rPr>
                <w:rFonts w:asciiTheme="minorHAnsi" w:hAnsiTheme="minorHAnsi" w:cstheme="minorHAnsi"/>
                <w:sz w:val="22"/>
                <w:szCs w:val="22"/>
              </w:rPr>
              <w:t xml:space="preserve">šviesaus ar vidutinio tamsumo </w:t>
            </w:r>
            <w:r w:rsidR="002153D4" w:rsidRPr="00D06CC2">
              <w:rPr>
                <w:rFonts w:asciiTheme="minorHAnsi" w:hAnsiTheme="minorHAnsi" w:cstheme="minorHAnsi"/>
                <w:sz w:val="22"/>
                <w:szCs w:val="22"/>
              </w:rPr>
              <w:t>pilka (pvz. U763 ST9 arba U201 ST9</w:t>
            </w:r>
            <w:r w:rsidR="005F75D4">
              <w:rPr>
                <w:rFonts w:asciiTheme="minorHAnsi" w:hAnsiTheme="minorHAnsi" w:cstheme="minorHAnsi"/>
                <w:sz w:val="22"/>
                <w:szCs w:val="22"/>
              </w:rPr>
              <w:t>)</w:t>
            </w:r>
            <w:r w:rsidR="002153D4" w:rsidRPr="00D06CC2">
              <w:rPr>
                <w:rFonts w:asciiTheme="minorHAnsi" w:hAnsiTheme="minorHAnsi" w:cstheme="minorHAnsi"/>
                <w:sz w:val="22"/>
                <w:szCs w:val="22"/>
              </w:rPr>
              <w:t xml:space="preserve"> arba lygiaver</w:t>
            </w:r>
            <w:r w:rsidR="005F75D4">
              <w:rPr>
                <w:rFonts w:asciiTheme="minorHAnsi" w:hAnsiTheme="minorHAnsi" w:cstheme="minorHAnsi"/>
                <w:sz w:val="22"/>
                <w:szCs w:val="22"/>
              </w:rPr>
              <w:t>tė</w:t>
            </w:r>
            <w:r w:rsidR="002153D4" w:rsidRPr="00D06CC2">
              <w:rPr>
                <w:rFonts w:asciiTheme="minorHAnsi" w:hAnsiTheme="minorHAnsi" w:cstheme="minorHAnsi"/>
                <w:sz w:val="22"/>
                <w:szCs w:val="22"/>
              </w:rPr>
              <w:t>;</w:t>
            </w:r>
          </w:p>
          <w:p w14:paraId="7A8C9647" w14:textId="0798CE60" w:rsidR="002153D4" w:rsidRPr="00D06CC2" w:rsidRDefault="00BA6D72" w:rsidP="0019618C">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2. Viršutinė plokštė – tamsiai pilka (pvz.</w:t>
            </w:r>
            <w:r w:rsidR="005F75D4">
              <w:rPr>
                <w:rFonts w:asciiTheme="minorHAnsi" w:hAnsiTheme="minorHAnsi" w:cstheme="minorHAnsi"/>
                <w:sz w:val="22"/>
                <w:szCs w:val="22"/>
              </w:rPr>
              <w:t xml:space="preserve"> </w:t>
            </w:r>
            <w:r w:rsidR="002153D4" w:rsidRPr="00D06CC2">
              <w:rPr>
                <w:rFonts w:asciiTheme="minorHAnsi" w:hAnsiTheme="minorHAnsi" w:cstheme="minorHAnsi"/>
                <w:sz w:val="22"/>
                <w:szCs w:val="22"/>
              </w:rPr>
              <w:t>U963 ST9</w:t>
            </w:r>
            <w:r w:rsidR="005F75D4">
              <w:rPr>
                <w:rFonts w:asciiTheme="minorHAnsi" w:hAnsiTheme="minorHAnsi" w:cstheme="minorHAnsi"/>
                <w:sz w:val="22"/>
                <w:szCs w:val="22"/>
              </w:rPr>
              <w:t>)</w:t>
            </w:r>
            <w:r w:rsidR="002153D4" w:rsidRPr="00D06CC2">
              <w:rPr>
                <w:rFonts w:asciiTheme="minorHAnsi" w:hAnsiTheme="minorHAnsi" w:cstheme="minorHAnsi"/>
                <w:sz w:val="22"/>
                <w:szCs w:val="22"/>
              </w:rPr>
              <w:t xml:space="preserve"> arba lygiavertė;</w:t>
            </w:r>
          </w:p>
          <w:p w14:paraId="1D593612" w14:textId="1918ACD9" w:rsidR="002153D4" w:rsidRPr="00D06CC2" w:rsidRDefault="00BA6D72" w:rsidP="00E609EB">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 xml:space="preserve">3. </w:t>
            </w:r>
            <w:r w:rsidR="00C02BD8">
              <w:rPr>
                <w:rFonts w:asciiTheme="minorHAnsi" w:hAnsiTheme="minorHAnsi" w:cstheme="minorHAnsi"/>
                <w:sz w:val="22"/>
                <w:szCs w:val="22"/>
              </w:rPr>
              <w:t>Dalies</w:t>
            </w:r>
            <w:r w:rsidR="002153D4" w:rsidRPr="00D06CC2">
              <w:rPr>
                <w:rFonts w:asciiTheme="minorHAnsi" w:hAnsiTheme="minorHAnsi" w:cstheme="minorHAnsi"/>
                <w:sz w:val="22"/>
                <w:szCs w:val="22"/>
              </w:rPr>
              <w:t xml:space="preserve"> durelių spalvos</w:t>
            </w:r>
            <w:r w:rsidR="00C02BD8">
              <w:rPr>
                <w:rFonts w:asciiTheme="minorHAnsi" w:hAnsiTheme="minorHAnsi" w:cstheme="minorHAnsi"/>
                <w:sz w:val="22"/>
                <w:szCs w:val="22"/>
              </w:rPr>
              <w:t xml:space="preserve"> (</w:t>
            </w:r>
            <w:r w:rsidR="005F75D4">
              <w:rPr>
                <w:rFonts w:asciiTheme="minorHAnsi" w:hAnsiTheme="minorHAnsi" w:cstheme="minorHAnsi"/>
                <w:sz w:val="22"/>
                <w:szCs w:val="22"/>
              </w:rPr>
              <w:t>kurios pažymėtos brėžinyje)</w:t>
            </w:r>
            <w:r w:rsidR="002153D4" w:rsidRPr="00D06CC2">
              <w:rPr>
                <w:rFonts w:asciiTheme="minorHAnsi" w:hAnsiTheme="minorHAnsi" w:cstheme="minorHAnsi"/>
                <w:sz w:val="22"/>
                <w:szCs w:val="22"/>
              </w:rPr>
              <w:t xml:space="preserve"> – derinama Sutarties vykdymo metu;</w:t>
            </w:r>
          </w:p>
          <w:p w14:paraId="56A3E41B" w14:textId="0C31E1CA" w:rsidR="002153D4" w:rsidRPr="00D06CC2" w:rsidRDefault="00BA6D72" w:rsidP="00E609EB">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4. Visos briaunų spalvos – turi atitikti plokščių</w:t>
            </w:r>
            <w:r w:rsidR="005F75D4">
              <w:rPr>
                <w:rFonts w:asciiTheme="minorHAnsi" w:hAnsiTheme="minorHAnsi" w:cstheme="minorHAnsi"/>
                <w:sz w:val="22"/>
                <w:szCs w:val="22"/>
              </w:rPr>
              <w:t xml:space="preserve"> dekorus ir</w:t>
            </w:r>
            <w:r w:rsidR="002153D4" w:rsidRPr="00D06CC2">
              <w:rPr>
                <w:rFonts w:asciiTheme="minorHAnsi" w:hAnsiTheme="minorHAnsi" w:cstheme="minorHAnsi"/>
                <w:sz w:val="22"/>
                <w:szCs w:val="22"/>
              </w:rPr>
              <w:t xml:space="preserve"> spalvas;</w:t>
            </w:r>
          </w:p>
          <w:p w14:paraId="197641F5" w14:textId="14445DC2" w:rsidR="002153D4" w:rsidRPr="00D06CC2" w:rsidRDefault="00BA6D72" w:rsidP="00E609EB">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5. Nugarėlės spalva – artima korpuso spalvai;</w:t>
            </w:r>
          </w:p>
          <w:p w14:paraId="1FBF7E10" w14:textId="1748A60A" w:rsidR="002153D4" w:rsidRDefault="00BA6D72" w:rsidP="00E609EB">
            <w:pPr>
              <w:rPr>
                <w:rFonts w:asciiTheme="minorHAnsi" w:hAnsiTheme="minorHAnsi" w:cstheme="minorHAnsi"/>
                <w:iCs/>
                <w:sz w:val="22"/>
                <w:szCs w:val="22"/>
              </w:rPr>
            </w:pPr>
            <w:r>
              <w:rPr>
                <w:rFonts w:asciiTheme="minorHAnsi" w:hAnsiTheme="minorHAnsi" w:cstheme="minorHAnsi"/>
                <w:iCs/>
                <w:sz w:val="22"/>
                <w:szCs w:val="22"/>
              </w:rPr>
              <w:t>1</w:t>
            </w:r>
            <w:r w:rsidR="002153D4" w:rsidRPr="00D06CC2">
              <w:rPr>
                <w:rFonts w:asciiTheme="minorHAnsi" w:hAnsiTheme="minorHAnsi" w:cstheme="minorHAnsi"/>
                <w:iCs/>
                <w:sz w:val="22"/>
                <w:szCs w:val="22"/>
              </w:rPr>
              <w:t>.2.</w:t>
            </w:r>
            <w:r w:rsidR="005F75D4">
              <w:rPr>
                <w:rFonts w:asciiTheme="minorHAnsi" w:hAnsiTheme="minorHAnsi" w:cstheme="minorHAnsi"/>
                <w:iCs/>
                <w:sz w:val="22"/>
                <w:szCs w:val="22"/>
              </w:rPr>
              <w:t>1.</w:t>
            </w:r>
            <w:r w:rsidR="002153D4" w:rsidRPr="00D06CC2">
              <w:rPr>
                <w:rFonts w:asciiTheme="minorHAnsi" w:hAnsiTheme="minorHAnsi" w:cstheme="minorHAnsi"/>
                <w:iCs/>
                <w:sz w:val="22"/>
                <w:szCs w:val="22"/>
              </w:rPr>
              <w:t>6. Rankenėlių ir rėmo spalva – tamsiai pilka (</w:t>
            </w:r>
            <w:r w:rsidR="005F75D4">
              <w:rPr>
                <w:rFonts w:asciiTheme="minorHAnsi" w:hAnsiTheme="minorHAnsi" w:cstheme="minorHAnsi"/>
                <w:iCs/>
                <w:sz w:val="22"/>
                <w:szCs w:val="22"/>
              </w:rPr>
              <w:t xml:space="preserve">pvz. </w:t>
            </w:r>
            <w:r w:rsidR="002153D4" w:rsidRPr="00D06CC2">
              <w:rPr>
                <w:rFonts w:asciiTheme="minorHAnsi" w:hAnsiTheme="minorHAnsi" w:cstheme="minorHAnsi"/>
                <w:iCs/>
                <w:sz w:val="22"/>
                <w:szCs w:val="22"/>
              </w:rPr>
              <w:t>RAL7043) arba lygiavertė.</w:t>
            </w:r>
          </w:p>
          <w:p w14:paraId="51BF85AF" w14:textId="77777777" w:rsidR="005F75D4" w:rsidRDefault="005F75D4" w:rsidP="00E609EB">
            <w:pPr>
              <w:rPr>
                <w:rFonts w:asciiTheme="minorHAnsi" w:hAnsiTheme="minorHAnsi" w:cstheme="minorHAnsi"/>
                <w:iCs/>
                <w:sz w:val="22"/>
                <w:szCs w:val="22"/>
              </w:rPr>
            </w:pPr>
          </w:p>
          <w:p w14:paraId="17296BBB" w14:textId="192B9430" w:rsidR="005F75D4" w:rsidRDefault="005F75D4" w:rsidP="00E609EB">
            <w:pPr>
              <w:rPr>
                <w:rFonts w:asciiTheme="minorHAnsi" w:hAnsiTheme="minorHAnsi" w:cstheme="minorHAnsi"/>
                <w:spacing w:val="-2"/>
                <w:sz w:val="22"/>
                <w:szCs w:val="22"/>
              </w:rPr>
            </w:pPr>
            <w:r>
              <w:rPr>
                <w:rFonts w:asciiTheme="minorHAnsi" w:hAnsiTheme="minorHAnsi" w:cstheme="minorHAnsi"/>
                <w:iCs/>
                <w:sz w:val="22"/>
                <w:szCs w:val="22"/>
              </w:rPr>
              <w:t xml:space="preserve">1.2.2.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20E33EF5" w14:textId="77777777" w:rsidR="005F75D4" w:rsidRPr="00D06CC2" w:rsidRDefault="005F75D4" w:rsidP="00E609EB">
            <w:pPr>
              <w:rPr>
                <w:rFonts w:asciiTheme="minorHAnsi" w:hAnsiTheme="minorHAnsi" w:cstheme="minorHAnsi"/>
                <w:iCs/>
                <w:sz w:val="22"/>
                <w:szCs w:val="22"/>
              </w:rPr>
            </w:pPr>
          </w:p>
          <w:p w14:paraId="3DE9375F" w14:textId="3E27945D"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1C5C0C36" w14:textId="77777777" w:rsidR="002153D4" w:rsidRDefault="005F75D4" w:rsidP="00E609EB">
            <w:pPr>
              <w:rPr>
                <w:rFonts w:asciiTheme="minorHAnsi" w:eastAsia="Calibri" w:hAnsiTheme="minorHAnsi" w:cstheme="minorHAnsi"/>
                <w:sz w:val="22"/>
                <w:szCs w:val="22"/>
                <w:lang w:eastAsia="lt-LT"/>
              </w:rPr>
            </w:pPr>
            <w:r w:rsidRPr="005F75D4">
              <w:rPr>
                <w:rFonts w:ascii="Calibri" w:hAnsi="Calibri" w:cs="Calibri"/>
                <w:iCs/>
                <w:color w:val="000000"/>
                <w:sz w:val="22"/>
                <w:szCs w:val="22"/>
              </w:rPr>
              <w:lastRenderedPageBreak/>
              <w:t>1.2.1.</w:t>
            </w:r>
            <w:r>
              <w:rPr>
                <w:rFonts w:ascii="Calibri" w:hAnsi="Calibri" w:cs="Calibri"/>
                <w:i/>
                <w:color w:val="000000"/>
                <w:sz w:val="22"/>
                <w:szCs w:val="22"/>
              </w:rPr>
              <w:t xml:space="preserve"> </w:t>
            </w:r>
            <w:r w:rsidR="0053008F" w:rsidRPr="00EE7BCC">
              <w:rPr>
                <w:rFonts w:ascii="Calibri" w:hAnsi="Calibri" w:cs="Calibri"/>
                <w:i/>
                <w:color w:val="000000"/>
                <w:sz w:val="22"/>
                <w:szCs w:val="22"/>
              </w:rPr>
              <w:t xml:space="preserve">Atitinka </w:t>
            </w:r>
            <w:r w:rsidR="0053008F" w:rsidRPr="00EE7BCC">
              <w:rPr>
                <w:rFonts w:ascii="Calibri" w:hAnsi="Calibri" w:cs="Calibri"/>
                <w:i/>
                <w:color w:val="005EAC"/>
                <w:sz w:val="22"/>
                <w:szCs w:val="22"/>
              </w:rPr>
              <w:t>(įrašyti taip/ne)</w:t>
            </w:r>
            <w:r w:rsidR="0053008F" w:rsidRPr="00EE7BCC">
              <w:rPr>
                <w:rFonts w:ascii="Calibri" w:hAnsi="Calibri" w:cs="Calibri"/>
                <w:i/>
                <w:sz w:val="22"/>
                <w:szCs w:val="22"/>
              </w:rPr>
              <w:t>:</w:t>
            </w:r>
            <w:r w:rsidR="0053008F" w:rsidRPr="00EE7BCC">
              <w:rPr>
                <w:rFonts w:asciiTheme="minorHAnsi" w:eastAsia="Calibri" w:hAnsiTheme="minorHAnsi" w:cstheme="minorHAnsi"/>
                <w:sz w:val="22"/>
                <w:szCs w:val="22"/>
                <w:lang w:eastAsia="lt-LT"/>
              </w:rPr>
              <w:t xml:space="preserve"> …………...........</w:t>
            </w:r>
          </w:p>
          <w:p w14:paraId="36FE048A" w14:textId="6BBD45A3" w:rsidR="005F75D4" w:rsidRPr="00D06CC2" w:rsidRDefault="005F75D4" w:rsidP="00E609EB">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2153D4" w:rsidRPr="00D06CC2" w14:paraId="3B098832" w14:textId="16563293" w:rsidTr="002153D4">
        <w:trPr>
          <w:trHeight w:val="562"/>
        </w:trPr>
        <w:tc>
          <w:tcPr>
            <w:tcW w:w="307" w:type="pct"/>
          </w:tcPr>
          <w:p w14:paraId="213CE33D" w14:textId="61D43E49"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.3.</w:t>
            </w:r>
          </w:p>
        </w:tc>
        <w:tc>
          <w:tcPr>
            <w:tcW w:w="2795" w:type="pct"/>
          </w:tcPr>
          <w:p w14:paraId="7DF03B4B" w14:textId="368F3F59"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041F9FA4" w14:textId="5FBC10DD"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C3C0B1A" w14:textId="14C3745C"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Gylis – 500 mm;</w:t>
            </w:r>
          </w:p>
          <w:p w14:paraId="3682CAF3" w14:textId="550B2B17" w:rsidR="002153D4"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0C88B711" w14:textId="77777777" w:rsidR="00103F42" w:rsidRPr="00D06CC2" w:rsidRDefault="00103F42" w:rsidP="00E609EB">
            <w:pPr>
              <w:rPr>
                <w:rFonts w:asciiTheme="minorHAnsi" w:hAnsiTheme="minorHAnsi" w:cstheme="minorHAnsi"/>
                <w:sz w:val="22"/>
                <w:szCs w:val="22"/>
              </w:rPr>
            </w:pPr>
          </w:p>
          <w:p w14:paraId="37A9DDF0" w14:textId="01C70491" w:rsidR="002153D4" w:rsidRPr="00D06CC2" w:rsidRDefault="002153D4" w:rsidP="00E609EB">
            <w:pPr>
              <w:rPr>
                <w:rFonts w:asciiTheme="minorHAnsi" w:hAnsiTheme="minorHAnsi" w:cstheme="minorHAnsi"/>
                <w: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0AB41EAD" w14:textId="77777777" w:rsidR="002153D4" w:rsidRPr="00D06CC2" w:rsidRDefault="002153D4" w:rsidP="00E609EB">
            <w:pPr>
              <w:rPr>
                <w:rFonts w:asciiTheme="minorHAnsi" w:hAnsiTheme="minorHAnsi" w:cstheme="minorHAnsi"/>
                <w:sz w:val="22"/>
                <w:szCs w:val="22"/>
                <w:lang w:eastAsia="lt-LT"/>
              </w:rPr>
            </w:pPr>
          </w:p>
        </w:tc>
      </w:tr>
      <w:tr w:rsidR="002153D4" w:rsidRPr="00D06CC2" w14:paraId="19628BA6" w14:textId="77777777" w:rsidTr="002153D4">
        <w:trPr>
          <w:trHeight w:val="562"/>
        </w:trPr>
        <w:tc>
          <w:tcPr>
            <w:tcW w:w="307" w:type="pct"/>
          </w:tcPr>
          <w:p w14:paraId="18051584" w14:textId="42477B81"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.4.</w:t>
            </w:r>
          </w:p>
        </w:tc>
        <w:tc>
          <w:tcPr>
            <w:tcW w:w="2795" w:type="pct"/>
          </w:tcPr>
          <w:p w14:paraId="161734C9" w14:textId="6CB99402" w:rsidR="002153D4" w:rsidRPr="00D06CC2" w:rsidRDefault="002153D4" w:rsidP="00BF6ECE">
            <w:pPr>
              <w:rPr>
                <w:rFonts w:asciiTheme="minorHAnsi" w:hAnsiTheme="minorHAnsi" w:cstheme="minorHAnsi"/>
                <w:iCs/>
                <w:sz w:val="22"/>
                <w:szCs w:val="22"/>
              </w:rPr>
            </w:pPr>
            <w:r w:rsidRPr="00D06CC2">
              <w:rPr>
                <w:rFonts w:asciiTheme="minorHAnsi" w:hAnsiTheme="minorHAnsi" w:cstheme="minorHAnsi"/>
                <w:iCs/>
                <w:sz w:val="22"/>
                <w:szCs w:val="22"/>
              </w:rPr>
              <w:t xml:space="preserve">Baldo dizainas, baldo ir jo dalių tvirtinimai, uždarymo principai ir mechanizmai, kojelių rėmas, kabliukų dizainas ir kiekiai,  rankenėlių dizainas ir kiekiai, magnetiniai užraktai ir </w:t>
            </w:r>
            <w:r w:rsidRPr="00D70B48">
              <w:rPr>
                <w:rFonts w:asciiTheme="minorHAnsi" w:hAnsiTheme="minorHAnsi" w:cstheme="minorHAnsi"/>
                <w:iCs/>
                <w:sz w:val="22"/>
                <w:szCs w:val="22"/>
              </w:rPr>
              <w:t>kiekiai</w:t>
            </w:r>
            <w:r w:rsidR="00BF6ECE">
              <w:rPr>
                <w:rFonts w:asciiTheme="minorHAnsi" w:hAnsiTheme="minorHAnsi" w:cstheme="minorHAnsi"/>
                <w:iCs/>
                <w:sz w:val="22"/>
                <w:szCs w:val="22"/>
              </w:rPr>
              <w:t xml:space="preserve">, </w:t>
            </w:r>
            <w:r w:rsidR="00D70B48" w:rsidRPr="00D70B48">
              <w:rPr>
                <w:rFonts w:asciiTheme="minorHAnsi" w:hAnsiTheme="minorHAnsi" w:cstheme="minorHAnsi"/>
                <w:iCs/>
                <w:sz w:val="22"/>
                <w:szCs w:val="22"/>
              </w:rPr>
              <w:t>taip pat kiti baldui keliami reikalavimai</w:t>
            </w:r>
            <w:r w:rsidRPr="00D06CC2">
              <w:rPr>
                <w:rFonts w:asciiTheme="minorHAnsi" w:hAnsiTheme="minorHAnsi" w:cstheme="minorHAnsi"/>
                <w:iCs/>
                <w:sz w:val="22"/>
                <w:szCs w:val="22"/>
              </w:rPr>
              <w:t xml:space="preserve"> – pagal brėžinį VJ-25/08-GBP-SI.P-8 (Nr. 3a baldai) ir Gaminamų baldų aprašas (Baldo Nr. 3a).</w:t>
            </w:r>
          </w:p>
        </w:tc>
        <w:tc>
          <w:tcPr>
            <w:tcW w:w="1898" w:type="pct"/>
            <w:tcBorders>
              <w:tl2br w:val="single" w:sz="4" w:space="0" w:color="auto"/>
            </w:tcBorders>
          </w:tcPr>
          <w:p w14:paraId="1350AF9B" w14:textId="77777777" w:rsidR="002153D4" w:rsidRPr="00D06CC2" w:rsidRDefault="002153D4" w:rsidP="00E609EB">
            <w:pPr>
              <w:rPr>
                <w:rFonts w:asciiTheme="minorHAnsi" w:hAnsiTheme="minorHAnsi" w:cstheme="minorHAnsi"/>
                <w:sz w:val="22"/>
                <w:szCs w:val="22"/>
                <w:lang w:eastAsia="lt-LT"/>
              </w:rPr>
            </w:pPr>
          </w:p>
        </w:tc>
      </w:tr>
      <w:tr w:rsidR="002153D4" w:rsidRPr="00D06CC2" w14:paraId="4A183D62" w14:textId="1ABCE95E" w:rsidTr="002153D4">
        <w:trPr>
          <w:trHeight w:val="562"/>
        </w:trPr>
        <w:tc>
          <w:tcPr>
            <w:tcW w:w="307" w:type="pct"/>
          </w:tcPr>
          <w:p w14:paraId="77BACC97" w14:textId="4E7BF804" w:rsidR="002153D4" w:rsidRPr="00015836" w:rsidRDefault="002153D4" w:rsidP="00E609EB">
            <w:pPr>
              <w:rPr>
                <w:rFonts w:asciiTheme="minorHAnsi" w:hAnsiTheme="minorHAnsi" w:cstheme="minorHAnsi"/>
                <w:b/>
                <w:bCs/>
                <w:sz w:val="22"/>
                <w:szCs w:val="22"/>
              </w:rPr>
            </w:pPr>
            <w:r w:rsidRPr="00015836">
              <w:rPr>
                <w:rFonts w:asciiTheme="minorHAnsi" w:hAnsiTheme="minorHAnsi" w:cstheme="minorHAnsi"/>
                <w:b/>
                <w:bCs/>
                <w:sz w:val="22"/>
                <w:szCs w:val="22"/>
              </w:rPr>
              <w:t>2.</w:t>
            </w:r>
          </w:p>
        </w:tc>
        <w:tc>
          <w:tcPr>
            <w:tcW w:w="2795" w:type="pct"/>
          </w:tcPr>
          <w:p w14:paraId="7D862A79" w14:textId="161CEAF6" w:rsidR="002153D4" w:rsidRPr="00D06CC2" w:rsidRDefault="002153D4" w:rsidP="000B1585">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2*</w:t>
            </w:r>
          </w:p>
          <w:p w14:paraId="2796325C" w14:textId="14AB27DA"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6 vnt</w:t>
            </w:r>
            <w:r w:rsidRPr="00D06CC2">
              <w:rPr>
                <w:rFonts w:asciiTheme="minorHAnsi" w:hAnsiTheme="minorHAnsi" w:cstheme="minorHAnsi"/>
                <w:bCs/>
                <w:sz w:val="22"/>
                <w:szCs w:val="22"/>
              </w:rPr>
              <w:t xml:space="preserve">. </w:t>
            </w:r>
            <w:r w:rsidRPr="00D06CC2">
              <w:rPr>
                <w:rFonts w:asciiTheme="minorHAnsi" w:hAnsiTheme="minorHAnsi" w:cstheme="minorHAnsi"/>
                <w:b/>
                <w:sz w:val="22"/>
                <w:szCs w:val="22"/>
              </w:rPr>
              <w:t xml:space="preserve">spintelių </w:t>
            </w:r>
            <w:r w:rsidRPr="00D06CC2">
              <w:rPr>
                <w:rFonts w:asciiTheme="minorHAnsi" w:hAnsiTheme="minorHAnsi" w:cstheme="minorHAnsi"/>
                <w:sz w:val="22"/>
                <w:szCs w:val="22"/>
              </w:rPr>
              <w:t xml:space="preserve">(vienai sienos nišai gaminamas 1 blokas </w:t>
            </w:r>
            <w:r w:rsidR="008F235F">
              <w:rPr>
                <w:rFonts w:asciiTheme="minorHAnsi" w:hAnsiTheme="minorHAnsi" w:cstheme="minorHAnsi"/>
                <w:sz w:val="22"/>
                <w:szCs w:val="22"/>
              </w:rPr>
              <w:t xml:space="preserve">iš </w:t>
            </w:r>
            <w:r w:rsidRPr="00D06CC2">
              <w:rPr>
                <w:rFonts w:asciiTheme="minorHAnsi" w:hAnsiTheme="minorHAnsi" w:cstheme="minorHAnsi"/>
                <w:sz w:val="22"/>
                <w:szCs w:val="22"/>
              </w:rPr>
              <w:t>2 spintel</w:t>
            </w:r>
            <w:r w:rsidR="008F235F">
              <w:rPr>
                <w:rFonts w:asciiTheme="minorHAnsi" w:hAnsiTheme="minorHAnsi" w:cstheme="minorHAnsi"/>
                <w:sz w:val="22"/>
                <w:szCs w:val="22"/>
              </w:rPr>
              <w:t>ių</w:t>
            </w:r>
            <w:r w:rsidRPr="00D06CC2">
              <w:rPr>
                <w:rFonts w:asciiTheme="minorHAnsi" w:hAnsiTheme="minorHAnsi" w:cstheme="minorHAnsi"/>
                <w:sz w:val="22"/>
                <w:szCs w:val="22"/>
              </w:rPr>
              <w:t xml:space="preserve"> (2 vnt. spintelių)  – viso 3 nišos)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1F33EE9C" w14:textId="3BD4F72B" w:rsidR="002153D4" w:rsidRPr="00D06CC2" w:rsidRDefault="002153D4" w:rsidP="00E609EB">
            <w:pPr>
              <w:rPr>
                <w:rFonts w:asciiTheme="minorHAnsi" w:hAnsiTheme="minorHAnsi" w:cstheme="minorHAnsi"/>
                <w:noProof/>
                <w:sz w:val="22"/>
                <w:szCs w:val="22"/>
                <w:lang w:eastAsia="lt-LT"/>
              </w:rPr>
            </w:pPr>
            <w:r w:rsidRPr="00D06CC2">
              <w:rPr>
                <w:rFonts w:asciiTheme="minorHAnsi" w:hAnsiTheme="minorHAnsi" w:cstheme="minorHAnsi"/>
                <w:noProof/>
                <w:spacing w:val="-7"/>
                <w:sz w:val="22"/>
                <w:szCs w:val="22"/>
                <w:lang w:eastAsia="lt-LT"/>
              </w:rPr>
              <w:drawing>
                <wp:inline distT="0" distB="0" distL="0" distR="0" wp14:anchorId="260F5E72" wp14:editId="36A6F6C2">
                  <wp:extent cx="524616" cy="1200150"/>
                  <wp:effectExtent l="0" t="0" r="8890" b="0"/>
                  <wp:docPr id="1123231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31911" name=""/>
                          <pic:cNvPicPr/>
                        </pic:nvPicPr>
                        <pic:blipFill>
                          <a:blip r:embed="rId7"/>
                          <a:stretch>
                            <a:fillRect/>
                          </a:stretch>
                        </pic:blipFill>
                        <pic:spPr>
                          <a:xfrm>
                            <a:off x="0" y="0"/>
                            <a:ext cx="526161" cy="1203685"/>
                          </a:xfrm>
                          <a:prstGeom prst="rect">
                            <a:avLst/>
                          </a:prstGeom>
                        </pic:spPr>
                      </pic:pic>
                    </a:graphicData>
                  </a:graphic>
                </wp:inline>
              </w:drawing>
            </w:r>
            <w:r w:rsidRPr="00D06CC2">
              <w:rPr>
                <w:rFonts w:asciiTheme="minorHAnsi" w:hAnsiTheme="minorHAnsi" w:cstheme="minorHAnsi"/>
                <w:noProof/>
                <w:spacing w:val="-7"/>
                <w:sz w:val="22"/>
                <w:szCs w:val="22"/>
                <w:lang w:eastAsia="lt-LT"/>
              </w:rPr>
              <w:drawing>
                <wp:inline distT="0" distB="0" distL="0" distR="0" wp14:anchorId="5D92B6F9" wp14:editId="6082685D">
                  <wp:extent cx="524616" cy="1200150"/>
                  <wp:effectExtent l="0" t="0" r="8890" b="0"/>
                  <wp:docPr id="4128750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31911" name=""/>
                          <pic:cNvPicPr/>
                        </pic:nvPicPr>
                        <pic:blipFill>
                          <a:blip r:embed="rId7"/>
                          <a:stretch>
                            <a:fillRect/>
                          </a:stretch>
                        </pic:blipFill>
                        <pic:spPr>
                          <a:xfrm>
                            <a:off x="0" y="0"/>
                            <a:ext cx="526161" cy="1203685"/>
                          </a:xfrm>
                          <a:prstGeom prst="rect">
                            <a:avLst/>
                          </a:prstGeom>
                        </pic:spPr>
                      </pic:pic>
                    </a:graphicData>
                  </a:graphic>
                </wp:inline>
              </w:drawing>
            </w:r>
            <w:r w:rsidRPr="00D06CC2">
              <w:rPr>
                <w:rFonts w:asciiTheme="minorHAnsi" w:hAnsiTheme="minorHAnsi" w:cstheme="minorHAnsi"/>
                <w:noProof/>
                <w:spacing w:val="-7"/>
                <w:sz w:val="22"/>
                <w:szCs w:val="22"/>
                <w:lang w:eastAsia="lt-LT"/>
              </w:rPr>
              <w:drawing>
                <wp:inline distT="0" distB="0" distL="0" distR="0" wp14:anchorId="741AF752" wp14:editId="498F08AA">
                  <wp:extent cx="524616" cy="1200150"/>
                  <wp:effectExtent l="0" t="0" r="8890" b="0"/>
                  <wp:docPr id="5491225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31911" name=""/>
                          <pic:cNvPicPr/>
                        </pic:nvPicPr>
                        <pic:blipFill>
                          <a:blip r:embed="rId7"/>
                          <a:stretch>
                            <a:fillRect/>
                          </a:stretch>
                        </pic:blipFill>
                        <pic:spPr>
                          <a:xfrm>
                            <a:off x="0" y="0"/>
                            <a:ext cx="526161" cy="1203685"/>
                          </a:xfrm>
                          <a:prstGeom prst="rect">
                            <a:avLst/>
                          </a:prstGeom>
                        </pic:spPr>
                      </pic:pic>
                    </a:graphicData>
                  </a:graphic>
                </wp:inline>
              </w:drawing>
            </w:r>
          </w:p>
          <w:p w14:paraId="25A2FA9F" w14:textId="0AB747E6" w:rsidR="002153D4" w:rsidRPr="00D06CC2" w:rsidRDefault="002153D4" w:rsidP="00E609EB">
            <w:pPr>
              <w:rPr>
                <w:rFonts w:asciiTheme="minorHAnsi" w:hAnsiTheme="minorHAnsi" w:cstheme="minorHAnsi"/>
                <w:i/>
                <w:iCs/>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3b baldai), ir 2 priedą „Gaminamų baldų aprašas“ (Baldo Nr. 3a ir 3b).</w:t>
            </w:r>
          </w:p>
        </w:tc>
        <w:tc>
          <w:tcPr>
            <w:tcW w:w="1898" w:type="pct"/>
          </w:tcPr>
          <w:p w14:paraId="78756107" w14:textId="10743B86" w:rsidR="002153D4" w:rsidRPr="00D06CC2" w:rsidRDefault="00997A1F" w:rsidP="00E609EB">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297F9C7" w14:textId="77777777" w:rsidTr="002153D4">
        <w:trPr>
          <w:trHeight w:val="562"/>
        </w:trPr>
        <w:tc>
          <w:tcPr>
            <w:tcW w:w="307" w:type="pct"/>
          </w:tcPr>
          <w:p w14:paraId="3354C8E7" w14:textId="59FEDA35" w:rsidR="00004FAD" w:rsidRPr="00015836" w:rsidRDefault="00004FAD" w:rsidP="00004FAD">
            <w:pPr>
              <w:rPr>
                <w:rFonts w:asciiTheme="minorHAnsi" w:hAnsiTheme="minorHAnsi" w:cstheme="minorHAnsi"/>
                <w:b/>
                <w:bCs/>
                <w:sz w:val="22"/>
                <w:szCs w:val="22"/>
              </w:rPr>
            </w:pPr>
            <w:r>
              <w:rPr>
                <w:rFonts w:asciiTheme="minorHAnsi" w:hAnsiTheme="minorHAnsi" w:cstheme="minorHAnsi"/>
                <w:sz w:val="22"/>
                <w:szCs w:val="22"/>
              </w:rPr>
              <w:t>2</w:t>
            </w:r>
            <w:r w:rsidRPr="00D06CC2">
              <w:rPr>
                <w:rFonts w:asciiTheme="minorHAnsi" w:hAnsiTheme="minorHAnsi" w:cstheme="minorHAnsi"/>
                <w:sz w:val="22"/>
                <w:szCs w:val="22"/>
              </w:rPr>
              <w:t>.1.</w:t>
            </w:r>
          </w:p>
        </w:tc>
        <w:tc>
          <w:tcPr>
            <w:tcW w:w="2795" w:type="pct"/>
          </w:tcPr>
          <w:p w14:paraId="56AC04A2" w14:textId="21BA5E25" w:rsidR="00004FAD" w:rsidRPr="00D06CC2" w:rsidRDefault="00863F4A" w:rsidP="00004FAD">
            <w:pPr>
              <w:rPr>
                <w:rFonts w:asciiTheme="minorHAnsi" w:hAnsiTheme="minorHAnsi" w:cstheme="minorHAnsi"/>
                <w:b/>
                <w:spacing w:val="-2"/>
                <w:sz w:val="22"/>
                <w:szCs w:val="22"/>
              </w:rPr>
            </w:pPr>
            <w:r>
              <w:rPr>
                <w:rFonts w:asciiTheme="minorHAnsi" w:hAnsiTheme="minorHAnsi" w:cstheme="minorHAnsi"/>
                <w:sz w:val="22"/>
                <w:szCs w:val="22"/>
                <w:lang w:eastAsia="lt-LT"/>
              </w:rPr>
              <w:t>Medžiagos:</w:t>
            </w:r>
          </w:p>
        </w:tc>
        <w:tc>
          <w:tcPr>
            <w:tcW w:w="1898" w:type="pct"/>
          </w:tcPr>
          <w:p w14:paraId="203A95F7"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692C954" w14:textId="77777777" w:rsidTr="002153D4">
        <w:trPr>
          <w:trHeight w:val="563"/>
        </w:trPr>
        <w:tc>
          <w:tcPr>
            <w:tcW w:w="307" w:type="pct"/>
          </w:tcPr>
          <w:p w14:paraId="01936C72" w14:textId="0F4C483D" w:rsidR="00004FAD" w:rsidRPr="00D06CC2" w:rsidRDefault="00004FAD" w:rsidP="00004FAD">
            <w:pPr>
              <w:rPr>
                <w:rFonts w:asciiTheme="minorHAnsi" w:hAnsiTheme="minorHAnsi" w:cstheme="minorHAnsi"/>
                <w:bCs/>
                <w:sz w:val="22"/>
                <w:szCs w:val="22"/>
              </w:rPr>
            </w:pPr>
          </w:p>
        </w:tc>
        <w:tc>
          <w:tcPr>
            <w:tcW w:w="2795" w:type="pct"/>
          </w:tcPr>
          <w:p w14:paraId="0FB40844" w14:textId="36C33CBC"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w:t>
            </w:r>
            <w:r w:rsidR="00980EC6">
              <w:rPr>
                <w:rFonts w:asciiTheme="minorHAnsi" w:hAnsiTheme="minorHAnsi" w:cstheme="minorHAnsi"/>
                <w:sz w:val="22"/>
                <w:szCs w:val="22"/>
              </w:rPr>
              <w:t>ir kojelių rėmas</w:t>
            </w:r>
            <w:r w:rsidR="00004FAD" w:rsidRPr="00D06CC2">
              <w:rPr>
                <w:rFonts w:asciiTheme="minorHAnsi" w:hAnsiTheme="minorHAnsi" w:cstheme="minorHAnsi"/>
                <w:sz w:val="22"/>
                <w:szCs w:val="22"/>
              </w:rPr>
              <w:t>), lentynos ir durelės gaminamos iš LMDP arba lygiavertės, kurios storis ne mažiau kaip 18 mm.</w:t>
            </w:r>
          </w:p>
        </w:tc>
        <w:tc>
          <w:tcPr>
            <w:tcW w:w="1898" w:type="pct"/>
            <w:tcBorders>
              <w:bottom w:val="single" w:sz="4" w:space="0" w:color="auto"/>
            </w:tcBorders>
          </w:tcPr>
          <w:p w14:paraId="08ADCAAF" w14:textId="7588C893" w:rsidR="00004FAD" w:rsidRPr="00D06CC2" w:rsidRDefault="006829D4" w:rsidP="00004FAD">
            <w:pPr>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2573D578" w14:textId="77777777" w:rsidTr="002153D4">
        <w:trPr>
          <w:trHeight w:val="563"/>
        </w:trPr>
        <w:tc>
          <w:tcPr>
            <w:tcW w:w="307" w:type="pct"/>
          </w:tcPr>
          <w:p w14:paraId="21BC7359" w14:textId="77777777" w:rsidR="00004FAD" w:rsidRPr="00D06CC2" w:rsidRDefault="00004FAD" w:rsidP="00004FAD">
            <w:pPr>
              <w:rPr>
                <w:rFonts w:asciiTheme="minorHAnsi" w:hAnsiTheme="minorHAnsi" w:cstheme="minorHAnsi"/>
                <w:bCs/>
                <w:sz w:val="22"/>
                <w:szCs w:val="22"/>
              </w:rPr>
            </w:pPr>
          </w:p>
        </w:tc>
        <w:tc>
          <w:tcPr>
            <w:tcW w:w="2795" w:type="pct"/>
          </w:tcPr>
          <w:p w14:paraId="55A1E1BE" w14:textId="1B45688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3E5E09A5" w14:textId="22AA6506" w:rsidR="00004FAD" w:rsidRPr="00D06CC2" w:rsidRDefault="006829D4" w:rsidP="00E971FB">
            <w:pPr>
              <w:suppressAutoHyphens w:val="0"/>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89ACD91" w14:textId="77777777" w:rsidTr="002153D4">
        <w:trPr>
          <w:trHeight w:val="563"/>
        </w:trPr>
        <w:tc>
          <w:tcPr>
            <w:tcW w:w="307" w:type="pct"/>
          </w:tcPr>
          <w:p w14:paraId="33C09411" w14:textId="77777777" w:rsidR="00004FAD" w:rsidRPr="00D06CC2" w:rsidRDefault="00004FAD" w:rsidP="00004FAD">
            <w:pPr>
              <w:rPr>
                <w:rFonts w:asciiTheme="minorHAnsi" w:hAnsiTheme="minorHAnsi" w:cstheme="minorHAnsi"/>
                <w:bCs/>
                <w:sz w:val="22"/>
                <w:szCs w:val="22"/>
              </w:rPr>
            </w:pPr>
          </w:p>
        </w:tc>
        <w:tc>
          <w:tcPr>
            <w:tcW w:w="2795" w:type="pct"/>
          </w:tcPr>
          <w:p w14:paraId="2FB326FE" w14:textId="7DD61355" w:rsidR="00004FAD" w:rsidRPr="00D06CC2" w:rsidRDefault="00BA6D72" w:rsidP="00004FAD">
            <w:pPr>
              <w:rPr>
                <w:rFonts w:asciiTheme="minorHAnsi" w:hAnsiTheme="minorHAnsi" w:cstheme="minorHAnsi"/>
                <w:color w:val="FF0000"/>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.1.3. Nugarėlė dengiama LMDP plokšte arba lygiaverte, kurios storis ne mažiau kaip 12 mm.</w:t>
            </w:r>
          </w:p>
          <w:p w14:paraId="7DFD1841" w14:textId="263A9000" w:rsidR="00004FAD" w:rsidRPr="00D06CC2" w:rsidRDefault="00004FAD" w:rsidP="00004FAD">
            <w:pPr>
              <w:rPr>
                <w:rFonts w:asciiTheme="minorHAnsi" w:hAnsiTheme="minorHAnsi" w:cstheme="minorHAnsi"/>
                <w:sz w:val="22"/>
                <w:szCs w:val="22"/>
              </w:rPr>
            </w:pPr>
          </w:p>
        </w:tc>
        <w:tc>
          <w:tcPr>
            <w:tcW w:w="1898" w:type="pct"/>
            <w:tcBorders>
              <w:bottom w:val="single" w:sz="4" w:space="0" w:color="auto"/>
            </w:tcBorders>
          </w:tcPr>
          <w:p w14:paraId="71986BC6" w14:textId="57E6C9FF" w:rsidR="00004FAD" w:rsidRPr="00D06CC2" w:rsidRDefault="006829D4" w:rsidP="00E971FB">
            <w:pPr>
              <w:suppressAutoHyphens w:val="0"/>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31C142A5" w14:textId="77777777" w:rsidTr="002153D4">
        <w:trPr>
          <w:trHeight w:val="563"/>
        </w:trPr>
        <w:tc>
          <w:tcPr>
            <w:tcW w:w="307" w:type="pct"/>
          </w:tcPr>
          <w:p w14:paraId="16EA647E" w14:textId="77777777" w:rsidR="00004FAD" w:rsidRPr="00D06CC2" w:rsidRDefault="00004FAD" w:rsidP="00004FAD">
            <w:pPr>
              <w:rPr>
                <w:rFonts w:asciiTheme="minorHAnsi" w:hAnsiTheme="minorHAnsi" w:cstheme="minorHAnsi"/>
                <w:sz w:val="22"/>
                <w:szCs w:val="22"/>
              </w:rPr>
            </w:pPr>
          </w:p>
        </w:tc>
        <w:tc>
          <w:tcPr>
            <w:tcW w:w="2795" w:type="pct"/>
          </w:tcPr>
          <w:p w14:paraId="391E0426" w14:textId="646482F1"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bottom w:val="single" w:sz="4" w:space="0" w:color="auto"/>
            </w:tcBorders>
          </w:tcPr>
          <w:p w14:paraId="4F91FF7E" w14:textId="2439580C"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7A929290" w14:textId="77777777" w:rsidTr="002153D4">
        <w:trPr>
          <w:trHeight w:val="563"/>
        </w:trPr>
        <w:tc>
          <w:tcPr>
            <w:tcW w:w="307" w:type="pct"/>
          </w:tcPr>
          <w:p w14:paraId="182EB719" w14:textId="77777777" w:rsidR="00004FAD" w:rsidRPr="00D06CC2" w:rsidRDefault="00004FAD" w:rsidP="00004FAD">
            <w:pPr>
              <w:rPr>
                <w:rFonts w:asciiTheme="minorHAnsi" w:hAnsiTheme="minorHAnsi" w:cstheme="minorHAnsi"/>
                <w:sz w:val="22"/>
                <w:szCs w:val="22"/>
              </w:rPr>
            </w:pPr>
          </w:p>
        </w:tc>
        <w:tc>
          <w:tcPr>
            <w:tcW w:w="2795" w:type="pct"/>
          </w:tcPr>
          <w:p w14:paraId="5332F799" w14:textId="28B2E2C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 xml:space="preserve">.1.5.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right w:val="single" w:sz="4" w:space="0" w:color="auto"/>
            </w:tcBorders>
          </w:tcPr>
          <w:p w14:paraId="6551874A" w14:textId="10B59C33"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5F75D4" w:rsidRPr="00D06CC2" w14:paraId="52BFF86F" w14:textId="2AA397CE" w:rsidTr="002153D4">
        <w:trPr>
          <w:trHeight w:val="562"/>
        </w:trPr>
        <w:tc>
          <w:tcPr>
            <w:tcW w:w="307" w:type="pct"/>
          </w:tcPr>
          <w:p w14:paraId="489C4898" w14:textId="6EB4208C"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p>
        </w:tc>
        <w:tc>
          <w:tcPr>
            <w:tcW w:w="2795" w:type="pct"/>
            <w:tcBorders>
              <w:right w:val="single" w:sz="4" w:space="0" w:color="auto"/>
            </w:tcBorders>
          </w:tcPr>
          <w:p w14:paraId="681E12F5" w14:textId="68A656A2" w:rsidR="005F75D4" w:rsidRPr="00D06CC2" w:rsidRDefault="005F75D4" w:rsidP="005F75D4">
            <w:pPr>
              <w:rPr>
                <w:rFonts w:asciiTheme="minorHAnsi" w:hAnsiTheme="minorHAnsi" w:cstheme="minorHAnsi"/>
                <w:spacing w:val="-2"/>
                <w:sz w:val="22"/>
                <w:szCs w:val="22"/>
              </w:rPr>
            </w:pPr>
            <w:r>
              <w:rPr>
                <w:rFonts w:asciiTheme="minorHAnsi" w:hAnsiTheme="minorHAnsi" w:cstheme="minorHAnsi"/>
                <w:spacing w:val="-2"/>
                <w:sz w:val="22"/>
                <w:szCs w:val="22"/>
              </w:rPr>
              <w:t xml:space="preserve">2.2.1. </w:t>
            </w:r>
            <w:r w:rsidRPr="00D06CC2">
              <w:rPr>
                <w:rFonts w:asciiTheme="minorHAnsi" w:hAnsiTheme="minorHAnsi" w:cstheme="minorHAnsi"/>
                <w:spacing w:val="-2"/>
                <w:sz w:val="22"/>
                <w:szCs w:val="22"/>
              </w:rPr>
              <w:t>Pageidaujamos spalvos*:</w:t>
            </w:r>
          </w:p>
          <w:p w14:paraId="64CA427A" w14:textId="348309E0"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051819" w:rsidRPr="00D06CC2">
              <w:rPr>
                <w:rFonts w:asciiTheme="minorHAnsi" w:hAnsiTheme="minorHAnsi" w:cstheme="minorHAnsi"/>
                <w:sz w:val="22"/>
                <w:szCs w:val="22"/>
              </w:rPr>
              <w:t xml:space="preserve">išskyrus </w:t>
            </w:r>
            <w:r w:rsidR="00051819">
              <w:rPr>
                <w:rFonts w:asciiTheme="minorHAnsi" w:hAnsiTheme="minorHAnsi" w:cstheme="minorHAnsi"/>
                <w:sz w:val="22"/>
                <w:szCs w:val="22"/>
              </w:rPr>
              <w:t>dalies durelių, kurios</w:t>
            </w:r>
            <w:r w:rsidR="00051819" w:rsidRPr="00D06CC2">
              <w:rPr>
                <w:rFonts w:asciiTheme="minorHAnsi" w:hAnsiTheme="minorHAnsi" w:cstheme="minorHAnsi"/>
                <w:sz w:val="22"/>
                <w:szCs w:val="22"/>
              </w:rPr>
              <w:t xml:space="preserve"> </w:t>
            </w:r>
            <w:r w:rsidR="00051819">
              <w:rPr>
                <w:rFonts w:asciiTheme="minorHAnsi" w:hAnsiTheme="minorHAnsi" w:cstheme="minorHAnsi"/>
                <w:sz w:val="22"/>
                <w:szCs w:val="22"/>
              </w:rPr>
              <w:t>pažymėtos</w:t>
            </w:r>
            <w:r w:rsidR="00051819" w:rsidRPr="00D06CC2">
              <w:rPr>
                <w:rFonts w:asciiTheme="minorHAnsi" w:hAnsiTheme="minorHAnsi" w:cstheme="minorHAnsi"/>
                <w:sz w:val="22"/>
                <w:szCs w:val="22"/>
              </w:rPr>
              <w:t xml:space="preserve"> brėžinyje ir atitinkamai šios techninės specifikacijos  </w:t>
            </w:r>
            <w:r w:rsidR="00051819">
              <w:rPr>
                <w:rFonts w:asciiTheme="minorHAnsi" w:hAnsiTheme="minorHAnsi" w:cstheme="minorHAnsi"/>
                <w:sz w:val="22"/>
                <w:szCs w:val="22"/>
              </w:rPr>
              <w:t>2</w:t>
            </w:r>
            <w:r w:rsidR="00051819" w:rsidRPr="00D06CC2">
              <w:rPr>
                <w:rFonts w:asciiTheme="minorHAnsi" w:hAnsiTheme="minorHAnsi" w:cstheme="minorHAnsi"/>
                <w:sz w:val="22"/>
                <w:szCs w:val="22"/>
              </w:rPr>
              <w:t>.2.</w:t>
            </w:r>
            <w:r w:rsidR="00051819">
              <w:rPr>
                <w:rFonts w:asciiTheme="minorHAnsi" w:hAnsiTheme="minorHAnsi" w:cstheme="minorHAnsi"/>
                <w:sz w:val="22"/>
                <w:szCs w:val="22"/>
              </w:rPr>
              <w:t>1.3</w:t>
            </w:r>
            <w:r w:rsidR="00051819"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3E653DBA" w14:textId="3D7BAC81"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4CFDE8A1" w14:textId="25A2C2FA"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derinama Sutarties vykdymo metu;</w:t>
            </w:r>
          </w:p>
          <w:p w14:paraId="43D23D15" w14:textId="6612A0EE"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737E2B3D" w14:textId="76CD5016"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4A4DB07B" w14:textId="6549CA65" w:rsidR="005F75D4" w:rsidRDefault="005F75D4" w:rsidP="005F75D4">
            <w:pPr>
              <w:rPr>
                <w:rFonts w:asciiTheme="minorHAnsi" w:hAnsiTheme="minorHAnsi" w:cstheme="minorHAnsi"/>
                <w:iCs/>
                <w:sz w:val="22"/>
                <w:szCs w:val="22"/>
              </w:rPr>
            </w:pPr>
            <w:r>
              <w:rPr>
                <w:rFonts w:asciiTheme="minorHAnsi" w:hAnsiTheme="minorHAnsi" w:cstheme="minorHAnsi"/>
                <w:iCs/>
                <w:sz w:val="22"/>
                <w:szCs w:val="22"/>
              </w:rPr>
              <w:t>2</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21783920" w14:textId="77777777" w:rsidR="005F75D4" w:rsidRDefault="005F75D4" w:rsidP="005F75D4">
            <w:pPr>
              <w:rPr>
                <w:rFonts w:asciiTheme="minorHAnsi" w:hAnsiTheme="minorHAnsi" w:cstheme="minorHAnsi"/>
                <w:iCs/>
                <w:sz w:val="22"/>
                <w:szCs w:val="22"/>
              </w:rPr>
            </w:pPr>
          </w:p>
          <w:p w14:paraId="1C343D52" w14:textId="5847BADE" w:rsidR="005F75D4" w:rsidRDefault="005F75D4" w:rsidP="005F75D4">
            <w:pPr>
              <w:rPr>
                <w:rFonts w:asciiTheme="minorHAnsi" w:hAnsiTheme="minorHAnsi" w:cstheme="minorHAnsi"/>
                <w:spacing w:val="-2"/>
                <w:sz w:val="22"/>
                <w:szCs w:val="22"/>
              </w:rPr>
            </w:pPr>
            <w:r>
              <w:rPr>
                <w:rFonts w:asciiTheme="minorHAnsi" w:hAnsiTheme="minorHAnsi" w:cstheme="minorHAnsi"/>
                <w:iCs/>
                <w:sz w:val="22"/>
                <w:szCs w:val="22"/>
              </w:rPr>
              <w:t xml:space="preserve">2.2.2.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B212B36" w14:textId="77777777" w:rsidR="005F75D4" w:rsidRPr="00D06CC2" w:rsidRDefault="005F75D4" w:rsidP="005F75D4">
            <w:pPr>
              <w:rPr>
                <w:rFonts w:asciiTheme="minorHAnsi" w:hAnsiTheme="minorHAnsi" w:cstheme="minorHAnsi"/>
                <w:iCs/>
                <w:sz w:val="22"/>
                <w:szCs w:val="22"/>
              </w:rPr>
            </w:pPr>
          </w:p>
          <w:p w14:paraId="5EF39CE7" w14:textId="628387D6" w:rsidR="005F75D4" w:rsidRPr="00D06CC2" w:rsidRDefault="005F75D4" w:rsidP="005F75D4">
            <w:pPr>
              <w:rPr>
                <w:rFonts w:asciiTheme="minorHAnsi" w:hAnsiTheme="minorHAnsi" w:cstheme="minorHAnsi"/>
                <w:spacing w:val="-2"/>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1CC16EB8" w14:textId="34539924" w:rsidR="005F75D4" w:rsidRDefault="005F75D4" w:rsidP="005F75D4">
            <w:pPr>
              <w:rPr>
                <w:rFonts w:asciiTheme="minorHAnsi" w:eastAsia="Calibri" w:hAnsiTheme="minorHAnsi" w:cstheme="minorHAnsi"/>
                <w:sz w:val="22"/>
                <w:szCs w:val="22"/>
                <w:lang w:eastAsia="lt-LT"/>
              </w:rPr>
            </w:pPr>
            <w:r>
              <w:rPr>
                <w:rFonts w:ascii="Calibri" w:hAnsi="Calibri" w:cs="Calibri"/>
                <w:iCs/>
                <w:color w:val="000000"/>
                <w:sz w:val="22"/>
                <w:szCs w:val="22"/>
              </w:rPr>
              <w:t>2</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2D72555" w14:textId="1BA24447" w:rsidR="005F75D4" w:rsidRPr="00D06CC2" w:rsidRDefault="005F75D4" w:rsidP="005F75D4">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2.2.2.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523012B" w14:textId="77777777" w:rsidTr="002153D4">
        <w:trPr>
          <w:trHeight w:val="562"/>
        </w:trPr>
        <w:tc>
          <w:tcPr>
            <w:tcW w:w="307" w:type="pct"/>
          </w:tcPr>
          <w:p w14:paraId="656E6192" w14:textId="45AE8068"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.3.</w:t>
            </w:r>
          </w:p>
        </w:tc>
        <w:tc>
          <w:tcPr>
            <w:tcW w:w="2795" w:type="pct"/>
          </w:tcPr>
          <w:p w14:paraId="0245791E"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3E4426B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578D80B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6A8FB53C" w14:textId="77777777" w:rsidR="00004FAD"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44B76887" w14:textId="45B9AEF2" w:rsidR="00013188" w:rsidRPr="00D06CC2" w:rsidRDefault="00013188" w:rsidP="00004FAD">
            <w:pPr>
              <w:rPr>
                <w:rFonts w:asciiTheme="minorHAnsi" w:hAnsiTheme="minorHAnsi" w:cstheme="minorHAnsi"/>
                <w:sz w:val="22"/>
                <w:szCs w:val="22"/>
              </w:rPr>
            </w:pPr>
          </w:p>
          <w:p w14:paraId="56A217B9" w14:textId="2628A6F3" w:rsidR="00004FAD" w:rsidRPr="00D06CC2" w:rsidRDefault="00004FAD" w:rsidP="00004FAD">
            <w:pPr>
              <w:rPr>
                <w:rFonts w:asciiTheme="minorHAnsi" w:hAnsiTheme="minorHAnsi" w:cstheme="minorHAnsi"/>
                <w:spacing w:val="-2"/>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bottom w:val="single" w:sz="4" w:space="0" w:color="auto"/>
              <w:tl2br w:val="single" w:sz="4" w:space="0" w:color="auto"/>
            </w:tcBorders>
          </w:tcPr>
          <w:p w14:paraId="2374ED73"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1DD3E70" w14:textId="77777777" w:rsidTr="002153D4">
        <w:trPr>
          <w:trHeight w:val="562"/>
        </w:trPr>
        <w:tc>
          <w:tcPr>
            <w:tcW w:w="307" w:type="pct"/>
          </w:tcPr>
          <w:p w14:paraId="71800101" w14:textId="360E289A"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.4.</w:t>
            </w:r>
          </w:p>
        </w:tc>
        <w:tc>
          <w:tcPr>
            <w:tcW w:w="2795" w:type="pct"/>
          </w:tcPr>
          <w:p w14:paraId="56B36B96" w14:textId="2C227BF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3b baldai), ir 2 priedą „Gaminamų baldų aprašas“ (Baldo Nr. 3a ir 3b).</w:t>
            </w:r>
          </w:p>
        </w:tc>
        <w:tc>
          <w:tcPr>
            <w:tcW w:w="1898" w:type="pct"/>
            <w:tcBorders>
              <w:bottom w:val="single" w:sz="4" w:space="0" w:color="auto"/>
              <w:tl2br w:val="single" w:sz="4" w:space="0" w:color="auto"/>
            </w:tcBorders>
          </w:tcPr>
          <w:p w14:paraId="3C334CCF"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08F5861" w14:textId="2FFC66EB" w:rsidTr="002153D4">
        <w:trPr>
          <w:trHeight w:val="562"/>
        </w:trPr>
        <w:tc>
          <w:tcPr>
            <w:tcW w:w="307" w:type="pct"/>
          </w:tcPr>
          <w:p w14:paraId="6220C225" w14:textId="4AD7BF62"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3.</w:t>
            </w:r>
          </w:p>
        </w:tc>
        <w:tc>
          <w:tcPr>
            <w:tcW w:w="2795" w:type="pct"/>
          </w:tcPr>
          <w:p w14:paraId="422A9AAC" w14:textId="0DA69C05"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3*</w:t>
            </w:r>
          </w:p>
          <w:p w14:paraId="777C947E" w14:textId="624BB552"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11 vnt</w:t>
            </w:r>
            <w:r w:rsidRPr="00D06CC2">
              <w:rPr>
                <w:rFonts w:asciiTheme="minorHAnsi" w:hAnsiTheme="minorHAnsi" w:cstheme="minorHAnsi"/>
                <w:bCs/>
                <w:sz w:val="22"/>
                <w:szCs w:val="22"/>
              </w:rPr>
              <w:t>.</w:t>
            </w:r>
            <w:r w:rsidRPr="00D06CC2">
              <w:rPr>
                <w:rFonts w:asciiTheme="minorHAnsi" w:hAnsiTheme="minorHAnsi" w:cstheme="minorHAnsi"/>
                <w:b/>
                <w:sz w:val="22"/>
                <w:szCs w:val="22"/>
              </w:rPr>
              <w:t xml:space="preserve"> spintelių</w:t>
            </w:r>
            <w:r w:rsidRPr="00D06CC2">
              <w:rPr>
                <w:rFonts w:asciiTheme="minorHAnsi" w:hAnsiTheme="minorHAnsi" w:cstheme="minorHAnsi"/>
                <w:bCs/>
                <w:sz w:val="22"/>
                <w:szCs w:val="22"/>
              </w:rPr>
              <w:t xml:space="preserve"> </w:t>
            </w:r>
            <w:r w:rsidRPr="00D06CC2">
              <w:rPr>
                <w:rFonts w:asciiTheme="minorHAnsi" w:hAnsiTheme="minorHAnsi" w:cstheme="minorHAnsi"/>
                <w:sz w:val="22"/>
                <w:szCs w:val="22"/>
              </w:rPr>
              <w:t>(vienai sienos nišai gaminamas 1 blokas 3 spintelės ir 2 blokai po 4 spinteles)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5F53C8B1" w14:textId="7075C9A7" w:rsidR="00004FAD" w:rsidRPr="00D06CC2" w:rsidRDefault="00004FAD" w:rsidP="00004FAD">
            <w:pPr>
              <w:rPr>
                <w:rFonts w:asciiTheme="minorHAnsi" w:hAnsiTheme="minorHAnsi" w:cstheme="minorHAnsi"/>
                <w:noProof/>
                <w:sz w:val="22"/>
                <w:szCs w:val="22"/>
                <w:lang w:eastAsia="lt-LT"/>
              </w:rPr>
            </w:pPr>
            <w:r w:rsidRPr="00D06CC2">
              <w:rPr>
                <w:rFonts w:asciiTheme="minorHAnsi" w:hAnsiTheme="minorHAnsi" w:cstheme="minorHAnsi"/>
                <w:noProof/>
                <w:sz w:val="22"/>
                <w:szCs w:val="22"/>
                <w:lang w:eastAsia="lt-LT"/>
              </w:rPr>
              <w:drawing>
                <wp:inline distT="0" distB="0" distL="0" distR="0" wp14:anchorId="71C5EC79" wp14:editId="3719E25D">
                  <wp:extent cx="2085975" cy="1065315"/>
                  <wp:effectExtent l="0" t="0" r="0" b="1905"/>
                  <wp:docPr id="16454798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79850" name=""/>
                          <pic:cNvPicPr/>
                        </pic:nvPicPr>
                        <pic:blipFill>
                          <a:blip r:embed="rId8"/>
                          <a:stretch>
                            <a:fillRect/>
                          </a:stretch>
                        </pic:blipFill>
                        <pic:spPr>
                          <a:xfrm>
                            <a:off x="0" y="0"/>
                            <a:ext cx="2104778" cy="1074918"/>
                          </a:xfrm>
                          <a:prstGeom prst="rect">
                            <a:avLst/>
                          </a:prstGeom>
                        </pic:spPr>
                      </pic:pic>
                    </a:graphicData>
                  </a:graphic>
                </wp:inline>
              </w:drawing>
            </w:r>
          </w:p>
          <w:p w14:paraId="2A1BE779" w14:textId="344E0AA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3c baldai), ir 2 priedą „Gaminamų baldų aprašas“ (Baldo Nr. 3a ir 3c).</w:t>
            </w:r>
          </w:p>
        </w:tc>
        <w:tc>
          <w:tcPr>
            <w:tcW w:w="1898" w:type="pct"/>
          </w:tcPr>
          <w:p w14:paraId="0B8BE2FA" w14:textId="561C398D"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2E0346F9" w14:textId="77777777" w:rsidTr="00004FAD">
        <w:trPr>
          <w:trHeight w:val="562"/>
        </w:trPr>
        <w:tc>
          <w:tcPr>
            <w:tcW w:w="307" w:type="pct"/>
          </w:tcPr>
          <w:p w14:paraId="7F66D731" w14:textId="5A2D6854" w:rsidR="00004FAD" w:rsidRPr="00015836" w:rsidRDefault="00004FAD" w:rsidP="00863F4A">
            <w:pPr>
              <w:rPr>
                <w:rFonts w:asciiTheme="minorHAnsi" w:hAnsiTheme="minorHAnsi" w:cstheme="minorHAnsi"/>
                <w:b/>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.1.</w:t>
            </w:r>
          </w:p>
        </w:tc>
        <w:tc>
          <w:tcPr>
            <w:tcW w:w="4693" w:type="pct"/>
            <w:gridSpan w:val="2"/>
          </w:tcPr>
          <w:p w14:paraId="54A73759" w14:textId="05BA716F"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3CF7573F" w14:textId="77777777" w:rsidTr="002153D4">
        <w:trPr>
          <w:trHeight w:val="562"/>
        </w:trPr>
        <w:tc>
          <w:tcPr>
            <w:tcW w:w="307" w:type="pct"/>
          </w:tcPr>
          <w:p w14:paraId="4475B877" w14:textId="77777777" w:rsidR="006829D4" w:rsidRPr="00D06CC2" w:rsidRDefault="006829D4" w:rsidP="006829D4">
            <w:pPr>
              <w:rPr>
                <w:rFonts w:asciiTheme="minorHAnsi" w:hAnsiTheme="minorHAnsi" w:cstheme="minorHAnsi"/>
                <w:bCs/>
                <w:sz w:val="22"/>
                <w:szCs w:val="22"/>
              </w:rPr>
            </w:pPr>
          </w:p>
        </w:tc>
        <w:tc>
          <w:tcPr>
            <w:tcW w:w="2795" w:type="pct"/>
          </w:tcPr>
          <w:p w14:paraId="73327E60" w14:textId="7844721C"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w:t>
            </w:r>
            <w:r w:rsidR="00980EC6">
              <w:rPr>
                <w:rFonts w:asciiTheme="minorHAnsi" w:hAnsiTheme="minorHAnsi" w:cstheme="minorHAnsi"/>
                <w:sz w:val="22"/>
                <w:szCs w:val="22"/>
              </w:rPr>
              <w:t>ir kojelių rėmas</w:t>
            </w:r>
            <w:r w:rsidRPr="00D06CC2">
              <w:rPr>
                <w:rFonts w:asciiTheme="minorHAnsi" w:hAnsiTheme="minorHAnsi" w:cstheme="minorHAnsi"/>
                <w:sz w:val="22"/>
                <w:szCs w:val="22"/>
              </w:rPr>
              <w:t>), lentynos ir durelės gaminamos iš LMDP arba lygiavertės, kurios storis ne mažiau kaip 18 mm.</w:t>
            </w:r>
          </w:p>
        </w:tc>
        <w:tc>
          <w:tcPr>
            <w:tcW w:w="1898" w:type="pct"/>
            <w:tcBorders>
              <w:bottom w:val="single" w:sz="4" w:space="0" w:color="auto"/>
            </w:tcBorders>
          </w:tcPr>
          <w:p w14:paraId="73271E36" w14:textId="2B85DB66" w:rsidR="006829D4" w:rsidRPr="00D06CC2" w:rsidRDefault="006829D4" w:rsidP="006829D4">
            <w:pPr>
              <w:rPr>
                <w:rFonts w:asciiTheme="minorHAnsi" w:eastAsia="Calibri" w:hAnsiTheme="minorHAnsi" w:cstheme="minorHAnsi"/>
                <w:sz w:val="22"/>
                <w:szCs w:val="22"/>
              </w:rPr>
            </w:pPr>
            <w:r w:rsidRPr="00B71364">
              <w:rPr>
                <w:rFonts w:ascii="Calibri" w:eastAsia="Calibri" w:hAnsi="Calibri" w:cs="Calibri"/>
                <w:sz w:val="22"/>
                <w:szCs w:val="22"/>
              </w:rPr>
              <w:t xml:space="preserve">Plokštės gamintojas / prekės ženklas </w:t>
            </w:r>
            <w:r w:rsidRPr="00B71364">
              <w:rPr>
                <w:rFonts w:ascii="Calibri" w:eastAsia="Calibri" w:hAnsi="Calibri" w:cs="Calibri"/>
                <w:i/>
                <w:color w:val="005EAC"/>
                <w:sz w:val="22"/>
                <w:szCs w:val="22"/>
              </w:rPr>
              <w:t>(nurodyti):</w:t>
            </w:r>
            <w:r w:rsidRPr="00B71364">
              <w:rPr>
                <w:rFonts w:ascii="Calibri" w:eastAsia="Calibri" w:hAnsi="Calibri" w:cs="Calibri"/>
                <w:color w:val="005EAC"/>
                <w:sz w:val="22"/>
                <w:szCs w:val="22"/>
              </w:rPr>
              <w:t xml:space="preserve"> </w:t>
            </w:r>
            <w:r w:rsidRPr="00B71364">
              <w:rPr>
                <w:rFonts w:ascii="Calibri" w:eastAsia="Calibri" w:hAnsi="Calibri" w:cs="Calibri"/>
                <w:sz w:val="22"/>
                <w:szCs w:val="22"/>
              </w:rPr>
              <w:t xml:space="preserve">............................, </w:t>
            </w:r>
            <w:r w:rsidRPr="00B71364">
              <w:rPr>
                <w:rFonts w:ascii="Calibri" w:hAnsi="Calibri" w:cs="Calibri"/>
                <w:color w:val="000000"/>
                <w:sz w:val="22"/>
                <w:szCs w:val="22"/>
              </w:rPr>
              <w:t xml:space="preserve">plokštės medžiaga </w:t>
            </w:r>
            <w:r w:rsidRPr="00B71364">
              <w:rPr>
                <w:rFonts w:ascii="Calibri" w:hAnsi="Calibri" w:cs="Calibri"/>
                <w:i/>
                <w:color w:val="005EAC"/>
                <w:sz w:val="22"/>
                <w:szCs w:val="22"/>
              </w:rPr>
              <w:t>(įrašyti konkrečią medžiagą (LMDP arba lygiavertė (konkrečiai ją įvardinant):</w:t>
            </w:r>
            <w:r w:rsidRPr="00B71364">
              <w:rPr>
                <w:rFonts w:ascii="Calibri" w:hAnsi="Calibri" w:cs="Calibri"/>
                <w:i/>
                <w:color w:val="0070C0"/>
                <w:sz w:val="22"/>
                <w:szCs w:val="22"/>
              </w:rPr>
              <w:t xml:space="preserve"> </w:t>
            </w:r>
            <w:r w:rsidRPr="00B71364">
              <w:rPr>
                <w:rFonts w:ascii="Calibri" w:hAnsi="Calibri" w:cs="Calibri"/>
                <w:color w:val="000000"/>
                <w:sz w:val="22"/>
                <w:szCs w:val="22"/>
              </w:rPr>
              <w:t xml:space="preserve">................, plokštės storis </w:t>
            </w:r>
            <w:r w:rsidRPr="00B71364">
              <w:rPr>
                <w:rFonts w:ascii="Calibri" w:hAnsi="Calibri" w:cs="Calibri"/>
                <w:i/>
                <w:color w:val="005EAC"/>
                <w:sz w:val="22"/>
                <w:szCs w:val="22"/>
              </w:rPr>
              <w:t>(įrašyti konkrečią reikšmę):</w:t>
            </w:r>
            <w:r w:rsidRPr="00B71364">
              <w:rPr>
                <w:rFonts w:ascii="Calibri" w:hAnsi="Calibri" w:cs="Calibri"/>
                <w:i/>
                <w:color w:val="0070C0"/>
                <w:sz w:val="22"/>
                <w:szCs w:val="22"/>
              </w:rPr>
              <w:t xml:space="preserve"> </w:t>
            </w:r>
            <w:r w:rsidRPr="00B71364">
              <w:rPr>
                <w:rFonts w:ascii="Calibri" w:hAnsi="Calibri" w:cs="Calibri"/>
                <w:color w:val="000000"/>
                <w:sz w:val="22"/>
                <w:szCs w:val="22"/>
              </w:rPr>
              <w:t>................ mm.</w:t>
            </w:r>
          </w:p>
        </w:tc>
      </w:tr>
      <w:tr w:rsidR="006829D4" w:rsidRPr="00D06CC2" w14:paraId="43C31141" w14:textId="77777777" w:rsidTr="002153D4">
        <w:trPr>
          <w:trHeight w:val="562"/>
        </w:trPr>
        <w:tc>
          <w:tcPr>
            <w:tcW w:w="307" w:type="pct"/>
          </w:tcPr>
          <w:p w14:paraId="44907152" w14:textId="77777777" w:rsidR="006829D4" w:rsidRPr="00D06CC2" w:rsidRDefault="006829D4" w:rsidP="006829D4">
            <w:pPr>
              <w:rPr>
                <w:rFonts w:asciiTheme="minorHAnsi" w:hAnsiTheme="minorHAnsi" w:cstheme="minorHAnsi"/>
                <w:bCs/>
                <w:sz w:val="22"/>
                <w:szCs w:val="22"/>
              </w:rPr>
            </w:pPr>
          </w:p>
        </w:tc>
        <w:tc>
          <w:tcPr>
            <w:tcW w:w="2795" w:type="pct"/>
          </w:tcPr>
          <w:p w14:paraId="745822D7" w14:textId="340EAA8B"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743D79F4" w14:textId="00CEE2D2" w:rsidR="006829D4" w:rsidRPr="00D06CC2" w:rsidRDefault="006829D4" w:rsidP="006829D4">
            <w:pPr>
              <w:suppressAutoHyphens w:val="0"/>
              <w:jc w:val="both"/>
              <w:rPr>
                <w:rFonts w:asciiTheme="minorHAnsi" w:eastAsia="Calibri" w:hAnsiTheme="minorHAnsi" w:cstheme="minorHAnsi"/>
                <w:sz w:val="22"/>
                <w:szCs w:val="22"/>
                <w:lang w:eastAsia="lt-LT"/>
              </w:rPr>
            </w:pPr>
            <w:r w:rsidRPr="00B71364">
              <w:rPr>
                <w:rFonts w:ascii="Calibri" w:eastAsia="Calibri" w:hAnsi="Calibri" w:cs="Calibri"/>
                <w:sz w:val="22"/>
                <w:szCs w:val="22"/>
              </w:rPr>
              <w:t xml:space="preserve">Plokštės gamintojas / prekės ženklas </w:t>
            </w:r>
            <w:r w:rsidRPr="00B71364">
              <w:rPr>
                <w:rFonts w:ascii="Calibri" w:eastAsia="Calibri" w:hAnsi="Calibri" w:cs="Calibri"/>
                <w:i/>
                <w:color w:val="005EAC"/>
                <w:sz w:val="22"/>
                <w:szCs w:val="22"/>
              </w:rPr>
              <w:t>(nurodyti):</w:t>
            </w:r>
            <w:r w:rsidRPr="00B71364">
              <w:rPr>
                <w:rFonts w:ascii="Calibri" w:eastAsia="Calibri" w:hAnsi="Calibri" w:cs="Calibri"/>
                <w:color w:val="005EAC"/>
                <w:sz w:val="22"/>
                <w:szCs w:val="22"/>
              </w:rPr>
              <w:t xml:space="preserve"> </w:t>
            </w:r>
            <w:r w:rsidRPr="00B71364">
              <w:rPr>
                <w:rFonts w:ascii="Calibri" w:eastAsia="Calibri" w:hAnsi="Calibri" w:cs="Calibri"/>
                <w:sz w:val="22"/>
                <w:szCs w:val="22"/>
              </w:rPr>
              <w:t xml:space="preserve">............................, </w:t>
            </w:r>
            <w:r w:rsidRPr="00B71364">
              <w:rPr>
                <w:rFonts w:ascii="Calibri" w:hAnsi="Calibri" w:cs="Calibri"/>
                <w:color w:val="000000"/>
                <w:sz w:val="22"/>
                <w:szCs w:val="22"/>
              </w:rPr>
              <w:t xml:space="preserve">plokštės medžiaga </w:t>
            </w:r>
            <w:r w:rsidRPr="00B71364">
              <w:rPr>
                <w:rFonts w:ascii="Calibri" w:hAnsi="Calibri" w:cs="Calibri"/>
                <w:i/>
                <w:color w:val="005EAC"/>
                <w:sz w:val="22"/>
                <w:szCs w:val="22"/>
              </w:rPr>
              <w:t>(įrašyti konkrečią medžiagą (LMDP arba lygiavertė (konkrečiai ją įvardinant):</w:t>
            </w:r>
            <w:r w:rsidRPr="00B71364">
              <w:rPr>
                <w:rFonts w:ascii="Calibri" w:hAnsi="Calibri" w:cs="Calibri"/>
                <w:i/>
                <w:color w:val="0070C0"/>
                <w:sz w:val="22"/>
                <w:szCs w:val="22"/>
              </w:rPr>
              <w:t xml:space="preserve"> </w:t>
            </w:r>
            <w:r w:rsidRPr="00B71364">
              <w:rPr>
                <w:rFonts w:ascii="Calibri" w:hAnsi="Calibri" w:cs="Calibri"/>
                <w:color w:val="000000"/>
                <w:sz w:val="22"/>
                <w:szCs w:val="22"/>
              </w:rPr>
              <w:t xml:space="preserve">................, plokštės storis </w:t>
            </w:r>
            <w:r w:rsidRPr="00B71364">
              <w:rPr>
                <w:rFonts w:ascii="Calibri" w:hAnsi="Calibri" w:cs="Calibri"/>
                <w:i/>
                <w:color w:val="005EAC"/>
                <w:sz w:val="22"/>
                <w:szCs w:val="22"/>
              </w:rPr>
              <w:t>(įrašyti konkrečią reikšmę):</w:t>
            </w:r>
            <w:r w:rsidRPr="00B71364">
              <w:rPr>
                <w:rFonts w:ascii="Calibri" w:hAnsi="Calibri" w:cs="Calibri"/>
                <w:i/>
                <w:color w:val="0070C0"/>
                <w:sz w:val="22"/>
                <w:szCs w:val="22"/>
              </w:rPr>
              <w:t xml:space="preserve"> </w:t>
            </w:r>
            <w:r w:rsidRPr="00B71364">
              <w:rPr>
                <w:rFonts w:ascii="Calibri" w:hAnsi="Calibri" w:cs="Calibri"/>
                <w:color w:val="000000"/>
                <w:sz w:val="22"/>
                <w:szCs w:val="22"/>
              </w:rPr>
              <w:t>................ mm.</w:t>
            </w:r>
          </w:p>
        </w:tc>
      </w:tr>
      <w:tr w:rsidR="006829D4" w:rsidRPr="00D06CC2" w14:paraId="755EEEE0" w14:textId="77777777" w:rsidTr="002153D4">
        <w:trPr>
          <w:trHeight w:val="562"/>
        </w:trPr>
        <w:tc>
          <w:tcPr>
            <w:tcW w:w="307" w:type="pct"/>
          </w:tcPr>
          <w:p w14:paraId="48C8F34D" w14:textId="77777777" w:rsidR="006829D4" w:rsidRPr="00D06CC2" w:rsidRDefault="006829D4" w:rsidP="006829D4">
            <w:pPr>
              <w:rPr>
                <w:rFonts w:asciiTheme="minorHAnsi" w:hAnsiTheme="minorHAnsi" w:cstheme="minorHAnsi"/>
                <w:bCs/>
                <w:sz w:val="22"/>
                <w:szCs w:val="22"/>
              </w:rPr>
            </w:pPr>
          </w:p>
        </w:tc>
        <w:tc>
          <w:tcPr>
            <w:tcW w:w="2795" w:type="pct"/>
          </w:tcPr>
          <w:p w14:paraId="2927E912" w14:textId="7F632295"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3</w:t>
            </w:r>
            <w:r w:rsidRPr="00D06CC2">
              <w:rPr>
                <w:rFonts w:asciiTheme="minorHAnsi" w:hAnsiTheme="minorHAnsi" w:cstheme="minorHAnsi"/>
                <w:sz w:val="22"/>
                <w:szCs w:val="22"/>
              </w:rPr>
              <w:t>.1.3. Nugarėlė dengiama LMDP plokšte arba lygiaverte, kurios storis ne mažiau kaip 12 mm.</w:t>
            </w:r>
          </w:p>
          <w:p w14:paraId="602ABB85" w14:textId="4533FB7F" w:rsidR="006829D4" w:rsidRPr="00D06CC2" w:rsidRDefault="006829D4" w:rsidP="006829D4">
            <w:pPr>
              <w:rPr>
                <w:rFonts w:asciiTheme="minorHAnsi" w:hAnsiTheme="minorHAnsi" w:cstheme="minorHAnsi"/>
                <w:sz w:val="22"/>
                <w:szCs w:val="22"/>
                <w:highlight w:val="green"/>
              </w:rPr>
            </w:pPr>
          </w:p>
        </w:tc>
        <w:tc>
          <w:tcPr>
            <w:tcW w:w="1898" w:type="pct"/>
            <w:tcBorders>
              <w:bottom w:val="single" w:sz="4" w:space="0" w:color="auto"/>
              <w:right w:val="single" w:sz="4" w:space="0" w:color="auto"/>
            </w:tcBorders>
          </w:tcPr>
          <w:p w14:paraId="6268C265" w14:textId="07AD2D30" w:rsidR="006829D4" w:rsidRPr="00D06CC2" w:rsidRDefault="006829D4" w:rsidP="006829D4">
            <w:pPr>
              <w:rPr>
                <w:rFonts w:asciiTheme="minorHAnsi" w:eastAsia="Calibri" w:hAnsiTheme="minorHAnsi" w:cstheme="minorHAnsi"/>
                <w:sz w:val="22"/>
                <w:szCs w:val="22"/>
              </w:rPr>
            </w:pPr>
            <w:r w:rsidRPr="00B71364">
              <w:rPr>
                <w:rFonts w:ascii="Calibri" w:eastAsia="Calibri" w:hAnsi="Calibri" w:cs="Calibri"/>
                <w:sz w:val="22"/>
                <w:szCs w:val="22"/>
              </w:rPr>
              <w:t xml:space="preserve">Plokštės gamintojas / prekės ženklas </w:t>
            </w:r>
            <w:r w:rsidRPr="00B71364">
              <w:rPr>
                <w:rFonts w:ascii="Calibri" w:eastAsia="Calibri" w:hAnsi="Calibri" w:cs="Calibri"/>
                <w:i/>
                <w:color w:val="005EAC"/>
                <w:sz w:val="22"/>
                <w:szCs w:val="22"/>
              </w:rPr>
              <w:t>(nurodyti):</w:t>
            </w:r>
            <w:r w:rsidRPr="00B71364">
              <w:rPr>
                <w:rFonts w:ascii="Calibri" w:eastAsia="Calibri" w:hAnsi="Calibri" w:cs="Calibri"/>
                <w:color w:val="005EAC"/>
                <w:sz w:val="22"/>
                <w:szCs w:val="22"/>
              </w:rPr>
              <w:t xml:space="preserve"> </w:t>
            </w:r>
            <w:r w:rsidRPr="00B71364">
              <w:rPr>
                <w:rFonts w:ascii="Calibri" w:eastAsia="Calibri" w:hAnsi="Calibri" w:cs="Calibri"/>
                <w:sz w:val="22"/>
                <w:szCs w:val="22"/>
              </w:rPr>
              <w:t xml:space="preserve">............................, </w:t>
            </w:r>
            <w:r w:rsidRPr="00B71364">
              <w:rPr>
                <w:rFonts w:ascii="Calibri" w:hAnsi="Calibri" w:cs="Calibri"/>
                <w:color w:val="000000"/>
                <w:sz w:val="22"/>
                <w:szCs w:val="22"/>
              </w:rPr>
              <w:t xml:space="preserve">plokštės medžiaga </w:t>
            </w:r>
            <w:r w:rsidRPr="00B71364">
              <w:rPr>
                <w:rFonts w:ascii="Calibri" w:hAnsi="Calibri" w:cs="Calibri"/>
                <w:i/>
                <w:color w:val="005EAC"/>
                <w:sz w:val="22"/>
                <w:szCs w:val="22"/>
              </w:rPr>
              <w:t>(įrašyti konkrečią medžiagą (LMDP arba lygiavertė (konkrečiai ją įvardinant):</w:t>
            </w:r>
            <w:r w:rsidRPr="00B71364">
              <w:rPr>
                <w:rFonts w:ascii="Calibri" w:hAnsi="Calibri" w:cs="Calibri"/>
                <w:i/>
                <w:color w:val="0070C0"/>
                <w:sz w:val="22"/>
                <w:szCs w:val="22"/>
              </w:rPr>
              <w:t xml:space="preserve"> </w:t>
            </w:r>
            <w:r w:rsidRPr="00B71364">
              <w:rPr>
                <w:rFonts w:ascii="Calibri" w:hAnsi="Calibri" w:cs="Calibri"/>
                <w:color w:val="000000"/>
                <w:sz w:val="22"/>
                <w:szCs w:val="22"/>
              </w:rPr>
              <w:t xml:space="preserve">................, plokštės storis </w:t>
            </w:r>
            <w:r w:rsidRPr="00B71364">
              <w:rPr>
                <w:rFonts w:ascii="Calibri" w:hAnsi="Calibri" w:cs="Calibri"/>
                <w:i/>
                <w:color w:val="005EAC"/>
                <w:sz w:val="22"/>
                <w:szCs w:val="22"/>
              </w:rPr>
              <w:t>(įrašyti konkrečią reikšmę):</w:t>
            </w:r>
            <w:r w:rsidRPr="00B71364">
              <w:rPr>
                <w:rFonts w:ascii="Calibri" w:hAnsi="Calibri" w:cs="Calibri"/>
                <w:i/>
                <w:color w:val="0070C0"/>
                <w:sz w:val="22"/>
                <w:szCs w:val="22"/>
              </w:rPr>
              <w:t xml:space="preserve"> </w:t>
            </w:r>
            <w:r w:rsidRPr="00B71364">
              <w:rPr>
                <w:rFonts w:ascii="Calibri" w:hAnsi="Calibri" w:cs="Calibri"/>
                <w:color w:val="000000"/>
                <w:sz w:val="22"/>
                <w:szCs w:val="22"/>
              </w:rPr>
              <w:t>................ mm.</w:t>
            </w:r>
          </w:p>
        </w:tc>
      </w:tr>
      <w:tr w:rsidR="00004FAD" w:rsidRPr="00D06CC2" w14:paraId="43261AF0" w14:textId="77777777" w:rsidTr="002153D4">
        <w:trPr>
          <w:trHeight w:val="562"/>
        </w:trPr>
        <w:tc>
          <w:tcPr>
            <w:tcW w:w="307" w:type="pct"/>
          </w:tcPr>
          <w:p w14:paraId="3AD47EA2" w14:textId="77777777" w:rsidR="00004FAD" w:rsidRPr="00D06CC2" w:rsidRDefault="00004FAD" w:rsidP="00004FAD">
            <w:pPr>
              <w:rPr>
                <w:rFonts w:asciiTheme="minorHAnsi" w:hAnsiTheme="minorHAnsi" w:cstheme="minorHAnsi"/>
                <w:bCs/>
                <w:sz w:val="22"/>
                <w:szCs w:val="22"/>
              </w:rPr>
            </w:pPr>
          </w:p>
        </w:tc>
        <w:tc>
          <w:tcPr>
            <w:tcW w:w="2795" w:type="pct"/>
          </w:tcPr>
          <w:p w14:paraId="050AE8DE" w14:textId="7F7A38D0"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3.</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bottom w:val="single" w:sz="4" w:space="0" w:color="auto"/>
            </w:tcBorders>
          </w:tcPr>
          <w:p w14:paraId="0E94423A" w14:textId="04A51BDE"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704B387" w14:textId="77777777" w:rsidTr="002153D4">
        <w:trPr>
          <w:trHeight w:val="562"/>
        </w:trPr>
        <w:tc>
          <w:tcPr>
            <w:tcW w:w="307" w:type="pct"/>
          </w:tcPr>
          <w:p w14:paraId="4A97D419" w14:textId="77777777" w:rsidR="00004FAD" w:rsidRPr="00D06CC2" w:rsidRDefault="00004FAD" w:rsidP="00004FAD">
            <w:pPr>
              <w:rPr>
                <w:rFonts w:asciiTheme="minorHAnsi" w:hAnsiTheme="minorHAnsi" w:cstheme="minorHAnsi"/>
                <w:bCs/>
                <w:sz w:val="22"/>
                <w:szCs w:val="22"/>
              </w:rPr>
            </w:pPr>
          </w:p>
        </w:tc>
        <w:tc>
          <w:tcPr>
            <w:tcW w:w="2795" w:type="pct"/>
          </w:tcPr>
          <w:p w14:paraId="3DB0A58A" w14:textId="3CC00127"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3</w:t>
            </w:r>
            <w:r w:rsidR="00004FAD" w:rsidRPr="00D06CC2">
              <w:rPr>
                <w:rFonts w:asciiTheme="minorHAnsi" w:hAnsiTheme="minorHAnsi" w:cstheme="minorHAnsi"/>
                <w:sz w:val="22"/>
                <w:szCs w:val="22"/>
              </w:rPr>
              <w:t>.1.5</w:t>
            </w:r>
            <w:r w:rsidR="00004FAD" w:rsidRPr="004A1A2E">
              <w:rPr>
                <w:rFonts w:asciiTheme="minorHAnsi" w:hAnsiTheme="minorHAnsi" w:cstheme="minorHAnsi"/>
                <w:sz w:val="22"/>
                <w:szCs w:val="22"/>
              </w:rPr>
              <w:t xml:space="preserve">.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cBorders>
          </w:tcPr>
          <w:p w14:paraId="3CCB6C89" w14:textId="0D868910" w:rsidR="00004FAD" w:rsidRPr="00D06CC2" w:rsidRDefault="00013188" w:rsidP="00004FAD">
            <w:pPr>
              <w:rPr>
                <w:rFonts w:asciiTheme="minorHAns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6AE6A948" w14:textId="4A170624" w:rsidTr="002153D4">
        <w:trPr>
          <w:trHeight w:val="562"/>
        </w:trPr>
        <w:tc>
          <w:tcPr>
            <w:tcW w:w="307" w:type="pct"/>
          </w:tcPr>
          <w:p w14:paraId="1F41DB1E" w14:textId="453A6AB1"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.2.</w:t>
            </w:r>
          </w:p>
        </w:tc>
        <w:tc>
          <w:tcPr>
            <w:tcW w:w="2795" w:type="pct"/>
            <w:tcBorders>
              <w:right w:val="single" w:sz="4" w:space="0" w:color="auto"/>
            </w:tcBorders>
          </w:tcPr>
          <w:p w14:paraId="74DA20A6" w14:textId="38E32400"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3.2.1. </w:t>
            </w:r>
            <w:r w:rsidRPr="00D06CC2">
              <w:rPr>
                <w:rFonts w:asciiTheme="minorHAnsi" w:hAnsiTheme="minorHAnsi" w:cstheme="minorHAnsi"/>
                <w:spacing w:val="-2"/>
                <w:sz w:val="22"/>
                <w:szCs w:val="22"/>
              </w:rPr>
              <w:t>Pageidaujamos spalvos*:</w:t>
            </w:r>
          </w:p>
          <w:p w14:paraId="6F237BA2" w14:textId="15F780A0"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051819" w:rsidRPr="00D06CC2">
              <w:rPr>
                <w:rFonts w:asciiTheme="minorHAnsi" w:hAnsiTheme="minorHAnsi" w:cstheme="minorHAnsi"/>
                <w:sz w:val="22"/>
                <w:szCs w:val="22"/>
              </w:rPr>
              <w:t xml:space="preserve">išskyrus </w:t>
            </w:r>
            <w:r w:rsidR="00051819">
              <w:rPr>
                <w:rFonts w:asciiTheme="minorHAnsi" w:hAnsiTheme="minorHAnsi" w:cstheme="minorHAnsi"/>
                <w:sz w:val="22"/>
                <w:szCs w:val="22"/>
              </w:rPr>
              <w:t>dalies durelių, kurios</w:t>
            </w:r>
            <w:r w:rsidR="00051819" w:rsidRPr="00D06CC2">
              <w:rPr>
                <w:rFonts w:asciiTheme="minorHAnsi" w:hAnsiTheme="minorHAnsi" w:cstheme="minorHAnsi"/>
                <w:sz w:val="22"/>
                <w:szCs w:val="22"/>
              </w:rPr>
              <w:t xml:space="preserve"> </w:t>
            </w:r>
            <w:r w:rsidR="00051819">
              <w:rPr>
                <w:rFonts w:asciiTheme="minorHAnsi" w:hAnsiTheme="minorHAnsi" w:cstheme="minorHAnsi"/>
                <w:sz w:val="22"/>
                <w:szCs w:val="22"/>
              </w:rPr>
              <w:t>pažymėtos</w:t>
            </w:r>
            <w:r w:rsidR="00051819"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3</w:t>
            </w:r>
            <w:r w:rsidR="00051819" w:rsidRPr="00D06CC2">
              <w:rPr>
                <w:rFonts w:asciiTheme="minorHAnsi" w:hAnsiTheme="minorHAnsi" w:cstheme="minorHAnsi"/>
                <w:sz w:val="22"/>
                <w:szCs w:val="22"/>
              </w:rPr>
              <w:t>.2.</w:t>
            </w:r>
            <w:r w:rsidR="00051819">
              <w:rPr>
                <w:rFonts w:asciiTheme="minorHAnsi" w:hAnsiTheme="minorHAnsi" w:cstheme="minorHAnsi"/>
                <w:sz w:val="22"/>
                <w:szCs w:val="22"/>
              </w:rPr>
              <w:t>1.3</w:t>
            </w:r>
            <w:r w:rsidR="00051819"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3F4AF574" w14:textId="5B7E68FB"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39B749DE" w14:textId="3FA96616"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derinama Sutarties vykdymo metu;</w:t>
            </w:r>
          </w:p>
          <w:p w14:paraId="4799A49C" w14:textId="7CC2F971"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6C4CE224" w14:textId="15635777"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5C8C6760" w14:textId="14AF63F2"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3</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1166C816" w14:textId="77777777" w:rsidR="009F6232" w:rsidRDefault="009F6232" w:rsidP="009F6232">
            <w:pPr>
              <w:rPr>
                <w:rFonts w:asciiTheme="minorHAnsi" w:hAnsiTheme="minorHAnsi" w:cstheme="minorHAnsi"/>
                <w:iCs/>
                <w:sz w:val="22"/>
                <w:szCs w:val="22"/>
              </w:rPr>
            </w:pPr>
          </w:p>
          <w:p w14:paraId="2F16B149" w14:textId="44B91274"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3.2.2.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49C0754" w14:textId="77777777" w:rsidR="009F6232" w:rsidRPr="00D06CC2" w:rsidRDefault="009F6232" w:rsidP="009F6232">
            <w:pPr>
              <w:rPr>
                <w:rFonts w:asciiTheme="minorHAnsi" w:hAnsiTheme="minorHAnsi" w:cstheme="minorHAnsi"/>
                <w:iCs/>
                <w:sz w:val="22"/>
                <w:szCs w:val="22"/>
              </w:rPr>
            </w:pPr>
          </w:p>
          <w:p w14:paraId="465C937D" w14:textId="40D1D1C5"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0355BD7" w14:textId="750341F2"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t>3</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689302FE" w14:textId="124685E4"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3.2.2.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0C422DE" w14:textId="4D3E1141" w:rsidTr="002153D4">
        <w:trPr>
          <w:trHeight w:val="562"/>
        </w:trPr>
        <w:tc>
          <w:tcPr>
            <w:tcW w:w="307" w:type="pct"/>
          </w:tcPr>
          <w:p w14:paraId="2DF91549" w14:textId="624F0A48"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 xml:space="preserve">.3. </w:t>
            </w:r>
          </w:p>
        </w:tc>
        <w:tc>
          <w:tcPr>
            <w:tcW w:w="2795" w:type="pct"/>
          </w:tcPr>
          <w:p w14:paraId="1B8ABCF9"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3480658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3CC33BC1"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28D81F3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13FA411B" w14:textId="06313BE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bottom w:val="single" w:sz="4" w:space="0" w:color="auto"/>
              <w:tl2br w:val="single" w:sz="4" w:space="0" w:color="auto"/>
            </w:tcBorders>
          </w:tcPr>
          <w:p w14:paraId="02A07564"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B12DD50" w14:textId="7735C315" w:rsidTr="002153D4">
        <w:trPr>
          <w:trHeight w:val="562"/>
        </w:trPr>
        <w:tc>
          <w:tcPr>
            <w:tcW w:w="307" w:type="pct"/>
          </w:tcPr>
          <w:p w14:paraId="5F7A7890" w14:textId="78F87070"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 xml:space="preserve">.4. </w:t>
            </w:r>
          </w:p>
        </w:tc>
        <w:tc>
          <w:tcPr>
            <w:tcW w:w="2795" w:type="pct"/>
          </w:tcPr>
          <w:p w14:paraId="7FED5234" w14:textId="17F31D4D"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3c baldai), ir 2 priedą „Gaminamų baldų aprašas“ (Baldo Nr. 3a ir 3c).</w:t>
            </w:r>
          </w:p>
        </w:tc>
        <w:tc>
          <w:tcPr>
            <w:tcW w:w="1898" w:type="pct"/>
            <w:tcBorders>
              <w:tl2br w:val="single" w:sz="4" w:space="0" w:color="auto"/>
            </w:tcBorders>
          </w:tcPr>
          <w:p w14:paraId="4E778AC1"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5192020" w14:textId="19B8AB87" w:rsidTr="002153D4">
        <w:trPr>
          <w:trHeight w:val="1124"/>
        </w:trPr>
        <w:tc>
          <w:tcPr>
            <w:tcW w:w="307" w:type="pct"/>
          </w:tcPr>
          <w:p w14:paraId="7DC11FAC" w14:textId="320DC56E"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4.</w:t>
            </w:r>
          </w:p>
        </w:tc>
        <w:tc>
          <w:tcPr>
            <w:tcW w:w="2795" w:type="pct"/>
          </w:tcPr>
          <w:p w14:paraId="5E28B060" w14:textId="235D2BD3"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4*</w:t>
            </w:r>
          </w:p>
          <w:p w14:paraId="50CABCD0" w14:textId="30FAF602"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28 vnt</w:t>
            </w:r>
            <w:r w:rsidRPr="00D06CC2">
              <w:rPr>
                <w:rFonts w:asciiTheme="minorHAnsi" w:hAnsiTheme="minorHAnsi" w:cstheme="minorHAnsi"/>
                <w:bCs/>
                <w:sz w:val="22"/>
                <w:szCs w:val="22"/>
              </w:rPr>
              <w:t>.</w:t>
            </w:r>
            <w:r w:rsidRPr="00D06CC2">
              <w:rPr>
                <w:rFonts w:asciiTheme="minorHAnsi" w:hAnsiTheme="minorHAnsi" w:cstheme="minorHAnsi"/>
                <w:b/>
                <w:sz w:val="22"/>
                <w:szCs w:val="22"/>
              </w:rPr>
              <w:t xml:space="preserve"> spintelių</w:t>
            </w:r>
            <w:r w:rsidRPr="00D06CC2">
              <w:rPr>
                <w:rFonts w:asciiTheme="minorHAnsi" w:hAnsiTheme="minorHAnsi" w:cstheme="minorHAnsi"/>
                <w:sz w:val="22"/>
                <w:szCs w:val="22"/>
              </w:rPr>
              <w:t xml:space="preserve"> (vienai sienos nišai gaminami 2 blokai po 3 spinteles ir 2 blokai po 4 spinteles (14 vnt. spintelių)  – viso 2 nišos)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043B68F9" w14:textId="2613E5B5"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noProof/>
                <w:sz w:val="22"/>
                <w:szCs w:val="22"/>
                <w:lang w:eastAsia="lt-LT"/>
              </w:rPr>
              <w:drawing>
                <wp:inline distT="0" distB="0" distL="0" distR="0" wp14:anchorId="6460232C" wp14:editId="6C41F022">
                  <wp:extent cx="2305050" cy="907667"/>
                  <wp:effectExtent l="0" t="0" r="0" b="6985"/>
                  <wp:docPr id="18" name="Picture 17">
                    <a:extLst xmlns:a="http://schemas.openxmlformats.org/drawingml/2006/main">
                      <a:ext uri="{FF2B5EF4-FFF2-40B4-BE49-F238E27FC236}">
                        <a16:creationId xmlns:a16="http://schemas.microsoft.com/office/drawing/2014/main" id="{A2AFA53A-FABC-0845-17B8-A9829FAE6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A2AFA53A-FABC-0845-17B8-A9829FAE6EF8}"/>
                              </a:ext>
                            </a:extLst>
                          </pic:cNvPr>
                          <pic:cNvPicPr>
                            <a:picLocks noChangeAspect="1"/>
                          </pic:cNvPicPr>
                        </pic:nvPicPr>
                        <pic:blipFill>
                          <a:blip r:embed="rId9"/>
                          <a:stretch>
                            <a:fillRect/>
                          </a:stretch>
                        </pic:blipFill>
                        <pic:spPr>
                          <a:xfrm>
                            <a:off x="0" y="0"/>
                            <a:ext cx="2322395" cy="914497"/>
                          </a:xfrm>
                          <a:prstGeom prst="rect">
                            <a:avLst/>
                          </a:prstGeom>
                        </pic:spPr>
                      </pic:pic>
                    </a:graphicData>
                  </a:graphic>
                </wp:inline>
              </w:drawing>
            </w:r>
          </w:p>
          <w:p w14:paraId="5EC9FADD" w14:textId="03414F59"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noProof/>
                <w:sz w:val="22"/>
                <w:szCs w:val="22"/>
                <w:lang w:eastAsia="lt-LT"/>
              </w:rPr>
              <w:lastRenderedPageBreak/>
              <w:drawing>
                <wp:inline distT="0" distB="0" distL="0" distR="0" wp14:anchorId="7B8DCA71" wp14:editId="099C4B57">
                  <wp:extent cx="2305050" cy="907667"/>
                  <wp:effectExtent l="0" t="0" r="0" b="6985"/>
                  <wp:docPr id="234277320" name="Picture 17">
                    <a:extLst xmlns:a="http://schemas.openxmlformats.org/drawingml/2006/main">
                      <a:ext uri="{FF2B5EF4-FFF2-40B4-BE49-F238E27FC236}">
                        <a16:creationId xmlns:a16="http://schemas.microsoft.com/office/drawing/2014/main" id="{A2AFA53A-FABC-0845-17B8-A9829FAE6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A2AFA53A-FABC-0845-17B8-A9829FAE6EF8}"/>
                              </a:ext>
                            </a:extLst>
                          </pic:cNvPr>
                          <pic:cNvPicPr>
                            <a:picLocks noChangeAspect="1"/>
                          </pic:cNvPicPr>
                        </pic:nvPicPr>
                        <pic:blipFill>
                          <a:blip r:embed="rId9"/>
                          <a:stretch>
                            <a:fillRect/>
                          </a:stretch>
                        </pic:blipFill>
                        <pic:spPr>
                          <a:xfrm>
                            <a:off x="0" y="0"/>
                            <a:ext cx="2322395" cy="914497"/>
                          </a:xfrm>
                          <a:prstGeom prst="rect">
                            <a:avLst/>
                          </a:prstGeom>
                        </pic:spPr>
                      </pic:pic>
                    </a:graphicData>
                  </a:graphic>
                </wp:inline>
              </w:drawing>
            </w:r>
          </w:p>
          <w:p w14:paraId="1AA9668D" w14:textId="6ADA81C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3d baldai), ir 2 priedą „Gaminamų baldų aprašas“ (Baldo Nr. 3a ir 3d).</w:t>
            </w:r>
          </w:p>
        </w:tc>
        <w:tc>
          <w:tcPr>
            <w:tcW w:w="1898" w:type="pct"/>
          </w:tcPr>
          <w:p w14:paraId="6FCFE1DF" w14:textId="13D8C711"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5EBBD395" w14:textId="77777777" w:rsidTr="00863F4A">
        <w:trPr>
          <w:trHeight w:val="348"/>
        </w:trPr>
        <w:tc>
          <w:tcPr>
            <w:tcW w:w="307" w:type="pct"/>
          </w:tcPr>
          <w:p w14:paraId="1C37F16F" w14:textId="7D1FBDFF"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.1.</w:t>
            </w:r>
          </w:p>
        </w:tc>
        <w:tc>
          <w:tcPr>
            <w:tcW w:w="4693" w:type="pct"/>
            <w:gridSpan w:val="2"/>
          </w:tcPr>
          <w:p w14:paraId="13D49DF1" w14:textId="5C9E6772"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5BE358AC" w14:textId="77777777" w:rsidTr="002153D4">
        <w:trPr>
          <w:trHeight w:val="562"/>
        </w:trPr>
        <w:tc>
          <w:tcPr>
            <w:tcW w:w="307" w:type="pct"/>
          </w:tcPr>
          <w:p w14:paraId="2055DF85" w14:textId="77777777" w:rsidR="006829D4" w:rsidRPr="00D06CC2" w:rsidRDefault="006829D4" w:rsidP="006829D4">
            <w:pPr>
              <w:rPr>
                <w:rFonts w:asciiTheme="minorHAnsi" w:hAnsiTheme="minorHAnsi" w:cstheme="minorHAnsi"/>
                <w:bCs/>
                <w:sz w:val="22"/>
                <w:szCs w:val="22"/>
              </w:rPr>
            </w:pPr>
          </w:p>
        </w:tc>
        <w:tc>
          <w:tcPr>
            <w:tcW w:w="2795" w:type="pct"/>
          </w:tcPr>
          <w:p w14:paraId="196CA3AC" w14:textId="52AA0879"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w:t>
            </w:r>
            <w:r w:rsidR="00980EC6">
              <w:rPr>
                <w:rFonts w:asciiTheme="minorHAnsi" w:hAnsiTheme="minorHAnsi" w:cstheme="minorHAnsi"/>
                <w:sz w:val="22"/>
                <w:szCs w:val="22"/>
              </w:rPr>
              <w:t>ir kojelių rėmas</w:t>
            </w:r>
            <w:r w:rsidRPr="00D06CC2">
              <w:rPr>
                <w:rFonts w:asciiTheme="minorHAnsi" w:hAnsiTheme="minorHAnsi" w:cstheme="minorHAnsi"/>
                <w:sz w:val="22"/>
                <w:szCs w:val="22"/>
              </w:rPr>
              <w:t>), lentynos ir durelės gaminamos iš LMDP arba lygiavertės, kurios storis ne mažiau kaip 18 mm.</w:t>
            </w:r>
          </w:p>
        </w:tc>
        <w:tc>
          <w:tcPr>
            <w:tcW w:w="1898" w:type="pct"/>
            <w:tcBorders>
              <w:bottom w:val="single" w:sz="4" w:space="0" w:color="auto"/>
            </w:tcBorders>
          </w:tcPr>
          <w:p w14:paraId="77CFB35B" w14:textId="2BB7F75F" w:rsidR="006829D4" w:rsidRPr="00D06CC2" w:rsidRDefault="006829D4" w:rsidP="006829D4">
            <w:pPr>
              <w:rPr>
                <w:rFonts w:asciiTheme="minorHAnsi" w:eastAsia="Calibri" w:hAnsiTheme="minorHAnsi" w:cstheme="minorHAnsi"/>
                <w:sz w:val="22"/>
                <w:szCs w:val="22"/>
              </w:rPr>
            </w:pPr>
            <w:r w:rsidRPr="00BE190E">
              <w:rPr>
                <w:rFonts w:ascii="Calibri" w:eastAsia="Calibri" w:hAnsi="Calibri" w:cs="Calibri"/>
                <w:sz w:val="22"/>
                <w:szCs w:val="22"/>
              </w:rPr>
              <w:t xml:space="preserve">Plokštės gamintojas / prekės ženklas </w:t>
            </w:r>
            <w:r w:rsidRPr="00BE190E">
              <w:rPr>
                <w:rFonts w:ascii="Calibri" w:eastAsia="Calibri" w:hAnsi="Calibri" w:cs="Calibri"/>
                <w:i/>
                <w:color w:val="005EAC"/>
                <w:sz w:val="22"/>
                <w:szCs w:val="22"/>
              </w:rPr>
              <w:t>(nurodyti):</w:t>
            </w:r>
            <w:r w:rsidRPr="00BE190E">
              <w:rPr>
                <w:rFonts w:ascii="Calibri" w:eastAsia="Calibri" w:hAnsi="Calibri" w:cs="Calibri"/>
                <w:color w:val="005EAC"/>
                <w:sz w:val="22"/>
                <w:szCs w:val="22"/>
              </w:rPr>
              <w:t xml:space="preserve"> </w:t>
            </w:r>
            <w:r w:rsidRPr="00BE190E">
              <w:rPr>
                <w:rFonts w:ascii="Calibri" w:eastAsia="Calibri" w:hAnsi="Calibri" w:cs="Calibri"/>
                <w:sz w:val="22"/>
                <w:szCs w:val="22"/>
              </w:rPr>
              <w:t xml:space="preserve">............................, </w:t>
            </w:r>
            <w:r w:rsidRPr="00BE190E">
              <w:rPr>
                <w:rFonts w:ascii="Calibri" w:hAnsi="Calibri" w:cs="Calibri"/>
                <w:color w:val="000000"/>
                <w:sz w:val="22"/>
                <w:szCs w:val="22"/>
              </w:rPr>
              <w:t xml:space="preserve">plokštės medžiaga </w:t>
            </w:r>
            <w:r w:rsidRPr="00BE190E">
              <w:rPr>
                <w:rFonts w:ascii="Calibri" w:hAnsi="Calibri" w:cs="Calibri"/>
                <w:i/>
                <w:color w:val="005EAC"/>
                <w:sz w:val="22"/>
                <w:szCs w:val="22"/>
              </w:rPr>
              <w:t>(įrašyti konkrečią medžiagą (LMDP arba lygiavertė (konkrečiai ją įvardinant):</w:t>
            </w:r>
            <w:r w:rsidRPr="00BE190E">
              <w:rPr>
                <w:rFonts w:ascii="Calibri" w:hAnsi="Calibri" w:cs="Calibri"/>
                <w:i/>
                <w:color w:val="0070C0"/>
                <w:sz w:val="22"/>
                <w:szCs w:val="22"/>
              </w:rPr>
              <w:t xml:space="preserve"> </w:t>
            </w:r>
            <w:r w:rsidRPr="00BE190E">
              <w:rPr>
                <w:rFonts w:ascii="Calibri" w:hAnsi="Calibri" w:cs="Calibri"/>
                <w:color w:val="000000"/>
                <w:sz w:val="22"/>
                <w:szCs w:val="22"/>
              </w:rPr>
              <w:t xml:space="preserve">................, plokštės storis </w:t>
            </w:r>
            <w:r w:rsidRPr="00BE190E">
              <w:rPr>
                <w:rFonts w:ascii="Calibri" w:hAnsi="Calibri" w:cs="Calibri"/>
                <w:i/>
                <w:color w:val="005EAC"/>
                <w:sz w:val="22"/>
                <w:szCs w:val="22"/>
              </w:rPr>
              <w:t>(įrašyti konkrečią reikšmę):</w:t>
            </w:r>
            <w:r w:rsidRPr="00BE190E">
              <w:rPr>
                <w:rFonts w:ascii="Calibri" w:hAnsi="Calibri" w:cs="Calibri"/>
                <w:i/>
                <w:color w:val="0070C0"/>
                <w:sz w:val="22"/>
                <w:szCs w:val="22"/>
              </w:rPr>
              <w:t xml:space="preserve"> </w:t>
            </w:r>
            <w:r w:rsidRPr="00BE190E">
              <w:rPr>
                <w:rFonts w:ascii="Calibri" w:hAnsi="Calibri" w:cs="Calibri"/>
                <w:color w:val="000000"/>
                <w:sz w:val="22"/>
                <w:szCs w:val="22"/>
              </w:rPr>
              <w:t>................ mm.</w:t>
            </w:r>
          </w:p>
        </w:tc>
      </w:tr>
      <w:tr w:rsidR="006829D4" w:rsidRPr="00D06CC2" w14:paraId="6CD536D1" w14:textId="77777777" w:rsidTr="002153D4">
        <w:trPr>
          <w:trHeight w:val="562"/>
        </w:trPr>
        <w:tc>
          <w:tcPr>
            <w:tcW w:w="307" w:type="pct"/>
          </w:tcPr>
          <w:p w14:paraId="359E8D6A" w14:textId="77777777" w:rsidR="006829D4" w:rsidRPr="00D06CC2" w:rsidRDefault="006829D4" w:rsidP="006829D4">
            <w:pPr>
              <w:rPr>
                <w:rFonts w:asciiTheme="minorHAnsi" w:hAnsiTheme="minorHAnsi" w:cstheme="minorHAnsi"/>
                <w:bCs/>
                <w:sz w:val="22"/>
                <w:szCs w:val="22"/>
              </w:rPr>
            </w:pPr>
          </w:p>
        </w:tc>
        <w:tc>
          <w:tcPr>
            <w:tcW w:w="2795" w:type="pct"/>
          </w:tcPr>
          <w:p w14:paraId="1EA3ECA8" w14:textId="64ED1DA7"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11BAB802" w14:textId="66E47CA9" w:rsidR="006829D4" w:rsidRPr="00D06CC2" w:rsidRDefault="006829D4" w:rsidP="006829D4">
            <w:pPr>
              <w:rPr>
                <w:rFonts w:asciiTheme="minorHAnsi" w:eastAsia="Calibri" w:hAnsiTheme="minorHAnsi" w:cstheme="minorHAnsi"/>
                <w:sz w:val="22"/>
                <w:szCs w:val="22"/>
              </w:rPr>
            </w:pPr>
            <w:r w:rsidRPr="00BE190E">
              <w:rPr>
                <w:rFonts w:ascii="Calibri" w:eastAsia="Calibri" w:hAnsi="Calibri" w:cs="Calibri"/>
                <w:sz w:val="22"/>
                <w:szCs w:val="22"/>
              </w:rPr>
              <w:t xml:space="preserve">Plokštės gamintojas / prekės ženklas </w:t>
            </w:r>
            <w:r w:rsidRPr="00BE190E">
              <w:rPr>
                <w:rFonts w:ascii="Calibri" w:eastAsia="Calibri" w:hAnsi="Calibri" w:cs="Calibri"/>
                <w:i/>
                <w:color w:val="005EAC"/>
                <w:sz w:val="22"/>
                <w:szCs w:val="22"/>
              </w:rPr>
              <w:t>(nurodyti):</w:t>
            </w:r>
            <w:r w:rsidRPr="00BE190E">
              <w:rPr>
                <w:rFonts w:ascii="Calibri" w:eastAsia="Calibri" w:hAnsi="Calibri" w:cs="Calibri"/>
                <w:color w:val="005EAC"/>
                <w:sz w:val="22"/>
                <w:szCs w:val="22"/>
              </w:rPr>
              <w:t xml:space="preserve"> </w:t>
            </w:r>
            <w:r w:rsidRPr="00BE190E">
              <w:rPr>
                <w:rFonts w:ascii="Calibri" w:eastAsia="Calibri" w:hAnsi="Calibri" w:cs="Calibri"/>
                <w:sz w:val="22"/>
                <w:szCs w:val="22"/>
              </w:rPr>
              <w:t xml:space="preserve">............................, </w:t>
            </w:r>
            <w:r w:rsidRPr="00BE190E">
              <w:rPr>
                <w:rFonts w:ascii="Calibri" w:hAnsi="Calibri" w:cs="Calibri"/>
                <w:color w:val="000000"/>
                <w:sz w:val="22"/>
                <w:szCs w:val="22"/>
              </w:rPr>
              <w:t xml:space="preserve">plokštės medžiaga </w:t>
            </w:r>
            <w:r w:rsidRPr="00BE190E">
              <w:rPr>
                <w:rFonts w:ascii="Calibri" w:hAnsi="Calibri" w:cs="Calibri"/>
                <w:i/>
                <w:color w:val="005EAC"/>
                <w:sz w:val="22"/>
                <w:szCs w:val="22"/>
              </w:rPr>
              <w:t>(įrašyti konkrečią medžiagą (LMDP arba lygiavertė (konkrečiai ją įvardinant):</w:t>
            </w:r>
            <w:r w:rsidRPr="00BE190E">
              <w:rPr>
                <w:rFonts w:ascii="Calibri" w:hAnsi="Calibri" w:cs="Calibri"/>
                <w:i/>
                <w:color w:val="0070C0"/>
                <w:sz w:val="22"/>
                <w:szCs w:val="22"/>
              </w:rPr>
              <w:t xml:space="preserve"> </w:t>
            </w:r>
            <w:r w:rsidRPr="00BE190E">
              <w:rPr>
                <w:rFonts w:ascii="Calibri" w:hAnsi="Calibri" w:cs="Calibri"/>
                <w:color w:val="000000"/>
                <w:sz w:val="22"/>
                <w:szCs w:val="22"/>
              </w:rPr>
              <w:t xml:space="preserve">................, plokštės storis </w:t>
            </w:r>
            <w:r w:rsidRPr="00BE190E">
              <w:rPr>
                <w:rFonts w:ascii="Calibri" w:hAnsi="Calibri" w:cs="Calibri"/>
                <w:i/>
                <w:color w:val="005EAC"/>
                <w:sz w:val="22"/>
                <w:szCs w:val="22"/>
              </w:rPr>
              <w:t>(įrašyti konkrečią reikšmę):</w:t>
            </w:r>
            <w:r w:rsidRPr="00BE190E">
              <w:rPr>
                <w:rFonts w:ascii="Calibri" w:hAnsi="Calibri" w:cs="Calibri"/>
                <w:i/>
                <w:color w:val="0070C0"/>
                <w:sz w:val="22"/>
                <w:szCs w:val="22"/>
              </w:rPr>
              <w:t xml:space="preserve"> </w:t>
            </w:r>
            <w:r w:rsidRPr="00BE190E">
              <w:rPr>
                <w:rFonts w:ascii="Calibri" w:hAnsi="Calibri" w:cs="Calibri"/>
                <w:color w:val="000000"/>
                <w:sz w:val="22"/>
                <w:szCs w:val="22"/>
              </w:rPr>
              <w:t>................ mm.</w:t>
            </w:r>
          </w:p>
        </w:tc>
      </w:tr>
      <w:tr w:rsidR="006829D4" w:rsidRPr="00D06CC2" w14:paraId="4A64F1CE" w14:textId="77777777" w:rsidTr="002153D4">
        <w:trPr>
          <w:trHeight w:val="562"/>
        </w:trPr>
        <w:tc>
          <w:tcPr>
            <w:tcW w:w="307" w:type="pct"/>
          </w:tcPr>
          <w:p w14:paraId="1FF8964F" w14:textId="77777777" w:rsidR="006829D4" w:rsidRPr="00D06CC2" w:rsidRDefault="006829D4" w:rsidP="006829D4">
            <w:pPr>
              <w:rPr>
                <w:rFonts w:asciiTheme="minorHAnsi" w:hAnsiTheme="minorHAnsi" w:cstheme="minorHAnsi"/>
                <w:bCs/>
                <w:sz w:val="22"/>
                <w:szCs w:val="22"/>
              </w:rPr>
            </w:pPr>
          </w:p>
        </w:tc>
        <w:tc>
          <w:tcPr>
            <w:tcW w:w="2795" w:type="pct"/>
          </w:tcPr>
          <w:p w14:paraId="04B7D2B4" w14:textId="06C8B120"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4</w:t>
            </w:r>
            <w:r w:rsidRPr="00D06CC2">
              <w:rPr>
                <w:rFonts w:asciiTheme="minorHAnsi" w:hAnsiTheme="minorHAnsi" w:cstheme="minorHAnsi"/>
                <w:sz w:val="22"/>
                <w:szCs w:val="22"/>
              </w:rPr>
              <w:t>.1.3. Nugarėlė dengiama LMDP plokšte arba lygiaverte, kurios storis ne mažiau kaip 12 mm.</w:t>
            </w:r>
          </w:p>
          <w:p w14:paraId="1EAB1BE2" w14:textId="6AC45C7A" w:rsidR="006829D4" w:rsidRPr="00D06CC2" w:rsidRDefault="006829D4" w:rsidP="006829D4">
            <w:pPr>
              <w:rPr>
                <w:rFonts w:asciiTheme="minorHAnsi" w:hAnsiTheme="minorHAnsi" w:cstheme="minorHAnsi"/>
                <w:sz w:val="22"/>
                <w:szCs w:val="22"/>
              </w:rPr>
            </w:pPr>
          </w:p>
        </w:tc>
        <w:tc>
          <w:tcPr>
            <w:tcW w:w="1898" w:type="pct"/>
            <w:tcBorders>
              <w:bottom w:val="single" w:sz="4" w:space="0" w:color="auto"/>
            </w:tcBorders>
          </w:tcPr>
          <w:p w14:paraId="25597602" w14:textId="1FEF8055" w:rsidR="006829D4" w:rsidRPr="00D06CC2" w:rsidRDefault="006829D4" w:rsidP="006829D4">
            <w:pPr>
              <w:rPr>
                <w:rFonts w:asciiTheme="minorHAnsi" w:eastAsia="Calibri" w:hAnsiTheme="minorHAnsi" w:cstheme="minorHAnsi"/>
                <w:sz w:val="22"/>
                <w:szCs w:val="22"/>
              </w:rPr>
            </w:pPr>
            <w:r w:rsidRPr="00BE190E">
              <w:rPr>
                <w:rFonts w:ascii="Calibri" w:eastAsia="Calibri" w:hAnsi="Calibri" w:cs="Calibri"/>
                <w:sz w:val="22"/>
                <w:szCs w:val="22"/>
              </w:rPr>
              <w:t xml:space="preserve">Plokštės gamintojas / prekės ženklas </w:t>
            </w:r>
            <w:r w:rsidRPr="00BE190E">
              <w:rPr>
                <w:rFonts w:ascii="Calibri" w:eastAsia="Calibri" w:hAnsi="Calibri" w:cs="Calibri"/>
                <w:i/>
                <w:color w:val="005EAC"/>
                <w:sz w:val="22"/>
                <w:szCs w:val="22"/>
              </w:rPr>
              <w:t>(nurodyti):</w:t>
            </w:r>
            <w:r w:rsidRPr="00BE190E">
              <w:rPr>
                <w:rFonts w:ascii="Calibri" w:eastAsia="Calibri" w:hAnsi="Calibri" w:cs="Calibri"/>
                <w:color w:val="005EAC"/>
                <w:sz w:val="22"/>
                <w:szCs w:val="22"/>
              </w:rPr>
              <w:t xml:space="preserve"> </w:t>
            </w:r>
            <w:r w:rsidRPr="00BE190E">
              <w:rPr>
                <w:rFonts w:ascii="Calibri" w:eastAsia="Calibri" w:hAnsi="Calibri" w:cs="Calibri"/>
                <w:sz w:val="22"/>
                <w:szCs w:val="22"/>
              </w:rPr>
              <w:t xml:space="preserve">............................, </w:t>
            </w:r>
            <w:r w:rsidRPr="00BE190E">
              <w:rPr>
                <w:rFonts w:ascii="Calibri" w:hAnsi="Calibri" w:cs="Calibri"/>
                <w:color w:val="000000"/>
                <w:sz w:val="22"/>
                <w:szCs w:val="22"/>
              </w:rPr>
              <w:t xml:space="preserve">plokštės medžiaga </w:t>
            </w:r>
            <w:r w:rsidRPr="00BE190E">
              <w:rPr>
                <w:rFonts w:ascii="Calibri" w:hAnsi="Calibri" w:cs="Calibri"/>
                <w:i/>
                <w:color w:val="005EAC"/>
                <w:sz w:val="22"/>
                <w:szCs w:val="22"/>
              </w:rPr>
              <w:t>(įrašyti konkrečią medžiagą (LMDP arba lygiavertė (konkrečiai ją įvardinant):</w:t>
            </w:r>
            <w:r w:rsidRPr="00BE190E">
              <w:rPr>
                <w:rFonts w:ascii="Calibri" w:hAnsi="Calibri" w:cs="Calibri"/>
                <w:i/>
                <w:color w:val="0070C0"/>
                <w:sz w:val="22"/>
                <w:szCs w:val="22"/>
              </w:rPr>
              <w:t xml:space="preserve"> </w:t>
            </w:r>
            <w:r w:rsidRPr="00BE190E">
              <w:rPr>
                <w:rFonts w:ascii="Calibri" w:hAnsi="Calibri" w:cs="Calibri"/>
                <w:color w:val="000000"/>
                <w:sz w:val="22"/>
                <w:szCs w:val="22"/>
              </w:rPr>
              <w:t xml:space="preserve">................, plokštės storis </w:t>
            </w:r>
            <w:r w:rsidRPr="00BE190E">
              <w:rPr>
                <w:rFonts w:ascii="Calibri" w:hAnsi="Calibri" w:cs="Calibri"/>
                <w:i/>
                <w:color w:val="005EAC"/>
                <w:sz w:val="22"/>
                <w:szCs w:val="22"/>
              </w:rPr>
              <w:t>(įrašyti konkrečią reikšmę):</w:t>
            </w:r>
            <w:r w:rsidRPr="00BE190E">
              <w:rPr>
                <w:rFonts w:ascii="Calibri" w:hAnsi="Calibri" w:cs="Calibri"/>
                <w:i/>
                <w:color w:val="0070C0"/>
                <w:sz w:val="22"/>
                <w:szCs w:val="22"/>
              </w:rPr>
              <w:t xml:space="preserve"> </w:t>
            </w:r>
            <w:r w:rsidRPr="00BE190E">
              <w:rPr>
                <w:rFonts w:ascii="Calibri" w:hAnsi="Calibri" w:cs="Calibri"/>
                <w:color w:val="000000"/>
                <w:sz w:val="22"/>
                <w:szCs w:val="22"/>
              </w:rPr>
              <w:t>................ mm.</w:t>
            </w:r>
          </w:p>
        </w:tc>
      </w:tr>
      <w:tr w:rsidR="00004FAD" w:rsidRPr="00D06CC2" w14:paraId="77D62107" w14:textId="77777777" w:rsidTr="002153D4">
        <w:trPr>
          <w:trHeight w:val="562"/>
        </w:trPr>
        <w:tc>
          <w:tcPr>
            <w:tcW w:w="307" w:type="pct"/>
          </w:tcPr>
          <w:p w14:paraId="62A08E63" w14:textId="77777777" w:rsidR="00004FAD" w:rsidRPr="00D06CC2" w:rsidRDefault="00004FAD" w:rsidP="00004FAD">
            <w:pPr>
              <w:rPr>
                <w:rFonts w:asciiTheme="minorHAnsi" w:hAnsiTheme="minorHAnsi" w:cstheme="minorHAnsi"/>
                <w:bCs/>
                <w:sz w:val="22"/>
                <w:szCs w:val="22"/>
              </w:rPr>
            </w:pPr>
          </w:p>
        </w:tc>
        <w:tc>
          <w:tcPr>
            <w:tcW w:w="2795" w:type="pct"/>
          </w:tcPr>
          <w:p w14:paraId="44834ECC" w14:textId="7FC7584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4</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bottom w:val="single" w:sz="4" w:space="0" w:color="auto"/>
            </w:tcBorders>
          </w:tcPr>
          <w:p w14:paraId="7C72B1FC" w14:textId="2D3F3AE8"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2B1EA419" w14:textId="77777777" w:rsidTr="002153D4">
        <w:trPr>
          <w:trHeight w:val="562"/>
        </w:trPr>
        <w:tc>
          <w:tcPr>
            <w:tcW w:w="307" w:type="pct"/>
          </w:tcPr>
          <w:p w14:paraId="3E4451F0" w14:textId="77777777" w:rsidR="00004FAD" w:rsidRPr="00D06CC2" w:rsidRDefault="00004FAD" w:rsidP="00004FAD">
            <w:pPr>
              <w:rPr>
                <w:rFonts w:asciiTheme="minorHAnsi" w:hAnsiTheme="minorHAnsi" w:cstheme="minorHAnsi"/>
                <w:bCs/>
                <w:sz w:val="22"/>
                <w:szCs w:val="22"/>
              </w:rPr>
            </w:pPr>
          </w:p>
        </w:tc>
        <w:tc>
          <w:tcPr>
            <w:tcW w:w="2795" w:type="pct"/>
          </w:tcPr>
          <w:p w14:paraId="5E083017" w14:textId="3828B58D"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4</w:t>
            </w:r>
            <w:r w:rsidR="00004FAD" w:rsidRPr="00D06CC2">
              <w:rPr>
                <w:rFonts w:asciiTheme="minorHAnsi" w:hAnsiTheme="minorHAnsi" w:cstheme="minorHAnsi"/>
                <w:sz w:val="22"/>
                <w:szCs w:val="22"/>
              </w:rPr>
              <w:t>.1.5</w:t>
            </w:r>
            <w:r w:rsidR="0053008F" w:rsidRPr="004A1A2E">
              <w:rPr>
                <w:rFonts w:asciiTheme="minorHAnsi" w:hAnsiTheme="minorHAnsi" w:cstheme="minorHAnsi"/>
                <w:sz w:val="22"/>
                <w:szCs w:val="22"/>
              </w:rPr>
              <w:t>. 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cBorders>
          </w:tcPr>
          <w:p w14:paraId="7B29BC44" w14:textId="590A4C48"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6DD371F6" w14:textId="00ECC49B" w:rsidTr="002153D4">
        <w:trPr>
          <w:trHeight w:val="983"/>
        </w:trPr>
        <w:tc>
          <w:tcPr>
            <w:tcW w:w="307" w:type="pct"/>
          </w:tcPr>
          <w:p w14:paraId="063E6453" w14:textId="0D29B430"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 xml:space="preserve">.2. </w:t>
            </w:r>
          </w:p>
        </w:tc>
        <w:tc>
          <w:tcPr>
            <w:tcW w:w="2795" w:type="pct"/>
            <w:tcBorders>
              <w:right w:val="single" w:sz="4" w:space="0" w:color="auto"/>
            </w:tcBorders>
          </w:tcPr>
          <w:p w14:paraId="63FF18E0" w14:textId="74736DCE"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4.2.1. </w:t>
            </w:r>
            <w:r w:rsidRPr="00D06CC2">
              <w:rPr>
                <w:rFonts w:asciiTheme="minorHAnsi" w:hAnsiTheme="minorHAnsi" w:cstheme="minorHAnsi"/>
                <w:spacing w:val="-2"/>
                <w:sz w:val="22"/>
                <w:szCs w:val="22"/>
              </w:rPr>
              <w:t>Pageidaujamos spalvos*:</w:t>
            </w:r>
          </w:p>
          <w:p w14:paraId="4C6A22EA" w14:textId="6C091B94"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4</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1ECA472C" w14:textId="43C94576"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5119267E" w14:textId="46B2C598"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derinama Sutarties vykdymo metu;</w:t>
            </w:r>
          </w:p>
          <w:p w14:paraId="4CE6A2DD" w14:textId="38FF2345"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4702D220" w14:textId="1C7E311F"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5243E74C" w14:textId="1E2BD9CA"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4</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120D2801" w14:textId="77777777" w:rsidR="009F6232" w:rsidRDefault="009F6232" w:rsidP="009F6232">
            <w:pPr>
              <w:rPr>
                <w:rFonts w:asciiTheme="minorHAnsi" w:hAnsiTheme="minorHAnsi" w:cstheme="minorHAnsi"/>
                <w:iCs/>
                <w:sz w:val="22"/>
                <w:szCs w:val="22"/>
              </w:rPr>
            </w:pPr>
          </w:p>
          <w:p w14:paraId="1DC4563A" w14:textId="7FD1D75D"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4.2.2.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02CBAD3" w14:textId="77777777" w:rsidR="009F6232" w:rsidRPr="00D06CC2" w:rsidRDefault="009F6232" w:rsidP="009F6232">
            <w:pPr>
              <w:rPr>
                <w:rFonts w:asciiTheme="minorHAnsi" w:hAnsiTheme="minorHAnsi" w:cstheme="minorHAnsi"/>
                <w:iCs/>
                <w:sz w:val="22"/>
                <w:szCs w:val="22"/>
              </w:rPr>
            </w:pPr>
          </w:p>
          <w:p w14:paraId="459055F5" w14:textId="1F07FCA2"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653BEA8C" w14:textId="79445C0C"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lastRenderedPageBreak/>
              <w:t>4</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D3E65C7" w14:textId="71FE79AE"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4.2.2.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A40929A" w14:textId="0F1F8C46" w:rsidTr="002153D4">
        <w:trPr>
          <w:trHeight w:val="562"/>
        </w:trPr>
        <w:tc>
          <w:tcPr>
            <w:tcW w:w="307" w:type="pct"/>
          </w:tcPr>
          <w:p w14:paraId="63C7CF12" w14:textId="52795872"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 xml:space="preserve">.3. </w:t>
            </w:r>
          </w:p>
        </w:tc>
        <w:tc>
          <w:tcPr>
            <w:tcW w:w="2795" w:type="pct"/>
          </w:tcPr>
          <w:p w14:paraId="59EB1668"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2AC7795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185AA42"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3FE188A8"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44556B81" w14:textId="3FA30412"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1C0A17D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A65F3C1" w14:textId="02799AE9" w:rsidTr="002153D4">
        <w:trPr>
          <w:trHeight w:val="562"/>
        </w:trPr>
        <w:tc>
          <w:tcPr>
            <w:tcW w:w="307" w:type="pct"/>
          </w:tcPr>
          <w:p w14:paraId="2A450A71" w14:textId="64C5A4C2"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.4.</w:t>
            </w:r>
          </w:p>
        </w:tc>
        <w:tc>
          <w:tcPr>
            <w:tcW w:w="2795" w:type="pct"/>
          </w:tcPr>
          <w:p w14:paraId="7F5E7D76" w14:textId="3FC1323E"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3d baldai), ir 2 priedą „Gaminamų baldų aprašas“ (Baldo Nr. 3a ir 3d).</w:t>
            </w:r>
          </w:p>
        </w:tc>
        <w:tc>
          <w:tcPr>
            <w:tcW w:w="1898" w:type="pct"/>
            <w:tcBorders>
              <w:bottom w:val="single" w:sz="4" w:space="0" w:color="auto"/>
              <w:tl2br w:val="single" w:sz="4" w:space="0" w:color="auto"/>
            </w:tcBorders>
          </w:tcPr>
          <w:p w14:paraId="67001D03" w14:textId="77777777" w:rsidR="00004FAD" w:rsidRPr="00D06CC2" w:rsidRDefault="00004FAD" w:rsidP="00004FAD">
            <w:pPr>
              <w:rPr>
                <w:rFonts w:asciiTheme="minorHAnsi" w:hAnsiTheme="minorHAnsi" w:cstheme="minorHAnsi"/>
                <w:sz w:val="22"/>
                <w:szCs w:val="22"/>
                <w:lang w:eastAsia="lt-LT"/>
              </w:rPr>
            </w:pPr>
          </w:p>
        </w:tc>
      </w:tr>
      <w:tr w:rsidR="00004FAD" w:rsidRPr="00D06CC2" w14:paraId="3269D3B8" w14:textId="28E43F1F" w:rsidTr="002153D4">
        <w:trPr>
          <w:trHeight w:val="562"/>
        </w:trPr>
        <w:tc>
          <w:tcPr>
            <w:tcW w:w="307" w:type="pct"/>
          </w:tcPr>
          <w:p w14:paraId="0444E9AA" w14:textId="1DBA1CE1"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5.</w:t>
            </w:r>
          </w:p>
        </w:tc>
        <w:tc>
          <w:tcPr>
            <w:tcW w:w="2795" w:type="pct"/>
          </w:tcPr>
          <w:p w14:paraId="23B3A46A" w14:textId="01DE33D3"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5*</w:t>
            </w:r>
          </w:p>
          <w:p w14:paraId="3DB73F90" w14:textId="2BB4DB29"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17 vnt</w:t>
            </w:r>
            <w:r w:rsidRPr="00D06CC2">
              <w:rPr>
                <w:rFonts w:asciiTheme="minorHAnsi" w:hAnsiTheme="minorHAnsi" w:cstheme="minorHAnsi"/>
                <w:bCs/>
                <w:sz w:val="22"/>
                <w:szCs w:val="22"/>
              </w:rPr>
              <w:t>.</w:t>
            </w:r>
            <w:r w:rsidRPr="00D06CC2">
              <w:rPr>
                <w:rFonts w:asciiTheme="minorHAnsi" w:hAnsiTheme="minorHAnsi" w:cstheme="minorHAnsi"/>
                <w:b/>
                <w:sz w:val="22"/>
                <w:szCs w:val="22"/>
              </w:rPr>
              <w:t xml:space="preserve"> spintelių</w:t>
            </w:r>
            <w:r w:rsidRPr="00D06CC2">
              <w:rPr>
                <w:rFonts w:asciiTheme="minorHAnsi" w:hAnsiTheme="minorHAnsi" w:cstheme="minorHAnsi"/>
                <w:sz w:val="22"/>
                <w:szCs w:val="22"/>
              </w:rPr>
              <w:t xml:space="preserve"> (vienai sienos nišai gaminami 3 blokai po 3 spinteles ir 2 blokai po 4 spinteles)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1B86E290" w14:textId="3B372C10" w:rsidR="00004FAD" w:rsidRPr="00D06CC2" w:rsidRDefault="00004FAD" w:rsidP="00004FAD">
            <w:pPr>
              <w:rPr>
                <w:rFonts w:asciiTheme="minorHAnsi" w:hAnsiTheme="minorHAnsi" w:cstheme="minorHAnsi"/>
                <w:noProof/>
                <w:sz w:val="22"/>
                <w:szCs w:val="22"/>
                <w:lang w:eastAsia="lt-LT"/>
              </w:rPr>
            </w:pPr>
            <w:r w:rsidRPr="00D06CC2">
              <w:rPr>
                <w:rFonts w:asciiTheme="minorHAnsi" w:hAnsiTheme="minorHAnsi" w:cstheme="minorHAnsi"/>
                <w:noProof/>
                <w:sz w:val="22"/>
                <w:szCs w:val="22"/>
                <w:lang w:eastAsia="lt-LT"/>
              </w:rPr>
              <w:drawing>
                <wp:inline distT="0" distB="0" distL="0" distR="0" wp14:anchorId="4EA23EF3" wp14:editId="702663FE">
                  <wp:extent cx="3410553" cy="1104725"/>
                  <wp:effectExtent l="0" t="0" r="0" b="635"/>
                  <wp:docPr id="19" name="Picture 18">
                    <a:extLst xmlns:a="http://schemas.openxmlformats.org/drawingml/2006/main">
                      <a:ext uri="{FF2B5EF4-FFF2-40B4-BE49-F238E27FC236}">
                        <a16:creationId xmlns:a16="http://schemas.microsoft.com/office/drawing/2014/main" id="{3BB7F0E0-79E1-33DA-30C6-D9B95E071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BB7F0E0-79E1-33DA-30C6-D9B95E071668}"/>
                              </a:ext>
                            </a:extLst>
                          </pic:cNvPr>
                          <pic:cNvPicPr>
                            <a:picLocks noChangeAspect="1"/>
                          </pic:cNvPicPr>
                        </pic:nvPicPr>
                        <pic:blipFill>
                          <a:blip r:embed="rId10"/>
                          <a:stretch>
                            <a:fillRect/>
                          </a:stretch>
                        </pic:blipFill>
                        <pic:spPr>
                          <a:xfrm>
                            <a:off x="0" y="0"/>
                            <a:ext cx="3441021" cy="1114594"/>
                          </a:xfrm>
                          <a:prstGeom prst="rect">
                            <a:avLst/>
                          </a:prstGeom>
                        </pic:spPr>
                      </pic:pic>
                    </a:graphicData>
                  </a:graphic>
                </wp:inline>
              </w:drawing>
            </w:r>
          </w:p>
          <w:p w14:paraId="31F80819" w14:textId="26BC7D6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3e baldai), ir 2 priedą „Gaminamų baldų aprašas“ (Baldo Nr. 3a ir 3e).</w:t>
            </w:r>
          </w:p>
        </w:tc>
        <w:tc>
          <w:tcPr>
            <w:tcW w:w="1898" w:type="pct"/>
            <w:tcBorders>
              <w:bottom w:val="single" w:sz="4" w:space="0" w:color="auto"/>
              <w:tl2br w:val="nil"/>
            </w:tcBorders>
          </w:tcPr>
          <w:p w14:paraId="3429608D" w14:textId="7E599FC7"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2F3E1EA3" w14:textId="77777777" w:rsidTr="00863F4A">
        <w:trPr>
          <w:trHeight w:val="422"/>
        </w:trPr>
        <w:tc>
          <w:tcPr>
            <w:tcW w:w="307" w:type="pct"/>
          </w:tcPr>
          <w:p w14:paraId="1041FC9E" w14:textId="5D3949FE"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.1.</w:t>
            </w:r>
          </w:p>
        </w:tc>
        <w:tc>
          <w:tcPr>
            <w:tcW w:w="4693" w:type="pct"/>
            <w:gridSpan w:val="2"/>
          </w:tcPr>
          <w:p w14:paraId="603D6AFC" w14:textId="1B08350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04F05FD6" w14:textId="77777777" w:rsidTr="002153D4">
        <w:trPr>
          <w:trHeight w:val="562"/>
        </w:trPr>
        <w:tc>
          <w:tcPr>
            <w:tcW w:w="307" w:type="pct"/>
          </w:tcPr>
          <w:p w14:paraId="0F38C602" w14:textId="77777777" w:rsidR="006829D4" w:rsidRPr="00D06CC2" w:rsidRDefault="006829D4" w:rsidP="006829D4">
            <w:pPr>
              <w:rPr>
                <w:rFonts w:asciiTheme="minorHAnsi" w:hAnsiTheme="minorHAnsi" w:cstheme="minorHAnsi"/>
                <w:bCs/>
                <w:sz w:val="22"/>
                <w:szCs w:val="22"/>
              </w:rPr>
            </w:pPr>
          </w:p>
        </w:tc>
        <w:tc>
          <w:tcPr>
            <w:tcW w:w="2795" w:type="pct"/>
          </w:tcPr>
          <w:p w14:paraId="38DA2E91" w14:textId="2850525E"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5</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w:t>
            </w:r>
            <w:r w:rsidR="00980EC6">
              <w:rPr>
                <w:rFonts w:asciiTheme="minorHAnsi" w:hAnsiTheme="minorHAnsi" w:cstheme="minorHAnsi"/>
                <w:sz w:val="22"/>
                <w:szCs w:val="22"/>
              </w:rPr>
              <w:t>ir kojelių rėmas</w:t>
            </w:r>
            <w:r w:rsidRPr="00D06CC2">
              <w:rPr>
                <w:rFonts w:asciiTheme="minorHAnsi" w:hAnsiTheme="minorHAnsi" w:cstheme="minorHAnsi"/>
                <w:sz w:val="22"/>
                <w:szCs w:val="22"/>
              </w:rPr>
              <w:t>), lentynos ir durelės gaminamos iš LMDP arba lygiavertės, kurios storis ne mažiau kaip 18 mm.</w:t>
            </w:r>
          </w:p>
          <w:p w14:paraId="1010FEEA" w14:textId="2101A4DB" w:rsidR="006829D4" w:rsidRPr="00D06CC2" w:rsidRDefault="006829D4" w:rsidP="006829D4">
            <w:pPr>
              <w:rPr>
                <w:rFonts w:asciiTheme="minorHAnsi" w:hAnsiTheme="minorHAnsi" w:cstheme="minorHAnsi"/>
                <w:sz w:val="22"/>
                <w:szCs w:val="22"/>
                <w:highlight w:val="yellow"/>
              </w:rPr>
            </w:pPr>
          </w:p>
        </w:tc>
        <w:tc>
          <w:tcPr>
            <w:tcW w:w="1898" w:type="pct"/>
            <w:tcBorders>
              <w:bottom w:val="single" w:sz="4" w:space="0" w:color="auto"/>
              <w:tl2br w:val="nil"/>
            </w:tcBorders>
          </w:tcPr>
          <w:p w14:paraId="771015B8" w14:textId="55F067C8" w:rsidR="006829D4" w:rsidRPr="00D06CC2" w:rsidRDefault="006829D4" w:rsidP="006829D4">
            <w:pPr>
              <w:rPr>
                <w:rFonts w:asciiTheme="minorHAnsi" w:eastAsia="Calibri" w:hAnsiTheme="minorHAnsi" w:cstheme="minorHAnsi"/>
                <w:sz w:val="22"/>
                <w:szCs w:val="22"/>
              </w:rPr>
            </w:pPr>
            <w:r w:rsidRPr="00E00616">
              <w:rPr>
                <w:rFonts w:ascii="Calibri" w:eastAsia="Calibri" w:hAnsi="Calibri" w:cs="Calibri"/>
                <w:sz w:val="22"/>
                <w:szCs w:val="22"/>
              </w:rPr>
              <w:t xml:space="preserve">Plokštės gamintojas / prekės ženklas </w:t>
            </w:r>
            <w:r w:rsidRPr="00E00616">
              <w:rPr>
                <w:rFonts w:ascii="Calibri" w:eastAsia="Calibri" w:hAnsi="Calibri" w:cs="Calibri"/>
                <w:i/>
                <w:color w:val="005EAC"/>
                <w:sz w:val="22"/>
                <w:szCs w:val="22"/>
              </w:rPr>
              <w:t>(nurodyti):</w:t>
            </w:r>
            <w:r w:rsidRPr="00E00616">
              <w:rPr>
                <w:rFonts w:ascii="Calibri" w:eastAsia="Calibri" w:hAnsi="Calibri" w:cs="Calibri"/>
                <w:color w:val="005EAC"/>
                <w:sz w:val="22"/>
                <w:szCs w:val="22"/>
              </w:rPr>
              <w:t xml:space="preserve"> </w:t>
            </w:r>
            <w:r w:rsidRPr="00E00616">
              <w:rPr>
                <w:rFonts w:ascii="Calibri" w:eastAsia="Calibri" w:hAnsi="Calibri" w:cs="Calibri"/>
                <w:sz w:val="22"/>
                <w:szCs w:val="22"/>
              </w:rPr>
              <w:t xml:space="preserve">............................, </w:t>
            </w:r>
            <w:r w:rsidRPr="00E00616">
              <w:rPr>
                <w:rFonts w:ascii="Calibri" w:hAnsi="Calibri" w:cs="Calibri"/>
                <w:color w:val="000000"/>
                <w:sz w:val="22"/>
                <w:szCs w:val="22"/>
              </w:rPr>
              <w:t xml:space="preserve">plokštės medžiaga </w:t>
            </w:r>
            <w:r w:rsidRPr="00E00616">
              <w:rPr>
                <w:rFonts w:ascii="Calibri" w:hAnsi="Calibri" w:cs="Calibri"/>
                <w:i/>
                <w:color w:val="005EAC"/>
                <w:sz w:val="22"/>
                <w:szCs w:val="22"/>
              </w:rPr>
              <w:t>(įrašyti konkrečią medžiagą (LMDP arba lygiavertė (konkrečiai ją įvardinant):</w:t>
            </w:r>
            <w:r w:rsidRPr="00E00616">
              <w:rPr>
                <w:rFonts w:ascii="Calibri" w:hAnsi="Calibri" w:cs="Calibri"/>
                <w:i/>
                <w:color w:val="0070C0"/>
                <w:sz w:val="22"/>
                <w:szCs w:val="22"/>
              </w:rPr>
              <w:t xml:space="preserve"> </w:t>
            </w:r>
            <w:r w:rsidRPr="00E00616">
              <w:rPr>
                <w:rFonts w:ascii="Calibri" w:hAnsi="Calibri" w:cs="Calibri"/>
                <w:color w:val="000000"/>
                <w:sz w:val="22"/>
                <w:szCs w:val="22"/>
              </w:rPr>
              <w:t xml:space="preserve">................, plokštės storis </w:t>
            </w:r>
            <w:r w:rsidRPr="00E00616">
              <w:rPr>
                <w:rFonts w:ascii="Calibri" w:hAnsi="Calibri" w:cs="Calibri"/>
                <w:i/>
                <w:color w:val="005EAC"/>
                <w:sz w:val="22"/>
                <w:szCs w:val="22"/>
              </w:rPr>
              <w:t>(įrašyti konkrečią reikšmę):</w:t>
            </w:r>
            <w:r w:rsidRPr="00E00616">
              <w:rPr>
                <w:rFonts w:ascii="Calibri" w:hAnsi="Calibri" w:cs="Calibri"/>
                <w:i/>
                <w:color w:val="0070C0"/>
                <w:sz w:val="22"/>
                <w:szCs w:val="22"/>
              </w:rPr>
              <w:t xml:space="preserve"> </w:t>
            </w:r>
            <w:r w:rsidRPr="00E00616">
              <w:rPr>
                <w:rFonts w:ascii="Calibri" w:hAnsi="Calibri" w:cs="Calibri"/>
                <w:color w:val="000000"/>
                <w:sz w:val="22"/>
                <w:szCs w:val="22"/>
              </w:rPr>
              <w:t>................ mm.</w:t>
            </w:r>
          </w:p>
        </w:tc>
      </w:tr>
      <w:tr w:rsidR="006829D4" w:rsidRPr="00D06CC2" w14:paraId="26305AB0" w14:textId="77777777" w:rsidTr="002153D4">
        <w:trPr>
          <w:trHeight w:val="562"/>
        </w:trPr>
        <w:tc>
          <w:tcPr>
            <w:tcW w:w="307" w:type="pct"/>
          </w:tcPr>
          <w:p w14:paraId="3ED73A92" w14:textId="77777777" w:rsidR="006829D4" w:rsidRPr="00D06CC2" w:rsidRDefault="006829D4" w:rsidP="006829D4">
            <w:pPr>
              <w:rPr>
                <w:rFonts w:asciiTheme="minorHAnsi" w:hAnsiTheme="minorHAnsi" w:cstheme="minorHAnsi"/>
                <w:bCs/>
                <w:sz w:val="22"/>
                <w:szCs w:val="22"/>
              </w:rPr>
            </w:pPr>
          </w:p>
        </w:tc>
        <w:tc>
          <w:tcPr>
            <w:tcW w:w="2795" w:type="pct"/>
          </w:tcPr>
          <w:p w14:paraId="61EECF59" w14:textId="4BCFCF46"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l2br w:val="nil"/>
            </w:tcBorders>
          </w:tcPr>
          <w:p w14:paraId="21958125" w14:textId="2643C4AD" w:rsidR="006829D4" w:rsidRPr="00D06CC2" w:rsidRDefault="006829D4" w:rsidP="006829D4">
            <w:pPr>
              <w:rPr>
                <w:rFonts w:asciiTheme="minorHAnsi" w:eastAsia="Calibri" w:hAnsiTheme="minorHAnsi" w:cstheme="minorHAnsi"/>
                <w:sz w:val="22"/>
                <w:szCs w:val="22"/>
              </w:rPr>
            </w:pPr>
            <w:r w:rsidRPr="00E00616">
              <w:rPr>
                <w:rFonts w:ascii="Calibri" w:eastAsia="Calibri" w:hAnsi="Calibri" w:cs="Calibri"/>
                <w:sz w:val="22"/>
                <w:szCs w:val="22"/>
              </w:rPr>
              <w:t xml:space="preserve">Plokštės gamintojas / prekės ženklas </w:t>
            </w:r>
            <w:r w:rsidRPr="00E00616">
              <w:rPr>
                <w:rFonts w:ascii="Calibri" w:eastAsia="Calibri" w:hAnsi="Calibri" w:cs="Calibri"/>
                <w:i/>
                <w:color w:val="005EAC"/>
                <w:sz w:val="22"/>
                <w:szCs w:val="22"/>
              </w:rPr>
              <w:t>(nurodyti):</w:t>
            </w:r>
            <w:r w:rsidRPr="00E00616">
              <w:rPr>
                <w:rFonts w:ascii="Calibri" w:eastAsia="Calibri" w:hAnsi="Calibri" w:cs="Calibri"/>
                <w:color w:val="005EAC"/>
                <w:sz w:val="22"/>
                <w:szCs w:val="22"/>
              </w:rPr>
              <w:t xml:space="preserve"> </w:t>
            </w:r>
            <w:r w:rsidRPr="00E00616">
              <w:rPr>
                <w:rFonts w:ascii="Calibri" w:eastAsia="Calibri" w:hAnsi="Calibri" w:cs="Calibri"/>
                <w:sz w:val="22"/>
                <w:szCs w:val="22"/>
              </w:rPr>
              <w:t xml:space="preserve">............................, </w:t>
            </w:r>
            <w:r w:rsidRPr="00E00616">
              <w:rPr>
                <w:rFonts w:ascii="Calibri" w:hAnsi="Calibri" w:cs="Calibri"/>
                <w:color w:val="000000"/>
                <w:sz w:val="22"/>
                <w:szCs w:val="22"/>
              </w:rPr>
              <w:t xml:space="preserve">plokštės medžiaga </w:t>
            </w:r>
            <w:r w:rsidRPr="00E00616">
              <w:rPr>
                <w:rFonts w:ascii="Calibri" w:hAnsi="Calibri" w:cs="Calibri"/>
                <w:i/>
                <w:color w:val="005EAC"/>
                <w:sz w:val="22"/>
                <w:szCs w:val="22"/>
              </w:rPr>
              <w:t>(įrašyti konkrečią medžiagą (LMDP arba lygiavertė (konkrečiai ją įvardinant):</w:t>
            </w:r>
            <w:r w:rsidRPr="00E00616">
              <w:rPr>
                <w:rFonts w:ascii="Calibri" w:hAnsi="Calibri" w:cs="Calibri"/>
                <w:i/>
                <w:color w:val="0070C0"/>
                <w:sz w:val="22"/>
                <w:szCs w:val="22"/>
              </w:rPr>
              <w:t xml:space="preserve"> </w:t>
            </w:r>
            <w:r w:rsidRPr="00E00616">
              <w:rPr>
                <w:rFonts w:ascii="Calibri" w:hAnsi="Calibri" w:cs="Calibri"/>
                <w:color w:val="000000"/>
                <w:sz w:val="22"/>
                <w:szCs w:val="22"/>
              </w:rPr>
              <w:t xml:space="preserve">................, plokštės storis </w:t>
            </w:r>
            <w:r w:rsidRPr="00E00616">
              <w:rPr>
                <w:rFonts w:ascii="Calibri" w:hAnsi="Calibri" w:cs="Calibri"/>
                <w:i/>
                <w:color w:val="005EAC"/>
                <w:sz w:val="22"/>
                <w:szCs w:val="22"/>
              </w:rPr>
              <w:t>(įrašyti konkrečią reikšmę):</w:t>
            </w:r>
            <w:r w:rsidRPr="00E00616">
              <w:rPr>
                <w:rFonts w:ascii="Calibri" w:hAnsi="Calibri" w:cs="Calibri"/>
                <w:i/>
                <w:color w:val="0070C0"/>
                <w:sz w:val="22"/>
                <w:szCs w:val="22"/>
              </w:rPr>
              <w:t xml:space="preserve"> </w:t>
            </w:r>
            <w:r w:rsidRPr="00E00616">
              <w:rPr>
                <w:rFonts w:ascii="Calibri" w:hAnsi="Calibri" w:cs="Calibri"/>
                <w:color w:val="000000"/>
                <w:sz w:val="22"/>
                <w:szCs w:val="22"/>
              </w:rPr>
              <w:t>................ mm.</w:t>
            </w:r>
          </w:p>
        </w:tc>
      </w:tr>
      <w:tr w:rsidR="006829D4" w:rsidRPr="00D06CC2" w14:paraId="00F6F0DE" w14:textId="77777777" w:rsidTr="002153D4">
        <w:trPr>
          <w:trHeight w:val="562"/>
        </w:trPr>
        <w:tc>
          <w:tcPr>
            <w:tcW w:w="307" w:type="pct"/>
          </w:tcPr>
          <w:p w14:paraId="26ACA00C" w14:textId="77777777" w:rsidR="006829D4" w:rsidRPr="00D06CC2" w:rsidRDefault="006829D4" w:rsidP="006829D4">
            <w:pPr>
              <w:rPr>
                <w:rFonts w:asciiTheme="minorHAnsi" w:hAnsiTheme="minorHAnsi" w:cstheme="minorHAnsi"/>
                <w:bCs/>
                <w:sz w:val="22"/>
                <w:szCs w:val="22"/>
              </w:rPr>
            </w:pPr>
          </w:p>
        </w:tc>
        <w:tc>
          <w:tcPr>
            <w:tcW w:w="2795" w:type="pct"/>
          </w:tcPr>
          <w:p w14:paraId="2BE6E5D6" w14:textId="4C3ECD53"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5</w:t>
            </w:r>
            <w:r w:rsidRPr="00D06CC2">
              <w:rPr>
                <w:rFonts w:asciiTheme="minorHAnsi" w:hAnsiTheme="minorHAnsi" w:cstheme="minorHAnsi"/>
                <w:sz w:val="22"/>
                <w:szCs w:val="22"/>
              </w:rPr>
              <w:t>.1.3. Nugarėlė dengiama LMDP plokšte arba lygiaverte, kurios storis ne mažiau kaip 12 mm.</w:t>
            </w:r>
          </w:p>
          <w:p w14:paraId="4784A215" w14:textId="77777777" w:rsidR="006829D4" w:rsidRPr="00D06CC2" w:rsidRDefault="006829D4" w:rsidP="006829D4">
            <w:pPr>
              <w:rPr>
                <w:rFonts w:asciiTheme="minorHAnsi" w:hAnsiTheme="minorHAnsi" w:cstheme="minorHAnsi"/>
                <w:sz w:val="22"/>
                <w:szCs w:val="22"/>
              </w:rPr>
            </w:pPr>
          </w:p>
        </w:tc>
        <w:tc>
          <w:tcPr>
            <w:tcW w:w="1898" w:type="pct"/>
            <w:tcBorders>
              <w:bottom w:val="single" w:sz="4" w:space="0" w:color="auto"/>
              <w:tl2br w:val="nil"/>
            </w:tcBorders>
          </w:tcPr>
          <w:p w14:paraId="464AE289" w14:textId="084DBD55" w:rsidR="006829D4" w:rsidRPr="00D06CC2" w:rsidRDefault="006829D4" w:rsidP="006829D4">
            <w:pPr>
              <w:rPr>
                <w:rFonts w:asciiTheme="minorHAnsi" w:eastAsia="Calibri" w:hAnsiTheme="minorHAnsi" w:cstheme="minorHAnsi"/>
                <w:sz w:val="22"/>
                <w:szCs w:val="22"/>
              </w:rPr>
            </w:pPr>
            <w:r w:rsidRPr="00E00616">
              <w:rPr>
                <w:rFonts w:ascii="Calibri" w:eastAsia="Calibri" w:hAnsi="Calibri" w:cs="Calibri"/>
                <w:sz w:val="22"/>
                <w:szCs w:val="22"/>
              </w:rPr>
              <w:t xml:space="preserve">Plokštės gamintojas / prekės ženklas </w:t>
            </w:r>
            <w:r w:rsidRPr="00E00616">
              <w:rPr>
                <w:rFonts w:ascii="Calibri" w:eastAsia="Calibri" w:hAnsi="Calibri" w:cs="Calibri"/>
                <w:i/>
                <w:color w:val="005EAC"/>
                <w:sz w:val="22"/>
                <w:szCs w:val="22"/>
              </w:rPr>
              <w:t>(nurodyti):</w:t>
            </w:r>
            <w:r w:rsidRPr="00E00616">
              <w:rPr>
                <w:rFonts w:ascii="Calibri" w:eastAsia="Calibri" w:hAnsi="Calibri" w:cs="Calibri"/>
                <w:color w:val="005EAC"/>
                <w:sz w:val="22"/>
                <w:szCs w:val="22"/>
              </w:rPr>
              <w:t xml:space="preserve"> </w:t>
            </w:r>
            <w:r w:rsidRPr="00E00616">
              <w:rPr>
                <w:rFonts w:ascii="Calibri" w:eastAsia="Calibri" w:hAnsi="Calibri" w:cs="Calibri"/>
                <w:sz w:val="22"/>
                <w:szCs w:val="22"/>
              </w:rPr>
              <w:t xml:space="preserve">............................, </w:t>
            </w:r>
            <w:r w:rsidRPr="00E00616">
              <w:rPr>
                <w:rFonts w:ascii="Calibri" w:hAnsi="Calibri" w:cs="Calibri"/>
                <w:color w:val="000000"/>
                <w:sz w:val="22"/>
                <w:szCs w:val="22"/>
              </w:rPr>
              <w:t xml:space="preserve">plokštės medžiaga </w:t>
            </w:r>
            <w:r w:rsidRPr="00E00616">
              <w:rPr>
                <w:rFonts w:ascii="Calibri" w:hAnsi="Calibri" w:cs="Calibri"/>
                <w:i/>
                <w:color w:val="005EAC"/>
                <w:sz w:val="22"/>
                <w:szCs w:val="22"/>
              </w:rPr>
              <w:t>(įrašyti konkrečią medžiagą (LMDP arba lygiavertė (konkrečiai ją įvardinant):</w:t>
            </w:r>
            <w:r w:rsidRPr="00E00616">
              <w:rPr>
                <w:rFonts w:ascii="Calibri" w:hAnsi="Calibri" w:cs="Calibri"/>
                <w:i/>
                <w:color w:val="0070C0"/>
                <w:sz w:val="22"/>
                <w:szCs w:val="22"/>
              </w:rPr>
              <w:t xml:space="preserve"> </w:t>
            </w:r>
            <w:r w:rsidRPr="00E00616">
              <w:rPr>
                <w:rFonts w:ascii="Calibri" w:hAnsi="Calibri" w:cs="Calibri"/>
                <w:color w:val="000000"/>
                <w:sz w:val="22"/>
                <w:szCs w:val="22"/>
              </w:rPr>
              <w:t xml:space="preserve">................, plokštės storis </w:t>
            </w:r>
            <w:r w:rsidRPr="00E00616">
              <w:rPr>
                <w:rFonts w:ascii="Calibri" w:hAnsi="Calibri" w:cs="Calibri"/>
                <w:i/>
                <w:color w:val="005EAC"/>
                <w:sz w:val="22"/>
                <w:szCs w:val="22"/>
              </w:rPr>
              <w:t>(įrašyti konkrečią reikšmę):</w:t>
            </w:r>
            <w:r w:rsidRPr="00E00616">
              <w:rPr>
                <w:rFonts w:ascii="Calibri" w:hAnsi="Calibri" w:cs="Calibri"/>
                <w:i/>
                <w:color w:val="0070C0"/>
                <w:sz w:val="22"/>
                <w:szCs w:val="22"/>
              </w:rPr>
              <w:t xml:space="preserve"> </w:t>
            </w:r>
            <w:r w:rsidRPr="00E00616">
              <w:rPr>
                <w:rFonts w:ascii="Calibri" w:hAnsi="Calibri" w:cs="Calibri"/>
                <w:color w:val="000000"/>
                <w:sz w:val="22"/>
                <w:szCs w:val="22"/>
              </w:rPr>
              <w:t>................ mm.</w:t>
            </w:r>
          </w:p>
        </w:tc>
      </w:tr>
      <w:tr w:rsidR="00004FAD" w:rsidRPr="00D06CC2" w14:paraId="2C8CF527" w14:textId="77777777" w:rsidTr="002153D4">
        <w:trPr>
          <w:trHeight w:val="562"/>
        </w:trPr>
        <w:tc>
          <w:tcPr>
            <w:tcW w:w="307" w:type="pct"/>
          </w:tcPr>
          <w:p w14:paraId="44D595F8" w14:textId="77777777" w:rsidR="00004FAD" w:rsidRPr="00D06CC2" w:rsidRDefault="00004FAD" w:rsidP="00004FAD">
            <w:pPr>
              <w:rPr>
                <w:rFonts w:asciiTheme="minorHAnsi" w:hAnsiTheme="minorHAnsi" w:cstheme="minorHAnsi"/>
                <w:bCs/>
                <w:sz w:val="22"/>
                <w:szCs w:val="22"/>
              </w:rPr>
            </w:pPr>
          </w:p>
        </w:tc>
        <w:tc>
          <w:tcPr>
            <w:tcW w:w="2795" w:type="pct"/>
          </w:tcPr>
          <w:p w14:paraId="50E71C64" w14:textId="59665441" w:rsidR="00004FAD" w:rsidRPr="00D06CC2" w:rsidRDefault="00BA6D72" w:rsidP="00004FAD">
            <w:pPr>
              <w:rPr>
                <w:rFonts w:asciiTheme="minorHAnsi" w:hAnsiTheme="minorHAnsi" w:cstheme="minorHAnsi"/>
                <w:sz w:val="22"/>
                <w:szCs w:val="22"/>
                <w:highlight w:val="cyan"/>
              </w:rPr>
            </w:pPr>
            <w:r>
              <w:rPr>
                <w:rFonts w:asciiTheme="minorHAnsi" w:hAnsiTheme="minorHAnsi" w:cstheme="minorHAnsi"/>
                <w:sz w:val="22"/>
                <w:szCs w:val="22"/>
              </w:rPr>
              <w:t>5</w:t>
            </w:r>
            <w:r w:rsidR="00004FAD" w:rsidRPr="00D06CC2">
              <w:rPr>
                <w:rFonts w:asciiTheme="minorHAnsi" w:hAnsiTheme="minorHAnsi" w:cstheme="minorHAnsi"/>
                <w:sz w:val="22"/>
                <w:szCs w:val="22"/>
              </w:rPr>
              <w:t>.1.4</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bottom w:val="single" w:sz="4" w:space="0" w:color="auto"/>
              <w:tl2br w:val="nil"/>
            </w:tcBorders>
          </w:tcPr>
          <w:p w14:paraId="4D39053D" w14:textId="32DE5D95"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723CA71" w14:textId="77777777" w:rsidTr="002153D4">
        <w:trPr>
          <w:trHeight w:val="562"/>
        </w:trPr>
        <w:tc>
          <w:tcPr>
            <w:tcW w:w="307" w:type="pct"/>
          </w:tcPr>
          <w:p w14:paraId="454B51C8" w14:textId="77777777" w:rsidR="00004FAD" w:rsidRPr="00D06CC2" w:rsidRDefault="00004FAD" w:rsidP="00004FAD">
            <w:pPr>
              <w:rPr>
                <w:rFonts w:asciiTheme="minorHAnsi" w:hAnsiTheme="minorHAnsi" w:cstheme="minorHAnsi"/>
                <w:bCs/>
                <w:sz w:val="22"/>
                <w:szCs w:val="22"/>
              </w:rPr>
            </w:pPr>
          </w:p>
        </w:tc>
        <w:tc>
          <w:tcPr>
            <w:tcW w:w="2795" w:type="pct"/>
          </w:tcPr>
          <w:p w14:paraId="758D372D" w14:textId="50728214" w:rsidR="00004FAD" w:rsidRPr="00D06CC2" w:rsidRDefault="00BA6D72" w:rsidP="00004FAD">
            <w:pPr>
              <w:rPr>
                <w:rFonts w:asciiTheme="minorHAnsi" w:hAnsiTheme="minorHAnsi" w:cstheme="minorHAnsi"/>
                <w:sz w:val="22"/>
                <w:szCs w:val="22"/>
                <w:highlight w:val="cyan"/>
              </w:rPr>
            </w:pPr>
            <w:r>
              <w:rPr>
                <w:rFonts w:asciiTheme="minorHAnsi" w:hAnsiTheme="minorHAnsi" w:cstheme="minorHAnsi"/>
                <w:sz w:val="22"/>
                <w:szCs w:val="22"/>
              </w:rPr>
              <w:t>5</w:t>
            </w:r>
            <w:r w:rsidR="00004FAD" w:rsidRPr="00D06CC2">
              <w:rPr>
                <w:rFonts w:asciiTheme="minorHAnsi" w:hAnsiTheme="minorHAnsi" w:cstheme="minorHAnsi"/>
                <w:sz w:val="22"/>
                <w:szCs w:val="22"/>
              </w:rPr>
              <w:t>.1.5</w:t>
            </w:r>
            <w:r w:rsidR="00004FAD" w:rsidRPr="004A1A2E">
              <w:rPr>
                <w:rFonts w:asciiTheme="minorHAnsi" w:hAnsiTheme="minorHAnsi" w:cstheme="minorHAnsi"/>
                <w:sz w:val="22"/>
                <w:szCs w:val="22"/>
              </w:rPr>
              <w:t xml:space="preserve">.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l2br w:val="nil"/>
            </w:tcBorders>
          </w:tcPr>
          <w:p w14:paraId="458AAB2A" w14:textId="2F2F48A7"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7C2B9FAE" w14:textId="77737472" w:rsidTr="002153D4">
        <w:trPr>
          <w:trHeight w:val="562"/>
        </w:trPr>
        <w:tc>
          <w:tcPr>
            <w:tcW w:w="307" w:type="pct"/>
          </w:tcPr>
          <w:p w14:paraId="4EFBEFA1" w14:textId="0DAA5A16"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.2.</w:t>
            </w:r>
          </w:p>
        </w:tc>
        <w:tc>
          <w:tcPr>
            <w:tcW w:w="2795" w:type="pct"/>
            <w:tcBorders>
              <w:right w:val="single" w:sz="4" w:space="0" w:color="auto"/>
            </w:tcBorders>
          </w:tcPr>
          <w:p w14:paraId="49DC18F9" w14:textId="0747DB69"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5.2.1. </w:t>
            </w:r>
            <w:r w:rsidRPr="00D06CC2">
              <w:rPr>
                <w:rFonts w:asciiTheme="minorHAnsi" w:hAnsiTheme="minorHAnsi" w:cstheme="minorHAnsi"/>
                <w:spacing w:val="-2"/>
                <w:sz w:val="22"/>
                <w:szCs w:val="22"/>
              </w:rPr>
              <w:t>Pageidaujamos spalvos*:</w:t>
            </w:r>
          </w:p>
          <w:p w14:paraId="1BB6F255" w14:textId="123147B4"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2</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547B739B" w14:textId="6F187E95"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1F0EDB26" w14:textId="06F2BD44"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derinama Sutarties vykdymo metu;</w:t>
            </w:r>
          </w:p>
          <w:p w14:paraId="17FA127B" w14:textId="0786B66D"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6FA3ABB5" w14:textId="6C8D64A1"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74FF3357" w14:textId="33BFE189"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5</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7D6182B8" w14:textId="77777777" w:rsidR="009F6232" w:rsidRDefault="009F6232" w:rsidP="009F6232">
            <w:pPr>
              <w:rPr>
                <w:rFonts w:asciiTheme="minorHAnsi" w:hAnsiTheme="minorHAnsi" w:cstheme="minorHAnsi"/>
                <w:iCs/>
                <w:sz w:val="22"/>
                <w:szCs w:val="22"/>
              </w:rPr>
            </w:pPr>
          </w:p>
          <w:p w14:paraId="20E0BF43" w14:textId="4FD907A4"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5.2.2.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69162EE6" w14:textId="77777777" w:rsidR="009F6232" w:rsidRPr="00D06CC2" w:rsidRDefault="009F6232" w:rsidP="009F6232">
            <w:pPr>
              <w:rPr>
                <w:rFonts w:asciiTheme="minorHAnsi" w:hAnsiTheme="minorHAnsi" w:cstheme="minorHAnsi"/>
                <w:iCs/>
                <w:sz w:val="22"/>
                <w:szCs w:val="22"/>
              </w:rPr>
            </w:pPr>
          </w:p>
          <w:p w14:paraId="1E4BC514" w14:textId="13122B4A"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4B5759B3" w14:textId="31ECBBE4"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t>5</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5BD45772" w14:textId="743F331A"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5.2.2.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B080393" w14:textId="7DBC7CAD" w:rsidTr="002153D4">
        <w:trPr>
          <w:trHeight w:val="562"/>
        </w:trPr>
        <w:tc>
          <w:tcPr>
            <w:tcW w:w="307" w:type="pct"/>
          </w:tcPr>
          <w:p w14:paraId="3099CC4D" w14:textId="5FED41E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.3.</w:t>
            </w:r>
          </w:p>
          <w:p w14:paraId="173F63A4"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0A9E04DF"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B2D9C87"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FDAC5C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16E1475F"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4D5EE4B7" w14:textId="5B7BBB3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4C790D8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23AD9EA" w14:textId="25688832" w:rsidTr="002153D4">
        <w:trPr>
          <w:trHeight w:val="562"/>
        </w:trPr>
        <w:tc>
          <w:tcPr>
            <w:tcW w:w="307" w:type="pct"/>
          </w:tcPr>
          <w:p w14:paraId="5D7E05F4" w14:textId="794EC4D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 xml:space="preserve">.4. </w:t>
            </w:r>
          </w:p>
        </w:tc>
        <w:tc>
          <w:tcPr>
            <w:tcW w:w="2795" w:type="pct"/>
            <w:tcBorders>
              <w:right w:val="single" w:sz="4" w:space="0" w:color="auto"/>
            </w:tcBorders>
          </w:tcPr>
          <w:p w14:paraId="46B73C87" w14:textId="4C6BF75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3e baldai), ir 2 priedą „Gaminamų baldų aprašas“ (Baldo Nr. 3a ir 3e).</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E99ED8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7880CA6" w14:textId="7843EBD2" w:rsidTr="002153D4">
        <w:trPr>
          <w:trHeight w:val="562"/>
        </w:trPr>
        <w:tc>
          <w:tcPr>
            <w:tcW w:w="307" w:type="pct"/>
          </w:tcPr>
          <w:p w14:paraId="56C6DFEA" w14:textId="22909585" w:rsidR="00004FAD" w:rsidRPr="00015836" w:rsidRDefault="00004FAD" w:rsidP="00004FAD">
            <w:pPr>
              <w:rPr>
                <w:rFonts w:asciiTheme="minorHAnsi" w:hAnsiTheme="minorHAnsi" w:cstheme="minorHAnsi"/>
                <w:b/>
                <w:sz w:val="22"/>
                <w:szCs w:val="22"/>
              </w:rPr>
            </w:pPr>
            <w:r>
              <w:rPr>
                <w:rFonts w:asciiTheme="minorHAnsi" w:hAnsiTheme="minorHAnsi" w:cstheme="minorHAnsi"/>
                <w:b/>
                <w:sz w:val="22"/>
                <w:szCs w:val="22"/>
              </w:rPr>
              <w:t>6.</w:t>
            </w:r>
          </w:p>
        </w:tc>
        <w:tc>
          <w:tcPr>
            <w:tcW w:w="2795" w:type="pct"/>
            <w:tcBorders>
              <w:right w:val="single" w:sz="4" w:space="0" w:color="auto"/>
            </w:tcBorders>
          </w:tcPr>
          <w:p w14:paraId="3B413ECE" w14:textId="392C348E"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6*</w:t>
            </w:r>
          </w:p>
          <w:p w14:paraId="51133203" w14:textId="51D1AF8D"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45 vnt</w:t>
            </w:r>
            <w:r w:rsidRPr="00D06CC2">
              <w:rPr>
                <w:rFonts w:asciiTheme="minorHAnsi" w:hAnsiTheme="minorHAnsi" w:cstheme="minorHAnsi"/>
                <w:bCs/>
                <w:sz w:val="22"/>
                <w:szCs w:val="22"/>
              </w:rPr>
              <w:t xml:space="preserve">. </w:t>
            </w:r>
            <w:r w:rsidRPr="00D06CC2">
              <w:rPr>
                <w:rFonts w:asciiTheme="minorHAnsi" w:hAnsiTheme="minorHAnsi" w:cstheme="minorHAnsi"/>
                <w:b/>
                <w:sz w:val="22"/>
                <w:szCs w:val="22"/>
              </w:rPr>
              <w:t>spintelių</w:t>
            </w:r>
            <w:r w:rsidRPr="00D06CC2">
              <w:rPr>
                <w:rFonts w:asciiTheme="minorHAnsi" w:hAnsiTheme="minorHAnsi" w:cstheme="minorHAnsi"/>
                <w:bCs/>
                <w:sz w:val="22"/>
                <w:szCs w:val="22"/>
              </w:rPr>
              <w:t xml:space="preserve"> </w:t>
            </w:r>
            <w:r w:rsidRPr="00D06CC2">
              <w:rPr>
                <w:rFonts w:asciiTheme="minorHAnsi" w:hAnsiTheme="minorHAnsi" w:cstheme="minorHAnsi"/>
                <w:sz w:val="22"/>
                <w:szCs w:val="22"/>
              </w:rPr>
              <w:t>(vienai sienos nišai gaminami 5 blokai po 3 spinteles (15 vnt. spintelių) – viso 3 nišos)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4D78AC2A" w14:textId="65E9A56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lastRenderedPageBreak/>
              <w:drawing>
                <wp:inline distT="0" distB="0" distL="0" distR="0" wp14:anchorId="4F7AF5C6" wp14:editId="1FC4E034">
                  <wp:extent cx="2200275" cy="804411"/>
                  <wp:effectExtent l="0" t="0" r="0" b="0"/>
                  <wp:docPr id="20" name="Picture 19">
                    <a:extLst xmlns:a="http://schemas.openxmlformats.org/drawingml/2006/main">
                      <a:ext uri="{FF2B5EF4-FFF2-40B4-BE49-F238E27FC236}">
                        <a16:creationId xmlns:a16="http://schemas.microsoft.com/office/drawing/2014/main" id="{C1F5A7C9-4651-4D1F-4A4C-81390AF2A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1F5A7C9-4651-4D1F-4A4C-81390AF2AF01}"/>
                              </a:ext>
                            </a:extLst>
                          </pic:cNvPr>
                          <pic:cNvPicPr>
                            <a:picLocks noChangeAspect="1"/>
                          </pic:cNvPicPr>
                        </pic:nvPicPr>
                        <pic:blipFill>
                          <a:blip r:embed="rId11"/>
                          <a:stretch>
                            <a:fillRect/>
                          </a:stretch>
                        </pic:blipFill>
                        <pic:spPr>
                          <a:xfrm>
                            <a:off x="0" y="0"/>
                            <a:ext cx="2221021" cy="811996"/>
                          </a:xfrm>
                          <a:prstGeom prst="rect">
                            <a:avLst/>
                          </a:prstGeom>
                        </pic:spPr>
                      </pic:pic>
                    </a:graphicData>
                  </a:graphic>
                </wp:inline>
              </w:drawing>
            </w:r>
          </w:p>
          <w:p w14:paraId="78563752" w14:textId="1E9534A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5D11F236" wp14:editId="1485F203">
                  <wp:extent cx="2200275" cy="804411"/>
                  <wp:effectExtent l="0" t="0" r="0" b="0"/>
                  <wp:docPr id="2107899170" name="Picture 19">
                    <a:extLst xmlns:a="http://schemas.openxmlformats.org/drawingml/2006/main">
                      <a:ext uri="{FF2B5EF4-FFF2-40B4-BE49-F238E27FC236}">
                        <a16:creationId xmlns:a16="http://schemas.microsoft.com/office/drawing/2014/main" id="{C1F5A7C9-4651-4D1F-4A4C-81390AF2A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1F5A7C9-4651-4D1F-4A4C-81390AF2AF01}"/>
                              </a:ext>
                            </a:extLst>
                          </pic:cNvPr>
                          <pic:cNvPicPr>
                            <a:picLocks noChangeAspect="1"/>
                          </pic:cNvPicPr>
                        </pic:nvPicPr>
                        <pic:blipFill>
                          <a:blip r:embed="rId11"/>
                          <a:stretch>
                            <a:fillRect/>
                          </a:stretch>
                        </pic:blipFill>
                        <pic:spPr>
                          <a:xfrm>
                            <a:off x="0" y="0"/>
                            <a:ext cx="2221021" cy="811996"/>
                          </a:xfrm>
                          <a:prstGeom prst="rect">
                            <a:avLst/>
                          </a:prstGeom>
                        </pic:spPr>
                      </pic:pic>
                    </a:graphicData>
                  </a:graphic>
                </wp:inline>
              </w:drawing>
            </w:r>
          </w:p>
          <w:p w14:paraId="2912DB55" w14:textId="07ABA0A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5E3F6EBA" wp14:editId="4287AEA9">
                  <wp:extent cx="2200275" cy="804411"/>
                  <wp:effectExtent l="0" t="0" r="0" b="0"/>
                  <wp:docPr id="1222841274" name="Picture 19">
                    <a:extLst xmlns:a="http://schemas.openxmlformats.org/drawingml/2006/main">
                      <a:ext uri="{FF2B5EF4-FFF2-40B4-BE49-F238E27FC236}">
                        <a16:creationId xmlns:a16="http://schemas.microsoft.com/office/drawing/2014/main" id="{C1F5A7C9-4651-4D1F-4A4C-81390AF2A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1F5A7C9-4651-4D1F-4A4C-81390AF2AF01}"/>
                              </a:ext>
                            </a:extLst>
                          </pic:cNvPr>
                          <pic:cNvPicPr>
                            <a:picLocks noChangeAspect="1"/>
                          </pic:cNvPicPr>
                        </pic:nvPicPr>
                        <pic:blipFill>
                          <a:blip r:embed="rId11"/>
                          <a:stretch>
                            <a:fillRect/>
                          </a:stretch>
                        </pic:blipFill>
                        <pic:spPr>
                          <a:xfrm>
                            <a:off x="0" y="0"/>
                            <a:ext cx="2221021" cy="811996"/>
                          </a:xfrm>
                          <a:prstGeom prst="rect">
                            <a:avLst/>
                          </a:prstGeom>
                        </pic:spPr>
                      </pic:pic>
                    </a:graphicData>
                  </a:graphic>
                </wp:inline>
              </w:drawing>
            </w:r>
          </w:p>
          <w:p w14:paraId="38588019" w14:textId="2823FCB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3f baldai), ir 2 priedą „Gaminamų baldų aprašas“ (Baldo Nr. 3a ir 3f).</w:t>
            </w:r>
          </w:p>
        </w:tc>
        <w:tc>
          <w:tcPr>
            <w:tcW w:w="1898" w:type="pct"/>
            <w:tcBorders>
              <w:top w:val="single" w:sz="4" w:space="0" w:color="auto"/>
              <w:left w:val="single" w:sz="4" w:space="0" w:color="auto"/>
              <w:bottom w:val="single" w:sz="4" w:space="0" w:color="auto"/>
              <w:right w:val="single" w:sz="4" w:space="0" w:color="auto"/>
              <w:tl2br w:val="nil"/>
            </w:tcBorders>
          </w:tcPr>
          <w:p w14:paraId="36370358" w14:textId="4F5395DF"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8CF4116" w14:textId="77777777" w:rsidTr="00863F4A">
        <w:trPr>
          <w:trHeight w:val="401"/>
        </w:trPr>
        <w:tc>
          <w:tcPr>
            <w:tcW w:w="307" w:type="pct"/>
          </w:tcPr>
          <w:p w14:paraId="3C4B7DF4" w14:textId="4ACFBD24" w:rsidR="00004FAD" w:rsidRDefault="00004FAD" w:rsidP="00004FAD">
            <w:pPr>
              <w:rPr>
                <w:rFonts w:asciiTheme="minorHAnsi" w:hAnsiTheme="minorHAnsi" w:cstheme="minorHAnsi"/>
                <w:b/>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.1.</w:t>
            </w:r>
          </w:p>
        </w:tc>
        <w:tc>
          <w:tcPr>
            <w:tcW w:w="4693" w:type="pct"/>
            <w:gridSpan w:val="2"/>
            <w:tcBorders>
              <w:right w:val="single" w:sz="4" w:space="0" w:color="auto"/>
            </w:tcBorders>
          </w:tcPr>
          <w:p w14:paraId="25C1D9DA" w14:textId="6F1FBEBA"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45ABD385" w14:textId="77777777" w:rsidTr="002153D4">
        <w:trPr>
          <w:trHeight w:val="562"/>
        </w:trPr>
        <w:tc>
          <w:tcPr>
            <w:tcW w:w="307" w:type="pct"/>
          </w:tcPr>
          <w:p w14:paraId="46A4D745" w14:textId="77777777" w:rsidR="006829D4" w:rsidRPr="00D06CC2" w:rsidRDefault="006829D4" w:rsidP="006829D4">
            <w:pPr>
              <w:rPr>
                <w:rFonts w:asciiTheme="minorHAnsi" w:hAnsiTheme="minorHAnsi" w:cstheme="minorHAnsi"/>
                <w:bCs/>
                <w:sz w:val="22"/>
                <w:szCs w:val="22"/>
              </w:rPr>
            </w:pPr>
          </w:p>
        </w:tc>
        <w:tc>
          <w:tcPr>
            <w:tcW w:w="2795" w:type="pct"/>
          </w:tcPr>
          <w:p w14:paraId="0C6734F3" w14:textId="14723400"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6</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w:t>
            </w:r>
            <w:r w:rsidR="00980EC6">
              <w:rPr>
                <w:rFonts w:asciiTheme="minorHAnsi" w:hAnsiTheme="minorHAnsi" w:cstheme="minorHAnsi"/>
                <w:sz w:val="22"/>
                <w:szCs w:val="22"/>
              </w:rPr>
              <w:t>ir kojelių rėmas</w:t>
            </w:r>
            <w:r w:rsidRPr="00D06CC2">
              <w:rPr>
                <w:rFonts w:asciiTheme="minorHAnsi" w:hAnsiTheme="minorHAnsi" w:cstheme="minorHAnsi"/>
                <w:sz w:val="22"/>
                <w:szCs w:val="22"/>
              </w:rPr>
              <w:t>), lentynos ir durelės gaminamos iš LMDP arba lygiavertės, kurios storis ne mažiau kaip 18 mm.</w:t>
            </w:r>
          </w:p>
          <w:p w14:paraId="3CE33EB8" w14:textId="364779DA" w:rsidR="006829D4" w:rsidRPr="00D06CC2" w:rsidRDefault="006829D4" w:rsidP="006829D4">
            <w:pPr>
              <w:rPr>
                <w:rFonts w:asciiTheme="minorHAnsi" w:hAnsiTheme="minorHAnsi" w:cstheme="minorHAnsi"/>
                <w:sz w:val="22"/>
                <w:szCs w:val="22"/>
              </w:rPr>
            </w:pPr>
          </w:p>
        </w:tc>
        <w:tc>
          <w:tcPr>
            <w:tcW w:w="1898" w:type="pct"/>
            <w:tcBorders>
              <w:bottom w:val="single" w:sz="4" w:space="0" w:color="auto"/>
              <w:tl2br w:val="nil"/>
            </w:tcBorders>
          </w:tcPr>
          <w:p w14:paraId="74E9EBB6" w14:textId="7B9AFFC2" w:rsidR="006829D4" w:rsidRPr="00D06CC2" w:rsidRDefault="006829D4" w:rsidP="006829D4">
            <w:pPr>
              <w:rPr>
                <w:rFonts w:asciiTheme="minorHAnsi" w:eastAsia="Calibri" w:hAnsiTheme="minorHAnsi" w:cstheme="minorHAnsi"/>
                <w:sz w:val="22"/>
                <w:szCs w:val="22"/>
              </w:rPr>
            </w:pPr>
            <w:r w:rsidRPr="00E55ECC">
              <w:rPr>
                <w:rFonts w:ascii="Calibri" w:eastAsia="Calibri" w:hAnsi="Calibri" w:cs="Calibri"/>
                <w:sz w:val="22"/>
                <w:szCs w:val="22"/>
              </w:rPr>
              <w:t xml:space="preserve">Plokštės gamintojas / prekės ženklas </w:t>
            </w:r>
            <w:r w:rsidRPr="00E55ECC">
              <w:rPr>
                <w:rFonts w:ascii="Calibri" w:eastAsia="Calibri" w:hAnsi="Calibri" w:cs="Calibri"/>
                <w:i/>
                <w:color w:val="005EAC"/>
                <w:sz w:val="22"/>
                <w:szCs w:val="22"/>
              </w:rPr>
              <w:t>(nurodyti):</w:t>
            </w:r>
            <w:r w:rsidRPr="00E55ECC">
              <w:rPr>
                <w:rFonts w:ascii="Calibri" w:eastAsia="Calibri" w:hAnsi="Calibri" w:cs="Calibri"/>
                <w:color w:val="005EAC"/>
                <w:sz w:val="22"/>
                <w:szCs w:val="22"/>
              </w:rPr>
              <w:t xml:space="preserve"> </w:t>
            </w:r>
            <w:r w:rsidRPr="00E55ECC">
              <w:rPr>
                <w:rFonts w:ascii="Calibri" w:eastAsia="Calibri" w:hAnsi="Calibri" w:cs="Calibri"/>
                <w:sz w:val="22"/>
                <w:szCs w:val="22"/>
              </w:rPr>
              <w:t xml:space="preserve">............................, </w:t>
            </w:r>
            <w:r w:rsidRPr="00E55ECC">
              <w:rPr>
                <w:rFonts w:ascii="Calibri" w:hAnsi="Calibri" w:cs="Calibri"/>
                <w:color w:val="000000"/>
                <w:sz w:val="22"/>
                <w:szCs w:val="22"/>
              </w:rPr>
              <w:t xml:space="preserve">plokštės medžiaga </w:t>
            </w:r>
            <w:r w:rsidRPr="00E55ECC">
              <w:rPr>
                <w:rFonts w:ascii="Calibri" w:hAnsi="Calibri" w:cs="Calibri"/>
                <w:i/>
                <w:color w:val="005EAC"/>
                <w:sz w:val="22"/>
                <w:szCs w:val="22"/>
              </w:rPr>
              <w:t>(įrašyti konkrečią medžiagą (LMDP arba lygiavertė (konkrečiai ją įvardinant):</w:t>
            </w:r>
            <w:r w:rsidRPr="00E55ECC">
              <w:rPr>
                <w:rFonts w:ascii="Calibri" w:hAnsi="Calibri" w:cs="Calibri"/>
                <w:i/>
                <w:color w:val="0070C0"/>
                <w:sz w:val="22"/>
                <w:szCs w:val="22"/>
              </w:rPr>
              <w:t xml:space="preserve"> </w:t>
            </w:r>
            <w:r w:rsidRPr="00E55ECC">
              <w:rPr>
                <w:rFonts w:ascii="Calibri" w:hAnsi="Calibri" w:cs="Calibri"/>
                <w:color w:val="000000"/>
                <w:sz w:val="22"/>
                <w:szCs w:val="22"/>
              </w:rPr>
              <w:t xml:space="preserve">................, plokštės storis </w:t>
            </w:r>
            <w:r w:rsidRPr="00E55ECC">
              <w:rPr>
                <w:rFonts w:ascii="Calibri" w:hAnsi="Calibri" w:cs="Calibri"/>
                <w:i/>
                <w:color w:val="005EAC"/>
                <w:sz w:val="22"/>
                <w:szCs w:val="22"/>
              </w:rPr>
              <w:t>(įrašyti konkrečią reikšmę):</w:t>
            </w:r>
            <w:r w:rsidRPr="00E55ECC">
              <w:rPr>
                <w:rFonts w:ascii="Calibri" w:hAnsi="Calibri" w:cs="Calibri"/>
                <w:i/>
                <w:color w:val="0070C0"/>
                <w:sz w:val="22"/>
                <w:szCs w:val="22"/>
              </w:rPr>
              <w:t xml:space="preserve"> </w:t>
            </w:r>
            <w:r w:rsidRPr="00E55ECC">
              <w:rPr>
                <w:rFonts w:ascii="Calibri" w:hAnsi="Calibri" w:cs="Calibri"/>
                <w:color w:val="000000"/>
                <w:sz w:val="22"/>
                <w:szCs w:val="22"/>
              </w:rPr>
              <w:t>................ mm.</w:t>
            </w:r>
          </w:p>
        </w:tc>
      </w:tr>
      <w:tr w:rsidR="006829D4" w:rsidRPr="00D06CC2" w14:paraId="1386EE28" w14:textId="77777777" w:rsidTr="002153D4">
        <w:trPr>
          <w:trHeight w:val="562"/>
        </w:trPr>
        <w:tc>
          <w:tcPr>
            <w:tcW w:w="307" w:type="pct"/>
          </w:tcPr>
          <w:p w14:paraId="0A182AC7" w14:textId="77777777" w:rsidR="006829D4" w:rsidRPr="00D06CC2" w:rsidRDefault="006829D4" w:rsidP="006829D4">
            <w:pPr>
              <w:rPr>
                <w:rFonts w:asciiTheme="minorHAnsi" w:hAnsiTheme="minorHAnsi" w:cstheme="minorHAnsi"/>
                <w:bCs/>
                <w:sz w:val="22"/>
                <w:szCs w:val="22"/>
              </w:rPr>
            </w:pPr>
          </w:p>
        </w:tc>
        <w:tc>
          <w:tcPr>
            <w:tcW w:w="2795" w:type="pct"/>
          </w:tcPr>
          <w:p w14:paraId="5C2DDAE0" w14:textId="0D1A0C12"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l2br w:val="nil"/>
            </w:tcBorders>
          </w:tcPr>
          <w:p w14:paraId="6632A142" w14:textId="73C3095F" w:rsidR="006829D4" w:rsidRPr="00D06CC2" w:rsidRDefault="006829D4" w:rsidP="00E971FB">
            <w:pPr>
              <w:suppressAutoHyphens w:val="0"/>
              <w:rPr>
                <w:rFonts w:asciiTheme="minorHAnsi" w:eastAsia="Calibri" w:hAnsiTheme="minorHAnsi" w:cstheme="minorHAnsi"/>
                <w:sz w:val="22"/>
                <w:szCs w:val="22"/>
              </w:rPr>
            </w:pPr>
            <w:r w:rsidRPr="00E55ECC">
              <w:rPr>
                <w:rFonts w:ascii="Calibri" w:eastAsia="Calibri" w:hAnsi="Calibri" w:cs="Calibri"/>
                <w:sz w:val="22"/>
                <w:szCs w:val="22"/>
              </w:rPr>
              <w:t xml:space="preserve">Plokštės gamintojas / prekės ženklas </w:t>
            </w:r>
            <w:r w:rsidRPr="00E55ECC">
              <w:rPr>
                <w:rFonts w:ascii="Calibri" w:eastAsia="Calibri" w:hAnsi="Calibri" w:cs="Calibri"/>
                <w:i/>
                <w:color w:val="005EAC"/>
                <w:sz w:val="22"/>
                <w:szCs w:val="22"/>
              </w:rPr>
              <w:t>(nurodyti):</w:t>
            </w:r>
            <w:r w:rsidRPr="00E55ECC">
              <w:rPr>
                <w:rFonts w:ascii="Calibri" w:eastAsia="Calibri" w:hAnsi="Calibri" w:cs="Calibri"/>
                <w:color w:val="005EAC"/>
                <w:sz w:val="22"/>
                <w:szCs w:val="22"/>
              </w:rPr>
              <w:t xml:space="preserve"> </w:t>
            </w:r>
            <w:r w:rsidRPr="00E55ECC">
              <w:rPr>
                <w:rFonts w:ascii="Calibri" w:eastAsia="Calibri" w:hAnsi="Calibri" w:cs="Calibri"/>
                <w:sz w:val="22"/>
                <w:szCs w:val="22"/>
              </w:rPr>
              <w:t xml:space="preserve">............................, </w:t>
            </w:r>
            <w:r w:rsidRPr="00E55ECC">
              <w:rPr>
                <w:rFonts w:ascii="Calibri" w:hAnsi="Calibri" w:cs="Calibri"/>
                <w:color w:val="000000"/>
                <w:sz w:val="22"/>
                <w:szCs w:val="22"/>
              </w:rPr>
              <w:t xml:space="preserve">plokštės medžiaga </w:t>
            </w:r>
            <w:r w:rsidRPr="00E55ECC">
              <w:rPr>
                <w:rFonts w:ascii="Calibri" w:hAnsi="Calibri" w:cs="Calibri"/>
                <w:i/>
                <w:color w:val="005EAC"/>
                <w:sz w:val="22"/>
                <w:szCs w:val="22"/>
              </w:rPr>
              <w:t>(įrašyti konkrečią medžiagą (LMDP arba lygiavertė (konkrečiai ją įvardinant):</w:t>
            </w:r>
            <w:r w:rsidRPr="00E55ECC">
              <w:rPr>
                <w:rFonts w:ascii="Calibri" w:hAnsi="Calibri" w:cs="Calibri"/>
                <w:i/>
                <w:color w:val="0070C0"/>
                <w:sz w:val="22"/>
                <w:szCs w:val="22"/>
              </w:rPr>
              <w:t xml:space="preserve"> </w:t>
            </w:r>
            <w:r w:rsidRPr="00E55ECC">
              <w:rPr>
                <w:rFonts w:ascii="Calibri" w:hAnsi="Calibri" w:cs="Calibri"/>
                <w:color w:val="000000"/>
                <w:sz w:val="22"/>
                <w:szCs w:val="22"/>
              </w:rPr>
              <w:t xml:space="preserve">................, plokštės storis </w:t>
            </w:r>
            <w:r w:rsidRPr="00E55ECC">
              <w:rPr>
                <w:rFonts w:ascii="Calibri" w:hAnsi="Calibri" w:cs="Calibri"/>
                <w:i/>
                <w:color w:val="005EAC"/>
                <w:sz w:val="22"/>
                <w:szCs w:val="22"/>
              </w:rPr>
              <w:t>(įrašyti konkrečią reikšmę):</w:t>
            </w:r>
            <w:r w:rsidRPr="00E55ECC">
              <w:rPr>
                <w:rFonts w:ascii="Calibri" w:hAnsi="Calibri" w:cs="Calibri"/>
                <w:i/>
                <w:color w:val="0070C0"/>
                <w:sz w:val="22"/>
                <w:szCs w:val="22"/>
              </w:rPr>
              <w:t xml:space="preserve"> </w:t>
            </w:r>
            <w:r w:rsidRPr="00E55ECC">
              <w:rPr>
                <w:rFonts w:ascii="Calibri" w:hAnsi="Calibri" w:cs="Calibri"/>
                <w:color w:val="000000"/>
                <w:sz w:val="22"/>
                <w:szCs w:val="22"/>
              </w:rPr>
              <w:t>................ mm.</w:t>
            </w:r>
          </w:p>
        </w:tc>
      </w:tr>
      <w:tr w:rsidR="00004FAD" w:rsidRPr="00D06CC2" w14:paraId="5C66C5E1" w14:textId="77777777" w:rsidTr="002153D4">
        <w:trPr>
          <w:trHeight w:val="562"/>
        </w:trPr>
        <w:tc>
          <w:tcPr>
            <w:tcW w:w="307" w:type="pct"/>
          </w:tcPr>
          <w:p w14:paraId="737FF1B5" w14:textId="77777777" w:rsidR="00004FAD" w:rsidRPr="00D06CC2" w:rsidRDefault="00004FAD" w:rsidP="00004FAD">
            <w:pPr>
              <w:rPr>
                <w:rFonts w:asciiTheme="minorHAnsi" w:hAnsiTheme="minorHAnsi" w:cstheme="minorHAnsi"/>
                <w:bCs/>
                <w:sz w:val="22"/>
                <w:szCs w:val="22"/>
              </w:rPr>
            </w:pPr>
          </w:p>
        </w:tc>
        <w:tc>
          <w:tcPr>
            <w:tcW w:w="2795" w:type="pct"/>
          </w:tcPr>
          <w:p w14:paraId="0D10DA7A" w14:textId="3007D16A" w:rsidR="00004FAD" w:rsidRPr="00D06CC2" w:rsidRDefault="00BA6D72" w:rsidP="00004FAD">
            <w:pPr>
              <w:rPr>
                <w:rFonts w:asciiTheme="minorHAnsi" w:hAnsiTheme="minorHAnsi" w:cstheme="minorHAnsi"/>
                <w:color w:val="FF0000"/>
                <w:sz w:val="22"/>
                <w:szCs w:val="22"/>
              </w:rPr>
            </w:pPr>
            <w:r>
              <w:rPr>
                <w:rFonts w:asciiTheme="minorHAnsi" w:hAnsiTheme="minorHAnsi" w:cstheme="minorHAnsi"/>
                <w:sz w:val="22"/>
                <w:szCs w:val="22"/>
              </w:rPr>
              <w:t>6</w:t>
            </w:r>
            <w:r w:rsidR="00004FAD" w:rsidRPr="00D06CC2">
              <w:rPr>
                <w:rFonts w:asciiTheme="minorHAnsi" w:hAnsiTheme="minorHAnsi" w:cstheme="minorHAnsi"/>
                <w:sz w:val="22"/>
                <w:szCs w:val="22"/>
              </w:rPr>
              <w:t>.1.3. Nugarėlė dengiama LMDP plokšte arba lygiaverte, kurios storis ne mažiau kaip 12 mm.</w:t>
            </w:r>
          </w:p>
          <w:p w14:paraId="0E68B005" w14:textId="77777777" w:rsidR="00004FAD" w:rsidRPr="00D06CC2" w:rsidRDefault="00004FAD" w:rsidP="00004FAD">
            <w:pPr>
              <w:rPr>
                <w:rFonts w:asciiTheme="minorHAnsi" w:hAnsiTheme="minorHAnsi" w:cstheme="minorHAnsi"/>
                <w:sz w:val="22"/>
                <w:szCs w:val="22"/>
              </w:rPr>
            </w:pPr>
          </w:p>
        </w:tc>
        <w:tc>
          <w:tcPr>
            <w:tcW w:w="1898" w:type="pct"/>
            <w:tcBorders>
              <w:bottom w:val="single" w:sz="4" w:space="0" w:color="auto"/>
              <w:tl2br w:val="nil"/>
            </w:tcBorders>
          </w:tcPr>
          <w:p w14:paraId="61355581" w14:textId="2ADD59E2" w:rsidR="00004FAD" w:rsidRPr="00D06CC2" w:rsidRDefault="00E971FB" w:rsidP="00004FAD">
            <w:pPr>
              <w:rPr>
                <w:rFonts w:asciiTheme="minorHAnsi" w:eastAsia="Calibri" w:hAnsiTheme="minorHAnsi" w:cstheme="minorHAnsi"/>
                <w:sz w:val="22"/>
                <w:szCs w:val="22"/>
              </w:rPr>
            </w:pPr>
            <w:r w:rsidRPr="00E55ECC">
              <w:rPr>
                <w:rFonts w:ascii="Calibri" w:eastAsia="Calibri" w:hAnsi="Calibri" w:cs="Calibri"/>
                <w:sz w:val="22"/>
                <w:szCs w:val="22"/>
              </w:rPr>
              <w:t xml:space="preserve">Plokštės gamintojas / prekės ženklas </w:t>
            </w:r>
            <w:r w:rsidRPr="00E55ECC">
              <w:rPr>
                <w:rFonts w:ascii="Calibri" w:eastAsia="Calibri" w:hAnsi="Calibri" w:cs="Calibri"/>
                <w:i/>
                <w:color w:val="005EAC"/>
                <w:sz w:val="22"/>
                <w:szCs w:val="22"/>
              </w:rPr>
              <w:t>(nurodyti):</w:t>
            </w:r>
            <w:r w:rsidRPr="00E55ECC">
              <w:rPr>
                <w:rFonts w:ascii="Calibri" w:eastAsia="Calibri" w:hAnsi="Calibri" w:cs="Calibri"/>
                <w:color w:val="005EAC"/>
                <w:sz w:val="22"/>
                <w:szCs w:val="22"/>
              </w:rPr>
              <w:t xml:space="preserve"> </w:t>
            </w:r>
            <w:r w:rsidRPr="00E55ECC">
              <w:rPr>
                <w:rFonts w:ascii="Calibri" w:eastAsia="Calibri" w:hAnsi="Calibri" w:cs="Calibri"/>
                <w:sz w:val="22"/>
                <w:szCs w:val="22"/>
              </w:rPr>
              <w:t xml:space="preserve">............................, </w:t>
            </w:r>
            <w:r w:rsidRPr="00E55ECC">
              <w:rPr>
                <w:rFonts w:ascii="Calibri" w:hAnsi="Calibri" w:cs="Calibri"/>
                <w:color w:val="000000"/>
                <w:sz w:val="22"/>
                <w:szCs w:val="22"/>
              </w:rPr>
              <w:t xml:space="preserve">plokštės medžiaga </w:t>
            </w:r>
            <w:r w:rsidRPr="00E55ECC">
              <w:rPr>
                <w:rFonts w:ascii="Calibri" w:hAnsi="Calibri" w:cs="Calibri"/>
                <w:i/>
                <w:color w:val="005EAC"/>
                <w:sz w:val="22"/>
                <w:szCs w:val="22"/>
              </w:rPr>
              <w:t>(įrašyti konkrečią medžiagą (LMDP arba lygiavertė (konkrečiai ją įvardinant):</w:t>
            </w:r>
            <w:r w:rsidRPr="00E55ECC">
              <w:rPr>
                <w:rFonts w:ascii="Calibri" w:hAnsi="Calibri" w:cs="Calibri"/>
                <w:i/>
                <w:color w:val="0070C0"/>
                <w:sz w:val="22"/>
                <w:szCs w:val="22"/>
              </w:rPr>
              <w:t xml:space="preserve"> </w:t>
            </w:r>
            <w:r w:rsidRPr="00E55ECC">
              <w:rPr>
                <w:rFonts w:ascii="Calibri" w:hAnsi="Calibri" w:cs="Calibri"/>
                <w:color w:val="000000"/>
                <w:sz w:val="22"/>
                <w:szCs w:val="22"/>
              </w:rPr>
              <w:t xml:space="preserve">................, plokštės storis </w:t>
            </w:r>
            <w:r w:rsidRPr="00E55ECC">
              <w:rPr>
                <w:rFonts w:ascii="Calibri" w:hAnsi="Calibri" w:cs="Calibri"/>
                <w:i/>
                <w:color w:val="005EAC"/>
                <w:sz w:val="22"/>
                <w:szCs w:val="22"/>
              </w:rPr>
              <w:t>(įrašyti konkrečią reikšmę):</w:t>
            </w:r>
            <w:r w:rsidRPr="00E55ECC">
              <w:rPr>
                <w:rFonts w:ascii="Calibri" w:hAnsi="Calibri" w:cs="Calibri"/>
                <w:i/>
                <w:color w:val="0070C0"/>
                <w:sz w:val="22"/>
                <w:szCs w:val="22"/>
              </w:rPr>
              <w:t xml:space="preserve"> </w:t>
            </w:r>
            <w:r w:rsidRPr="00E55ECC">
              <w:rPr>
                <w:rFonts w:ascii="Calibri" w:hAnsi="Calibri" w:cs="Calibri"/>
                <w:color w:val="000000"/>
                <w:sz w:val="22"/>
                <w:szCs w:val="22"/>
              </w:rPr>
              <w:t>................ mm.</w:t>
            </w:r>
          </w:p>
        </w:tc>
      </w:tr>
      <w:tr w:rsidR="00004FAD" w:rsidRPr="00D06CC2" w14:paraId="303674FE" w14:textId="77777777" w:rsidTr="002153D4">
        <w:trPr>
          <w:trHeight w:val="562"/>
        </w:trPr>
        <w:tc>
          <w:tcPr>
            <w:tcW w:w="307" w:type="pct"/>
          </w:tcPr>
          <w:p w14:paraId="33A10FA5" w14:textId="77777777" w:rsidR="00004FAD" w:rsidRPr="00D06CC2" w:rsidRDefault="00004FAD" w:rsidP="00004FAD">
            <w:pPr>
              <w:rPr>
                <w:rFonts w:asciiTheme="minorHAnsi" w:hAnsiTheme="minorHAnsi" w:cstheme="minorHAnsi"/>
                <w:bCs/>
                <w:sz w:val="22"/>
                <w:szCs w:val="22"/>
              </w:rPr>
            </w:pPr>
          </w:p>
        </w:tc>
        <w:tc>
          <w:tcPr>
            <w:tcW w:w="2795" w:type="pct"/>
          </w:tcPr>
          <w:p w14:paraId="44E203A2" w14:textId="21FEBA3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6</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bottom w:val="single" w:sz="4" w:space="0" w:color="auto"/>
              <w:tl2br w:val="nil"/>
            </w:tcBorders>
          </w:tcPr>
          <w:p w14:paraId="2DB23DC3" w14:textId="1EFE97D0"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210EDA1" w14:textId="77777777" w:rsidTr="002153D4">
        <w:trPr>
          <w:trHeight w:val="562"/>
        </w:trPr>
        <w:tc>
          <w:tcPr>
            <w:tcW w:w="307" w:type="pct"/>
          </w:tcPr>
          <w:p w14:paraId="0A3414B3" w14:textId="77777777" w:rsidR="00004FAD" w:rsidRPr="00D06CC2" w:rsidRDefault="00004FAD" w:rsidP="00004FAD">
            <w:pPr>
              <w:rPr>
                <w:rFonts w:asciiTheme="minorHAnsi" w:hAnsiTheme="minorHAnsi" w:cstheme="minorHAnsi"/>
                <w:bCs/>
                <w:sz w:val="22"/>
                <w:szCs w:val="22"/>
              </w:rPr>
            </w:pPr>
          </w:p>
        </w:tc>
        <w:tc>
          <w:tcPr>
            <w:tcW w:w="2795" w:type="pct"/>
          </w:tcPr>
          <w:p w14:paraId="0B0AD85E" w14:textId="10C5996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6</w:t>
            </w:r>
            <w:r w:rsidR="00004FAD" w:rsidRPr="00D06CC2">
              <w:rPr>
                <w:rFonts w:asciiTheme="minorHAnsi" w:hAnsiTheme="minorHAnsi" w:cstheme="minorHAnsi"/>
                <w:sz w:val="22"/>
                <w:szCs w:val="22"/>
              </w:rPr>
              <w:t xml:space="preserve">.1.5.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l2br w:val="nil"/>
            </w:tcBorders>
          </w:tcPr>
          <w:p w14:paraId="3A1B509C" w14:textId="3ED569AA"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66DFEFEA" w14:textId="6A177565" w:rsidTr="002153D4">
        <w:trPr>
          <w:trHeight w:val="562"/>
        </w:trPr>
        <w:tc>
          <w:tcPr>
            <w:tcW w:w="307" w:type="pct"/>
          </w:tcPr>
          <w:p w14:paraId="6A838142" w14:textId="65ED2B55"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lastRenderedPageBreak/>
              <w:t>6</w:t>
            </w:r>
            <w:r w:rsidRPr="00D06CC2">
              <w:rPr>
                <w:rFonts w:asciiTheme="minorHAnsi" w:hAnsiTheme="minorHAnsi" w:cstheme="minorHAnsi"/>
                <w:bCs/>
                <w:sz w:val="22"/>
                <w:szCs w:val="22"/>
              </w:rPr>
              <w:t xml:space="preserve">.2. </w:t>
            </w:r>
          </w:p>
        </w:tc>
        <w:tc>
          <w:tcPr>
            <w:tcW w:w="2795" w:type="pct"/>
            <w:tcBorders>
              <w:right w:val="single" w:sz="4" w:space="0" w:color="auto"/>
            </w:tcBorders>
          </w:tcPr>
          <w:p w14:paraId="5FE72EBA" w14:textId="2F3C01DF"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6.2.1. </w:t>
            </w:r>
            <w:r w:rsidRPr="00D06CC2">
              <w:rPr>
                <w:rFonts w:asciiTheme="minorHAnsi" w:hAnsiTheme="minorHAnsi" w:cstheme="minorHAnsi"/>
                <w:spacing w:val="-2"/>
                <w:sz w:val="22"/>
                <w:szCs w:val="22"/>
              </w:rPr>
              <w:t>Pageidaujamos spalvos*:</w:t>
            </w:r>
          </w:p>
          <w:p w14:paraId="42F88D3B" w14:textId="5A7F4A39"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6</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544EED58" w14:textId="0761D07A"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72F42BCC" w14:textId="40168DC6"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derinama Sutarties vykdymo metu;</w:t>
            </w:r>
          </w:p>
          <w:p w14:paraId="1C41215B" w14:textId="74D7B559"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09A9576F" w14:textId="6235F9F7"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408BF9B7" w14:textId="218B0276"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6</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54F7CAC1" w14:textId="77777777" w:rsidR="009F6232" w:rsidRDefault="009F6232" w:rsidP="009F6232">
            <w:pPr>
              <w:rPr>
                <w:rFonts w:asciiTheme="minorHAnsi" w:hAnsiTheme="minorHAnsi" w:cstheme="minorHAnsi"/>
                <w:iCs/>
                <w:sz w:val="22"/>
                <w:szCs w:val="22"/>
              </w:rPr>
            </w:pPr>
          </w:p>
          <w:p w14:paraId="412A2FD2" w14:textId="65199957"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6.2.2.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A795FBD" w14:textId="77777777" w:rsidR="009F6232" w:rsidRPr="00D06CC2" w:rsidRDefault="009F6232" w:rsidP="009F6232">
            <w:pPr>
              <w:rPr>
                <w:rFonts w:asciiTheme="minorHAnsi" w:hAnsiTheme="minorHAnsi" w:cstheme="minorHAnsi"/>
                <w:iCs/>
                <w:sz w:val="22"/>
                <w:szCs w:val="22"/>
              </w:rPr>
            </w:pPr>
          </w:p>
          <w:p w14:paraId="6A95EA1B" w14:textId="6D5A7DF8"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48672F0" w14:textId="0C288C20"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t>6</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1442EF38" w14:textId="7971DADD"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6.2.2.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9C8FD8B" w14:textId="04EFB70A" w:rsidTr="002153D4">
        <w:trPr>
          <w:trHeight w:val="562"/>
        </w:trPr>
        <w:tc>
          <w:tcPr>
            <w:tcW w:w="307" w:type="pct"/>
          </w:tcPr>
          <w:p w14:paraId="3803C32B" w14:textId="78D535A9"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 xml:space="preserve">.3. </w:t>
            </w:r>
          </w:p>
        </w:tc>
        <w:tc>
          <w:tcPr>
            <w:tcW w:w="2795" w:type="pct"/>
            <w:tcBorders>
              <w:right w:val="single" w:sz="4" w:space="0" w:color="auto"/>
            </w:tcBorders>
          </w:tcPr>
          <w:p w14:paraId="419D6431"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E197B2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296485B"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1A62A5F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5EEF2D67" w14:textId="55851B6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18ADACC0"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961B4A3" w14:textId="6CF52729" w:rsidTr="002153D4">
        <w:trPr>
          <w:trHeight w:val="562"/>
        </w:trPr>
        <w:tc>
          <w:tcPr>
            <w:tcW w:w="307" w:type="pct"/>
          </w:tcPr>
          <w:p w14:paraId="0B60A062" w14:textId="7C4DF34A"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.4.</w:t>
            </w:r>
          </w:p>
        </w:tc>
        <w:tc>
          <w:tcPr>
            <w:tcW w:w="2795" w:type="pct"/>
            <w:tcBorders>
              <w:right w:val="single" w:sz="4" w:space="0" w:color="auto"/>
            </w:tcBorders>
          </w:tcPr>
          <w:p w14:paraId="14F57764" w14:textId="20A35B3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3f baldai), ir 2 priedą „Gaminamų baldų aprašas“ (Baldo Nr. 3a ir 3f).</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7F1FC1D" w14:textId="77777777" w:rsidR="00004FAD" w:rsidRPr="00D06CC2" w:rsidRDefault="00004FAD" w:rsidP="00004FAD">
            <w:pPr>
              <w:rPr>
                <w:rFonts w:asciiTheme="minorHAnsi" w:hAnsiTheme="minorHAnsi" w:cstheme="minorHAnsi"/>
                <w:sz w:val="22"/>
                <w:szCs w:val="22"/>
                <w:lang w:eastAsia="lt-LT"/>
              </w:rPr>
            </w:pPr>
          </w:p>
        </w:tc>
      </w:tr>
      <w:tr w:rsidR="00004FAD" w:rsidRPr="00D06CC2" w14:paraId="38547C95" w14:textId="39115512" w:rsidTr="002153D4">
        <w:trPr>
          <w:trHeight w:val="562"/>
        </w:trPr>
        <w:tc>
          <w:tcPr>
            <w:tcW w:w="307" w:type="pct"/>
          </w:tcPr>
          <w:p w14:paraId="2C39BC31" w14:textId="7D69904E"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 xml:space="preserve">7. </w:t>
            </w:r>
          </w:p>
        </w:tc>
        <w:tc>
          <w:tcPr>
            <w:tcW w:w="2795" w:type="pct"/>
            <w:tcBorders>
              <w:right w:val="single" w:sz="4" w:space="0" w:color="auto"/>
            </w:tcBorders>
          </w:tcPr>
          <w:p w14:paraId="2BDFF78A" w14:textId="13D6204B" w:rsidR="00004FAD" w:rsidRPr="00D06CC2" w:rsidRDefault="00004FAD" w:rsidP="00004FAD">
            <w:pPr>
              <w:rPr>
                <w:rFonts w:asciiTheme="minorHAnsi" w:hAnsiTheme="minorHAnsi" w:cstheme="minorHAnsi"/>
                <w:b/>
                <w:sz w:val="22"/>
                <w:szCs w:val="22"/>
              </w:rPr>
            </w:pPr>
            <w:r w:rsidRPr="00D06CC2">
              <w:rPr>
                <w:rFonts w:asciiTheme="minorHAnsi" w:hAnsiTheme="minorHAnsi" w:cstheme="minorHAnsi"/>
                <w:b/>
                <w:spacing w:val="-2"/>
                <w:sz w:val="22"/>
                <w:szCs w:val="22"/>
              </w:rPr>
              <w:t>Personalo asmeninės spintelės*</w:t>
            </w:r>
          </w:p>
          <w:p w14:paraId="24E96B1D" w14:textId="6428825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26 vnt. spintelių</w:t>
            </w:r>
            <w:r w:rsidRPr="00D06CC2">
              <w:rPr>
                <w:rFonts w:asciiTheme="minorHAnsi" w:hAnsiTheme="minorHAnsi" w:cstheme="minorHAnsi"/>
                <w:bCs/>
                <w:sz w:val="22"/>
                <w:szCs w:val="22"/>
              </w:rPr>
              <w:t xml:space="preserve"> </w:t>
            </w:r>
            <w:r w:rsidRPr="00D06CC2">
              <w:rPr>
                <w:rFonts w:asciiTheme="minorHAnsi" w:hAnsiTheme="minorHAnsi" w:cstheme="minorHAnsi"/>
                <w:sz w:val="22"/>
                <w:szCs w:val="22"/>
              </w:rPr>
              <w:t>(gaminami 2 blokai po 8 spinteles ir 1 blokas 10 spintelių)</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Patalpa Nr. 216)</w:t>
            </w:r>
          </w:p>
          <w:p w14:paraId="41B9C9E3" w14:textId="6B71690C" w:rsidR="00004FAD" w:rsidRPr="00D06CC2" w:rsidRDefault="00004FAD" w:rsidP="00004FAD">
            <w:pPr>
              <w:rPr>
                <w:rFonts w:asciiTheme="minorHAnsi" w:hAnsiTheme="minorHAnsi" w:cstheme="minorHAnsi"/>
                <w:noProof/>
                <w:sz w:val="22"/>
                <w:szCs w:val="22"/>
                <w:lang w:eastAsia="lt-LT"/>
              </w:rPr>
            </w:pPr>
            <w:r w:rsidRPr="00D06CC2">
              <w:rPr>
                <w:noProof/>
                <w:lang w:eastAsia="lt-LT"/>
              </w:rPr>
              <w:drawing>
                <wp:inline distT="0" distB="0" distL="0" distR="0" wp14:anchorId="27CA4756" wp14:editId="78D7E69E">
                  <wp:extent cx="2414059" cy="1005087"/>
                  <wp:effectExtent l="0" t="0" r="5715" b="5080"/>
                  <wp:docPr id="1996568910" name="Picture 23">
                    <a:extLst xmlns:a="http://schemas.openxmlformats.org/drawingml/2006/main">
                      <a:ext uri="{FF2B5EF4-FFF2-40B4-BE49-F238E27FC236}">
                        <a16:creationId xmlns:a16="http://schemas.microsoft.com/office/drawing/2014/main" id="{FB892E2A-AAA3-4548-2F66-98AC43F1B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FB892E2A-AAA3-4548-2F66-98AC43F1BBAE}"/>
                              </a:ext>
                            </a:extLst>
                          </pic:cNvPr>
                          <pic:cNvPicPr>
                            <a:picLocks noChangeAspect="1"/>
                          </pic:cNvPicPr>
                        </pic:nvPicPr>
                        <pic:blipFill>
                          <a:blip r:embed="rId12"/>
                          <a:stretch>
                            <a:fillRect/>
                          </a:stretch>
                        </pic:blipFill>
                        <pic:spPr>
                          <a:xfrm>
                            <a:off x="0" y="0"/>
                            <a:ext cx="2414059" cy="1005087"/>
                          </a:xfrm>
                          <a:prstGeom prst="rect">
                            <a:avLst/>
                          </a:prstGeom>
                        </pic:spPr>
                      </pic:pic>
                    </a:graphicData>
                  </a:graphic>
                </wp:inline>
              </w:drawing>
            </w:r>
          </w:p>
          <w:p w14:paraId="15F201BD" w14:textId="2AB3FF5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VJ-25/08-GBP-SI.P-11 (Nr. 39 baldas) ir 2 priedą „Gaminamų baldų aprašas“ (Baldo Nr. 39).</w:t>
            </w:r>
          </w:p>
        </w:tc>
        <w:tc>
          <w:tcPr>
            <w:tcW w:w="1898" w:type="pct"/>
            <w:tcBorders>
              <w:top w:val="single" w:sz="4" w:space="0" w:color="auto"/>
              <w:left w:val="single" w:sz="4" w:space="0" w:color="auto"/>
              <w:bottom w:val="single" w:sz="4" w:space="0" w:color="auto"/>
              <w:right w:val="single" w:sz="4" w:space="0" w:color="auto"/>
              <w:tl2br w:val="nil"/>
            </w:tcBorders>
          </w:tcPr>
          <w:p w14:paraId="00397BF1" w14:textId="54A95A29"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1882864" w14:textId="77777777" w:rsidTr="00863F4A">
        <w:trPr>
          <w:trHeight w:val="315"/>
        </w:trPr>
        <w:tc>
          <w:tcPr>
            <w:tcW w:w="307" w:type="pct"/>
          </w:tcPr>
          <w:p w14:paraId="61BA4095" w14:textId="77777777"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.1.</w:t>
            </w:r>
          </w:p>
          <w:p w14:paraId="20B20893" w14:textId="77777777" w:rsidR="00004FAD" w:rsidRPr="00015836" w:rsidRDefault="00004FAD" w:rsidP="00004FAD">
            <w:pPr>
              <w:rPr>
                <w:rFonts w:asciiTheme="minorHAnsi" w:hAnsiTheme="minorHAnsi" w:cstheme="minorHAnsi"/>
                <w:b/>
                <w:bCs/>
                <w:sz w:val="22"/>
                <w:szCs w:val="22"/>
              </w:rPr>
            </w:pPr>
          </w:p>
        </w:tc>
        <w:tc>
          <w:tcPr>
            <w:tcW w:w="4693" w:type="pct"/>
            <w:gridSpan w:val="2"/>
            <w:tcBorders>
              <w:right w:val="single" w:sz="4" w:space="0" w:color="auto"/>
            </w:tcBorders>
          </w:tcPr>
          <w:p w14:paraId="35657D64" w14:textId="3E7AE66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09A06B6E" w14:textId="77777777" w:rsidTr="002153D4">
        <w:trPr>
          <w:trHeight w:val="562"/>
        </w:trPr>
        <w:tc>
          <w:tcPr>
            <w:tcW w:w="307" w:type="pct"/>
          </w:tcPr>
          <w:p w14:paraId="4EF5E40D"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4A3AB132" w14:textId="3E86CB8A"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7</w:t>
            </w:r>
            <w:r w:rsidRPr="00D06CC2">
              <w:rPr>
                <w:rFonts w:asciiTheme="minorHAnsi" w:hAnsiTheme="minorHAnsi" w:cstheme="minorHAnsi"/>
                <w:sz w:val="22"/>
                <w:szCs w:val="22"/>
              </w:rPr>
              <w:t>.1.1. Korpusas (išskyrus apatinių spintelių dugnas ir viršutinių spintelių viršus), lentynėlė ir durelės gaminamos iš LMDP arba lygiavertės,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48ACA946" w14:textId="6C7667A1" w:rsidR="006829D4" w:rsidRPr="00D06CC2" w:rsidRDefault="006829D4" w:rsidP="006829D4">
            <w:pPr>
              <w:rPr>
                <w:rFonts w:asciiTheme="minorHAnsi" w:eastAsia="Calibri" w:hAnsiTheme="minorHAnsi" w:cstheme="minorHAnsi"/>
                <w:sz w:val="22"/>
                <w:szCs w:val="22"/>
              </w:rPr>
            </w:pPr>
            <w:r w:rsidRPr="00D76354">
              <w:rPr>
                <w:rFonts w:ascii="Calibri" w:eastAsia="Calibri" w:hAnsi="Calibri" w:cs="Calibri"/>
                <w:sz w:val="22"/>
                <w:szCs w:val="22"/>
              </w:rPr>
              <w:t xml:space="preserve">Plokštės gamintojas / prekės ženklas </w:t>
            </w:r>
            <w:r w:rsidRPr="00D76354">
              <w:rPr>
                <w:rFonts w:ascii="Calibri" w:eastAsia="Calibri" w:hAnsi="Calibri" w:cs="Calibri"/>
                <w:i/>
                <w:color w:val="005EAC"/>
                <w:sz w:val="22"/>
                <w:szCs w:val="22"/>
              </w:rPr>
              <w:t>(nurodyti):</w:t>
            </w:r>
            <w:r w:rsidRPr="00D76354">
              <w:rPr>
                <w:rFonts w:ascii="Calibri" w:eastAsia="Calibri" w:hAnsi="Calibri" w:cs="Calibri"/>
                <w:color w:val="005EAC"/>
                <w:sz w:val="22"/>
                <w:szCs w:val="22"/>
              </w:rPr>
              <w:t xml:space="preserve"> </w:t>
            </w:r>
            <w:r w:rsidRPr="00D76354">
              <w:rPr>
                <w:rFonts w:ascii="Calibri" w:eastAsia="Calibri" w:hAnsi="Calibri" w:cs="Calibri"/>
                <w:sz w:val="22"/>
                <w:szCs w:val="22"/>
              </w:rPr>
              <w:t xml:space="preserve">............................, </w:t>
            </w:r>
            <w:r w:rsidRPr="00D76354">
              <w:rPr>
                <w:rFonts w:ascii="Calibri" w:hAnsi="Calibri" w:cs="Calibri"/>
                <w:color w:val="000000"/>
                <w:sz w:val="22"/>
                <w:szCs w:val="22"/>
              </w:rPr>
              <w:t xml:space="preserve">plokštės medžiaga </w:t>
            </w:r>
            <w:r w:rsidRPr="00D76354">
              <w:rPr>
                <w:rFonts w:ascii="Calibri" w:hAnsi="Calibri" w:cs="Calibri"/>
                <w:i/>
                <w:color w:val="005EAC"/>
                <w:sz w:val="22"/>
                <w:szCs w:val="22"/>
              </w:rPr>
              <w:t xml:space="preserve">(įrašyti </w:t>
            </w:r>
            <w:r w:rsidRPr="00D76354">
              <w:rPr>
                <w:rFonts w:ascii="Calibri" w:hAnsi="Calibri" w:cs="Calibri"/>
                <w:i/>
                <w:color w:val="005EAC"/>
                <w:sz w:val="22"/>
                <w:szCs w:val="22"/>
              </w:rPr>
              <w:lastRenderedPageBreak/>
              <w:t>konkrečią medžiagą (LMDP arba lygiavertė (konkrečiai ją įvardinant):</w:t>
            </w:r>
            <w:r w:rsidRPr="00D76354">
              <w:rPr>
                <w:rFonts w:ascii="Calibri" w:hAnsi="Calibri" w:cs="Calibri"/>
                <w:i/>
                <w:color w:val="0070C0"/>
                <w:sz w:val="22"/>
                <w:szCs w:val="22"/>
              </w:rPr>
              <w:t xml:space="preserve"> </w:t>
            </w:r>
            <w:r w:rsidRPr="00D76354">
              <w:rPr>
                <w:rFonts w:ascii="Calibri" w:hAnsi="Calibri" w:cs="Calibri"/>
                <w:color w:val="000000"/>
                <w:sz w:val="22"/>
                <w:szCs w:val="22"/>
              </w:rPr>
              <w:t xml:space="preserve">................, plokštės storis </w:t>
            </w:r>
            <w:r w:rsidRPr="00D76354">
              <w:rPr>
                <w:rFonts w:ascii="Calibri" w:hAnsi="Calibri" w:cs="Calibri"/>
                <w:i/>
                <w:color w:val="005EAC"/>
                <w:sz w:val="22"/>
                <w:szCs w:val="22"/>
              </w:rPr>
              <w:t>(įrašyti konkrečią reikšmę):</w:t>
            </w:r>
            <w:r w:rsidRPr="00D76354">
              <w:rPr>
                <w:rFonts w:ascii="Calibri" w:hAnsi="Calibri" w:cs="Calibri"/>
                <w:i/>
                <w:color w:val="0070C0"/>
                <w:sz w:val="22"/>
                <w:szCs w:val="22"/>
              </w:rPr>
              <w:t xml:space="preserve"> </w:t>
            </w:r>
            <w:r w:rsidRPr="00D76354">
              <w:rPr>
                <w:rFonts w:ascii="Calibri" w:hAnsi="Calibri" w:cs="Calibri"/>
                <w:color w:val="000000"/>
                <w:sz w:val="22"/>
                <w:szCs w:val="22"/>
              </w:rPr>
              <w:t>................ mm.</w:t>
            </w:r>
          </w:p>
        </w:tc>
      </w:tr>
      <w:tr w:rsidR="006829D4" w:rsidRPr="00D06CC2" w14:paraId="45DC9C39" w14:textId="77777777" w:rsidTr="002153D4">
        <w:trPr>
          <w:trHeight w:val="562"/>
        </w:trPr>
        <w:tc>
          <w:tcPr>
            <w:tcW w:w="307" w:type="pct"/>
          </w:tcPr>
          <w:p w14:paraId="3EDB013F"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72CBA58D" w14:textId="13AAFF14"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7</w:t>
            </w:r>
            <w:r w:rsidRPr="00D06CC2">
              <w:rPr>
                <w:rFonts w:asciiTheme="minorHAnsi" w:hAnsiTheme="minorHAnsi" w:cstheme="minorHAnsi"/>
                <w:sz w:val="22"/>
                <w:szCs w:val="22"/>
              </w:rPr>
              <w:t xml:space="preserve">.1.2. Apatinių spintelių dugnas ir viršutinių spintelių viršus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w:t>
            </w:r>
            <w:r>
              <w:rPr>
                <w:rFonts w:asciiTheme="minorHAnsi" w:hAnsiTheme="minorHAnsi" w:cstheme="minorHAnsi"/>
                <w:sz w:val="22"/>
                <w:szCs w:val="22"/>
              </w:rPr>
              <w:t xml:space="preserve"> plokšt</w:t>
            </w:r>
            <w:r w:rsidR="00963877">
              <w:rPr>
                <w:rFonts w:asciiTheme="minorHAnsi" w:hAnsiTheme="minorHAnsi" w:cstheme="minorHAnsi"/>
                <w:sz w:val="22"/>
                <w:szCs w:val="22"/>
              </w:rPr>
              <w:t>ės</w:t>
            </w:r>
            <w:r w:rsidRPr="00D06CC2">
              <w:rPr>
                <w:rFonts w:asciiTheme="minorHAnsi" w:hAnsiTheme="minorHAnsi" w:cstheme="minorHAnsi"/>
                <w:sz w:val="22"/>
                <w:szCs w:val="22"/>
              </w:rPr>
              <w:t>,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099AFFFF" w14:textId="4D7B70FF" w:rsidR="006829D4" w:rsidRPr="00D06CC2" w:rsidRDefault="006829D4" w:rsidP="006829D4">
            <w:pPr>
              <w:rPr>
                <w:rFonts w:asciiTheme="minorHAnsi" w:eastAsia="Calibri" w:hAnsiTheme="minorHAnsi" w:cstheme="minorHAnsi"/>
                <w:sz w:val="22"/>
                <w:szCs w:val="22"/>
              </w:rPr>
            </w:pPr>
            <w:r w:rsidRPr="00D76354">
              <w:rPr>
                <w:rFonts w:ascii="Calibri" w:eastAsia="Calibri" w:hAnsi="Calibri" w:cs="Calibri"/>
                <w:sz w:val="22"/>
                <w:szCs w:val="22"/>
              </w:rPr>
              <w:t xml:space="preserve">Plokštės gamintojas / prekės ženklas </w:t>
            </w:r>
            <w:r w:rsidRPr="00D76354">
              <w:rPr>
                <w:rFonts w:ascii="Calibri" w:eastAsia="Calibri" w:hAnsi="Calibri" w:cs="Calibri"/>
                <w:i/>
                <w:color w:val="005EAC"/>
                <w:sz w:val="22"/>
                <w:szCs w:val="22"/>
              </w:rPr>
              <w:t>(nurodyti):</w:t>
            </w:r>
            <w:r w:rsidRPr="00D76354">
              <w:rPr>
                <w:rFonts w:ascii="Calibri" w:eastAsia="Calibri" w:hAnsi="Calibri" w:cs="Calibri"/>
                <w:color w:val="005EAC"/>
                <w:sz w:val="22"/>
                <w:szCs w:val="22"/>
              </w:rPr>
              <w:t xml:space="preserve"> </w:t>
            </w:r>
            <w:r w:rsidRPr="00D76354">
              <w:rPr>
                <w:rFonts w:ascii="Calibri" w:eastAsia="Calibri" w:hAnsi="Calibri" w:cs="Calibri"/>
                <w:sz w:val="22"/>
                <w:szCs w:val="22"/>
              </w:rPr>
              <w:t xml:space="preserve">............................, </w:t>
            </w:r>
            <w:r w:rsidRPr="00D76354">
              <w:rPr>
                <w:rFonts w:ascii="Calibri" w:hAnsi="Calibri" w:cs="Calibri"/>
                <w:color w:val="000000"/>
                <w:sz w:val="22"/>
                <w:szCs w:val="22"/>
              </w:rPr>
              <w:t xml:space="preserve">plokštės medžiaga </w:t>
            </w:r>
            <w:r w:rsidRPr="00D76354">
              <w:rPr>
                <w:rFonts w:ascii="Calibri" w:hAnsi="Calibri" w:cs="Calibri"/>
                <w:i/>
                <w:color w:val="005EAC"/>
                <w:sz w:val="22"/>
                <w:szCs w:val="22"/>
              </w:rPr>
              <w:t>(įrašyti konkrečią medžiagą (</w:t>
            </w:r>
            <w:r w:rsidR="00E971FB">
              <w:rPr>
                <w:rFonts w:ascii="Calibri" w:hAnsi="Calibri" w:cs="Calibri"/>
                <w:i/>
                <w:color w:val="005EAC"/>
                <w:sz w:val="22"/>
                <w:szCs w:val="22"/>
              </w:rPr>
              <w:t xml:space="preserve">drėgmei atspari fanera dengta </w:t>
            </w:r>
            <w:proofErr w:type="spellStart"/>
            <w:r w:rsidR="00E971FB">
              <w:rPr>
                <w:rFonts w:ascii="Calibri" w:hAnsi="Calibri" w:cs="Calibri"/>
                <w:i/>
                <w:color w:val="005EAC"/>
                <w:sz w:val="22"/>
                <w:szCs w:val="22"/>
              </w:rPr>
              <w:t>fenolio</w:t>
            </w:r>
            <w:proofErr w:type="spellEnd"/>
            <w:r w:rsidR="00E971FB">
              <w:rPr>
                <w:rFonts w:ascii="Calibri" w:hAnsi="Calibri" w:cs="Calibri"/>
                <w:i/>
                <w:color w:val="005EAC"/>
                <w:sz w:val="22"/>
                <w:szCs w:val="22"/>
              </w:rPr>
              <w:t xml:space="preserve"> plėvele</w:t>
            </w:r>
            <w:r w:rsidRPr="00D76354">
              <w:rPr>
                <w:rFonts w:ascii="Calibri" w:hAnsi="Calibri" w:cs="Calibri"/>
                <w:i/>
                <w:color w:val="005EAC"/>
                <w:sz w:val="22"/>
                <w:szCs w:val="22"/>
              </w:rPr>
              <w:t xml:space="preserve"> arba lygiavertė (konkrečiai ją įvardinant):</w:t>
            </w:r>
            <w:r w:rsidRPr="00D76354">
              <w:rPr>
                <w:rFonts w:ascii="Calibri" w:hAnsi="Calibri" w:cs="Calibri"/>
                <w:i/>
                <w:color w:val="0070C0"/>
                <w:sz w:val="22"/>
                <w:szCs w:val="22"/>
              </w:rPr>
              <w:t xml:space="preserve"> </w:t>
            </w:r>
            <w:r w:rsidRPr="00D76354">
              <w:rPr>
                <w:rFonts w:ascii="Calibri" w:hAnsi="Calibri" w:cs="Calibri"/>
                <w:color w:val="000000"/>
                <w:sz w:val="22"/>
                <w:szCs w:val="22"/>
              </w:rPr>
              <w:t xml:space="preserve">................, plokštės storis </w:t>
            </w:r>
            <w:r w:rsidRPr="00D76354">
              <w:rPr>
                <w:rFonts w:ascii="Calibri" w:hAnsi="Calibri" w:cs="Calibri"/>
                <w:i/>
                <w:color w:val="005EAC"/>
                <w:sz w:val="22"/>
                <w:szCs w:val="22"/>
              </w:rPr>
              <w:t>(įrašyti konkrečią reikšmę):</w:t>
            </w:r>
            <w:r w:rsidRPr="00D76354">
              <w:rPr>
                <w:rFonts w:ascii="Calibri" w:hAnsi="Calibri" w:cs="Calibri"/>
                <w:i/>
                <w:color w:val="0070C0"/>
                <w:sz w:val="22"/>
                <w:szCs w:val="22"/>
              </w:rPr>
              <w:t xml:space="preserve"> </w:t>
            </w:r>
            <w:r w:rsidRPr="00D76354">
              <w:rPr>
                <w:rFonts w:ascii="Calibri" w:hAnsi="Calibri" w:cs="Calibri"/>
                <w:color w:val="000000"/>
                <w:sz w:val="22"/>
                <w:szCs w:val="22"/>
              </w:rPr>
              <w:t>................ mm.</w:t>
            </w:r>
          </w:p>
        </w:tc>
      </w:tr>
      <w:tr w:rsidR="00004FAD" w:rsidRPr="00D06CC2" w14:paraId="53397369" w14:textId="77777777" w:rsidTr="002153D4">
        <w:trPr>
          <w:trHeight w:val="562"/>
        </w:trPr>
        <w:tc>
          <w:tcPr>
            <w:tcW w:w="307" w:type="pct"/>
          </w:tcPr>
          <w:p w14:paraId="77028640"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36E54C59" w14:textId="32CC7298"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.1.3.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15AEB8FE" w14:textId="1C842A7C" w:rsidR="00004FAD" w:rsidRPr="00D06CC2" w:rsidRDefault="00C74DD5" w:rsidP="00004FAD">
            <w:pPr>
              <w:rPr>
                <w:rFonts w:asciiTheme="minorHAnsi" w:eastAsia="Calibri" w:hAnsiTheme="minorHAnsi" w:cstheme="minorHAnsi"/>
                <w:sz w:val="22"/>
                <w:szCs w:val="22"/>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644C6980" w14:textId="77777777" w:rsidTr="002153D4">
        <w:trPr>
          <w:trHeight w:val="562"/>
        </w:trPr>
        <w:tc>
          <w:tcPr>
            <w:tcW w:w="307" w:type="pct"/>
          </w:tcPr>
          <w:p w14:paraId="600541DE"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62784B02" w14:textId="245C9167"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.1.4</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44BCDDA8"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C90411D" w14:textId="16096529"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CFE7674" w14:textId="77777777" w:rsidTr="002153D4">
        <w:trPr>
          <w:trHeight w:val="562"/>
        </w:trPr>
        <w:tc>
          <w:tcPr>
            <w:tcW w:w="307" w:type="pct"/>
          </w:tcPr>
          <w:p w14:paraId="7B74B30E"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47060876" w14:textId="2AB160B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 xml:space="preserve">.1.5.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top w:val="single" w:sz="4" w:space="0" w:color="auto"/>
              <w:left w:val="single" w:sz="4" w:space="0" w:color="auto"/>
              <w:bottom w:val="single" w:sz="4" w:space="0" w:color="auto"/>
              <w:right w:val="single" w:sz="4" w:space="0" w:color="auto"/>
              <w:tl2br w:val="nil"/>
            </w:tcBorders>
          </w:tcPr>
          <w:p w14:paraId="4D7F71C1" w14:textId="1C43718E"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82BBB20" w14:textId="54F8E419" w:rsidTr="002153D4">
        <w:trPr>
          <w:trHeight w:val="562"/>
        </w:trPr>
        <w:tc>
          <w:tcPr>
            <w:tcW w:w="307" w:type="pct"/>
          </w:tcPr>
          <w:p w14:paraId="52561407" w14:textId="2B2CDCC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.2.</w:t>
            </w:r>
          </w:p>
        </w:tc>
        <w:tc>
          <w:tcPr>
            <w:tcW w:w="2795" w:type="pct"/>
            <w:tcBorders>
              <w:right w:val="single" w:sz="4" w:space="0" w:color="auto"/>
            </w:tcBorders>
          </w:tcPr>
          <w:p w14:paraId="47A668A2" w14:textId="5BD21830" w:rsidR="00004FAD" w:rsidRPr="00D06CC2" w:rsidRDefault="009F6232"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7.2.1. </w:t>
            </w:r>
            <w:r w:rsidR="00004FAD" w:rsidRPr="00D06CC2">
              <w:rPr>
                <w:rFonts w:asciiTheme="minorHAnsi" w:hAnsiTheme="minorHAnsi" w:cstheme="minorHAnsi"/>
                <w:spacing w:val="-2"/>
                <w:sz w:val="22"/>
                <w:szCs w:val="22"/>
              </w:rPr>
              <w:t>Pageidaujamos spalvos*:</w:t>
            </w:r>
          </w:p>
          <w:p w14:paraId="5608F102" w14:textId="587D2430"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1. Korpuso ir durelių spalv</w:t>
            </w:r>
            <w:r w:rsidR="00851D1E">
              <w:rPr>
                <w:rFonts w:asciiTheme="minorHAnsi" w:hAnsiTheme="minorHAnsi" w:cstheme="minorHAnsi"/>
                <w:sz w:val="22"/>
                <w:szCs w:val="22"/>
              </w:rPr>
              <w:t>a</w:t>
            </w:r>
            <w:r w:rsidR="00004FAD" w:rsidRPr="00D06CC2">
              <w:rPr>
                <w:rFonts w:asciiTheme="minorHAnsi" w:hAnsiTheme="minorHAnsi" w:cstheme="minorHAnsi"/>
                <w:sz w:val="22"/>
                <w:szCs w:val="22"/>
              </w:rPr>
              <w:t xml:space="preserve"> – </w:t>
            </w:r>
            <w:r w:rsidR="00004FAD" w:rsidRPr="00D06CC2">
              <w:rPr>
                <w:rFonts w:asciiTheme="minorHAnsi" w:hAnsiTheme="minorHAnsi" w:cstheme="minorHAnsi"/>
                <w:spacing w:val="-2"/>
                <w:sz w:val="22"/>
                <w:szCs w:val="22"/>
              </w:rPr>
              <w:t xml:space="preserve">pilka </w:t>
            </w:r>
            <w:r w:rsidR="00851D1E">
              <w:rPr>
                <w:rFonts w:asciiTheme="minorHAnsi" w:hAnsiTheme="minorHAnsi" w:cstheme="minorHAnsi"/>
                <w:spacing w:val="-2"/>
                <w:sz w:val="22"/>
                <w:szCs w:val="22"/>
              </w:rPr>
              <w:t xml:space="preserve">(pvz. </w:t>
            </w:r>
            <w:r w:rsidR="00004FAD" w:rsidRPr="00D06CC2">
              <w:rPr>
                <w:rFonts w:asciiTheme="minorHAnsi" w:hAnsiTheme="minorHAnsi" w:cstheme="minorHAnsi"/>
                <w:spacing w:val="-2"/>
                <w:sz w:val="22"/>
                <w:szCs w:val="22"/>
              </w:rPr>
              <w:t>U960 TM9</w:t>
            </w:r>
            <w:r w:rsidR="00851D1E">
              <w:rPr>
                <w:rFonts w:asciiTheme="minorHAnsi" w:hAnsiTheme="minorHAnsi" w:cstheme="minorHAnsi"/>
                <w:spacing w:val="-2"/>
                <w:sz w:val="22"/>
                <w:szCs w:val="22"/>
              </w:rPr>
              <w:t>)</w:t>
            </w:r>
            <w:r w:rsidR="00004FAD" w:rsidRPr="00D06CC2">
              <w:rPr>
                <w:rFonts w:asciiTheme="minorHAnsi" w:hAnsiTheme="minorHAnsi" w:cstheme="minorHAnsi"/>
                <w:spacing w:val="-2"/>
                <w:sz w:val="22"/>
                <w:szCs w:val="22"/>
              </w:rPr>
              <w:t xml:space="preserve"> arba</w:t>
            </w:r>
            <w:r w:rsidR="00004FAD" w:rsidRPr="00D06CC2">
              <w:rPr>
                <w:rFonts w:asciiTheme="minorHAnsi" w:hAnsiTheme="minorHAnsi" w:cstheme="minorHAnsi"/>
                <w:color w:val="FF0000"/>
                <w:sz w:val="22"/>
                <w:szCs w:val="22"/>
              </w:rPr>
              <w:t xml:space="preserve"> </w:t>
            </w:r>
            <w:r w:rsidR="00004FAD" w:rsidRPr="00D06CC2">
              <w:rPr>
                <w:rFonts w:asciiTheme="minorHAnsi" w:hAnsiTheme="minorHAnsi" w:cstheme="minorHAnsi"/>
                <w:sz w:val="22"/>
                <w:szCs w:val="22"/>
              </w:rPr>
              <w:t>lygiavertė</w:t>
            </w:r>
            <w:r w:rsidR="00851D1E">
              <w:rPr>
                <w:rFonts w:asciiTheme="minorHAnsi" w:hAnsiTheme="minorHAnsi" w:cstheme="minorHAnsi"/>
                <w:sz w:val="22"/>
                <w:szCs w:val="22"/>
              </w:rPr>
              <w:t>;</w:t>
            </w:r>
          </w:p>
          <w:p w14:paraId="3012B19E" w14:textId="2809D964"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2. Nugarėlės spalva</w:t>
            </w:r>
            <w:r w:rsidR="00004FAD" w:rsidRPr="00D06CC2">
              <w:rPr>
                <w:rFonts w:asciiTheme="minorHAnsi" w:hAnsiTheme="minorHAnsi" w:cstheme="minorHAnsi"/>
                <w:i/>
                <w:sz w:val="22"/>
                <w:szCs w:val="22"/>
              </w:rPr>
              <w:t xml:space="preserve"> </w:t>
            </w:r>
            <w:r w:rsidR="00004FAD" w:rsidRPr="00D06CC2">
              <w:rPr>
                <w:rFonts w:asciiTheme="minorHAnsi" w:hAnsiTheme="minorHAnsi" w:cstheme="minorHAnsi"/>
                <w:sz w:val="22"/>
                <w:szCs w:val="22"/>
              </w:rPr>
              <w:t xml:space="preserve"> - tamsiai pilka </w:t>
            </w:r>
            <w:r w:rsidR="00851D1E">
              <w:rPr>
                <w:rFonts w:asciiTheme="minorHAnsi" w:hAnsiTheme="minorHAnsi" w:cstheme="minorHAnsi"/>
                <w:sz w:val="22"/>
                <w:szCs w:val="22"/>
              </w:rPr>
              <w:t xml:space="preserve">(pvz. </w:t>
            </w:r>
            <w:r w:rsidR="00004FAD" w:rsidRPr="00D06CC2">
              <w:rPr>
                <w:rFonts w:asciiTheme="minorHAnsi" w:hAnsiTheme="minorHAnsi" w:cstheme="minorHAnsi"/>
                <w:sz w:val="22"/>
                <w:szCs w:val="22"/>
              </w:rPr>
              <w:t>U5313</w:t>
            </w:r>
            <w:r w:rsidR="00851D1E">
              <w:rPr>
                <w:rFonts w:asciiTheme="minorHAnsi" w:hAnsiTheme="minorHAnsi" w:cstheme="minorHAnsi"/>
                <w:sz w:val="22"/>
                <w:szCs w:val="22"/>
              </w:rPr>
              <w:t>)</w:t>
            </w:r>
            <w:r w:rsidR="00004FAD" w:rsidRPr="00D06CC2">
              <w:rPr>
                <w:rFonts w:asciiTheme="minorHAnsi" w:hAnsiTheme="minorHAnsi" w:cstheme="minorHAnsi"/>
                <w:sz w:val="22"/>
                <w:szCs w:val="22"/>
              </w:rPr>
              <w:t xml:space="preserve"> arba lygiavertė</w:t>
            </w:r>
            <w:r w:rsidR="00851D1E">
              <w:rPr>
                <w:rFonts w:asciiTheme="minorHAnsi" w:hAnsiTheme="minorHAnsi" w:cstheme="minorHAnsi"/>
                <w:sz w:val="22"/>
                <w:szCs w:val="22"/>
              </w:rPr>
              <w:t>;</w:t>
            </w:r>
          </w:p>
          <w:p w14:paraId="47A9DAA3" w14:textId="58402191"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 xml:space="preserve">3. Visos briaunų spalvos – turi atitikti plokščių </w:t>
            </w:r>
            <w:r w:rsidR="00851D1E">
              <w:rPr>
                <w:rFonts w:asciiTheme="minorHAnsi" w:hAnsiTheme="minorHAnsi" w:cstheme="minorHAnsi"/>
                <w:sz w:val="22"/>
                <w:szCs w:val="22"/>
              </w:rPr>
              <w:t xml:space="preserve">dekorus ir </w:t>
            </w:r>
            <w:r w:rsidR="00004FAD" w:rsidRPr="00D06CC2">
              <w:rPr>
                <w:rFonts w:asciiTheme="minorHAnsi" w:hAnsiTheme="minorHAnsi" w:cstheme="minorHAnsi"/>
                <w:sz w:val="22"/>
                <w:szCs w:val="22"/>
              </w:rPr>
              <w:t>spalvas</w:t>
            </w:r>
            <w:r w:rsidR="00851D1E">
              <w:rPr>
                <w:rFonts w:asciiTheme="minorHAnsi" w:hAnsiTheme="minorHAnsi" w:cstheme="minorHAnsi"/>
                <w:sz w:val="22"/>
                <w:szCs w:val="22"/>
              </w:rPr>
              <w:t>;</w:t>
            </w:r>
          </w:p>
          <w:p w14:paraId="5996E029" w14:textId="5D12E5F7" w:rsidR="00004FAD"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 xml:space="preserve">4. Kojelių rėmo spalva (metalo) – tamsiai pilka </w:t>
            </w:r>
            <w:r w:rsidR="00851D1E">
              <w:rPr>
                <w:rFonts w:asciiTheme="minorHAnsi" w:hAnsiTheme="minorHAnsi" w:cstheme="minorHAnsi"/>
                <w:sz w:val="22"/>
                <w:szCs w:val="22"/>
              </w:rPr>
              <w:t xml:space="preserve">(pvz. </w:t>
            </w:r>
            <w:r w:rsidR="00004FAD" w:rsidRPr="00D06CC2">
              <w:rPr>
                <w:rFonts w:asciiTheme="minorHAnsi" w:hAnsiTheme="minorHAnsi" w:cstheme="minorHAnsi"/>
                <w:sz w:val="22"/>
                <w:szCs w:val="22"/>
              </w:rPr>
              <w:t>RAL7043</w:t>
            </w:r>
            <w:r w:rsidR="00851D1E">
              <w:rPr>
                <w:rFonts w:asciiTheme="minorHAnsi" w:hAnsiTheme="minorHAnsi" w:cstheme="minorHAnsi"/>
                <w:sz w:val="22"/>
                <w:szCs w:val="22"/>
              </w:rPr>
              <w:t>)</w:t>
            </w:r>
            <w:r w:rsidR="00004FAD" w:rsidRPr="00D06CC2">
              <w:rPr>
                <w:rFonts w:asciiTheme="minorHAnsi" w:hAnsiTheme="minorHAnsi" w:cstheme="minorHAnsi"/>
                <w:sz w:val="22"/>
                <w:szCs w:val="22"/>
              </w:rPr>
              <w:t xml:space="preserve"> arba lygiavertė.</w:t>
            </w:r>
          </w:p>
          <w:p w14:paraId="2E6D6918" w14:textId="77777777" w:rsidR="00851D1E" w:rsidRDefault="00851D1E" w:rsidP="00004FAD">
            <w:pPr>
              <w:rPr>
                <w:rFonts w:asciiTheme="minorHAnsi" w:hAnsiTheme="minorHAnsi" w:cstheme="minorHAnsi"/>
                <w:spacing w:val="-2"/>
                <w:sz w:val="22"/>
                <w:szCs w:val="22"/>
              </w:rPr>
            </w:pPr>
          </w:p>
          <w:p w14:paraId="6E8607E2" w14:textId="4911B497" w:rsidR="00851D1E" w:rsidRDefault="00851D1E"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7.2.2. </w:t>
            </w:r>
            <w:r w:rsidR="002D257E">
              <w:rPr>
                <w:rFonts w:asciiTheme="minorHAnsi" w:hAnsiTheme="minorHAnsi" w:cstheme="minorHAnsi"/>
                <w:spacing w:val="-2"/>
                <w:sz w:val="22"/>
                <w:szCs w:val="22"/>
              </w:rPr>
              <w:t>Korpuso ir</w:t>
            </w:r>
            <w:r w:rsidR="002D257E">
              <w:rPr>
                <w:rFonts w:asciiTheme="minorHAnsi" w:hAnsiTheme="minorHAnsi" w:cstheme="minorHAnsi"/>
                <w:spacing w:val="-2"/>
                <w:sz w:val="22"/>
                <w:szCs w:val="22"/>
              </w:rPr>
              <w:t xml:space="preserve"> </w:t>
            </w:r>
            <w:r w:rsidR="002D257E">
              <w:rPr>
                <w:rFonts w:asciiTheme="minorHAnsi" w:hAnsiTheme="minorHAnsi" w:cstheme="minorHAnsi"/>
                <w:spacing w:val="-2"/>
                <w:sz w:val="22"/>
                <w:szCs w:val="22"/>
              </w:rPr>
              <w:t>lentynėlių</w:t>
            </w:r>
            <w:r w:rsidR="002D257E">
              <w:rPr>
                <w:rFonts w:asciiTheme="minorHAnsi" w:hAnsiTheme="minorHAnsi" w:cstheme="minorHAnsi"/>
                <w:spacing w:val="-2"/>
                <w:sz w:val="22"/>
                <w:szCs w:val="22"/>
              </w:rPr>
              <w:t xml:space="preserve"> </w:t>
            </w:r>
            <w:r>
              <w:rPr>
                <w:rFonts w:asciiTheme="minorHAnsi" w:hAnsiTheme="minorHAnsi" w:cstheme="minorHAnsi"/>
                <w:spacing w:val="-2"/>
                <w:sz w:val="22"/>
                <w:szCs w:val="22"/>
              </w:rPr>
              <w:t>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5824963E" w14:textId="073B112C" w:rsidR="002D257E" w:rsidRDefault="002D257E" w:rsidP="00004FAD">
            <w:pPr>
              <w:rPr>
                <w:rFonts w:asciiTheme="minorHAnsi" w:hAnsiTheme="minorHAnsi" w:cstheme="minorHAnsi"/>
                <w:spacing w:val="-2"/>
                <w:sz w:val="22"/>
                <w:szCs w:val="22"/>
              </w:rPr>
            </w:pPr>
            <w:r>
              <w:rPr>
                <w:rFonts w:asciiTheme="minorHAnsi" w:hAnsiTheme="minorHAnsi" w:cstheme="minorHAnsi"/>
                <w:spacing w:val="-2"/>
                <w:sz w:val="22"/>
                <w:szCs w:val="22"/>
              </w:rPr>
              <w:t>7.2.3. Durelių fasado siūloma plokštė turi būti matinė (pirštų antspaudų nepaliekanti plokštė).</w:t>
            </w:r>
          </w:p>
          <w:p w14:paraId="153B892A" w14:textId="77777777" w:rsidR="00851D1E" w:rsidRPr="00D06CC2" w:rsidRDefault="00851D1E" w:rsidP="00004FAD">
            <w:pPr>
              <w:rPr>
                <w:rFonts w:asciiTheme="minorHAnsi" w:hAnsiTheme="minorHAnsi" w:cstheme="minorHAnsi"/>
                <w:spacing w:val="-2"/>
                <w:sz w:val="22"/>
                <w:szCs w:val="22"/>
              </w:rPr>
            </w:pPr>
          </w:p>
          <w:p w14:paraId="20F2DD41" w14:textId="3B3B46B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257B5B7F" w14:textId="77777777" w:rsidR="00004FAD" w:rsidRDefault="00851D1E" w:rsidP="00004FAD">
            <w:pPr>
              <w:rPr>
                <w:rFonts w:asciiTheme="minorHAnsi" w:eastAsia="Calibri" w:hAnsiTheme="minorHAnsi" w:cstheme="minorHAnsi"/>
                <w:sz w:val="22"/>
                <w:szCs w:val="22"/>
                <w:lang w:eastAsia="lt-LT"/>
              </w:rPr>
            </w:pPr>
            <w:r w:rsidRPr="00851D1E">
              <w:rPr>
                <w:rFonts w:ascii="Calibri" w:hAnsi="Calibri" w:cs="Calibri"/>
                <w:iCs/>
                <w:color w:val="000000"/>
                <w:sz w:val="22"/>
                <w:szCs w:val="22"/>
              </w:rPr>
              <w:t>7.2.1.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1EF61950" w14:textId="77777777" w:rsidR="00851D1E" w:rsidRDefault="00851D1E" w:rsidP="00004FAD">
            <w:pPr>
              <w:rPr>
                <w:rFonts w:asciiTheme="minorHAnsi" w:eastAsia="Calibri" w:hAnsiTheme="minorHAnsi" w:cstheme="minorHAnsi"/>
                <w:sz w:val="22"/>
                <w:szCs w:val="22"/>
                <w:lang w:eastAsia="lt-LT"/>
              </w:rPr>
            </w:pPr>
            <w:r>
              <w:rPr>
                <w:rFonts w:asciiTheme="minorHAnsi" w:eastAsia="Calibri" w:hAnsiTheme="minorHAnsi" w:cstheme="minorHAnsi"/>
                <w:sz w:val="22"/>
                <w:szCs w:val="22"/>
                <w:lang w:eastAsia="lt-LT"/>
              </w:rPr>
              <w:t xml:space="preserve">7.2.2.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201EC9AD" w14:textId="6A8DC40D" w:rsidR="002D257E" w:rsidRPr="00D06CC2" w:rsidRDefault="002D257E" w:rsidP="00004FAD">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7.2.</w:t>
            </w:r>
            <w:r>
              <w:rPr>
                <w:rFonts w:asciiTheme="minorHAnsi" w:eastAsia="Calibri" w:hAnsiTheme="minorHAnsi" w:cstheme="minorHAnsi"/>
                <w:sz w:val="22"/>
                <w:szCs w:val="22"/>
                <w:lang w:eastAsia="lt-LT"/>
              </w:rPr>
              <w:t>3</w:t>
            </w:r>
            <w:r>
              <w:rPr>
                <w:rFonts w:asciiTheme="minorHAnsi" w:eastAsia="Calibri" w:hAnsiTheme="minorHAnsi" w:cstheme="minorHAnsi"/>
                <w:sz w:val="22"/>
                <w:szCs w:val="22"/>
                <w:lang w:eastAsia="lt-LT"/>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26404A04" w14:textId="7BD99C24" w:rsidTr="002153D4">
        <w:trPr>
          <w:trHeight w:val="562"/>
        </w:trPr>
        <w:tc>
          <w:tcPr>
            <w:tcW w:w="307" w:type="pct"/>
          </w:tcPr>
          <w:p w14:paraId="20B6AD31" w14:textId="5DD1ECA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.3.</w:t>
            </w:r>
          </w:p>
        </w:tc>
        <w:tc>
          <w:tcPr>
            <w:tcW w:w="2795" w:type="pct"/>
            <w:tcBorders>
              <w:right w:val="single" w:sz="4" w:space="0" w:color="auto"/>
            </w:tcBorders>
          </w:tcPr>
          <w:p w14:paraId="642EB737" w14:textId="5BD8DCA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F37AE51" w14:textId="2AAC99E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46274480" w14:textId="04D70F0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6B7BABB4" w14:textId="0099137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1100 mm.</w:t>
            </w:r>
          </w:p>
          <w:p w14:paraId="021E0FBF" w14:textId="0CB7F64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564EC09E"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F5B5166" w14:textId="7797B435" w:rsidTr="002153D4">
        <w:trPr>
          <w:trHeight w:val="562"/>
        </w:trPr>
        <w:tc>
          <w:tcPr>
            <w:tcW w:w="307" w:type="pct"/>
          </w:tcPr>
          <w:p w14:paraId="0B64330E" w14:textId="395A3FF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 xml:space="preserve">.4. </w:t>
            </w:r>
          </w:p>
        </w:tc>
        <w:tc>
          <w:tcPr>
            <w:tcW w:w="2795" w:type="pct"/>
            <w:tcBorders>
              <w:right w:val="single" w:sz="4" w:space="0" w:color="auto"/>
            </w:tcBorders>
          </w:tcPr>
          <w:p w14:paraId="1E074B06" w14:textId="1D98BFB6"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uždarymo principai ir mechanizmai</w:t>
            </w:r>
            <w:r w:rsidR="00BF6ECE">
              <w:rPr>
                <w:rFonts w:asciiTheme="minorHAnsi" w:hAnsiTheme="minorHAnsi" w:cstheme="minorHAnsi"/>
                <w:iCs/>
                <w:sz w:val="22"/>
                <w:szCs w:val="22"/>
              </w:rPr>
              <w:t>,</w:t>
            </w:r>
            <w:r w:rsidR="00952FBC" w:rsidRPr="00D06CC2">
              <w:rPr>
                <w:rFonts w:asciiTheme="minorHAnsi" w:hAnsiTheme="minorHAnsi" w:cstheme="minorHAnsi"/>
                <w:iCs/>
                <w:sz w:val="22"/>
                <w:szCs w:val="22"/>
              </w:rPr>
              <w:t xml:space="preserve"> kabliukų dizainas ir kiekiai</w:t>
            </w:r>
            <w:r w:rsidR="00952FBC">
              <w:rPr>
                <w:rFonts w:asciiTheme="minorHAnsi" w:hAnsiTheme="minorHAnsi" w:cstheme="minorHAnsi"/>
                <w:iCs/>
                <w:sz w:val="22"/>
                <w:szCs w:val="22"/>
              </w:rPr>
              <w:t>,</w:t>
            </w:r>
            <w:r w:rsidR="008C47BD">
              <w:rPr>
                <w:rFonts w:asciiTheme="minorHAnsi" w:hAnsiTheme="minorHAnsi" w:cstheme="minorHAnsi"/>
                <w:iCs/>
                <w:sz w:val="22"/>
                <w:szCs w:val="22"/>
              </w:rPr>
              <w:t xml:space="preserve"> užraktai ir jų kiekiai, skylės ventiliacijai,</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VJ-25/08-GBP-SI.P-11 (Nr. 39 baldas) ir Gaminamų baldų aprašas (Baldo Nr. 39).</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18D5DBB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35D65F04" w14:textId="662B226A" w:rsidTr="002153D4">
        <w:trPr>
          <w:trHeight w:val="562"/>
        </w:trPr>
        <w:tc>
          <w:tcPr>
            <w:tcW w:w="307" w:type="pct"/>
          </w:tcPr>
          <w:p w14:paraId="773C973C" w14:textId="4B8D364B"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8.</w:t>
            </w:r>
          </w:p>
        </w:tc>
        <w:tc>
          <w:tcPr>
            <w:tcW w:w="2795" w:type="pct"/>
          </w:tcPr>
          <w:p w14:paraId="24454364" w14:textId="273B1208"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 xml:space="preserve">Persirengimo baldas su žemesniu suoliuku Nr. 1* </w:t>
            </w:r>
          </w:p>
          <w:p w14:paraId="581E7594" w14:textId="237BCBD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(Mergaičių persirengimo p</w:t>
            </w:r>
            <w:r w:rsidRPr="00D06CC2">
              <w:rPr>
                <w:rFonts w:asciiTheme="minorHAnsi" w:hAnsiTheme="minorHAnsi" w:cstheme="minorHAnsi"/>
                <w:sz w:val="22"/>
                <w:szCs w:val="22"/>
              </w:rPr>
              <w:t>atalpa Nr. 113)</w:t>
            </w:r>
          </w:p>
          <w:p w14:paraId="64DB12EC" w14:textId="77777777" w:rsidR="00004FAD" w:rsidRPr="00D06CC2" w:rsidRDefault="00004FAD" w:rsidP="00004FAD">
            <w:pPr>
              <w:rPr>
                <w:rFonts w:asciiTheme="minorHAnsi" w:hAnsiTheme="minorHAnsi" w:cstheme="minorHAnsi"/>
                <w:sz w:val="22"/>
                <w:szCs w:val="22"/>
              </w:rPr>
            </w:pPr>
          </w:p>
          <w:p w14:paraId="4371C94B" w14:textId="4ECEA852"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691C1FF0" wp14:editId="0B2FC002">
                  <wp:extent cx="1333948" cy="940497"/>
                  <wp:effectExtent l="0" t="0" r="0" b="0"/>
                  <wp:docPr id="36240648"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8397" cy="957735"/>
                          </a:xfrm>
                          <a:prstGeom prst="rect">
                            <a:avLst/>
                          </a:prstGeom>
                          <a:noFill/>
                          <a:ln>
                            <a:noFill/>
                          </a:ln>
                        </pic:spPr>
                      </pic:pic>
                    </a:graphicData>
                  </a:graphic>
                </wp:inline>
              </w:drawing>
            </w:r>
          </w:p>
          <w:p w14:paraId="35060EE4" w14:textId="428A459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VJ-25/08-GBP-SI.P-12 (Nr. 42 baldas) ir 2 priedą „Gaminamų baldų aprašas“ (Baldo Nr. 42).</w:t>
            </w:r>
          </w:p>
        </w:tc>
        <w:tc>
          <w:tcPr>
            <w:tcW w:w="1898" w:type="pct"/>
            <w:tcBorders>
              <w:tl2br w:val="nil"/>
            </w:tcBorders>
          </w:tcPr>
          <w:p w14:paraId="0342D447" w14:textId="091FDC43"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3A74D9">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16DDBA9" w14:textId="77777777" w:rsidTr="00863F4A">
        <w:trPr>
          <w:trHeight w:val="420"/>
        </w:trPr>
        <w:tc>
          <w:tcPr>
            <w:tcW w:w="307" w:type="pct"/>
          </w:tcPr>
          <w:p w14:paraId="604E48C0" w14:textId="12255060"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.1.</w:t>
            </w:r>
          </w:p>
        </w:tc>
        <w:tc>
          <w:tcPr>
            <w:tcW w:w="4693" w:type="pct"/>
            <w:gridSpan w:val="2"/>
          </w:tcPr>
          <w:p w14:paraId="48E4ED3B" w14:textId="53A51709"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435BEE47" w14:textId="77777777" w:rsidTr="002153D4">
        <w:trPr>
          <w:trHeight w:val="562"/>
        </w:trPr>
        <w:tc>
          <w:tcPr>
            <w:tcW w:w="307" w:type="pct"/>
          </w:tcPr>
          <w:p w14:paraId="498FF87F" w14:textId="77777777" w:rsidR="006829D4" w:rsidRPr="00D06CC2" w:rsidRDefault="006829D4" w:rsidP="006829D4">
            <w:pPr>
              <w:rPr>
                <w:rFonts w:asciiTheme="minorHAnsi" w:hAnsiTheme="minorHAnsi" w:cstheme="minorHAnsi"/>
                <w:bCs/>
                <w:sz w:val="22"/>
                <w:szCs w:val="22"/>
              </w:rPr>
            </w:pPr>
          </w:p>
        </w:tc>
        <w:tc>
          <w:tcPr>
            <w:tcW w:w="2795" w:type="pct"/>
          </w:tcPr>
          <w:p w14:paraId="333CF45B" w14:textId="78495E31"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8</w:t>
            </w:r>
            <w:r w:rsidRPr="00D06CC2">
              <w:rPr>
                <w:rFonts w:asciiTheme="minorHAnsi" w:hAnsiTheme="minorHAnsi" w:cstheme="minorHAnsi"/>
                <w:sz w:val="22"/>
                <w:szCs w:val="22"/>
              </w:rPr>
              <w:t>.1.1. Korpusas gaminamas iš LMDP arba lygiavertės, kurios storis ne mažiau kaip 25 mm.</w:t>
            </w:r>
          </w:p>
        </w:tc>
        <w:tc>
          <w:tcPr>
            <w:tcW w:w="1898" w:type="pct"/>
            <w:tcBorders>
              <w:bottom w:val="single" w:sz="4" w:space="0" w:color="auto"/>
              <w:tl2br w:val="nil"/>
            </w:tcBorders>
          </w:tcPr>
          <w:p w14:paraId="44772731" w14:textId="010E104B" w:rsidR="006829D4" w:rsidRPr="00D06CC2" w:rsidRDefault="006829D4" w:rsidP="006829D4">
            <w:pPr>
              <w:rPr>
                <w:rFonts w:asciiTheme="minorHAnsi" w:eastAsia="Calibri" w:hAnsiTheme="minorHAnsi" w:cstheme="minorHAnsi"/>
                <w:sz w:val="22"/>
                <w:szCs w:val="22"/>
              </w:rPr>
            </w:pPr>
            <w:r w:rsidRPr="00342FF7">
              <w:rPr>
                <w:rFonts w:ascii="Calibri" w:eastAsia="Calibri" w:hAnsi="Calibri" w:cs="Calibri"/>
                <w:sz w:val="22"/>
                <w:szCs w:val="22"/>
              </w:rPr>
              <w:t xml:space="preserve">Plokštės gamintojas / prekės ženklas </w:t>
            </w:r>
            <w:r w:rsidRPr="00342FF7">
              <w:rPr>
                <w:rFonts w:ascii="Calibri" w:eastAsia="Calibri" w:hAnsi="Calibri" w:cs="Calibri"/>
                <w:i/>
                <w:color w:val="005EAC"/>
                <w:sz w:val="22"/>
                <w:szCs w:val="22"/>
              </w:rPr>
              <w:t>(nurodyti):</w:t>
            </w:r>
            <w:r w:rsidRPr="00342FF7">
              <w:rPr>
                <w:rFonts w:ascii="Calibri" w:eastAsia="Calibri" w:hAnsi="Calibri" w:cs="Calibri"/>
                <w:color w:val="005EAC"/>
                <w:sz w:val="22"/>
                <w:szCs w:val="22"/>
              </w:rPr>
              <w:t xml:space="preserve"> </w:t>
            </w:r>
            <w:r w:rsidRPr="00342FF7">
              <w:rPr>
                <w:rFonts w:ascii="Calibri" w:eastAsia="Calibri" w:hAnsi="Calibri" w:cs="Calibri"/>
                <w:sz w:val="22"/>
                <w:szCs w:val="22"/>
              </w:rPr>
              <w:t xml:space="preserve">............................, </w:t>
            </w:r>
            <w:r w:rsidRPr="00342FF7">
              <w:rPr>
                <w:rFonts w:ascii="Calibri" w:hAnsi="Calibri" w:cs="Calibri"/>
                <w:color w:val="000000"/>
                <w:sz w:val="22"/>
                <w:szCs w:val="22"/>
              </w:rPr>
              <w:t xml:space="preserve">plokštės medžiaga </w:t>
            </w:r>
            <w:r w:rsidRPr="00342FF7">
              <w:rPr>
                <w:rFonts w:ascii="Calibri" w:hAnsi="Calibri" w:cs="Calibri"/>
                <w:i/>
                <w:color w:val="005EAC"/>
                <w:sz w:val="22"/>
                <w:szCs w:val="22"/>
              </w:rPr>
              <w:t>(įrašyti konkrečią medžiagą (LMDP arba lygiavertė (konkrečiai ją įvardinant):</w:t>
            </w:r>
            <w:r w:rsidRPr="00342FF7">
              <w:rPr>
                <w:rFonts w:ascii="Calibri" w:hAnsi="Calibri" w:cs="Calibri"/>
                <w:i/>
                <w:color w:val="0070C0"/>
                <w:sz w:val="22"/>
                <w:szCs w:val="22"/>
              </w:rPr>
              <w:t xml:space="preserve"> </w:t>
            </w:r>
            <w:r w:rsidRPr="00342FF7">
              <w:rPr>
                <w:rFonts w:ascii="Calibri" w:hAnsi="Calibri" w:cs="Calibri"/>
                <w:color w:val="000000"/>
                <w:sz w:val="22"/>
                <w:szCs w:val="22"/>
              </w:rPr>
              <w:t xml:space="preserve">................, plokštės storis </w:t>
            </w:r>
            <w:r w:rsidRPr="00342FF7">
              <w:rPr>
                <w:rFonts w:ascii="Calibri" w:hAnsi="Calibri" w:cs="Calibri"/>
                <w:i/>
                <w:color w:val="005EAC"/>
                <w:sz w:val="22"/>
                <w:szCs w:val="22"/>
              </w:rPr>
              <w:t>(įrašyti konkrečią reikšmę):</w:t>
            </w:r>
            <w:r w:rsidRPr="00342FF7">
              <w:rPr>
                <w:rFonts w:ascii="Calibri" w:hAnsi="Calibri" w:cs="Calibri"/>
                <w:i/>
                <w:color w:val="0070C0"/>
                <w:sz w:val="22"/>
                <w:szCs w:val="22"/>
              </w:rPr>
              <w:t xml:space="preserve"> </w:t>
            </w:r>
            <w:r w:rsidRPr="00342FF7">
              <w:rPr>
                <w:rFonts w:ascii="Calibri" w:hAnsi="Calibri" w:cs="Calibri"/>
                <w:color w:val="000000"/>
                <w:sz w:val="22"/>
                <w:szCs w:val="22"/>
              </w:rPr>
              <w:t>................ mm.</w:t>
            </w:r>
          </w:p>
        </w:tc>
      </w:tr>
      <w:tr w:rsidR="006829D4" w:rsidRPr="00D06CC2" w14:paraId="46B4F53E" w14:textId="77777777" w:rsidTr="002153D4">
        <w:trPr>
          <w:trHeight w:val="562"/>
        </w:trPr>
        <w:tc>
          <w:tcPr>
            <w:tcW w:w="307" w:type="pct"/>
          </w:tcPr>
          <w:p w14:paraId="250197D1" w14:textId="77777777" w:rsidR="006829D4" w:rsidRPr="00D06CC2" w:rsidRDefault="006829D4" w:rsidP="006829D4">
            <w:pPr>
              <w:rPr>
                <w:rFonts w:asciiTheme="minorHAnsi" w:hAnsiTheme="minorHAnsi" w:cstheme="minorHAnsi"/>
                <w:bCs/>
                <w:sz w:val="22"/>
                <w:szCs w:val="22"/>
              </w:rPr>
            </w:pPr>
          </w:p>
        </w:tc>
        <w:tc>
          <w:tcPr>
            <w:tcW w:w="2795" w:type="pct"/>
          </w:tcPr>
          <w:p w14:paraId="4929EC17" w14:textId="5A078F8D"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8</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Matoma n</w:t>
            </w:r>
            <w:r w:rsidRPr="00D06CC2">
              <w:rPr>
                <w:rFonts w:asciiTheme="minorHAnsi" w:hAnsiTheme="minorHAnsi" w:cstheme="minorHAnsi"/>
                <w:sz w:val="22"/>
                <w:szCs w:val="22"/>
              </w:rPr>
              <w:t>ugarėlė tarp lentynų gaminama iš LMDP arba lygiavertės, kurios storis ne mažiau kaip 18 mm.</w:t>
            </w:r>
          </w:p>
        </w:tc>
        <w:tc>
          <w:tcPr>
            <w:tcW w:w="1898" w:type="pct"/>
            <w:tcBorders>
              <w:bottom w:val="single" w:sz="4" w:space="0" w:color="auto"/>
              <w:tl2br w:val="nil"/>
            </w:tcBorders>
          </w:tcPr>
          <w:p w14:paraId="68530CEA" w14:textId="2397EA70" w:rsidR="006829D4" w:rsidRPr="00D06CC2" w:rsidRDefault="006829D4" w:rsidP="006829D4">
            <w:pPr>
              <w:rPr>
                <w:rFonts w:asciiTheme="minorHAnsi" w:eastAsia="Calibri" w:hAnsiTheme="minorHAnsi" w:cstheme="minorHAnsi"/>
                <w:sz w:val="22"/>
                <w:szCs w:val="22"/>
              </w:rPr>
            </w:pPr>
            <w:r w:rsidRPr="00342FF7">
              <w:rPr>
                <w:rFonts w:ascii="Calibri" w:eastAsia="Calibri" w:hAnsi="Calibri" w:cs="Calibri"/>
                <w:sz w:val="22"/>
                <w:szCs w:val="22"/>
              </w:rPr>
              <w:t xml:space="preserve">Plokštės gamintojas / prekės ženklas </w:t>
            </w:r>
            <w:r w:rsidRPr="00342FF7">
              <w:rPr>
                <w:rFonts w:ascii="Calibri" w:eastAsia="Calibri" w:hAnsi="Calibri" w:cs="Calibri"/>
                <w:i/>
                <w:color w:val="005EAC"/>
                <w:sz w:val="22"/>
                <w:szCs w:val="22"/>
              </w:rPr>
              <w:t>(nurodyti):</w:t>
            </w:r>
            <w:r w:rsidRPr="00342FF7">
              <w:rPr>
                <w:rFonts w:ascii="Calibri" w:eastAsia="Calibri" w:hAnsi="Calibri" w:cs="Calibri"/>
                <w:color w:val="005EAC"/>
                <w:sz w:val="22"/>
                <w:szCs w:val="22"/>
              </w:rPr>
              <w:t xml:space="preserve"> </w:t>
            </w:r>
            <w:r w:rsidRPr="00342FF7">
              <w:rPr>
                <w:rFonts w:ascii="Calibri" w:eastAsia="Calibri" w:hAnsi="Calibri" w:cs="Calibri"/>
                <w:sz w:val="22"/>
                <w:szCs w:val="22"/>
              </w:rPr>
              <w:t xml:space="preserve">............................, </w:t>
            </w:r>
            <w:r w:rsidRPr="00342FF7">
              <w:rPr>
                <w:rFonts w:ascii="Calibri" w:hAnsi="Calibri" w:cs="Calibri"/>
                <w:color w:val="000000"/>
                <w:sz w:val="22"/>
                <w:szCs w:val="22"/>
              </w:rPr>
              <w:t xml:space="preserve">plokštės medžiaga </w:t>
            </w:r>
            <w:r w:rsidRPr="00342FF7">
              <w:rPr>
                <w:rFonts w:ascii="Calibri" w:hAnsi="Calibri" w:cs="Calibri"/>
                <w:i/>
                <w:color w:val="005EAC"/>
                <w:sz w:val="22"/>
                <w:szCs w:val="22"/>
              </w:rPr>
              <w:t>(įrašyti konkrečią medžiagą (LMDP arba lygiavertė (konkrečiai ją įvardinant):</w:t>
            </w:r>
            <w:r w:rsidRPr="00342FF7">
              <w:rPr>
                <w:rFonts w:ascii="Calibri" w:hAnsi="Calibri" w:cs="Calibri"/>
                <w:i/>
                <w:color w:val="0070C0"/>
                <w:sz w:val="22"/>
                <w:szCs w:val="22"/>
              </w:rPr>
              <w:t xml:space="preserve"> </w:t>
            </w:r>
            <w:r w:rsidRPr="00342FF7">
              <w:rPr>
                <w:rFonts w:ascii="Calibri" w:hAnsi="Calibri" w:cs="Calibri"/>
                <w:color w:val="000000"/>
                <w:sz w:val="22"/>
                <w:szCs w:val="22"/>
              </w:rPr>
              <w:t xml:space="preserve">................, plokštės storis </w:t>
            </w:r>
            <w:r w:rsidRPr="00342FF7">
              <w:rPr>
                <w:rFonts w:ascii="Calibri" w:hAnsi="Calibri" w:cs="Calibri"/>
                <w:i/>
                <w:color w:val="005EAC"/>
                <w:sz w:val="22"/>
                <w:szCs w:val="22"/>
              </w:rPr>
              <w:t>(įrašyti konkrečią reikšmę):</w:t>
            </w:r>
            <w:r w:rsidRPr="00342FF7">
              <w:rPr>
                <w:rFonts w:ascii="Calibri" w:hAnsi="Calibri" w:cs="Calibri"/>
                <w:i/>
                <w:color w:val="0070C0"/>
                <w:sz w:val="22"/>
                <w:szCs w:val="22"/>
              </w:rPr>
              <w:t xml:space="preserve"> </w:t>
            </w:r>
            <w:r w:rsidRPr="00342FF7">
              <w:rPr>
                <w:rFonts w:ascii="Calibri" w:hAnsi="Calibri" w:cs="Calibri"/>
                <w:color w:val="000000"/>
                <w:sz w:val="22"/>
                <w:szCs w:val="22"/>
              </w:rPr>
              <w:t>................ mm.</w:t>
            </w:r>
          </w:p>
        </w:tc>
      </w:tr>
      <w:tr w:rsidR="00004FAD" w:rsidRPr="00D06CC2" w14:paraId="7E800A54" w14:textId="77777777" w:rsidTr="002153D4">
        <w:trPr>
          <w:trHeight w:val="562"/>
        </w:trPr>
        <w:tc>
          <w:tcPr>
            <w:tcW w:w="307" w:type="pct"/>
          </w:tcPr>
          <w:p w14:paraId="1C22D5AB" w14:textId="77777777" w:rsidR="00004FAD" w:rsidRPr="00D06CC2" w:rsidRDefault="00004FAD" w:rsidP="00004FAD">
            <w:pPr>
              <w:rPr>
                <w:rFonts w:asciiTheme="minorHAnsi" w:hAnsiTheme="minorHAnsi" w:cstheme="minorHAnsi"/>
                <w:bCs/>
                <w:sz w:val="22"/>
                <w:szCs w:val="22"/>
              </w:rPr>
            </w:pPr>
          </w:p>
        </w:tc>
        <w:tc>
          <w:tcPr>
            <w:tcW w:w="2795" w:type="pct"/>
          </w:tcPr>
          <w:p w14:paraId="3528990C" w14:textId="11CFF5A1"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.1.3</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7F6BB498" w14:textId="7C82F405" w:rsidR="00004FAD" w:rsidRPr="00D06CC2" w:rsidRDefault="00004FAD" w:rsidP="00004FAD">
            <w:pPr>
              <w:rPr>
                <w:rFonts w:asciiTheme="minorHAnsi" w:hAnsiTheme="minorHAnsi" w:cstheme="minorHAnsi"/>
                <w:sz w:val="22"/>
                <w:szCs w:val="22"/>
              </w:rPr>
            </w:pPr>
          </w:p>
        </w:tc>
        <w:tc>
          <w:tcPr>
            <w:tcW w:w="1898" w:type="pct"/>
            <w:tcBorders>
              <w:bottom w:val="single" w:sz="4" w:space="0" w:color="auto"/>
              <w:tl2br w:val="nil"/>
            </w:tcBorders>
          </w:tcPr>
          <w:p w14:paraId="61FC2341" w14:textId="0F925FD0"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410A6CF" w14:textId="0D8CEEAE" w:rsidTr="002153D4">
        <w:trPr>
          <w:trHeight w:val="562"/>
        </w:trPr>
        <w:tc>
          <w:tcPr>
            <w:tcW w:w="307" w:type="pct"/>
          </w:tcPr>
          <w:p w14:paraId="3F524DA5" w14:textId="4A4F619A"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.2.</w:t>
            </w:r>
          </w:p>
        </w:tc>
        <w:tc>
          <w:tcPr>
            <w:tcW w:w="2795" w:type="pct"/>
            <w:tcBorders>
              <w:right w:val="single" w:sz="4" w:space="0" w:color="auto"/>
            </w:tcBorders>
          </w:tcPr>
          <w:p w14:paraId="3097F0EA" w14:textId="11F6F033" w:rsidR="00004FAD" w:rsidRPr="00D06CC2" w:rsidRDefault="00CD58AC"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8.2.1. </w:t>
            </w:r>
            <w:r w:rsidR="00004FAD" w:rsidRPr="00D06CC2">
              <w:rPr>
                <w:rFonts w:asciiTheme="minorHAnsi" w:hAnsiTheme="minorHAnsi" w:cstheme="minorHAnsi"/>
                <w:spacing w:val="-2"/>
                <w:sz w:val="22"/>
                <w:szCs w:val="22"/>
              </w:rPr>
              <w:t>Pageidaujamos spalvos*:</w:t>
            </w:r>
          </w:p>
          <w:p w14:paraId="5002123B" w14:textId="10751936"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.2.</w:t>
            </w:r>
            <w:r w:rsidR="00CD58AC">
              <w:rPr>
                <w:rFonts w:asciiTheme="minorHAnsi" w:hAnsiTheme="minorHAnsi" w:cstheme="minorHAnsi"/>
                <w:sz w:val="22"/>
                <w:szCs w:val="22"/>
              </w:rPr>
              <w:t>1.</w:t>
            </w:r>
            <w:r w:rsidR="00004FAD" w:rsidRPr="00D06CC2">
              <w:rPr>
                <w:rFonts w:asciiTheme="minorHAnsi" w:hAnsiTheme="minorHAnsi" w:cstheme="minorHAnsi"/>
                <w:sz w:val="22"/>
                <w:szCs w:val="22"/>
              </w:rPr>
              <w:t xml:space="preserve">1. Korpuso spalva – </w:t>
            </w:r>
            <w:r w:rsidR="00004FAD" w:rsidRPr="00D06CC2">
              <w:rPr>
                <w:rFonts w:asciiTheme="minorHAnsi" w:hAnsiTheme="minorHAnsi" w:cstheme="minorHAnsi"/>
                <w:spacing w:val="-2"/>
                <w:sz w:val="22"/>
                <w:szCs w:val="22"/>
              </w:rPr>
              <w:t>medžio imitacija (pvz. H3157 ST12) arba</w:t>
            </w:r>
            <w:r w:rsidR="00004FAD" w:rsidRPr="00D06CC2">
              <w:rPr>
                <w:rFonts w:asciiTheme="minorHAnsi" w:hAnsiTheme="minorHAnsi" w:cstheme="minorHAnsi"/>
                <w:color w:val="FF0000"/>
                <w:sz w:val="22"/>
                <w:szCs w:val="22"/>
              </w:rPr>
              <w:t xml:space="preserve"> </w:t>
            </w:r>
            <w:r w:rsidR="00004FAD" w:rsidRPr="00D06CC2">
              <w:rPr>
                <w:rFonts w:asciiTheme="minorHAnsi" w:hAnsiTheme="minorHAnsi" w:cstheme="minorHAnsi"/>
                <w:sz w:val="22"/>
                <w:szCs w:val="22"/>
              </w:rPr>
              <w:t>lygiavertė</w:t>
            </w:r>
            <w:r w:rsidR="00004FAD" w:rsidRPr="00D06CC2">
              <w:rPr>
                <w:rFonts w:asciiTheme="minorHAnsi" w:hAnsiTheme="minorHAnsi" w:cstheme="minorHAnsi"/>
                <w:spacing w:val="-2"/>
                <w:sz w:val="22"/>
                <w:szCs w:val="22"/>
              </w:rPr>
              <w:t xml:space="preserve">; </w:t>
            </w:r>
            <w:r w:rsidR="00004FAD" w:rsidRPr="00D06CC2">
              <w:rPr>
                <w:rFonts w:asciiTheme="minorHAnsi" w:hAnsiTheme="minorHAnsi" w:cstheme="minorHAnsi"/>
                <w:sz w:val="22"/>
                <w:szCs w:val="22"/>
              </w:rPr>
              <w:t xml:space="preserve"> </w:t>
            </w:r>
          </w:p>
          <w:p w14:paraId="7A823760" w14:textId="24F5EA3D"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.2.</w:t>
            </w:r>
            <w:r w:rsidR="00CD58AC">
              <w:rPr>
                <w:rFonts w:asciiTheme="minorHAnsi" w:hAnsiTheme="minorHAnsi" w:cstheme="minorHAnsi"/>
                <w:sz w:val="22"/>
                <w:szCs w:val="22"/>
              </w:rPr>
              <w:t>1.</w:t>
            </w:r>
            <w:r w:rsidR="00004FAD" w:rsidRPr="00D06CC2">
              <w:rPr>
                <w:rFonts w:asciiTheme="minorHAnsi" w:hAnsiTheme="minorHAnsi" w:cstheme="minorHAnsi"/>
                <w:sz w:val="22"/>
                <w:szCs w:val="22"/>
              </w:rPr>
              <w:t xml:space="preserve">2. </w:t>
            </w:r>
            <w:r w:rsidR="00A72F17">
              <w:rPr>
                <w:rFonts w:asciiTheme="minorHAnsi" w:hAnsiTheme="minorHAnsi" w:cstheme="minorHAnsi"/>
                <w:sz w:val="22"/>
                <w:szCs w:val="22"/>
              </w:rPr>
              <w:t>Matomos n</w:t>
            </w:r>
            <w:r w:rsidR="00004FAD" w:rsidRPr="00D06CC2">
              <w:rPr>
                <w:rFonts w:asciiTheme="minorHAnsi" w:hAnsiTheme="minorHAnsi" w:cstheme="minorHAnsi"/>
                <w:sz w:val="22"/>
                <w:szCs w:val="22"/>
              </w:rPr>
              <w:t>ugarėlės</w:t>
            </w:r>
            <w:r w:rsidR="00A72F17">
              <w:rPr>
                <w:rFonts w:asciiTheme="minorHAnsi" w:hAnsiTheme="minorHAnsi" w:cstheme="minorHAnsi"/>
                <w:sz w:val="22"/>
                <w:szCs w:val="22"/>
              </w:rPr>
              <w:t xml:space="preserve"> tarp lentynų</w:t>
            </w:r>
            <w:r w:rsidR="00004FAD" w:rsidRPr="00D06CC2">
              <w:rPr>
                <w:rFonts w:asciiTheme="minorHAnsi" w:hAnsiTheme="minorHAnsi" w:cstheme="minorHAnsi"/>
                <w:sz w:val="22"/>
                <w:szCs w:val="22"/>
              </w:rPr>
              <w:t xml:space="preserve"> spalvos</w:t>
            </w:r>
            <w:r w:rsidR="00004FAD" w:rsidRPr="00D06CC2">
              <w:rPr>
                <w:rFonts w:asciiTheme="minorHAnsi" w:hAnsiTheme="minorHAnsi" w:cstheme="minorHAnsi"/>
                <w:i/>
                <w:sz w:val="22"/>
                <w:szCs w:val="22"/>
              </w:rPr>
              <w:t xml:space="preserve"> </w:t>
            </w:r>
            <w:r w:rsidR="00004FAD" w:rsidRPr="00D06CC2">
              <w:rPr>
                <w:rFonts w:asciiTheme="minorHAnsi" w:hAnsiTheme="minorHAnsi" w:cstheme="minorHAnsi"/>
                <w:sz w:val="22"/>
                <w:szCs w:val="22"/>
              </w:rPr>
              <w:t xml:space="preserve"> - pilkšvai rausva</w:t>
            </w:r>
            <w:r w:rsidR="00004FAD" w:rsidRPr="00D06CC2">
              <w:rPr>
                <w:rFonts w:asciiTheme="minorHAnsi" w:hAnsiTheme="minorHAnsi" w:cstheme="minorHAnsi"/>
                <w:spacing w:val="-2"/>
                <w:sz w:val="22"/>
                <w:szCs w:val="22"/>
              </w:rPr>
              <w:t xml:space="preserve"> (pvz. U325 ST9 arba lygiavertė) ir smėlinė/gelsva </w:t>
            </w:r>
            <w:r w:rsidR="00A72F17">
              <w:rPr>
                <w:rFonts w:asciiTheme="minorHAnsi" w:hAnsiTheme="minorHAnsi" w:cstheme="minorHAnsi"/>
                <w:spacing w:val="-2"/>
                <w:sz w:val="22"/>
                <w:szCs w:val="22"/>
              </w:rPr>
              <w:t>(</w:t>
            </w:r>
            <w:r w:rsidR="00004FAD" w:rsidRPr="00D06CC2">
              <w:rPr>
                <w:rFonts w:asciiTheme="minorHAnsi" w:hAnsiTheme="minorHAnsi" w:cstheme="minorHAnsi"/>
                <w:spacing w:val="-2"/>
                <w:sz w:val="22"/>
                <w:szCs w:val="22"/>
              </w:rPr>
              <w:t>pvz. U125 ST9 arba lygiavertė)</w:t>
            </w:r>
            <w:r w:rsidR="00CD58AC">
              <w:rPr>
                <w:rFonts w:asciiTheme="minorHAnsi" w:hAnsiTheme="minorHAnsi" w:cstheme="minorHAnsi"/>
                <w:spacing w:val="-2"/>
                <w:sz w:val="22"/>
                <w:szCs w:val="22"/>
              </w:rPr>
              <w:t>;</w:t>
            </w:r>
          </w:p>
          <w:p w14:paraId="431BF077" w14:textId="32C973E1" w:rsidR="00004FAD"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.2.</w:t>
            </w:r>
            <w:r w:rsidR="00CD58AC">
              <w:rPr>
                <w:rFonts w:asciiTheme="minorHAnsi" w:hAnsiTheme="minorHAnsi" w:cstheme="minorHAnsi"/>
                <w:sz w:val="22"/>
                <w:szCs w:val="22"/>
              </w:rPr>
              <w:t>1.</w:t>
            </w:r>
            <w:r w:rsidR="00004FAD" w:rsidRPr="00D06CC2">
              <w:rPr>
                <w:rFonts w:asciiTheme="minorHAnsi" w:hAnsiTheme="minorHAnsi" w:cstheme="minorHAnsi"/>
                <w:sz w:val="22"/>
                <w:szCs w:val="22"/>
              </w:rPr>
              <w:t>3. Visos briaunų spalvos – turi atitikti plokščių</w:t>
            </w:r>
            <w:r w:rsidR="00CD58AC">
              <w:rPr>
                <w:rFonts w:asciiTheme="minorHAnsi" w:hAnsiTheme="minorHAnsi" w:cstheme="minorHAnsi"/>
                <w:sz w:val="22"/>
                <w:szCs w:val="22"/>
              </w:rPr>
              <w:t xml:space="preserve"> dekorus ir</w:t>
            </w:r>
            <w:r w:rsidR="00004FAD" w:rsidRPr="00D06CC2">
              <w:rPr>
                <w:rFonts w:asciiTheme="minorHAnsi" w:hAnsiTheme="minorHAnsi" w:cstheme="minorHAnsi"/>
                <w:sz w:val="22"/>
                <w:szCs w:val="22"/>
              </w:rPr>
              <w:t xml:space="preserve"> spalvas.</w:t>
            </w:r>
          </w:p>
          <w:p w14:paraId="15F836D7" w14:textId="77777777" w:rsidR="00CD58AC" w:rsidRDefault="00CD58AC" w:rsidP="00004FAD">
            <w:pPr>
              <w:rPr>
                <w:rFonts w:asciiTheme="minorHAnsi" w:hAnsiTheme="minorHAnsi" w:cstheme="minorHAnsi"/>
                <w:sz w:val="22"/>
                <w:szCs w:val="22"/>
              </w:rPr>
            </w:pPr>
          </w:p>
          <w:p w14:paraId="71C02C26" w14:textId="5DF2BBB4" w:rsidR="00CD58AC" w:rsidRDefault="00CD58AC" w:rsidP="00004FAD">
            <w:pPr>
              <w:rPr>
                <w:rFonts w:asciiTheme="minorHAnsi" w:hAnsiTheme="minorHAnsi" w:cstheme="minorHAnsi"/>
                <w:spacing w:val="-2"/>
                <w:sz w:val="22"/>
                <w:szCs w:val="22"/>
              </w:rPr>
            </w:pPr>
            <w:r>
              <w:rPr>
                <w:rFonts w:asciiTheme="minorHAnsi" w:hAnsiTheme="minorHAnsi" w:cstheme="minorHAnsi"/>
                <w:spacing w:val="-2"/>
                <w:sz w:val="22"/>
                <w:szCs w:val="22"/>
              </w:rPr>
              <w:t>8.2.2. 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7B8C40A1" w14:textId="77777777" w:rsidR="00CD58AC" w:rsidRPr="00D06CC2" w:rsidRDefault="00CD58AC" w:rsidP="00004FAD">
            <w:pPr>
              <w:rPr>
                <w:rFonts w:asciiTheme="minorHAnsi" w:hAnsiTheme="minorHAnsi" w:cstheme="minorHAnsi"/>
                <w:sz w:val="22"/>
                <w:szCs w:val="22"/>
              </w:rPr>
            </w:pPr>
          </w:p>
          <w:p w14:paraId="67885945" w14:textId="4F03567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11B5E6C6" w14:textId="7B9C68D6" w:rsidR="00CD58AC" w:rsidRDefault="00CD58AC" w:rsidP="00CD58AC">
            <w:pPr>
              <w:rPr>
                <w:rFonts w:asciiTheme="minorHAnsi" w:eastAsia="Calibri" w:hAnsiTheme="minorHAnsi" w:cstheme="minorHAnsi"/>
                <w:sz w:val="22"/>
                <w:szCs w:val="22"/>
                <w:lang w:eastAsia="lt-LT"/>
              </w:rPr>
            </w:pPr>
            <w:r>
              <w:rPr>
                <w:rFonts w:ascii="Calibri" w:hAnsi="Calibri" w:cs="Calibri"/>
                <w:iCs/>
                <w:color w:val="000000"/>
                <w:sz w:val="22"/>
                <w:szCs w:val="22"/>
              </w:rPr>
              <w:t>8</w:t>
            </w:r>
            <w:r w:rsidRPr="00851D1E">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74D5AB11" w14:textId="47788402" w:rsidR="00004FAD" w:rsidRPr="00D06CC2" w:rsidRDefault="00CD58AC" w:rsidP="00CD58AC">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8.2.2.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0DC98ECA" w14:textId="7E005AF2" w:rsidTr="002153D4">
        <w:trPr>
          <w:trHeight w:val="562"/>
        </w:trPr>
        <w:tc>
          <w:tcPr>
            <w:tcW w:w="307" w:type="pct"/>
          </w:tcPr>
          <w:p w14:paraId="4DDC21F3" w14:textId="1DFFF69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.3.</w:t>
            </w:r>
          </w:p>
        </w:tc>
        <w:tc>
          <w:tcPr>
            <w:tcW w:w="2795" w:type="pct"/>
          </w:tcPr>
          <w:p w14:paraId="130F3E24" w14:textId="6D318D7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ACFAA51" w14:textId="520976A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1BC5CAF5" w14:textId="0099D1A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0E07D134" w14:textId="387A565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1470 mm.</w:t>
            </w:r>
          </w:p>
          <w:p w14:paraId="110F3D73" w14:textId="4CC86B4D"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10B513E9"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DB052EE" w14:textId="77777777" w:rsidTr="002153D4">
        <w:trPr>
          <w:trHeight w:val="562"/>
        </w:trPr>
        <w:tc>
          <w:tcPr>
            <w:tcW w:w="307" w:type="pct"/>
          </w:tcPr>
          <w:p w14:paraId="05CC5B26" w14:textId="3034B372"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lastRenderedPageBreak/>
              <w:t>8</w:t>
            </w:r>
            <w:r w:rsidRPr="00D06CC2">
              <w:rPr>
                <w:rFonts w:asciiTheme="minorHAnsi" w:hAnsiTheme="minorHAnsi" w:cstheme="minorHAnsi"/>
                <w:bCs/>
                <w:sz w:val="22"/>
                <w:szCs w:val="22"/>
              </w:rPr>
              <w:t>.4.</w:t>
            </w:r>
          </w:p>
        </w:tc>
        <w:tc>
          <w:tcPr>
            <w:tcW w:w="2795" w:type="pct"/>
          </w:tcPr>
          <w:p w14:paraId="0BD17AE1" w14:textId="494D63A1"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tvirtinimas, kabliukų dizainas ir kieki</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VJ-25/08-GBP-SI.P-12 (Nr. 42 baldas) ir Gaminamų baldų aprašas (Baldo Nr. 42).</w:t>
            </w:r>
          </w:p>
        </w:tc>
        <w:tc>
          <w:tcPr>
            <w:tcW w:w="1898" w:type="pct"/>
            <w:tcBorders>
              <w:tl2br w:val="single" w:sz="4" w:space="0" w:color="auto"/>
            </w:tcBorders>
          </w:tcPr>
          <w:p w14:paraId="7E63B47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8542814" w14:textId="23F2A133" w:rsidTr="002153D4">
        <w:trPr>
          <w:trHeight w:val="3289"/>
        </w:trPr>
        <w:tc>
          <w:tcPr>
            <w:tcW w:w="307" w:type="pct"/>
          </w:tcPr>
          <w:p w14:paraId="08779741" w14:textId="4085D52C"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9.</w:t>
            </w:r>
          </w:p>
        </w:tc>
        <w:tc>
          <w:tcPr>
            <w:tcW w:w="2795" w:type="pct"/>
          </w:tcPr>
          <w:p w14:paraId="18C66EE2" w14:textId="391DEEE3" w:rsidR="00004FAD" w:rsidRPr="00D06CC2" w:rsidRDefault="00004FAD" w:rsidP="00004FAD">
            <w:pPr>
              <w:rPr>
                <w:rFonts w:asciiTheme="minorHAnsi" w:hAnsiTheme="minorHAnsi" w:cstheme="minorHAnsi"/>
                <w:bCs/>
                <w:spacing w:val="-2"/>
                <w:sz w:val="22"/>
                <w:szCs w:val="22"/>
              </w:rPr>
            </w:pPr>
            <w:r w:rsidRPr="00D06CC2">
              <w:rPr>
                <w:rFonts w:asciiTheme="minorHAnsi" w:hAnsiTheme="minorHAnsi" w:cstheme="minorHAnsi"/>
                <w:b/>
                <w:spacing w:val="-2"/>
                <w:sz w:val="22"/>
                <w:szCs w:val="22"/>
              </w:rPr>
              <w:t>Persirengimo baldas su aukštesniu suoliuku Nr. 1*</w:t>
            </w:r>
            <w:r w:rsidRPr="00D06CC2">
              <w:rPr>
                <w:rFonts w:asciiTheme="minorHAnsi" w:hAnsiTheme="minorHAnsi" w:cstheme="minorHAnsi"/>
                <w:bCs/>
                <w:spacing w:val="-2"/>
                <w:sz w:val="22"/>
                <w:szCs w:val="22"/>
              </w:rPr>
              <w:t xml:space="preserve"> </w:t>
            </w:r>
          </w:p>
          <w:p w14:paraId="44023A21" w14:textId="6BCD49A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 Mergaičių persirengimo p</w:t>
            </w:r>
            <w:r w:rsidRPr="00D06CC2">
              <w:rPr>
                <w:rFonts w:asciiTheme="minorHAnsi" w:hAnsiTheme="minorHAnsi" w:cstheme="minorHAnsi"/>
                <w:sz w:val="22"/>
                <w:szCs w:val="22"/>
              </w:rPr>
              <w:t>atalpa Nr. 113)</w:t>
            </w:r>
          </w:p>
          <w:p w14:paraId="5369F070" w14:textId="3B5CC03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704666FA" wp14:editId="372FC856">
                  <wp:extent cx="1343025" cy="1073039"/>
                  <wp:effectExtent l="0" t="0" r="0" b="0"/>
                  <wp:docPr id="1447982135"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0655" cy="1087125"/>
                          </a:xfrm>
                          <a:prstGeom prst="rect">
                            <a:avLst/>
                          </a:prstGeom>
                          <a:noFill/>
                          <a:ln>
                            <a:noFill/>
                          </a:ln>
                        </pic:spPr>
                      </pic:pic>
                    </a:graphicData>
                  </a:graphic>
                </wp:inline>
              </w:drawing>
            </w:r>
          </w:p>
          <w:p w14:paraId="11807617" w14:textId="56AB7CA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VJ-25/08-GBP-SI.P-12 (Nr. 43 baldas) ir 2 priedą „Gaminamų baldų aprašas“ (Baldo Nr. 43).</w:t>
            </w:r>
          </w:p>
        </w:tc>
        <w:tc>
          <w:tcPr>
            <w:tcW w:w="1898" w:type="pct"/>
            <w:tcBorders>
              <w:tl2br w:val="nil"/>
            </w:tcBorders>
          </w:tcPr>
          <w:p w14:paraId="083F1D50" w14:textId="26519C7B"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3A74D9">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5D7C252" w14:textId="77777777" w:rsidTr="00863F4A">
        <w:trPr>
          <w:trHeight w:val="407"/>
        </w:trPr>
        <w:tc>
          <w:tcPr>
            <w:tcW w:w="307" w:type="pct"/>
          </w:tcPr>
          <w:p w14:paraId="667D719B" w14:textId="0F0A958C" w:rsidR="00004FAD" w:rsidRPr="00015836" w:rsidRDefault="00004FAD" w:rsidP="00004FAD">
            <w:pPr>
              <w:rPr>
                <w:rFonts w:asciiTheme="minorHAnsi" w:hAnsiTheme="minorHAnsi" w:cstheme="minorHAnsi"/>
                <w:b/>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.1.</w:t>
            </w:r>
          </w:p>
        </w:tc>
        <w:tc>
          <w:tcPr>
            <w:tcW w:w="2795" w:type="pct"/>
          </w:tcPr>
          <w:p w14:paraId="757C4735" w14:textId="7DE21F03" w:rsidR="00004FAD" w:rsidRPr="00D06CC2" w:rsidRDefault="00863F4A" w:rsidP="00004FAD">
            <w:pPr>
              <w:rPr>
                <w:rFonts w:asciiTheme="minorHAnsi" w:hAnsiTheme="minorHAnsi" w:cstheme="minorHAnsi"/>
                <w:b/>
                <w:spacing w:val="-2"/>
                <w:sz w:val="22"/>
                <w:szCs w:val="22"/>
              </w:rPr>
            </w:pPr>
            <w:r>
              <w:rPr>
                <w:rFonts w:asciiTheme="minorHAnsi" w:hAnsiTheme="minorHAnsi" w:cstheme="minorHAnsi"/>
                <w:sz w:val="22"/>
                <w:szCs w:val="22"/>
                <w:lang w:eastAsia="lt-LT"/>
              </w:rPr>
              <w:t>Medžiagos:</w:t>
            </w:r>
          </w:p>
        </w:tc>
        <w:tc>
          <w:tcPr>
            <w:tcW w:w="1898" w:type="pct"/>
            <w:tcBorders>
              <w:tl2br w:val="nil"/>
            </w:tcBorders>
          </w:tcPr>
          <w:p w14:paraId="3BC4BEC8" w14:textId="77777777" w:rsidR="00004FAD" w:rsidRPr="00D06CC2" w:rsidRDefault="00004FAD" w:rsidP="00004FAD">
            <w:pPr>
              <w:rPr>
                <w:rFonts w:asciiTheme="minorHAnsi" w:hAnsiTheme="minorHAnsi" w:cstheme="minorHAnsi"/>
                <w:sz w:val="22"/>
                <w:szCs w:val="22"/>
                <w:lang w:eastAsia="lt-LT"/>
              </w:rPr>
            </w:pPr>
          </w:p>
        </w:tc>
      </w:tr>
      <w:tr w:rsidR="006829D4" w:rsidRPr="00D06CC2" w14:paraId="16E3F80C" w14:textId="77777777" w:rsidTr="002153D4">
        <w:trPr>
          <w:trHeight w:val="562"/>
        </w:trPr>
        <w:tc>
          <w:tcPr>
            <w:tcW w:w="307" w:type="pct"/>
          </w:tcPr>
          <w:p w14:paraId="73A22929" w14:textId="77777777" w:rsidR="006829D4" w:rsidRPr="00D06CC2" w:rsidRDefault="006829D4" w:rsidP="006829D4">
            <w:pPr>
              <w:rPr>
                <w:rFonts w:asciiTheme="minorHAnsi" w:hAnsiTheme="minorHAnsi" w:cstheme="minorHAnsi"/>
                <w:bCs/>
                <w:sz w:val="22"/>
                <w:szCs w:val="22"/>
              </w:rPr>
            </w:pPr>
          </w:p>
        </w:tc>
        <w:tc>
          <w:tcPr>
            <w:tcW w:w="2795" w:type="pct"/>
          </w:tcPr>
          <w:p w14:paraId="2F12096D" w14:textId="1AB51EC2"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.1.1. Korpusas gaminamas iš LMDP arba lygiavertės, kurios storis ne mažiau kaip 25 mm.</w:t>
            </w:r>
          </w:p>
        </w:tc>
        <w:tc>
          <w:tcPr>
            <w:tcW w:w="1898" w:type="pct"/>
            <w:tcBorders>
              <w:bottom w:val="single" w:sz="4" w:space="0" w:color="auto"/>
              <w:tl2br w:val="nil"/>
            </w:tcBorders>
          </w:tcPr>
          <w:p w14:paraId="62005411" w14:textId="3AC42CE6" w:rsidR="006829D4" w:rsidRPr="00D06CC2" w:rsidRDefault="006829D4" w:rsidP="006829D4">
            <w:pPr>
              <w:rPr>
                <w:rFonts w:asciiTheme="minorHAnsi" w:eastAsia="Calibri" w:hAnsiTheme="minorHAnsi" w:cstheme="minorHAnsi"/>
                <w:sz w:val="22"/>
                <w:szCs w:val="22"/>
              </w:rPr>
            </w:pPr>
            <w:r w:rsidRPr="00490FCA">
              <w:rPr>
                <w:rFonts w:ascii="Calibri" w:eastAsia="Calibri" w:hAnsi="Calibri" w:cs="Calibri"/>
                <w:sz w:val="22"/>
                <w:szCs w:val="22"/>
              </w:rPr>
              <w:t xml:space="preserve">Plokštės gamintojas / prekės ženklas </w:t>
            </w:r>
            <w:r w:rsidRPr="00490FCA">
              <w:rPr>
                <w:rFonts w:ascii="Calibri" w:eastAsia="Calibri" w:hAnsi="Calibri" w:cs="Calibri"/>
                <w:i/>
                <w:color w:val="005EAC"/>
                <w:sz w:val="22"/>
                <w:szCs w:val="22"/>
              </w:rPr>
              <w:t>(nurodyti):</w:t>
            </w:r>
            <w:r w:rsidRPr="00490FCA">
              <w:rPr>
                <w:rFonts w:ascii="Calibri" w:eastAsia="Calibri" w:hAnsi="Calibri" w:cs="Calibri"/>
                <w:color w:val="005EAC"/>
                <w:sz w:val="22"/>
                <w:szCs w:val="22"/>
              </w:rPr>
              <w:t xml:space="preserve"> </w:t>
            </w:r>
            <w:r w:rsidRPr="00490FCA">
              <w:rPr>
                <w:rFonts w:ascii="Calibri" w:eastAsia="Calibri" w:hAnsi="Calibri" w:cs="Calibri"/>
                <w:sz w:val="22"/>
                <w:szCs w:val="22"/>
              </w:rPr>
              <w:t xml:space="preserve">............................, </w:t>
            </w:r>
            <w:r w:rsidRPr="00490FCA">
              <w:rPr>
                <w:rFonts w:ascii="Calibri" w:hAnsi="Calibri" w:cs="Calibri"/>
                <w:color w:val="000000"/>
                <w:sz w:val="22"/>
                <w:szCs w:val="22"/>
              </w:rPr>
              <w:t xml:space="preserve">plokštės medžiaga </w:t>
            </w:r>
            <w:r w:rsidRPr="00490FCA">
              <w:rPr>
                <w:rFonts w:ascii="Calibri" w:hAnsi="Calibri" w:cs="Calibri"/>
                <w:i/>
                <w:color w:val="005EAC"/>
                <w:sz w:val="22"/>
                <w:szCs w:val="22"/>
              </w:rPr>
              <w:t>(įrašyti konkrečią medžiagą (LMDP arba lygiavertė (konkrečiai ją įvardinant):</w:t>
            </w:r>
            <w:r w:rsidRPr="00490FCA">
              <w:rPr>
                <w:rFonts w:ascii="Calibri" w:hAnsi="Calibri" w:cs="Calibri"/>
                <w:i/>
                <w:color w:val="0070C0"/>
                <w:sz w:val="22"/>
                <w:szCs w:val="22"/>
              </w:rPr>
              <w:t xml:space="preserve"> </w:t>
            </w:r>
            <w:r w:rsidRPr="00490FCA">
              <w:rPr>
                <w:rFonts w:ascii="Calibri" w:hAnsi="Calibri" w:cs="Calibri"/>
                <w:color w:val="000000"/>
                <w:sz w:val="22"/>
                <w:szCs w:val="22"/>
              </w:rPr>
              <w:t xml:space="preserve">................, plokštės storis </w:t>
            </w:r>
            <w:r w:rsidRPr="00490FCA">
              <w:rPr>
                <w:rFonts w:ascii="Calibri" w:hAnsi="Calibri" w:cs="Calibri"/>
                <w:i/>
                <w:color w:val="005EAC"/>
                <w:sz w:val="22"/>
                <w:szCs w:val="22"/>
              </w:rPr>
              <w:t>(įrašyti konkrečią reikšmę):</w:t>
            </w:r>
            <w:r w:rsidRPr="00490FCA">
              <w:rPr>
                <w:rFonts w:ascii="Calibri" w:hAnsi="Calibri" w:cs="Calibri"/>
                <w:i/>
                <w:color w:val="0070C0"/>
                <w:sz w:val="22"/>
                <w:szCs w:val="22"/>
              </w:rPr>
              <w:t xml:space="preserve"> </w:t>
            </w:r>
            <w:r w:rsidRPr="00490FCA">
              <w:rPr>
                <w:rFonts w:ascii="Calibri" w:hAnsi="Calibri" w:cs="Calibri"/>
                <w:color w:val="000000"/>
                <w:sz w:val="22"/>
                <w:szCs w:val="22"/>
              </w:rPr>
              <w:t>................ mm.</w:t>
            </w:r>
          </w:p>
        </w:tc>
      </w:tr>
      <w:tr w:rsidR="006829D4" w:rsidRPr="00D06CC2" w14:paraId="0AE3BE7B" w14:textId="77777777" w:rsidTr="002153D4">
        <w:trPr>
          <w:trHeight w:val="562"/>
        </w:trPr>
        <w:tc>
          <w:tcPr>
            <w:tcW w:w="307" w:type="pct"/>
          </w:tcPr>
          <w:p w14:paraId="05747BD1" w14:textId="77777777" w:rsidR="006829D4" w:rsidRPr="00D06CC2" w:rsidRDefault="006829D4" w:rsidP="006829D4">
            <w:pPr>
              <w:rPr>
                <w:rFonts w:asciiTheme="minorHAnsi" w:hAnsiTheme="minorHAnsi" w:cstheme="minorHAnsi"/>
                <w:bCs/>
                <w:sz w:val="22"/>
                <w:szCs w:val="22"/>
              </w:rPr>
            </w:pPr>
          </w:p>
        </w:tc>
        <w:tc>
          <w:tcPr>
            <w:tcW w:w="2795" w:type="pct"/>
          </w:tcPr>
          <w:p w14:paraId="60BEB633" w14:textId="58762F5C"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 xml:space="preserve"> Matoma n</w:t>
            </w:r>
            <w:r w:rsidR="00A72F17" w:rsidRPr="00D06CC2">
              <w:rPr>
                <w:rFonts w:asciiTheme="minorHAnsi" w:hAnsiTheme="minorHAnsi" w:cstheme="minorHAnsi"/>
                <w:sz w:val="22"/>
                <w:szCs w:val="22"/>
              </w:rPr>
              <w:t>ugarėlė</w:t>
            </w:r>
            <w:r w:rsidRPr="00D06CC2">
              <w:rPr>
                <w:rFonts w:asciiTheme="minorHAnsi" w:hAnsiTheme="minorHAnsi" w:cstheme="minorHAnsi"/>
                <w:sz w:val="22"/>
                <w:szCs w:val="22"/>
              </w:rPr>
              <w:t xml:space="preserve"> tarp lentynų gaminama iš LMDP arba lygiavertės, kurios storis ne mažiau kaip 18 mm.</w:t>
            </w:r>
          </w:p>
        </w:tc>
        <w:tc>
          <w:tcPr>
            <w:tcW w:w="1898" w:type="pct"/>
            <w:tcBorders>
              <w:bottom w:val="single" w:sz="4" w:space="0" w:color="auto"/>
              <w:tl2br w:val="nil"/>
            </w:tcBorders>
          </w:tcPr>
          <w:p w14:paraId="0F60A1FD" w14:textId="4D08D68B" w:rsidR="006829D4" w:rsidRPr="00D06CC2" w:rsidRDefault="006829D4" w:rsidP="006829D4">
            <w:pPr>
              <w:rPr>
                <w:rFonts w:asciiTheme="minorHAnsi" w:eastAsia="Calibri" w:hAnsiTheme="minorHAnsi" w:cstheme="minorHAnsi"/>
                <w:sz w:val="22"/>
                <w:szCs w:val="22"/>
              </w:rPr>
            </w:pPr>
            <w:r w:rsidRPr="00490FCA">
              <w:rPr>
                <w:rFonts w:ascii="Calibri" w:eastAsia="Calibri" w:hAnsi="Calibri" w:cs="Calibri"/>
                <w:sz w:val="22"/>
                <w:szCs w:val="22"/>
              </w:rPr>
              <w:t xml:space="preserve">Plokštės gamintojas / prekės ženklas </w:t>
            </w:r>
            <w:r w:rsidRPr="00490FCA">
              <w:rPr>
                <w:rFonts w:ascii="Calibri" w:eastAsia="Calibri" w:hAnsi="Calibri" w:cs="Calibri"/>
                <w:i/>
                <w:color w:val="005EAC"/>
                <w:sz w:val="22"/>
                <w:szCs w:val="22"/>
              </w:rPr>
              <w:t>(nurodyti):</w:t>
            </w:r>
            <w:r w:rsidRPr="00490FCA">
              <w:rPr>
                <w:rFonts w:ascii="Calibri" w:eastAsia="Calibri" w:hAnsi="Calibri" w:cs="Calibri"/>
                <w:color w:val="005EAC"/>
                <w:sz w:val="22"/>
                <w:szCs w:val="22"/>
              </w:rPr>
              <w:t xml:space="preserve"> </w:t>
            </w:r>
            <w:r w:rsidRPr="00490FCA">
              <w:rPr>
                <w:rFonts w:ascii="Calibri" w:eastAsia="Calibri" w:hAnsi="Calibri" w:cs="Calibri"/>
                <w:sz w:val="22"/>
                <w:szCs w:val="22"/>
              </w:rPr>
              <w:t xml:space="preserve">............................, </w:t>
            </w:r>
            <w:r w:rsidRPr="00490FCA">
              <w:rPr>
                <w:rFonts w:ascii="Calibri" w:hAnsi="Calibri" w:cs="Calibri"/>
                <w:color w:val="000000"/>
                <w:sz w:val="22"/>
                <w:szCs w:val="22"/>
              </w:rPr>
              <w:t xml:space="preserve">plokštės medžiaga </w:t>
            </w:r>
            <w:r w:rsidRPr="00490FCA">
              <w:rPr>
                <w:rFonts w:ascii="Calibri" w:hAnsi="Calibri" w:cs="Calibri"/>
                <w:i/>
                <w:color w:val="005EAC"/>
                <w:sz w:val="22"/>
                <w:szCs w:val="22"/>
              </w:rPr>
              <w:t>(įrašyti konkrečią medžiagą (LMDP arba lygiavertė (konkrečiai ją įvardinant):</w:t>
            </w:r>
            <w:r w:rsidRPr="00490FCA">
              <w:rPr>
                <w:rFonts w:ascii="Calibri" w:hAnsi="Calibri" w:cs="Calibri"/>
                <w:i/>
                <w:color w:val="0070C0"/>
                <w:sz w:val="22"/>
                <w:szCs w:val="22"/>
              </w:rPr>
              <w:t xml:space="preserve"> </w:t>
            </w:r>
            <w:r w:rsidRPr="00490FCA">
              <w:rPr>
                <w:rFonts w:ascii="Calibri" w:hAnsi="Calibri" w:cs="Calibri"/>
                <w:color w:val="000000"/>
                <w:sz w:val="22"/>
                <w:szCs w:val="22"/>
              </w:rPr>
              <w:t xml:space="preserve">................, plokštės storis </w:t>
            </w:r>
            <w:r w:rsidRPr="00490FCA">
              <w:rPr>
                <w:rFonts w:ascii="Calibri" w:hAnsi="Calibri" w:cs="Calibri"/>
                <w:i/>
                <w:color w:val="005EAC"/>
                <w:sz w:val="22"/>
                <w:szCs w:val="22"/>
              </w:rPr>
              <w:t>(įrašyti konkrečią reikšmę):</w:t>
            </w:r>
            <w:r w:rsidRPr="00490FCA">
              <w:rPr>
                <w:rFonts w:ascii="Calibri" w:hAnsi="Calibri" w:cs="Calibri"/>
                <w:i/>
                <w:color w:val="0070C0"/>
                <w:sz w:val="22"/>
                <w:szCs w:val="22"/>
              </w:rPr>
              <w:t xml:space="preserve"> </w:t>
            </w:r>
            <w:r w:rsidRPr="00490FCA">
              <w:rPr>
                <w:rFonts w:ascii="Calibri" w:hAnsi="Calibri" w:cs="Calibri"/>
                <w:color w:val="000000"/>
                <w:sz w:val="22"/>
                <w:szCs w:val="22"/>
              </w:rPr>
              <w:t>................ mm.</w:t>
            </w:r>
          </w:p>
        </w:tc>
      </w:tr>
      <w:tr w:rsidR="00004FAD" w:rsidRPr="00D06CC2" w14:paraId="3C8EF9AE" w14:textId="77777777" w:rsidTr="002153D4">
        <w:trPr>
          <w:trHeight w:val="562"/>
        </w:trPr>
        <w:tc>
          <w:tcPr>
            <w:tcW w:w="307" w:type="pct"/>
          </w:tcPr>
          <w:p w14:paraId="27B5AC5A" w14:textId="77777777" w:rsidR="00004FAD" w:rsidRPr="00D06CC2" w:rsidRDefault="00004FAD" w:rsidP="00004FAD">
            <w:pPr>
              <w:rPr>
                <w:rFonts w:asciiTheme="minorHAnsi" w:hAnsiTheme="minorHAnsi" w:cstheme="minorHAnsi"/>
                <w:bCs/>
                <w:sz w:val="22"/>
                <w:szCs w:val="22"/>
              </w:rPr>
            </w:pPr>
          </w:p>
        </w:tc>
        <w:tc>
          <w:tcPr>
            <w:tcW w:w="2795" w:type="pct"/>
          </w:tcPr>
          <w:p w14:paraId="4190CF48" w14:textId="505A8CD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9</w:t>
            </w:r>
            <w:r w:rsidR="00004FAD" w:rsidRPr="00D06CC2">
              <w:rPr>
                <w:rFonts w:asciiTheme="minorHAnsi" w:hAnsiTheme="minorHAnsi" w:cstheme="minorHAnsi"/>
                <w:sz w:val="22"/>
                <w:szCs w:val="22"/>
              </w:rPr>
              <w:t>.1.3</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7FA1BE60" w14:textId="222D63BA" w:rsidR="00004FAD" w:rsidRPr="00D06CC2" w:rsidRDefault="00004FAD" w:rsidP="00004FAD">
            <w:pPr>
              <w:rPr>
                <w:rFonts w:asciiTheme="minorHAnsi" w:hAnsiTheme="minorHAnsi" w:cstheme="minorHAnsi"/>
                <w:sz w:val="22"/>
                <w:szCs w:val="22"/>
              </w:rPr>
            </w:pPr>
          </w:p>
        </w:tc>
        <w:tc>
          <w:tcPr>
            <w:tcW w:w="1898" w:type="pct"/>
            <w:tcBorders>
              <w:bottom w:val="single" w:sz="4" w:space="0" w:color="auto"/>
              <w:tl2br w:val="nil"/>
            </w:tcBorders>
          </w:tcPr>
          <w:p w14:paraId="7B11663A" w14:textId="3A34F79B"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A72F17" w:rsidRPr="00D06CC2" w14:paraId="18A13634" w14:textId="2A484CD3" w:rsidTr="002153D4">
        <w:trPr>
          <w:trHeight w:val="562"/>
        </w:trPr>
        <w:tc>
          <w:tcPr>
            <w:tcW w:w="307" w:type="pct"/>
          </w:tcPr>
          <w:p w14:paraId="34E50CC5" w14:textId="00706325" w:rsidR="00A72F17" w:rsidRPr="00D06CC2" w:rsidRDefault="00A72F17" w:rsidP="00A72F17">
            <w:pPr>
              <w:rPr>
                <w:rFonts w:asciiTheme="minorHAnsi" w:hAnsiTheme="minorHAnsi" w:cstheme="minorHAnsi"/>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.2.</w:t>
            </w:r>
          </w:p>
        </w:tc>
        <w:tc>
          <w:tcPr>
            <w:tcW w:w="2795" w:type="pct"/>
            <w:tcBorders>
              <w:right w:val="single" w:sz="4" w:space="0" w:color="auto"/>
            </w:tcBorders>
          </w:tcPr>
          <w:p w14:paraId="213DE85D" w14:textId="303674C6" w:rsidR="00A72F17" w:rsidRPr="00D06CC2" w:rsidRDefault="00A72F17" w:rsidP="00A72F17">
            <w:pPr>
              <w:rPr>
                <w:rFonts w:asciiTheme="minorHAnsi" w:hAnsiTheme="minorHAnsi" w:cstheme="minorHAnsi"/>
                <w:spacing w:val="-2"/>
                <w:sz w:val="22"/>
                <w:szCs w:val="22"/>
              </w:rPr>
            </w:pPr>
            <w:r>
              <w:rPr>
                <w:rFonts w:asciiTheme="minorHAnsi" w:hAnsiTheme="minorHAnsi" w:cstheme="minorHAnsi"/>
                <w:spacing w:val="-2"/>
                <w:sz w:val="22"/>
                <w:szCs w:val="22"/>
              </w:rPr>
              <w:t xml:space="preserve">9.2.1. </w:t>
            </w:r>
            <w:r w:rsidRPr="00D06CC2">
              <w:rPr>
                <w:rFonts w:asciiTheme="minorHAnsi" w:hAnsiTheme="minorHAnsi" w:cstheme="minorHAnsi"/>
                <w:spacing w:val="-2"/>
                <w:sz w:val="22"/>
                <w:szCs w:val="22"/>
              </w:rPr>
              <w:t>Pageidaujamos spalvos*:</w:t>
            </w:r>
          </w:p>
          <w:p w14:paraId="5F08093B" w14:textId="6413187C" w:rsidR="00A72F17" w:rsidRPr="00D06CC2" w:rsidRDefault="00A72F17" w:rsidP="00A72F17">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spalva – </w:t>
            </w:r>
            <w:r w:rsidRPr="00D06CC2">
              <w:rPr>
                <w:rFonts w:asciiTheme="minorHAnsi" w:hAnsiTheme="minorHAnsi" w:cstheme="minorHAnsi"/>
                <w:spacing w:val="-2"/>
                <w:sz w:val="22"/>
                <w:szCs w:val="22"/>
              </w:rPr>
              <w:t>medžio imitacija (pvz. H3157 ST12) arba</w:t>
            </w:r>
            <w:r w:rsidRPr="00D06CC2">
              <w:rPr>
                <w:rFonts w:asciiTheme="minorHAnsi" w:hAnsiTheme="minorHAnsi" w:cstheme="minorHAnsi"/>
                <w:color w:val="FF0000"/>
                <w:sz w:val="22"/>
                <w:szCs w:val="22"/>
              </w:rPr>
              <w:t xml:space="preserve"> </w:t>
            </w:r>
            <w:r w:rsidRPr="00D06CC2">
              <w:rPr>
                <w:rFonts w:asciiTheme="minorHAnsi" w:hAnsiTheme="minorHAnsi" w:cstheme="minorHAnsi"/>
                <w:sz w:val="22"/>
                <w:szCs w:val="22"/>
              </w:rPr>
              <w:t>lygiavertė</w:t>
            </w:r>
            <w:r w:rsidRPr="00D06CC2">
              <w:rPr>
                <w:rFonts w:asciiTheme="minorHAnsi" w:hAnsiTheme="minorHAnsi" w:cstheme="minorHAnsi"/>
                <w:spacing w:val="-2"/>
                <w:sz w:val="22"/>
                <w:szCs w:val="22"/>
              </w:rPr>
              <w:t xml:space="preserve">; </w:t>
            </w:r>
            <w:r w:rsidRPr="00D06CC2">
              <w:rPr>
                <w:rFonts w:asciiTheme="minorHAnsi" w:hAnsiTheme="minorHAnsi" w:cstheme="minorHAnsi"/>
                <w:sz w:val="22"/>
                <w:szCs w:val="22"/>
              </w:rPr>
              <w:t xml:space="preserve"> </w:t>
            </w:r>
          </w:p>
          <w:p w14:paraId="52570748" w14:textId="38A88A54" w:rsidR="00A72F17" w:rsidRPr="00D06CC2" w:rsidRDefault="00A72F17" w:rsidP="00A72F17">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Matomos n</w:t>
            </w:r>
            <w:r w:rsidRPr="00D06CC2">
              <w:rPr>
                <w:rFonts w:asciiTheme="minorHAnsi" w:hAnsiTheme="minorHAnsi" w:cstheme="minorHAnsi"/>
                <w:sz w:val="22"/>
                <w:szCs w:val="22"/>
              </w:rPr>
              <w:t>ugarėlės</w:t>
            </w:r>
            <w:r>
              <w:rPr>
                <w:rFonts w:asciiTheme="minorHAnsi" w:hAnsiTheme="minorHAnsi" w:cstheme="minorHAnsi"/>
                <w:sz w:val="22"/>
                <w:szCs w:val="22"/>
              </w:rPr>
              <w:t xml:space="preserve"> tarp lentynų</w:t>
            </w:r>
            <w:r w:rsidRPr="00D06CC2">
              <w:rPr>
                <w:rFonts w:asciiTheme="minorHAnsi" w:hAnsiTheme="minorHAnsi" w:cstheme="minorHAnsi"/>
                <w:sz w:val="22"/>
                <w:szCs w:val="22"/>
              </w:rPr>
              <w:t xml:space="preserve"> spalvos</w:t>
            </w:r>
            <w:r w:rsidRPr="00D06CC2">
              <w:rPr>
                <w:rFonts w:asciiTheme="minorHAnsi" w:hAnsiTheme="minorHAnsi" w:cstheme="minorHAnsi"/>
                <w:i/>
                <w:sz w:val="22"/>
                <w:szCs w:val="22"/>
              </w:rPr>
              <w:t xml:space="preserve"> </w:t>
            </w:r>
            <w:r w:rsidRPr="00D06CC2">
              <w:rPr>
                <w:rFonts w:asciiTheme="minorHAnsi" w:hAnsiTheme="minorHAnsi" w:cstheme="minorHAnsi"/>
                <w:sz w:val="22"/>
                <w:szCs w:val="22"/>
              </w:rPr>
              <w:t xml:space="preserve"> - pilkšvai rausva</w:t>
            </w:r>
            <w:r w:rsidRPr="00D06CC2">
              <w:rPr>
                <w:rFonts w:asciiTheme="minorHAnsi" w:hAnsiTheme="minorHAnsi" w:cstheme="minorHAnsi"/>
                <w:spacing w:val="-2"/>
                <w:sz w:val="22"/>
                <w:szCs w:val="22"/>
              </w:rPr>
              <w:t xml:space="preserve"> (pvz. U325 ST9 arba lygiavertė) ir smėlinė/gelsva </w:t>
            </w:r>
            <w:r>
              <w:rPr>
                <w:rFonts w:asciiTheme="minorHAnsi" w:hAnsiTheme="minorHAnsi" w:cstheme="minorHAnsi"/>
                <w:spacing w:val="-2"/>
                <w:sz w:val="22"/>
                <w:szCs w:val="22"/>
              </w:rPr>
              <w:t>(</w:t>
            </w:r>
            <w:r w:rsidRPr="00D06CC2">
              <w:rPr>
                <w:rFonts w:asciiTheme="minorHAnsi" w:hAnsiTheme="minorHAnsi" w:cstheme="minorHAnsi"/>
                <w:spacing w:val="-2"/>
                <w:sz w:val="22"/>
                <w:szCs w:val="22"/>
              </w:rPr>
              <w:t>pvz. U125 ST9 arba lygiavertė)</w:t>
            </w:r>
            <w:r>
              <w:rPr>
                <w:rFonts w:asciiTheme="minorHAnsi" w:hAnsiTheme="minorHAnsi" w:cstheme="minorHAnsi"/>
                <w:spacing w:val="-2"/>
                <w:sz w:val="22"/>
                <w:szCs w:val="22"/>
              </w:rPr>
              <w:t>;</w:t>
            </w:r>
          </w:p>
          <w:p w14:paraId="6FBF2FBE" w14:textId="1A0360AC" w:rsidR="00A72F17" w:rsidRDefault="00A72F17" w:rsidP="00A72F17">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14977D05" w14:textId="77777777" w:rsidR="00A72F17" w:rsidRDefault="00A72F17" w:rsidP="00A72F17">
            <w:pPr>
              <w:rPr>
                <w:rFonts w:asciiTheme="minorHAnsi" w:hAnsiTheme="minorHAnsi" w:cstheme="minorHAnsi"/>
                <w:sz w:val="22"/>
                <w:szCs w:val="22"/>
              </w:rPr>
            </w:pPr>
          </w:p>
          <w:p w14:paraId="12A3D900" w14:textId="5D29C767" w:rsidR="00A72F17" w:rsidRDefault="00A72F17" w:rsidP="00A72F17">
            <w:pPr>
              <w:rPr>
                <w:rFonts w:asciiTheme="minorHAnsi" w:hAnsiTheme="minorHAnsi" w:cstheme="minorHAnsi"/>
                <w:spacing w:val="-2"/>
                <w:sz w:val="22"/>
                <w:szCs w:val="22"/>
              </w:rPr>
            </w:pPr>
            <w:r>
              <w:rPr>
                <w:rFonts w:asciiTheme="minorHAnsi" w:hAnsiTheme="minorHAnsi" w:cstheme="minorHAnsi"/>
                <w:spacing w:val="-2"/>
                <w:sz w:val="22"/>
                <w:szCs w:val="22"/>
              </w:rPr>
              <w:t>9.2.2. 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32C8809C" w14:textId="77777777" w:rsidR="00A72F17" w:rsidRPr="00D06CC2" w:rsidRDefault="00A72F17" w:rsidP="00A72F17">
            <w:pPr>
              <w:rPr>
                <w:rFonts w:asciiTheme="minorHAnsi" w:hAnsiTheme="minorHAnsi" w:cstheme="minorHAnsi"/>
                <w:sz w:val="22"/>
                <w:szCs w:val="22"/>
              </w:rPr>
            </w:pPr>
          </w:p>
          <w:p w14:paraId="55413611" w14:textId="50FAAF92"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i/>
                <w:sz w:val="22"/>
                <w:szCs w:val="22"/>
              </w:rPr>
              <w:lastRenderedPageBreak/>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3C2E5825" w14:textId="07DD5BA8" w:rsidR="00A72F17" w:rsidRDefault="00A72F17" w:rsidP="00A72F17">
            <w:pPr>
              <w:rPr>
                <w:rFonts w:asciiTheme="minorHAnsi" w:eastAsia="Calibri" w:hAnsiTheme="minorHAnsi" w:cstheme="minorHAnsi"/>
                <w:sz w:val="22"/>
                <w:szCs w:val="22"/>
                <w:lang w:eastAsia="lt-LT"/>
              </w:rPr>
            </w:pPr>
            <w:r>
              <w:rPr>
                <w:rFonts w:ascii="Calibri" w:hAnsi="Calibri" w:cs="Calibri"/>
                <w:iCs/>
                <w:color w:val="000000"/>
                <w:sz w:val="22"/>
                <w:szCs w:val="22"/>
              </w:rPr>
              <w:lastRenderedPageBreak/>
              <w:t>9</w:t>
            </w:r>
            <w:r w:rsidRPr="00851D1E">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1C4092F" w14:textId="17B62207" w:rsidR="00A72F17" w:rsidRPr="00D06CC2" w:rsidRDefault="00A72F17" w:rsidP="00A72F17">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9.2.2.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7511851F" w14:textId="5653CCDB" w:rsidTr="002153D4">
        <w:trPr>
          <w:trHeight w:val="562"/>
        </w:trPr>
        <w:tc>
          <w:tcPr>
            <w:tcW w:w="307" w:type="pct"/>
          </w:tcPr>
          <w:p w14:paraId="7BA93278" w14:textId="544AEAB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.3.</w:t>
            </w:r>
          </w:p>
        </w:tc>
        <w:tc>
          <w:tcPr>
            <w:tcW w:w="2795" w:type="pct"/>
          </w:tcPr>
          <w:p w14:paraId="7CB1AC32" w14:textId="1E7A36F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728081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65CAC24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2E8CF86A"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1725 mm.</w:t>
            </w:r>
          </w:p>
          <w:p w14:paraId="25020DAC" w14:textId="46501AAC"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5AD33E7F"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E85CD06" w14:textId="77777777" w:rsidTr="002153D4">
        <w:trPr>
          <w:trHeight w:val="562"/>
        </w:trPr>
        <w:tc>
          <w:tcPr>
            <w:tcW w:w="307" w:type="pct"/>
          </w:tcPr>
          <w:p w14:paraId="1A48DEA9" w14:textId="4AA7C8C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.4.</w:t>
            </w:r>
          </w:p>
        </w:tc>
        <w:tc>
          <w:tcPr>
            <w:tcW w:w="2795" w:type="pct"/>
          </w:tcPr>
          <w:p w14:paraId="7892C7EB" w14:textId="5F02124D"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kabliukų dizainas ir kiek</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VJ-25/08-GBP-SI.P-12 (Nr. 43 baldas) ir Gaminamų baldų aprašas (Baldo Nr. 43).</w:t>
            </w:r>
          </w:p>
        </w:tc>
        <w:tc>
          <w:tcPr>
            <w:tcW w:w="1898" w:type="pct"/>
            <w:tcBorders>
              <w:bottom w:val="single" w:sz="4" w:space="0" w:color="auto"/>
              <w:tl2br w:val="single" w:sz="4" w:space="0" w:color="auto"/>
            </w:tcBorders>
          </w:tcPr>
          <w:p w14:paraId="320C6A00" w14:textId="77777777" w:rsidR="00004FAD" w:rsidRPr="00D06CC2" w:rsidRDefault="00004FAD" w:rsidP="00004FAD">
            <w:pPr>
              <w:rPr>
                <w:rFonts w:asciiTheme="minorHAnsi" w:hAnsiTheme="minorHAnsi" w:cstheme="minorHAnsi"/>
                <w:sz w:val="22"/>
                <w:szCs w:val="22"/>
                <w:lang w:eastAsia="lt-LT"/>
              </w:rPr>
            </w:pPr>
          </w:p>
        </w:tc>
      </w:tr>
      <w:tr w:rsidR="00004FAD" w:rsidRPr="00D06CC2" w14:paraId="4688AA18" w14:textId="77777777" w:rsidTr="002153D4">
        <w:trPr>
          <w:trHeight w:val="562"/>
        </w:trPr>
        <w:tc>
          <w:tcPr>
            <w:tcW w:w="307" w:type="pct"/>
          </w:tcPr>
          <w:p w14:paraId="19CAA3EF" w14:textId="6B90E19D"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10.</w:t>
            </w:r>
          </w:p>
        </w:tc>
        <w:tc>
          <w:tcPr>
            <w:tcW w:w="2795" w:type="pct"/>
            <w:tcBorders>
              <w:right w:val="single" w:sz="4" w:space="0" w:color="auto"/>
            </w:tcBorders>
          </w:tcPr>
          <w:p w14:paraId="7185ADE1" w14:textId="45ECBF77" w:rsidR="00004FAD" w:rsidRPr="00D06CC2" w:rsidRDefault="00004FAD" w:rsidP="00004FAD">
            <w:pPr>
              <w:rPr>
                <w:rFonts w:asciiTheme="minorHAnsi" w:hAnsiTheme="minorHAnsi" w:cstheme="minorHAnsi"/>
                <w:bCs/>
                <w:spacing w:val="-2"/>
                <w:sz w:val="22"/>
                <w:szCs w:val="22"/>
              </w:rPr>
            </w:pPr>
            <w:r w:rsidRPr="00D06CC2">
              <w:rPr>
                <w:rFonts w:asciiTheme="minorHAnsi" w:hAnsiTheme="minorHAnsi" w:cstheme="minorHAnsi"/>
                <w:b/>
                <w:spacing w:val="-2"/>
                <w:sz w:val="22"/>
                <w:szCs w:val="22"/>
              </w:rPr>
              <w:t>Persirengimo baldas su aukštesniu suoliuku Nr. 2</w:t>
            </w:r>
            <w:r w:rsidRPr="00D06CC2">
              <w:rPr>
                <w:rFonts w:asciiTheme="minorHAnsi" w:hAnsiTheme="minorHAnsi" w:cstheme="minorHAnsi"/>
                <w:b/>
                <w:i/>
                <w:sz w:val="22"/>
                <w:szCs w:val="22"/>
              </w:rPr>
              <w:t>*</w:t>
            </w:r>
            <w:r w:rsidRPr="00D06CC2">
              <w:rPr>
                <w:rFonts w:asciiTheme="minorHAnsi" w:hAnsiTheme="minorHAnsi" w:cstheme="minorHAnsi"/>
                <w:bCs/>
                <w:spacing w:val="-2"/>
                <w:sz w:val="22"/>
                <w:szCs w:val="22"/>
              </w:rPr>
              <w:t xml:space="preserve"> </w:t>
            </w:r>
          </w:p>
          <w:p w14:paraId="43E0932B" w14:textId="7CBCC95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(Berniukų persirengimo p</w:t>
            </w:r>
            <w:r w:rsidRPr="00D06CC2">
              <w:rPr>
                <w:rFonts w:asciiTheme="minorHAnsi" w:hAnsiTheme="minorHAnsi" w:cstheme="minorHAnsi"/>
                <w:sz w:val="22"/>
                <w:szCs w:val="22"/>
              </w:rPr>
              <w:t>atalpa Nr. 113)</w:t>
            </w:r>
          </w:p>
          <w:p w14:paraId="197AC23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56B8A68F" wp14:editId="04DAB27D">
                  <wp:extent cx="1593935" cy="1285875"/>
                  <wp:effectExtent l="0" t="0" r="6350" b="0"/>
                  <wp:docPr id="153104436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0959" cy="1291542"/>
                          </a:xfrm>
                          <a:prstGeom prst="rect">
                            <a:avLst/>
                          </a:prstGeom>
                          <a:noFill/>
                          <a:ln>
                            <a:noFill/>
                          </a:ln>
                        </pic:spPr>
                      </pic:pic>
                    </a:graphicData>
                  </a:graphic>
                </wp:inline>
              </w:drawing>
            </w:r>
          </w:p>
          <w:p w14:paraId="0DFFC079" w14:textId="4005AD5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VJ-25/08-GBP-SI.P-13 (Nr. 44 baldas) ir 2 priedą „Gaminamų baldų aprašas“ (Baldo Nr. 44).</w:t>
            </w:r>
          </w:p>
        </w:tc>
        <w:tc>
          <w:tcPr>
            <w:tcW w:w="1898" w:type="pct"/>
            <w:tcBorders>
              <w:top w:val="single" w:sz="4" w:space="0" w:color="auto"/>
              <w:left w:val="single" w:sz="4" w:space="0" w:color="auto"/>
              <w:bottom w:val="single" w:sz="4" w:space="0" w:color="auto"/>
              <w:right w:val="single" w:sz="4" w:space="0" w:color="auto"/>
              <w:tl2br w:val="nil"/>
            </w:tcBorders>
          </w:tcPr>
          <w:p w14:paraId="2787A1B9" w14:textId="23ECDF9F"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3A74D9">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2BF3E6C" w14:textId="77777777" w:rsidTr="00863F4A">
        <w:trPr>
          <w:trHeight w:val="362"/>
        </w:trPr>
        <w:tc>
          <w:tcPr>
            <w:tcW w:w="307" w:type="pct"/>
          </w:tcPr>
          <w:p w14:paraId="08B0D3C5" w14:textId="3F9E5154" w:rsidR="00004FAD" w:rsidRPr="00015836" w:rsidRDefault="00004FAD" w:rsidP="00004FAD">
            <w:pPr>
              <w:rPr>
                <w:rFonts w:asciiTheme="minorHAnsi" w:hAnsiTheme="minorHAnsi" w:cstheme="minorHAnsi"/>
                <w:b/>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.1.</w:t>
            </w:r>
          </w:p>
        </w:tc>
        <w:tc>
          <w:tcPr>
            <w:tcW w:w="4693" w:type="pct"/>
            <w:gridSpan w:val="2"/>
            <w:tcBorders>
              <w:right w:val="single" w:sz="4" w:space="0" w:color="auto"/>
            </w:tcBorders>
          </w:tcPr>
          <w:p w14:paraId="08DC9EA8" w14:textId="680DEB70"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050196A8" w14:textId="77777777" w:rsidTr="002153D4">
        <w:trPr>
          <w:trHeight w:val="562"/>
        </w:trPr>
        <w:tc>
          <w:tcPr>
            <w:tcW w:w="307" w:type="pct"/>
          </w:tcPr>
          <w:p w14:paraId="4FCC4BF4"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6B8ABCA9" w14:textId="766991DF" w:rsidR="006829D4" w:rsidRPr="00D06CC2" w:rsidRDefault="006829D4" w:rsidP="006829D4">
            <w:pPr>
              <w:rPr>
                <w:rFonts w:asciiTheme="minorHAnsi" w:hAnsiTheme="minorHAnsi" w:cstheme="minorHAnsi"/>
                <w:iCs/>
                <w:sz w:val="22"/>
                <w:szCs w:val="22"/>
              </w:rPr>
            </w:pPr>
            <w:r w:rsidRPr="00D06CC2">
              <w:rPr>
                <w:rFonts w:asciiTheme="minorHAnsi" w:hAnsiTheme="minorHAnsi" w:cstheme="minorHAnsi"/>
                <w:sz w:val="22"/>
                <w:szCs w:val="22"/>
              </w:rPr>
              <w:t>1</w:t>
            </w:r>
            <w:r>
              <w:rPr>
                <w:rFonts w:asciiTheme="minorHAnsi" w:hAnsiTheme="minorHAnsi" w:cstheme="minorHAnsi"/>
                <w:sz w:val="22"/>
                <w:szCs w:val="22"/>
              </w:rPr>
              <w:t>0</w:t>
            </w:r>
            <w:r w:rsidRPr="00D06CC2">
              <w:rPr>
                <w:rFonts w:asciiTheme="minorHAnsi" w:hAnsiTheme="minorHAnsi" w:cstheme="minorHAnsi"/>
                <w:sz w:val="22"/>
                <w:szCs w:val="22"/>
              </w:rPr>
              <w:t>.1.1. Korpusas gaminamas iš LMDP arba lygiavertės, kurios storis ne mažiau kaip 25 mm.</w:t>
            </w:r>
          </w:p>
        </w:tc>
        <w:tc>
          <w:tcPr>
            <w:tcW w:w="1898" w:type="pct"/>
            <w:tcBorders>
              <w:top w:val="single" w:sz="4" w:space="0" w:color="auto"/>
              <w:left w:val="single" w:sz="4" w:space="0" w:color="auto"/>
              <w:bottom w:val="single" w:sz="4" w:space="0" w:color="auto"/>
              <w:right w:val="single" w:sz="4" w:space="0" w:color="auto"/>
              <w:tl2br w:val="nil"/>
            </w:tcBorders>
          </w:tcPr>
          <w:p w14:paraId="44748440" w14:textId="487207FA" w:rsidR="006829D4" w:rsidRPr="00D06CC2" w:rsidRDefault="006829D4" w:rsidP="006829D4">
            <w:pPr>
              <w:rPr>
                <w:rFonts w:asciiTheme="minorHAnsi" w:hAnsiTheme="minorHAnsi" w:cstheme="minorHAnsi"/>
                <w:sz w:val="22"/>
                <w:szCs w:val="22"/>
                <w:lang w:eastAsia="lt-LT"/>
              </w:rPr>
            </w:pPr>
            <w:r w:rsidRPr="00BC12E8">
              <w:rPr>
                <w:rFonts w:ascii="Calibri" w:eastAsia="Calibri" w:hAnsi="Calibri" w:cs="Calibri"/>
                <w:sz w:val="22"/>
                <w:szCs w:val="22"/>
              </w:rPr>
              <w:t xml:space="preserve">Plokštės gamintojas / prekės ženklas </w:t>
            </w:r>
            <w:r w:rsidRPr="00BC12E8">
              <w:rPr>
                <w:rFonts w:ascii="Calibri" w:eastAsia="Calibri" w:hAnsi="Calibri" w:cs="Calibri"/>
                <w:i/>
                <w:color w:val="005EAC"/>
                <w:sz w:val="22"/>
                <w:szCs w:val="22"/>
              </w:rPr>
              <w:t>(nurodyti):</w:t>
            </w:r>
            <w:r w:rsidRPr="00BC12E8">
              <w:rPr>
                <w:rFonts w:ascii="Calibri" w:eastAsia="Calibri" w:hAnsi="Calibri" w:cs="Calibri"/>
                <w:color w:val="005EAC"/>
                <w:sz w:val="22"/>
                <w:szCs w:val="22"/>
              </w:rPr>
              <w:t xml:space="preserve"> </w:t>
            </w:r>
            <w:r w:rsidRPr="00BC12E8">
              <w:rPr>
                <w:rFonts w:ascii="Calibri" w:eastAsia="Calibri" w:hAnsi="Calibri" w:cs="Calibri"/>
                <w:sz w:val="22"/>
                <w:szCs w:val="22"/>
              </w:rPr>
              <w:t xml:space="preserve">............................, </w:t>
            </w:r>
            <w:r w:rsidRPr="00BC12E8">
              <w:rPr>
                <w:rFonts w:ascii="Calibri" w:hAnsi="Calibri" w:cs="Calibri"/>
                <w:color w:val="000000"/>
                <w:sz w:val="22"/>
                <w:szCs w:val="22"/>
              </w:rPr>
              <w:t xml:space="preserve">plokštės medžiaga </w:t>
            </w:r>
            <w:r w:rsidRPr="00BC12E8">
              <w:rPr>
                <w:rFonts w:ascii="Calibri" w:hAnsi="Calibri" w:cs="Calibri"/>
                <w:i/>
                <w:color w:val="005EAC"/>
                <w:sz w:val="22"/>
                <w:szCs w:val="22"/>
              </w:rPr>
              <w:t>(įrašyti konkrečią medžiagą (LMDP arba lygiavertė (konkrečiai ją įvardinant):</w:t>
            </w:r>
            <w:r w:rsidRPr="00BC12E8">
              <w:rPr>
                <w:rFonts w:ascii="Calibri" w:hAnsi="Calibri" w:cs="Calibri"/>
                <w:i/>
                <w:color w:val="0070C0"/>
                <w:sz w:val="22"/>
                <w:szCs w:val="22"/>
              </w:rPr>
              <w:t xml:space="preserve"> </w:t>
            </w:r>
            <w:r w:rsidRPr="00BC12E8">
              <w:rPr>
                <w:rFonts w:ascii="Calibri" w:hAnsi="Calibri" w:cs="Calibri"/>
                <w:color w:val="000000"/>
                <w:sz w:val="22"/>
                <w:szCs w:val="22"/>
              </w:rPr>
              <w:t xml:space="preserve">................, plokštės storis </w:t>
            </w:r>
            <w:r w:rsidRPr="00BC12E8">
              <w:rPr>
                <w:rFonts w:ascii="Calibri" w:hAnsi="Calibri" w:cs="Calibri"/>
                <w:i/>
                <w:color w:val="005EAC"/>
                <w:sz w:val="22"/>
                <w:szCs w:val="22"/>
              </w:rPr>
              <w:t>(įrašyti konkrečią reikšmę):</w:t>
            </w:r>
            <w:r w:rsidRPr="00BC12E8">
              <w:rPr>
                <w:rFonts w:ascii="Calibri" w:hAnsi="Calibri" w:cs="Calibri"/>
                <w:i/>
                <w:color w:val="0070C0"/>
                <w:sz w:val="22"/>
                <w:szCs w:val="22"/>
              </w:rPr>
              <w:t xml:space="preserve"> </w:t>
            </w:r>
            <w:r w:rsidRPr="00BC12E8">
              <w:rPr>
                <w:rFonts w:ascii="Calibri" w:hAnsi="Calibri" w:cs="Calibri"/>
                <w:color w:val="000000"/>
                <w:sz w:val="22"/>
                <w:szCs w:val="22"/>
              </w:rPr>
              <w:t>................ mm.</w:t>
            </w:r>
          </w:p>
        </w:tc>
      </w:tr>
      <w:tr w:rsidR="006829D4" w:rsidRPr="00D06CC2" w14:paraId="23A3B611" w14:textId="77777777" w:rsidTr="002153D4">
        <w:trPr>
          <w:trHeight w:val="562"/>
        </w:trPr>
        <w:tc>
          <w:tcPr>
            <w:tcW w:w="307" w:type="pct"/>
          </w:tcPr>
          <w:p w14:paraId="3614A266"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50A6F1CE" w14:textId="1FA8C364" w:rsidR="006829D4" w:rsidRPr="00D06CC2" w:rsidRDefault="006829D4" w:rsidP="006829D4">
            <w:pPr>
              <w:rPr>
                <w:rFonts w:asciiTheme="minorHAnsi" w:hAnsiTheme="minorHAnsi" w:cstheme="minorHAnsi"/>
                <w:iCs/>
                <w:sz w:val="22"/>
                <w:szCs w:val="22"/>
              </w:rPr>
            </w:pPr>
            <w:r w:rsidRPr="00D06CC2">
              <w:rPr>
                <w:rFonts w:asciiTheme="minorHAnsi" w:hAnsiTheme="minorHAnsi" w:cstheme="minorHAnsi"/>
                <w:sz w:val="22"/>
                <w:szCs w:val="22"/>
              </w:rPr>
              <w:t>1</w:t>
            </w:r>
            <w:r>
              <w:rPr>
                <w:rFonts w:asciiTheme="minorHAnsi" w:hAnsiTheme="minorHAnsi" w:cstheme="minorHAnsi"/>
                <w:sz w:val="22"/>
                <w:szCs w:val="22"/>
              </w:rPr>
              <w:t>0</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 xml:space="preserve"> Matoma n</w:t>
            </w:r>
            <w:r w:rsidR="00A72F17" w:rsidRPr="00D06CC2">
              <w:rPr>
                <w:rFonts w:asciiTheme="minorHAnsi" w:hAnsiTheme="minorHAnsi" w:cstheme="minorHAnsi"/>
                <w:sz w:val="22"/>
                <w:szCs w:val="22"/>
              </w:rPr>
              <w:t>ugarėlė</w:t>
            </w:r>
            <w:r w:rsidRPr="00D06CC2">
              <w:rPr>
                <w:rFonts w:asciiTheme="minorHAnsi" w:hAnsiTheme="minorHAnsi" w:cstheme="minorHAnsi"/>
                <w:sz w:val="22"/>
                <w:szCs w:val="22"/>
              </w:rPr>
              <w:t xml:space="preserve"> tarp lentynų gaminama iš LMDP arba lygiavertės,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2F974201" w14:textId="3DBDA281" w:rsidR="006829D4" w:rsidRPr="00D06CC2" w:rsidRDefault="006829D4" w:rsidP="006829D4">
            <w:pPr>
              <w:rPr>
                <w:rFonts w:asciiTheme="minorHAnsi" w:hAnsiTheme="minorHAnsi" w:cstheme="minorHAnsi"/>
                <w:sz w:val="22"/>
                <w:szCs w:val="22"/>
                <w:lang w:eastAsia="lt-LT"/>
              </w:rPr>
            </w:pPr>
            <w:r w:rsidRPr="00BC12E8">
              <w:rPr>
                <w:rFonts w:ascii="Calibri" w:eastAsia="Calibri" w:hAnsi="Calibri" w:cs="Calibri"/>
                <w:sz w:val="22"/>
                <w:szCs w:val="22"/>
              </w:rPr>
              <w:t xml:space="preserve">Plokštės gamintojas / prekės ženklas </w:t>
            </w:r>
            <w:r w:rsidRPr="00BC12E8">
              <w:rPr>
                <w:rFonts w:ascii="Calibri" w:eastAsia="Calibri" w:hAnsi="Calibri" w:cs="Calibri"/>
                <w:i/>
                <w:color w:val="005EAC"/>
                <w:sz w:val="22"/>
                <w:szCs w:val="22"/>
              </w:rPr>
              <w:t>(nurodyti):</w:t>
            </w:r>
            <w:r w:rsidRPr="00BC12E8">
              <w:rPr>
                <w:rFonts w:ascii="Calibri" w:eastAsia="Calibri" w:hAnsi="Calibri" w:cs="Calibri"/>
                <w:color w:val="005EAC"/>
                <w:sz w:val="22"/>
                <w:szCs w:val="22"/>
              </w:rPr>
              <w:t xml:space="preserve"> </w:t>
            </w:r>
            <w:r w:rsidRPr="00BC12E8">
              <w:rPr>
                <w:rFonts w:ascii="Calibri" w:eastAsia="Calibri" w:hAnsi="Calibri" w:cs="Calibri"/>
                <w:sz w:val="22"/>
                <w:szCs w:val="22"/>
              </w:rPr>
              <w:t xml:space="preserve">............................, </w:t>
            </w:r>
            <w:r w:rsidRPr="00BC12E8">
              <w:rPr>
                <w:rFonts w:ascii="Calibri" w:hAnsi="Calibri" w:cs="Calibri"/>
                <w:color w:val="000000"/>
                <w:sz w:val="22"/>
                <w:szCs w:val="22"/>
              </w:rPr>
              <w:t xml:space="preserve">plokštės medžiaga </w:t>
            </w:r>
            <w:r w:rsidRPr="00BC12E8">
              <w:rPr>
                <w:rFonts w:ascii="Calibri" w:hAnsi="Calibri" w:cs="Calibri"/>
                <w:i/>
                <w:color w:val="005EAC"/>
                <w:sz w:val="22"/>
                <w:szCs w:val="22"/>
              </w:rPr>
              <w:t>(įrašyti konkrečią medžiagą (LMDP arba lygiavertė (konkrečiai ją įvardinant):</w:t>
            </w:r>
            <w:r w:rsidRPr="00BC12E8">
              <w:rPr>
                <w:rFonts w:ascii="Calibri" w:hAnsi="Calibri" w:cs="Calibri"/>
                <w:i/>
                <w:color w:val="0070C0"/>
                <w:sz w:val="22"/>
                <w:szCs w:val="22"/>
              </w:rPr>
              <w:t xml:space="preserve"> </w:t>
            </w:r>
            <w:r w:rsidRPr="00BC12E8">
              <w:rPr>
                <w:rFonts w:ascii="Calibri" w:hAnsi="Calibri" w:cs="Calibri"/>
                <w:color w:val="000000"/>
                <w:sz w:val="22"/>
                <w:szCs w:val="22"/>
              </w:rPr>
              <w:t xml:space="preserve">................, plokštės storis </w:t>
            </w:r>
            <w:r w:rsidRPr="00BC12E8">
              <w:rPr>
                <w:rFonts w:ascii="Calibri" w:hAnsi="Calibri" w:cs="Calibri"/>
                <w:i/>
                <w:color w:val="005EAC"/>
                <w:sz w:val="22"/>
                <w:szCs w:val="22"/>
              </w:rPr>
              <w:t>(įrašyti konkrečią reikšmę):</w:t>
            </w:r>
            <w:r w:rsidRPr="00BC12E8">
              <w:rPr>
                <w:rFonts w:ascii="Calibri" w:hAnsi="Calibri" w:cs="Calibri"/>
                <w:i/>
                <w:color w:val="0070C0"/>
                <w:sz w:val="22"/>
                <w:szCs w:val="22"/>
              </w:rPr>
              <w:t xml:space="preserve"> </w:t>
            </w:r>
            <w:r w:rsidRPr="00BC12E8">
              <w:rPr>
                <w:rFonts w:ascii="Calibri" w:hAnsi="Calibri" w:cs="Calibri"/>
                <w:color w:val="000000"/>
                <w:sz w:val="22"/>
                <w:szCs w:val="22"/>
              </w:rPr>
              <w:t>................ mm.</w:t>
            </w:r>
          </w:p>
        </w:tc>
      </w:tr>
      <w:tr w:rsidR="00004FAD" w:rsidRPr="00D06CC2" w14:paraId="447ADCC2" w14:textId="77777777" w:rsidTr="002153D4">
        <w:trPr>
          <w:trHeight w:val="562"/>
        </w:trPr>
        <w:tc>
          <w:tcPr>
            <w:tcW w:w="307" w:type="pct"/>
          </w:tcPr>
          <w:p w14:paraId="6C4EE466"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299D0189" w14:textId="4833288A"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 xml:space="preserve">.1.3. </w:t>
            </w:r>
            <w:r w:rsidR="006829D4" w:rsidRPr="00D06CC2">
              <w:rPr>
                <w:rFonts w:asciiTheme="minorHAnsi" w:hAnsiTheme="minorHAnsi" w:cstheme="minorHAnsi"/>
                <w:sz w:val="22"/>
                <w:szCs w:val="22"/>
              </w:rPr>
              <w:t xml:space="preserve">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top w:val="single" w:sz="4" w:space="0" w:color="auto"/>
              <w:left w:val="single" w:sz="4" w:space="0" w:color="auto"/>
              <w:bottom w:val="single" w:sz="4" w:space="0" w:color="auto"/>
              <w:right w:val="single" w:sz="4" w:space="0" w:color="auto"/>
              <w:tl2br w:val="nil"/>
            </w:tcBorders>
          </w:tcPr>
          <w:p w14:paraId="0750AE94" w14:textId="6E01C166" w:rsidR="00004FAD" w:rsidRPr="00D06CC2" w:rsidRDefault="00997A1F" w:rsidP="00004FAD">
            <w:pPr>
              <w:rPr>
                <w:rFonts w:asciiTheme="minorHAnsi" w:hAnsiTheme="minorHAnsi" w:cstheme="minorHAnsi"/>
                <w:iCs/>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17E8703E" w14:textId="77777777" w:rsidTr="002153D4">
        <w:trPr>
          <w:trHeight w:val="562"/>
        </w:trPr>
        <w:tc>
          <w:tcPr>
            <w:tcW w:w="307" w:type="pct"/>
          </w:tcPr>
          <w:p w14:paraId="69422906" w14:textId="3192B2A3"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.2</w:t>
            </w:r>
          </w:p>
        </w:tc>
        <w:tc>
          <w:tcPr>
            <w:tcW w:w="2795" w:type="pct"/>
            <w:tcBorders>
              <w:right w:val="single" w:sz="4" w:space="0" w:color="auto"/>
            </w:tcBorders>
          </w:tcPr>
          <w:p w14:paraId="5A16FA7A" w14:textId="0B0006B1" w:rsidR="00004FAD" w:rsidRPr="00D06CC2" w:rsidRDefault="00A72F17"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10.2.1. </w:t>
            </w:r>
            <w:r w:rsidR="00004FAD" w:rsidRPr="00D06CC2">
              <w:rPr>
                <w:rFonts w:asciiTheme="minorHAnsi" w:hAnsiTheme="minorHAnsi" w:cstheme="minorHAnsi"/>
                <w:spacing w:val="-2"/>
                <w:sz w:val="22"/>
                <w:szCs w:val="22"/>
              </w:rPr>
              <w:t>Pageidaujamos spalvos*:</w:t>
            </w:r>
          </w:p>
          <w:p w14:paraId="3E93FA27" w14:textId="7940097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.2.</w:t>
            </w:r>
            <w:r w:rsidR="00A72F17">
              <w:rPr>
                <w:rFonts w:asciiTheme="minorHAnsi" w:hAnsiTheme="minorHAnsi" w:cstheme="minorHAnsi"/>
                <w:sz w:val="22"/>
                <w:szCs w:val="22"/>
              </w:rPr>
              <w:t>1.</w:t>
            </w:r>
            <w:r w:rsidRPr="00D06CC2">
              <w:rPr>
                <w:rFonts w:asciiTheme="minorHAnsi" w:hAnsiTheme="minorHAnsi" w:cstheme="minorHAnsi"/>
                <w:sz w:val="22"/>
                <w:szCs w:val="22"/>
              </w:rPr>
              <w:t xml:space="preserve">1. Korpuso spalva – </w:t>
            </w:r>
            <w:r w:rsidRPr="00D06CC2">
              <w:rPr>
                <w:rFonts w:asciiTheme="minorHAnsi" w:hAnsiTheme="minorHAnsi" w:cstheme="minorHAnsi"/>
                <w:spacing w:val="-2"/>
                <w:sz w:val="22"/>
                <w:szCs w:val="22"/>
              </w:rPr>
              <w:t>medžio imitacija (pvz. H3157 ST12) arba</w:t>
            </w:r>
            <w:r w:rsidRPr="00D06CC2">
              <w:rPr>
                <w:rFonts w:asciiTheme="minorHAnsi" w:hAnsiTheme="minorHAnsi" w:cstheme="minorHAnsi"/>
                <w:color w:val="FF0000"/>
                <w:sz w:val="22"/>
                <w:szCs w:val="22"/>
              </w:rPr>
              <w:t xml:space="preserve"> </w:t>
            </w:r>
            <w:r w:rsidRPr="00D06CC2">
              <w:rPr>
                <w:rFonts w:asciiTheme="minorHAnsi" w:hAnsiTheme="minorHAnsi" w:cstheme="minorHAnsi"/>
                <w:sz w:val="22"/>
                <w:szCs w:val="22"/>
              </w:rPr>
              <w:t>lygiavertė</w:t>
            </w:r>
            <w:r w:rsidR="00A72F17">
              <w:rPr>
                <w:rFonts w:asciiTheme="minorHAnsi" w:hAnsiTheme="minorHAnsi" w:cstheme="minorHAnsi"/>
                <w:spacing w:val="-2"/>
                <w:sz w:val="22"/>
                <w:szCs w:val="22"/>
              </w:rPr>
              <w:t>;</w:t>
            </w:r>
          </w:p>
          <w:p w14:paraId="4DF09038" w14:textId="71AB76F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lastRenderedPageBreak/>
              <w:t>1</w:t>
            </w:r>
            <w:r w:rsidR="00BA6D72">
              <w:rPr>
                <w:rFonts w:asciiTheme="minorHAnsi" w:hAnsiTheme="minorHAnsi" w:cstheme="minorHAnsi"/>
                <w:sz w:val="22"/>
                <w:szCs w:val="22"/>
              </w:rPr>
              <w:t>0</w:t>
            </w:r>
            <w:r w:rsidRPr="00D06CC2">
              <w:rPr>
                <w:rFonts w:asciiTheme="minorHAnsi" w:hAnsiTheme="minorHAnsi" w:cstheme="minorHAnsi"/>
                <w:sz w:val="22"/>
                <w:szCs w:val="22"/>
              </w:rPr>
              <w:t>.2.</w:t>
            </w:r>
            <w:r w:rsidR="00A72F17">
              <w:rPr>
                <w:rFonts w:asciiTheme="minorHAnsi" w:hAnsiTheme="minorHAnsi" w:cstheme="minorHAnsi"/>
                <w:sz w:val="22"/>
                <w:szCs w:val="22"/>
              </w:rPr>
              <w:t>1.</w:t>
            </w:r>
            <w:r w:rsidRPr="00D06CC2">
              <w:rPr>
                <w:rFonts w:asciiTheme="minorHAnsi" w:hAnsiTheme="minorHAnsi" w:cstheme="minorHAnsi"/>
                <w:sz w:val="22"/>
                <w:szCs w:val="22"/>
              </w:rPr>
              <w:t xml:space="preserve">2. </w:t>
            </w:r>
            <w:r w:rsidR="00A72F17">
              <w:rPr>
                <w:rFonts w:asciiTheme="minorHAnsi" w:hAnsiTheme="minorHAnsi" w:cstheme="minorHAnsi"/>
                <w:sz w:val="22"/>
                <w:szCs w:val="22"/>
              </w:rPr>
              <w:t xml:space="preserve"> Matomos n</w:t>
            </w:r>
            <w:r w:rsidR="00A72F17" w:rsidRPr="00D06CC2">
              <w:rPr>
                <w:rFonts w:asciiTheme="minorHAnsi" w:hAnsiTheme="minorHAnsi" w:cstheme="minorHAnsi"/>
                <w:sz w:val="22"/>
                <w:szCs w:val="22"/>
              </w:rPr>
              <w:t>ugarėlės</w:t>
            </w:r>
            <w:r w:rsidR="00A72F17">
              <w:rPr>
                <w:rFonts w:asciiTheme="minorHAnsi" w:hAnsiTheme="minorHAnsi" w:cstheme="minorHAnsi"/>
                <w:sz w:val="22"/>
                <w:szCs w:val="22"/>
              </w:rPr>
              <w:t xml:space="preserve"> tarp lentynų</w:t>
            </w:r>
            <w:r w:rsidR="00A72F17" w:rsidRPr="00D06CC2">
              <w:rPr>
                <w:rFonts w:asciiTheme="minorHAnsi" w:hAnsiTheme="minorHAnsi" w:cstheme="minorHAnsi"/>
                <w:sz w:val="22"/>
                <w:szCs w:val="22"/>
              </w:rPr>
              <w:t xml:space="preserve"> spalvos</w:t>
            </w:r>
            <w:r w:rsidR="00A72F17" w:rsidRPr="00D06CC2">
              <w:rPr>
                <w:rFonts w:asciiTheme="minorHAnsi" w:hAnsiTheme="minorHAnsi" w:cstheme="minorHAnsi"/>
                <w:i/>
                <w:sz w:val="22"/>
                <w:szCs w:val="22"/>
              </w:rPr>
              <w:t xml:space="preserve"> </w:t>
            </w:r>
            <w:r w:rsidRPr="00D06CC2">
              <w:rPr>
                <w:rFonts w:asciiTheme="minorHAnsi" w:hAnsiTheme="minorHAnsi" w:cstheme="minorHAnsi"/>
                <w:sz w:val="22"/>
                <w:szCs w:val="22"/>
              </w:rPr>
              <w:t xml:space="preserve">- žalia </w:t>
            </w:r>
            <w:r w:rsidRPr="00D06CC2">
              <w:rPr>
                <w:rFonts w:asciiTheme="minorHAnsi" w:hAnsiTheme="minorHAnsi" w:cstheme="minorHAnsi"/>
                <w:spacing w:val="-2"/>
                <w:sz w:val="22"/>
                <w:szCs w:val="22"/>
              </w:rPr>
              <w:t>(pvz. U604 ST9 arba lygiavertė</w:t>
            </w:r>
            <w:r w:rsidR="00A72F17">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ir smėlinė/gelsva (pvz. U125 ST9 arba lygiavertė</w:t>
            </w:r>
            <w:r w:rsidR="00A72F17">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w:t>
            </w:r>
            <w:r w:rsidRPr="00D06CC2">
              <w:rPr>
                <w:rFonts w:asciiTheme="minorHAnsi" w:hAnsiTheme="minorHAnsi" w:cstheme="minorHAnsi"/>
                <w:sz w:val="22"/>
                <w:szCs w:val="22"/>
              </w:rPr>
              <w:t>.</w:t>
            </w:r>
          </w:p>
          <w:p w14:paraId="1BC90956" w14:textId="046D037A" w:rsidR="00004FAD"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.2.</w:t>
            </w:r>
            <w:r w:rsidR="00A72F17">
              <w:rPr>
                <w:rFonts w:asciiTheme="minorHAnsi" w:hAnsiTheme="minorHAnsi" w:cstheme="minorHAnsi"/>
                <w:sz w:val="22"/>
                <w:szCs w:val="22"/>
              </w:rPr>
              <w:t>1.</w:t>
            </w:r>
            <w:r w:rsidRPr="00D06CC2">
              <w:rPr>
                <w:rFonts w:asciiTheme="minorHAnsi" w:hAnsiTheme="minorHAnsi" w:cstheme="minorHAnsi"/>
                <w:sz w:val="22"/>
                <w:szCs w:val="22"/>
              </w:rPr>
              <w:t xml:space="preserve">3. Visos briaunų spalvos – turi atitikti plokščių </w:t>
            </w:r>
            <w:r w:rsidR="00A72F17">
              <w:rPr>
                <w:rFonts w:asciiTheme="minorHAnsi" w:hAnsiTheme="minorHAnsi" w:cstheme="minorHAnsi"/>
                <w:sz w:val="22"/>
                <w:szCs w:val="22"/>
              </w:rPr>
              <w:t xml:space="preserve">dekorus ir </w:t>
            </w:r>
            <w:r w:rsidRPr="00D06CC2">
              <w:rPr>
                <w:rFonts w:asciiTheme="minorHAnsi" w:hAnsiTheme="minorHAnsi" w:cstheme="minorHAnsi"/>
                <w:sz w:val="22"/>
                <w:szCs w:val="22"/>
              </w:rPr>
              <w:t>spalvas.</w:t>
            </w:r>
          </w:p>
          <w:p w14:paraId="2EEE1935" w14:textId="77777777" w:rsidR="00A72F17" w:rsidRDefault="00A72F17" w:rsidP="00004FAD">
            <w:pPr>
              <w:rPr>
                <w:rFonts w:asciiTheme="minorHAnsi" w:hAnsiTheme="minorHAnsi" w:cstheme="minorHAnsi"/>
                <w:sz w:val="22"/>
                <w:szCs w:val="22"/>
              </w:rPr>
            </w:pPr>
          </w:p>
          <w:p w14:paraId="4EE7B8BF" w14:textId="23745749" w:rsidR="00A72F17" w:rsidRDefault="00A72F17" w:rsidP="00004FAD">
            <w:pPr>
              <w:rPr>
                <w:rFonts w:asciiTheme="minorHAnsi" w:hAnsiTheme="minorHAnsi" w:cstheme="minorHAnsi"/>
                <w:spacing w:val="-2"/>
                <w:sz w:val="22"/>
                <w:szCs w:val="22"/>
              </w:rPr>
            </w:pPr>
            <w:r>
              <w:rPr>
                <w:rFonts w:asciiTheme="minorHAnsi" w:hAnsiTheme="minorHAnsi" w:cstheme="minorHAnsi"/>
                <w:sz w:val="22"/>
                <w:szCs w:val="22"/>
              </w:rPr>
              <w:t xml:space="preserve">10.2.2.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424E3CD9" w14:textId="77777777" w:rsidR="00A72F17" w:rsidRPr="00D06CC2" w:rsidRDefault="00A72F17" w:rsidP="00004FAD">
            <w:pPr>
              <w:rPr>
                <w:rFonts w:asciiTheme="minorHAnsi" w:hAnsiTheme="minorHAnsi" w:cstheme="minorHAnsi"/>
                <w:sz w:val="22"/>
                <w:szCs w:val="22"/>
              </w:rPr>
            </w:pPr>
          </w:p>
          <w:p w14:paraId="2A2CC3E4" w14:textId="5775189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2C138D39" w14:textId="77777777" w:rsidR="00004FAD" w:rsidRDefault="00A72F17" w:rsidP="00004FAD">
            <w:pPr>
              <w:rPr>
                <w:rFonts w:asciiTheme="minorHAnsi" w:eastAsia="Calibri" w:hAnsiTheme="minorHAnsi" w:cstheme="minorHAnsi"/>
                <w:sz w:val="22"/>
                <w:szCs w:val="22"/>
                <w:lang w:eastAsia="lt-LT"/>
              </w:rPr>
            </w:pPr>
            <w:r w:rsidRPr="00A72F17">
              <w:rPr>
                <w:rFonts w:ascii="Calibri" w:hAnsi="Calibri" w:cs="Calibri"/>
                <w:iCs/>
                <w:color w:val="000000"/>
                <w:sz w:val="22"/>
                <w:szCs w:val="22"/>
              </w:rPr>
              <w:lastRenderedPageBreak/>
              <w:t>10.2.1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1263CD36" w14:textId="1BA59808" w:rsidR="00A72F17" w:rsidRPr="00D06CC2" w:rsidRDefault="00A72F17" w:rsidP="00004FAD">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10.2.2.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2F5AE5B4" w14:textId="77777777" w:rsidTr="002153D4">
        <w:trPr>
          <w:trHeight w:val="562"/>
        </w:trPr>
        <w:tc>
          <w:tcPr>
            <w:tcW w:w="307" w:type="pct"/>
          </w:tcPr>
          <w:p w14:paraId="4E999946" w14:textId="0898CDCE"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.3.</w:t>
            </w:r>
          </w:p>
        </w:tc>
        <w:tc>
          <w:tcPr>
            <w:tcW w:w="2795" w:type="pct"/>
            <w:tcBorders>
              <w:right w:val="single" w:sz="4" w:space="0" w:color="auto"/>
            </w:tcBorders>
          </w:tcPr>
          <w:p w14:paraId="70760379" w14:textId="61EE011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7A703C9A"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3ED1E5B1"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156599FC"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1725 mm.</w:t>
            </w:r>
          </w:p>
          <w:p w14:paraId="7599F3FC" w14:textId="007291C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E31F76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4C40661F" w14:textId="77777777" w:rsidTr="002153D4">
        <w:trPr>
          <w:trHeight w:val="562"/>
        </w:trPr>
        <w:tc>
          <w:tcPr>
            <w:tcW w:w="307" w:type="pct"/>
          </w:tcPr>
          <w:p w14:paraId="0AA4C927" w14:textId="724A007C"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.4.</w:t>
            </w:r>
          </w:p>
        </w:tc>
        <w:tc>
          <w:tcPr>
            <w:tcW w:w="2795" w:type="pct"/>
            <w:tcBorders>
              <w:right w:val="single" w:sz="4" w:space="0" w:color="auto"/>
            </w:tcBorders>
          </w:tcPr>
          <w:p w14:paraId="6EC59C41" w14:textId="1C17AC81"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kabliukų dizainas ir kieki</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VJ-25/08-GBP-SI.P-13 (Nr. 44 baldas) ir Gaminamų baldų aprašas (Baldo Nr. 44).</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E08679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40E6FFBF" w14:textId="1D84AE52" w:rsidTr="002153D4">
        <w:trPr>
          <w:trHeight w:val="562"/>
        </w:trPr>
        <w:tc>
          <w:tcPr>
            <w:tcW w:w="307" w:type="pct"/>
            <w:tcBorders>
              <w:top w:val="single" w:sz="4" w:space="0" w:color="auto"/>
            </w:tcBorders>
          </w:tcPr>
          <w:p w14:paraId="3C2CE12F" w14:textId="014686C4"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 xml:space="preserve">11. </w:t>
            </w:r>
          </w:p>
        </w:tc>
        <w:tc>
          <w:tcPr>
            <w:tcW w:w="2795" w:type="pct"/>
            <w:tcBorders>
              <w:top w:val="single" w:sz="4" w:space="0" w:color="auto"/>
              <w:bottom w:val="single" w:sz="4" w:space="0" w:color="auto"/>
            </w:tcBorders>
          </w:tcPr>
          <w:p w14:paraId="1CC1312A" w14:textId="77777777" w:rsidR="00004FAD" w:rsidRPr="00D06CC2" w:rsidRDefault="00004FAD" w:rsidP="00004FAD">
            <w:pPr>
              <w:rPr>
                <w:rFonts w:asciiTheme="minorHAnsi" w:hAnsiTheme="minorHAnsi" w:cstheme="minorHAnsi"/>
                <w:bCs/>
                <w:spacing w:val="-2"/>
                <w:sz w:val="22"/>
                <w:szCs w:val="22"/>
              </w:rPr>
            </w:pPr>
            <w:r w:rsidRPr="00D06CC2">
              <w:rPr>
                <w:rFonts w:asciiTheme="minorHAnsi" w:hAnsiTheme="minorHAnsi" w:cstheme="minorHAnsi"/>
                <w:b/>
                <w:spacing w:val="-2"/>
                <w:sz w:val="22"/>
                <w:szCs w:val="22"/>
              </w:rPr>
              <w:t>Persirengimo baldas su žemesniu suoliuku Nr. 2*</w:t>
            </w:r>
            <w:r w:rsidRPr="00D06CC2">
              <w:rPr>
                <w:rFonts w:asciiTheme="minorHAnsi" w:hAnsiTheme="minorHAnsi" w:cstheme="minorHAnsi"/>
                <w:bCs/>
                <w:spacing w:val="-2"/>
                <w:sz w:val="22"/>
                <w:szCs w:val="22"/>
              </w:rPr>
              <w:t xml:space="preserve"> </w:t>
            </w:r>
          </w:p>
          <w:p w14:paraId="26534BBE" w14:textId="22C939F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(Berniukų persirengimo p</w:t>
            </w:r>
            <w:r w:rsidRPr="00D06CC2">
              <w:rPr>
                <w:rFonts w:asciiTheme="minorHAnsi" w:hAnsiTheme="minorHAnsi" w:cstheme="minorHAnsi"/>
                <w:sz w:val="22"/>
                <w:szCs w:val="22"/>
              </w:rPr>
              <w:t>atalpa Nr. 113)</w:t>
            </w:r>
          </w:p>
          <w:p w14:paraId="78271167" w14:textId="52E344E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73D7EA26" wp14:editId="5CAB7774">
                  <wp:extent cx="1781175" cy="1267683"/>
                  <wp:effectExtent l="0" t="0" r="0" b="8890"/>
                  <wp:docPr id="964702419"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111" cy="1274043"/>
                          </a:xfrm>
                          <a:prstGeom prst="rect">
                            <a:avLst/>
                          </a:prstGeom>
                          <a:noFill/>
                          <a:ln>
                            <a:noFill/>
                          </a:ln>
                        </pic:spPr>
                      </pic:pic>
                    </a:graphicData>
                  </a:graphic>
                </wp:inline>
              </w:drawing>
            </w:r>
          </w:p>
          <w:p w14:paraId="77E11713" w14:textId="0E4CAC6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VJ-25/08-GBP-SI.P-13 (Nr. 45 baldas) ir 2 priedą „Gaminamų baldų aprašas“ (Baldo Nr. 45).</w:t>
            </w:r>
          </w:p>
        </w:tc>
        <w:tc>
          <w:tcPr>
            <w:tcW w:w="1898" w:type="pct"/>
            <w:tcBorders>
              <w:top w:val="single" w:sz="4" w:space="0" w:color="auto"/>
              <w:bottom w:val="single" w:sz="4" w:space="0" w:color="auto"/>
              <w:tl2br w:val="nil"/>
            </w:tcBorders>
          </w:tcPr>
          <w:p w14:paraId="113F3528" w14:textId="74EDD229"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3E35D80A" w14:textId="77777777" w:rsidTr="00863F4A">
        <w:trPr>
          <w:trHeight w:val="370"/>
        </w:trPr>
        <w:tc>
          <w:tcPr>
            <w:tcW w:w="307" w:type="pct"/>
            <w:tcBorders>
              <w:top w:val="single" w:sz="4" w:space="0" w:color="auto"/>
            </w:tcBorders>
          </w:tcPr>
          <w:p w14:paraId="1E9CF7F0" w14:textId="0875868D" w:rsidR="00004FAD" w:rsidRPr="00015836" w:rsidRDefault="00004FAD" w:rsidP="00004FAD">
            <w:pPr>
              <w:rPr>
                <w:rFonts w:asciiTheme="minorHAnsi" w:hAnsiTheme="minorHAnsi" w:cstheme="minorHAnsi"/>
                <w:b/>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.1.</w:t>
            </w:r>
          </w:p>
        </w:tc>
        <w:tc>
          <w:tcPr>
            <w:tcW w:w="4693" w:type="pct"/>
            <w:gridSpan w:val="2"/>
            <w:tcBorders>
              <w:top w:val="single" w:sz="4" w:space="0" w:color="auto"/>
              <w:bottom w:val="single" w:sz="4" w:space="0" w:color="auto"/>
            </w:tcBorders>
          </w:tcPr>
          <w:p w14:paraId="69CB7AE0" w14:textId="3D759649"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2295A7AE" w14:textId="77777777" w:rsidTr="002153D4">
        <w:trPr>
          <w:trHeight w:val="562"/>
        </w:trPr>
        <w:tc>
          <w:tcPr>
            <w:tcW w:w="307" w:type="pct"/>
            <w:tcBorders>
              <w:right w:val="single" w:sz="4" w:space="0" w:color="auto"/>
            </w:tcBorders>
          </w:tcPr>
          <w:p w14:paraId="1663E38A" w14:textId="77777777" w:rsidR="006829D4" w:rsidRPr="00D06CC2" w:rsidRDefault="006829D4" w:rsidP="006829D4">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cBorders>
          </w:tcPr>
          <w:p w14:paraId="111CDEE8" w14:textId="236EBD86" w:rsidR="006829D4" w:rsidRPr="00D06CC2" w:rsidRDefault="006829D4" w:rsidP="006829D4">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.1.1. Korpusas gaminamas iš LMDP arba lygiavertės, kurios storis ne mažiau kaip 25 mm.</w:t>
            </w:r>
          </w:p>
        </w:tc>
        <w:tc>
          <w:tcPr>
            <w:tcW w:w="1898" w:type="pct"/>
            <w:tcBorders>
              <w:top w:val="single" w:sz="4" w:space="0" w:color="auto"/>
              <w:left w:val="single" w:sz="4" w:space="0" w:color="auto"/>
              <w:bottom w:val="single" w:sz="4" w:space="0" w:color="auto"/>
              <w:right w:val="single" w:sz="4" w:space="0" w:color="auto"/>
              <w:tl2br w:val="nil"/>
            </w:tcBorders>
          </w:tcPr>
          <w:p w14:paraId="1BA01F7C" w14:textId="770394D5" w:rsidR="006829D4" w:rsidRPr="00D06CC2" w:rsidRDefault="006829D4" w:rsidP="006829D4">
            <w:pPr>
              <w:rPr>
                <w:rFonts w:asciiTheme="minorHAnsi" w:eastAsia="Calibri" w:hAnsiTheme="minorHAnsi" w:cstheme="minorHAnsi"/>
                <w:sz w:val="22"/>
                <w:szCs w:val="22"/>
              </w:rPr>
            </w:pPr>
            <w:r w:rsidRPr="00595EC6">
              <w:rPr>
                <w:rFonts w:ascii="Calibri" w:eastAsia="Calibri" w:hAnsi="Calibri" w:cs="Calibri"/>
                <w:sz w:val="22"/>
                <w:szCs w:val="22"/>
              </w:rPr>
              <w:t xml:space="preserve">Plokštės gamintojas / prekės ženklas </w:t>
            </w:r>
            <w:r w:rsidRPr="00595EC6">
              <w:rPr>
                <w:rFonts w:ascii="Calibri" w:eastAsia="Calibri" w:hAnsi="Calibri" w:cs="Calibri"/>
                <w:i/>
                <w:color w:val="005EAC"/>
                <w:sz w:val="22"/>
                <w:szCs w:val="22"/>
              </w:rPr>
              <w:t>(nurodyti):</w:t>
            </w:r>
            <w:r w:rsidRPr="00595EC6">
              <w:rPr>
                <w:rFonts w:ascii="Calibri" w:eastAsia="Calibri" w:hAnsi="Calibri" w:cs="Calibri"/>
                <w:color w:val="005EAC"/>
                <w:sz w:val="22"/>
                <w:szCs w:val="22"/>
              </w:rPr>
              <w:t xml:space="preserve"> </w:t>
            </w:r>
            <w:r w:rsidRPr="00595EC6">
              <w:rPr>
                <w:rFonts w:ascii="Calibri" w:eastAsia="Calibri" w:hAnsi="Calibri" w:cs="Calibri"/>
                <w:sz w:val="22"/>
                <w:szCs w:val="22"/>
              </w:rPr>
              <w:t xml:space="preserve">............................, </w:t>
            </w:r>
            <w:r w:rsidRPr="00595EC6">
              <w:rPr>
                <w:rFonts w:ascii="Calibri" w:hAnsi="Calibri" w:cs="Calibri"/>
                <w:color w:val="000000"/>
                <w:sz w:val="22"/>
                <w:szCs w:val="22"/>
              </w:rPr>
              <w:t xml:space="preserve">plokštės medžiaga </w:t>
            </w:r>
            <w:r w:rsidRPr="00595EC6">
              <w:rPr>
                <w:rFonts w:ascii="Calibri" w:hAnsi="Calibri" w:cs="Calibri"/>
                <w:i/>
                <w:color w:val="005EAC"/>
                <w:sz w:val="22"/>
                <w:szCs w:val="22"/>
              </w:rPr>
              <w:t>(įrašyti konkrečią medžiagą (LMDP arba lygiavertė (konkrečiai ją įvardinant):</w:t>
            </w:r>
            <w:r w:rsidRPr="00595EC6">
              <w:rPr>
                <w:rFonts w:ascii="Calibri" w:hAnsi="Calibri" w:cs="Calibri"/>
                <w:i/>
                <w:color w:val="0070C0"/>
                <w:sz w:val="22"/>
                <w:szCs w:val="22"/>
              </w:rPr>
              <w:t xml:space="preserve"> </w:t>
            </w:r>
            <w:r w:rsidRPr="00595EC6">
              <w:rPr>
                <w:rFonts w:ascii="Calibri" w:hAnsi="Calibri" w:cs="Calibri"/>
                <w:color w:val="000000"/>
                <w:sz w:val="22"/>
                <w:szCs w:val="22"/>
              </w:rPr>
              <w:t xml:space="preserve">................, plokštės storis </w:t>
            </w:r>
            <w:r w:rsidRPr="00595EC6">
              <w:rPr>
                <w:rFonts w:ascii="Calibri" w:hAnsi="Calibri" w:cs="Calibri"/>
                <w:i/>
                <w:color w:val="005EAC"/>
                <w:sz w:val="22"/>
                <w:szCs w:val="22"/>
              </w:rPr>
              <w:t>(įrašyti konkrečią reikšmę):</w:t>
            </w:r>
            <w:r w:rsidRPr="00595EC6">
              <w:rPr>
                <w:rFonts w:ascii="Calibri" w:hAnsi="Calibri" w:cs="Calibri"/>
                <w:i/>
                <w:color w:val="0070C0"/>
                <w:sz w:val="22"/>
                <w:szCs w:val="22"/>
              </w:rPr>
              <w:t xml:space="preserve"> </w:t>
            </w:r>
            <w:r w:rsidRPr="00595EC6">
              <w:rPr>
                <w:rFonts w:ascii="Calibri" w:hAnsi="Calibri" w:cs="Calibri"/>
                <w:color w:val="000000"/>
                <w:sz w:val="22"/>
                <w:szCs w:val="22"/>
              </w:rPr>
              <w:t>................ mm.</w:t>
            </w:r>
          </w:p>
        </w:tc>
      </w:tr>
      <w:tr w:rsidR="006829D4" w:rsidRPr="00D06CC2" w14:paraId="727ED472" w14:textId="77777777" w:rsidTr="002153D4">
        <w:trPr>
          <w:trHeight w:val="562"/>
        </w:trPr>
        <w:tc>
          <w:tcPr>
            <w:tcW w:w="307" w:type="pct"/>
            <w:tcBorders>
              <w:right w:val="single" w:sz="4" w:space="0" w:color="auto"/>
            </w:tcBorders>
          </w:tcPr>
          <w:p w14:paraId="0D3EF944" w14:textId="77777777" w:rsidR="006829D4" w:rsidRPr="00D06CC2" w:rsidRDefault="006829D4" w:rsidP="006829D4">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cBorders>
          </w:tcPr>
          <w:p w14:paraId="43ED5D3A" w14:textId="38D97746" w:rsidR="006829D4" w:rsidRPr="00D06CC2" w:rsidRDefault="006829D4" w:rsidP="006829D4">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 xml:space="preserve"> Matoma n</w:t>
            </w:r>
            <w:r w:rsidR="00A72F17" w:rsidRPr="00D06CC2">
              <w:rPr>
                <w:rFonts w:asciiTheme="minorHAnsi" w:hAnsiTheme="minorHAnsi" w:cstheme="minorHAnsi"/>
                <w:sz w:val="22"/>
                <w:szCs w:val="22"/>
              </w:rPr>
              <w:t>ugarėlė</w:t>
            </w:r>
            <w:r w:rsidRPr="00D06CC2">
              <w:rPr>
                <w:rFonts w:asciiTheme="minorHAnsi" w:hAnsiTheme="minorHAnsi" w:cstheme="minorHAnsi"/>
                <w:sz w:val="22"/>
                <w:szCs w:val="22"/>
              </w:rPr>
              <w:t xml:space="preserve"> tarp lentynų gaminama iš LMDP arba lygiavertės,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041E4467" w14:textId="24C35766" w:rsidR="006829D4" w:rsidRPr="00D06CC2" w:rsidRDefault="006829D4" w:rsidP="006829D4">
            <w:pPr>
              <w:rPr>
                <w:rFonts w:asciiTheme="minorHAnsi" w:eastAsia="Calibri" w:hAnsiTheme="minorHAnsi" w:cstheme="minorHAnsi"/>
                <w:sz w:val="22"/>
                <w:szCs w:val="22"/>
              </w:rPr>
            </w:pPr>
            <w:r w:rsidRPr="00595EC6">
              <w:rPr>
                <w:rFonts w:ascii="Calibri" w:eastAsia="Calibri" w:hAnsi="Calibri" w:cs="Calibri"/>
                <w:sz w:val="22"/>
                <w:szCs w:val="22"/>
              </w:rPr>
              <w:t xml:space="preserve">Plokštės gamintojas / prekės ženklas </w:t>
            </w:r>
            <w:r w:rsidRPr="00595EC6">
              <w:rPr>
                <w:rFonts w:ascii="Calibri" w:eastAsia="Calibri" w:hAnsi="Calibri" w:cs="Calibri"/>
                <w:i/>
                <w:color w:val="005EAC"/>
                <w:sz w:val="22"/>
                <w:szCs w:val="22"/>
              </w:rPr>
              <w:t>(nurodyti):</w:t>
            </w:r>
            <w:r w:rsidRPr="00595EC6">
              <w:rPr>
                <w:rFonts w:ascii="Calibri" w:eastAsia="Calibri" w:hAnsi="Calibri" w:cs="Calibri"/>
                <w:color w:val="005EAC"/>
                <w:sz w:val="22"/>
                <w:szCs w:val="22"/>
              </w:rPr>
              <w:t xml:space="preserve"> </w:t>
            </w:r>
            <w:r w:rsidRPr="00595EC6">
              <w:rPr>
                <w:rFonts w:ascii="Calibri" w:eastAsia="Calibri" w:hAnsi="Calibri" w:cs="Calibri"/>
                <w:sz w:val="22"/>
                <w:szCs w:val="22"/>
              </w:rPr>
              <w:t xml:space="preserve">............................, </w:t>
            </w:r>
            <w:r w:rsidRPr="00595EC6">
              <w:rPr>
                <w:rFonts w:ascii="Calibri" w:hAnsi="Calibri" w:cs="Calibri"/>
                <w:color w:val="000000"/>
                <w:sz w:val="22"/>
                <w:szCs w:val="22"/>
              </w:rPr>
              <w:t xml:space="preserve">plokštės medžiaga </w:t>
            </w:r>
            <w:r w:rsidRPr="00595EC6">
              <w:rPr>
                <w:rFonts w:ascii="Calibri" w:hAnsi="Calibri" w:cs="Calibri"/>
                <w:i/>
                <w:color w:val="005EAC"/>
                <w:sz w:val="22"/>
                <w:szCs w:val="22"/>
              </w:rPr>
              <w:t xml:space="preserve">(įrašyti konkrečią medžiagą (LMDP arba lygiavertė (konkrečiai ją </w:t>
            </w:r>
            <w:r w:rsidRPr="00595EC6">
              <w:rPr>
                <w:rFonts w:ascii="Calibri" w:hAnsi="Calibri" w:cs="Calibri"/>
                <w:i/>
                <w:color w:val="005EAC"/>
                <w:sz w:val="22"/>
                <w:szCs w:val="22"/>
              </w:rPr>
              <w:lastRenderedPageBreak/>
              <w:t>įvardinant):</w:t>
            </w:r>
            <w:r w:rsidRPr="00595EC6">
              <w:rPr>
                <w:rFonts w:ascii="Calibri" w:hAnsi="Calibri" w:cs="Calibri"/>
                <w:i/>
                <w:color w:val="0070C0"/>
                <w:sz w:val="22"/>
                <w:szCs w:val="22"/>
              </w:rPr>
              <w:t xml:space="preserve"> </w:t>
            </w:r>
            <w:r w:rsidRPr="00595EC6">
              <w:rPr>
                <w:rFonts w:ascii="Calibri" w:hAnsi="Calibri" w:cs="Calibri"/>
                <w:color w:val="000000"/>
                <w:sz w:val="22"/>
                <w:szCs w:val="22"/>
              </w:rPr>
              <w:t xml:space="preserve">................, plokštės storis </w:t>
            </w:r>
            <w:r w:rsidRPr="00595EC6">
              <w:rPr>
                <w:rFonts w:ascii="Calibri" w:hAnsi="Calibri" w:cs="Calibri"/>
                <w:i/>
                <w:color w:val="005EAC"/>
                <w:sz w:val="22"/>
                <w:szCs w:val="22"/>
              </w:rPr>
              <w:t>(įrašyti konkrečią reikšmę):</w:t>
            </w:r>
            <w:r w:rsidRPr="00595EC6">
              <w:rPr>
                <w:rFonts w:ascii="Calibri" w:hAnsi="Calibri" w:cs="Calibri"/>
                <w:i/>
                <w:color w:val="0070C0"/>
                <w:sz w:val="22"/>
                <w:szCs w:val="22"/>
              </w:rPr>
              <w:t xml:space="preserve"> </w:t>
            </w:r>
            <w:r w:rsidRPr="00595EC6">
              <w:rPr>
                <w:rFonts w:ascii="Calibri" w:hAnsi="Calibri" w:cs="Calibri"/>
                <w:color w:val="000000"/>
                <w:sz w:val="22"/>
                <w:szCs w:val="22"/>
              </w:rPr>
              <w:t>................ mm.</w:t>
            </w:r>
          </w:p>
        </w:tc>
      </w:tr>
      <w:tr w:rsidR="00004FAD" w:rsidRPr="00D06CC2" w14:paraId="14780A16" w14:textId="77777777" w:rsidTr="002153D4">
        <w:trPr>
          <w:trHeight w:val="562"/>
        </w:trPr>
        <w:tc>
          <w:tcPr>
            <w:tcW w:w="307" w:type="pct"/>
            <w:tcBorders>
              <w:right w:val="single" w:sz="4" w:space="0" w:color="auto"/>
            </w:tcBorders>
          </w:tcPr>
          <w:p w14:paraId="2AD307DE"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cBorders>
          </w:tcPr>
          <w:p w14:paraId="7CE1AC1B" w14:textId="65345373" w:rsidR="00004FAD" w:rsidRPr="00D06CC2" w:rsidRDefault="00004FAD" w:rsidP="003B33D9">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1</w:t>
            </w:r>
            <w:r w:rsidRPr="00D06CC2">
              <w:rPr>
                <w:rFonts w:asciiTheme="minorHAnsi" w:hAnsiTheme="minorHAnsi" w:cstheme="minorHAnsi"/>
                <w:sz w:val="22"/>
                <w:szCs w:val="22"/>
              </w:rPr>
              <w:t xml:space="preserve">.1.3. </w:t>
            </w:r>
            <w:r w:rsidR="003B33D9" w:rsidRPr="00D06CC2">
              <w:rPr>
                <w:rFonts w:asciiTheme="minorHAnsi" w:hAnsiTheme="minorHAnsi" w:cstheme="minorHAnsi"/>
                <w:sz w:val="22"/>
                <w:szCs w:val="22"/>
              </w:rPr>
              <w:t xml:space="preserve"> Visos plokščių briaunos </w:t>
            </w:r>
            <w:r w:rsidR="003B33D9" w:rsidRPr="00EE7BCC">
              <w:rPr>
                <w:rFonts w:asciiTheme="minorHAnsi" w:hAnsiTheme="minorHAnsi" w:cstheme="minorHAnsi"/>
                <w:sz w:val="22"/>
                <w:szCs w:val="22"/>
              </w:rPr>
              <w:t xml:space="preserve"> kantuojamos ne mažiau kaip 2 </w:t>
            </w:r>
            <w:r w:rsidR="003B33D9" w:rsidRPr="006829D4">
              <w:rPr>
                <w:rFonts w:asciiTheme="minorHAnsi" w:hAnsiTheme="minorHAnsi" w:cstheme="minorHAnsi"/>
                <w:sz w:val="22"/>
                <w:szCs w:val="22"/>
              </w:rPr>
              <w:t>mm storio briaunos juosta, klijuojama drėgmei atspariais (PUR) klijais.</w:t>
            </w:r>
          </w:p>
        </w:tc>
        <w:tc>
          <w:tcPr>
            <w:tcW w:w="1898" w:type="pct"/>
            <w:tcBorders>
              <w:top w:val="single" w:sz="4" w:space="0" w:color="auto"/>
              <w:left w:val="single" w:sz="4" w:space="0" w:color="auto"/>
              <w:bottom w:val="single" w:sz="4" w:space="0" w:color="auto"/>
              <w:right w:val="single" w:sz="4" w:space="0" w:color="auto"/>
              <w:tl2br w:val="nil"/>
            </w:tcBorders>
          </w:tcPr>
          <w:p w14:paraId="78948D8D" w14:textId="7128A3AA"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A72F17" w:rsidRPr="00D06CC2" w14:paraId="1EBA6E70" w14:textId="2612C481" w:rsidTr="002153D4">
        <w:trPr>
          <w:trHeight w:val="562"/>
        </w:trPr>
        <w:tc>
          <w:tcPr>
            <w:tcW w:w="307" w:type="pct"/>
            <w:tcBorders>
              <w:right w:val="single" w:sz="4" w:space="0" w:color="auto"/>
            </w:tcBorders>
          </w:tcPr>
          <w:p w14:paraId="56E1FEE6" w14:textId="1693153B" w:rsidR="00A72F17" w:rsidRPr="00D06CC2" w:rsidRDefault="00A72F17" w:rsidP="00A72F17">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05351E7F" w14:textId="70CF6D9C" w:rsidR="00A72F17" w:rsidRPr="00D06CC2" w:rsidRDefault="00A72F17" w:rsidP="00A72F17">
            <w:pPr>
              <w:rPr>
                <w:rFonts w:asciiTheme="minorHAnsi" w:hAnsiTheme="minorHAnsi" w:cstheme="minorHAnsi"/>
                <w:spacing w:val="-2"/>
                <w:sz w:val="22"/>
                <w:szCs w:val="22"/>
              </w:rPr>
            </w:pPr>
            <w:r>
              <w:rPr>
                <w:rFonts w:asciiTheme="minorHAnsi" w:hAnsiTheme="minorHAnsi" w:cstheme="minorHAnsi"/>
                <w:spacing w:val="-2"/>
                <w:sz w:val="22"/>
                <w:szCs w:val="22"/>
              </w:rPr>
              <w:t xml:space="preserve">11.2.1. </w:t>
            </w:r>
            <w:r w:rsidRPr="00D06CC2">
              <w:rPr>
                <w:rFonts w:asciiTheme="minorHAnsi" w:hAnsiTheme="minorHAnsi" w:cstheme="minorHAnsi"/>
                <w:spacing w:val="-2"/>
                <w:sz w:val="22"/>
                <w:szCs w:val="22"/>
              </w:rPr>
              <w:t>Pageidaujamos spalvos*:</w:t>
            </w:r>
          </w:p>
          <w:p w14:paraId="61DFAB0D" w14:textId="64B6323E"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spalva – </w:t>
            </w:r>
            <w:r w:rsidRPr="00D06CC2">
              <w:rPr>
                <w:rFonts w:asciiTheme="minorHAnsi" w:hAnsiTheme="minorHAnsi" w:cstheme="minorHAnsi"/>
                <w:spacing w:val="-2"/>
                <w:sz w:val="22"/>
                <w:szCs w:val="22"/>
              </w:rPr>
              <w:t>medžio imitacija (pvz. H3157 ST12) arba</w:t>
            </w:r>
            <w:r w:rsidRPr="00D06CC2">
              <w:rPr>
                <w:rFonts w:asciiTheme="minorHAnsi" w:hAnsiTheme="minorHAnsi" w:cstheme="minorHAnsi"/>
                <w:color w:val="FF0000"/>
                <w:sz w:val="22"/>
                <w:szCs w:val="22"/>
              </w:rPr>
              <w:t xml:space="preserve"> </w:t>
            </w:r>
            <w:r w:rsidRPr="00D06CC2">
              <w:rPr>
                <w:rFonts w:asciiTheme="minorHAnsi" w:hAnsiTheme="minorHAnsi" w:cstheme="minorHAnsi"/>
                <w:sz w:val="22"/>
                <w:szCs w:val="22"/>
              </w:rPr>
              <w:t>lygiavertė</w:t>
            </w:r>
            <w:r>
              <w:rPr>
                <w:rFonts w:asciiTheme="minorHAnsi" w:hAnsiTheme="minorHAnsi" w:cstheme="minorHAnsi"/>
                <w:spacing w:val="-2"/>
                <w:sz w:val="22"/>
                <w:szCs w:val="22"/>
              </w:rPr>
              <w:t>;</w:t>
            </w:r>
          </w:p>
          <w:p w14:paraId="5CB20569" w14:textId="24743DE9"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 xml:space="preserve"> Matomos n</w:t>
            </w:r>
            <w:r w:rsidRPr="00D06CC2">
              <w:rPr>
                <w:rFonts w:asciiTheme="minorHAnsi" w:hAnsiTheme="minorHAnsi" w:cstheme="minorHAnsi"/>
                <w:sz w:val="22"/>
                <w:szCs w:val="22"/>
              </w:rPr>
              <w:t>ugarėlės</w:t>
            </w:r>
            <w:r>
              <w:rPr>
                <w:rFonts w:asciiTheme="minorHAnsi" w:hAnsiTheme="minorHAnsi" w:cstheme="minorHAnsi"/>
                <w:sz w:val="22"/>
                <w:szCs w:val="22"/>
              </w:rPr>
              <w:t xml:space="preserve"> tarp lentynų</w:t>
            </w:r>
            <w:r w:rsidRPr="00D06CC2">
              <w:rPr>
                <w:rFonts w:asciiTheme="minorHAnsi" w:hAnsiTheme="minorHAnsi" w:cstheme="minorHAnsi"/>
                <w:sz w:val="22"/>
                <w:szCs w:val="22"/>
              </w:rPr>
              <w:t xml:space="preserve"> spalvos</w:t>
            </w:r>
            <w:r w:rsidRPr="00D06CC2">
              <w:rPr>
                <w:rFonts w:asciiTheme="minorHAnsi" w:hAnsiTheme="minorHAnsi" w:cstheme="minorHAnsi"/>
                <w:i/>
                <w:sz w:val="22"/>
                <w:szCs w:val="22"/>
              </w:rPr>
              <w:t xml:space="preserve"> </w:t>
            </w:r>
            <w:r w:rsidRPr="00D06CC2">
              <w:rPr>
                <w:rFonts w:asciiTheme="minorHAnsi" w:hAnsiTheme="minorHAnsi" w:cstheme="minorHAnsi"/>
                <w:sz w:val="22"/>
                <w:szCs w:val="22"/>
              </w:rPr>
              <w:t xml:space="preserve">- žalia </w:t>
            </w:r>
            <w:r w:rsidRPr="00D06CC2">
              <w:rPr>
                <w:rFonts w:asciiTheme="minorHAnsi" w:hAnsiTheme="minorHAnsi" w:cstheme="minorHAnsi"/>
                <w:spacing w:val="-2"/>
                <w:sz w:val="22"/>
                <w:szCs w:val="22"/>
              </w:rPr>
              <w:t>(pvz. U604 ST9 arba lygiavertė</w:t>
            </w:r>
            <w:r>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ir smėlinė/gelsva (pvz. U125 ST9 arba lygiavertė</w:t>
            </w:r>
            <w:r>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w:t>
            </w:r>
            <w:r w:rsidRPr="00D06CC2">
              <w:rPr>
                <w:rFonts w:asciiTheme="minorHAnsi" w:hAnsiTheme="minorHAnsi" w:cstheme="minorHAnsi"/>
                <w:sz w:val="22"/>
                <w:szCs w:val="22"/>
              </w:rPr>
              <w:t>.</w:t>
            </w:r>
          </w:p>
          <w:p w14:paraId="3486785E" w14:textId="012FD5A7" w:rsidR="00A72F17" w:rsidRDefault="00A72F17" w:rsidP="00A72F17">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Visos briaunų spalvos – turi atitikti plokščių </w:t>
            </w:r>
            <w:r>
              <w:rPr>
                <w:rFonts w:asciiTheme="minorHAnsi" w:hAnsiTheme="minorHAnsi" w:cstheme="minorHAnsi"/>
                <w:sz w:val="22"/>
                <w:szCs w:val="22"/>
              </w:rPr>
              <w:t xml:space="preserve">dekorus ir </w:t>
            </w:r>
            <w:r w:rsidRPr="00D06CC2">
              <w:rPr>
                <w:rFonts w:asciiTheme="minorHAnsi" w:hAnsiTheme="minorHAnsi" w:cstheme="minorHAnsi"/>
                <w:sz w:val="22"/>
                <w:szCs w:val="22"/>
              </w:rPr>
              <w:t>spalvas.</w:t>
            </w:r>
          </w:p>
          <w:p w14:paraId="25C48538" w14:textId="77777777" w:rsidR="00A72F17" w:rsidRDefault="00A72F17" w:rsidP="00A72F17">
            <w:pPr>
              <w:rPr>
                <w:rFonts w:asciiTheme="minorHAnsi" w:hAnsiTheme="minorHAnsi" w:cstheme="minorHAnsi"/>
                <w:sz w:val="22"/>
                <w:szCs w:val="22"/>
              </w:rPr>
            </w:pPr>
          </w:p>
          <w:p w14:paraId="7F376B5D" w14:textId="2A36C469" w:rsidR="00A72F17" w:rsidRDefault="00A72F17" w:rsidP="00A72F17">
            <w:pPr>
              <w:rPr>
                <w:rFonts w:asciiTheme="minorHAnsi" w:hAnsiTheme="minorHAnsi" w:cstheme="minorHAnsi"/>
                <w:spacing w:val="-2"/>
                <w:sz w:val="22"/>
                <w:szCs w:val="22"/>
              </w:rPr>
            </w:pPr>
            <w:r>
              <w:rPr>
                <w:rFonts w:asciiTheme="minorHAnsi" w:hAnsiTheme="minorHAnsi" w:cstheme="minorHAnsi"/>
                <w:sz w:val="22"/>
                <w:szCs w:val="22"/>
              </w:rPr>
              <w:t xml:space="preserve">11.2.2.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C1ECD91" w14:textId="77777777" w:rsidR="00A72F17" w:rsidRPr="00D06CC2" w:rsidRDefault="00A72F17" w:rsidP="00A72F17">
            <w:pPr>
              <w:rPr>
                <w:rFonts w:asciiTheme="minorHAnsi" w:hAnsiTheme="minorHAnsi" w:cstheme="minorHAnsi"/>
                <w:sz w:val="22"/>
                <w:szCs w:val="22"/>
              </w:rPr>
            </w:pPr>
          </w:p>
          <w:p w14:paraId="12B915D5" w14:textId="14C0F40B"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495EFE98" w14:textId="43426A01" w:rsidR="00A72F17" w:rsidRDefault="00A72F17" w:rsidP="00A72F17">
            <w:pPr>
              <w:rPr>
                <w:rFonts w:asciiTheme="minorHAnsi" w:eastAsia="Calibri" w:hAnsiTheme="minorHAnsi" w:cstheme="minorHAnsi"/>
                <w:sz w:val="22"/>
                <w:szCs w:val="22"/>
                <w:lang w:eastAsia="lt-LT"/>
              </w:rPr>
            </w:pPr>
            <w:r w:rsidRPr="00A72F17">
              <w:rPr>
                <w:rFonts w:ascii="Calibri" w:hAnsi="Calibri" w:cs="Calibri"/>
                <w:iCs/>
                <w:color w:val="000000"/>
                <w:sz w:val="22"/>
                <w:szCs w:val="22"/>
              </w:rPr>
              <w:t>1</w:t>
            </w:r>
            <w:r>
              <w:rPr>
                <w:rFonts w:ascii="Calibri" w:hAnsi="Calibri" w:cs="Calibri"/>
                <w:iCs/>
                <w:color w:val="000000"/>
                <w:sz w:val="22"/>
                <w:szCs w:val="22"/>
              </w:rPr>
              <w:t>1</w:t>
            </w:r>
            <w:r w:rsidRPr="00A72F17">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61874DA4" w14:textId="4BAD7CA0" w:rsidR="00A72F17" w:rsidRPr="00D06CC2" w:rsidRDefault="00A72F17" w:rsidP="00A72F17">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11.2.2.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6B68216" w14:textId="327C45DB" w:rsidTr="002153D4">
        <w:trPr>
          <w:trHeight w:val="562"/>
        </w:trPr>
        <w:tc>
          <w:tcPr>
            <w:tcW w:w="307" w:type="pct"/>
            <w:tcBorders>
              <w:right w:val="single" w:sz="4" w:space="0" w:color="auto"/>
            </w:tcBorders>
          </w:tcPr>
          <w:p w14:paraId="712B7AB4" w14:textId="23976BFC"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1AC9E91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(bendri)</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EFF6B1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37BB845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2FD06ED9" w14:textId="20CF6AA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1470 mm.</w:t>
            </w:r>
          </w:p>
          <w:p w14:paraId="0A81493A" w14:textId="222B14D8"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1CE2DFF5"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4F78797" w14:textId="1E7BD388" w:rsidTr="002153D4">
        <w:trPr>
          <w:trHeight w:val="302"/>
        </w:trPr>
        <w:tc>
          <w:tcPr>
            <w:tcW w:w="307" w:type="pct"/>
            <w:tcBorders>
              <w:right w:val="single" w:sz="4" w:space="0" w:color="auto"/>
            </w:tcBorders>
          </w:tcPr>
          <w:p w14:paraId="62A955CA" w14:textId="0ECBC95E"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154D1162" w14:textId="04AA7725"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kabliukų dizainas ir kieki</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VJ-25/08-GBP-SI.P-13 (Nr. 45 baldas) ir Gaminamų baldų aprašas (Baldo Nr. 45).*</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48A09EC3"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A8EB88F" w14:textId="77777777" w:rsidTr="002153D4">
        <w:trPr>
          <w:trHeight w:val="302"/>
        </w:trPr>
        <w:tc>
          <w:tcPr>
            <w:tcW w:w="307" w:type="pct"/>
            <w:tcBorders>
              <w:right w:val="single" w:sz="4" w:space="0" w:color="auto"/>
            </w:tcBorders>
          </w:tcPr>
          <w:p w14:paraId="58DE04E3" w14:textId="764F7678"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12.</w:t>
            </w:r>
          </w:p>
        </w:tc>
        <w:tc>
          <w:tcPr>
            <w:tcW w:w="2795" w:type="pct"/>
            <w:tcBorders>
              <w:top w:val="single" w:sz="4" w:space="0" w:color="auto"/>
              <w:left w:val="single" w:sz="4" w:space="0" w:color="auto"/>
              <w:bottom w:val="single" w:sz="4" w:space="0" w:color="auto"/>
              <w:right w:val="single" w:sz="4" w:space="0" w:color="auto"/>
              <w:tl2br w:val="nil"/>
            </w:tcBorders>
          </w:tcPr>
          <w:p w14:paraId="7B8D90F0" w14:textId="4F59345F"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1*</w:t>
            </w:r>
          </w:p>
          <w:p w14:paraId="6FC8AD7D" w14:textId="38F8E05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60 vnt. spintelių</w:t>
            </w:r>
            <w:r w:rsidRPr="00D06CC2">
              <w:rPr>
                <w:rFonts w:asciiTheme="minorHAnsi" w:hAnsiTheme="minorHAnsi" w:cstheme="minorHAnsi"/>
                <w:sz w:val="22"/>
                <w:szCs w:val="22"/>
              </w:rPr>
              <w:t xml:space="preserve"> (vienai sienos nišai gaminami 5 blokai po 4 spinteles (20 spintelių) – viso 3 nišos)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7A476EFB" w14:textId="58D586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noProof/>
                <w:sz w:val="22"/>
                <w:szCs w:val="22"/>
                <w:lang w:eastAsia="lt-LT"/>
              </w:rPr>
              <w:drawing>
                <wp:inline distT="0" distB="0" distL="0" distR="0" wp14:anchorId="12945E45" wp14:editId="513E8829">
                  <wp:extent cx="2496117" cy="1390650"/>
                  <wp:effectExtent l="0" t="0" r="0" b="0"/>
                  <wp:docPr id="9" name="Picture 9" descr="C:\Users\vciup\Desktop\4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ciup\Desktop\40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9620" cy="1437172"/>
                          </a:xfrm>
                          <a:prstGeom prst="rect">
                            <a:avLst/>
                          </a:prstGeom>
                          <a:noFill/>
                          <a:ln>
                            <a:noFill/>
                          </a:ln>
                        </pic:spPr>
                      </pic:pic>
                    </a:graphicData>
                  </a:graphic>
                </wp:inline>
              </w:drawing>
            </w:r>
          </w:p>
          <w:p w14:paraId="586E58BF" w14:textId="5DC40F22"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VJ-25/08-GBP-SI.P-14 (Nr. 40a baldas) ir 2 priedą „Gaminamų baldų aprašas“ (Baldo Nr. 40a).</w:t>
            </w:r>
          </w:p>
        </w:tc>
        <w:tc>
          <w:tcPr>
            <w:tcW w:w="1898" w:type="pct"/>
            <w:tcBorders>
              <w:top w:val="single" w:sz="4" w:space="0" w:color="auto"/>
              <w:left w:val="single" w:sz="4" w:space="0" w:color="auto"/>
              <w:bottom w:val="single" w:sz="4" w:space="0" w:color="auto"/>
              <w:right w:val="single" w:sz="4" w:space="0" w:color="auto"/>
              <w:tl2br w:val="nil"/>
            </w:tcBorders>
          </w:tcPr>
          <w:p w14:paraId="1C4F80E3" w14:textId="62A45E50"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300027F4" w14:textId="77777777" w:rsidTr="00004FAD">
        <w:trPr>
          <w:trHeight w:val="302"/>
        </w:trPr>
        <w:tc>
          <w:tcPr>
            <w:tcW w:w="307" w:type="pct"/>
            <w:tcBorders>
              <w:right w:val="single" w:sz="4" w:space="0" w:color="auto"/>
            </w:tcBorders>
          </w:tcPr>
          <w:p w14:paraId="6D63A477" w14:textId="7DB60AB8" w:rsidR="00004FAD" w:rsidRPr="00015836" w:rsidRDefault="00004FAD" w:rsidP="00004FAD">
            <w:pPr>
              <w:rPr>
                <w:rFonts w:asciiTheme="minorHAnsi" w:hAnsiTheme="minorHAnsi" w:cstheme="minorHAnsi"/>
                <w:b/>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55C63586" w14:textId="4D964A8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355635D6" w14:textId="77777777" w:rsidTr="002153D4">
        <w:trPr>
          <w:trHeight w:val="302"/>
        </w:trPr>
        <w:tc>
          <w:tcPr>
            <w:tcW w:w="307" w:type="pct"/>
            <w:tcBorders>
              <w:right w:val="single" w:sz="4" w:space="0" w:color="auto"/>
            </w:tcBorders>
          </w:tcPr>
          <w:p w14:paraId="1C2D3244"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0FACF79" w14:textId="756D7B4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0CEE2CFA" w14:textId="35F7C891" w:rsidR="00004FAD" w:rsidRPr="00D06CC2" w:rsidRDefault="00004FAD" w:rsidP="00004FAD">
            <w:pPr>
              <w:rPr>
                <w:rFonts w:asciiTheme="minorHAnsi" w:hAnsiTheme="minorHAnsi" w:cstheme="minorHAnsi"/>
                <w:i/>
                <w:iCs/>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2840373B" w14:textId="1C4D8B8D"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E971FB" w:rsidRPr="00D06CC2" w14:paraId="08872D85" w14:textId="77777777" w:rsidTr="002153D4">
        <w:trPr>
          <w:trHeight w:val="302"/>
        </w:trPr>
        <w:tc>
          <w:tcPr>
            <w:tcW w:w="307" w:type="pct"/>
            <w:tcBorders>
              <w:right w:val="single" w:sz="4" w:space="0" w:color="auto"/>
            </w:tcBorders>
          </w:tcPr>
          <w:p w14:paraId="1A4C5D2A" w14:textId="77777777" w:rsidR="00E971FB" w:rsidRPr="00D06CC2" w:rsidRDefault="00E971FB" w:rsidP="00E971FB">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E9ED1D8" w14:textId="43826162" w:rsidR="00E971FB" w:rsidRPr="00D06CC2" w:rsidRDefault="00E971FB" w:rsidP="00E971FB">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2</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Pr>
                <w:rFonts w:asciiTheme="minorHAnsi" w:hAnsiTheme="minorHAnsi" w:cstheme="minorHAnsi"/>
                <w:sz w:val="22"/>
                <w:szCs w:val="22"/>
              </w:rPr>
              <w:t>ės plokštės</w:t>
            </w:r>
            <w:r w:rsidRPr="00D06CC2">
              <w:rPr>
                <w:rFonts w:asciiTheme="minorHAnsi" w:hAnsiTheme="minorHAnsi" w:cstheme="minorHAnsi"/>
                <w:sz w:val="22"/>
                <w:szCs w:val="22"/>
              </w:rPr>
              <w:t xml:space="preserve"> ,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2DE55783" w14:textId="0C304666" w:rsidR="00E971FB" w:rsidRPr="00D06CC2" w:rsidRDefault="00E971FB" w:rsidP="00E971FB">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E971FB" w:rsidRPr="00D06CC2" w14:paraId="488A7AE2" w14:textId="77777777" w:rsidTr="002153D4">
        <w:trPr>
          <w:trHeight w:val="302"/>
        </w:trPr>
        <w:tc>
          <w:tcPr>
            <w:tcW w:w="307" w:type="pct"/>
            <w:tcBorders>
              <w:right w:val="single" w:sz="4" w:space="0" w:color="auto"/>
            </w:tcBorders>
          </w:tcPr>
          <w:p w14:paraId="5F780E0B" w14:textId="77777777" w:rsidR="00E971FB" w:rsidRPr="00D06CC2" w:rsidRDefault="00E971FB" w:rsidP="00E971FB">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BBFAE44" w14:textId="583B9044" w:rsidR="00E971FB" w:rsidRPr="00D06CC2" w:rsidRDefault="00E971FB" w:rsidP="00E971FB">
            <w:pPr>
              <w:rPr>
                <w:rFonts w:asciiTheme="minorHAnsi" w:hAnsiTheme="minorHAnsi" w:cstheme="minorHAnsi"/>
                <w:i/>
                <w:iCs/>
                <w:sz w:val="22"/>
                <w:szCs w:val="22"/>
              </w:rPr>
            </w:pPr>
            <w:r w:rsidRPr="00D06CC2">
              <w:rPr>
                <w:rFonts w:asciiTheme="minorHAnsi" w:hAnsiTheme="minorHAnsi" w:cstheme="minorHAnsi"/>
                <w:sz w:val="22"/>
                <w:szCs w:val="22"/>
              </w:rPr>
              <w:t>1</w:t>
            </w:r>
            <w:r>
              <w:rPr>
                <w:rFonts w:asciiTheme="minorHAnsi" w:hAnsiTheme="minorHAnsi" w:cstheme="minorHAnsi"/>
                <w:sz w:val="22"/>
                <w:szCs w:val="22"/>
              </w:rPr>
              <w:t>2</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238D1A41" w14:textId="2D6658EA" w:rsidR="00E971FB" w:rsidRPr="00D06CC2" w:rsidRDefault="00E971FB" w:rsidP="00E971FB">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38AAEA5A" w14:textId="77777777" w:rsidTr="002153D4">
        <w:trPr>
          <w:trHeight w:val="302"/>
        </w:trPr>
        <w:tc>
          <w:tcPr>
            <w:tcW w:w="307" w:type="pct"/>
            <w:tcBorders>
              <w:right w:val="single" w:sz="4" w:space="0" w:color="auto"/>
            </w:tcBorders>
          </w:tcPr>
          <w:p w14:paraId="34FD1D2E"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6D553C29" w14:textId="1182D078"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79F1D18D" w14:textId="2DFAB1AC"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5A7280B7" w14:textId="77777777" w:rsidTr="002153D4">
        <w:trPr>
          <w:trHeight w:val="302"/>
        </w:trPr>
        <w:tc>
          <w:tcPr>
            <w:tcW w:w="307" w:type="pct"/>
            <w:tcBorders>
              <w:right w:val="single" w:sz="4" w:space="0" w:color="auto"/>
            </w:tcBorders>
          </w:tcPr>
          <w:p w14:paraId="4F25C458"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68BB761A" w14:textId="4431802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76EA46CC" w14:textId="77777777" w:rsidR="00004FAD" w:rsidRPr="00D06CC2" w:rsidRDefault="00004FAD" w:rsidP="00004FAD">
            <w:pPr>
              <w:rPr>
                <w:rFonts w:asciiTheme="minorHAnsi" w:hAnsiTheme="minorHAnsi" w:cstheme="minorHAnsi"/>
                <w:i/>
                <w:iCs/>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4AAF05B" w14:textId="2B524C28"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1C52E25" w14:textId="77777777" w:rsidTr="002153D4">
        <w:trPr>
          <w:trHeight w:val="302"/>
        </w:trPr>
        <w:tc>
          <w:tcPr>
            <w:tcW w:w="307" w:type="pct"/>
            <w:tcBorders>
              <w:right w:val="single" w:sz="4" w:space="0" w:color="auto"/>
            </w:tcBorders>
          </w:tcPr>
          <w:p w14:paraId="13A70465" w14:textId="24D08D83"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1259D0BB" w14:textId="3A17D4C7" w:rsidR="00004FAD" w:rsidRPr="00D06CC2" w:rsidRDefault="003B33D9"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12.2.1. </w:t>
            </w:r>
            <w:r w:rsidR="00004FAD" w:rsidRPr="00D06CC2">
              <w:rPr>
                <w:rFonts w:asciiTheme="minorHAnsi" w:hAnsiTheme="minorHAnsi" w:cstheme="minorHAnsi"/>
                <w:spacing w:val="-2"/>
                <w:sz w:val="22"/>
                <w:szCs w:val="22"/>
              </w:rPr>
              <w:t>Pageidaujamos spalvos*:</w:t>
            </w:r>
          </w:p>
          <w:p w14:paraId="1AA95E64" w14:textId="6411947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1. Korpuso,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12</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1.2</w:t>
            </w:r>
            <w:r w:rsidR="007A5101" w:rsidRPr="00D06CC2">
              <w:rPr>
                <w:rFonts w:asciiTheme="minorHAnsi" w:hAnsiTheme="minorHAnsi" w:cstheme="minorHAnsi"/>
                <w:sz w:val="22"/>
                <w:szCs w:val="22"/>
              </w:rPr>
              <w:t>. p.</w:t>
            </w:r>
            <w:r w:rsidRPr="00D06CC2">
              <w:rPr>
                <w:rFonts w:asciiTheme="minorHAnsi" w:hAnsiTheme="minorHAnsi" w:cstheme="minorHAnsi"/>
                <w:sz w:val="22"/>
                <w:szCs w:val="22"/>
              </w:rPr>
              <w:t>) spalv</w:t>
            </w:r>
            <w:r w:rsidR="003B33D9">
              <w:rPr>
                <w:rFonts w:asciiTheme="minorHAnsi" w:hAnsiTheme="minorHAnsi" w:cstheme="minorHAnsi"/>
                <w:sz w:val="22"/>
                <w:szCs w:val="22"/>
              </w:rPr>
              <w:t>a</w:t>
            </w:r>
            <w:r w:rsidRPr="00D06CC2">
              <w:rPr>
                <w:rFonts w:asciiTheme="minorHAnsi" w:hAnsiTheme="minorHAnsi" w:cstheme="minorHAnsi"/>
                <w:sz w:val="22"/>
                <w:szCs w:val="22"/>
              </w:rPr>
              <w:t xml:space="preserve"> – </w:t>
            </w:r>
            <w:r w:rsidR="003B33D9">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sidR="003B33D9">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sidR="003B33D9">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6E96EE9A" w14:textId="1B9204E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 xml:space="preserve">2. </w:t>
            </w:r>
            <w:r w:rsidR="003B33D9">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sidR="003B33D9">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64748B29" w14:textId="4BE6243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6AFF12E9" w14:textId="1573F41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sidR="003B33D9">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10C483A5" w14:textId="66A273A5" w:rsidR="00004FAD"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2DCCEB9D" w14:textId="77777777" w:rsidR="003B33D9" w:rsidRDefault="003B33D9" w:rsidP="00004FAD">
            <w:pPr>
              <w:rPr>
                <w:rFonts w:asciiTheme="minorHAnsi" w:hAnsiTheme="minorHAnsi" w:cstheme="minorHAnsi"/>
                <w:sz w:val="22"/>
                <w:szCs w:val="22"/>
              </w:rPr>
            </w:pPr>
          </w:p>
          <w:p w14:paraId="6FB8A0AF" w14:textId="7527E120" w:rsidR="003B33D9" w:rsidRDefault="003B33D9" w:rsidP="00004FAD">
            <w:pPr>
              <w:rPr>
                <w:rFonts w:asciiTheme="minorHAnsi" w:hAnsiTheme="minorHAnsi" w:cstheme="minorHAnsi"/>
                <w:spacing w:val="-2"/>
                <w:sz w:val="22"/>
                <w:szCs w:val="22"/>
              </w:rPr>
            </w:pPr>
            <w:r>
              <w:rPr>
                <w:rFonts w:asciiTheme="minorHAnsi" w:hAnsiTheme="minorHAnsi" w:cstheme="minorHAnsi"/>
                <w:sz w:val="22"/>
                <w:szCs w:val="22"/>
              </w:rPr>
              <w:t xml:space="preserve">12.2.2.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3ED92F41" w14:textId="77777777" w:rsidR="003B33D9" w:rsidRPr="00D06CC2" w:rsidRDefault="003B33D9" w:rsidP="00004FAD">
            <w:pPr>
              <w:rPr>
                <w:rFonts w:asciiTheme="minorHAnsi" w:hAnsiTheme="minorHAnsi" w:cstheme="minorHAnsi"/>
                <w:sz w:val="22"/>
                <w:szCs w:val="22"/>
              </w:rPr>
            </w:pPr>
          </w:p>
          <w:p w14:paraId="09604D05" w14:textId="2CADF05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0BDB1D0C" w14:textId="77777777" w:rsidR="00004FAD" w:rsidRDefault="003B33D9" w:rsidP="00004FAD">
            <w:pPr>
              <w:rPr>
                <w:rFonts w:asciiTheme="minorHAnsi" w:eastAsia="Calibri" w:hAnsiTheme="minorHAnsi" w:cstheme="minorHAnsi"/>
                <w:sz w:val="22"/>
                <w:szCs w:val="22"/>
                <w:lang w:eastAsia="lt-LT"/>
              </w:rPr>
            </w:pPr>
            <w:r w:rsidRPr="003B33D9">
              <w:rPr>
                <w:rFonts w:ascii="Calibri" w:hAnsi="Calibri" w:cs="Calibri"/>
                <w:iCs/>
                <w:color w:val="000000"/>
                <w:sz w:val="22"/>
                <w:szCs w:val="22"/>
              </w:rPr>
              <w:t>12.2.1.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E776061" w14:textId="05883AD4" w:rsidR="003B33D9" w:rsidRPr="00D06CC2" w:rsidRDefault="003B33D9" w:rsidP="00004FAD">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12.2.2.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DDFBB42" w14:textId="77777777" w:rsidTr="002153D4">
        <w:trPr>
          <w:trHeight w:val="302"/>
        </w:trPr>
        <w:tc>
          <w:tcPr>
            <w:tcW w:w="307" w:type="pct"/>
            <w:tcBorders>
              <w:right w:val="single" w:sz="4" w:space="0" w:color="auto"/>
            </w:tcBorders>
          </w:tcPr>
          <w:p w14:paraId="16368808" w14:textId="565DA72C"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3F2F828C" w14:textId="636EB94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1CB00B8E" w14:textId="48CA2C4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28B80022" w14:textId="18B1392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35E9DF03" w14:textId="2A032CB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450D5D11" w14:textId="14B1FA3C"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lastRenderedPageBreak/>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CB83DED" w14:textId="77777777" w:rsidR="00004FAD" w:rsidRPr="00D06CC2" w:rsidRDefault="00004FAD" w:rsidP="00004FAD">
            <w:pPr>
              <w:rPr>
                <w:rFonts w:asciiTheme="minorHAnsi" w:hAnsiTheme="minorHAnsi" w:cstheme="minorHAnsi"/>
                <w:sz w:val="22"/>
                <w:szCs w:val="22"/>
                <w:lang w:eastAsia="lt-LT"/>
              </w:rPr>
            </w:pPr>
          </w:p>
        </w:tc>
      </w:tr>
      <w:tr w:rsidR="00004FAD" w:rsidRPr="00D06CC2" w14:paraId="6B90738B" w14:textId="77777777" w:rsidTr="002153D4">
        <w:trPr>
          <w:trHeight w:val="302"/>
        </w:trPr>
        <w:tc>
          <w:tcPr>
            <w:tcW w:w="307" w:type="pct"/>
            <w:tcBorders>
              <w:right w:val="single" w:sz="4" w:space="0" w:color="auto"/>
            </w:tcBorders>
          </w:tcPr>
          <w:p w14:paraId="6C2710F4" w14:textId="637BFDCD"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31C24F16" w14:textId="6B6FC90B"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Cs/>
                <w:sz w:val="22"/>
                <w:szCs w:val="22"/>
              </w:rPr>
              <w:t xml:space="preserve">Baldo dizainas, baldo ir jo dalių tvirtinimai,  uždarymo principai ir mechanizmai, skylės ventiliacijai, užrakinimo mechanizmai, </w:t>
            </w:r>
            <w:r w:rsidR="00952FBC" w:rsidRPr="00D06CC2">
              <w:rPr>
                <w:rFonts w:asciiTheme="minorHAnsi" w:hAnsiTheme="minorHAnsi" w:cstheme="minorHAnsi"/>
                <w:iCs/>
                <w:sz w:val="22"/>
                <w:szCs w:val="22"/>
              </w:rPr>
              <w:t>kabliukų dizainas ir kiekiai,  rankenėlių dizainas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VJ-25/08-GBP-SI.P-14 (Nr. 40a baldas) ir Gaminamų baldų aprašas (Baldo Nr. 40a).</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0660CEF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32C6D18" w14:textId="77777777" w:rsidTr="002153D4">
        <w:trPr>
          <w:trHeight w:val="302"/>
        </w:trPr>
        <w:tc>
          <w:tcPr>
            <w:tcW w:w="307" w:type="pct"/>
            <w:tcBorders>
              <w:right w:val="single" w:sz="4" w:space="0" w:color="auto"/>
            </w:tcBorders>
          </w:tcPr>
          <w:p w14:paraId="47990C48" w14:textId="5E649393"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13.</w:t>
            </w:r>
          </w:p>
        </w:tc>
        <w:tc>
          <w:tcPr>
            <w:tcW w:w="2795" w:type="pct"/>
            <w:tcBorders>
              <w:top w:val="single" w:sz="4" w:space="0" w:color="auto"/>
              <w:left w:val="single" w:sz="4" w:space="0" w:color="auto"/>
              <w:bottom w:val="single" w:sz="4" w:space="0" w:color="auto"/>
              <w:right w:val="single" w:sz="4" w:space="0" w:color="auto"/>
              <w:tl2br w:val="nil"/>
            </w:tcBorders>
          </w:tcPr>
          <w:p w14:paraId="4BA3D7B5" w14:textId="688A3F72"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2*</w:t>
            </w:r>
          </w:p>
          <w:p w14:paraId="6797266C" w14:textId="66C62402"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12 vnt. spintelių</w:t>
            </w:r>
            <w:r w:rsidRPr="00D06CC2">
              <w:rPr>
                <w:rFonts w:asciiTheme="minorHAnsi" w:hAnsiTheme="minorHAnsi" w:cstheme="minorHAnsi"/>
                <w:sz w:val="22"/>
                <w:szCs w:val="22"/>
              </w:rPr>
              <w:t xml:space="preserve"> (vienai sienos nišai gaminamas 1 blokas po 4 spinteles (4 spintelės) – viso 3 nišos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00259BB4" w14:textId="4E54BB8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25039FE3" wp14:editId="17198EE0">
                  <wp:extent cx="476250" cy="996028"/>
                  <wp:effectExtent l="0" t="0" r="0" b="0"/>
                  <wp:docPr id="32" name="Picture 31">
                    <a:extLst xmlns:a="http://schemas.openxmlformats.org/drawingml/2006/main">
                      <a:ext uri="{FF2B5EF4-FFF2-40B4-BE49-F238E27FC236}">
                        <a16:creationId xmlns:a16="http://schemas.microsoft.com/office/drawing/2014/main" id="{06C01785-48A7-B06A-DD22-EDF5D19FD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06C01785-48A7-B06A-DD22-EDF5D19FDE21}"/>
                              </a:ext>
                            </a:extLst>
                          </pic:cNvPr>
                          <pic:cNvPicPr>
                            <a:picLocks noChangeAspect="1"/>
                          </pic:cNvPicPr>
                        </pic:nvPicPr>
                        <pic:blipFill>
                          <a:blip r:embed="rId18"/>
                          <a:stretch>
                            <a:fillRect/>
                          </a:stretch>
                        </pic:blipFill>
                        <pic:spPr>
                          <a:xfrm>
                            <a:off x="0" y="0"/>
                            <a:ext cx="476250" cy="996028"/>
                          </a:xfrm>
                          <a:prstGeom prst="rect">
                            <a:avLst/>
                          </a:prstGeom>
                        </pic:spPr>
                      </pic:pic>
                    </a:graphicData>
                  </a:graphic>
                </wp:inline>
              </w:drawing>
            </w:r>
            <w:r w:rsidRPr="00D06CC2">
              <w:rPr>
                <w:rFonts w:asciiTheme="minorHAnsi" w:hAnsiTheme="minorHAnsi" w:cstheme="minorHAnsi"/>
                <w:noProof/>
                <w:sz w:val="22"/>
                <w:szCs w:val="22"/>
                <w:lang w:eastAsia="lt-LT"/>
              </w:rPr>
              <w:drawing>
                <wp:inline distT="0" distB="0" distL="0" distR="0" wp14:anchorId="423B6BA2" wp14:editId="7C9D0010">
                  <wp:extent cx="476250" cy="996028"/>
                  <wp:effectExtent l="0" t="0" r="0" b="0"/>
                  <wp:docPr id="700000203" name="Picture 31">
                    <a:extLst xmlns:a="http://schemas.openxmlformats.org/drawingml/2006/main">
                      <a:ext uri="{FF2B5EF4-FFF2-40B4-BE49-F238E27FC236}">
                        <a16:creationId xmlns:a16="http://schemas.microsoft.com/office/drawing/2014/main" id="{06C01785-48A7-B06A-DD22-EDF5D19FD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06C01785-48A7-B06A-DD22-EDF5D19FDE21}"/>
                              </a:ext>
                            </a:extLst>
                          </pic:cNvPr>
                          <pic:cNvPicPr>
                            <a:picLocks noChangeAspect="1"/>
                          </pic:cNvPicPr>
                        </pic:nvPicPr>
                        <pic:blipFill>
                          <a:blip r:embed="rId18"/>
                          <a:stretch>
                            <a:fillRect/>
                          </a:stretch>
                        </pic:blipFill>
                        <pic:spPr>
                          <a:xfrm>
                            <a:off x="0" y="0"/>
                            <a:ext cx="476250" cy="996028"/>
                          </a:xfrm>
                          <a:prstGeom prst="rect">
                            <a:avLst/>
                          </a:prstGeom>
                        </pic:spPr>
                      </pic:pic>
                    </a:graphicData>
                  </a:graphic>
                </wp:inline>
              </w:drawing>
            </w:r>
            <w:r w:rsidRPr="00D06CC2">
              <w:rPr>
                <w:rFonts w:asciiTheme="minorHAnsi" w:hAnsiTheme="minorHAnsi" w:cstheme="minorHAnsi"/>
                <w:noProof/>
                <w:sz w:val="22"/>
                <w:szCs w:val="22"/>
                <w:lang w:eastAsia="lt-LT"/>
              </w:rPr>
              <w:drawing>
                <wp:inline distT="0" distB="0" distL="0" distR="0" wp14:anchorId="23AC3764" wp14:editId="20D5B406">
                  <wp:extent cx="476250" cy="996028"/>
                  <wp:effectExtent l="0" t="0" r="0" b="0"/>
                  <wp:docPr id="980395848" name="Picture 31">
                    <a:extLst xmlns:a="http://schemas.openxmlformats.org/drawingml/2006/main">
                      <a:ext uri="{FF2B5EF4-FFF2-40B4-BE49-F238E27FC236}">
                        <a16:creationId xmlns:a16="http://schemas.microsoft.com/office/drawing/2014/main" id="{06C01785-48A7-B06A-DD22-EDF5D19FD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06C01785-48A7-B06A-DD22-EDF5D19FDE21}"/>
                              </a:ext>
                            </a:extLst>
                          </pic:cNvPr>
                          <pic:cNvPicPr>
                            <a:picLocks noChangeAspect="1"/>
                          </pic:cNvPicPr>
                        </pic:nvPicPr>
                        <pic:blipFill>
                          <a:blip r:embed="rId18"/>
                          <a:stretch>
                            <a:fillRect/>
                          </a:stretch>
                        </pic:blipFill>
                        <pic:spPr>
                          <a:xfrm>
                            <a:off x="0" y="0"/>
                            <a:ext cx="476250" cy="996028"/>
                          </a:xfrm>
                          <a:prstGeom prst="rect">
                            <a:avLst/>
                          </a:prstGeom>
                        </pic:spPr>
                      </pic:pic>
                    </a:graphicData>
                  </a:graphic>
                </wp:inline>
              </w:drawing>
            </w:r>
          </w:p>
          <w:p w14:paraId="5578FD99" w14:textId="6698549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40b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40b).</w:t>
            </w:r>
          </w:p>
        </w:tc>
        <w:tc>
          <w:tcPr>
            <w:tcW w:w="1898" w:type="pct"/>
            <w:tcBorders>
              <w:top w:val="single" w:sz="4" w:space="0" w:color="auto"/>
              <w:left w:val="single" w:sz="4" w:space="0" w:color="auto"/>
              <w:bottom w:val="single" w:sz="4" w:space="0" w:color="auto"/>
              <w:right w:val="single" w:sz="4" w:space="0" w:color="auto"/>
              <w:tl2br w:val="nil"/>
            </w:tcBorders>
          </w:tcPr>
          <w:p w14:paraId="1DA5AF73" w14:textId="36918594"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61B0178D" w14:textId="77777777" w:rsidTr="00004FAD">
        <w:trPr>
          <w:trHeight w:val="302"/>
        </w:trPr>
        <w:tc>
          <w:tcPr>
            <w:tcW w:w="307" w:type="pct"/>
            <w:tcBorders>
              <w:right w:val="single" w:sz="4" w:space="0" w:color="auto"/>
            </w:tcBorders>
          </w:tcPr>
          <w:p w14:paraId="7C804981" w14:textId="67548684" w:rsidR="00004FAD" w:rsidRPr="00015836" w:rsidRDefault="00004FAD" w:rsidP="00004FAD">
            <w:pPr>
              <w:rPr>
                <w:rFonts w:asciiTheme="minorHAnsi" w:hAnsiTheme="minorHAnsi" w:cstheme="minorHAnsi"/>
                <w:b/>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2D52EF39" w14:textId="19B5DC3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49CACFEF" w14:textId="77777777" w:rsidTr="002153D4">
        <w:trPr>
          <w:trHeight w:val="302"/>
        </w:trPr>
        <w:tc>
          <w:tcPr>
            <w:tcW w:w="307" w:type="pct"/>
            <w:tcBorders>
              <w:right w:val="single" w:sz="4" w:space="0" w:color="auto"/>
            </w:tcBorders>
          </w:tcPr>
          <w:p w14:paraId="6BFEF567"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469FCE43" w14:textId="26FCA35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2F197052" w14:textId="7BB8B468"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7DF6D606" w14:textId="2B30F744"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r w:rsidR="00004FAD" w:rsidRPr="00D06CC2">
              <w:rPr>
                <w:rFonts w:ascii="Calibri" w:hAnsi="Calibri" w:cs="Calibri"/>
                <w:color w:val="000000"/>
                <w:sz w:val="22"/>
                <w:szCs w:val="22"/>
              </w:rPr>
              <w:t>.</w:t>
            </w:r>
          </w:p>
        </w:tc>
      </w:tr>
      <w:tr w:rsidR="00004FAD" w:rsidRPr="00D06CC2" w14:paraId="2E04408B" w14:textId="77777777" w:rsidTr="002153D4">
        <w:trPr>
          <w:trHeight w:val="302"/>
        </w:trPr>
        <w:tc>
          <w:tcPr>
            <w:tcW w:w="307" w:type="pct"/>
            <w:tcBorders>
              <w:right w:val="single" w:sz="4" w:space="0" w:color="auto"/>
            </w:tcBorders>
          </w:tcPr>
          <w:p w14:paraId="32391D5E"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42878FD" w14:textId="65A3EC6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 plokštės</w:t>
            </w:r>
            <w:r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2FB65395" w14:textId="44762B23"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01143C54" w14:textId="77777777" w:rsidTr="002153D4">
        <w:trPr>
          <w:trHeight w:val="302"/>
        </w:trPr>
        <w:tc>
          <w:tcPr>
            <w:tcW w:w="307" w:type="pct"/>
            <w:tcBorders>
              <w:right w:val="single" w:sz="4" w:space="0" w:color="auto"/>
            </w:tcBorders>
          </w:tcPr>
          <w:p w14:paraId="385DF94C"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8319980" w14:textId="403DB30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71DA8283" w14:textId="36E03622"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433FF2D8" w14:textId="77777777" w:rsidTr="002153D4">
        <w:trPr>
          <w:trHeight w:val="302"/>
        </w:trPr>
        <w:tc>
          <w:tcPr>
            <w:tcW w:w="307" w:type="pct"/>
            <w:tcBorders>
              <w:right w:val="single" w:sz="4" w:space="0" w:color="auto"/>
            </w:tcBorders>
          </w:tcPr>
          <w:p w14:paraId="56242D0F"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44E18279" w14:textId="6092763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1A57369F" w14:textId="5E3C09C2"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590E3B3C" w14:textId="77777777" w:rsidTr="002153D4">
        <w:trPr>
          <w:trHeight w:val="302"/>
        </w:trPr>
        <w:tc>
          <w:tcPr>
            <w:tcW w:w="307" w:type="pct"/>
            <w:tcBorders>
              <w:right w:val="single" w:sz="4" w:space="0" w:color="auto"/>
            </w:tcBorders>
          </w:tcPr>
          <w:p w14:paraId="0ECE0273"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34774AFE" w14:textId="53D7F7E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1040B88B"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DF459E8" w14:textId="0136D50D"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59542FD5" w14:textId="77777777" w:rsidTr="002153D4">
        <w:trPr>
          <w:trHeight w:val="302"/>
        </w:trPr>
        <w:tc>
          <w:tcPr>
            <w:tcW w:w="307" w:type="pct"/>
            <w:tcBorders>
              <w:right w:val="single" w:sz="4" w:space="0" w:color="auto"/>
            </w:tcBorders>
          </w:tcPr>
          <w:p w14:paraId="6DBEE4AD" w14:textId="5E6A1191" w:rsidR="00051819" w:rsidRPr="00D06CC2" w:rsidRDefault="00051819" w:rsidP="00051819">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543A5432" w14:textId="79BBCE05"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13.2.1. </w:t>
            </w:r>
            <w:r w:rsidRPr="00D06CC2">
              <w:rPr>
                <w:rFonts w:asciiTheme="minorHAnsi" w:hAnsiTheme="minorHAnsi" w:cstheme="minorHAnsi"/>
                <w:spacing w:val="-2"/>
                <w:sz w:val="22"/>
                <w:szCs w:val="22"/>
              </w:rPr>
              <w:t>Pageidaujamos spalvos*:</w:t>
            </w:r>
          </w:p>
          <w:p w14:paraId="5CBCE55E" w14:textId="2599F35D"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lastRenderedPageBreak/>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lentynėlių ir durelių</w:t>
            </w:r>
            <w:r w:rsidR="007A5101">
              <w:rPr>
                <w:rFonts w:asciiTheme="minorHAnsi" w:hAnsiTheme="minorHAnsi" w:cstheme="minorHAnsi"/>
                <w:sz w:val="22"/>
                <w:szCs w:val="22"/>
              </w:rPr>
              <w:t xml:space="preserve">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1.2</w:t>
            </w:r>
            <w:r w:rsidR="007A5101" w:rsidRPr="00D06CC2">
              <w:rPr>
                <w:rFonts w:asciiTheme="minorHAnsi" w:hAnsiTheme="minorHAnsi" w:cstheme="minorHAnsi"/>
                <w:sz w:val="22"/>
                <w:szCs w:val="22"/>
              </w:rPr>
              <w:t>. p.</w:t>
            </w:r>
            <w:r w:rsidRPr="00D06CC2">
              <w:rPr>
                <w:rFonts w:asciiTheme="minorHAnsi" w:hAnsiTheme="minorHAnsi" w:cstheme="minorHAnsi"/>
                <w:sz w:val="22"/>
                <w:szCs w:val="22"/>
              </w:rPr>
              <w:t>)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55B833DE" w14:textId="356CD820"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16AABAFF" w14:textId="026F4CE0"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2ED478F8" w14:textId="21DD9982"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28317BA4" w14:textId="19305F6C"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0D61093D" w14:textId="77777777" w:rsidR="00051819" w:rsidRDefault="00051819" w:rsidP="00051819">
            <w:pPr>
              <w:rPr>
                <w:rFonts w:asciiTheme="minorHAnsi" w:hAnsiTheme="minorHAnsi" w:cstheme="minorHAnsi"/>
                <w:sz w:val="22"/>
                <w:szCs w:val="22"/>
              </w:rPr>
            </w:pPr>
          </w:p>
          <w:p w14:paraId="5EAC27A6" w14:textId="77EF52F2"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13.2.2.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D79F7E1" w14:textId="77777777" w:rsidR="00051819" w:rsidRPr="00D06CC2" w:rsidRDefault="00051819" w:rsidP="00051819">
            <w:pPr>
              <w:rPr>
                <w:rFonts w:asciiTheme="minorHAnsi" w:hAnsiTheme="minorHAnsi" w:cstheme="minorHAnsi"/>
                <w:sz w:val="22"/>
                <w:szCs w:val="22"/>
              </w:rPr>
            </w:pPr>
          </w:p>
          <w:p w14:paraId="4F57A853" w14:textId="1B272DC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49143097" w14:textId="33BCAEDE"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lastRenderedPageBreak/>
              <w:t>1</w:t>
            </w:r>
            <w:r>
              <w:rPr>
                <w:rFonts w:ascii="Calibri" w:hAnsi="Calibri" w:cs="Calibri"/>
                <w:iCs/>
                <w:color w:val="000000"/>
                <w:sz w:val="22"/>
                <w:szCs w:val="22"/>
              </w:rPr>
              <w:t>3</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70E14C25" w14:textId="0D9C375E" w:rsidR="00051819" w:rsidRPr="00D06CC2" w:rsidRDefault="00051819" w:rsidP="00051819">
            <w:pPr>
              <w:rPr>
                <w:rFonts w:asciiTheme="minorHAnsi" w:eastAsia="Calibri" w:hAnsiTheme="minorHAnsi" w:cstheme="minorHAnsi"/>
                <w:sz w:val="22"/>
                <w:szCs w:val="22"/>
              </w:rPr>
            </w:pPr>
            <w:r>
              <w:rPr>
                <w:rFonts w:asciiTheme="minorHAnsi" w:eastAsia="Calibri" w:hAnsiTheme="minorHAnsi" w:cstheme="minorHAnsi"/>
                <w:sz w:val="22"/>
                <w:szCs w:val="22"/>
                <w:lang w:eastAsia="lt-LT"/>
              </w:rPr>
              <w:lastRenderedPageBreak/>
              <w:t xml:space="preserve">13.2.2.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1C1B0104" w14:textId="77777777" w:rsidTr="002153D4">
        <w:trPr>
          <w:trHeight w:val="302"/>
        </w:trPr>
        <w:tc>
          <w:tcPr>
            <w:tcW w:w="307" w:type="pct"/>
            <w:tcBorders>
              <w:right w:val="single" w:sz="4" w:space="0" w:color="auto"/>
            </w:tcBorders>
          </w:tcPr>
          <w:p w14:paraId="2AF8FFA9" w14:textId="38122FE7"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lastRenderedPageBreak/>
              <w:t>1</w:t>
            </w:r>
            <w:r>
              <w:rPr>
                <w:rFonts w:asciiTheme="minorHAnsi" w:hAnsiTheme="minorHAnsi" w:cstheme="minorHAnsi"/>
                <w:bCs/>
                <w:sz w:val="22"/>
                <w:szCs w:val="22"/>
              </w:rPr>
              <w:t>3</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5973D3C2"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B8FA18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6035838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00039BB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2D74B436" w14:textId="2578EAB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1324FD5" w14:textId="77777777" w:rsidR="00004FAD" w:rsidRPr="00D06CC2" w:rsidRDefault="00004FAD" w:rsidP="00004FAD">
            <w:pPr>
              <w:rPr>
                <w:rFonts w:asciiTheme="minorHAnsi" w:eastAsia="Calibri" w:hAnsiTheme="minorHAnsi" w:cstheme="minorHAnsi"/>
                <w:sz w:val="22"/>
                <w:szCs w:val="22"/>
              </w:rPr>
            </w:pPr>
          </w:p>
        </w:tc>
      </w:tr>
      <w:tr w:rsidR="00004FAD" w:rsidRPr="00D06CC2" w14:paraId="3AACD577" w14:textId="77777777" w:rsidTr="002153D4">
        <w:trPr>
          <w:trHeight w:val="302"/>
        </w:trPr>
        <w:tc>
          <w:tcPr>
            <w:tcW w:w="307" w:type="pct"/>
            <w:tcBorders>
              <w:right w:val="single" w:sz="4" w:space="0" w:color="auto"/>
            </w:tcBorders>
          </w:tcPr>
          <w:p w14:paraId="1BC71CAE" w14:textId="079C6DBA"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40A3F157" w14:textId="69FE860A"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40b baldas) ir Gaminamų baldų aprašas (Baldo Nr. 40b).</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6C6E5DEF" w14:textId="77777777" w:rsidR="00004FAD" w:rsidRPr="00D06CC2" w:rsidRDefault="00004FAD" w:rsidP="00004FAD">
            <w:pPr>
              <w:rPr>
                <w:rFonts w:asciiTheme="minorHAnsi" w:eastAsia="Calibri" w:hAnsiTheme="minorHAnsi" w:cstheme="minorHAnsi"/>
                <w:sz w:val="22"/>
                <w:szCs w:val="22"/>
              </w:rPr>
            </w:pPr>
          </w:p>
        </w:tc>
      </w:tr>
      <w:tr w:rsidR="00004FAD" w:rsidRPr="00D06CC2" w14:paraId="002389BF" w14:textId="77777777" w:rsidTr="002153D4">
        <w:trPr>
          <w:trHeight w:val="302"/>
        </w:trPr>
        <w:tc>
          <w:tcPr>
            <w:tcW w:w="307" w:type="pct"/>
            <w:tcBorders>
              <w:right w:val="single" w:sz="4" w:space="0" w:color="auto"/>
            </w:tcBorders>
          </w:tcPr>
          <w:p w14:paraId="3F598193" w14:textId="2CD6E93D"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14.</w:t>
            </w:r>
          </w:p>
        </w:tc>
        <w:tc>
          <w:tcPr>
            <w:tcW w:w="2795" w:type="pct"/>
            <w:tcBorders>
              <w:top w:val="single" w:sz="4" w:space="0" w:color="auto"/>
              <w:left w:val="single" w:sz="4" w:space="0" w:color="auto"/>
              <w:bottom w:val="single" w:sz="4" w:space="0" w:color="auto"/>
              <w:right w:val="single" w:sz="4" w:space="0" w:color="auto"/>
              <w:tl2br w:val="nil"/>
            </w:tcBorders>
          </w:tcPr>
          <w:p w14:paraId="36998C94" w14:textId="7AFA95A2"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3*</w:t>
            </w:r>
          </w:p>
          <w:p w14:paraId="76F8CDF2" w14:textId="2F0319F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12 vnt. spintelių</w:t>
            </w:r>
            <w:r w:rsidRPr="00D06CC2">
              <w:rPr>
                <w:rFonts w:asciiTheme="minorHAnsi" w:hAnsiTheme="minorHAnsi" w:cstheme="minorHAnsi"/>
                <w:sz w:val="22"/>
                <w:szCs w:val="22"/>
              </w:rPr>
              <w:t xml:space="preserve"> (vienai sienos nišai gaminami 3 blokai po 4 spinteles)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3F99EA2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63ABCD59" wp14:editId="50F1CA5D">
                  <wp:extent cx="1741726" cy="942976"/>
                  <wp:effectExtent l="0" t="0" r="0" b="0"/>
                  <wp:docPr id="28" name="Picture 27">
                    <a:extLst xmlns:a="http://schemas.openxmlformats.org/drawingml/2006/main">
                      <a:ext uri="{FF2B5EF4-FFF2-40B4-BE49-F238E27FC236}">
                        <a16:creationId xmlns:a16="http://schemas.microsoft.com/office/drawing/2014/main" id="{897AE821-447D-DCF1-3F20-071F9BD93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897AE821-447D-DCF1-3F20-071F9BD93E82}"/>
                              </a:ext>
                            </a:extLst>
                          </pic:cNvPr>
                          <pic:cNvPicPr>
                            <a:picLocks noChangeAspect="1"/>
                          </pic:cNvPicPr>
                        </pic:nvPicPr>
                        <pic:blipFill>
                          <a:blip r:embed="rId19"/>
                          <a:stretch>
                            <a:fillRect/>
                          </a:stretch>
                        </pic:blipFill>
                        <pic:spPr>
                          <a:xfrm>
                            <a:off x="0" y="0"/>
                            <a:ext cx="1741726" cy="942976"/>
                          </a:xfrm>
                          <a:prstGeom prst="rect">
                            <a:avLst/>
                          </a:prstGeom>
                        </pic:spPr>
                      </pic:pic>
                    </a:graphicData>
                  </a:graphic>
                </wp:inline>
              </w:drawing>
            </w:r>
          </w:p>
          <w:p w14:paraId="67CCCCA0" w14:textId="33D7026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40c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40c).</w:t>
            </w:r>
          </w:p>
        </w:tc>
        <w:tc>
          <w:tcPr>
            <w:tcW w:w="1898" w:type="pct"/>
            <w:tcBorders>
              <w:top w:val="single" w:sz="4" w:space="0" w:color="auto"/>
              <w:left w:val="single" w:sz="4" w:space="0" w:color="auto"/>
              <w:bottom w:val="single" w:sz="4" w:space="0" w:color="auto"/>
              <w:right w:val="single" w:sz="4" w:space="0" w:color="auto"/>
              <w:tl2br w:val="nil"/>
            </w:tcBorders>
          </w:tcPr>
          <w:p w14:paraId="36D3095E" w14:textId="07BE5875"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0101D58" w14:textId="77777777" w:rsidTr="00004FAD">
        <w:trPr>
          <w:trHeight w:val="302"/>
        </w:trPr>
        <w:tc>
          <w:tcPr>
            <w:tcW w:w="307" w:type="pct"/>
            <w:tcBorders>
              <w:right w:val="single" w:sz="4" w:space="0" w:color="auto"/>
            </w:tcBorders>
          </w:tcPr>
          <w:p w14:paraId="34B709A3" w14:textId="667B27EB"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3D5EFCAC" w14:textId="70CDBBD0"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0B722C7C" w14:textId="77777777" w:rsidTr="002153D4">
        <w:trPr>
          <w:trHeight w:val="302"/>
        </w:trPr>
        <w:tc>
          <w:tcPr>
            <w:tcW w:w="307" w:type="pct"/>
            <w:tcBorders>
              <w:right w:val="single" w:sz="4" w:space="0" w:color="auto"/>
            </w:tcBorders>
          </w:tcPr>
          <w:p w14:paraId="7A19E4E2"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43193C2" w14:textId="4ECDA6A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77A0CB57" w14:textId="2CFE5C4F" w:rsidR="00004FAD" w:rsidRPr="00D06CC2" w:rsidRDefault="00004FAD" w:rsidP="00004FAD">
            <w:pPr>
              <w:rPr>
                <w:rFonts w:asciiTheme="minorHAnsi" w:hAnsiTheme="minorHAnsi" w:cstheme="minorHAnsi"/>
                <w:sz w:val="22"/>
                <w:szCs w:val="22"/>
              </w:rPr>
            </w:pPr>
          </w:p>
          <w:p w14:paraId="4E6E98FA"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03EF97CD" w14:textId="032B30F1"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(LMDP arba lygiavertė (konkrečiai ją </w:t>
            </w:r>
            <w:r w:rsidRPr="00EE7BCC">
              <w:rPr>
                <w:rFonts w:ascii="Calibri" w:hAnsi="Calibri" w:cs="Calibri"/>
                <w:i/>
                <w:color w:val="005EAC"/>
                <w:sz w:val="22"/>
                <w:szCs w:val="22"/>
              </w:rPr>
              <w:lastRenderedPageBreak/>
              <w:t>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75126A8C" w14:textId="77777777" w:rsidTr="002153D4">
        <w:trPr>
          <w:trHeight w:val="302"/>
        </w:trPr>
        <w:tc>
          <w:tcPr>
            <w:tcW w:w="307" w:type="pct"/>
            <w:tcBorders>
              <w:right w:val="single" w:sz="4" w:space="0" w:color="auto"/>
            </w:tcBorders>
          </w:tcPr>
          <w:p w14:paraId="51269A71"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0FFB81E" w14:textId="69B7F3CD"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 xml:space="preserve">.1.2. Priekinė cokolio lenta gaminama iš drėgmei atsparios faneros dengtos </w:t>
            </w:r>
            <w:proofErr w:type="spellStart"/>
            <w:r w:rsidR="00004FAD" w:rsidRPr="00D06CC2">
              <w:rPr>
                <w:rFonts w:asciiTheme="minorHAnsi" w:hAnsiTheme="minorHAnsi" w:cstheme="minorHAnsi"/>
                <w:sz w:val="22"/>
                <w:szCs w:val="22"/>
              </w:rPr>
              <w:t>fenolio</w:t>
            </w:r>
            <w:proofErr w:type="spellEnd"/>
            <w:r w:rsidR="00004FAD"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 plokštės</w:t>
            </w:r>
            <w:r w:rsidR="00004FAD"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7D473348" w14:textId="31E8A9FC"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62FCAA3" w14:textId="77777777" w:rsidTr="002153D4">
        <w:trPr>
          <w:trHeight w:val="302"/>
        </w:trPr>
        <w:tc>
          <w:tcPr>
            <w:tcW w:w="307" w:type="pct"/>
            <w:tcBorders>
              <w:right w:val="single" w:sz="4" w:space="0" w:color="auto"/>
            </w:tcBorders>
          </w:tcPr>
          <w:p w14:paraId="477D2318"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26B81A80" w14:textId="4521698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7FDD5E9D" w14:textId="699301F1"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421A408F" w14:textId="77777777" w:rsidTr="002153D4">
        <w:trPr>
          <w:trHeight w:val="302"/>
        </w:trPr>
        <w:tc>
          <w:tcPr>
            <w:tcW w:w="307" w:type="pct"/>
            <w:tcBorders>
              <w:right w:val="single" w:sz="4" w:space="0" w:color="auto"/>
            </w:tcBorders>
          </w:tcPr>
          <w:p w14:paraId="4AB31542"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3436BB4" w14:textId="38843CD6"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5C87B35A" w14:textId="411D56EE"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6F73DC58" w14:textId="77777777" w:rsidTr="002153D4">
        <w:trPr>
          <w:trHeight w:val="302"/>
        </w:trPr>
        <w:tc>
          <w:tcPr>
            <w:tcW w:w="307" w:type="pct"/>
            <w:tcBorders>
              <w:right w:val="single" w:sz="4" w:space="0" w:color="auto"/>
            </w:tcBorders>
          </w:tcPr>
          <w:p w14:paraId="4DDBD136"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24E61FB3" w14:textId="1D6C4CA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04F5F05E"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6A130144" w14:textId="3A587811"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5C8A1620" w14:textId="77777777" w:rsidTr="002153D4">
        <w:trPr>
          <w:trHeight w:val="302"/>
        </w:trPr>
        <w:tc>
          <w:tcPr>
            <w:tcW w:w="307" w:type="pct"/>
            <w:tcBorders>
              <w:right w:val="single" w:sz="4" w:space="0" w:color="auto"/>
            </w:tcBorders>
          </w:tcPr>
          <w:p w14:paraId="5970D31D" w14:textId="0B8F744F"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1C4200E2" w14:textId="5B322A83"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14.2.1. </w:t>
            </w:r>
            <w:r w:rsidRPr="00D06CC2">
              <w:rPr>
                <w:rFonts w:asciiTheme="minorHAnsi" w:hAnsiTheme="minorHAnsi" w:cstheme="minorHAnsi"/>
                <w:spacing w:val="-2"/>
                <w:sz w:val="22"/>
                <w:szCs w:val="22"/>
              </w:rPr>
              <w:t>Pageidaujamos spalvos*:</w:t>
            </w:r>
          </w:p>
          <w:p w14:paraId="2B28B1F3" w14:textId="60630E4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533F7491" w14:textId="52198B0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4467CED8" w14:textId="7B3B3188"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5D770B16" w14:textId="6C5F9EDD"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3AF123EF" w14:textId="63AEA57F"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4FFC529A" w14:textId="77777777" w:rsidR="00051819" w:rsidRDefault="00051819" w:rsidP="00051819">
            <w:pPr>
              <w:rPr>
                <w:rFonts w:asciiTheme="minorHAnsi" w:hAnsiTheme="minorHAnsi" w:cstheme="minorHAnsi"/>
                <w:sz w:val="22"/>
                <w:szCs w:val="22"/>
              </w:rPr>
            </w:pPr>
          </w:p>
          <w:p w14:paraId="1DF9C26D" w14:textId="447C03C2"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14.2.2.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1A49955" w14:textId="77777777" w:rsidR="00051819" w:rsidRPr="00D06CC2" w:rsidRDefault="00051819" w:rsidP="00051819">
            <w:pPr>
              <w:rPr>
                <w:rFonts w:asciiTheme="minorHAnsi" w:hAnsiTheme="minorHAnsi" w:cstheme="minorHAnsi"/>
                <w:sz w:val="22"/>
                <w:szCs w:val="22"/>
              </w:rPr>
            </w:pPr>
          </w:p>
          <w:p w14:paraId="585FE390" w14:textId="729AFB2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3EA25752" w14:textId="6F31778D"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t>1</w:t>
            </w:r>
            <w:r>
              <w:rPr>
                <w:rFonts w:ascii="Calibri" w:hAnsi="Calibri" w:cs="Calibri"/>
                <w:iCs/>
                <w:color w:val="000000"/>
                <w:sz w:val="22"/>
                <w:szCs w:val="22"/>
              </w:rPr>
              <w:t>4</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71A9F7F5" w14:textId="2037D4A9"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14.2.2.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144069AD" w14:textId="77777777" w:rsidTr="002153D4">
        <w:trPr>
          <w:trHeight w:val="302"/>
        </w:trPr>
        <w:tc>
          <w:tcPr>
            <w:tcW w:w="307" w:type="pct"/>
            <w:tcBorders>
              <w:right w:val="single" w:sz="4" w:space="0" w:color="auto"/>
            </w:tcBorders>
          </w:tcPr>
          <w:p w14:paraId="6635CD03" w14:textId="4972A39F"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42DE92A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FABC982"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2C5E61B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3BD742BB"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3906CC00" w14:textId="4C27E1F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54CCE2A8" w14:textId="77777777" w:rsidR="00004FAD" w:rsidRPr="00D06CC2" w:rsidRDefault="00004FAD" w:rsidP="00004FAD">
            <w:pPr>
              <w:rPr>
                <w:rFonts w:asciiTheme="minorHAnsi" w:hAnsiTheme="minorHAnsi" w:cstheme="minorHAnsi"/>
                <w:sz w:val="22"/>
                <w:szCs w:val="22"/>
                <w:lang w:eastAsia="lt-LT"/>
              </w:rPr>
            </w:pPr>
          </w:p>
        </w:tc>
      </w:tr>
      <w:tr w:rsidR="00004FAD" w:rsidRPr="00D06CC2" w14:paraId="600926F1" w14:textId="77777777" w:rsidTr="002153D4">
        <w:trPr>
          <w:trHeight w:val="302"/>
        </w:trPr>
        <w:tc>
          <w:tcPr>
            <w:tcW w:w="307" w:type="pct"/>
            <w:tcBorders>
              <w:right w:val="single" w:sz="4" w:space="0" w:color="auto"/>
            </w:tcBorders>
          </w:tcPr>
          <w:p w14:paraId="1EA37647" w14:textId="6FC71C8F"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7FFD38A3" w14:textId="2D05967C"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 xml:space="preserve">Baldo dizainas, baldo ir jo dalių tvirtinimai,  uždarymo principai ir mechanizmai, skylės ventiliacijai, užrakinimo mechanizmai, kabliukų dizainas ir kiekiai,  rankenėlių dizainas ir </w:t>
            </w:r>
            <w:r w:rsidRPr="00D06CC2">
              <w:rPr>
                <w:rFonts w:asciiTheme="minorHAnsi" w:hAnsiTheme="minorHAnsi" w:cstheme="minorHAnsi"/>
                <w:iCs/>
                <w:sz w:val="22"/>
                <w:szCs w:val="22"/>
              </w:rPr>
              <w:lastRenderedPageBreak/>
              <w:t>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40c baldas) ir Gaminamų baldų aprašas (Baldo Nr. 40c).</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3072C3E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AC9DC69" w14:textId="77777777" w:rsidTr="002153D4">
        <w:trPr>
          <w:trHeight w:val="302"/>
        </w:trPr>
        <w:tc>
          <w:tcPr>
            <w:tcW w:w="307" w:type="pct"/>
            <w:tcBorders>
              <w:right w:val="single" w:sz="4" w:space="0" w:color="auto"/>
            </w:tcBorders>
          </w:tcPr>
          <w:p w14:paraId="3F667A20" w14:textId="68425416"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15.</w:t>
            </w:r>
          </w:p>
        </w:tc>
        <w:tc>
          <w:tcPr>
            <w:tcW w:w="2795" w:type="pct"/>
            <w:tcBorders>
              <w:top w:val="single" w:sz="4" w:space="0" w:color="auto"/>
              <w:left w:val="single" w:sz="4" w:space="0" w:color="auto"/>
              <w:bottom w:val="single" w:sz="4" w:space="0" w:color="auto"/>
              <w:right w:val="single" w:sz="4" w:space="0" w:color="auto"/>
              <w:tl2br w:val="nil"/>
            </w:tcBorders>
          </w:tcPr>
          <w:p w14:paraId="5061E85B" w14:textId="5CD172B1"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4*</w:t>
            </w:r>
          </w:p>
          <w:p w14:paraId="571BC319" w14:textId="052F6788"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28 vnt. spintelių</w:t>
            </w:r>
            <w:r w:rsidRPr="00D06CC2">
              <w:rPr>
                <w:rFonts w:asciiTheme="minorHAnsi" w:hAnsiTheme="minorHAnsi" w:cstheme="minorHAnsi"/>
                <w:sz w:val="22"/>
                <w:szCs w:val="22"/>
              </w:rPr>
              <w:t xml:space="preserve"> (vienai sienos nišai gaminami 4 blokai po 4 spinteles ir 2 blokai po 6 spinteles)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0B90A3DC"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3DB15BD1" wp14:editId="581C28A2">
                  <wp:extent cx="3021541" cy="1079355"/>
                  <wp:effectExtent l="0" t="0" r="7620" b="6985"/>
                  <wp:docPr id="30" name="Picture 29">
                    <a:extLst xmlns:a="http://schemas.openxmlformats.org/drawingml/2006/main">
                      <a:ext uri="{FF2B5EF4-FFF2-40B4-BE49-F238E27FC236}">
                        <a16:creationId xmlns:a16="http://schemas.microsoft.com/office/drawing/2014/main" id="{014D1E22-1A99-A7AF-CC9C-1B01E38CD6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014D1E22-1A99-A7AF-CC9C-1B01E38CD6E3}"/>
                              </a:ext>
                            </a:extLst>
                          </pic:cNvPr>
                          <pic:cNvPicPr>
                            <a:picLocks noChangeAspect="1"/>
                          </pic:cNvPicPr>
                        </pic:nvPicPr>
                        <pic:blipFill>
                          <a:blip r:embed="rId20"/>
                          <a:stretch>
                            <a:fillRect/>
                          </a:stretch>
                        </pic:blipFill>
                        <pic:spPr>
                          <a:xfrm>
                            <a:off x="0" y="0"/>
                            <a:ext cx="3021541" cy="1079355"/>
                          </a:xfrm>
                          <a:prstGeom prst="rect">
                            <a:avLst/>
                          </a:prstGeom>
                        </pic:spPr>
                      </pic:pic>
                    </a:graphicData>
                  </a:graphic>
                </wp:inline>
              </w:drawing>
            </w:r>
          </w:p>
          <w:p w14:paraId="59680493" w14:textId="5BF3E53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40d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40d).</w:t>
            </w:r>
          </w:p>
        </w:tc>
        <w:tc>
          <w:tcPr>
            <w:tcW w:w="1898" w:type="pct"/>
            <w:tcBorders>
              <w:top w:val="single" w:sz="4" w:space="0" w:color="auto"/>
              <w:left w:val="single" w:sz="4" w:space="0" w:color="auto"/>
              <w:bottom w:val="single" w:sz="4" w:space="0" w:color="auto"/>
              <w:right w:val="single" w:sz="4" w:space="0" w:color="auto"/>
              <w:tl2br w:val="nil"/>
            </w:tcBorders>
          </w:tcPr>
          <w:p w14:paraId="06846B46" w14:textId="2C54443E"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73D34806" w14:textId="77777777" w:rsidTr="00004FAD">
        <w:trPr>
          <w:trHeight w:val="302"/>
        </w:trPr>
        <w:tc>
          <w:tcPr>
            <w:tcW w:w="307" w:type="pct"/>
            <w:tcBorders>
              <w:right w:val="single" w:sz="4" w:space="0" w:color="auto"/>
            </w:tcBorders>
          </w:tcPr>
          <w:p w14:paraId="1D0BE35A" w14:textId="59AD2A3C"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4BC230B4" w14:textId="1FAAFD3F"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247C1484" w14:textId="77777777" w:rsidTr="002153D4">
        <w:trPr>
          <w:trHeight w:val="302"/>
        </w:trPr>
        <w:tc>
          <w:tcPr>
            <w:tcW w:w="307" w:type="pct"/>
            <w:tcBorders>
              <w:right w:val="single" w:sz="4" w:space="0" w:color="auto"/>
            </w:tcBorders>
          </w:tcPr>
          <w:p w14:paraId="7C299421"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A0B2667" w14:textId="4DE2DA08"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22EBEF87" w14:textId="78CD2F4E" w:rsidR="00004FAD" w:rsidRPr="00D06CC2" w:rsidRDefault="00004FAD" w:rsidP="00004FAD">
            <w:pPr>
              <w:rPr>
                <w:rFonts w:asciiTheme="minorHAnsi" w:hAnsiTheme="minorHAnsi" w:cstheme="minorHAnsi"/>
                <w:sz w:val="22"/>
                <w:szCs w:val="22"/>
              </w:rPr>
            </w:pPr>
          </w:p>
          <w:p w14:paraId="6224B584"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355468CA" w14:textId="6CB8267D"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632C58E4" w14:textId="77777777" w:rsidTr="002153D4">
        <w:trPr>
          <w:trHeight w:val="302"/>
        </w:trPr>
        <w:tc>
          <w:tcPr>
            <w:tcW w:w="307" w:type="pct"/>
            <w:tcBorders>
              <w:right w:val="single" w:sz="4" w:space="0" w:color="auto"/>
            </w:tcBorders>
          </w:tcPr>
          <w:p w14:paraId="7773A1EF"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2A185825" w14:textId="185A734F"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 xml:space="preserve">.1.2. Priekinė cokolio lenta gaminama iš drėgmei atsparios faneros dengtos </w:t>
            </w:r>
            <w:proofErr w:type="spellStart"/>
            <w:r w:rsidR="00004FAD" w:rsidRPr="00D06CC2">
              <w:rPr>
                <w:rFonts w:asciiTheme="minorHAnsi" w:hAnsiTheme="minorHAnsi" w:cstheme="minorHAnsi"/>
                <w:sz w:val="22"/>
                <w:szCs w:val="22"/>
              </w:rPr>
              <w:t>fenolio</w:t>
            </w:r>
            <w:proofErr w:type="spellEnd"/>
            <w:r w:rsidR="00004FAD"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 plokštės,</w:t>
            </w:r>
            <w:r w:rsidR="00004FAD" w:rsidRPr="00D06CC2">
              <w:rPr>
                <w:rFonts w:asciiTheme="minorHAnsi" w:hAnsiTheme="minorHAnsi" w:cstheme="minorHAnsi"/>
                <w:sz w:val="22"/>
                <w:szCs w:val="22"/>
              </w:rPr>
              <w:t xml:space="preserve">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02FA42E9" w14:textId="0B721F50"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03A87D0D" w14:textId="77777777" w:rsidTr="002153D4">
        <w:trPr>
          <w:trHeight w:val="302"/>
        </w:trPr>
        <w:tc>
          <w:tcPr>
            <w:tcW w:w="307" w:type="pct"/>
            <w:tcBorders>
              <w:right w:val="single" w:sz="4" w:space="0" w:color="auto"/>
            </w:tcBorders>
          </w:tcPr>
          <w:p w14:paraId="713AF504"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DD6878C" w14:textId="28D2197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2A1AF1AF" w14:textId="52C6E3C0"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0B0F8502" w14:textId="77777777" w:rsidTr="002153D4">
        <w:trPr>
          <w:trHeight w:val="302"/>
        </w:trPr>
        <w:tc>
          <w:tcPr>
            <w:tcW w:w="307" w:type="pct"/>
            <w:tcBorders>
              <w:right w:val="single" w:sz="4" w:space="0" w:color="auto"/>
            </w:tcBorders>
          </w:tcPr>
          <w:p w14:paraId="44C1C837"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92AB7CD" w14:textId="3C6C41A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56DA1ACC" w14:textId="26BF6642"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12889075" w14:textId="77777777" w:rsidTr="002153D4">
        <w:trPr>
          <w:trHeight w:val="302"/>
        </w:trPr>
        <w:tc>
          <w:tcPr>
            <w:tcW w:w="307" w:type="pct"/>
            <w:tcBorders>
              <w:right w:val="single" w:sz="4" w:space="0" w:color="auto"/>
            </w:tcBorders>
          </w:tcPr>
          <w:p w14:paraId="3ED1F995"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C462105" w14:textId="40D18B84"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18608D8B"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4B22BAC1" w14:textId="0CD86CE7"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0D4DBC4E" w14:textId="77777777" w:rsidTr="002153D4">
        <w:trPr>
          <w:trHeight w:val="302"/>
        </w:trPr>
        <w:tc>
          <w:tcPr>
            <w:tcW w:w="307" w:type="pct"/>
            <w:tcBorders>
              <w:right w:val="single" w:sz="4" w:space="0" w:color="auto"/>
            </w:tcBorders>
          </w:tcPr>
          <w:p w14:paraId="3AFF17B4" w14:textId="587F19F7"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15BEF6CB" w14:textId="14C60EDE"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15.2.1. </w:t>
            </w:r>
            <w:r w:rsidRPr="00D06CC2">
              <w:rPr>
                <w:rFonts w:asciiTheme="minorHAnsi" w:hAnsiTheme="minorHAnsi" w:cstheme="minorHAnsi"/>
                <w:spacing w:val="-2"/>
                <w:sz w:val="22"/>
                <w:szCs w:val="22"/>
              </w:rPr>
              <w:t>Pageidaujamos spalvos*:</w:t>
            </w:r>
          </w:p>
          <w:p w14:paraId="5A0E7E6B" w14:textId="1A3B50E2"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lastRenderedPageBreak/>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7914C34E" w14:textId="2BB2FA1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2C9591E1" w14:textId="779F145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010A3909" w14:textId="4433312F"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003ACF03" w14:textId="48B7B12D"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6B24572B" w14:textId="77777777" w:rsidR="00051819" w:rsidRDefault="00051819" w:rsidP="00051819">
            <w:pPr>
              <w:rPr>
                <w:rFonts w:asciiTheme="minorHAnsi" w:hAnsiTheme="minorHAnsi" w:cstheme="minorHAnsi"/>
                <w:sz w:val="22"/>
                <w:szCs w:val="22"/>
              </w:rPr>
            </w:pPr>
          </w:p>
          <w:p w14:paraId="6C30F0FC" w14:textId="3CCDDA7B"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15.2.2.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2C99D854" w14:textId="77777777" w:rsidR="00051819" w:rsidRPr="00D06CC2" w:rsidRDefault="00051819" w:rsidP="00051819">
            <w:pPr>
              <w:rPr>
                <w:rFonts w:asciiTheme="minorHAnsi" w:hAnsiTheme="minorHAnsi" w:cstheme="minorHAnsi"/>
                <w:sz w:val="22"/>
                <w:szCs w:val="22"/>
              </w:rPr>
            </w:pPr>
          </w:p>
          <w:p w14:paraId="673D1726" w14:textId="250CCDD5"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7412A82" w14:textId="5DDB9CC2"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lastRenderedPageBreak/>
              <w:t>1</w:t>
            </w:r>
            <w:r>
              <w:rPr>
                <w:rFonts w:ascii="Calibri" w:hAnsi="Calibri" w:cs="Calibri"/>
                <w:iCs/>
                <w:color w:val="000000"/>
                <w:sz w:val="22"/>
                <w:szCs w:val="22"/>
              </w:rPr>
              <w:t>5.</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2DAE06F0" w14:textId="7C297788"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15.2.2.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54F6AC1" w14:textId="77777777" w:rsidTr="002153D4">
        <w:trPr>
          <w:trHeight w:val="302"/>
        </w:trPr>
        <w:tc>
          <w:tcPr>
            <w:tcW w:w="307" w:type="pct"/>
            <w:tcBorders>
              <w:right w:val="single" w:sz="4" w:space="0" w:color="auto"/>
            </w:tcBorders>
          </w:tcPr>
          <w:p w14:paraId="55B29AA2" w14:textId="74E7DE2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58848355"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EAF350F"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529370D7"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7D5CD3A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3FE30A73" w14:textId="6D2F941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0414B034"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3AFC9E0" w14:textId="77777777" w:rsidTr="002153D4">
        <w:trPr>
          <w:trHeight w:val="302"/>
        </w:trPr>
        <w:tc>
          <w:tcPr>
            <w:tcW w:w="307" w:type="pct"/>
            <w:tcBorders>
              <w:right w:val="single" w:sz="4" w:space="0" w:color="auto"/>
            </w:tcBorders>
          </w:tcPr>
          <w:p w14:paraId="5A35795C" w14:textId="709C787D"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507DA8D2" w14:textId="7E93A5BC"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40d baldas) ir Gaminamų baldų aprašas (Baldo Nr. 40d).</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FC2576D"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84D3ED7" w14:textId="77777777" w:rsidTr="002153D4">
        <w:trPr>
          <w:trHeight w:val="302"/>
        </w:trPr>
        <w:tc>
          <w:tcPr>
            <w:tcW w:w="307" w:type="pct"/>
            <w:tcBorders>
              <w:right w:val="single" w:sz="4" w:space="0" w:color="auto"/>
            </w:tcBorders>
          </w:tcPr>
          <w:p w14:paraId="0FA21EE5" w14:textId="153AF5B5"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16.</w:t>
            </w:r>
          </w:p>
        </w:tc>
        <w:tc>
          <w:tcPr>
            <w:tcW w:w="2795" w:type="pct"/>
            <w:tcBorders>
              <w:top w:val="single" w:sz="4" w:space="0" w:color="auto"/>
              <w:left w:val="single" w:sz="4" w:space="0" w:color="auto"/>
              <w:bottom w:val="single" w:sz="4" w:space="0" w:color="auto"/>
              <w:right w:val="single" w:sz="4" w:space="0" w:color="auto"/>
              <w:tl2br w:val="nil"/>
            </w:tcBorders>
          </w:tcPr>
          <w:p w14:paraId="09F62431" w14:textId="5F1BCE98"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5*</w:t>
            </w:r>
          </w:p>
          <w:p w14:paraId="42D71B15" w14:textId="432EC43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26 vnt. spintelių</w:t>
            </w:r>
            <w:r w:rsidRPr="00D06CC2">
              <w:rPr>
                <w:rFonts w:asciiTheme="minorHAnsi" w:hAnsiTheme="minorHAnsi" w:cstheme="minorHAnsi"/>
                <w:sz w:val="22"/>
                <w:szCs w:val="22"/>
              </w:rPr>
              <w:t xml:space="preserve">  (vienai sienos nišai gaminami 5 blokai po 4 spinteles ir 1 blokas 6 spintelės)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334884DC"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6B6A0B1E" wp14:editId="5E3971E3">
                  <wp:extent cx="2436283" cy="925243"/>
                  <wp:effectExtent l="0" t="0" r="2540" b="8255"/>
                  <wp:docPr id="31" name="Picture 30">
                    <a:extLst xmlns:a="http://schemas.openxmlformats.org/drawingml/2006/main">
                      <a:ext uri="{FF2B5EF4-FFF2-40B4-BE49-F238E27FC236}">
                        <a16:creationId xmlns:a16="http://schemas.microsoft.com/office/drawing/2014/main" id="{99A85128-ACA5-DB6E-E36C-E50D968F55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99A85128-ACA5-DB6E-E36C-E50D968F55C1}"/>
                              </a:ext>
                            </a:extLst>
                          </pic:cNvPr>
                          <pic:cNvPicPr>
                            <a:picLocks noChangeAspect="1"/>
                          </pic:cNvPicPr>
                        </pic:nvPicPr>
                        <pic:blipFill>
                          <a:blip r:embed="rId21"/>
                          <a:stretch>
                            <a:fillRect/>
                          </a:stretch>
                        </pic:blipFill>
                        <pic:spPr>
                          <a:xfrm>
                            <a:off x="0" y="0"/>
                            <a:ext cx="2436283" cy="925243"/>
                          </a:xfrm>
                          <a:prstGeom prst="rect">
                            <a:avLst/>
                          </a:prstGeom>
                        </pic:spPr>
                      </pic:pic>
                    </a:graphicData>
                  </a:graphic>
                </wp:inline>
              </w:drawing>
            </w:r>
          </w:p>
          <w:p w14:paraId="5987F2C2" w14:textId="47980E3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VJ-25/08-GBP-SI.P-15 (Nr. 40</w:t>
            </w:r>
            <w:r w:rsidR="00FA189D">
              <w:rPr>
                <w:rFonts w:asciiTheme="minorHAnsi" w:hAnsiTheme="minorHAnsi" w:cstheme="minorHAnsi"/>
                <w:i/>
                <w:iCs/>
                <w:sz w:val="22"/>
                <w:szCs w:val="22"/>
              </w:rPr>
              <w:t>e</w:t>
            </w:r>
            <w:r w:rsidRPr="00D06CC2">
              <w:rPr>
                <w:rFonts w:asciiTheme="minorHAnsi" w:hAnsiTheme="minorHAnsi" w:cstheme="minorHAnsi"/>
                <w:i/>
                <w:iCs/>
                <w:sz w:val="22"/>
                <w:szCs w:val="22"/>
              </w:rPr>
              <w:t xml:space="preserve">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w:t>
            </w:r>
            <w:r w:rsidR="00FA189D">
              <w:rPr>
                <w:rFonts w:asciiTheme="minorHAnsi" w:hAnsiTheme="minorHAnsi" w:cstheme="minorHAnsi"/>
                <w:i/>
                <w:iCs/>
                <w:sz w:val="22"/>
                <w:szCs w:val="22"/>
              </w:rPr>
              <w:t>e</w:t>
            </w:r>
            <w:r w:rsidRPr="00D06CC2">
              <w:rPr>
                <w:rFonts w:asciiTheme="minorHAnsi" w:hAnsiTheme="minorHAnsi" w:cstheme="minorHAnsi"/>
                <w:i/>
                <w:iCs/>
                <w:sz w:val="22"/>
                <w:szCs w:val="22"/>
              </w:rPr>
              <w:t>).</w:t>
            </w:r>
          </w:p>
        </w:tc>
        <w:tc>
          <w:tcPr>
            <w:tcW w:w="1898" w:type="pct"/>
            <w:tcBorders>
              <w:top w:val="single" w:sz="4" w:space="0" w:color="auto"/>
              <w:left w:val="single" w:sz="4" w:space="0" w:color="auto"/>
              <w:bottom w:val="single" w:sz="4" w:space="0" w:color="auto"/>
              <w:right w:val="single" w:sz="4" w:space="0" w:color="auto"/>
              <w:tl2br w:val="nil"/>
            </w:tcBorders>
          </w:tcPr>
          <w:p w14:paraId="4F78E5D3" w14:textId="37CAB9CB"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56F364E0" w14:textId="77777777" w:rsidTr="00004FAD">
        <w:trPr>
          <w:trHeight w:val="302"/>
        </w:trPr>
        <w:tc>
          <w:tcPr>
            <w:tcW w:w="307" w:type="pct"/>
            <w:tcBorders>
              <w:right w:val="single" w:sz="4" w:space="0" w:color="auto"/>
            </w:tcBorders>
          </w:tcPr>
          <w:p w14:paraId="150CBD2B" w14:textId="47C02DE7"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3DCF5B6E" w14:textId="7DC215E7"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3A33BDC2" w14:textId="77777777" w:rsidTr="002153D4">
        <w:trPr>
          <w:trHeight w:val="302"/>
        </w:trPr>
        <w:tc>
          <w:tcPr>
            <w:tcW w:w="307" w:type="pct"/>
            <w:tcBorders>
              <w:right w:val="single" w:sz="4" w:space="0" w:color="auto"/>
            </w:tcBorders>
          </w:tcPr>
          <w:p w14:paraId="10887604"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3B5730CA" w14:textId="1461AFB0"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5E242037" w14:textId="1AF7942B"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2AF4BEFF" w14:textId="569E7BE8"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(LMDP arba lygiavertė (konkrečiai ją </w:t>
            </w:r>
            <w:r w:rsidRPr="00EE7BCC">
              <w:rPr>
                <w:rFonts w:ascii="Calibri" w:hAnsi="Calibri" w:cs="Calibri"/>
                <w:i/>
                <w:color w:val="005EAC"/>
                <w:sz w:val="22"/>
                <w:szCs w:val="22"/>
              </w:rPr>
              <w:lastRenderedPageBreak/>
              <w:t>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72DE3B36" w14:textId="77777777" w:rsidTr="002153D4">
        <w:trPr>
          <w:trHeight w:val="302"/>
        </w:trPr>
        <w:tc>
          <w:tcPr>
            <w:tcW w:w="307" w:type="pct"/>
            <w:tcBorders>
              <w:right w:val="single" w:sz="4" w:space="0" w:color="auto"/>
            </w:tcBorders>
          </w:tcPr>
          <w:p w14:paraId="44978DA9"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522723A" w14:textId="7E084F89"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w:t>
            </w:r>
            <w:r w:rsidR="006829D4">
              <w:rPr>
                <w:rFonts w:asciiTheme="minorHAnsi" w:hAnsiTheme="minorHAnsi" w:cstheme="minorHAnsi"/>
                <w:sz w:val="22"/>
                <w:szCs w:val="22"/>
              </w:rPr>
              <w:t xml:space="preserve"> plokšt</w:t>
            </w:r>
            <w:r w:rsidR="00963877">
              <w:rPr>
                <w:rFonts w:asciiTheme="minorHAnsi" w:hAnsiTheme="minorHAnsi" w:cstheme="minorHAnsi"/>
                <w:sz w:val="22"/>
                <w:szCs w:val="22"/>
              </w:rPr>
              <w:t>ės</w:t>
            </w:r>
            <w:r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1584C8C8" w14:textId="7C07432E"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38B9E1B" w14:textId="77777777" w:rsidTr="002153D4">
        <w:trPr>
          <w:trHeight w:val="302"/>
        </w:trPr>
        <w:tc>
          <w:tcPr>
            <w:tcW w:w="307" w:type="pct"/>
            <w:tcBorders>
              <w:right w:val="single" w:sz="4" w:space="0" w:color="auto"/>
            </w:tcBorders>
          </w:tcPr>
          <w:p w14:paraId="7FBCA138"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281D377" w14:textId="77CE8CF3"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499A21EB" w14:textId="579912B4"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15CAE79A" w14:textId="77777777" w:rsidTr="002153D4">
        <w:trPr>
          <w:trHeight w:val="302"/>
        </w:trPr>
        <w:tc>
          <w:tcPr>
            <w:tcW w:w="307" w:type="pct"/>
            <w:tcBorders>
              <w:right w:val="single" w:sz="4" w:space="0" w:color="auto"/>
            </w:tcBorders>
          </w:tcPr>
          <w:p w14:paraId="54F85349"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5A004FD" w14:textId="515FFA4E"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76EC4635" w14:textId="14B786BF"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07743AB4" w14:textId="77777777" w:rsidTr="002153D4">
        <w:trPr>
          <w:trHeight w:val="302"/>
        </w:trPr>
        <w:tc>
          <w:tcPr>
            <w:tcW w:w="307" w:type="pct"/>
            <w:tcBorders>
              <w:right w:val="single" w:sz="4" w:space="0" w:color="auto"/>
            </w:tcBorders>
          </w:tcPr>
          <w:p w14:paraId="265DE5AA"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B40613A" w14:textId="0D0FE017"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tc>
        <w:tc>
          <w:tcPr>
            <w:tcW w:w="1898" w:type="pct"/>
            <w:tcBorders>
              <w:top w:val="single" w:sz="4" w:space="0" w:color="auto"/>
              <w:left w:val="single" w:sz="4" w:space="0" w:color="auto"/>
              <w:bottom w:val="single" w:sz="4" w:space="0" w:color="auto"/>
              <w:right w:val="single" w:sz="4" w:space="0" w:color="auto"/>
              <w:tl2br w:val="nil"/>
            </w:tcBorders>
          </w:tcPr>
          <w:p w14:paraId="6FDEF04B" w14:textId="5D32CCD5"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295F4F30" w14:textId="77777777" w:rsidTr="002153D4">
        <w:trPr>
          <w:trHeight w:val="302"/>
        </w:trPr>
        <w:tc>
          <w:tcPr>
            <w:tcW w:w="307" w:type="pct"/>
            <w:tcBorders>
              <w:right w:val="single" w:sz="4" w:space="0" w:color="auto"/>
            </w:tcBorders>
          </w:tcPr>
          <w:p w14:paraId="0F86DAE1" w14:textId="4BB74B96"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3F55D977" w14:textId="031DE3D5"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16.2.1. </w:t>
            </w:r>
            <w:r w:rsidRPr="00D06CC2">
              <w:rPr>
                <w:rFonts w:asciiTheme="minorHAnsi" w:hAnsiTheme="minorHAnsi" w:cstheme="minorHAnsi"/>
                <w:spacing w:val="-2"/>
                <w:sz w:val="22"/>
                <w:szCs w:val="22"/>
              </w:rPr>
              <w:t>Pageidaujamos spalvos*:</w:t>
            </w:r>
          </w:p>
          <w:p w14:paraId="5B847289" w14:textId="342C0E71"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007A5101">
              <w:rPr>
                <w:rFonts w:asciiTheme="minorHAnsi" w:hAnsiTheme="minorHAnsi" w:cstheme="minorHAnsi"/>
                <w:sz w:val="22"/>
                <w:szCs w:val="22"/>
              </w:rPr>
              <w:t xml:space="preserve"> 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032AD67A" w14:textId="66FFA3C2"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1D72BE98" w14:textId="6B103916"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56069081" w14:textId="677F21EF"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54E29A0D" w14:textId="73774855"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143CC1DD" w14:textId="77777777" w:rsidR="00051819" w:rsidRDefault="00051819" w:rsidP="00051819">
            <w:pPr>
              <w:rPr>
                <w:rFonts w:asciiTheme="minorHAnsi" w:hAnsiTheme="minorHAnsi" w:cstheme="minorHAnsi"/>
                <w:sz w:val="22"/>
                <w:szCs w:val="22"/>
              </w:rPr>
            </w:pPr>
          </w:p>
          <w:p w14:paraId="79E5E64A" w14:textId="0AB8AE66"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16.2.2.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3C0AF21" w14:textId="77777777" w:rsidR="00051819" w:rsidRPr="00D06CC2" w:rsidRDefault="00051819" w:rsidP="00051819">
            <w:pPr>
              <w:rPr>
                <w:rFonts w:asciiTheme="minorHAnsi" w:hAnsiTheme="minorHAnsi" w:cstheme="minorHAnsi"/>
                <w:sz w:val="22"/>
                <w:szCs w:val="22"/>
              </w:rPr>
            </w:pPr>
          </w:p>
          <w:p w14:paraId="4387AF89" w14:textId="120B3D6A"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543FB65E" w14:textId="2B9C55F9"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t>1</w:t>
            </w:r>
            <w:r>
              <w:rPr>
                <w:rFonts w:ascii="Calibri" w:hAnsi="Calibri" w:cs="Calibri"/>
                <w:iCs/>
                <w:color w:val="000000"/>
                <w:sz w:val="22"/>
                <w:szCs w:val="22"/>
              </w:rPr>
              <w:t>6</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765E908" w14:textId="7F559393"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16.2.2.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3D689383" w14:textId="77777777" w:rsidTr="002153D4">
        <w:trPr>
          <w:trHeight w:val="302"/>
        </w:trPr>
        <w:tc>
          <w:tcPr>
            <w:tcW w:w="307" w:type="pct"/>
            <w:tcBorders>
              <w:right w:val="single" w:sz="4" w:space="0" w:color="auto"/>
            </w:tcBorders>
          </w:tcPr>
          <w:p w14:paraId="1C7CF70A" w14:textId="57F4711A"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053E80D7"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9E16CC8"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681702BB"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55D0A41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011E07E3" w14:textId="4034C0C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8214D5A"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5C870B9" w14:textId="77777777" w:rsidTr="002153D4">
        <w:trPr>
          <w:trHeight w:val="302"/>
        </w:trPr>
        <w:tc>
          <w:tcPr>
            <w:tcW w:w="307" w:type="pct"/>
            <w:tcBorders>
              <w:right w:val="single" w:sz="4" w:space="0" w:color="auto"/>
            </w:tcBorders>
          </w:tcPr>
          <w:p w14:paraId="3B27A017" w14:textId="52ED3D9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7A35635A" w14:textId="127D3348"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 xml:space="preserve">Baldo dizainas, baldo ir jo dalių tvirtinimai,  uždarymo principai ir mechanizmai, skylės ventiliacijai, užrakinimo mechanizmai, kabliukų dizainas ir kiekiai,  rankenėlių dizainas ir </w:t>
            </w:r>
            <w:r w:rsidRPr="00D06CC2">
              <w:rPr>
                <w:rFonts w:asciiTheme="minorHAnsi" w:hAnsiTheme="minorHAnsi" w:cstheme="minorHAnsi"/>
                <w:iCs/>
                <w:sz w:val="22"/>
                <w:szCs w:val="22"/>
              </w:rPr>
              <w:lastRenderedPageBreak/>
              <w:t>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40e baldas) ir Gaminamų baldų aprašas (Baldo Nr. 40e).</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6D315B18"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C900DE1" w14:textId="77777777" w:rsidTr="002153D4">
        <w:trPr>
          <w:trHeight w:val="302"/>
        </w:trPr>
        <w:tc>
          <w:tcPr>
            <w:tcW w:w="307" w:type="pct"/>
            <w:tcBorders>
              <w:right w:val="single" w:sz="4" w:space="0" w:color="auto"/>
            </w:tcBorders>
          </w:tcPr>
          <w:p w14:paraId="3AB6438B" w14:textId="6DDF38D6"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17.</w:t>
            </w:r>
          </w:p>
        </w:tc>
        <w:tc>
          <w:tcPr>
            <w:tcW w:w="2795" w:type="pct"/>
            <w:tcBorders>
              <w:top w:val="single" w:sz="4" w:space="0" w:color="auto"/>
              <w:left w:val="single" w:sz="4" w:space="0" w:color="auto"/>
              <w:bottom w:val="single" w:sz="4" w:space="0" w:color="auto"/>
              <w:right w:val="single" w:sz="4" w:space="0" w:color="auto"/>
              <w:tl2br w:val="nil"/>
            </w:tcBorders>
          </w:tcPr>
          <w:p w14:paraId="1EA15EE3" w14:textId="13302591"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6*</w:t>
            </w:r>
          </w:p>
          <w:p w14:paraId="2FC1F1A6" w14:textId="04B377F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24 vnt. spintelių</w:t>
            </w:r>
            <w:r w:rsidRPr="00D06CC2">
              <w:rPr>
                <w:rFonts w:asciiTheme="minorHAnsi" w:hAnsiTheme="minorHAnsi" w:cstheme="minorHAnsi"/>
                <w:sz w:val="22"/>
                <w:szCs w:val="22"/>
              </w:rPr>
              <w:t xml:space="preserve">  (vienai eilei gaminami 3 blokai po 4 spinteles (12 spintelių) – viso 2 eilės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57A6627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5E813FDD" wp14:editId="1F7BFD12">
                  <wp:extent cx="1283780" cy="1038737"/>
                  <wp:effectExtent l="0" t="0" r="0" b="9525"/>
                  <wp:docPr id="29" name="Picture 28">
                    <a:extLst xmlns:a="http://schemas.openxmlformats.org/drawingml/2006/main">
                      <a:ext uri="{FF2B5EF4-FFF2-40B4-BE49-F238E27FC236}">
                        <a16:creationId xmlns:a16="http://schemas.microsoft.com/office/drawing/2014/main" id="{3FC464FE-8B2D-C5AE-A2DB-5CAF5BC73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3FC464FE-8B2D-C5AE-A2DB-5CAF5BC73434}"/>
                              </a:ext>
                            </a:extLst>
                          </pic:cNvPr>
                          <pic:cNvPicPr>
                            <a:picLocks noChangeAspect="1"/>
                          </pic:cNvPicPr>
                        </pic:nvPicPr>
                        <pic:blipFill>
                          <a:blip r:embed="rId22"/>
                          <a:stretch>
                            <a:fillRect/>
                          </a:stretch>
                        </pic:blipFill>
                        <pic:spPr>
                          <a:xfrm>
                            <a:off x="0" y="0"/>
                            <a:ext cx="1283780" cy="1038737"/>
                          </a:xfrm>
                          <a:prstGeom prst="rect">
                            <a:avLst/>
                          </a:prstGeom>
                        </pic:spPr>
                      </pic:pic>
                    </a:graphicData>
                  </a:graphic>
                </wp:inline>
              </w:drawing>
            </w:r>
            <w:r w:rsidRPr="00D06CC2">
              <w:rPr>
                <w:rFonts w:asciiTheme="minorHAnsi" w:hAnsiTheme="minorHAnsi" w:cstheme="minorHAnsi"/>
                <w:noProof/>
                <w:sz w:val="22"/>
                <w:szCs w:val="22"/>
                <w:lang w:eastAsia="lt-LT"/>
              </w:rPr>
              <w:drawing>
                <wp:inline distT="0" distB="0" distL="0" distR="0" wp14:anchorId="3562D87B" wp14:editId="2C17AB65">
                  <wp:extent cx="1283780" cy="1038737"/>
                  <wp:effectExtent l="0" t="0" r="0" b="9525"/>
                  <wp:docPr id="411042077" name="Picture 28">
                    <a:extLst xmlns:a="http://schemas.openxmlformats.org/drawingml/2006/main">
                      <a:ext uri="{FF2B5EF4-FFF2-40B4-BE49-F238E27FC236}">
                        <a16:creationId xmlns:a16="http://schemas.microsoft.com/office/drawing/2014/main" id="{3FC464FE-8B2D-C5AE-A2DB-5CAF5BC73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3FC464FE-8B2D-C5AE-A2DB-5CAF5BC73434}"/>
                              </a:ext>
                            </a:extLst>
                          </pic:cNvPr>
                          <pic:cNvPicPr>
                            <a:picLocks noChangeAspect="1"/>
                          </pic:cNvPicPr>
                        </pic:nvPicPr>
                        <pic:blipFill>
                          <a:blip r:embed="rId22"/>
                          <a:stretch>
                            <a:fillRect/>
                          </a:stretch>
                        </pic:blipFill>
                        <pic:spPr>
                          <a:xfrm>
                            <a:off x="0" y="0"/>
                            <a:ext cx="1283780" cy="1038737"/>
                          </a:xfrm>
                          <a:prstGeom prst="rect">
                            <a:avLst/>
                          </a:prstGeom>
                        </pic:spPr>
                      </pic:pic>
                    </a:graphicData>
                  </a:graphic>
                </wp:inline>
              </w:drawing>
            </w:r>
          </w:p>
          <w:p w14:paraId="7D4A0E19" w14:textId="1A86EE7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40f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40f).</w:t>
            </w:r>
          </w:p>
        </w:tc>
        <w:tc>
          <w:tcPr>
            <w:tcW w:w="1898" w:type="pct"/>
            <w:tcBorders>
              <w:top w:val="single" w:sz="4" w:space="0" w:color="auto"/>
              <w:left w:val="single" w:sz="4" w:space="0" w:color="auto"/>
              <w:bottom w:val="single" w:sz="4" w:space="0" w:color="auto"/>
              <w:right w:val="single" w:sz="4" w:space="0" w:color="auto"/>
              <w:tl2br w:val="nil"/>
            </w:tcBorders>
          </w:tcPr>
          <w:p w14:paraId="1D0BD6C9" w14:textId="77466E38"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343DB4D" w14:textId="77777777" w:rsidTr="00004FAD">
        <w:trPr>
          <w:trHeight w:val="302"/>
        </w:trPr>
        <w:tc>
          <w:tcPr>
            <w:tcW w:w="307" w:type="pct"/>
            <w:tcBorders>
              <w:right w:val="single" w:sz="4" w:space="0" w:color="auto"/>
            </w:tcBorders>
          </w:tcPr>
          <w:p w14:paraId="110DED8C" w14:textId="2A4A333E"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77F4BEAD" w14:textId="19CF2BB7"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7C2BE274" w14:textId="77777777" w:rsidTr="002153D4">
        <w:trPr>
          <w:trHeight w:val="302"/>
        </w:trPr>
        <w:tc>
          <w:tcPr>
            <w:tcW w:w="307" w:type="pct"/>
            <w:tcBorders>
              <w:right w:val="single" w:sz="4" w:space="0" w:color="auto"/>
            </w:tcBorders>
          </w:tcPr>
          <w:p w14:paraId="569A4781"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DD4A89A" w14:textId="5942CA9B"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7F9A65E9" w14:textId="0254DF03" w:rsidR="00004FAD" w:rsidRPr="00D06CC2" w:rsidRDefault="00004FAD" w:rsidP="00004FAD">
            <w:pPr>
              <w:rPr>
                <w:rFonts w:asciiTheme="minorHAnsi" w:hAnsiTheme="minorHAnsi" w:cstheme="minorHAnsi"/>
                <w:sz w:val="22"/>
                <w:szCs w:val="22"/>
              </w:rPr>
            </w:pPr>
          </w:p>
          <w:p w14:paraId="77B5F62D"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AB22625" w14:textId="1D6EC309"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2B5A3511" w14:textId="77777777" w:rsidTr="002153D4">
        <w:trPr>
          <w:trHeight w:val="302"/>
        </w:trPr>
        <w:tc>
          <w:tcPr>
            <w:tcW w:w="307" w:type="pct"/>
            <w:tcBorders>
              <w:right w:val="single" w:sz="4" w:space="0" w:color="auto"/>
            </w:tcBorders>
          </w:tcPr>
          <w:p w14:paraId="26D997D5"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4A29D60" w14:textId="2980892B"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w:t>
            </w:r>
            <w:r w:rsidR="006829D4">
              <w:rPr>
                <w:rFonts w:asciiTheme="minorHAnsi" w:hAnsiTheme="minorHAnsi" w:cstheme="minorHAnsi"/>
                <w:sz w:val="22"/>
                <w:szCs w:val="22"/>
              </w:rPr>
              <w:t xml:space="preserve"> plokšt</w:t>
            </w:r>
            <w:r w:rsidR="00963877">
              <w:rPr>
                <w:rFonts w:asciiTheme="minorHAnsi" w:hAnsiTheme="minorHAnsi" w:cstheme="minorHAnsi"/>
                <w:sz w:val="22"/>
                <w:szCs w:val="22"/>
              </w:rPr>
              <w:t>ės</w:t>
            </w:r>
            <w:r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6D7C1AED" w14:textId="204F930D"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3688BD69" w14:textId="77777777" w:rsidTr="002153D4">
        <w:trPr>
          <w:trHeight w:val="302"/>
        </w:trPr>
        <w:tc>
          <w:tcPr>
            <w:tcW w:w="307" w:type="pct"/>
            <w:tcBorders>
              <w:right w:val="single" w:sz="4" w:space="0" w:color="auto"/>
            </w:tcBorders>
          </w:tcPr>
          <w:p w14:paraId="46A29C4C"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6752E803" w14:textId="19E1EA50"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729BB8E4" w14:textId="63532F8F"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37ECA78" w14:textId="77777777" w:rsidTr="002153D4">
        <w:trPr>
          <w:trHeight w:val="302"/>
        </w:trPr>
        <w:tc>
          <w:tcPr>
            <w:tcW w:w="307" w:type="pct"/>
            <w:tcBorders>
              <w:right w:val="single" w:sz="4" w:space="0" w:color="auto"/>
            </w:tcBorders>
          </w:tcPr>
          <w:p w14:paraId="669EF187"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AA4C76B" w14:textId="0A1C230E"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1E834BFC" w14:textId="218E163E"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04AFE89F" w14:textId="77777777" w:rsidTr="002153D4">
        <w:trPr>
          <w:trHeight w:val="302"/>
        </w:trPr>
        <w:tc>
          <w:tcPr>
            <w:tcW w:w="307" w:type="pct"/>
            <w:tcBorders>
              <w:right w:val="single" w:sz="4" w:space="0" w:color="auto"/>
            </w:tcBorders>
          </w:tcPr>
          <w:p w14:paraId="64EFA5DB"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D96CDE4" w14:textId="19BC4F85"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(PUR) klijais.</w:t>
            </w:r>
          </w:p>
          <w:p w14:paraId="58BAA7DC"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0BC692F1" w14:textId="01D73483"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7C829B15" w14:textId="77777777" w:rsidTr="002153D4">
        <w:trPr>
          <w:trHeight w:val="302"/>
        </w:trPr>
        <w:tc>
          <w:tcPr>
            <w:tcW w:w="307" w:type="pct"/>
            <w:tcBorders>
              <w:right w:val="single" w:sz="4" w:space="0" w:color="auto"/>
            </w:tcBorders>
          </w:tcPr>
          <w:p w14:paraId="2F2CE4AE" w14:textId="4A7E8E60"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71F060A9" w14:textId="56950D71"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17.2.1. </w:t>
            </w:r>
            <w:r w:rsidRPr="00D06CC2">
              <w:rPr>
                <w:rFonts w:asciiTheme="minorHAnsi" w:hAnsiTheme="minorHAnsi" w:cstheme="minorHAnsi"/>
                <w:spacing w:val="-2"/>
                <w:sz w:val="22"/>
                <w:szCs w:val="22"/>
              </w:rPr>
              <w:t>Pageidaujamos spalvos*:</w:t>
            </w:r>
          </w:p>
          <w:p w14:paraId="2DB927AF" w14:textId="6E54C571"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lastRenderedPageBreak/>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007A5101">
              <w:rPr>
                <w:rFonts w:asciiTheme="minorHAnsi" w:hAnsiTheme="minorHAnsi" w:cstheme="minorHAnsi"/>
                <w:sz w:val="22"/>
                <w:szCs w:val="22"/>
              </w:rPr>
              <w:t xml:space="preserve"> 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33343AD1" w14:textId="5F382786"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75C14062" w14:textId="2A75132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11CFF55A" w14:textId="4E7E060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72043A03" w14:textId="322BE9D3"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27326766" w14:textId="77777777" w:rsidR="00051819" w:rsidRDefault="00051819" w:rsidP="00051819">
            <w:pPr>
              <w:rPr>
                <w:rFonts w:asciiTheme="minorHAnsi" w:hAnsiTheme="minorHAnsi" w:cstheme="minorHAnsi"/>
                <w:sz w:val="22"/>
                <w:szCs w:val="22"/>
              </w:rPr>
            </w:pPr>
          </w:p>
          <w:p w14:paraId="53B57385" w14:textId="3AF8F150"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17.2.2.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731D8962" w14:textId="77777777" w:rsidR="00051819" w:rsidRPr="00D06CC2" w:rsidRDefault="00051819" w:rsidP="00051819">
            <w:pPr>
              <w:rPr>
                <w:rFonts w:asciiTheme="minorHAnsi" w:hAnsiTheme="minorHAnsi" w:cstheme="minorHAnsi"/>
                <w:sz w:val="22"/>
                <w:szCs w:val="22"/>
              </w:rPr>
            </w:pPr>
          </w:p>
          <w:p w14:paraId="684DC1DF" w14:textId="4F2C6D2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664A1C5" w14:textId="345AF146"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lastRenderedPageBreak/>
              <w:t>1</w:t>
            </w:r>
            <w:r>
              <w:rPr>
                <w:rFonts w:ascii="Calibri" w:hAnsi="Calibri" w:cs="Calibri"/>
                <w:iCs/>
                <w:color w:val="000000"/>
                <w:sz w:val="22"/>
                <w:szCs w:val="22"/>
              </w:rPr>
              <w:t>7</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0A137FFA" w14:textId="77180503"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17.2.2.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014A6EE9" w14:textId="77777777" w:rsidTr="002153D4">
        <w:trPr>
          <w:trHeight w:val="302"/>
        </w:trPr>
        <w:tc>
          <w:tcPr>
            <w:tcW w:w="307" w:type="pct"/>
            <w:tcBorders>
              <w:right w:val="single" w:sz="4" w:space="0" w:color="auto"/>
            </w:tcBorders>
          </w:tcPr>
          <w:p w14:paraId="0C18A4B9" w14:textId="2A03BDAF"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76FABA4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0BC8A889"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2BF63D8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20A4236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2873FDB0" w14:textId="53EE6CA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04D8106C"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70FFE87" w14:textId="77777777" w:rsidTr="002153D4">
        <w:trPr>
          <w:trHeight w:val="302"/>
        </w:trPr>
        <w:tc>
          <w:tcPr>
            <w:tcW w:w="307" w:type="pct"/>
            <w:tcBorders>
              <w:right w:val="single" w:sz="4" w:space="0" w:color="auto"/>
            </w:tcBorders>
          </w:tcPr>
          <w:p w14:paraId="020BED3E" w14:textId="50ED8530"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1E9913DB" w14:textId="72C48EC4"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40f baldas) ir Gaminamų baldų aprašas (Baldo Nr. 40f).</w:t>
            </w:r>
          </w:p>
        </w:tc>
        <w:tc>
          <w:tcPr>
            <w:tcW w:w="1898" w:type="pct"/>
            <w:tcBorders>
              <w:top w:val="single" w:sz="4" w:space="0" w:color="auto"/>
              <w:left w:val="single" w:sz="4" w:space="0" w:color="auto"/>
              <w:bottom w:val="single" w:sz="4" w:space="0" w:color="auto"/>
              <w:right w:val="single" w:sz="4" w:space="0" w:color="auto"/>
              <w:tl2br w:val="nil"/>
            </w:tcBorders>
          </w:tcPr>
          <w:p w14:paraId="719B721A" w14:textId="77777777" w:rsidR="00004FAD" w:rsidRPr="00D06CC2" w:rsidRDefault="00004FAD" w:rsidP="00004FAD">
            <w:pPr>
              <w:rPr>
                <w:rFonts w:asciiTheme="minorHAnsi" w:hAnsiTheme="minorHAnsi" w:cstheme="minorHAnsi"/>
                <w:sz w:val="22"/>
                <w:szCs w:val="22"/>
                <w:lang w:eastAsia="lt-LT"/>
              </w:rPr>
            </w:pPr>
          </w:p>
        </w:tc>
      </w:tr>
      <w:bookmarkEnd w:id="10"/>
    </w:tbl>
    <w:p w14:paraId="37198326" w14:textId="37EDD319" w:rsidR="00A65A9D" w:rsidRPr="00D06CC2" w:rsidRDefault="00A65A9D" w:rsidP="00B06AA4">
      <w:pPr>
        <w:jc w:val="both"/>
        <w:rPr>
          <w:rFonts w:asciiTheme="minorHAnsi" w:hAnsiTheme="minorHAnsi" w:cstheme="minorHAnsi"/>
          <w:b/>
          <w:sz w:val="22"/>
          <w:szCs w:val="22"/>
          <w:lang w:eastAsia="lt-LT"/>
        </w:rPr>
      </w:pPr>
    </w:p>
    <w:p w14:paraId="4F7D529C" w14:textId="77777777" w:rsidR="00EA188E" w:rsidRPr="00D06CC2" w:rsidRDefault="00EA188E" w:rsidP="00B06AA4">
      <w:pPr>
        <w:jc w:val="both"/>
        <w:rPr>
          <w:rFonts w:asciiTheme="minorHAnsi" w:hAnsiTheme="minorHAnsi" w:cstheme="minorHAnsi"/>
          <w:b/>
          <w:sz w:val="22"/>
          <w:szCs w:val="22"/>
          <w:lang w:eastAsia="lt-LT"/>
        </w:rPr>
      </w:pPr>
    </w:p>
    <w:p w14:paraId="79FE5FFB" w14:textId="77777777" w:rsidR="002153D4" w:rsidRPr="002153D4" w:rsidRDefault="002153D4" w:rsidP="002153D4">
      <w:pPr>
        <w:overflowPunct w:val="0"/>
        <w:autoSpaceDE w:val="0"/>
        <w:spacing w:line="276" w:lineRule="auto"/>
        <w:rPr>
          <w:rFonts w:ascii="Calibri" w:hAnsi="Calibri" w:cs="Calibri"/>
          <w:b/>
          <w:sz w:val="22"/>
          <w:szCs w:val="22"/>
        </w:rPr>
      </w:pPr>
      <w:r w:rsidRPr="002153D4">
        <w:rPr>
          <w:rFonts w:ascii="Calibri" w:hAnsi="Calibri" w:cs="Calibri"/>
          <w:b/>
          <w:sz w:val="22"/>
          <w:szCs w:val="22"/>
        </w:rPr>
        <w:t>5. Prekių garantinis terminas</w:t>
      </w:r>
    </w:p>
    <w:p w14:paraId="2EB51945" w14:textId="77777777" w:rsidR="002153D4" w:rsidRPr="002153D4" w:rsidRDefault="002153D4" w:rsidP="002153D4">
      <w:pPr>
        <w:overflowPunct w:val="0"/>
        <w:autoSpaceDE w:val="0"/>
        <w:spacing w:line="276" w:lineRule="auto"/>
        <w:jc w:val="both"/>
        <w:rPr>
          <w:rFonts w:ascii="Calibri" w:hAnsi="Calibri" w:cs="Calibri"/>
          <w:b/>
          <w:sz w:val="22"/>
          <w:szCs w:val="22"/>
        </w:rPr>
      </w:pPr>
      <w:r w:rsidRPr="002153D4">
        <w:rPr>
          <w:rFonts w:ascii="Calibri" w:hAnsi="Calibri" w:cs="Calibri"/>
          <w:sz w:val="22"/>
          <w:szCs w:val="22"/>
        </w:rPr>
        <w:t xml:space="preserve">Visoms techninės specifikacijos 4 punkto lentelėje nurodytoms Prekėms turi būti suteikiamas </w:t>
      </w:r>
      <w:r w:rsidRPr="002153D4">
        <w:rPr>
          <w:rFonts w:ascii="Calibri" w:eastAsia="Calibri" w:hAnsi="Calibri" w:cs="Calibri"/>
          <w:sz w:val="22"/>
          <w:szCs w:val="22"/>
        </w:rPr>
        <w:t xml:space="preserve">2 metų </w:t>
      </w:r>
      <w:r w:rsidRPr="002153D4">
        <w:rPr>
          <w:rFonts w:ascii="Calibri" w:hAnsi="Calibri" w:cs="Calibri"/>
          <w:sz w:val="22"/>
          <w:szCs w:val="22"/>
        </w:rPr>
        <w:t>gamintojo ar tiekėjo</w:t>
      </w:r>
      <w:r w:rsidRPr="002153D4">
        <w:rPr>
          <w:rFonts w:ascii="Calibri" w:eastAsia="Calibri" w:hAnsi="Calibri" w:cs="Calibri"/>
          <w:sz w:val="22"/>
          <w:szCs w:val="22"/>
        </w:rPr>
        <w:t xml:space="preserve"> garantinis terminas, kuris pradedamas skaičiuoti nuo Prekių perdavimo–priėmimo akto pasirašymo dienos.</w:t>
      </w:r>
    </w:p>
    <w:p w14:paraId="749733EB" w14:textId="77777777" w:rsidR="002153D4" w:rsidRPr="002153D4" w:rsidRDefault="002153D4" w:rsidP="002153D4">
      <w:pPr>
        <w:overflowPunct w:val="0"/>
        <w:autoSpaceDE w:val="0"/>
        <w:spacing w:line="276" w:lineRule="auto"/>
        <w:jc w:val="both"/>
        <w:rPr>
          <w:rFonts w:ascii="Calibri" w:eastAsia="Calibri" w:hAnsi="Calibri" w:cs="Calibri"/>
          <w:i/>
          <w:sz w:val="22"/>
          <w:szCs w:val="22"/>
        </w:rPr>
      </w:pPr>
      <w:r w:rsidRPr="002153D4">
        <w:rPr>
          <w:rFonts w:ascii="Calibri" w:eastAsia="Calibri" w:hAnsi="Calibri" w:cs="Calibri"/>
          <w:b/>
          <w:sz w:val="22"/>
          <w:szCs w:val="22"/>
        </w:rPr>
        <w:t>Taip pat tiekėjas, siekdamas gauti papildomus kokybės balus, gali siūlyti papildomą, t. y. viršijantį Prekėms reikalaujamą privalomą 2 metų garantinį terminą</w:t>
      </w:r>
      <w:r w:rsidRPr="002153D4">
        <w:rPr>
          <w:rFonts w:ascii="Calibri" w:eastAsia="Calibri" w:hAnsi="Calibri" w:cs="Calibri"/>
          <w:i/>
          <w:sz w:val="22"/>
          <w:szCs w:val="22"/>
        </w:rPr>
        <w:t xml:space="preserve">. </w:t>
      </w:r>
      <w:r w:rsidRPr="002153D4">
        <w:rPr>
          <w:rFonts w:ascii="Calibri" w:eastAsia="Calibri" w:hAnsi="Calibri" w:cs="Calibri"/>
          <w:b/>
          <w:sz w:val="22"/>
          <w:szCs w:val="22"/>
        </w:rPr>
        <w:t xml:space="preserve">Tokiu atveju, būtina užpildyti lentelės 3 stulpelį, jame </w:t>
      </w:r>
      <w:r w:rsidRPr="002153D4">
        <w:rPr>
          <w:rFonts w:ascii="Calibri" w:eastAsia="Calibri" w:hAnsi="Calibri" w:cs="Calibri"/>
          <w:b/>
          <w:sz w:val="22"/>
          <w:szCs w:val="22"/>
          <w:u w:val="single"/>
        </w:rPr>
        <w:t>nurodant konkrečią reikšmę</w:t>
      </w:r>
      <w:r w:rsidRPr="002153D4">
        <w:rPr>
          <w:rFonts w:ascii="Calibri" w:eastAsia="Calibri" w:hAnsi="Calibri" w:cs="Calibri"/>
          <w:b/>
          <w:sz w:val="22"/>
          <w:szCs w:val="22"/>
        </w:rPr>
        <w:t>,</w:t>
      </w:r>
      <w:r w:rsidRPr="002153D4">
        <w:rPr>
          <w:rFonts w:ascii="Calibri" w:eastAsia="Calibri" w:hAnsi="Calibri" w:cs="Calibri"/>
          <w:sz w:val="22"/>
          <w:szCs w:val="22"/>
        </w:rPr>
        <w:t xml:space="preserve"> </w:t>
      </w:r>
      <w:r w:rsidRPr="002153D4">
        <w:rPr>
          <w:rFonts w:ascii="Calibri" w:eastAsia="Calibri" w:hAnsi="Calibri" w:cs="Calibri"/>
          <w:b/>
          <w:sz w:val="22"/>
          <w:szCs w:val="22"/>
          <w:u w:val="single"/>
        </w:rPr>
        <w:t>ir kartu su pasiūlymu pateikti gamintojo (-ų) ar tiekėjo išduotą suteikiamą papildomą garantinį terminą patvirtinančius dokumentus (jeigu tiekėjas yra pats siūlomų Prekių gamintojas, papildomą garantinį terminą patvirtinančių dokumentų pateikti nereikia, turi būti tik užpildytas lentelės 3 stulpelis)</w:t>
      </w:r>
      <w:r w:rsidRPr="002153D4">
        <w:rPr>
          <w:rFonts w:ascii="Calibri" w:eastAsia="Calibri" w:hAnsi="Calibri" w:cs="Calibri"/>
          <w:b/>
          <w:sz w:val="22"/>
          <w:szCs w:val="22"/>
        </w:rPr>
        <w:t xml:space="preserve"> bei pateiktų dokumentų pavadinimus nurodyti lentelės 4 stulpelyje</w:t>
      </w:r>
      <w:r w:rsidRPr="002153D4">
        <w:rPr>
          <w:rFonts w:ascii="Calibri" w:eastAsia="Calibri" w:hAnsi="Calibri" w:cs="Calibri"/>
          <w:bCs/>
          <w:sz w:val="22"/>
          <w:szCs w:val="22"/>
        </w:rPr>
        <w:t>.</w:t>
      </w:r>
      <w:r w:rsidRPr="002153D4">
        <w:rPr>
          <w:rFonts w:ascii="Calibri" w:eastAsia="Calibri" w:hAnsi="Calibri" w:cs="Calibri"/>
          <w:b/>
          <w:sz w:val="22"/>
          <w:szCs w:val="22"/>
        </w:rPr>
        <w:t xml:space="preserve"> </w:t>
      </w:r>
      <w:r w:rsidRPr="002153D4">
        <w:rPr>
          <w:rFonts w:ascii="Calibri" w:eastAsia="Calibri" w:hAnsi="Calibri" w:cs="Calibri"/>
          <w:sz w:val="22"/>
          <w:szCs w:val="22"/>
        </w:rPr>
        <w:t xml:space="preserve">Jei papildomas garantinis terminas suteikiamas </w:t>
      </w:r>
      <w:r w:rsidRPr="002153D4">
        <w:rPr>
          <w:rFonts w:ascii="Calibri" w:eastAsia="Calibri" w:hAnsi="Calibri" w:cs="Calibri"/>
          <w:sz w:val="22"/>
          <w:szCs w:val="22"/>
          <w:u w:val="single"/>
        </w:rPr>
        <w:t>ne gamintojo (-ų), o tiekėjo,</w:t>
      </w:r>
      <w:r w:rsidRPr="002153D4">
        <w:rPr>
          <w:rFonts w:ascii="Calibri" w:eastAsia="Calibri" w:hAnsi="Calibri" w:cs="Calibri"/>
          <w:b/>
          <w:sz w:val="22"/>
          <w:szCs w:val="22"/>
          <w:u w:val="single"/>
        </w:rPr>
        <w:t xml:space="preserve"> kartu su pasiūlymu pateikiamas</w:t>
      </w:r>
      <w:r w:rsidRPr="002153D4">
        <w:rPr>
          <w:rFonts w:ascii="Calibri" w:eastAsia="Calibri" w:hAnsi="Calibri" w:cs="Calibri"/>
          <w:sz w:val="22"/>
          <w:szCs w:val="22"/>
        </w:rPr>
        <w:t xml:space="preserve"> tiekėjo patvirtinimas / užtikrinimas, kad Prekės bus tinkamos naudoti visą tiekėjo nurodytą garantinį laikotarpį, t. y. kad per garantinį terminą, kuris prasideda po Prekių perdavimo Vartotojui dienos, išaiškėjus Prekių trūkumams, Prekių trūkumai  bus pašalinti arba Prekės bus pakeistos tinkamos kokybės Prekėmis.</w:t>
      </w:r>
    </w:p>
    <w:tbl>
      <w:tblPr>
        <w:tblW w:w="4964" w:type="pct"/>
        <w:tblLayout w:type="fixed"/>
        <w:tblLook w:val="0000" w:firstRow="0" w:lastRow="0" w:firstColumn="0" w:lastColumn="0" w:noHBand="0" w:noVBand="0"/>
      </w:tblPr>
      <w:tblGrid>
        <w:gridCol w:w="603"/>
        <w:gridCol w:w="4855"/>
        <w:gridCol w:w="5613"/>
        <w:gridCol w:w="4400"/>
      </w:tblGrid>
      <w:tr w:rsidR="002153D4" w:rsidRPr="002153D4" w14:paraId="68E66C07" w14:textId="77777777" w:rsidTr="00C804A6">
        <w:tc>
          <w:tcPr>
            <w:tcW w:w="581" w:type="dxa"/>
            <w:tcBorders>
              <w:top w:val="single" w:sz="4" w:space="0" w:color="000000"/>
              <w:left w:val="single" w:sz="4" w:space="0" w:color="000000"/>
              <w:bottom w:val="single" w:sz="4" w:space="0" w:color="000000"/>
              <w:right w:val="single" w:sz="4" w:space="0" w:color="000000"/>
            </w:tcBorders>
            <w:shd w:val="clear" w:color="auto" w:fill="F2F2F2"/>
          </w:tcPr>
          <w:p w14:paraId="67AFC5FD"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hAnsi="Calibri" w:cs="Calibri"/>
                <w:b/>
                <w:sz w:val="22"/>
                <w:szCs w:val="22"/>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Pr>
          <w:p w14:paraId="5D4B726B"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hAnsi="Calibri" w:cs="Calibri"/>
                <w:b/>
                <w:sz w:val="22"/>
                <w:szCs w:val="22"/>
              </w:rPr>
              <w:t>Reikalavimo pavadinimas</w:t>
            </w:r>
          </w:p>
        </w:tc>
        <w:tc>
          <w:tcPr>
            <w:tcW w:w="5409" w:type="dxa"/>
            <w:tcBorders>
              <w:top w:val="single" w:sz="4" w:space="0" w:color="000000"/>
              <w:left w:val="single" w:sz="4" w:space="0" w:color="000000"/>
              <w:bottom w:val="single" w:sz="4" w:space="0" w:color="000000"/>
              <w:right w:val="single" w:sz="4" w:space="0" w:color="000000"/>
            </w:tcBorders>
            <w:shd w:val="clear" w:color="auto" w:fill="F2F2F2"/>
          </w:tcPr>
          <w:p w14:paraId="32716836"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eastAsia="Calibri" w:hAnsi="Calibri" w:cs="Calibri"/>
                <w:b/>
                <w:sz w:val="22"/>
                <w:szCs w:val="22"/>
              </w:rPr>
              <w:t>Tiekėjo siūloma reikšmė</w:t>
            </w:r>
          </w:p>
          <w:p w14:paraId="43B7A454" w14:textId="77777777" w:rsidR="002153D4" w:rsidRPr="002153D4" w:rsidRDefault="002153D4" w:rsidP="00C804A6">
            <w:pPr>
              <w:overflowPunct w:val="0"/>
              <w:autoSpaceDE w:val="0"/>
              <w:jc w:val="center"/>
              <w:rPr>
                <w:rFonts w:ascii="Calibri" w:hAnsi="Calibri" w:cs="Calibri"/>
                <w:b/>
                <w:color w:val="0070C0"/>
                <w:sz w:val="22"/>
                <w:szCs w:val="22"/>
              </w:rPr>
            </w:pPr>
            <w:r w:rsidRPr="002153D4">
              <w:rPr>
                <w:rFonts w:ascii="Calibri" w:hAnsi="Calibri" w:cs="Calibri"/>
                <w:b/>
                <w:color w:val="0070C0"/>
                <w:sz w:val="22"/>
                <w:szCs w:val="22"/>
                <w:u w:val="single"/>
              </w:rPr>
              <w:t>(PILDO TIEKĖJAS)</w:t>
            </w:r>
          </w:p>
          <w:p w14:paraId="7727F3A5" w14:textId="77777777" w:rsidR="002153D4" w:rsidRPr="002153D4" w:rsidRDefault="002153D4" w:rsidP="00C804A6">
            <w:pPr>
              <w:overflowPunct w:val="0"/>
              <w:autoSpaceDE w:val="0"/>
              <w:jc w:val="center"/>
              <w:rPr>
                <w:rFonts w:ascii="Calibri" w:eastAsia="Calibri" w:hAnsi="Calibri" w:cs="Calibri"/>
                <w:b/>
                <w:sz w:val="22"/>
                <w:szCs w:val="22"/>
              </w:rPr>
            </w:pPr>
          </w:p>
        </w:tc>
        <w:tc>
          <w:tcPr>
            <w:tcW w:w="4240" w:type="dxa"/>
            <w:tcBorders>
              <w:top w:val="single" w:sz="4" w:space="0" w:color="000000"/>
              <w:left w:val="single" w:sz="4" w:space="0" w:color="000000"/>
              <w:bottom w:val="single" w:sz="4" w:space="0" w:color="000000"/>
              <w:right w:val="single" w:sz="4" w:space="0" w:color="000000"/>
            </w:tcBorders>
            <w:shd w:val="clear" w:color="auto" w:fill="F2F2F2"/>
          </w:tcPr>
          <w:p w14:paraId="52BAE592" w14:textId="77777777" w:rsidR="002153D4" w:rsidRPr="002153D4" w:rsidRDefault="002153D4" w:rsidP="00C804A6">
            <w:pPr>
              <w:overflowPunct w:val="0"/>
              <w:autoSpaceDE w:val="0"/>
              <w:jc w:val="center"/>
              <w:rPr>
                <w:rFonts w:ascii="Calibri" w:eastAsia="Calibri" w:hAnsi="Calibri" w:cs="Calibri"/>
                <w:b/>
                <w:sz w:val="22"/>
                <w:szCs w:val="22"/>
              </w:rPr>
            </w:pPr>
            <w:r w:rsidRPr="002153D4">
              <w:rPr>
                <w:rFonts w:ascii="Calibri" w:eastAsia="Calibri" w:hAnsi="Calibri" w:cs="Calibri"/>
                <w:b/>
                <w:color w:val="000000"/>
                <w:sz w:val="22"/>
                <w:szCs w:val="22"/>
              </w:rPr>
              <w:t>Teikiamo (-ų) dokumento (-ų) failo (-ų) pavadinimas (-ai)</w:t>
            </w:r>
            <w:r w:rsidRPr="002153D4">
              <w:rPr>
                <w:rFonts w:ascii="Calibri" w:eastAsia="Calibri" w:hAnsi="Calibri" w:cs="Calibri"/>
                <w:b/>
                <w:sz w:val="22"/>
                <w:szCs w:val="22"/>
              </w:rPr>
              <w:t>, kuriame (kuriuose) yra reikalavimą  patvirtinanti informacija</w:t>
            </w:r>
          </w:p>
          <w:p w14:paraId="6705E9C7"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hAnsi="Calibri" w:cs="Calibri"/>
                <w:b/>
                <w:color w:val="0070C0"/>
                <w:sz w:val="22"/>
                <w:szCs w:val="22"/>
                <w:u w:val="single"/>
              </w:rPr>
              <w:t>(PILDO TIEKĖJAS)</w:t>
            </w:r>
          </w:p>
        </w:tc>
      </w:tr>
      <w:tr w:rsidR="002153D4" w:rsidRPr="002153D4" w14:paraId="6CADDCE4" w14:textId="77777777" w:rsidTr="00C804A6">
        <w:tc>
          <w:tcPr>
            <w:tcW w:w="581" w:type="dxa"/>
            <w:tcBorders>
              <w:top w:val="single" w:sz="4" w:space="0" w:color="000000"/>
              <w:left w:val="single" w:sz="4" w:space="0" w:color="000000"/>
              <w:bottom w:val="single" w:sz="4" w:space="0" w:color="000000"/>
              <w:right w:val="single" w:sz="4" w:space="0" w:color="000000"/>
            </w:tcBorders>
            <w:shd w:val="clear" w:color="auto" w:fill="F2F2F2"/>
          </w:tcPr>
          <w:p w14:paraId="6ACB4898" w14:textId="77777777" w:rsidR="002153D4" w:rsidRPr="002153D4" w:rsidRDefault="002153D4" w:rsidP="00C804A6">
            <w:pPr>
              <w:overflowPunct w:val="0"/>
              <w:autoSpaceDE w:val="0"/>
              <w:jc w:val="center"/>
              <w:rPr>
                <w:rFonts w:ascii="Calibri" w:hAnsi="Calibri" w:cs="Calibri"/>
                <w:b/>
                <w:i/>
                <w:sz w:val="22"/>
                <w:szCs w:val="22"/>
              </w:rPr>
            </w:pPr>
            <w:r w:rsidRPr="002153D4">
              <w:rPr>
                <w:rFonts w:ascii="Calibri" w:hAnsi="Calibri" w:cs="Calibri"/>
                <w:b/>
                <w:i/>
                <w:sz w:val="22"/>
                <w:szCs w:val="22"/>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Pr>
          <w:p w14:paraId="13ACD952" w14:textId="77777777" w:rsidR="002153D4" w:rsidRPr="002153D4" w:rsidRDefault="002153D4" w:rsidP="00C804A6">
            <w:pPr>
              <w:overflowPunct w:val="0"/>
              <w:autoSpaceDE w:val="0"/>
              <w:jc w:val="center"/>
              <w:rPr>
                <w:rFonts w:ascii="Calibri" w:hAnsi="Calibri" w:cs="Calibri"/>
                <w:b/>
                <w:i/>
                <w:sz w:val="22"/>
                <w:szCs w:val="22"/>
              </w:rPr>
            </w:pPr>
            <w:r w:rsidRPr="002153D4">
              <w:rPr>
                <w:rFonts w:ascii="Calibri" w:hAnsi="Calibri" w:cs="Calibri"/>
                <w:b/>
                <w:i/>
                <w:sz w:val="22"/>
                <w:szCs w:val="22"/>
              </w:rPr>
              <w:t>2</w:t>
            </w:r>
          </w:p>
        </w:tc>
        <w:tc>
          <w:tcPr>
            <w:tcW w:w="5409" w:type="dxa"/>
            <w:tcBorders>
              <w:top w:val="single" w:sz="4" w:space="0" w:color="000000"/>
              <w:left w:val="single" w:sz="4" w:space="0" w:color="000000"/>
              <w:bottom w:val="single" w:sz="4" w:space="0" w:color="000000"/>
              <w:right w:val="single" w:sz="4" w:space="0" w:color="000000"/>
            </w:tcBorders>
            <w:shd w:val="clear" w:color="auto" w:fill="F2F2F2"/>
          </w:tcPr>
          <w:p w14:paraId="6919DA0E" w14:textId="77777777" w:rsidR="002153D4" w:rsidRPr="002153D4" w:rsidRDefault="002153D4" w:rsidP="00C804A6">
            <w:pPr>
              <w:overflowPunct w:val="0"/>
              <w:autoSpaceDE w:val="0"/>
              <w:jc w:val="center"/>
              <w:rPr>
                <w:rFonts w:ascii="Calibri" w:eastAsia="Calibri" w:hAnsi="Calibri" w:cs="Calibri"/>
                <w:b/>
                <w:i/>
                <w:sz w:val="22"/>
                <w:szCs w:val="22"/>
              </w:rPr>
            </w:pPr>
            <w:r w:rsidRPr="002153D4">
              <w:rPr>
                <w:rFonts w:ascii="Calibri" w:eastAsia="Calibri" w:hAnsi="Calibri" w:cs="Calibri"/>
                <w:b/>
                <w:i/>
                <w:sz w:val="22"/>
                <w:szCs w:val="22"/>
              </w:rPr>
              <w:t>3</w:t>
            </w:r>
          </w:p>
        </w:tc>
        <w:tc>
          <w:tcPr>
            <w:tcW w:w="4240" w:type="dxa"/>
            <w:tcBorders>
              <w:top w:val="single" w:sz="4" w:space="0" w:color="000000"/>
              <w:left w:val="single" w:sz="4" w:space="0" w:color="000000"/>
              <w:bottom w:val="single" w:sz="4" w:space="0" w:color="000000"/>
              <w:right w:val="single" w:sz="4" w:space="0" w:color="000000"/>
            </w:tcBorders>
            <w:shd w:val="clear" w:color="auto" w:fill="F2F2F2"/>
          </w:tcPr>
          <w:p w14:paraId="1FCF3EED" w14:textId="77777777" w:rsidR="002153D4" w:rsidRPr="002153D4" w:rsidRDefault="002153D4" w:rsidP="00C804A6">
            <w:pPr>
              <w:overflowPunct w:val="0"/>
              <w:autoSpaceDE w:val="0"/>
              <w:jc w:val="center"/>
              <w:rPr>
                <w:rFonts w:ascii="Calibri" w:eastAsia="Calibri" w:hAnsi="Calibri" w:cs="Calibri"/>
                <w:b/>
                <w:i/>
                <w:color w:val="000000"/>
                <w:sz w:val="22"/>
                <w:szCs w:val="22"/>
              </w:rPr>
            </w:pPr>
            <w:r w:rsidRPr="002153D4">
              <w:rPr>
                <w:rFonts w:ascii="Calibri" w:eastAsia="Calibri" w:hAnsi="Calibri" w:cs="Calibri"/>
                <w:b/>
                <w:i/>
                <w:color w:val="000000"/>
                <w:sz w:val="22"/>
                <w:szCs w:val="22"/>
              </w:rPr>
              <w:t>4</w:t>
            </w:r>
          </w:p>
        </w:tc>
      </w:tr>
      <w:tr w:rsidR="002153D4" w:rsidRPr="002153D4" w14:paraId="0C12BC2B" w14:textId="77777777" w:rsidTr="00C804A6">
        <w:trPr>
          <w:trHeight w:val="1719"/>
        </w:trPr>
        <w:tc>
          <w:tcPr>
            <w:tcW w:w="581" w:type="dxa"/>
            <w:tcBorders>
              <w:top w:val="single" w:sz="4" w:space="0" w:color="auto"/>
              <w:left w:val="single" w:sz="4" w:space="0" w:color="000000"/>
              <w:bottom w:val="single" w:sz="4" w:space="0" w:color="auto"/>
              <w:right w:val="single" w:sz="4" w:space="0" w:color="000000"/>
            </w:tcBorders>
          </w:tcPr>
          <w:p w14:paraId="65000C04" w14:textId="77777777" w:rsidR="002153D4" w:rsidRPr="002153D4" w:rsidRDefault="002153D4" w:rsidP="00C804A6">
            <w:pPr>
              <w:overflowPunct w:val="0"/>
              <w:autoSpaceDE w:val="0"/>
              <w:rPr>
                <w:rFonts w:ascii="Calibri" w:hAnsi="Calibri" w:cs="Calibri"/>
                <w:sz w:val="22"/>
                <w:szCs w:val="22"/>
              </w:rPr>
            </w:pPr>
            <w:r w:rsidRPr="002153D4">
              <w:rPr>
                <w:rFonts w:ascii="Calibri" w:hAnsi="Calibri" w:cs="Calibri"/>
                <w:sz w:val="22"/>
                <w:szCs w:val="22"/>
              </w:rPr>
              <w:lastRenderedPageBreak/>
              <w:t xml:space="preserve">1. </w:t>
            </w:r>
          </w:p>
        </w:tc>
        <w:tc>
          <w:tcPr>
            <w:tcW w:w="4678" w:type="dxa"/>
            <w:tcBorders>
              <w:top w:val="single" w:sz="4" w:space="0" w:color="000000"/>
              <w:left w:val="single" w:sz="4" w:space="0" w:color="000000"/>
              <w:bottom w:val="single" w:sz="4" w:space="0" w:color="000000"/>
              <w:right w:val="single" w:sz="4" w:space="0" w:color="000000"/>
            </w:tcBorders>
          </w:tcPr>
          <w:p w14:paraId="4DD9D297" w14:textId="77777777" w:rsidR="002153D4" w:rsidRPr="002153D4" w:rsidRDefault="002153D4" w:rsidP="00C804A6">
            <w:pPr>
              <w:overflowPunct w:val="0"/>
              <w:autoSpaceDE w:val="0"/>
              <w:jc w:val="both"/>
              <w:rPr>
                <w:rFonts w:ascii="Calibri" w:eastAsia="Calibri" w:hAnsi="Calibri" w:cs="Calibri"/>
                <w:sz w:val="22"/>
                <w:szCs w:val="22"/>
              </w:rPr>
            </w:pPr>
            <w:r w:rsidRPr="002153D4">
              <w:rPr>
                <w:rFonts w:ascii="Calibri" w:eastAsia="Calibri" w:hAnsi="Calibri" w:cs="Calibri"/>
                <w:sz w:val="22"/>
                <w:szCs w:val="22"/>
              </w:rPr>
              <w:t xml:space="preserve">Visoms Prekėms </w:t>
            </w:r>
            <w:r w:rsidRPr="002153D4">
              <w:rPr>
                <w:rFonts w:ascii="Calibri" w:hAnsi="Calibri" w:cs="Calibri"/>
                <w:sz w:val="22"/>
                <w:szCs w:val="22"/>
              </w:rPr>
              <w:t xml:space="preserve">gamintojo ar tiekėjo suteikiamas </w:t>
            </w:r>
            <w:r w:rsidRPr="002153D4">
              <w:rPr>
                <w:rFonts w:ascii="Calibri" w:eastAsia="Calibri" w:hAnsi="Calibri" w:cs="Calibri"/>
                <w:b/>
                <w:bCs/>
                <w:sz w:val="22"/>
                <w:szCs w:val="22"/>
                <w:u w:val="single"/>
              </w:rPr>
              <w:t xml:space="preserve">papildomas </w:t>
            </w:r>
            <w:r w:rsidRPr="002153D4">
              <w:rPr>
                <w:rFonts w:ascii="Calibri" w:eastAsia="Calibri" w:hAnsi="Calibri" w:cs="Calibri"/>
                <w:sz w:val="22"/>
                <w:szCs w:val="22"/>
                <w:u w:val="single"/>
              </w:rPr>
              <w:t>(viršijantis privalomą 2 metų garantijos terminą)</w:t>
            </w:r>
            <w:r w:rsidRPr="002153D4">
              <w:rPr>
                <w:rFonts w:ascii="Calibri" w:eastAsia="Calibri" w:hAnsi="Calibri" w:cs="Calibri"/>
                <w:b/>
                <w:bCs/>
                <w:sz w:val="22"/>
                <w:szCs w:val="22"/>
              </w:rPr>
              <w:t xml:space="preserve"> </w:t>
            </w:r>
            <w:r w:rsidRPr="002153D4">
              <w:rPr>
                <w:rFonts w:ascii="Calibri" w:eastAsia="Calibri" w:hAnsi="Calibri" w:cs="Calibri"/>
                <w:sz w:val="22"/>
                <w:szCs w:val="22"/>
              </w:rPr>
              <w:t xml:space="preserve">garantinis terminas </w:t>
            </w:r>
            <w:r w:rsidRPr="002153D4">
              <w:rPr>
                <w:rFonts w:ascii="Calibri" w:eastAsia="Calibri" w:hAnsi="Calibri" w:cs="Calibri"/>
                <w:i/>
                <w:iCs/>
                <w:sz w:val="22"/>
                <w:szCs w:val="22"/>
              </w:rPr>
              <w:t>(jei siūlomas)</w:t>
            </w:r>
          </w:p>
        </w:tc>
        <w:tc>
          <w:tcPr>
            <w:tcW w:w="5409" w:type="dxa"/>
            <w:tcBorders>
              <w:top w:val="single" w:sz="4" w:space="0" w:color="000000"/>
              <w:left w:val="single" w:sz="4" w:space="0" w:color="000000"/>
              <w:bottom w:val="single" w:sz="4" w:space="0" w:color="000000"/>
              <w:right w:val="single" w:sz="4" w:space="0" w:color="000000"/>
            </w:tcBorders>
          </w:tcPr>
          <w:p w14:paraId="3870BC3A" w14:textId="77777777" w:rsidR="002153D4" w:rsidRPr="002153D4" w:rsidRDefault="002153D4" w:rsidP="00C804A6">
            <w:pPr>
              <w:overflowPunct w:val="0"/>
              <w:autoSpaceDE w:val="0"/>
              <w:jc w:val="both"/>
              <w:rPr>
                <w:rFonts w:ascii="Calibri" w:hAnsi="Calibri" w:cs="Calibri"/>
                <w:sz w:val="22"/>
                <w:szCs w:val="22"/>
              </w:rPr>
            </w:pPr>
            <w:r w:rsidRPr="002153D4">
              <w:rPr>
                <w:rFonts w:ascii="Calibri" w:hAnsi="Calibri" w:cs="Calibri"/>
                <w:sz w:val="22"/>
                <w:szCs w:val="22"/>
              </w:rPr>
              <w:t xml:space="preserve">Suteikiamas </w:t>
            </w:r>
            <w:r w:rsidRPr="002153D4">
              <w:rPr>
                <w:rFonts w:ascii="Calibri" w:hAnsi="Calibri" w:cs="Calibri"/>
                <w:b/>
                <w:bCs/>
                <w:sz w:val="22"/>
                <w:szCs w:val="22"/>
              </w:rPr>
              <w:t>papildomas</w:t>
            </w:r>
            <w:r w:rsidRPr="002153D4">
              <w:rPr>
                <w:rFonts w:ascii="Calibri" w:hAnsi="Calibri" w:cs="Calibri"/>
                <w:sz w:val="22"/>
                <w:szCs w:val="22"/>
              </w:rPr>
              <w:t xml:space="preserve"> (viršijantis privalomą 2 metų garantijos terminą)  garantinis terminas </w:t>
            </w:r>
            <w:r w:rsidRPr="002153D4">
              <w:rPr>
                <w:rFonts w:ascii="Calibri" w:hAnsi="Calibri" w:cs="Calibri"/>
                <w:i/>
                <w:color w:val="0070C0"/>
                <w:sz w:val="22"/>
                <w:szCs w:val="22"/>
              </w:rPr>
              <w:t xml:space="preserve">(įrašyti konkretų </w:t>
            </w:r>
            <w:r w:rsidRPr="002153D4">
              <w:rPr>
                <w:rFonts w:ascii="Calibri" w:hAnsi="Calibri" w:cs="Calibri"/>
                <w:b/>
                <w:bCs/>
                <w:i/>
                <w:color w:val="0070C0"/>
                <w:sz w:val="22"/>
                <w:szCs w:val="22"/>
                <w:u w:val="single"/>
              </w:rPr>
              <w:t>tik papildomos</w:t>
            </w:r>
            <w:r w:rsidRPr="002153D4">
              <w:rPr>
                <w:rFonts w:ascii="Calibri" w:hAnsi="Calibri" w:cs="Calibri"/>
                <w:i/>
                <w:color w:val="0070C0"/>
                <w:sz w:val="22"/>
                <w:szCs w:val="22"/>
              </w:rPr>
              <w:t xml:space="preserve"> garantijos terminą, tuo atveju jei jis siūlomas):</w:t>
            </w:r>
            <w:r w:rsidRPr="002153D4">
              <w:rPr>
                <w:rFonts w:ascii="Calibri" w:hAnsi="Calibri" w:cs="Calibri"/>
                <w:color w:val="0070C0"/>
                <w:sz w:val="22"/>
                <w:szCs w:val="22"/>
              </w:rPr>
              <w:t xml:space="preserve"> </w:t>
            </w:r>
            <w:r w:rsidRPr="002153D4">
              <w:rPr>
                <w:rFonts w:ascii="Calibri" w:hAnsi="Calibri" w:cs="Calibri"/>
                <w:sz w:val="22"/>
                <w:szCs w:val="22"/>
              </w:rPr>
              <w:t>..... metai</w:t>
            </w:r>
          </w:p>
        </w:tc>
        <w:tc>
          <w:tcPr>
            <w:tcW w:w="4240" w:type="dxa"/>
            <w:tcBorders>
              <w:top w:val="single" w:sz="4" w:space="0" w:color="000000"/>
              <w:left w:val="single" w:sz="4" w:space="0" w:color="000000"/>
              <w:bottom w:val="single" w:sz="4" w:space="0" w:color="000000"/>
              <w:right w:val="single" w:sz="4" w:space="0" w:color="000000"/>
            </w:tcBorders>
          </w:tcPr>
          <w:p w14:paraId="57F1E0F3" w14:textId="77777777" w:rsidR="002153D4" w:rsidRPr="002153D4" w:rsidRDefault="002153D4" w:rsidP="00C804A6">
            <w:pPr>
              <w:overflowPunct w:val="0"/>
              <w:autoSpaceDE w:val="0"/>
              <w:jc w:val="center"/>
              <w:rPr>
                <w:rFonts w:ascii="Calibri" w:eastAsia="Calibri" w:hAnsi="Calibri" w:cs="Calibri"/>
                <w:i/>
                <w:sz w:val="22"/>
                <w:szCs w:val="22"/>
              </w:rPr>
            </w:pPr>
            <w:r w:rsidRPr="002153D4">
              <w:rPr>
                <w:rFonts w:ascii="Calibri" w:eastAsia="Calibri" w:hAnsi="Calibri" w:cs="Calibri"/>
                <w:i/>
                <w:sz w:val="22"/>
                <w:szCs w:val="22"/>
              </w:rPr>
              <w:t>.............................</w:t>
            </w:r>
          </w:p>
          <w:p w14:paraId="754FA8FC" w14:textId="77777777" w:rsidR="002153D4" w:rsidRPr="002153D4" w:rsidRDefault="002153D4" w:rsidP="00C804A6">
            <w:pPr>
              <w:overflowPunct w:val="0"/>
              <w:autoSpaceDE w:val="0"/>
              <w:jc w:val="center"/>
              <w:rPr>
                <w:rFonts w:ascii="Calibri" w:hAnsi="Calibri" w:cs="Calibri"/>
                <w:sz w:val="22"/>
                <w:szCs w:val="22"/>
              </w:rPr>
            </w:pPr>
            <w:r w:rsidRPr="002153D4">
              <w:rPr>
                <w:rFonts w:ascii="Calibri" w:eastAsia="Calibri" w:hAnsi="Calibri" w:cs="Calibri"/>
                <w:i/>
                <w:color w:val="0070C0"/>
                <w:sz w:val="22"/>
                <w:szCs w:val="22"/>
              </w:rPr>
              <w:t>(įrašyti)</w:t>
            </w:r>
          </w:p>
        </w:tc>
      </w:tr>
    </w:tbl>
    <w:p w14:paraId="45C97166" w14:textId="77777777" w:rsidR="002153D4" w:rsidRPr="002153D4" w:rsidRDefault="002153D4" w:rsidP="002153D4">
      <w:pPr>
        <w:spacing w:before="240"/>
        <w:jc w:val="both"/>
        <w:rPr>
          <w:rFonts w:ascii="Calibri" w:hAnsi="Calibri" w:cs="Calibri"/>
          <w:sz w:val="22"/>
          <w:szCs w:val="22"/>
        </w:rPr>
      </w:pPr>
      <w:r w:rsidRPr="002153D4">
        <w:rPr>
          <w:rFonts w:ascii="Calibri" w:hAnsi="Calibri" w:cs="Calibri"/>
          <w:sz w:val="22"/>
          <w:szCs w:val="22"/>
        </w:rPr>
        <w:t xml:space="preserve">PRIDEDAMA: </w:t>
      </w:r>
    </w:p>
    <w:p w14:paraId="5C101D3C" w14:textId="4956AE76" w:rsidR="002153D4" w:rsidRPr="00051819" w:rsidRDefault="002153D4" w:rsidP="002153D4">
      <w:pPr>
        <w:pStyle w:val="Sraopastraipa"/>
        <w:numPr>
          <w:ilvl w:val="0"/>
          <w:numId w:val="36"/>
        </w:numPr>
        <w:jc w:val="both"/>
        <w:rPr>
          <w:rFonts w:asciiTheme="minorHAnsi" w:hAnsiTheme="minorHAnsi" w:cstheme="minorHAnsi"/>
        </w:rPr>
      </w:pPr>
      <w:r w:rsidRPr="00051819">
        <w:rPr>
          <w:rFonts w:asciiTheme="minorHAnsi" w:hAnsiTheme="minorHAnsi" w:cstheme="minorHAnsi"/>
        </w:rPr>
        <w:t xml:space="preserve">Gaminamų baldų brėžiniai </w:t>
      </w:r>
      <w:r w:rsidR="00051819" w:rsidRPr="00051819">
        <w:rPr>
          <w:rFonts w:asciiTheme="minorHAnsi" w:hAnsiTheme="minorHAnsi" w:cstheme="minorHAnsi"/>
        </w:rPr>
        <w:t>– 9</w:t>
      </w:r>
      <w:r w:rsidRPr="00051819">
        <w:rPr>
          <w:rFonts w:asciiTheme="minorHAnsi" w:hAnsiTheme="minorHAnsi" w:cstheme="minorHAnsi"/>
        </w:rPr>
        <w:t xml:space="preserve"> l.  </w:t>
      </w:r>
    </w:p>
    <w:p w14:paraId="713E7610" w14:textId="091D429A" w:rsidR="002153D4" w:rsidRPr="00051819" w:rsidRDefault="002153D4" w:rsidP="002153D4">
      <w:pPr>
        <w:pStyle w:val="Sraopastraipa"/>
        <w:numPr>
          <w:ilvl w:val="0"/>
          <w:numId w:val="36"/>
        </w:numPr>
        <w:jc w:val="both"/>
        <w:rPr>
          <w:rFonts w:asciiTheme="minorHAnsi" w:hAnsiTheme="minorHAnsi" w:cstheme="minorHAnsi"/>
          <w:bCs/>
          <w:lang w:eastAsia="lt-LT"/>
        </w:rPr>
      </w:pPr>
      <w:r w:rsidRPr="00051819">
        <w:rPr>
          <w:rFonts w:asciiTheme="minorHAnsi" w:hAnsiTheme="minorHAnsi" w:cstheme="minorHAnsi"/>
        </w:rPr>
        <w:t xml:space="preserve">Gaminamų baldų aprašas </w:t>
      </w:r>
      <w:r w:rsidR="00051819" w:rsidRPr="00051819">
        <w:rPr>
          <w:rFonts w:asciiTheme="minorHAnsi" w:hAnsiTheme="minorHAnsi" w:cstheme="minorHAnsi"/>
        </w:rPr>
        <w:t>– 12</w:t>
      </w:r>
      <w:r w:rsidRPr="00051819">
        <w:rPr>
          <w:rFonts w:asciiTheme="minorHAnsi" w:hAnsiTheme="minorHAnsi" w:cstheme="minorHAnsi"/>
        </w:rPr>
        <w:t xml:space="preserve"> l</w:t>
      </w:r>
      <w:r w:rsidRPr="00051819">
        <w:rPr>
          <w:rFonts w:asciiTheme="minorHAnsi" w:hAnsiTheme="minorHAnsi" w:cstheme="minorHAnsi"/>
          <w:bCs/>
          <w:lang w:eastAsia="lt-LT"/>
        </w:rPr>
        <w:t xml:space="preserve">. </w:t>
      </w:r>
    </w:p>
    <w:p w14:paraId="044439E7" w14:textId="77777777" w:rsidR="002153D4" w:rsidRPr="002153D4" w:rsidRDefault="002153D4" w:rsidP="002153D4">
      <w:pPr>
        <w:jc w:val="both"/>
        <w:rPr>
          <w:rFonts w:ascii="Calibri" w:hAnsi="Calibri" w:cs="Calibri"/>
          <w:b/>
          <w:sz w:val="22"/>
          <w:szCs w:val="22"/>
          <w:lang w:eastAsia="lt-LT"/>
        </w:rPr>
      </w:pPr>
      <w:bookmarkStart w:id="11" w:name="_Hlk219124502"/>
      <w:r w:rsidRPr="002153D4">
        <w:rPr>
          <w:rFonts w:ascii="Calibri" w:hAnsi="Calibri" w:cs="Calibri"/>
          <w:b/>
          <w:sz w:val="22"/>
          <w:szCs w:val="22"/>
          <w:lang w:eastAsia="lt-LT"/>
        </w:rPr>
        <w:t xml:space="preserve">Pateikdamas šią užpildytą techninę specifikaciją Tiekėjas patvirtina (deklaruoja), kad siūlomos Prekės atitinka joje nustatytus reikalavimus. </w:t>
      </w:r>
      <w:r w:rsidRPr="002153D4">
        <w:rPr>
          <w:rFonts w:ascii="Calibri" w:hAnsi="Calibri" w:cs="Calibri"/>
          <w:b/>
          <w:bCs/>
          <w:sz w:val="22"/>
          <w:szCs w:val="22"/>
        </w:rPr>
        <w:t>Tiekėjas patvirtina</w:t>
      </w:r>
      <w:r w:rsidRPr="002153D4">
        <w:rPr>
          <w:rFonts w:ascii="Calibri" w:hAnsi="Calibri" w:cs="Calibri"/>
          <w:b/>
          <w:sz w:val="22"/>
          <w:szCs w:val="22"/>
          <w:lang w:eastAsia="lt-LT"/>
        </w:rPr>
        <w:t>, kad siūlomos Prekės bus pagamintos, pristatytos ir sumontuotos pagal techninės specifikacijos (įvertinant galutiniuose brėžiniuose nurodytus matmenų ar kt. patikslinimus) ir pasiūlymo reikalavimus, bei deklaruoja, kad techninėje specifikacijoje nurodyta informacija yra teisinga.</w:t>
      </w:r>
    </w:p>
    <w:p w14:paraId="486E1095" w14:textId="77777777" w:rsidR="002153D4" w:rsidRPr="002153D4" w:rsidRDefault="002153D4" w:rsidP="002153D4">
      <w:pPr>
        <w:jc w:val="both"/>
        <w:rPr>
          <w:rFonts w:ascii="Calibri" w:hAnsi="Calibri" w:cs="Calibri"/>
          <w:b/>
          <w:sz w:val="22"/>
          <w:szCs w:val="22"/>
          <w:lang w:eastAsia="lt-LT"/>
        </w:rPr>
      </w:pPr>
    </w:p>
    <w:p w14:paraId="417F10C6" w14:textId="77777777" w:rsidR="002153D4" w:rsidRPr="002153D4" w:rsidRDefault="002153D4" w:rsidP="002153D4">
      <w:pPr>
        <w:jc w:val="both"/>
        <w:rPr>
          <w:rFonts w:ascii="Calibri" w:hAnsi="Calibri" w:cs="Calibri"/>
          <w:b/>
          <w:sz w:val="22"/>
          <w:szCs w:val="22"/>
          <w:lang w:eastAsia="lt-LT"/>
        </w:rPr>
      </w:pPr>
    </w:p>
    <w:p w14:paraId="42B3644E" w14:textId="77777777" w:rsidR="002153D4" w:rsidRPr="002153D4" w:rsidRDefault="002153D4" w:rsidP="002153D4">
      <w:pPr>
        <w:jc w:val="both"/>
        <w:rPr>
          <w:rFonts w:ascii="Calibri" w:hAnsi="Calibri" w:cs="Calibri"/>
          <w:sz w:val="22"/>
          <w:szCs w:val="22"/>
          <w:lang w:eastAsia="lt-LT"/>
        </w:rPr>
      </w:pPr>
      <w:r w:rsidRPr="002153D4">
        <w:rPr>
          <w:rFonts w:ascii="Calibri" w:hAnsi="Calibri" w:cs="Calibri"/>
          <w:sz w:val="22"/>
          <w:szCs w:val="22"/>
          <w:lang w:eastAsia="lt-LT"/>
        </w:rPr>
        <w:t>_________________________________________________                      ___________________                                _________________________</w:t>
      </w:r>
    </w:p>
    <w:p w14:paraId="771BDF25" w14:textId="77777777" w:rsidR="002153D4" w:rsidRPr="002153D4" w:rsidRDefault="002153D4" w:rsidP="002153D4">
      <w:pPr>
        <w:jc w:val="both"/>
        <w:rPr>
          <w:rFonts w:ascii="Calibri" w:hAnsi="Calibri" w:cs="Calibri"/>
          <w:sz w:val="22"/>
          <w:szCs w:val="22"/>
          <w:lang w:eastAsia="lt-LT"/>
        </w:rPr>
      </w:pPr>
      <w:r w:rsidRPr="002153D4">
        <w:rPr>
          <w:rFonts w:ascii="Calibri" w:hAnsi="Calibri" w:cs="Calibri"/>
          <w:sz w:val="22"/>
          <w:szCs w:val="22"/>
          <w:lang w:eastAsia="lt-LT"/>
        </w:rPr>
        <w:t xml:space="preserve"> (Tiekėjo ar jo įgalioto asmens pareigų pavadinimas)**</w:t>
      </w:r>
      <w:r w:rsidRPr="002153D4">
        <w:rPr>
          <w:rFonts w:ascii="Calibri" w:hAnsi="Calibri" w:cs="Calibri"/>
          <w:color w:val="FF0000"/>
          <w:sz w:val="22"/>
          <w:szCs w:val="22"/>
          <w:lang w:eastAsia="lt-LT"/>
        </w:rPr>
        <w:t xml:space="preserve">  </w:t>
      </w:r>
      <w:r w:rsidRPr="002153D4">
        <w:rPr>
          <w:rFonts w:ascii="Calibri" w:hAnsi="Calibri" w:cs="Calibri"/>
          <w:sz w:val="22"/>
          <w:szCs w:val="22"/>
          <w:lang w:eastAsia="lt-LT"/>
        </w:rPr>
        <w:t xml:space="preserve">                                          (Parašas)                                                             (Vardas, pavardė)</w:t>
      </w:r>
    </w:p>
    <w:p w14:paraId="034C9458" w14:textId="77777777" w:rsidR="002153D4" w:rsidRPr="002153D4" w:rsidRDefault="002153D4" w:rsidP="002153D4">
      <w:pPr>
        <w:jc w:val="both"/>
        <w:rPr>
          <w:rFonts w:ascii="Calibri" w:hAnsi="Calibri" w:cs="Calibri"/>
          <w:sz w:val="22"/>
          <w:szCs w:val="22"/>
          <w:lang w:eastAsia="lt-LT"/>
        </w:rPr>
      </w:pPr>
    </w:p>
    <w:p w14:paraId="2BE397DC" w14:textId="77777777" w:rsidR="002153D4" w:rsidRPr="002153D4" w:rsidRDefault="002153D4" w:rsidP="002153D4">
      <w:pPr>
        <w:jc w:val="both"/>
        <w:rPr>
          <w:rFonts w:ascii="Calibri" w:hAnsi="Calibri" w:cs="Calibri"/>
          <w:sz w:val="22"/>
          <w:szCs w:val="22"/>
          <w:lang w:eastAsia="lt-LT"/>
        </w:rPr>
      </w:pPr>
    </w:p>
    <w:p w14:paraId="5545ACFD" w14:textId="77777777" w:rsidR="002153D4" w:rsidRPr="002153D4" w:rsidRDefault="002153D4" w:rsidP="002153D4">
      <w:pPr>
        <w:rPr>
          <w:rFonts w:ascii="Calibri" w:hAnsi="Calibri" w:cs="Calibri"/>
          <w:color w:val="EE0000"/>
          <w:sz w:val="22"/>
          <w:szCs w:val="22"/>
        </w:rPr>
      </w:pPr>
      <w:r w:rsidRPr="002153D4">
        <w:rPr>
          <w:rFonts w:ascii="Calibri" w:hAnsi="Calibri" w:cs="Calibri"/>
          <w:i/>
          <w:iCs/>
          <w:color w:val="EE0000"/>
          <w:sz w:val="22"/>
          <w:szCs w:val="22"/>
          <w:lang w:eastAsia="lt-LT"/>
        </w:rPr>
        <w:t>**</w:t>
      </w:r>
      <w:r w:rsidRPr="002153D4">
        <w:rPr>
          <w:rFonts w:ascii="Calibri" w:hAnsi="Calibri" w:cs="Calibri"/>
          <w:i/>
          <w:iCs/>
          <w:color w:val="EE0000"/>
          <w:sz w:val="22"/>
          <w:szCs w:val="22"/>
        </w:rPr>
        <w:t>Jei dokumentas pasirašytas ne tiekėjo vadovo, kartu pateikiamas įgaliojimas, suteikiantis teisę šį dokumentą pasirašiusiam darbuotojui atstovauti tiekėjui.</w:t>
      </w:r>
      <w:bookmarkEnd w:id="11"/>
    </w:p>
    <w:p w14:paraId="4A2A8F51" w14:textId="2FC37F7B" w:rsidR="001B58F0" w:rsidRPr="00D06CC2" w:rsidRDefault="001B58F0" w:rsidP="002153D4">
      <w:pPr>
        <w:overflowPunct w:val="0"/>
        <w:autoSpaceDE w:val="0"/>
        <w:rPr>
          <w:rFonts w:asciiTheme="minorHAnsi" w:hAnsiTheme="minorHAnsi" w:cstheme="minorHAnsi"/>
          <w:b/>
          <w:sz w:val="22"/>
          <w:szCs w:val="22"/>
        </w:rPr>
      </w:pPr>
    </w:p>
    <w:sectPr w:rsidR="001B58F0" w:rsidRPr="00D06CC2" w:rsidSect="00A67FCC">
      <w:pgSz w:w="16838" w:h="11906" w:orient="landscape"/>
      <w:pgMar w:top="426" w:right="678"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C84"/>
    <w:multiLevelType w:val="multilevel"/>
    <w:tmpl w:val="812ACE0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2147E"/>
    <w:multiLevelType w:val="hybridMultilevel"/>
    <w:tmpl w:val="1CF669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257044"/>
    <w:multiLevelType w:val="multilevel"/>
    <w:tmpl w:val="D81E7D0C"/>
    <w:lvl w:ilvl="0">
      <w:start w:val="12"/>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9A7001"/>
    <w:multiLevelType w:val="multilevel"/>
    <w:tmpl w:val="52DC41B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548FD"/>
    <w:multiLevelType w:val="multilevel"/>
    <w:tmpl w:val="A6F6B8E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F26F4"/>
    <w:multiLevelType w:val="multilevel"/>
    <w:tmpl w:val="251ACF1A"/>
    <w:lvl w:ilvl="0">
      <w:start w:val="8"/>
      <w:numFmt w:val="decimal"/>
      <w:lvlText w:val="%1."/>
      <w:lvlJc w:val="left"/>
      <w:pPr>
        <w:ind w:left="360" w:hanging="360"/>
      </w:pPr>
      <w:rPr>
        <w:rFonts w:hint="default"/>
      </w:rPr>
    </w:lvl>
    <w:lvl w:ilvl="1">
      <w:start w:val="4"/>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EE561E9"/>
    <w:multiLevelType w:val="multilevel"/>
    <w:tmpl w:val="E524182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01646"/>
    <w:multiLevelType w:val="multilevel"/>
    <w:tmpl w:val="D07A4E42"/>
    <w:lvl w:ilvl="0">
      <w:start w:val="6"/>
      <w:numFmt w:val="decimal"/>
      <w:lvlText w:val="%1."/>
      <w:lvlJc w:val="left"/>
      <w:pPr>
        <w:ind w:left="540" w:hanging="540"/>
      </w:pPr>
      <w:rPr>
        <w:rFonts w:hint="default"/>
        <w:i/>
        <w:sz w:val="24"/>
      </w:rPr>
    </w:lvl>
    <w:lvl w:ilvl="1">
      <w:start w:val="1"/>
      <w:numFmt w:val="decimal"/>
      <w:lvlText w:val="%1.%2."/>
      <w:lvlJc w:val="left"/>
      <w:pPr>
        <w:ind w:left="540" w:hanging="540"/>
      </w:pPr>
      <w:rPr>
        <w:rFonts w:hint="default"/>
        <w:b w:val="0"/>
        <w:bCs/>
        <w:i/>
        <w:sz w:val="24"/>
      </w:rPr>
    </w:lvl>
    <w:lvl w:ilvl="2">
      <w:start w:val="2"/>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440" w:hanging="144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800" w:hanging="1800"/>
      </w:pPr>
      <w:rPr>
        <w:rFonts w:hint="default"/>
        <w:i/>
        <w:sz w:val="24"/>
      </w:rPr>
    </w:lvl>
  </w:abstractNum>
  <w:abstractNum w:abstractNumId="8" w15:restartNumberingAfterBreak="0">
    <w:nsid w:val="25237835"/>
    <w:multiLevelType w:val="multilevel"/>
    <w:tmpl w:val="D09ED734"/>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Zero"/>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9EC0A1B"/>
    <w:multiLevelType w:val="multilevel"/>
    <w:tmpl w:val="6F9E7A6A"/>
    <w:lvl w:ilvl="0">
      <w:start w:val="12"/>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928AF"/>
    <w:multiLevelType w:val="multilevel"/>
    <w:tmpl w:val="E4A42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635A7"/>
    <w:multiLevelType w:val="multilevel"/>
    <w:tmpl w:val="21565ADE"/>
    <w:lvl w:ilvl="0">
      <w:start w:val="1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932B8"/>
    <w:multiLevelType w:val="multilevel"/>
    <w:tmpl w:val="18D0332C"/>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712EC"/>
    <w:multiLevelType w:val="multilevel"/>
    <w:tmpl w:val="28B63EA2"/>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FF234F"/>
    <w:multiLevelType w:val="multilevel"/>
    <w:tmpl w:val="7674CF86"/>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623BF6"/>
    <w:multiLevelType w:val="multilevel"/>
    <w:tmpl w:val="FE6E638A"/>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8A7818"/>
    <w:multiLevelType w:val="multilevel"/>
    <w:tmpl w:val="7150949E"/>
    <w:lvl w:ilvl="0">
      <w:start w:val="18"/>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4449E8"/>
    <w:multiLevelType w:val="multilevel"/>
    <w:tmpl w:val="49CA39C8"/>
    <w:lvl w:ilvl="0">
      <w:start w:val="15"/>
      <w:numFmt w:val="decimal"/>
      <w:lvlText w:val="%1."/>
      <w:lvlJc w:val="left"/>
      <w:pPr>
        <w:ind w:left="660" w:hanging="660"/>
      </w:pPr>
      <w:rPr>
        <w:rFonts w:eastAsia="Calibri" w:hint="default"/>
        <w:b/>
        <w:bCs w:val="0"/>
      </w:rPr>
    </w:lvl>
    <w:lvl w:ilvl="1">
      <w:start w:val="1"/>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CF33B0E"/>
    <w:multiLevelType w:val="multilevel"/>
    <w:tmpl w:val="8AFA31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556F48"/>
    <w:multiLevelType w:val="hybridMultilevel"/>
    <w:tmpl w:val="198A1DA4"/>
    <w:lvl w:ilvl="0" w:tplc="B68EF01C">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92603A"/>
    <w:multiLevelType w:val="hybridMultilevel"/>
    <w:tmpl w:val="2DA09DA4"/>
    <w:lvl w:ilvl="0" w:tplc="F7D8E0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B527D5"/>
    <w:multiLevelType w:val="hybridMultilevel"/>
    <w:tmpl w:val="0D06106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2311"/>
    <w:multiLevelType w:val="multilevel"/>
    <w:tmpl w:val="91D40F6A"/>
    <w:lvl w:ilvl="0">
      <w:start w:val="11"/>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4C414B"/>
    <w:multiLevelType w:val="multilevel"/>
    <w:tmpl w:val="7478BA28"/>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1222C4"/>
    <w:multiLevelType w:val="hybridMultilevel"/>
    <w:tmpl w:val="2684FFDC"/>
    <w:lvl w:ilvl="0" w:tplc="BEB6DB1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274844"/>
    <w:multiLevelType w:val="multilevel"/>
    <w:tmpl w:val="134A488E"/>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F10E17"/>
    <w:multiLevelType w:val="multilevel"/>
    <w:tmpl w:val="88BC15C8"/>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6A327E"/>
    <w:multiLevelType w:val="multilevel"/>
    <w:tmpl w:val="6504A4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16509"/>
    <w:multiLevelType w:val="multilevel"/>
    <w:tmpl w:val="C5FAB3C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Zero"/>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9" w15:restartNumberingAfterBreak="0">
    <w:nsid w:val="6E35359D"/>
    <w:multiLevelType w:val="multilevel"/>
    <w:tmpl w:val="C7F22296"/>
    <w:lvl w:ilvl="0">
      <w:start w:val="9"/>
      <w:numFmt w:val="decimal"/>
      <w:lvlText w:val="%1."/>
      <w:lvlJc w:val="left"/>
      <w:pPr>
        <w:ind w:left="360" w:hanging="360"/>
      </w:pPr>
      <w:rPr>
        <w:rFonts w:hint="default"/>
        <w:b/>
        <w:bCs w:val="0"/>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06B17C5"/>
    <w:multiLevelType w:val="hybridMultilevel"/>
    <w:tmpl w:val="90B2837A"/>
    <w:lvl w:ilvl="0" w:tplc="22766FA6">
      <w:start w:val="1"/>
      <w:numFmt w:val="decimal"/>
      <w:lvlText w:val="%1."/>
      <w:lvlJc w:val="left"/>
      <w:pPr>
        <w:ind w:left="720" w:hanging="360"/>
      </w:pPr>
      <w:rPr>
        <w:rFonts w:ascii="Calibri" w:hAnsi="Calibri"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DF7503"/>
    <w:multiLevelType w:val="multilevel"/>
    <w:tmpl w:val="675EDD3C"/>
    <w:lvl w:ilvl="0">
      <w:start w:val="3"/>
      <w:numFmt w:val="decimal"/>
      <w:lvlText w:val="%1."/>
      <w:lvlJc w:val="left"/>
      <w:pPr>
        <w:ind w:left="682" w:hanging="540"/>
      </w:pPr>
      <w:rPr>
        <w:rFonts w:hint="default"/>
      </w:rPr>
    </w:lvl>
    <w:lvl w:ilvl="1">
      <w:start w:val="1"/>
      <w:numFmt w:val="decimal"/>
      <w:lvlText w:val="%1.%2."/>
      <w:lvlJc w:val="left"/>
      <w:pPr>
        <w:ind w:left="682" w:hanging="54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F550DD"/>
    <w:multiLevelType w:val="multilevel"/>
    <w:tmpl w:val="FD72A16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4D01A4"/>
    <w:multiLevelType w:val="multilevel"/>
    <w:tmpl w:val="546E72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4258FB"/>
    <w:multiLevelType w:val="hybridMultilevel"/>
    <w:tmpl w:val="C95ECB60"/>
    <w:lvl w:ilvl="0" w:tplc="5CC215A6">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368B0"/>
    <w:multiLevelType w:val="multilevel"/>
    <w:tmpl w:val="E52C5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F06D6E"/>
    <w:multiLevelType w:val="multilevel"/>
    <w:tmpl w:val="C4883F18"/>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609A0"/>
    <w:multiLevelType w:val="hybridMultilevel"/>
    <w:tmpl w:val="73504A56"/>
    <w:lvl w:ilvl="0" w:tplc="D7F6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5713"/>
    <w:multiLevelType w:val="multilevel"/>
    <w:tmpl w:val="A4E450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C972CA"/>
    <w:multiLevelType w:val="multilevel"/>
    <w:tmpl w:val="4EC2EFD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3785480">
    <w:abstractNumId w:val="33"/>
  </w:num>
  <w:num w:numId="2" w16cid:durableId="198931516">
    <w:abstractNumId w:val="24"/>
  </w:num>
  <w:num w:numId="3" w16cid:durableId="4526927">
    <w:abstractNumId w:val="20"/>
  </w:num>
  <w:num w:numId="4" w16cid:durableId="1102605021">
    <w:abstractNumId w:val="34"/>
  </w:num>
  <w:num w:numId="5" w16cid:durableId="1937321491">
    <w:abstractNumId w:val="10"/>
  </w:num>
  <w:num w:numId="6" w16cid:durableId="731120463">
    <w:abstractNumId w:val="28"/>
  </w:num>
  <w:num w:numId="7" w16cid:durableId="1938751515">
    <w:abstractNumId w:val="0"/>
  </w:num>
  <w:num w:numId="8" w16cid:durableId="1308510097">
    <w:abstractNumId w:val="31"/>
  </w:num>
  <w:num w:numId="9" w16cid:durableId="1832140189">
    <w:abstractNumId w:val="5"/>
  </w:num>
  <w:num w:numId="10" w16cid:durableId="2101951079">
    <w:abstractNumId w:val="8"/>
  </w:num>
  <w:num w:numId="11" w16cid:durableId="246961635">
    <w:abstractNumId w:val="27"/>
  </w:num>
  <w:num w:numId="12" w16cid:durableId="1266187668">
    <w:abstractNumId w:val="18"/>
  </w:num>
  <w:num w:numId="13" w16cid:durableId="859197778">
    <w:abstractNumId w:val="38"/>
  </w:num>
  <w:num w:numId="14" w16cid:durableId="545487818">
    <w:abstractNumId w:val="13"/>
  </w:num>
  <w:num w:numId="15" w16cid:durableId="2037123449">
    <w:abstractNumId w:val="3"/>
  </w:num>
  <w:num w:numId="16" w16cid:durableId="834690205">
    <w:abstractNumId w:val="39"/>
  </w:num>
  <w:num w:numId="17" w16cid:durableId="25100977">
    <w:abstractNumId w:val="6"/>
  </w:num>
  <w:num w:numId="18" w16cid:durableId="202981048">
    <w:abstractNumId w:val="25"/>
  </w:num>
  <w:num w:numId="19" w16cid:durableId="553783121">
    <w:abstractNumId w:val="32"/>
  </w:num>
  <w:num w:numId="20" w16cid:durableId="1054427960">
    <w:abstractNumId w:val="23"/>
  </w:num>
  <w:num w:numId="21" w16cid:durableId="1165126748">
    <w:abstractNumId w:val="29"/>
  </w:num>
  <w:num w:numId="22" w16cid:durableId="1328246394">
    <w:abstractNumId w:val="4"/>
  </w:num>
  <w:num w:numId="23" w16cid:durableId="620570745">
    <w:abstractNumId w:val="22"/>
  </w:num>
  <w:num w:numId="24" w16cid:durableId="2015067536">
    <w:abstractNumId w:val="9"/>
  </w:num>
  <w:num w:numId="25" w16cid:durableId="392700651">
    <w:abstractNumId w:val="26"/>
  </w:num>
  <w:num w:numId="26" w16cid:durableId="1930310240">
    <w:abstractNumId w:val="2"/>
  </w:num>
  <w:num w:numId="27" w16cid:durableId="1710717718">
    <w:abstractNumId w:val="14"/>
  </w:num>
  <w:num w:numId="28" w16cid:durableId="770465687">
    <w:abstractNumId w:val="17"/>
  </w:num>
  <w:num w:numId="29" w16cid:durableId="1569925476">
    <w:abstractNumId w:val="36"/>
  </w:num>
  <w:num w:numId="30" w16cid:durableId="1320839709">
    <w:abstractNumId w:val="12"/>
  </w:num>
  <w:num w:numId="31" w16cid:durableId="1379931390">
    <w:abstractNumId w:val="15"/>
  </w:num>
  <w:num w:numId="32" w16cid:durableId="1827891245">
    <w:abstractNumId w:val="16"/>
  </w:num>
  <w:num w:numId="33" w16cid:durableId="1885945461">
    <w:abstractNumId w:val="11"/>
  </w:num>
  <w:num w:numId="34" w16cid:durableId="119616786">
    <w:abstractNumId w:val="35"/>
  </w:num>
  <w:num w:numId="35" w16cid:durableId="1510022653">
    <w:abstractNumId w:val="1"/>
  </w:num>
  <w:num w:numId="36" w16cid:durableId="227808032">
    <w:abstractNumId w:val="21"/>
  </w:num>
  <w:num w:numId="37" w16cid:durableId="1708212399">
    <w:abstractNumId w:val="7"/>
  </w:num>
  <w:num w:numId="38" w16cid:durableId="993334936">
    <w:abstractNumId w:val="30"/>
  </w:num>
  <w:num w:numId="39" w16cid:durableId="359204433">
    <w:abstractNumId w:val="19"/>
  </w:num>
  <w:num w:numId="40" w16cid:durableId="5579330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53"/>
    <w:rsid w:val="00000852"/>
    <w:rsid w:val="00002F66"/>
    <w:rsid w:val="00004FAD"/>
    <w:rsid w:val="000077A1"/>
    <w:rsid w:val="00007DBF"/>
    <w:rsid w:val="00011EAE"/>
    <w:rsid w:val="0001225E"/>
    <w:rsid w:val="00013188"/>
    <w:rsid w:val="00013B33"/>
    <w:rsid w:val="00013EA2"/>
    <w:rsid w:val="00015093"/>
    <w:rsid w:val="00015604"/>
    <w:rsid w:val="00015836"/>
    <w:rsid w:val="00015A4E"/>
    <w:rsid w:val="000204F7"/>
    <w:rsid w:val="00021ECE"/>
    <w:rsid w:val="00023BF0"/>
    <w:rsid w:val="00024815"/>
    <w:rsid w:val="00030A11"/>
    <w:rsid w:val="00033446"/>
    <w:rsid w:val="000357AA"/>
    <w:rsid w:val="000367E8"/>
    <w:rsid w:val="00043651"/>
    <w:rsid w:val="00043753"/>
    <w:rsid w:val="00043A56"/>
    <w:rsid w:val="00043F9B"/>
    <w:rsid w:val="000505B3"/>
    <w:rsid w:val="0005101A"/>
    <w:rsid w:val="000512D2"/>
    <w:rsid w:val="00051819"/>
    <w:rsid w:val="00052A79"/>
    <w:rsid w:val="0005340E"/>
    <w:rsid w:val="0005423F"/>
    <w:rsid w:val="00054396"/>
    <w:rsid w:val="00057FBF"/>
    <w:rsid w:val="00063A1B"/>
    <w:rsid w:val="00074D5B"/>
    <w:rsid w:val="00076582"/>
    <w:rsid w:val="00077093"/>
    <w:rsid w:val="0007780F"/>
    <w:rsid w:val="00080A2D"/>
    <w:rsid w:val="00081B96"/>
    <w:rsid w:val="0008209B"/>
    <w:rsid w:val="0008596E"/>
    <w:rsid w:val="00090AAE"/>
    <w:rsid w:val="00091278"/>
    <w:rsid w:val="00091699"/>
    <w:rsid w:val="00092692"/>
    <w:rsid w:val="00093F68"/>
    <w:rsid w:val="00096057"/>
    <w:rsid w:val="000971B0"/>
    <w:rsid w:val="00097D40"/>
    <w:rsid w:val="000A11B1"/>
    <w:rsid w:val="000A1611"/>
    <w:rsid w:val="000A1F61"/>
    <w:rsid w:val="000A2929"/>
    <w:rsid w:val="000A41C2"/>
    <w:rsid w:val="000B1585"/>
    <w:rsid w:val="000B2D28"/>
    <w:rsid w:val="000B341B"/>
    <w:rsid w:val="000B4202"/>
    <w:rsid w:val="000B5D37"/>
    <w:rsid w:val="000C0389"/>
    <w:rsid w:val="000C03ED"/>
    <w:rsid w:val="000C0A06"/>
    <w:rsid w:val="000C25AD"/>
    <w:rsid w:val="000C50AA"/>
    <w:rsid w:val="000C5A9B"/>
    <w:rsid w:val="000C7B68"/>
    <w:rsid w:val="000D0956"/>
    <w:rsid w:val="000D1F53"/>
    <w:rsid w:val="000D516B"/>
    <w:rsid w:val="000D6D3A"/>
    <w:rsid w:val="000D6FA5"/>
    <w:rsid w:val="000D7914"/>
    <w:rsid w:val="000E31F7"/>
    <w:rsid w:val="000E4303"/>
    <w:rsid w:val="000E737F"/>
    <w:rsid w:val="000E777E"/>
    <w:rsid w:val="000E7F40"/>
    <w:rsid w:val="000F053D"/>
    <w:rsid w:val="000F1032"/>
    <w:rsid w:val="000F32B9"/>
    <w:rsid w:val="000F74EC"/>
    <w:rsid w:val="00100EDF"/>
    <w:rsid w:val="00101217"/>
    <w:rsid w:val="00101343"/>
    <w:rsid w:val="0010295B"/>
    <w:rsid w:val="0010396A"/>
    <w:rsid w:val="00103F42"/>
    <w:rsid w:val="0010472A"/>
    <w:rsid w:val="0010637C"/>
    <w:rsid w:val="00107B98"/>
    <w:rsid w:val="001127F0"/>
    <w:rsid w:val="00114B03"/>
    <w:rsid w:val="001164AD"/>
    <w:rsid w:val="001175B7"/>
    <w:rsid w:val="00117624"/>
    <w:rsid w:val="00120A6B"/>
    <w:rsid w:val="00127B2F"/>
    <w:rsid w:val="001317A5"/>
    <w:rsid w:val="00132C39"/>
    <w:rsid w:val="001346EA"/>
    <w:rsid w:val="00135564"/>
    <w:rsid w:val="001358C0"/>
    <w:rsid w:val="00136DC7"/>
    <w:rsid w:val="00137759"/>
    <w:rsid w:val="001477B3"/>
    <w:rsid w:val="001477C3"/>
    <w:rsid w:val="00151B5B"/>
    <w:rsid w:val="00151E4B"/>
    <w:rsid w:val="001520C1"/>
    <w:rsid w:val="00154BE5"/>
    <w:rsid w:val="001554ED"/>
    <w:rsid w:val="00156E06"/>
    <w:rsid w:val="00161D98"/>
    <w:rsid w:val="00164BF3"/>
    <w:rsid w:val="00164D55"/>
    <w:rsid w:val="00165ED5"/>
    <w:rsid w:val="00172C3B"/>
    <w:rsid w:val="00174A8D"/>
    <w:rsid w:val="0017518E"/>
    <w:rsid w:val="001754A4"/>
    <w:rsid w:val="00177440"/>
    <w:rsid w:val="001801F6"/>
    <w:rsid w:val="00180C07"/>
    <w:rsid w:val="00181130"/>
    <w:rsid w:val="00181AFF"/>
    <w:rsid w:val="00182034"/>
    <w:rsid w:val="00182775"/>
    <w:rsid w:val="00184989"/>
    <w:rsid w:val="00185398"/>
    <w:rsid w:val="00187314"/>
    <w:rsid w:val="00187D42"/>
    <w:rsid w:val="00193820"/>
    <w:rsid w:val="001946F2"/>
    <w:rsid w:val="0019618C"/>
    <w:rsid w:val="00197356"/>
    <w:rsid w:val="001A114B"/>
    <w:rsid w:val="001A1A53"/>
    <w:rsid w:val="001A2380"/>
    <w:rsid w:val="001A4058"/>
    <w:rsid w:val="001A6127"/>
    <w:rsid w:val="001A7604"/>
    <w:rsid w:val="001B102E"/>
    <w:rsid w:val="001B1E68"/>
    <w:rsid w:val="001B58F0"/>
    <w:rsid w:val="001B7D21"/>
    <w:rsid w:val="001C0171"/>
    <w:rsid w:val="001C11B3"/>
    <w:rsid w:val="001C13F1"/>
    <w:rsid w:val="001C2505"/>
    <w:rsid w:val="001C5F92"/>
    <w:rsid w:val="001C759E"/>
    <w:rsid w:val="001D0C1B"/>
    <w:rsid w:val="001D159C"/>
    <w:rsid w:val="001D22CD"/>
    <w:rsid w:val="001D48AF"/>
    <w:rsid w:val="001D682F"/>
    <w:rsid w:val="001D6D76"/>
    <w:rsid w:val="001E3B5A"/>
    <w:rsid w:val="001E3B79"/>
    <w:rsid w:val="001E3CC4"/>
    <w:rsid w:val="001E4E71"/>
    <w:rsid w:val="001F01AA"/>
    <w:rsid w:val="001F0459"/>
    <w:rsid w:val="001F2214"/>
    <w:rsid w:val="001F25B7"/>
    <w:rsid w:val="001F310E"/>
    <w:rsid w:val="001F3F23"/>
    <w:rsid w:val="001F4A7B"/>
    <w:rsid w:val="001F5D25"/>
    <w:rsid w:val="001F65BB"/>
    <w:rsid w:val="00201BDD"/>
    <w:rsid w:val="00203E61"/>
    <w:rsid w:val="002101F8"/>
    <w:rsid w:val="002103BB"/>
    <w:rsid w:val="00210E62"/>
    <w:rsid w:val="00211500"/>
    <w:rsid w:val="002117F5"/>
    <w:rsid w:val="00211C22"/>
    <w:rsid w:val="00213E58"/>
    <w:rsid w:val="00213F59"/>
    <w:rsid w:val="002153D4"/>
    <w:rsid w:val="00215836"/>
    <w:rsid w:val="0021620A"/>
    <w:rsid w:val="00216431"/>
    <w:rsid w:val="0022036C"/>
    <w:rsid w:val="00222CA3"/>
    <w:rsid w:val="00223C34"/>
    <w:rsid w:val="00224103"/>
    <w:rsid w:val="00224C15"/>
    <w:rsid w:val="002277CC"/>
    <w:rsid w:val="002321C9"/>
    <w:rsid w:val="00232F1C"/>
    <w:rsid w:val="002340B0"/>
    <w:rsid w:val="002348D6"/>
    <w:rsid w:val="00234A9E"/>
    <w:rsid w:val="002377D4"/>
    <w:rsid w:val="002411D9"/>
    <w:rsid w:val="00241968"/>
    <w:rsid w:val="00246F99"/>
    <w:rsid w:val="00250632"/>
    <w:rsid w:val="00250FE6"/>
    <w:rsid w:val="002514F6"/>
    <w:rsid w:val="00252C65"/>
    <w:rsid w:val="0025564A"/>
    <w:rsid w:val="00256BBB"/>
    <w:rsid w:val="0026151F"/>
    <w:rsid w:val="0026212B"/>
    <w:rsid w:val="00262F47"/>
    <w:rsid w:val="00263454"/>
    <w:rsid w:val="00266B98"/>
    <w:rsid w:val="00267EDF"/>
    <w:rsid w:val="00270731"/>
    <w:rsid w:val="00271D62"/>
    <w:rsid w:val="0028061A"/>
    <w:rsid w:val="00281B2C"/>
    <w:rsid w:val="00282161"/>
    <w:rsid w:val="00287CAB"/>
    <w:rsid w:val="002906E6"/>
    <w:rsid w:val="00291BCB"/>
    <w:rsid w:val="00292203"/>
    <w:rsid w:val="00293280"/>
    <w:rsid w:val="002933FC"/>
    <w:rsid w:val="00293A48"/>
    <w:rsid w:val="00295001"/>
    <w:rsid w:val="0029663E"/>
    <w:rsid w:val="002970CF"/>
    <w:rsid w:val="002A28E5"/>
    <w:rsid w:val="002A3AB8"/>
    <w:rsid w:val="002B1CD2"/>
    <w:rsid w:val="002B2D85"/>
    <w:rsid w:val="002B42CD"/>
    <w:rsid w:val="002B582D"/>
    <w:rsid w:val="002B61DF"/>
    <w:rsid w:val="002B6B05"/>
    <w:rsid w:val="002B7808"/>
    <w:rsid w:val="002C0666"/>
    <w:rsid w:val="002C2DC0"/>
    <w:rsid w:val="002C32D1"/>
    <w:rsid w:val="002C600F"/>
    <w:rsid w:val="002D2347"/>
    <w:rsid w:val="002D257E"/>
    <w:rsid w:val="002D25B7"/>
    <w:rsid w:val="002D2B86"/>
    <w:rsid w:val="002D49D6"/>
    <w:rsid w:val="002D66EF"/>
    <w:rsid w:val="002E1741"/>
    <w:rsid w:val="002E178C"/>
    <w:rsid w:val="002E5966"/>
    <w:rsid w:val="002F1E2A"/>
    <w:rsid w:val="002F34CB"/>
    <w:rsid w:val="002F53D0"/>
    <w:rsid w:val="002F54BD"/>
    <w:rsid w:val="0030264D"/>
    <w:rsid w:val="003031B5"/>
    <w:rsid w:val="00305C50"/>
    <w:rsid w:val="0030675C"/>
    <w:rsid w:val="00307628"/>
    <w:rsid w:val="0030766E"/>
    <w:rsid w:val="00313973"/>
    <w:rsid w:val="00314566"/>
    <w:rsid w:val="00314BAE"/>
    <w:rsid w:val="00314D5D"/>
    <w:rsid w:val="0031795A"/>
    <w:rsid w:val="00317F03"/>
    <w:rsid w:val="003211F2"/>
    <w:rsid w:val="00321395"/>
    <w:rsid w:val="00321A85"/>
    <w:rsid w:val="00322D31"/>
    <w:rsid w:val="00322E01"/>
    <w:rsid w:val="00325BED"/>
    <w:rsid w:val="00326B5D"/>
    <w:rsid w:val="00332C14"/>
    <w:rsid w:val="00336FB0"/>
    <w:rsid w:val="00337B3C"/>
    <w:rsid w:val="00337BCA"/>
    <w:rsid w:val="003400A3"/>
    <w:rsid w:val="003400FA"/>
    <w:rsid w:val="003419A6"/>
    <w:rsid w:val="00341DE6"/>
    <w:rsid w:val="003421B0"/>
    <w:rsid w:val="0034437F"/>
    <w:rsid w:val="00350F7E"/>
    <w:rsid w:val="003513EC"/>
    <w:rsid w:val="00355DDB"/>
    <w:rsid w:val="003566EA"/>
    <w:rsid w:val="0035781F"/>
    <w:rsid w:val="003607BA"/>
    <w:rsid w:val="0036295E"/>
    <w:rsid w:val="003661E0"/>
    <w:rsid w:val="00366511"/>
    <w:rsid w:val="003745CE"/>
    <w:rsid w:val="003753F8"/>
    <w:rsid w:val="00375749"/>
    <w:rsid w:val="00376309"/>
    <w:rsid w:val="00376A21"/>
    <w:rsid w:val="003805D2"/>
    <w:rsid w:val="00381827"/>
    <w:rsid w:val="0038186C"/>
    <w:rsid w:val="00382295"/>
    <w:rsid w:val="003826F1"/>
    <w:rsid w:val="00385F35"/>
    <w:rsid w:val="0038740A"/>
    <w:rsid w:val="00391B37"/>
    <w:rsid w:val="00391B73"/>
    <w:rsid w:val="00392AC4"/>
    <w:rsid w:val="00392EE9"/>
    <w:rsid w:val="00393824"/>
    <w:rsid w:val="00393A2A"/>
    <w:rsid w:val="00394D10"/>
    <w:rsid w:val="003955E3"/>
    <w:rsid w:val="00397217"/>
    <w:rsid w:val="00397973"/>
    <w:rsid w:val="00397B43"/>
    <w:rsid w:val="00397D95"/>
    <w:rsid w:val="003A02D8"/>
    <w:rsid w:val="003A0B2C"/>
    <w:rsid w:val="003A1885"/>
    <w:rsid w:val="003A2DF0"/>
    <w:rsid w:val="003A37AA"/>
    <w:rsid w:val="003A3C62"/>
    <w:rsid w:val="003A5210"/>
    <w:rsid w:val="003A61EE"/>
    <w:rsid w:val="003A6895"/>
    <w:rsid w:val="003A74D9"/>
    <w:rsid w:val="003B2291"/>
    <w:rsid w:val="003B2ED9"/>
    <w:rsid w:val="003B33D9"/>
    <w:rsid w:val="003B5B7F"/>
    <w:rsid w:val="003B6090"/>
    <w:rsid w:val="003B6FAD"/>
    <w:rsid w:val="003B74E3"/>
    <w:rsid w:val="003B7EA4"/>
    <w:rsid w:val="003C0CD2"/>
    <w:rsid w:val="003C1316"/>
    <w:rsid w:val="003C2AC7"/>
    <w:rsid w:val="003C331B"/>
    <w:rsid w:val="003C35C1"/>
    <w:rsid w:val="003C467D"/>
    <w:rsid w:val="003D2BFC"/>
    <w:rsid w:val="003D302E"/>
    <w:rsid w:val="003D4C29"/>
    <w:rsid w:val="003D5162"/>
    <w:rsid w:val="003D5231"/>
    <w:rsid w:val="003D5AE9"/>
    <w:rsid w:val="003D5E05"/>
    <w:rsid w:val="003D608C"/>
    <w:rsid w:val="003D66D5"/>
    <w:rsid w:val="003D7596"/>
    <w:rsid w:val="003F090E"/>
    <w:rsid w:val="003F1104"/>
    <w:rsid w:val="003F26F3"/>
    <w:rsid w:val="003F3811"/>
    <w:rsid w:val="003F5B36"/>
    <w:rsid w:val="003F63DB"/>
    <w:rsid w:val="00402476"/>
    <w:rsid w:val="0040331A"/>
    <w:rsid w:val="004052DB"/>
    <w:rsid w:val="004062AB"/>
    <w:rsid w:val="0041178C"/>
    <w:rsid w:val="004137F3"/>
    <w:rsid w:val="004160D7"/>
    <w:rsid w:val="004166DE"/>
    <w:rsid w:val="00421849"/>
    <w:rsid w:val="00421F78"/>
    <w:rsid w:val="00424763"/>
    <w:rsid w:val="00424A54"/>
    <w:rsid w:val="00427E8D"/>
    <w:rsid w:val="00432554"/>
    <w:rsid w:val="00433EBF"/>
    <w:rsid w:val="00435E07"/>
    <w:rsid w:val="00436E78"/>
    <w:rsid w:val="004463FE"/>
    <w:rsid w:val="00453016"/>
    <w:rsid w:val="00454D4C"/>
    <w:rsid w:val="004652F1"/>
    <w:rsid w:val="00467A77"/>
    <w:rsid w:val="0047116A"/>
    <w:rsid w:val="00471F19"/>
    <w:rsid w:val="00472376"/>
    <w:rsid w:val="004724E2"/>
    <w:rsid w:val="00476B9F"/>
    <w:rsid w:val="0047754E"/>
    <w:rsid w:val="00481C66"/>
    <w:rsid w:val="00484D29"/>
    <w:rsid w:val="00485632"/>
    <w:rsid w:val="00486929"/>
    <w:rsid w:val="00486A93"/>
    <w:rsid w:val="00490D9C"/>
    <w:rsid w:val="004958BE"/>
    <w:rsid w:val="00495C04"/>
    <w:rsid w:val="004A1A2E"/>
    <w:rsid w:val="004A3AD9"/>
    <w:rsid w:val="004A533C"/>
    <w:rsid w:val="004B12A1"/>
    <w:rsid w:val="004B2BE1"/>
    <w:rsid w:val="004B46AD"/>
    <w:rsid w:val="004B7876"/>
    <w:rsid w:val="004C30F0"/>
    <w:rsid w:val="004D33F9"/>
    <w:rsid w:val="004D4387"/>
    <w:rsid w:val="004D4995"/>
    <w:rsid w:val="004D56DC"/>
    <w:rsid w:val="004D5D58"/>
    <w:rsid w:val="004D6228"/>
    <w:rsid w:val="004D6BDA"/>
    <w:rsid w:val="004E00DE"/>
    <w:rsid w:val="004E134F"/>
    <w:rsid w:val="004E21DE"/>
    <w:rsid w:val="004E3519"/>
    <w:rsid w:val="004E60DD"/>
    <w:rsid w:val="004F0A4D"/>
    <w:rsid w:val="004F2426"/>
    <w:rsid w:val="004F400E"/>
    <w:rsid w:val="004F4388"/>
    <w:rsid w:val="004F6E64"/>
    <w:rsid w:val="004F7063"/>
    <w:rsid w:val="0050219C"/>
    <w:rsid w:val="00503641"/>
    <w:rsid w:val="00505EA1"/>
    <w:rsid w:val="00506D9C"/>
    <w:rsid w:val="005073D6"/>
    <w:rsid w:val="0051040F"/>
    <w:rsid w:val="00510AE9"/>
    <w:rsid w:val="00511A91"/>
    <w:rsid w:val="005149DB"/>
    <w:rsid w:val="00516232"/>
    <w:rsid w:val="005165EF"/>
    <w:rsid w:val="0051681E"/>
    <w:rsid w:val="0051683A"/>
    <w:rsid w:val="00516EB9"/>
    <w:rsid w:val="00517F79"/>
    <w:rsid w:val="0052104F"/>
    <w:rsid w:val="00522692"/>
    <w:rsid w:val="00524434"/>
    <w:rsid w:val="00524E5F"/>
    <w:rsid w:val="0053008F"/>
    <w:rsid w:val="00530A6C"/>
    <w:rsid w:val="0053115A"/>
    <w:rsid w:val="0053377F"/>
    <w:rsid w:val="00534C62"/>
    <w:rsid w:val="0053539C"/>
    <w:rsid w:val="005369E4"/>
    <w:rsid w:val="00545148"/>
    <w:rsid w:val="00546864"/>
    <w:rsid w:val="00553E48"/>
    <w:rsid w:val="00556278"/>
    <w:rsid w:val="00556C94"/>
    <w:rsid w:val="00556F3E"/>
    <w:rsid w:val="005609B4"/>
    <w:rsid w:val="00563303"/>
    <w:rsid w:val="00565C0D"/>
    <w:rsid w:val="0056669C"/>
    <w:rsid w:val="005670B3"/>
    <w:rsid w:val="0057167B"/>
    <w:rsid w:val="005719AB"/>
    <w:rsid w:val="005722F9"/>
    <w:rsid w:val="0057412F"/>
    <w:rsid w:val="0057745B"/>
    <w:rsid w:val="00581949"/>
    <w:rsid w:val="00581DD9"/>
    <w:rsid w:val="00583518"/>
    <w:rsid w:val="0058396A"/>
    <w:rsid w:val="005864DC"/>
    <w:rsid w:val="005923B3"/>
    <w:rsid w:val="0059281E"/>
    <w:rsid w:val="00594979"/>
    <w:rsid w:val="005A0B32"/>
    <w:rsid w:val="005A31A5"/>
    <w:rsid w:val="005A4214"/>
    <w:rsid w:val="005B29AA"/>
    <w:rsid w:val="005C0989"/>
    <w:rsid w:val="005C09BD"/>
    <w:rsid w:val="005C7624"/>
    <w:rsid w:val="005D07DE"/>
    <w:rsid w:val="005E09CE"/>
    <w:rsid w:val="005E564A"/>
    <w:rsid w:val="005E57BE"/>
    <w:rsid w:val="005E690E"/>
    <w:rsid w:val="005F1974"/>
    <w:rsid w:val="005F1F55"/>
    <w:rsid w:val="005F2DAF"/>
    <w:rsid w:val="005F50A8"/>
    <w:rsid w:val="005F6E68"/>
    <w:rsid w:val="005F75D4"/>
    <w:rsid w:val="006035D5"/>
    <w:rsid w:val="00604712"/>
    <w:rsid w:val="00604D74"/>
    <w:rsid w:val="00605907"/>
    <w:rsid w:val="00606FBC"/>
    <w:rsid w:val="0060788E"/>
    <w:rsid w:val="00610190"/>
    <w:rsid w:val="00611719"/>
    <w:rsid w:val="00614E7B"/>
    <w:rsid w:val="00616598"/>
    <w:rsid w:val="00617277"/>
    <w:rsid w:val="006176B4"/>
    <w:rsid w:val="00620BF3"/>
    <w:rsid w:val="006212C3"/>
    <w:rsid w:val="006252B3"/>
    <w:rsid w:val="006258EF"/>
    <w:rsid w:val="006265A9"/>
    <w:rsid w:val="00626D62"/>
    <w:rsid w:val="00627D33"/>
    <w:rsid w:val="00632D1C"/>
    <w:rsid w:val="0063581E"/>
    <w:rsid w:val="0063756D"/>
    <w:rsid w:val="00637825"/>
    <w:rsid w:val="00640A7C"/>
    <w:rsid w:val="00641049"/>
    <w:rsid w:val="0064164A"/>
    <w:rsid w:val="006513BB"/>
    <w:rsid w:val="00655B0E"/>
    <w:rsid w:val="00655F4A"/>
    <w:rsid w:val="00665EB6"/>
    <w:rsid w:val="00671392"/>
    <w:rsid w:val="00672EBB"/>
    <w:rsid w:val="0067485B"/>
    <w:rsid w:val="00674E7C"/>
    <w:rsid w:val="006750CF"/>
    <w:rsid w:val="00680232"/>
    <w:rsid w:val="006829D4"/>
    <w:rsid w:val="00682B1F"/>
    <w:rsid w:val="00686971"/>
    <w:rsid w:val="00687C5B"/>
    <w:rsid w:val="00690E84"/>
    <w:rsid w:val="00692A32"/>
    <w:rsid w:val="006942DC"/>
    <w:rsid w:val="006953D3"/>
    <w:rsid w:val="00695A69"/>
    <w:rsid w:val="00697B31"/>
    <w:rsid w:val="006A263C"/>
    <w:rsid w:val="006A42AB"/>
    <w:rsid w:val="006A46AE"/>
    <w:rsid w:val="006A5C8C"/>
    <w:rsid w:val="006B225D"/>
    <w:rsid w:val="006B7BA3"/>
    <w:rsid w:val="006C0A50"/>
    <w:rsid w:val="006C2786"/>
    <w:rsid w:val="006C3259"/>
    <w:rsid w:val="006C421B"/>
    <w:rsid w:val="006C4FFE"/>
    <w:rsid w:val="006C5BEC"/>
    <w:rsid w:val="006D048A"/>
    <w:rsid w:val="006D323D"/>
    <w:rsid w:val="006D3E35"/>
    <w:rsid w:val="006D6194"/>
    <w:rsid w:val="006E1CB2"/>
    <w:rsid w:val="006E377C"/>
    <w:rsid w:val="006E3D7D"/>
    <w:rsid w:val="006E6C6E"/>
    <w:rsid w:val="006E6DB9"/>
    <w:rsid w:val="006E7DAF"/>
    <w:rsid w:val="006F01B4"/>
    <w:rsid w:val="006F17DC"/>
    <w:rsid w:val="006F1B06"/>
    <w:rsid w:val="006F24F5"/>
    <w:rsid w:val="006F2C7F"/>
    <w:rsid w:val="006F48F5"/>
    <w:rsid w:val="006F539D"/>
    <w:rsid w:val="00701311"/>
    <w:rsid w:val="0070140C"/>
    <w:rsid w:val="00703133"/>
    <w:rsid w:val="00703D1B"/>
    <w:rsid w:val="00704819"/>
    <w:rsid w:val="007065E6"/>
    <w:rsid w:val="007075FA"/>
    <w:rsid w:val="00710D98"/>
    <w:rsid w:val="007144EC"/>
    <w:rsid w:val="00714944"/>
    <w:rsid w:val="00716D3D"/>
    <w:rsid w:val="007170FB"/>
    <w:rsid w:val="00720E79"/>
    <w:rsid w:val="0072158B"/>
    <w:rsid w:val="00723DB2"/>
    <w:rsid w:val="007317DB"/>
    <w:rsid w:val="00733905"/>
    <w:rsid w:val="0073429E"/>
    <w:rsid w:val="00735A38"/>
    <w:rsid w:val="00735DCA"/>
    <w:rsid w:val="0073616D"/>
    <w:rsid w:val="00737459"/>
    <w:rsid w:val="0074015E"/>
    <w:rsid w:val="007402F2"/>
    <w:rsid w:val="007408BC"/>
    <w:rsid w:val="0074371B"/>
    <w:rsid w:val="007437B7"/>
    <w:rsid w:val="00744F70"/>
    <w:rsid w:val="0074552B"/>
    <w:rsid w:val="0074608E"/>
    <w:rsid w:val="007469DE"/>
    <w:rsid w:val="0075107F"/>
    <w:rsid w:val="00753A21"/>
    <w:rsid w:val="00753DE3"/>
    <w:rsid w:val="007546AD"/>
    <w:rsid w:val="0075560A"/>
    <w:rsid w:val="00755AE2"/>
    <w:rsid w:val="00756EDE"/>
    <w:rsid w:val="00757177"/>
    <w:rsid w:val="00762F69"/>
    <w:rsid w:val="00765844"/>
    <w:rsid w:val="00765911"/>
    <w:rsid w:val="00766EE5"/>
    <w:rsid w:val="00767543"/>
    <w:rsid w:val="00772CCB"/>
    <w:rsid w:val="007738D6"/>
    <w:rsid w:val="0077495C"/>
    <w:rsid w:val="00777B79"/>
    <w:rsid w:val="00780207"/>
    <w:rsid w:val="0078147C"/>
    <w:rsid w:val="00781B6C"/>
    <w:rsid w:val="0078268B"/>
    <w:rsid w:val="0078399A"/>
    <w:rsid w:val="00790C1F"/>
    <w:rsid w:val="00790CD6"/>
    <w:rsid w:val="007943B6"/>
    <w:rsid w:val="00794FC1"/>
    <w:rsid w:val="007A0598"/>
    <w:rsid w:val="007A1675"/>
    <w:rsid w:val="007A2462"/>
    <w:rsid w:val="007A2C7E"/>
    <w:rsid w:val="007A3900"/>
    <w:rsid w:val="007A45F3"/>
    <w:rsid w:val="007A5101"/>
    <w:rsid w:val="007C080B"/>
    <w:rsid w:val="007C21C7"/>
    <w:rsid w:val="007C28AB"/>
    <w:rsid w:val="007C3275"/>
    <w:rsid w:val="007C4257"/>
    <w:rsid w:val="007C5B8F"/>
    <w:rsid w:val="007D04FC"/>
    <w:rsid w:val="007D0CE2"/>
    <w:rsid w:val="007D2B54"/>
    <w:rsid w:val="007D35A7"/>
    <w:rsid w:val="007D5200"/>
    <w:rsid w:val="007D62AB"/>
    <w:rsid w:val="007D7A02"/>
    <w:rsid w:val="007D7BD7"/>
    <w:rsid w:val="007D7D4F"/>
    <w:rsid w:val="007D7EBA"/>
    <w:rsid w:val="007E3F83"/>
    <w:rsid w:val="007E4B8A"/>
    <w:rsid w:val="007F3EFA"/>
    <w:rsid w:val="00801A08"/>
    <w:rsid w:val="00803C03"/>
    <w:rsid w:val="00805AD2"/>
    <w:rsid w:val="008069B6"/>
    <w:rsid w:val="00806BEF"/>
    <w:rsid w:val="00811459"/>
    <w:rsid w:val="008128E9"/>
    <w:rsid w:val="008155BA"/>
    <w:rsid w:val="0082093F"/>
    <w:rsid w:val="008209D7"/>
    <w:rsid w:val="00821DE4"/>
    <w:rsid w:val="00824428"/>
    <w:rsid w:val="008276E8"/>
    <w:rsid w:val="008325E2"/>
    <w:rsid w:val="00832BEE"/>
    <w:rsid w:val="00833664"/>
    <w:rsid w:val="00835277"/>
    <w:rsid w:val="00837B57"/>
    <w:rsid w:val="00841B1D"/>
    <w:rsid w:val="00843FF5"/>
    <w:rsid w:val="00845429"/>
    <w:rsid w:val="00851D1E"/>
    <w:rsid w:val="0085358D"/>
    <w:rsid w:val="00854C2F"/>
    <w:rsid w:val="00854C71"/>
    <w:rsid w:val="0085513B"/>
    <w:rsid w:val="0085662B"/>
    <w:rsid w:val="00856C85"/>
    <w:rsid w:val="008575DB"/>
    <w:rsid w:val="00857FA7"/>
    <w:rsid w:val="008600A3"/>
    <w:rsid w:val="008601A8"/>
    <w:rsid w:val="00861BDD"/>
    <w:rsid w:val="0086327F"/>
    <w:rsid w:val="00863F4A"/>
    <w:rsid w:val="0086536F"/>
    <w:rsid w:val="00876B66"/>
    <w:rsid w:val="00880783"/>
    <w:rsid w:val="008853D4"/>
    <w:rsid w:val="008856F8"/>
    <w:rsid w:val="00895626"/>
    <w:rsid w:val="008A16CF"/>
    <w:rsid w:val="008A1815"/>
    <w:rsid w:val="008A3633"/>
    <w:rsid w:val="008A3712"/>
    <w:rsid w:val="008A4E84"/>
    <w:rsid w:val="008A6ABB"/>
    <w:rsid w:val="008B0B7B"/>
    <w:rsid w:val="008B2499"/>
    <w:rsid w:val="008B2800"/>
    <w:rsid w:val="008B40D0"/>
    <w:rsid w:val="008B5461"/>
    <w:rsid w:val="008C178C"/>
    <w:rsid w:val="008C2147"/>
    <w:rsid w:val="008C47BD"/>
    <w:rsid w:val="008C6EF9"/>
    <w:rsid w:val="008C7C5B"/>
    <w:rsid w:val="008D2758"/>
    <w:rsid w:val="008D42DC"/>
    <w:rsid w:val="008D6B5A"/>
    <w:rsid w:val="008D6D2D"/>
    <w:rsid w:val="008E1366"/>
    <w:rsid w:val="008E1CDE"/>
    <w:rsid w:val="008E3FC2"/>
    <w:rsid w:val="008E4504"/>
    <w:rsid w:val="008E53AE"/>
    <w:rsid w:val="008E636F"/>
    <w:rsid w:val="008E791A"/>
    <w:rsid w:val="008E7BD7"/>
    <w:rsid w:val="008F235F"/>
    <w:rsid w:val="008F292E"/>
    <w:rsid w:val="008F31D4"/>
    <w:rsid w:val="008F3C03"/>
    <w:rsid w:val="008F6241"/>
    <w:rsid w:val="008F7EB0"/>
    <w:rsid w:val="00902EF3"/>
    <w:rsid w:val="00903C1E"/>
    <w:rsid w:val="009072B1"/>
    <w:rsid w:val="009156C2"/>
    <w:rsid w:val="00916B07"/>
    <w:rsid w:val="0092141B"/>
    <w:rsid w:val="00922243"/>
    <w:rsid w:val="00922FD6"/>
    <w:rsid w:val="00924503"/>
    <w:rsid w:val="00925239"/>
    <w:rsid w:val="009305FD"/>
    <w:rsid w:val="00933439"/>
    <w:rsid w:val="0093375B"/>
    <w:rsid w:val="009339CD"/>
    <w:rsid w:val="00934282"/>
    <w:rsid w:val="009357C1"/>
    <w:rsid w:val="009414FA"/>
    <w:rsid w:val="009423A4"/>
    <w:rsid w:val="00943623"/>
    <w:rsid w:val="00944D3D"/>
    <w:rsid w:val="00945256"/>
    <w:rsid w:val="0094612C"/>
    <w:rsid w:val="00946486"/>
    <w:rsid w:val="00952FBC"/>
    <w:rsid w:val="009547BA"/>
    <w:rsid w:val="0095603D"/>
    <w:rsid w:val="009560E7"/>
    <w:rsid w:val="00957EC8"/>
    <w:rsid w:val="00960922"/>
    <w:rsid w:val="00961D80"/>
    <w:rsid w:val="00962781"/>
    <w:rsid w:val="00963877"/>
    <w:rsid w:val="00964489"/>
    <w:rsid w:val="00971652"/>
    <w:rsid w:val="00972576"/>
    <w:rsid w:val="009737C3"/>
    <w:rsid w:val="009749C5"/>
    <w:rsid w:val="009757DE"/>
    <w:rsid w:val="009770FE"/>
    <w:rsid w:val="00980EC6"/>
    <w:rsid w:val="00986A38"/>
    <w:rsid w:val="00987487"/>
    <w:rsid w:val="00987C24"/>
    <w:rsid w:val="00992B6E"/>
    <w:rsid w:val="00992C05"/>
    <w:rsid w:val="009957D8"/>
    <w:rsid w:val="009965CC"/>
    <w:rsid w:val="00997A1F"/>
    <w:rsid w:val="009A034F"/>
    <w:rsid w:val="009A1027"/>
    <w:rsid w:val="009A15EA"/>
    <w:rsid w:val="009A1DD5"/>
    <w:rsid w:val="009A1F35"/>
    <w:rsid w:val="009A4210"/>
    <w:rsid w:val="009A4A44"/>
    <w:rsid w:val="009A7AFD"/>
    <w:rsid w:val="009B1A0B"/>
    <w:rsid w:val="009B1A18"/>
    <w:rsid w:val="009B227B"/>
    <w:rsid w:val="009B245D"/>
    <w:rsid w:val="009B57D6"/>
    <w:rsid w:val="009B65FF"/>
    <w:rsid w:val="009B7193"/>
    <w:rsid w:val="009B725D"/>
    <w:rsid w:val="009C0819"/>
    <w:rsid w:val="009C215B"/>
    <w:rsid w:val="009C247D"/>
    <w:rsid w:val="009C2FF4"/>
    <w:rsid w:val="009C49D1"/>
    <w:rsid w:val="009C5FC1"/>
    <w:rsid w:val="009C6A22"/>
    <w:rsid w:val="009C6B98"/>
    <w:rsid w:val="009C6D36"/>
    <w:rsid w:val="009C7AC3"/>
    <w:rsid w:val="009D2140"/>
    <w:rsid w:val="009D2301"/>
    <w:rsid w:val="009D6458"/>
    <w:rsid w:val="009E1570"/>
    <w:rsid w:val="009E45E6"/>
    <w:rsid w:val="009E5C61"/>
    <w:rsid w:val="009F0655"/>
    <w:rsid w:val="009F25DB"/>
    <w:rsid w:val="009F354B"/>
    <w:rsid w:val="009F510F"/>
    <w:rsid w:val="009F6232"/>
    <w:rsid w:val="009F7C38"/>
    <w:rsid w:val="00A00939"/>
    <w:rsid w:val="00A010C2"/>
    <w:rsid w:val="00A01E23"/>
    <w:rsid w:val="00A03AF1"/>
    <w:rsid w:val="00A04409"/>
    <w:rsid w:val="00A071C3"/>
    <w:rsid w:val="00A0777B"/>
    <w:rsid w:val="00A10755"/>
    <w:rsid w:val="00A1211C"/>
    <w:rsid w:val="00A150E9"/>
    <w:rsid w:val="00A16213"/>
    <w:rsid w:val="00A16441"/>
    <w:rsid w:val="00A204BD"/>
    <w:rsid w:val="00A22303"/>
    <w:rsid w:val="00A22845"/>
    <w:rsid w:val="00A229E5"/>
    <w:rsid w:val="00A24B69"/>
    <w:rsid w:val="00A2500D"/>
    <w:rsid w:val="00A2630D"/>
    <w:rsid w:val="00A267F9"/>
    <w:rsid w:val="00A27864"/>
    <w:rsid w:val="00A27D0D"/>
    <w:rsid w:val="00A30E7E"/>
    <w:rsid w:val="00A30FDB"/>
    <w:rsid w:val="00A32AAB"/>
    <w:rsid w:val="00A32B3C"/>
    <w:rsid w:val="00A3444D"/>
    <w:rsid w:val="00A42966"/>
    <w:rsid w:val="00A50BF8"/>
    <w:rsid w:val="00A61A7E"/>
    <w:rsid w:val="00A632FB"/>
    <w:rsid w:val="00A658A7"/>
    <w:rsid w:val="00A6596E"/>
    <w:rsid w:val="00A65A9D"/>
    <w:rsid w:val="00A67FCC"/>
    <w:rsid w:val="00A70E7F"/>
    <w:rsid w:val="00A72707"/>
    <w:rsid w:val="00A72F17"/>
    <w:rsid w:val="00A73BA9"/>
    <w:rsid w:val="00A773D8"/>
    <w:rsid w:val="00A81735"/>
    <w:rsid w:val="00A83971"/>
    <w:rsid w:val="00A8516C"/>
    <w:rsid w:val="00A86DBE"/>
    <w:rsid w:val="00A91115"/>
    <w:rsid w:val="00A93014"/>
    <w:rsid w:val="00A93829"/>
    <w:rsid w:val="00A948FF"/>
    <w:rsid w:val="00A94A92"/>
    <w:rsid w:val="00A950C6"/>
    <w:rsid w:val="00A97886"/>
    <w:rsid w:val="00AA495A"/>
    <w:rsid w:val="00AA56A2"/>
    <w:rsid w:val="00AB1D46"/>
    <w:rsid w:val="00AB2E80"/>
    <w:rsid w:val="00AB622A"/>
    <w:rsid w:val="00AC2B93"/>
    <w:rsid w:val="00AD28FF"/>
    <w:rsid w:val="00AE40BF"/>
    <w:rsid w:val="00AE490E"/>
    <w:rsid w:val="00AF0E2F"/>
    <w:rsid w:val="00AF1FF7"/>
    <w:rsid w:val="00AF43D7"/>
    <w:rsid w:val="00AF5369"/>
    <w:rsid w:val="00AF7A34"/>
    <w:rsid w:val="00AF7B21"/>
    <w:rsid w:val="00B01868"/>
    <w:rsid w:val="00B0263B"/>
    <w:rsid w:val="00B0528A"/>
    <w:rsid w:val="00B05712"/>
    <w:rsid w:val="00B06AA4"/>
    <w:rsid w:val="00B1377C"/>
    <w:rsid w:val="00B13CFF"/>
    <w:rsid w:val="00B169A5"/>
    <w:rsid w:val="00B226F3"/>
    <w:rsid w:val="00B2278F"/>
    <w:rsid w:val="00B22809"/>
    <w:rsid w:val="00B23163"/>
    <w:rsid w:val="00B26322"/>
    <w:rsid w:val="00B265EE"/>
    <w:rsid w:val="00B31259"/>
    <w:rsid w:val="00B319AC"/>
    <w:rsid w:val="00B31AC2"/>
    <w:rsid w:val="00B320C4"/>
    <w:rsid w:val="00B37A9A"/>
    <w:rsid w:val="00B41DEC"/>
    <w:rsid w:val="00B43BEC"/>
    <w:rsid w:val="00B4438B"/>
    <w:rsid w:val="00B4590B"/>
    <w:rsid w:val="00B464D1"/>
    <w:rsid w:val="00B50DF5"/>
    <w:rsid w:val="00B55096"/>
    <w:rsid w:val="00B55AFA"/>
    <w:rsid w:val="00B5749B"/>
    <w:rsid w:val="00B611FF"/>
    <w:rsid w:val="00B61670"/>
    <w:rsid w:val="00B66807"/>
    <w:rsid w:val="00B673A5"/>
    <w:rsid w:val="00B702D5"/>
    <w:rsid w:val="00B70F57"/>
    <w:rsid w:val="00B70F5B"/>
    <w:rsid w:val="00B710AF"/>
    <w:rsid w:val="00B727E5"/>
    <w:rsid w:val="00B73C3F"/>
    <w:rsid w:val="00B80947"/>
    <w:rsid w:val="00B81BA3"/>
    <w:rsid w:val="00B84CB9"/>
    <w:rsid w:val="00B86DFD"/>
    <w:rsid w:val="00B87C9B"/>
    <w:rsid w:val="00B93B36"/>
    <w:rsid w:val="00B9720B"/>
    <w:rsid w:val="00BA382D"/>
    <w:rsid w:val="00BA6D72"/>
    <w:rsid w:val="00BA7675"/>
    <w:rsid w:val="00BB0AF0"/>
    <w:rsid w:val="00BB1398"/>
    <w:rsid w:val="00BB32AA"/>
    <w:rsid w:val="00BB3CFF"/>
    <w:rsid w:val="00BB6803"/>
    <w:rsid w:val="00BB6BCE"/>
    <w:rsid w:val="00BC181B"/>
    <w:rsid w:val="00BC1C4A"/>
    <w:rsid w:val="00BC215C"/>
    <w:rsid w:val="00BC230A"/>
    <w:rsid w:val="00BC5C93"/>
    <w:rsid w:val="00BD142E"/>
    <w:rsid w:val="00BD2730"/>
    <w:rsid w:val="00BD4A06"/>
    <w:rsid w:val="00BD533D"/>
    <w:rsid w:val="00BD6F40"/>
    <w:rsid w:val="00BE629E"/>
    <w:rsid w:val="00BE6648"/>
    <w:rsid w:val="00BE7DF7"/>
    <w:rsid w:val="00BF0BF2"/>
    <w:rsid w:val="00BF1AA5"/>
    <w:rsid w:val="00BF1B5B"/>
    <w:rsid w:val="00BF3F06"/>
    <w:rsid w:val="00BF5250"/>
    <w:rsid w:val="00BF6432"/>
    <w:rsid w:val="00BF6AEA"/>
    <w:rsid w:val="00BF6ECE"/>
    <w:rsid w:val="00C00943"/>
    <w:rsid w:val="00C02512"/>
    <w:rsid w:val="00C02620"/>
    <w:rsid w:val="00C02BD8"/>
    <w:rsid w:val="00C044F6"/>
    <w:rsid w:val="00C047AA"/>
    <w:rsid w:val="00C05734"/>
    <w:rsid w:val="00C06C37"/>
    <w:rsid w:val="00C14110"/>
    <w:rsid w:val="00C16B58"/>
    <w:rsid w:val="00C172B9"/>
    <w:rsid w:val="00C24167"/>
    <w:rsid w:val="00C26140"/>
    <w:rsid w:val="00C30542"/>
    <w:rsid w:val="00C32714"/>
    <w:rsid w:val="00C34416"/>
    <w:rsid w:val="00C34932"/>
    <w:rsid w:val="00C34C2E"/>
    <w:rsid w:val="00C364FB"/>
    <w:rsid w:val="00C36BB6"/>
    <w:rsid w:val="00C408C6"/>
    <w:rsid w:val="00C44551"/>
    <w:rsid w:val="00C4574A"/>
    <w:rsid w:val="00C46DB7"/>
    <w:rsid w:val="00C52C38"/>
    <w:rsid w:val="00C54674"/>
    <w:rsid w:val="00C54C0D"/>
    <w:rsid w:val="00C5672C"/>
    <w:rsid w:val="00C56B31"/>
    <w:rsid w:val="00C56BD8"/>
    <w:rsid w:val="00C5744F"/>
    <w:rsid w:val="00C575E8"/>
    <w:rsid w:val="00C57C73"/>
    <w:rsid w:val="00C60F4B"/>
    <w:rsid w:val="00C617AB"/>
    <w:rsid w:val="00C627FD"/>
    <w:rsid w:val="00C631D6"/>
    <w:rsid w:val="00C63C2A"/>
    <w:rsid w:val="00C67E58"/>
    <w:rsid w:val="00C719F6"/>
    <w:rsid w:val="00C74DD5"/>
    <w:rsid w:val="00C779B8"/>
    <w:rsid w:val="00C81F3C"/>
    <w:rsid w:val="00C82574"/>
    <w:rsid w:val="00C90D8E"/>
    <w:rsid w:val="00C96C17"/>
    <w:rsid w:val="00CA076A"/>
    <w:rsid w:val="00CA22DF"/>
    <w:rsid w:val="00CA242E"/>
    <w:rsid w:val="00CA2F3F"/>
    <w:rsid w:val="00CA374A"/>
    <w:rsid w:val="00CA3887"/>
    <w:rsid w:val="00CA70DC"/>
    <w:rsid w:val="00CA7FBA"/>
    <w:rsid w:val="00CB4296"/>
    <w:rsid w:val="00CB64EA"/>
    <w:rsid w:val="00CC0A9D"/>
    <w:rsid w:val="00CC339F"/>
    <w:rsid w:val="00CC45D3"/>
    <w:rsid w:val="00CC7701"/>
    <w:rsid w:val="00CD0344"/>
    <w:rsid w:val="00CD0D0A"/>
    <w:rsid w:val="00CD13DC"/>
    <w:rsid w:val="00CD3BCD"/>
    <w:rsid w:val="00CD3CB9"/>
    <w:rsid w:val="00CD4653"/>
    <w:rsid w:val="00CD4CA7"/>
    <w:rsid w:val="00CD58AC"/>
    <w:rsid w:val="00CD6289"/>
    <w:rsid w:val="00CD6B12"/>
    <w:rsid w:val="00CE31F9"/>
    <w:rsid w:val="00CE3373"/>
    <w:rsid w:val="00CE40AB"/>
    <w:rsid w:val="00CE6DCD"/>
    <w:rsid w:val="00CE7A1A"/>
    <w:rsid w:val="00CF10E4"/>
    <w:rsid w:val="00CF1226"/>
    <w:rsid w:val="00CF2042"/>
    <w:rsid w:val="00CF2DE7"/>
    <w:rsid w:val="00CF448B"/>
    <w:rsid w:val="00CF54F2"/>
    <w:rsid w:val="00CF5DC3"/>
    <w:rsid w:val="00CF7DA8"/>
    <w:rsid w:val="00D004A5"/>
    <w:rsid w:val="00D00CF2"/>
    <w:rsid w:val="00D0195E"/>
    <w:rsid w:val="00D0247F"/>
    <w:rsid w:val="00D06CC2"/>
    <w:rsid w:val="00D07649"/>
    <w:rsid w:val="00D10E9B"/>
    <w:rsid w:val="00D12E7C"/>
    <w:rsid w:val="00D16AA9"/>
    <w:rsid w:val="00D21D3D"/>
    <w:rsid w:val="00D22378"/>
    <w:rsid w:val="00D225E6"/>
    <w:rsid w:val="00D23AB1"/>
    <w:rsid w:val="00D24343"/>
    <w:rsid w:val="00D25388"/>
    <w:rsid w:val="00D30EBF"/>
    <w:rsid w:val="00D333A0"/>
    <w:rsid w:val="00D33539"/>
    <w:rsid w:val="00D3371A"/>
    <w:rsid w:val="00D339DF"/>
    <w:rsid w:val="00D33CDB"/>
    <w:rsid w:val="00D343F6"/>
    <w:rsid w:val="00D3667D"/>
    <w:rsid w:val="00D37F3B"/>
    <w:rsid w:val="00D40512"/>
    <w:rsid w:val="00D4326C"/>
    <w:rsid w:val="00D4716E"/>
    <w:rsid w:val="00D503DD"/>
    <w:rsid w:val="00D508A3"/>
    <w:rsid w:val="00D52937"/>
    <w:rsid w:val="00D53761"/>
    <w:rsid w:val="00D5677F"/>
    <w:rsid w:val="00D574D6"/>
    <w:rsid w:val="00D63B87"/>
    <w:rsid w:val="00D64A46"/>
    <w:rsid w:val="00D70B48"/>
    <w:rsid w:val="00D71367"/>
    <w:rsid w:val="00D721C2"/>
    <w:rsid w:val="00D733B8"/>
    <w:rsid w:val="00D7446B"/>
    <w:rsid w:val="00D7469A"/>
    <w:rsid w:val="00D74E9D"/>
    <w:rsid w:val="00D80530"/>
    <w:rsid w:val="00D8163F"/>
    <w:rsid w:val="00D8302A"/>
    <w:rsid w:val="00D8746D"/>
    <w:rsid w:val="00D877CD"/>
    <w:rsid w:val="00D9029D"/>
    <w:rsid w:val="00D937D0"/>
    <w:rsid w:val="00DA2950"/>
    <w:rsid w:val="00DA2F28"/>
    <w:rsid w:val="00DA3687"/>
    <w:rsid w:val="00DA6ECB"/>
    <w:rsid w:val="00DB009D"/>
    <w:rsid w:val="00DB0469"/>
    <w:rsid w:val="00DB3D96"/>
    <w:rsid w:val="00DB4E62"/>
    <w:rsid w:val="00DB55D7"/>
    <w:rsid w:val="00DB64D1"/>
    <w:rsid w:val="00DB6B80"/>
    <w:rsid w:val="00DB70A5"/>
    <w:rsid w:val="00DB73B3"/>
    <w:rsid w:val="00DB7BD6"/>
    <w:rsid w:val="00DC0EB4"/>
    <w:rsid w:val="00DC6C0B"/>
    <w:rsid w:val="00DD0A24"/>
    <w:rsid w:val="00DD0B75"/>
    <w:rsid w:val="00DD1ABE"/>
    <w:rsid w:val="00DD1D85"/>
    <w:rsid w:val="00DD3226"/>
    <w:rsid w:val="00DD52DF"/>
    <w:rsid w:val="00DD6DF2"/>
    <w:rsid w:val="00DD6FC3"/>
    <w:rsid w:val="00DD7AFA"/>
    <w:rsid w:val="00DE16B6"/>
    <w:rsid w:val="00DE1C7D"/>
    <w:rsid w:val="00DE2B34"/>
    <w:rsid w:val="00DE4D03"/>
    <w:rsid w:val="00DE6CB5"/>
    <w:rsid w:val="00DE719E"/>
    <w:rsid w:val="00DF251F"/>
    <w:rsid w:val="00DF3AC1"/>
    <w:rsid w:val="00DF4142"/>
    <w:rsid w:val="00DF6B39"/>
    <w:rsid w:val="00E0340B"/>
    <w:rsid w:val="00E07B99"/>
    <w:rsid w:val="00E125F2"/>
    <w:rsid w:val="00E206CE"/>
    <w:rsid w:val="00E21B59"/>
    <w:rsid w:val="00E2603A"/>
    <w:rsid w:val="00E268B6"/>
    <w:rsid w:val="00E27E1E"/>
    <w:rsid w:val="00E30677"/>
    <w:rsid w:val="00E3075D"/>
    <w:rsid w:val="00E34EE5"/>
    <w:rsid w:val="00E37059"/>
    <w:rsid w:val="00E43034"/>
    <w:rsid w:val="00E454CA"/>
    <w:rsid w:val="00E4594D"/>
    <w:rsid w:val="00E512BF"/>
    <w:rsid w:val="00E5139E"/>
    <w:rsid w:val="00E52F3B"/>
    <w:rsid w:val="00E563C4"/>
    <w:rsid w:val="00E602A4"/>
    <w:rsid w:val="00E609EB"/>
    <w:rsid w:val="00E60C27"/>
    <w:rsid w:val="00E61C6A"/>
    <w:rsid w:val="00E623A6"/>
    <w:rsid w:val="00E66617"/>
    <w:rsid w:val="00E66F1C"/>
    <w:rsid w:val="00E7252D"/>
    <w:rsid w:val="00E73F24"/>
    <w:rsid w:val="00E73F95"/>
    <w:rsid w:val="00E80B2E"/>
    <w:rsid w:val="00E8282C"/>
    <w:rsid w:val="00E83E38"/>
    <w:rsid w:val="00E85350"/>
    <w:rsid w:val="00E856AD"/>
    <w:rsid w:val="00E96018"/>
    <w:rsid w:val="00E96138"/>
    <w:rsid w:val="00E971FB"/>
    <w:rsid w:val="00E97C03"/>
    <w:rsid w:val="00E97CB5"/>
    <w:rsid w:val="00EA0645"/>
    <w:rsid w:val="00EA1526"/>
    <w:rsid w:val="00EA188E"/>
    <w:rsid w:val="00EA197F"/>
    <w:rsid w:val="00EA4F15"/>
    <w:rsid w:val="00EA5C80"/>
    <w:rsid w:val="00EA67E9"/>
    <w:rsid w:val="00EB0A2A"/>
    <w:rsid w:val="00EB183A"/>
    <w:rsid w:val="00EB299F"/>
    <w:rsid w:val="00EB2E7F"/>
    <w:rsid w:val="00EB32B6"/>
    <w:rsid w:val="00EC066B"/>
    <w:rsid w:val="00EC25D5"/>
    <w:rsid w:val="00EC28C7"/>
    <w:rsid w:val="00EC3222"/>
    <w:rsid w:val="00EC4971"/>
    <w:rsid w:val="00EC4B85"/>
    <w:rsid w:val="00ED4796"/>
    <w:rsid w:val="00ED56CD"/>
    <w:rsid w:val="00ED7B50"/>
    <w:rsid w:val="00EE6AEC"/>
    <w:rsid w:val="00EF10A8"/>
    <w:rsid w:val="00EF216A"/>
    <w:rsid w:val="00EF45F4"/>
    <w:rsid w:val="00EF4C16"/>
    <w:rsid w:val="00EF517A"/>
    <w:rsid w:val="00EF6C01"/>
    <w:rsid w:val="00F033CA"/>
    <w:rsid w:val="00F04CB9"/>
    <w:rsid w:val="00F065F0"/>
    <w:rsid w:val="00F072FD"/>
    <w:rsid w:val="00F12782"/>
    <w:rsid w:val="00F141F5"/>
    <w:rsid w:val="00F14687"/>
    <w:rsid w:val="00F20BB5"/>
    <w:rsid w:val="00F236D9"/>
    <w:rsid w:val="00F26872"/>
    <w:rsid w:val="00F302AD"/>
    <w:rsid w:val="00F32DAB"/>
    <w:rsid w:val="00F32FD3"/>
    <w:rsid w:val="00F33B4A"/>
    <w:rsid w:val="00F33CBE"/>
    <w:rsid w:val="00F34C33"/>
    <w:rsid w:val="00F34CA1"/>
    <w:rsid w:val="00F3547B"/>
    <w:rsid w:val="00F35D37"/>
    <w:rsid w:val="00F37CC3"/>
    <w:rsid w:val="00F41378"/>
    <w:rsid w:val="00F41698"/>
    <w:rsid w:val="00F43F9C"/>
    <w:rsid w:val="00F45E25"/>
    <w:rsid w:val="00F4657D"/>
    <w:rsid w:val="00F528FF"/>
    <w:rsid w:val="00F543EE"/>
    <w:rsid w:val="00F570A6"/>
    <w:rsid w:val="00F60C3B"/>
    <w:rsid w:val="00F62292"/>
    <w:rsid w:val="00F63A6F"/>
    <w:rsid w:val="00F678A9"/>
    <w:rsid w:val="00F678DA"/>
    <w:rsid w:val="00F723B9"/>
    <w:rsid w:val="00F728BC"/>
    <w:rsid w:val="00F729F0"/>
    <w:rsid w:val="00F7390E"/>
    <w:rsid w:val="00F81309"/>
    <w:rsid w:val="00F82293"/>
    <w:rsid w:val="00F828DA"/>
    <w:rsid w:val="00F835BD"/>
    <w:rsid w:val="00F85294"/>
    <w:rsid w:val="00F913C4"/>
    <w:rsid w:val="00F91CF3"/>
    <w:rsid w:val="00F93B1E"/>
    <w:rsid w:val="00F95F47"/>
    <w:rsid w:val="00F96904"/>
    <w:rsid w:val="00F9712E"/>
    <w:rsid w:val="00F974A3"/>
    <w:rsid w:val="00FA189D"/>
    <w:rsid w:val="00FA245F"/>
    <w:rsid w:val="00FA3D2E"/>
    <w:rsid w:val="00FA7134"/>
    <w:rsid w:val="00FA7898"/>
    <w:rsid w:val="00FA791A"/>
    <w:rsid w:val="00FB246C"/>
    <w:rsid w:val="00FB7404"/>
    <w:rsid w:val="00FC1E40"/>
    <w:rsid w:val="00FC4F15"/>
    <w:rsid w:val="00FD167E"/>
    <w:rsid w:val="00FD2AA8"/>
    <w:rsid w:val="00FD38B2"/>
    <w:rsid w:val="00FD52F9"/>
    <w:rsid w:val="00FD53CD"/>
    <w:rsid w:val="00FD5E9E"/>
    <w:rsid w:val="00FE074A"/>
    <w:rsid w:val="00FE0FD6"/>
    <w:rsid w:val="00FE3F92"/>
    <w:rsid w:val="00FE68C5"/>
    <w:rsid w:val="00FF0035"/>
    <w:rsid w:val="00FF0BCD"/>
    <w:rsid w:val="00FF0F79"/>
    <w:rsid w:val="00FF2FC6"/>
    <w:rsid w:val="00FF5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D015"/>
  <w15:chartTrackingRefBased/>
  <w15:docId w15:val="{18EC3886-284A-4D91-99CD-8FDEE6F1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815"/>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E4E71"/>
    <w:pPr>
      <w:keepNext/>
      <w:keepLines/>
      <w:suppressAutoHyphens w:val="0"/>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154B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A1A53"/>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A1A5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1A1A53"/>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basedOn w:val="prastasis"/>
    <w:link w:val="KomentarotekstasDiagrama1"/>
    <w:uiPriority w:val="99"/>
    <w:unhideWhenUsed/>
    <w:rsid w:val="001A1A53"/>
    <w:rPr>
      <w:sz w:val="20"/>
      <w:szCs w:val="20"/>
    </w:rPr>
  </w:style>
  <w:style w:type="character" w:customStyle="1" w:styleId="KomentarotekstasDiagrama">
    <w:name w:val="Komentaro tekstas Diagrama"/>
    <w:basedOn w:val="Numatytasispastraiposriftas"/>
    <w:uiPriority w:val="99"/>
    <w:semiHidden/>
    <w:rsid w:val="001A1A53"/>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A1A53"/>
    <w:rPr>
      <w:rFonts w:ascii="Times New Roman" w:eastAsia="Times New Roman" w:hAnsi="Times New Roman" w:cs="Times New Roman"/>
      <w:sz w:val="20"/>
      <w:szCs w:val="20"/>
      <w:lang w:eastAsia="zh-CN"/>
    </w:rPr>
  </w:style>
  <w:style w:type="character" w:customStyle="1" w:styleId="fontstyle01">
    <w:name w:val="fontstyle01"/>
    <w:basedOn w:val="Numatytasispastraiposriftas"/>
    <w:rsid w:val="007170FB"/>
    <w:rPr>
      <w:rFonts w:ascii="ArialMT" w:hAnsi="ArialMT" w:hint="default"/>
      <w:b w:val="0"/>
      <w:bCs w:val="0"/>
      <w:i w:val="0"/>
      <w:iCs w:val="0"/>
      <w:color w:val="000000"/>
      <w:sz w:val="24"/>
      <w:szCs w:val="24"/>
    </w:rPr>
  </w:style>
  <w:style w:type="paragraph" w:styleId="Debesliotekstas">
    <w:name w:val="Balloon Text"/>
    <w:basedOn w:val="prastasis"/>
    <w:link w:val="DebesliotekstasDiagrama"/>
    <w:uiPriority w:val="99"/>
    <w:semiHidden/>
    <w:unhideWhenUsed/>
    <w:rsid w:val="0086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536F"/>
    <w:rPr>
      <w:rFonts w:ascii="Segoe UI" w:eastAsia="Times New Roman" w:hAnsi="Segoe UI" w:cs="Segoe UI"/>
      <w:sz w:val="18"/>
      <w:szCs w:val="18"/>
      <w:lang w:eastAsia="zh-CN"/>
    </w:rPr>
  </w:style>
  <w:style w:type="character" w:styleId="Hipersaitas">
    <w:name w:val="Hyperlink"/>
    <w:basedOn w:val="Numatytasispastraiposriftas"/>
    <w:uiPriority w:val="99"/>
    <w:unhideWhenUsed/>
    <w:rsid w:val="003C1316"/>
    <w:rPr>
      <w:color w:val="0563C1" w:themeColor="hyperlink"/>
      <w:u w:val="single"/>
    </w:rPr>
  </w:style>
  <w:style w:type="character" w:styleId="Komentaronuoroda">
    <w:name w:val="annotation reference"/>
    <w:basedOn w:val="Numatytasispastraiposriftas"/>
    <w:uiPriority w:val="99"/>
    <w:semiHidden/>
    <w:unhideWhenUsed/>
    <w:rsid w:val="008B5461"/>
    <w:rPr>
      <w:sz w:val="16"/>
      <w:szCs w:val="16"/>
    </w:rPr>
  </w:style>
  <w:style w:type="paragraph" w:styleId="Komentarotema">
    <w:name w:val="annotation subject"/>
    <w:basedOn w:val="Komentarotekstas"/>
    <w:next w:val="Komentarotekstas"/>
    <w:link w:val="KomentarotemaDiagrama"/>
    <w:uiPriority w:val="99"/>
    <w:semiHidden/>
    <w:unhideWhenUsed/>
    <w:rsid w:val="008B5461"/>
    <w:rPr>
      <w:b/>
      <w:bCs/>
    </w:rPr>
  </w:style>
  <w:style w:type="character" w:customStyle="1" w:styleId="KomentarotemaDiagrama">
    <w:name w:val="Komentaro tema Diagrama"/>
    <w:basedOn w:val="KomentarotekstasDiagrama1"/>
    <w:link w:val="Komentarotema"/>
    <w:uiPriority w:val="99"/>
    <w:semiHidden/>
    <w:rsid w:val="008B5461"/>
    <w:rPr>
      <w:rFonts w:ascii="Times New Roman" w:eastAsia="Times New Roman" w:hAnsi="Times New Roman" w:cs="Times New Roman"/>
      <w:b/>
      <w:bCs/>
      <w:sz w:val="20"/>
      <w:szCs w:val="20"/>
      <w:lang w:eastAsia="zh-CN"/>
    </w:rPr>
  </w:style>
  <w:style w:type="character" w:styleId="Nerykuspabraukimas">
    <w:name w:val="Subtle Emphasis"/>
    <w:basedOn w:val="Numatytasispastraiposriftas"/>
    <w:uiPriority w:val="19"/>
    <w:qFormat/>
    <w:rsid w:val="008B5461"/>
    <w:rPr>
      <w:i/>
      <w:iCs/>
      <w:color w:val="404040" w:themeColor="text1" w:themeTint="BF"/>
    </w:rPr>
  </w:style>
  <w:style w:type="paragraph" w:customStyle="1" w:styleId="TableParagraph">
    <w:name w:val="Table Paragraph"/>
    <w:basedOn w:val="prastasis"/>
    <w:uiPriority w:val="1"/>
    <w:qFormat/>
    <w:rsid w:val="001E4E71"/>
    <w:pPr>
      <w:widowControl w:val="0"/>
      <w:suppressAutoHyphens w:val="0"/>
      <w:autoSpaceDE w:val="0"/>
      <w:autoSpaceDN w:val="0"/>
      <w:ind w:left="108"/>
    </w:pPr>
    <w:rPr>
      <w:rFonts w:ascii="Calibri" w:eastAsia="Calibri" w:hAnsi="Calibri" w:cs="Calibri"/>
      <w:sz w:val="22"/>
      <w:szCs w:val="22"/>
      <w:lang w:eastAsia="en-US"/>
    </w:rPr>
  </w:style>
  <w:style w:type="character" w:customStyle="1" w:styleId="Antrat1Diagrama">
    <w:name w:val="Antraštė 1 Diagrama"/>
    <w:basedOn w:val="Numatytasispastraiposriftas"/>
    <w:link w:val="Antrat1"/>
    <w:uiPriority w:val="9"/>
    <w:rsid w:val="001E4E71"/>
    <w:rPr>
      <w:rFonts w:asciiTheme="majorHAnsi" w:eastAsiaTheme="majorEastAsia" w:hAnsiTheme="majorHAnsi" w:cstheme="majorBidi"/>
      <w:color w:val="2E74B5" w:themeColor="accent1" w:themeShade="BF"/>
      <w:sz w:val="40"/>
      <w:szCs w:val="40"/>
    </w:rPr>
  </w:style>
  <w:style w:type="paragraph" w:styleId="Pagrindinistekstas">
    <w:name w:val="Body Text"/>
    <w:basedOn w:val="prastasis"/>
    <w:link w:val="PagrindinistekstasDiagrama"/>
    <w:uiPriority w:val="1"/>
    <w:qFormat/>
    <w:rsid w:val="001E4E71"/>
    <w:pPr>
      <w:widowControl w:val="0"/>
      <w:suppressAutoHyphens w:val="0"/>
      <w:autoSpaceDE w:val="0"/>
      <w:autoSpaceDN w:val="0"/>
    </w:pPr>
    <w:rPr>
      <w:rFonts w:ascii="Calibri" w:eastAsia="Calibri" w:hAnsi="Calibri" w:cs="Calibri"/>
      <w:sz w:val="22"/>
      <w:szCs w:val="22"/>
      <w:u w:val="single" w:color="000000"/>
      <w:lang w:eastAsia="en-US"/>
    </w:rPr>
  </w:style>
  <w:style w:type="character" w:customStyle="1" w:styleId="PagrindinistekstasDiagrama">
    <w:name w:val="Pagrindinis tekstas Diagrama"/>
    <w:basedOn w:val="Numatytasispastraiposriftas"/>
    <w:link w:val="Pagrindinistekstas"/>
    <w:uiPriority w:val="1"/>
    <w:rsid w:val="001E4E71"/>
    <w:rPr>
      <w:rFonts w:ascii="Calibri" w:eastAsia="Calibri" w:hAnsi="Calibri" w:cs="Calibri"/>
      <w:u w:val="single" w:color="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C13F1"/>
    <w:rPr>
      <w:rFonts w:ascii="Calibri" w:eastAsia="Calibri" w:hAnsi="Calibri" w:cs="Calibri"/>
      <w:lang w:eastAsia="zh-CN"/>
    </w:rPr>
  </w:style>
  <w:style w:type="character" w:customStyle="1" w:styleId="Antrat2Diagrama">
    <w:name w:val="Antraštė 2 Diagrama"/>
    <w:basedOn w:val="Numatytasispastraiposriftas"/>
    <w:link w:val="Antrat2"/>
    <w:uiPriority w:val="9"/>
    <w:semiHidden/>
    <w:rsid w:val="00154BE5"/>
    <w:rPr>
      <w:rFonts w:asciiTheme="majorHAnsi" w:eastAsiaTheme="majorEastAsia" w:hAnsiTheme="majorHAnsi" w:cstheme="majorBidi"/>
      <w:color w:val="2E74B5" w:themeColor="accent1" w:themeShade="BF"/>
      <w:sz w:val="26"/>
      <w:szCs w:val="26"/>
      <w:lang w:eastAsia="zh-CN"/>
    </w:rPr>
  </w:style>
  <w:style w:type="paragraph" w:styleId="Pataisymai">
    <w:name w:val="Revision"/>
    <w:hidden/>
    <w:uiPriority w:val="99"/>
    <w:semiHidden/>
    <w:rsid w:val="00DF251F"/>
    <w:pPr>
      <w:spacing w:after="0" w:line="240" w:lineRule="auto"/>
    </w:pPr>
    <w:rPr>
      <w:rFonts w:ascii="Times New Roman" w:eastAsia="Times New Roman" w:hAnsi="Times New Roman" w:cs="Times New Roman"/>
      <w:sz w:val="24"/>
      <w:szCs w:val="24"/>
      <w:lang w:eastAsia="zh-CN"/>
    </w:rPr>
  </w:style>
  <w:style w:type="paragraph" w:customStyle="1" w:styleId="Betarp1">
    <w:name w:val="Be tarpų1"/>
    <w:rsid w:val="00EF6C01"/>
    <w:pPr>
      <w:suppressAutoHyphens/>
      <w:spacing w:after="0" w:line="240" w:lineRule="auto"/>
    </w:pPr>
    <w:rPr>
      <w:rFonts w:ascii="Times New Roman" w:eastAsia="SimSu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3726">
      <w:bodyDiv w:val="1"/>
      <w:marLeft w:val="0"/>
      <w:marRight w:val="0"/>
      <w:marTop w:val="0"/>
      <w:marBottom w:val="0"/>
      <w:divBdr>
        <w:top w:val="none" w:sz="0" w:space="0" w:color="auto"/>
        <w:left w:val="none" w:sz="0" w:space="0" w:color="auto"/>
        <w:bottom w:val="none" w:sz="0" w:space="0" w:color="auto"/>
        <w:right w:val="none" w:sz="0" w:space="0" w:color="auto"/>
      </w:divBdr>
    </w:div>
    <w:div w:id="1294408324">
      <w:bodyDiv w:val="1"/>
      <w:marLeft w:val="0"/>
      <w:marRight w:val="0"/>
      <w:marTop w:val="0"/>
      <w:marBottom w:val="0"/>
      <w:divBdr>
        <w:top w:val="none" w:sz="0" w:space="0" w:color="auto"/>
        <w:left w:val="none" w:sz="0" w:space="0" w:color="auto"/>
        <w:bottom w:val="none" w:sz="0" w:space="0" w:color="auto"/>
        <w:right w:val="none" w:sz="0" w:space="0" w:color="auto"/>
      </w:divBdr>
    </w:div>
    <w:div w:id="1507331710">
      <w:bodyDiv w:val="1"/>
      <w:marLeft w:val="0"/>
      <w:marRight w:val="0"/>
      <w:marTop w:val="0"/>
      <w:marBottom w:val="0"/>
      <w:divBdr>
        <w:top w:val="none" w:sz="0" w:space="0" w:color="auto"/>
        <w:left w:val="none" w:sz="0" w:space="0" w:color="auto"/>
        <w:bottom w:val="none" w:sz="0" w:space="0" w:color="auto"/>
        <w:right w:val="none" w:sz="0" w:space="0" w:color="auto"/>
      </w:divBdr>
    </w:div>
    <w:div w:id="1530801979">
      <w:bodyDiv w:val="1"/>
      <w:marLeft w:val="0"/>
      <w:marRight w:val="0"/>
      <w:marTop w:val="0"/>
      <w:marBottom w:val="0"/>
      <w:divBdr>
        <w:top w:val="none" w:sz="0" w:space="0" w:color="auto"/>
        <w:left w:val="none" w:sz="0" w:space="0" w:color="auto"/>
        <w:bottom w:val="none" w:sz="0" w:space="0" w:color="auto"/>
        <w:right w:val="none" w:sz="0" w:space="0" w:color="auto"/>
      </w:divBdr>
    </w:div>
    <w:div w:id="2052680727">
      <w:bodyDiv w:val="1"/>
      <w:marLeft w:val="0"/>
      <w:marRight w:val="0"/>
      <w:marTop w:val="0"/>
      <w:marBottom w:val="0"/>
      <w:divBdr>
        <w:top w:val="none" w:sz="0" w:space="0" w:color="auto"/>
        <w:left w:val="none" w:sz="0" w:space="0" w:color="auto"/>
        <w:bottom w:val="none" w:sz="0" w:space="0" w:color="auto"/>
        <w:right w:val="none" w:sz="0" w:space="0" w:color="auto"/>
      </w:divBdr>
    </w:div>
    <w:div w:id="20816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A4E9-0638-46F2-B88B-498287B4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44638</Words>
  <Characters>25444</Characters>
  <Application>Microsoft Office Word</Application>
  <DocSecurity>0</DocSecurity>
  <Lines>212</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Emilija Bakutė</cp:lastModifiedBy>
  <cp:revision>14</cp:revision>
  <cp:lastPrinted>2025-11-19T09:09:00Z</cp:lastPrinted>
  <dcterms:created xsi:type="dcterms:W3CDTF">2026-02-11T11:37:00Z</dcterms:created>
  <dcterms:modified xsi:type="dcterms:W3CDTF">2026-02-13T08:43:00Z</dcterms:modified>
</cp:coreProperties>
</file>