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27" w:type="dxa"/>
        <w:jc w:val="right"/>
        <w:tblLayout w:type="fixed"/>
        <w:tblLook w:val="01E0" w:firstRow="1" w:lastRow="1" w:firstColumn="1" w:lastColumn="1" w:noHBand="0" w:noVBand="0"/>
      </w:tblPr>
      <w:tblGrid>
        <w:gridCol w:w="3827"/>
      </w:tblGrid>
      <w:tr w:rsidR="0001376F" w:rsidRPr="007B5172" w14:paraId="403E9264" w14:textId="77777777" w:rsidTr="000F125F">
        <w:trPr>
          <w:jc w:val="right"/>
        </w:trPr>
        <w:tc>
          <w:tcPr>
            <w:tcW w:w="3827" w:type="dxa"/>
          </w:tcPr>
          <w:p w14:paraId="7B09C103" w14:textId="434B507B" w:rsidR="0001376F" w:rsidRPr="005D54FA" w:rsidRDefault="0001376F" w:rsidP="000F125F">
            <w:pPr>
              <w:widowControl w:val="0"/>
              <w:rPr>
                <w:color w:val="ED7D31" w:themeColor="accent2"/>
              </w:rPr>
            </w:pPr>
            <w:r w:rsidRPr="005D54FA">
              <w:rPr>
                <w:color w:val="ED7D31" w:themeColor="accent2"/>
              </w:rPr>
              <w:br w:type="page"/>
            </w:r>
            <w:r w:rsidRPr="005D54FA">
              <w:rPr>
                <w:color w:val="ED7D31" w:themeColor="accent2"/>
              </w:rPr>
              <w:br w:type="page"/>
            </w:r>
            <w:r w:rsidRPr="005D54FA">
              <w:rPr>
                <w:color w:val="ED7D31" w:themeColor="accent2"/>
              </w:rPr>
              <w:br w:type="page"/>
            </w:r>
          </w:p>
        </w:tc>
      </w:tr>
    </w:tbl>
    <w:p w14:paraId="6A56873C" w14:textId="177B31FC" w:rsidR="007E7DCC" w:rsidRDefault="007E7DCC" w:rsidP="007E7DCC">
      <w:pPr>
        <w:jc w:val="center"/>
        <w:rPr>
          <w:b/>
          <w:bCs/>
        </w:rPr>
      </w:pPr>
      <w:r w:rsidRPr="00CE548A">
        <w:rPr>
          <w:b/>
          <w:bCs/>
        </w:rPr>
        <w:t>TECHNINĖ SPECIFIKACIJ</w:t>
      </w:r>
      <w:r>
        <w:rPr>
          <w:b/>
          <w:bCs/>
        </w:rPr>
        <w:t>A</w:t>
      </w:r>
    </w:p>
    <w:p w14:paraId="6C393BA1" w14:textId="77777777" w:rsidR="00C651B3" w:rsidRDefault="00C651B3" w:rsidP="007E7DCC">
      <w:pPr>
        <w:jc w:val="center"/>
        <w:rPr>
          <w:b/>
          <w:bCs/>
        </w:rPr>
      </w:pPr>
    </w:p>
    <w:p w14:paraId="48A8055B" w14:textId="2DF2CD89" w:rsidR="00C651B3" w:rsidRDefault="00C651B3" w:rsidP="007E7DCC">
      <w:pPr>
        <w:jc w:val="center"/>
        <w:rPr>
          <w:b/>
          <w:bCs/>
        </w:rPr>
      </w:pPr>
      <w:r>
        <w:rPr>
          <w:b/>
          <w:bCs/>
        </w:rPr>
        <w:t>I BENDROJI DALIS</w:t>
      </w:r>
    </w:p>
    <w:p w14:paraId="4EB69680" w14:textId="087D6CE0" w:rsidR="009C01AF" w:rsidRDefault="009C01AF" w:rsidP="00BF2B47">
      <w:pPr>
        <w:jc w:val="both"/>
        <w:rPr>
          <w:b/>
          <w:bCs/>
          <w:sz w:val="22"/>
          <w:szCs w:val="22"/>
        </w:rPr>
      </w:pPr>
    </w:p>
    <w:p w14:paraId="27FE15F5" w14:textId="1A66AD78" w:rsidR="009E0B32" w:rsidRPr="009E0B32" w:rsidRDefault="009E0B32" w:rsidP="009E0B32">
      <w:pPr>
        <w:pStyle w:val="Sraopastraipa"/>
        <w:numPr>
          <w:ilvl w:val="0"/>
          <w:numId w:val="3"/>
        </w:numPr>
        <w:jc w:val="both"/>
      </w:pPr>
      <w:r>
        <w:rPr>
          <w:b/>
          <w:bCs/>
        </w:rPr>
        <w:t>Pirkimo objektas:</w:t>
      </w:r>
    </w:p>
    <w:p w14:paraId="5BC45766" w14:textId="0070625F" w:rsidR="005B03DA" w:rsidRPr="002532D7" w:rsidRDefault="00815A4E">
      <w:pPr>
        <w:pStyle w:val="Sraopastraipa"/>
        <w:numPr>
          <w:ilvl w:val="1"/>
          <w:numId w:val="3"/>
        </w:numPr>
        <w:jc w:val="both"/>
      </w:pPr>
      <w:r w:rsidRPr="00AA44C3">
        <w:t>Klaipėdos miesto savivaldybė</w:t>
      </w:r>
      <w:r w:rsidR="00E935AE" w:rsidRPr="00AA44C3">
        <w:t>s administracija</w:t>
      </w:r>
      <w:r w:rsidR="00641CC3" w:rsidRPr="00E0207E">
        <w:t xml:space="preserve"> </w:t>
      </w:r>
      <w:r w:rsidR="00AA44C3">
        <w:t>(</w:t>
      </w:r>
      <w:r w:rsidR="00AF72FE" w:rsidRPr="00E0207E">
        <w:t>toliau - Perkančioji organizacija)</w:t>
      </w:r>
      <w:r w:rsidR="005B03DA" w:rsidRPr="00E0207E">
        <w:t xml:space="preserve"> </w:t>
      </w:r>
      <w:r w:rsidR="00AA44C3" w:rsidRPr="00AA44C3">
        <w:t>planuoja pirkti</w:t>
      </w:r>
      <w:r w:rsidR="005B03DA" w:rsidRPr="00E0207E">
        <w:t xml:space="preserve"> </w:t>
      </w:r>
      <w:r w:rsidR="00AC459C" w:rsidRPr="00861FD4">
        <w:rPr>
          <w:b/>
          <w:iCs/>
          <w:highlight w:val="green"/>
          <w:u w:val="single"/>
        </w:rPr>
        <w:t>Stacionarin</w:t>
      </w:r>
      <w:r w:rsidR="002D6C64">
        <w:rPr>
          <w:b/>
          <w:iCs/>
          <w:highlight w:val="green"/>
          <w:u w:val="single"/>
        </w:rPr>
        <w:t>ę</w:t>
      </w:r>
      <w:r w:rsidR="00AC459C" w:rsidRPr="00861FD4">
        <w:rPr>
          <w:b/>
          <w:iCs/>
          <w:highlight w:val="green"/>
          <w:u w:val="single"/>
        </w:rPr>
        <w:t xml:space="preserve"> ligonių kėlimo sistem</w:t>
      </w:r>
      <w:r w:rsidR="00AA44C3">
        <w:rPr>
          <w:b/>
          <w:iCs/>
          <w:highlight w:val="green"/>
          <w:u w:val="single"/>
        </w:rPr>
        <w:t>ą</w:t>
      </w:r>
      <w:r w:rsidR="00AC459C">
        <w:rPr>
          <w:b/>
          <w:iCs/>
          <w:highlight w:val="green"/>
          <w:u w:val="single"/>
        </w:rPr>
        <w:t xml:space="preserve"> su t</w:t>
      </w:r>
      <w:r w:rsidR="00AC459C" w:rsidRPr="00861FD4">
        <w:rPr>
          <w:b/>
          <w:iCs/>
          <w:highlight w:val="green"/>
          <w:u w:val="single"/>
        </w:rPr>
        <w:t>reniravimo moduliu</w:t>
      </w:r>
      <w:r w:rsidR="00AC459C" w:rsidRPr="00E0207E">
        <w:rPr>
          <w:b/>
          <w:bCs/>
        </w:rPr>
        <w:t xml:space="preserve"> </w:t>
      </w:r>
      <w:r w:rsidR="00C651B3" w:rsidRPr="00E0207E">
        <w:rPr>
          <w:b/>
          <w:bCs/>
        </w:rPr>
        <w:t>(toliau - Prekės)</w:t>
      </w:r>
      <w:r w:rsidR="005B03DA" w:rsidRPr="00E0207E">
        <w:t>, kuri</w:t>
      </w:r>
      <w:r w:rsidR="00AC7A99" w:rsidRPr="00E0207E">
        <w:t>o</w:t>
      </w:r>
      <w:r w:rsidR="005B03DA" w:rsidRPr="00E0207E">
        <w:t xml:space="preserve">s turi būti </w:t>
      </w:r>
      <w:r w:rsidR="00AA44C3" w:rsidRPr="00AA44C3">
        <w:t>pristatytos</w:t>
      </w:r>
      <w:r w:rsidR="005B03DA" w:rsidRPr="00E0207E">
        <w:t>, sumontuot</w:t>
      </w:r>
      <w:r w:rsidR="00AC7A99" w:rsidRPr="00E0207E">
        <w:t>o</w:t>
      </w:r>
      <w:r w:rsidR="005B03DA" w:rsidRPr="00E0207E">
        <w:t xml:space="preserve">s adresu  </w:t>
      </w:r>
      <w:r w:rsidR="0026296E" w:rsidRPr="00AA44C3">
        <w:t xml:space="preserve">Aušros g. </w:t>
      </w:r>
      <w:r w:rsidR="00C50D6B" w:rsidRPr="00AA44C3">
        <w:t>41</w:t>
      </w:r>
      <w:r w:rsidR="005B03DA" w:rsidRPr="00AA44C3">
        <w:t>, Klaipėda.</w:t>
      </w:r>
      <w:r w:rsidR="005B03DA" w:rsidRPr="00E0207E">
        <w:t xml:space="preserve"> </w:t>
      </w:r>
      <w:r w:rsidR="00417F5D" w:rsidRPr="00E0207E">
        <w:t>Prekių pristatymas, montavimas</w:t>
      </w:r>
      <w:r w:rsidR="00AF72FE" w:rsidRPr="00E0207E">
        <w:t xml:space="preserve">, </w:t>
      </w:r>
      <w:r w:rsidR="00AF72FE" w:rsidRPr="002532D7">
        <w:t>sukonfigūravimas ir personalo apmokymas</w:t>
      </w:r>
      <w:r w:rsidR="004531D8" w:rsidRPr="002532D7">
        <w:t xml:space="preserve"> dirbti su įranga</w:t>
      </w:r>
      <w:r w:rsidR="00AF72FE" w:rsidRPr="002532D7">
        <w:t xml:space="preserve"> </w:t>
      </w:r>
      <w:r w:rsidR="00417F5D" w:rsidRPr="002532D7">
        <w:t xml:space="preserve"> turi būti įskaičiuotas į pasiūlymo kainą.</w:t>
      </w:r>
    </w:p>
    <w:p w14:paraId="1C42E32F" w14:textId="74D902AD" w:rsidR="001A2E68" w:rsidRPr="002532D7" w:rsidRDefault="00C651B3" w:rsidP="009E0B32">
      <w:pPr>
        <w:pStyle w:val="Sraopastraipa"/>
        <w:numPr>
          <w:ilvl w:val="1"/>
          <w:numId w:val="3"/>
        </w:numPr>
        <w:jc w:val="both"/>
      </w:pPr>
      <w:r w:rsidRPr="002532D7">
        <w:t>Prekių</w:t>
      </w:r>
      <w:r w:rsidR="00D67CD7" w:rsidRPr="002532D7">
        <w:t xml:space="preserve"> specifikacija ir atitikimas jai</w:t>
      </w:r>
      <w:r w:rsidR="00D67CD7" w:rsidRPr="002532D7">
        <w:rPr>
          <w:b/>
          <w:bCs/>
        </w:rPr>
        <w:t xml:space="preserve"> </w:t>
      </w:r>
      <w:r w:rsidR="005D558A" w:rsidRPr="002532D7">
        <w:t xml:space="preserve"> </w:t>
      </w:r>
      <w:r w:rsidR="00D67CD7" w:rsidRPr="002532D7">
        <w:t>nurodyt</w:t>
      </w:r>
      <w:r w:rsidRPr="002532D7">
        <w:t>i</w:t>
      </w:r>
      <w:r w:rsidR="00D67CD7" w:rsidRPr="002532D7">
        <w:t xml:space="preserve"> pridedamame</w:t>
      </w:r>
      <w:r w:rsidR="005D558A" w:rsidRPr="002532D7">
        <w:t xml:space="preserve"> Techniniai reikalavimai pirkimo objektui</w:t>
      </w:r>
      <w:r w:rsidR="00726620" w:rsidRPr="002532D7">
        <w:t>, kurio duomenis užpildo tiekėjas</w:t>
      </w:r>
      <w:r w:rsidR="0057272B" w:rsidRPr="002532D7">
        <w:t>.</w:t>
      </w:r>
      <w:r w:rsidR="00726620" w:rsidRPr="002532D7">
        <w:t xml:space="preserve"> </w:t>
      </w:r>
    </w:p>
    <w:p w14:paraId="77BBAE11" w14:textId="54909D75" w:rsidR="00D31827" w:rsidRPr="002532D7" w:rsidRDefault="00D31827" w:rsidP="00D31827">
      <w:pPr>
        <w:pStyle w:val="Sraopastraipa"/>
        <w:numPr>
          <w:ilvl w:val="0"/>
          <w:numId w:val="3"/>
        </w:numPr>
        <w:jc w:val="both"/>
        <w:rPr>
          <w:b/>
          <w:bCs/>
        </w:rPr>
      </w:pPr>
      <w:r w:rsidRPr="002532D7">
        <w:rPr>
          <w:b/>
          <w:bCs/>
        </w:rPr>
        <w:t>Bendrieji reikalavimai:</w:t>
      </w:r>
    </w:p>
    <w:p w14:paraId="47640B3D" w14:textId="7C41EDF4" w:rsidR="00D31827" w:rsidRPr="00E0207E" w:rsidRDefault="00D31827" w:rsidP="00D31827">
      <w:pPr>
        <w:pStyle w:val="Sraopastraipa"/>
        <w:numPr>
          <w:ilvl w:val="1"/>
          <w:numId w:val="3"/>
        </w:numPr>
        <w:jc w:val="both"/>
      </w:pPr>
      <w:r w:rsidRPr="00E0207E">
        <w:t>Siūlom</w:t>
      </w:r>
      <w:r w:rsidR="00C651B3" w:rsidRPr="00E0207E">
        <w:t>os prekės</w:t>
      </w:r>
      <w:r w:rsidR="0066781D" w:rsidRPr="00E0207E">
        <w:rPr>
          <w:b/>
          <w:bCs/>
        </w:rPr>
        <w:t xml:space="preserve"> </w:t>
      </w:r>
      <w:r w:rsidRPr="00E0207E">
        <w:t>bei j</w:t>
      </w:r>
      <w:r w:rsidR="00C651B3" w:rsidRPr="00E0207E">
        <w:t>ų</w:t>
      </w:r>
      <w:r w:rsidRPr="00E0207E">
        <w:t xml:space="preserve"> </w:t>
      </w:r>
      <w:r w:rsidR="009A16EF" w:rsidRPr="00E0207E">
        <w:t xml:space="preserve">sudėtiniai </w:t>
      </w:r>
      <w:r w:rsidRPr="00E0207E">
        <w:t>komponentai turi būti nauji, nenaudoti,</w:t>
      </w:r>
      <w:r w:rsidR="00C651B3" w:rsidRPr="00E0207E">
        <w:t xml:space="preserve"> </w:t>
      </w:r>
      <w:r w:rsidR="009A16EF" w:rsidRPr="00E0207E">
        <w:rPr>
          <w:color w:val="000000"/>
        </w:rPr>
        <w:t xml:space="preserve"> negalima siūlyti naudotos arba naudotos ir atnaujintos (angl. </w:t>
      </w:r>
      <w:r w:rsidR="009A16EF" w:rsidRPr="00E0207E">
        <w:rPr>
          <w:i/>
          <w:iCs/>
          <w:color w:val="000000"/>
        </w:rPr>
        <w:t>refurbished</w:t>
      </w:r>
      <w:r w:rsidR="009A16EF" w:rsidRPr="00E0207E">
        <w:rPr>
          <w:color w:val="000000"/>
        </w:rPr>
        <w:t>) įrangos.</w:t>
      </w:r>
    </w:p>
    <w:p w14:paraId="1191BA6B" w14:textId="1302B5FA" w:rsidR="00D31827" w:rsidRPr="00E0207E" w:rsidRDefault="00AC7A99" w:rsidP="00D31827">
      <w:pPr>
        <w:pStyle w:val="Sraopastraipa"/>
        <w:numPr>
          <w:ilvl w:val="1"/>
          <w:numId w:val="3"/>
        </w:numPr>
        <w:jc w:val="both"/>
      </w:pPr>
      <w:r w:rsidRPr="00E0207E">
        <w:rPr>
          <w:b/>
          <w:bCs/>
        </w:rPr>
        <w:t>Prekės</w:t>
      </w:r>
      <w:r w:rsidR="00BB1267" w:rsidRPr="00E0207E">
        <w:t xml:space="preserve"> </w:t>
      </w:r>
      <w:r w:rsidR="00D31827" w:rsidRPr="00E0207E">
        <w:t>turi būti įdiegiam</w:t>
      </w:r>
      <w:r w:rsidRPr="00E0207E">
        <w:t>os</w:t>
      </w:r>
      <w:r w:rsidR="00D31827" w:rsidRPr="00E0207E">
        <w:t>, nereikalaujan</w:t>
      </w:r>
      <w:r w:rsidRPr="00E0207E">
        <w:t xml:space="preserve">čios </w:t>
      </w:r>
      <w:r w:rsidR="00D31827" w:rsidRPr="00E0207E">
        <w:t xml:space="preserve">papildomų remonto darbų, </w:t>
      </w:r>
      <w:r w:rsidRPr="00E0207E">
        <w:t>turi būti</w:t>
      </w:r>
      <w:r w:rsidR="00D31827" w:rsidRPr="00E0207E">
        <w:t xml:space="preserve"> lengvai pritaikoma prie įstaigos poreikių, pacientų slaugos specifikos.</w:t>
      </w:r>
    </w:p>
    <w:p w14:paraId="7E5CDA6E" w14:textId="691A5414" w:rsidR="00D31827" w:rsidRPr="00E0207E" w:rsidRDefault="00D31827" w:rsidP="00D31827">
      <w:pPr>
        <w:pStyle w:val="Sraopastraipa"/>
        <w:numPr>
          <w:ilvl w:val="1"/>
          <w:numId w:val="3"/>
        </w:numPr>
        <w:jc w:val="both"/>
      </w:pPr>
      <w:r w:rsidRPr="00E0207E">
        <w:t>Nurod</w:t>
      </w:r>
      <w:r w:rsidR="007C1405" w:rsidRPr="00E0207E">
        <w:t>yti</w:t>
      </w:r>
      <w:r w:rsidRPr="00E0207E">
        <w:t xml:space="preserve">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r w:rsidR="007C1405" w:rsidRPr="00E0207E">
        <w:t xml:space="preserve"> </w:t>
      </w:r>
    </w:p>
    <w:p w14:paraId="49A9C69D" w14:textId="6D1A3692" w:rsidR="006713D0" w:rsidRPr="00E0207E" w:rsidRDefault="00A07976" w:rsidP="00D31827">
      <w:pPr>
        <w:pStyle w:val="Sraopastraipa"/>
        <w:numPr>
          <w:ilvl w:val="1"/>
          <w:numId w:val="3"/>
        </w:numPr>
        <w:jc w:val="both"/>
      </w:pPr>
      <w:r w:rsidRPr="00E0207E">
        <w:t xml:space="preserve"> </w:t>
      </w:r>
      <w:r w:rsidR="00AC7A99" w:rsidRPr="00E0207E">
        <w:rPr>
          <w:b/>
          <w:bCs/>
        </w:rPr>
        <w:t>Prekių</w:t>
      </w:r>
      <w:r w:rsidRPr="00E0207E">
        <w:t xml:space="preserve"> </w:t>
      </w:r>
      <w:r w:rsidR="00AC7A99" w:rsidRPr="00E0207E">
        <w:t>n</w:t>
      </w:r>
      <w:r w:rsidRPr="00E0207E">
        <w:t xml:space="preserve">audotojo dokumentacija </w:t>
      </w:r>
      <w:r w:rsidR="00AC7A99" w:rsidRPr="00E0207E">
        <w:t xml:space="preserve">turi būti </w:t>
      </w:r>
      <w:r w:rsidRPr="00E0207E">
        <w:t>lietuvių kalba.</w:t>
      </w:r>
    </w:p>
    <w:p w14:paraId="0488B8C6" w14:textId="19CF646E" w:rsidR="004E1B3D" w:rsidRPr="00E0207E" w:rsidRDefault="004E1B3D" w:rsidP="004E1B3D">
      <w:pPr>
        <w:pStyle w:val="Sraopastraipa"/>
        <w:numPr>
          <w:ilvl w:val="0"/>
          <w:numId w:val="3"/>
        </w:numPr>
        <w:jc w:val="both"/>
        <w:rPr>
          <w:b/>
          <w:bCs/>
        </w:rPr>
      </w:pPr>
      <w:r w:rsidRPr="00E0207E">
        <w:rPr>
          <w:b/>
          <w:bCs/>
        </w:rPr>
        <w:t>Specialieji reikalavimai:</w:t>
      </w:r>
    </w:p>
    <w:p w14:paraId="1D2C8B65" w14:textId="2EDF42A9" w:rsidR="007E0E02" w:rsidRDefault="00AF72FE" w:rsidP="004E1B3D">
      <w:pPr>
        <w:pStyle w:val="Sraopastraipa"/>
        <w:numPr>
          <w:ilvl w:val="1"/>
          <w:numId w:val="3"/>
        </w:numPr>
        <w:jc w:val="both"/>
      </w:pPr>
      <w:r w:rsidRPr="00E0207E">
        <w:t xml:space="preserve"> </w:t>
      </w:r>
      <w:r w:rsidR="00213984" w:rsidRPr="00E0207E">
        <w:rPr>
          <w:b/>
          <w:bCs/>
        </w:rPr>
        <w:t xml:space="preserve">Prekės </w:t>
      </w:r>
      <w:r w:rsidR="00213984" w:rsidRPr="00E0207E">
        <w:t xml:space="preserve"> turi būti pristatytos ir sumontuotos ir paruošta darbui</w:t>
      </w:r>
      <w:r w:rsidR="00213984">
        <w:t>. Prekių montavimo darbai pradedami ne vėliau, kaip per 3 (tris) mėnesius po pirkėjo raštiško pranešimo, sistemos montavimo darbai trukti ne ilgiau kaip 1 (vieną) papildomą mėnesį.</w:t>
      </w:r>
    </w:p>
    <w:p w14:paraId="4724684E" w14:textId="0ED353EC" w:rsidR="004E1B3D" w:rsidRPr="00400E71" w:rsidRDefault="00AF72FE" w:rsidP="004E1B3D">
      <w:pPr>
        <w:pStyle w:val="Sraopastraipa"/>
        <w:numPr>
          <w:ilvl w:val="1"/>
          <w:numId w:val="3"/>
        </w:numPr>
        <w:jc w:val="both"/>
      </w:pPr>
      <w:r w:rsidRPr="00E0207E">
        <w:t>P</w:t>
      </w:r>
      <w:r w:rsidR="004E1B3D" w:rsidRPr="00E0207E">
        <w:t xml:space="preserve">erkančiosios organizacijos personalas turi būti apmokytas darbui su </w:t>
      </w:r>
      <w:r w:rsidR="00081435" w:rsidRPr="00861FD4">
        <w:rPr>
          <w:b/>
          <w:iCs/>
          <w:highlight w:val="green"/>
          <w:u w:val="single"/>
        </w:rPr>
        <w:t>Stacionarin</w:t>
      </w:r>
      <w:r w:rsidR="00AA44C3">
        <w:rPr>
          <w:b/>
          <w:iCs/>
          <w:highlight w:val="green"/>
          <w:u w:val="single"/>
        </w:rPr>
        <w:t>e</w:t>
      </w:r>
      <w:r w:rsidR="00081435" w:rsidRPr="00861FD4">
        <w:rPr>
          <w:b/>
          <w:iCs/>
          <w:highlight w:val="green"/>
          <w:u w:val="single"/>
        </w:rPr>
        <w:t xml:space="preserve"> ligonių kėlimo sistem</w:t>
      </w:r>
      <w:r w:rsidR="00081435">
        <w:rPr>
          <w:b/>
          <w:iCs/>
          <w:highlight w:val="green"/>
          <w:u w:val="single"/>
        </w:rPr>
        <w:t>ą su t</w:t>
      </w:r>
      <w:r w:rsidR="00081435" w:rsidRPr="00861FD4">
        <w:rPr>
          <w:b/>
          <w:iCs/>
          <w:highlight w:val="green"/>
          <w:u w:val="single"/>
        </w:rPr>
        <w:t>reniravimo moduliu</w:t>
      </w:r>
      <w:r w:rsidR="00081435" w:rsidRPr="00E0207E">
        <w:t xml:space="preserve"> </w:t>
      </w:r>
      <w:r w:rsidR="004E1B3D" w:rsidRPr="00E0207E">
        <w:t xml:space="preserve">ne vėliau, kaip per </w:t>
      </w:r>
      <w:r w:rsidRPr="00E0207E">
        <w:t xml:space="preserve"> </w:t>
      </w:r>
      <w:r w:rsidR="00B64ADB" w:rsidRPr="00E0207E">
        <w:t>1</w:t>
      </w:r>
      <w:r w:rsidR="004E1B3D" w:rsidRPr="00E0207E">
        <w:t xml:space="preserve"> </w:t>
      </w:r>
      <w:r w:rsidRPr="00E0207E">
        <w:t xml:space="preserve">(vieną) </w:t>
      </w:r>
      <w:r w:rsidR="004E1B3D" w:rsidRPr="00E0207E">
        <w:t>mėnes</w:t>
      </w:r>
      <w:r w:rsidR="00B64ADB" w:rsidRPr="00E0207E">
        <w:t>į</w:t>
      </w:r>
      <w:r w:rsidR="004E1B3D" w:rsidRPr="00E0207E">
        <w:t xml:space="preserve"> </w:t>
      </w:r>
      <w:r w:rsidR="004E1B3D" w:rsidRPr="00400E71">
        <w:t xml:space="preserve">nuo </w:t>
      </w:r>
      <w:r w:rsidR="00FE37B5" w:rsidRPr="00400E71">
        <w:t xml:space="preserve">pastato pridavimo </w:t>
      </w:r>
      <w:r w:rsidR="00A97ADB" w:rsidRPr="00400E71">
        <w:t xml:space="preserve">eksploatacijai </w:t>
      </w:r>
      <w:r w:rsidR="00FE37B5" w:rsidRPr="00400E71">
        <w:t>dienos</w:t>
      </w:r>
      <w:r w:rsidR="004E1B3D" w:rsidRPr="00400E71">
        <w:t>.</w:t>
      </w:r>
    </w:p>
    <w:p w14:paraId="2151CE91" w14:textId="77777777" w:rsidR="00F5237E" w:rsidRPr="0016260A" w:rsidRDefault="00F5237E" w:rsidP="00F5237E">
      <w:pPr>
        <w:pStyle w:val="Sraopastraipa"/>
        <w:numPr>
          <w:ilvl w:val="1"/>
          <w:numId w:val="3"/>
        </w:numPr>
        <w:jc w:val="both"/>
      </w:pPr>
      <w:r w:rsidRPr="0016260A">
        <w:t>Prekėms turi būti suteikiama ne trumpesnė, nei 24 mėn. garantija. Garantiją patvirtinantys dokumentai pateikiami kartu su pristatomomis prekėmis. Prekėms taikomos garantijos laikotarpis pradedamas skaičiuoti nuo prekių priėmimo-perdavimo akto pasirašymo dienos. Priėmimo – perdavimo aktas pasirašomas po Prekės pilno sumontavimo.</w:t>
      </w:r>
    </w:p>
    <w:p w14:paraId="5A6E4F8A" w14:textId="77777777" w:rsidR="00F5237E" w:rsidRPr="0016260A" w:rsidRDefault="00F5237E" w:rsidP="00F5237E">
      <w:pPr>
        <w:pStyle w:val="Sraopastraipa"/>
        <w:numPr>
          <w:ilvl w:val="1"/>
          <w:numId w:val="3"/>
        </w:numPr>
        <w:jc w:val="both"/>
      </w:pPr>
      <w:r w:rsidRPr="0016260A">
        <w:t xml:space="preserve">Tiekėjas įsipareigoja viso garantinio laikotarpio metu atlikti periodinę sistemos patikrą taip kaip nurodyta gamintojo reikalavimuose. Ir atlikti </w:t>
      </w:r>
      <w:r w:rsidRPr="0016260A">
        <w:rPr>
          <w:rFonts w:eastAsia="Calibri"/>
        </w:rPr>
        <w:t>techninę patikrą ne rečiau kaip 1 kartą per metus.</w:t>
      </w:r>
    </w:p>
    <w:p w14:paraId="181760A8" w14:textId="6A36C9EE" w:rsidR="004E1B3D" w:rsidRPr="00E0207E" w:rsidRDefault="00F5237E" w:rsidP="00F5237E">
      <w:pPr>
        <w:pStyle w:val="Sraopastraipa"/>
        <w:numPr>
          <w:ilvl w:val="1"/>
          <w:numId w:val="3"/>
        </w:numPr>
        <w:jc w:val="both"/>
      </w:pPr>
      <w:r w:rsidRPr="0016260A">
        <w:t>Tiekėjas privalo užtikrinti Techninio aptarnavimo galimybę, ne trumpiau nei gamintojo numatomas keltuvo tarnavimo laikas.</w:t>
      </w:r>
      <w:r w:rsidR="00CC0585" w:rsidRPr="00EF2EFA">
        <w:t xml:space="preserve"> </w:t>
      </w:r>
    </w:p>
    <w:p w14:paraId="5BDB4E87" w14:textId="298182D3" w:rsidR="004E1B3D" w:rsidRPr="00E0207E" w:rsidRDefault="00960ED9" w:rsidP="004E1B3D">
      <w:pPr>
        <w:pStyle w:val="Sraopastraipa"/>
        <w:numPr>
          <w:ilvl w:val="0"/>
          <w:numId w:val="3"/>
        </w:numPr>
        <w:jc w:val="both"/>
        <w:rPr>
          <w:b/>
          <w:bCs/>
        </w:rPr>
      </w:pPr>
      <w:r w:rsidRPr="00E0207E">
        <w:rPr>
          <w:b/>
          <w:bCs/>
        </w:rPr>
        <w:t xml:space="preserve">Prekių </w:t>
      </w:r>
      <w:r w:rsidR="004E1B3D" w:rsidRPr="00E0207E">
        <w:rPr>
          <w:b/>
          <w:bCs/>
        </w:rPr>
        <w:t>techniniai reikalavimai:</w:t>
      </w:r>
    </w:p>
    <w:p w14:paraId="444AB7A1" w14:textId="77777777" w:rsidR="001D166B" w:rsidRPr="00E0207E" w:rsidRDefault="001D166B">
      <w:pPr>
        <w:suppressAutoHyphens w:val="0"/>
        <w:spacing w:line="320" w:lineRule="atLeast"/>
        <w:ind w:firstLine="851"/>
        <w:jc w:val="both"/>
        <w:rPr>
          <w:b/>
          <w:bCs/>
          <w:lang w:eastAsia="lt-LT"/>
        </w:rPr>
      </w:pPr>
    </w:p>
    <w:p w14:paraId="07854CF1" w14:textId="249016AB" w:rsidR="008353E2" w:rsidRDefault="008353E2">
      <w:pPr>
        <w:suppressAutoHyphens w:val="0"/>
        <w:spacing w:line="320" w:lineRule="atLeast"/>
        <w:ind w:firstLine="851"/>
        <w:jc w:val="both"/>
        <w:rPr>
          <w:sz w:val="22"/>
          <w:szCs w:val="22"/>
        </w:rPr>
      </w:pPr>
      <w:r>
        <w:rPr>
          <w:sz w:val="22"/>
          <w:szCs w:val="22"/>
        </w:rPr>
        <w:br w:type="page"/>
      </w:r>
    </w:p>
    <w:p w14:paraId="300B8259" w14:textId="77777777" w:rsidR="00C651B3" w:rsidRDefault="00C651B3" w:rsidP="008353E2">
      <w:pPr>
        <w:ind w:firstLine="720"/>
        <w:jc w:val="center"/>
        <w:rPr>
          <w:b/>
          <w:bCs/>
          <w:sz w:val="22"/>
          <w:szCs w:val="22"/>
        </w:rPr>
      </w:pPr>
    </w:p>
    <w:p w14:paraId="7EDC3341" w14:textId="4B753201" w:rsidR="00C651B3" w:rsidRDefault="00C651B3" w:rsidP="008353E2">
      <w:pPr>
        <w:ind w:firstLine="720"/>
        <w:jc w:val="center"/>
        <w:rPr>
          <w:b/>
          <w:bCs/>
          <w:sz w:val="22"/>
          <w:szCs w:val="22"/>
        </w:rPr>
      </w:pPr>
      <w:r>
        <w:rPr>
          <w:b/>
          <w:bCs/>
          <w:sz w:val="22"/>
          <w:szCs w:val="22"/>
        </w:rPr>
        <w:t>II DALIS</w:t>
      </w:r>
    </w:p>
    <w:p w14:paraId="5AF94CC7" w14:textId="6EADAAB7" w:rsidR="008353E2" w:rsidRDefault="00C651B3" w:rsidP="008353E2">
      <w:pPr>
        <w:ind w:firstLine="720"/>
        <w:jc w:val="center"/>
        <w:rPr>
          <w:b/>
          <w:bCs/>
          <w:sz w:val="22"/>
          <w:szCs w:val="22"/>
        </w:rPr>
      </w:pPr>
      <w:r w:rsidRPr="009C01AF">
        <w:rPr>
          <w:b/>
          <w:bCs/>
          <w:sz w:val="22"/>
          <w:szCs w:val="22"/>
        </w:rPr>
        <w:t>TECHNINIAI REIKALAVIMAI PIRKIMO OBJEKTUI</w:t>
      </w:r>
    </w:p>
    <w:p w14:paraId="537BEF31" w14:textId="77777777" w:rsidR="005058A8" w:rsidRDefault="005058A8" w:rsidP="009A16EF">
      <w:pPr>
        <w:suppressAutoHyphens w:val="0"/>
        <w:spacing w:line="320" w:lineRule="atLeast"/>
        <w:ind w:firstLine="851"/>
        <w:jc w:val="center"/>
        <w:rPr>
          <w:rFonts w:eastAsiaTheme="minorHAnsi"/>
          <w:kern w:val="2"/>
          <w:lang w:eastAsia="en-US"/>
          <w14:ligatures w14:val="standardContextual"/>
        </w:rPr>
      </w:pPr>
    </w:p>
    <w:p w14:paraId="79DDAC26" w14:textId="77777777" w:rsidR="009A16EF" w:rsidRPr="009A16EF" w:rsidRDefault="009A16EF" w:rsidP="009A16EF">
      <w:pPr>
        <w:suppressAutoHyphens w:val="0"/>
        <w:spacing w:line="320" w:lineRule="atLeast"/>
        <w:ind w:firstLine="851"/>
        <w:jc w:val="center"/>
        <w:rPr>
          <w:rFonts w:eastAsiaTheme="minorHAnsi"/>
          <w:b/>
          <w:bCs/>
          <w:kern w:val="2"/>
          <w:lang w:eastAsia="en-US"/>
          <w14:ligatures w14:val="standardContextual"/>
        </w:rPr>
      </w:pPr>
      <w:r w:rsidRPr="009A16EF">
        <w:rPr>
          <w:rFonts w:eastAsiaTheme="minorHAnsi"/>
          <w:b/>
          <w:bCs/>
          <w:kern w:val="2"/>
          <w:lang w:eastAsia="en-US"/>
          <w14:ligatures w14:val="standardContextual"/>
        </w:rPr>
        <w:t>Sąnaudų kiekių žiniaraštis</w:t>
      </w:r>
    </w:p>
    <w:p w14:paraId="48222E75" w14:textId="77777777" w:rsidR="009A16EF" w:rsidRPr="009A16EF" w:rsidRDefault="009A16EF" w:rsidP="009A16EF">
      <w:pPr>
        <w:suppressAutoHyphens w:val="0"/>
        <w:spacing w:line="320" w:lineRule="atLeast"/>
        <w:ind w:firstLine="851"/>
        <w:jc w:val="both"/>
        <w:rPr>
          <w:rFonts w:eastAsiaTheme="minorHAnsi"/>
          <w:kern w:val="2"/>
          <w:lang w:eastAsia="en-US"/>
          <w14:ligatures w14:val="standardContextual"/>
        </w:rPr>
      </w:pPr>
    </w:p>
    <w:tbl>
      <w:tblPr>
        <w:tblStyle w:val="Lentelstinklelis"/>
        <w:tblW w:w="14737" w:type="dxa"/>
        <w:tblLook w:val="04A0" w:firstRow="1" w:lastRow="0" w:firstColumn="1" w:lastColumn="0" w:noHBand="0" w:noVBand="1"/>
      </w:tblPr>
      <w:tblGrid>
        <w:gridCol w:w="570"/>
        <w:gridCol w:w="6199"/>
        <w:gridCol w:w="1056"/>
        <w:gridCol w:w="1271"/>
        <w:gridCol w:w="2961"/>
        <w:gridCol w:w="2680"/>
      </w:tblGrid>
      <w:tr w:rsidR="009A16EF" w:rsidRPr="00CC25B8" w14:paraId="1C7B5B0B" w14:textId="77777777" w:rsidTr="00861FD4">
        <w:tc>
          <w:tcPr>
            <w:tcW w:w="570" w:type="dxa"/>
          </w:tcPr>
          <w:p w14:paraId="625D13B2" w14:textId="77777777"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Eil. Nr.</w:t>
            </w:r>
          </w:p>
        </w:tc>
        <w:tc>
          <w:tcPr>
            <w:tcW w:w="6199" w:type="dxa"/>
          </w:tcPr>
          <w:p w14:paraId="27C981A9" w14:textId="77777777"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Įrenginių ir medžiagų pavadinimas</w:t>
            </w:r>
          </w:p>
        </w:tc>
        <w:tc>
          <w:tcPr>
            <w:tcW w:w="1056" w:type="dxa"/>
          </w:tcPr>
          <w:p w14:paraId="787FFCBE" w14:textId="77777777"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Mato vnt.</w:t>
            </w:r>
          </w:p>
        </w:tc>
        <w:tc>
          <w:tcPr>
            <w:tcW w:w="1271" w:type="dxa"/>
          </w:tcPr>
          <w:p w14:paraId="611008BF" w14:textId="77777777"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Kiekis</w:t>
            </w:r>
          </w:p>
        </w:tc>
        <w:tc>
          <w:tcPr>
            <w:tcW w:w="2961" w:type="dxa"/>
          </w:tcPr>
          <w:p w14:paraId="3F2C6DD0" w14:textId="77777777"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Kaina</w:t>
            </w:r>
          </w:p>
          <w:p w14:paraId="3DF0330B" w14:textId="067E62CA"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Lucida Sans Unicode"/>
                <w:b/>
                <w:bCs/>
                <w:color w:val="0070C0"/>
                <w:sz w:val="22"/>
                <w:szCs w:val="22"/>
                <w:u w:val="single"/>
              </w:rPr>
              <w:t>(PILDO TIEKĖJAS)</w:t>
            </w:r>
          </w:p>
        </w:tc>
        <w:tc>
          <w:tcPr>
            <w:tcW w:w="2680" w:type="dxa"/>
          </w:tcPr>
          <w:p w14:paraId="5EA5054F" w14:textId="77777777"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Pastabos</w:t>
            </w:r>
          </w:p>
          <w:p w14:paraId="42E313CC" w14:textId="12B4D179"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Lucida Sans Unicode"/>
                <w:b/>
                <w:bCs/>
                <w:color w:val="0070C0"/>
                <w:sz w:val="22"/>
                <w:szCs w:val="22"/>
                <w:u w:val="single"/>
              </w:rPr>
              <w:t>(PILDO TIEKĖJAS)</w:t>
            </w:r>
          </w:p>
        </w:tc>
      </w:tr>
      <w:tr w:rsidR="001A3C2A" w:rsidRPr="00CC25B8" w14:paraId="315EBD48" w14:textId="77777777" w:rsidTr="00861FD4">
        <w:tc>
          <w:tcPr>
            <w:tcW w:w="570" w:type="dxa"/>
          </w:tcPr>
          <w:p w14:paraId="7D9476B7" w14:textId="1A90340C" w:rsidR="001A3C2A" w:rsidRPr="00CC25B8" w:rsidRDefault="001A3C2A"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1</w:t>
            </w:r>
          </w:p>
        </w:tc>
        <w:tc>
          <w:tcPr>
            <w:tcW w:w="6199" w:type="dxa"/>
          </w:tcPr>
          <w:p w14:paraId="439B4344" w14:textId="29296F60" w:rsidR="001A3C2A" w:rsidRPr="00CC25B8" w:rsidRDefault="001A3C2A"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2</w:t>
            </w:r>
          </w:p>
        </w:tc>
        <w:tc>
          <w:tcPr>
            <w:tcW w:w="1056" w:type="dxa"/>
          </w:tcPr>
          <w:p w14:paraId="36705A0D" w14:textId="35A28680" w:rsidR="001A3C2A" w:rsidRPr="00CC25B8" w:rsidRDefault="001A3C2A"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3</w:t>
            </w:r>
          </w:p>
        </w:tc>
        <w:tc>
          <w:tcPr>
            <w:tcW w:w="1271" w:type="dxa"/>
          </w:tcPr>
          <w:p w14:paraId="0F3B701B" w14:textId="370EA10F" w:rsidR="001A3C2A" w:rsidRPr="00CC25B8" w:rsidRDefault="001A3C2A"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4</w:t>
            </w:r>
          </w:p>
        </w:tc>
        <w:tc>
          <w:tcPr>
            <w:tcW w:w="2961" w:type="dxa"/>
          </w:tcPr>
          <w:p w14:paraId="764864F1" w14:textId="47459E01" w:rsidR="001A3C2A" w:rsidRPr="00CC25B8" w:rsidRDefault="001A3C2A"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5</w:t>
            </w:r>
          </w:p>
        </w:tc>
        <w:tc>
          <w:tcPr>
            <w:tcW w:w="2680" w:type="dxa"/>
          </w:tcPr>
          <w:p w14:paraId="5255670A" w14:textId="3EDAD56B" w:rsidR="001A3C2A" w:rsidRPr="00CC25B8" w:rsidRDefault="00CC25B8"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6</w:t>
            </w:r>
          </w:p>
        </w:tc>
      </w:tr>
      <w:tr w:rsidR="00A04F7F" w:rsidRPr="009A16EF" w14:paraId="7EBCB1D8" w14:textId="77777777" w:rsidTr="00861FD4">
        <w:tc>
          <w:tcPr>
            <w:tcW w:w="570" w:type="dxa"/>
          </w:tcPr>
          <w:p w14:paraId="19629F8C" w14:textId="3EB4970B" w:rsidR="00A04F7F" w:rsidRPr="009A16EF" w:rsidRDefault="009A1685" w:rsidP="00A04F7F">
            <w:pPr>
              <w:suppressAutoHyphens w:val="0"/>
              <w:jc w:val="both"/>
              <w:rPr>
                <w:rFonts w:eastAsiaTheme="minorHAnsi"/>
                <w:kern w:val="2"/>
                <w:lang w:eastAsia="en-US"/>
                <w14:ligatures w14:val="standardContextual"/>
              </w:rPr>
            </w:pPr>
            <w:r>
              <w:rPr>
                <w:rFonts w:eastAsiaTheme="minorHAnsi"/>
                <w:kern w:val="2"/>
                <w:lang w:eastAsia="en-US"/>
                <w14:ligatures w14:val="standardContextual"/>
              </w:rPr>
              <w:t>1</w:t>
            </w:r>
            <w:r w:rsidR="00A04F7F" w:rsidRPr="009A16EF">
              <w:rPr>
                <w:rFonts w:eastAsiaTheme="minorHAnsi"/>
                <w:kern w:val="2"/>
                <w:lang w:eastAsia="en-US"/>
                <w14:ligatures w14:val="standardContextual"/>
              </w:rPr>
              <w:t>.</w:t>
            </w:r>
          </w:p>
        </w:tc>
        <w:tc>
          <w:tcPr>
            <w:tcW w:w="6199" w:type="dxa"/>
          </w:tcPr>
          <w:p w14:paraId="778F7F92" w14:textId="549EB007" w:rsidR="00A04F7F" w:rsidRPr="009A16EF" w:rsidRDefault="001630C7" w:rsidP="004F42B2">
            <w:pPr>
              <w:suppressAutoHyphens w:val="0"/>
              <w:rPr>
                <w:rFonts w:eastAsiaTheme="minorHAnsi"/>
                <w:kern w:val="2"/>
                <w:lang w:eastAsia="en-US"/>
                <w14:ligatures w14:val="standardContextual"/>
              </w:rPr>
            </w:pPr>
            <w:r w:rsidRPr="00024A2A">
              <w:rPr>
                <w:b/>
                <w:iCs/>
                <w:highlight w:val="green"/>
                <w:u w:val="single"/>
              </w:rPr>
              <w:t>Stacionarinė ligonių kėlimo sistem</w:t>
            </w:r>
            <w:r w:rsidR="004F42B2">
              <w:rPr>
                <w:b/>
                <w:iCs/>
                <w:highlight w:val="green"/>
                <w:u w:val="single"/>
              </w:rPr>
              <w:t>a</w:t>
            </w:r>
            <w:r w:rsidRPr="00024A2A">
              <w:rPr>
                <w:b/>
                <w:iCs/>
                <w:highlight w:val="green"/>
                <w:u w:val="single"/>
              </w:rPr>
              <w:t xml:space="preserve"> su </w:t>
            </w:r>
            <w:r w:rsidR="004F42B2">
              <w:rPr>
                <w:b/>
                <w:iCs/>
                <w:highlight w:val="green"/>
                <w:u w:val="single"/>
              </w:rPr>
              <w:t>t</w:t>
            </w:r>
            <w:r w:rsidRPr="00024A2A">
              <w:rPr>
                <w:b/>
                <w:iCs/>
                <w:highlight w:val="green"/>
                <w:u w:val="single"/>
              </w:rPr>
              <w:t>reniravimo moduliu</w:t>
            </w:r>
            <w:r w:rsidRPr="00135B67" w:rsidDel="00AB4D5B">
              <w:rPr>
                <w:rFonts w:eastAsiaTheme="minorHAnsi"/>
                <w:kern w:val="2"/>
                <w:lang w:eastAsia="en-US"/>
                <w14:ligatures w14:val="standardContextual"/>
              </w:rPr>
              <w:t xml:space="preserve"> </w:t>
            </w:r>
          </w:p>
        </w:tc>
        <w:tc>
          <w:tcPr>
            <w:tcW w:w="1056" w:type="dxa"/>
          </w:tcPr>
          <w:p w14:paraId="571DE957" w14:textId="2762A558" w:rsidR="00A04F7F" w:rsidRPr="009A16EF" w:rsidRDefault="00A04F7F" w:rsidP="00A04F7F">
            <w:pPr>
              <w:suppressAutoHyphens w:val="0"/>
              <w:jc w:val="both"/>
              <w:rPr>
                <w:rFonts w:eastAsiaTheme="minorHAnsi"/>
                <w:kern w:val="2"/>
                <w:lang w:eastAsia="en-US"/>
                <w14:ligatures w14:val="standardContextual"/>
              </w:rPr>
            </w:pPr>
            <w:r w:rsidRPr="00F027A2">
              <w:rPr>
                <w:rFonts w:eastAsiaTheme="minorHAnsi"/>
                <w:kern w:val="2"/>
                <w:lang w:eastAsia="en-US"/>
                <w14:ligatures w14:val="standardContextual"/>
              </w:rPr>
              <w:t>Vnt.</w:t>
            </w:r>
          </w:p>
        </w:tc>
        <w:tc>
          <w:tcPr>
            <w:tcW w:w="1271" w:type="dxa"/>
          </w:tcPr>
          <w:p w14:paraId="318D9EA0" w14:textId="77777777" w:rsidR="00A04F7F" w:rsidRPr="009A16EF" w:rsidRDefault="00A04F7F" w:rsidP="00A04F7F">
            <w:pPr>
              <w:suppressAutoHyphens w:val="0"/>
              <w:jc w:val="center"/>
              <w:rPr>
                <w:rFonts w:eastAsiaTheme="minorHAnsi"/>
                <w:kern w:val="2"/>
                <w:lang w:eastAsia="en-US"/>
                <w14:ligatures w14:val="standardContextual"/>
              </w:rPr>
            </w:pPr>
            <w:r w:rsidRPr="009A16EF">
              <w:rPr>
                <w:rFonts w:eastAsiaTheme="minorHAnsi"/>
                <w:kern w:val="2"/>
                <w:lang w:eastAsia="en-US"/>
                <w14:ligatures w14:val="standardContextual"/>
              </w:rPr>
              <w:t>1</w:t>
            </w:r>
          </w:p>
        </w:tc>
        <w:tc>
          <w:tcPr>
            <w:tcW w:w="2961" w:type="dxa"/>
          </w:tcPr>
          <w:p w14:paraId="210B28CF" w14:textId="5E24CCCA" w:rsidR="00A04F7F" w:rsidRPr="009A16EF" w:rsidRDefault="00A04F7F" w:rsidP="00A04F7F">
            <w:pPr>
              <w:suppressAutoHyphens w:val="0"/>
              <w:jc w:val="both"/>
              <w:rPr>
                <w:rFonts w:eastAsiaTheme="minorHAnsi"/>
                <w:kern w:val="2"/>
                <w:lang w:eastAsia="en-US"/>
                <w14:ligatures w14:val="standardContextual"/>
              </w:rPr>
            </w:pPr>
          </w:p>
        </w:tc>
        <w:tc>
          <w:tcPr>
            <w:tcW w:w="2680" w:type="dxa"/>
          </w:tcPr>
          <w:p w14:paraId="44294805" w14:textId="77777777" w:rsidR="00A04F7F" w:rsidRPr="009A16EF" w:rsidRDefault="00A04F7F" w:rsidP="00A04F7F">
            <w:pPr>
              <w:suppressAutoHyphens w:val="0"/>
              <w:jc w:val="both"/>
              <w:rPr>
                <w:rFonts w:eastAsiaTheme="minorHAnsi"/>
                <w:kern w:val="2"/>
                <w:lang w:eastAsia="en-US"/>
                <w14:ligatures w14:val="standardContextual"/>
              </w:rPr>
            </w:pPr>
          </w:p>
        </w:tc>
      </w:tr>
      <w:tr w:rsidR="00E47092" w:rsidRPr="009A16EF" w14:paraId="5DDB58C4" w14:textId="77777777" w:rsidTr="00861FD4">
        <w:tc>
          <w:tcPr>
            <w:tcW w:w="570" w:type="dxa"/>
          </w:tcPr>
          <w:p w14:paraId="60B23F0E" w14:textId="77777777" w:rsidR="00E47092" w:rsidRDefault="00E47092" w:rsidP="009A16EF">
            <w:pPr>
              <w:suppressAutoHyphens w:val="0"/>
              <w:jc w:val="both"/>
              <w:rPr>
                <w:rFonts w:eastAsiaTheme="minorHAnsi"/>
                <w:kern w:val="2"/>
                <w:lang w:eastAsia="en-US"/>
                <w14:ligatures w14:val="standardContextual"/>
              </w:rPr>
            </w:pPr>
          </w:p>
        </w:tc>
        <w:tc>
          <w:tcPr>
            <w:tcW w:w="6199" w:type="dxa"/>
          </w:tcPr>
          <w:p w14:paraId="3129DA59" w14:textId="77777777" w:rsidR="00E47092" w:rsidRPr="00A34887" w:rsidRDefault="00E47092" w:rsidP="009A16EF">
            <w:pPr>
              <w:suppressAutoHyphens w:val="0"/>
              <w:jc w:val="both"/>
              <w:rPr>
                <w:rFonts w:eastAsiaTheme="minorHAnsi"/>
                <w:kern w:val="2"/>
                <w:highlight w:val="green"/>
                <w:lang w:eastAsia="en-US"/>
                <w14:ligatures w14:val="standardContextual"/>
              </w:rPr>
            </w:pPr>
          </w:p>
        </w:tc>
        <w:tc>
          <w:tcPr>
            <w:tcW w:w="1056" w:type="dxa"/>
          </w:tcPr>
          <w:p w14:paraId="2DAA4F24" w14:textId="77777777" w:rsidR="00E47092" w:rsidRPr="009A16EF" w:rsidRDefault="00E47092" w:rsidP="009A16EF">
            <w:pPr>
              <w:suppressAutoHyphens w:val="0"/>
              <w:jc w:val="both"/>
              <w:rPr>
                <w:rFonts w:eastAsiaTheme="minorHAnsi"/>
                <w:kern w:val="2"/>
                <w:lang w:eastAsia="en-US"/>
                <w14:ligatures w14:val="standardContextual"/>
              </w:rPr>
            </w:pPr>
          </w:p>
        </w:tc>
        <w:tc>
          <w:tcPr>
            <w:tcW w:w="1271" w:type="dxa"/>
          </w:tcPr>
          <w:p w14:paraId="79AAE480" w14:textId="5F8F11B7" w:rsidR="00E47092" w:rsidRDefault="00E47092" w:rsidP="009A16EF">
            <w:pPr>
              <w:suppressAutoHyphens w:val="0"/>
              <w:jc w:val="both"/>
              <w:rPr>
                <w:rFonts w:eastAsiaTheme="minorHAnsi"/>
                <w:kern w:val="2"/>
                <w:lang w:eastAsia="en-US"/>
                <w14:ligatures w14:val="standardContextual"/>
              </w:rPr>
            </w:pPr>
            <w:r>
              <w:rPr>
                <w:rFonts w:eastAsiaTheme="minorHAnsi"/>
                <w:kern w:val="2"/>
                <w:lang w:eastAsia="en-US"/>
                <w14:ligatures w14:val="standardContextual"/>
              </w:rPr>
              <w:t>VISO</w:t>
            </w:r>
            <w:r w:rsidR="00105844">
              <w:rPr>
                <w:rFonts w:eastAsiaTheme="minorHAnsi"/>
                <w:kern w:val="2"/>
                <w:lang w:eastAsia="en-US"/>
                <w14:ligatures w14:val="standardContextual"/>
              </w:rPr>
              <w:t>:</w:t>
            </w:r>
          </w:p>
        </w:tc>
        <w:tc>
          <w:tcPr>
            <w:tcW w:w="2961" w:type="dxa"/>
          </w:tcPr>
          <w:p w14:paraId="2C0D0D32" w14:textId="77777777" w:rsidR="00E47092" w:rsidRPr="009A16EF" w:rsidRDefault="00E47092" w:rsidP="009A16EF">
            <w:pPr>
              <w:suppressAutoHyphens w:val="0"/>
              <w:jc w:val="both"/>
              <w:rPr>
                <w:rFonts w:eastAsiaTheme="minorHAnsi"/>
                <w:kern w:val="2"/>
                <w:lang w:eastAsia="en-US"/>
                <w14:ligatures w14:val="standardContextual"/>
              </w:rPr>
            </w:pPr>
          </w:p>
        </w:tc>
        <w:tc>
          <w:tcPr>
            <w:tcW w:w="2680" w:type="dxa"/>
          </w:tcPr>
          <w:p w14:paraId="0BBFF309" w14:textId="77777777" w:rsidR="00E47092" w:rsidRPr="009A16EF" w:rsidRDefault="00E47092" w:rsidP="009A16EF">
            <w:pPr>
              <w:suppressAutoHyphens w:val="0"/>
              <w:jc w:val="both"/>
              <w:rPr>
                <w:rFonts w:eastAsiaTheme="minorHAnsi"/>
                <w:kern w:val="2"/>
                <w:lang w:eastAsia="en-US"/>
                <w14:ligatures w14:val="standardContextual"/>
              </w:rPr>
            </w:pPr>
          </w:p>
        </w:tc>
      </w:tr>
      <w:tr w:rsidR="00105844" w:rsidRPr="009A16EF" w14:paraId="162DA602" w14:textId="77777777" w:rsidTr="00861FD4">
        <w:tc>
          <w:tcPr>
            <w:tcW w:w="570" w:type="dxa"/>
          </w:tcPr>
          <w:p w14:paraId="38B77CDD" w14:textId="77777777" w:rsidR="00105844" w:rsidRDefault="00105844" w:rsidP="009A16EF">
            <w:pPr>
              <w:suppressAutoHyphens w:val="0"/>
              <w:jc w:val="both"/>
              <w:rPr>
                <w:rFonts w:eastAsiaTheme="minorHAnsi"/>
                <w:kern w:val="2"/>
                <w:lang w:eastAsia="en-US"/>
                <w14:ligatures w14:val="standardContextual"/>
              </w:rPr>
            </w:pPr>
          </w:p>
        </w:tc>
        <w:tc>
          <w:tcPr>
            <w:tcW w:w="6199" w:type="dxa"/>
          </w:tcPr>
          <w:p w14:paraId="723DF25D" w14:textId="77777777" w:rsidR="00105844" w:rsidRPr="00A34887" w:rsidRDefault="00105844" w:rsidP="009A16EF">
            <w:pPr>
              <w:suppressAutoHyphens w:val="0"/>
              <w:jc w:val="both"/>
              <w:rPr>
                <w:rFonts w:eastAsiaTheme="minorHAnsi"/>
                <w:kern w:val="2"/>
                <w:highlight w:val="green"/>
                <w:lang w:eastAsia="en-US"/>
                <w14:ligatures w14:val="standardContextual"/>
              </w:rPr>
            </w:pPr>
          </w:p>
        </w:tc>
        <w:tc>
          <w:tcPr>
            <w:tcW w:w="1056" w:type="dxa"/>
          </w:tcPr>
          <w:p w14:paraId="4D87CFF2" w14:textId="77777777" w:rsidR="00105844" w:rsidRPr="009A16EF" w:rsidRDefault="00105844" w:rsidP="009A16EF">
            <w:pPr>
              <w:suppressAutoHyphens w:val="0"/>
              <w:jc w:val="both"/>
              <w:rPr>
                <w:rFonts w:eastAsiaTheme="minorHAnsi"/>
                <w:kern w:val="2"/>
                <w:lang w:eastAsia="en-US"/>
                <w14:ligatures w14:val="standardContextual"/>
              </w:rPr>
            </w:pPr>
          </w:p>
        </w:tc>
        <w:tc>
          <w:tcPr>
            <w:tcW w:w="1271" w:type="dxa"/>
          </w:tcPr>
          <w:p w14:paraId="6E4161FC" w14:textId="055E4968" w:rsidR="00105844" w:rsidRDefault="00105844" w:rsidP="009A16EF">
            <w:pPr>
              <w:suppressAutoHyphens w:val="0"/>
              <w:jc w:val="both"/>
              <w:rPr>
                <w:rFonts w:eastAsiaTheme="minorHAnsi"/>
                <w:kern w:val="2"/>
                <w:lang w:eastAsia="en-US"/>
                <w14:ligatures w14:val="standardContextual"/>
              </w:rPr>
            </w:pPr>
            <w:r>
              <w:rPr>
                <w:rFonts w:eastAsiaTheme="minorHAnsi"/>
                <w:kern w:val="2"/>
                <w:lang w:eastAsia="en-US"/>
                <w14:ligatures w14:val="standardContextual"/>
              </w:rPr>
              <w:t>PVM (%</w:t>
            </w:r>
            <w:r w:rsidR="00375730">
              <w:rPr>
                <w:rFonts w:eastAsiaTheme="minorHAnsi"/>
                <w:kern w:val="2"/>
                <w:lang w:eastAsia="en-US"/>
                <w14:ligatures w14:val="standardContextual"/>
              </w:rPr>
              <w:t>)</w:t>
            </w:r>
          </w:p>
        </w:tc>
        <w:tc>
          <w:tcPr>
            <w:tcW w:w="2961" w:type="dxa"/>
          </w:tcPr>
          <w:p w14:paraId="5D58F00A" w14:textId="77777777" w:rsidR="00105844" w:rsidRPr="009A16EF" w:rsidRDefault="00105844" w:rsidP="009A16EF">
            <w:pPr>
              <w:suppressAutoHyphens w:val="0"/>
              <w:jc w:val="both"/>
              <w:rPr>
                <w:rFonts w:eastAsiaTheme="minorHAnsi"/>
                <w:kern w:val="2"/>
                <w:lang w:eastAsia="en-US"/>
                <w14:ligatures w14:val="standardContextual"/>
              </w:rPr>
            </w:pPr>
          </w:p>
        </w:tc>
        <w:tc>
          <w:tcPr>
            <w:tcW w:w="2680" w:type="dxa"/>
          </w:tcPr>
          <w:p w14:paraId="37FD9443" w14:textId="77777777" w:rsidR="00105844" w:rsidRPr="009A16EF" w:rsidRDefault="00105844" w:rsidP="009A16EF">
            <w:pPr>
              <w:suppressAutoHyphens w:val="0"/>
              <w:jc w:val="both"/>
              <w:rPr>
                <w:rFonts w:eastAsiaTheme="minorHAnsi"/>
                <w:kern w:val="2"/>
                <w:lang w:eastAsia="en-US"/>
                <w14:ligatures w14:val="standardContextual"/>
              </w:rPr>
            </w:pPr>
          </w:p>
        </w:tc>
      </w:tr>
      <w:tr w:rsidR="00375730" w:rsidRPr="009A16EF" w14:paraId="6903E66B" w14:textId="77777777" w:rsidTr="00861FD4">
        <w:tc>
          <w:tcPr>
            <w:tcW w:w="570" w:type="dxa"/>
          </w:tcPr>
          <w:p w14:paraId="469336D8" w14:textId="77777777" w:rsidR="00375730" w:rsidRDefault="00375730" w:rsidP="009A16EF">
            <w:pPr>
              <w:suppressAutoHyphens w:val="0"/>
              <w:jc w:val="both"/>
              <w:rPr>
                <w:rFonts w:eastAsiaTheme="minorHAnsi"/>
                <w:kern w:val="2"/>
                <w:lang w:eastAsia="en-US"/>
                <w14:ligatures w14:val="standardContextual"/>
              </w:rPr>
            </w:pPr>
          </w:p>
        </w:tc>
        <w:tc>
          <w:tcPr>
            <w:tcW w:w="6199" w:type="dxa"/>
          </w:tcPr>
          <w:p w14:paraId="18ABC946" w14:textId="77777777" w:rsidR="00375730" w:rsidRPr="00A34887" w:rsidRDefault="00375730" w:rsidP="009A16EF">
            <w:pPr>
              <w:suppressAutoHyphens w:val="0"/>
              <w:jc w:val="both"/>
              <w:rPr>
                <w:rFonts w:eastAsiaTheme="minorHAnsi"/>
                <w:kern w:val="2"/>
                <w:highlight w:val="green"/>
                <w:lang w:eastAsia="en-US"/>
                <w14:ligatures w14:val="standardContextual"/>
              </w:rPr>
            </w:pPr>
          </w:p>
        </w:tc>
        <w:tc>
          <w:tcPr>
            <w:tcW w:w="1056" w:type="dxa"/>
          </w:tcPr>
          <w:p w14:paraId="11553CE0" w14:textId="77777777" w:rsidR="00375730" w:rsidRPr="009A16EF" w:rsidRDefault="00375730" w:rsidP="009A16EF">
            <w:pPr>
              <w:suppressAutoHyphens w:val="0"/>
              <w:jc w:val="both"/>
              <w:rPr>
                <w:rFonts w:eastAsiaTheme="minorHAnsi"/>
                <w:kern w:val="2"/>
                <w:lang w:eastAsia="en-US"/>
                <w14:ligatures w14:val="standardContextual"/>
              </w:rPr>
            </w:pPr>
          </w:p>
        </w:tc>
        <w:tc>
          <w:tcPr>
            <w:tcW w:w="1271" w:type="dxa"/>
          </w:tcPr>
          <w:p w14:paraId="0E0D2AEE" w14:textId="02C788F2" w:rsidR="00375730" w:rsidRDefault="00375730" w:rsidP="009A16EF">
            <w:pPr>
              <w:suppressAutoHyphens w:val="0"/>
              <w:jc w:val="both"/>
              <w:rPr>
                <w:rFonts w:eastAsiaTheme="minorHAnsi"/>
                <w:kern w:val="2"/>
                <w:lang w:eastAsia="en-US"/>
                <w14:ligatures w14:val="standardContextual"/>
              </w:rPr>
            </w:pPr>
            <w:r>
              <w:rPr>
                <w:rFonts w:eastAsiaTheme="minorHAnsi"/>
                <w:kern w:val="2"/>
                <w:lang w:eastAsia="en-US"/>
                <w14:ligatures w14:val="standardContextual"/>
              </w:rPr>
              <w:t>VISO (su PVM):</w:t>
            </w:r>
          </w:p>
        </w:tc>
        <w:tc>
          <w:tcPr>
            <w:tcW w:w="2961" w:type="dxa"/>
          </w:tcPr>
          <w:p w14:paraId="2A349FDD" w14:textId="77777777" w:rsidR="00375730" w:rsidRPr="009A16EF" w:rsidRDefault="00375730" w:rsidP="009A16EF">
            <w:pPr>
              <w:suppressAutoHyphens w:val="0"/>
              <w:jc w:val="both"/>
              <w:rPr>
                <w:rFonts w:eastAsiaTheme="minorHAnsi"/>
                <w:kern w:val="2"/>
                <w:lang w:eastAsia="en-US"/>
                <w14:ligatures w14:val="standardContextual"/>
              </w:rPr>
            </w:pPr>
          </w:p>
        </w:tc>
        <w:tc>
          <w:tcPr>
            <w:tcW w:w="2680" w:type="dxa"/>
          </w:tcPr>
          <w:p w14:paraId="3FE5ABFD" w14:textId="77777777" w:rsidR="00375730" w:rsidRPr="009A16EF" w:rsidRDefault="00375730" w:rsidP="009A16EF">
            <w:pPr>
              <w:suppressAutoHyphens w:val="0"/>
              <w:jc w:val="both"/>
              <w:rPr>
                <w:rFonts w:eastAsiaTheme="minorHAnsi"/>
                <w:kern w:val="2"/>
                <w:lang w:eastAsia="en-US"/>
                <w14:ligatures w14:val="standardContextual"/>
              </w:rPr>
            </w:pPr>
          </w:p>
        </w:tc>
      </w:tr>
    </w:tbl>
    <w:p w14:paraId="661127C3" w14:textId="36F7B890" w:rsidR="00A04F7F" w:rsidRPr="00C87F4D" w:rsidRDefault="00F134EE" w:rsidP="00B02ECE">
      <w:pPr>
        <w:ind w:firstLine="1296"/>
        <w:rPr>
          <w:b/>
          <w:bCs/>
        </w:rPr>
      </w:pPr>
      <w:r w:rsidRPr="00C87F4D">
        <w:rPr>
          <w:b/>
          <w:bCs/>
        </w:rPr>
        <w:t xml:space="preserve">Pasiūlymo Suma (su PVM) </w:t>
      </w:r>
      <w:r w:rsidR="00711A32" w:rsidRPr="00C87F4D">
        <w:rPr>
          <w:b/>
          <w:bCs/>
        </w:rPr>
        <w:t>ž</w:t>
      </w:r>
      <w:r w:rsidRPr="00C87F4D">
        <w:rPr>
          <w:b/>
          <w:bCs/>
        </w:rPr>
        <w:t>odžiais</w:t>
      </w:r>
      <w:r w:rsidR="00B02ECE" w:rsidRPr="00C87F4D">
        <w:rPr>
          <w:b/>
          <w:bCs/>
        </w:rPr>
        <w:t xml:space="preserve"> </w:t>
      </w:r>
      <w:r w:rsidRPr="00C87F4D">
        <w:rPr>
          <w:b/>
          <w:bCs/>
        </w:rPr>
        <w:t>:</w:t>
      </w:r>
      <w:r w:rsidR="00B02ECE" w:rsidRPr="00C87F4D">
        <w:rPr>
          <w:b/>
          <w:bCs/>
        </w:rPr>
        <w:t xml:space="preserve"> .................................... </w:t>
      </w:r>
      <w:r w:rsidR="00FF23AE">
        <w:rPr>
          <w:b/>
          <w:bCs/>
        </w:rPr>
        <w:t>EUR</w:t>
      </w:r>
      <w:r w:rsidR="00B02ECE" w:rsidRPr="00C87F4D">
        <w:rPr>
          <w:b/>
          <w:bCs/>
        </w:rPr>
        <w:t xml:space="preserve"> ...</w:t>
      </w:r>
      <w:r w:rsidR="00711A32" w:rsidRPr="00C87F4D">
        <w:rPr>
          <w:b/>
          <w:bCs/>
        </w:rPr>
        <w:t xml:space="preserve"> </w:t>
      </w:r>
      <w:r w:rsidR="00B02ECE" w:rsidRPr="00C87F4D">
        <w:rPr>
          <w:b/>
          <w:bCs/>
        </w:rPr>
        <w:t>ct</w:t>
      </w:r>
    </w:p>
    <w:p w14:paraId="101B009E" w14:textId="77777777" w:rsidR="00F134EE" w:rsidRPr="00711A32" w:rsidRDefault="00F134EE"/>
    <w:p w14:paraId="5932C90F" w14:textId="77777777" w:rsidR="00F134EE" w:rsidRDefault="00F134EE">
      <w:pPr>
        <w:rPr>
          <w:sz w:val="22"/>
          <w:szCs w:val="22"/>
        </w:rPr>
      </w:pPr>
    </w:p>
    <w:p w14:paraId="61FBC290" w14:textId="77777777" w:rsidR="00177D0D" w:rsidRPr="001974FE" w:rsidRDefault="00177D0D" w:rsidP="00177D0D">
      <w:pPr>
        <w:autoSpaceDE w:val="0"/>
        <w:autoSpaceDN w:val="0"/>
        <w:adjustRightInd w:val="0"/>
        <w:rPr>
          <w:b/>
          <w:bCs/>
          <w:color w:val="212529"/>
        </w:rPr>
      </w:pPr>
      <w:r w:rsidRPr="001974FE">
        <w:rPr>
          <w:b/>
          <w:bCs/>
          <w:color w:val="212529"/>
        </w:rPr>
        <w:t>Papildomi reikalavimai:</w:t>
      </w:r>
    </w:p>
    <w:p w14:paraId="1264096C" w14:textId="75DF4A3E" w:rsidR="00177D0D" w:rsidRPr="00F55E86"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974FE">
        <w:rPr>
          <w:color w:val="212529"/>
          <w14:ligatures w14:val="standardContextual"/>
        </w:rPr>
        <w:t xml:space="preserve">Pažymėta CE ženklu ir atitinka ES </w:t>
      </w:r>
      <w:r w:rsidRPr="001974FE">
        <w:t xml:space="preserve">2017/745 </w:t>
      </w:r>
      <w:r w:rsidRPr="001974FE">
        <w:rPr>
          <w:color w:val="212529"/>
          <w14:ligatures w14:val="standardContextual"/>
        </w:rPr>
        <w:t xml:space="preserve">direktyvos </w:t>
      </w:r>
      <w:r w:rsidRPr="00F55E86">
        <w:rPr>
          <w:color w:val="212529"/>
          <w14:ligatures w14:val="standardContextual"/>
        </w:rPr>
        <w:t xml:space="preserve">reikalavimus </w:t>
      </w:r>
      <w:r w:rsidR="00294151" w:rsidRPr="00F55E86">
        <w:rPr>
          <w:color w:val="212529"/>
          <w14:ligatures w14:val="standardContextual"/>
        </w:rPr>
        <w:t>medicinos prietaisams</w:t>
      </w:r>
      <w:r w:rsidRPr="00F55E86">
        <w:rPr>
          <w:color w:val="212529"/>
          <w14:ligatures w14:val="standardContextual"/>
        </w:rPr>
        <w:t>;</w:t>
      </w:r>
    </w:p>
    <w:p w14:paraId="22CA386C" w14:textId="77777777" w:rsidR="00177D0D" w:rsidRPr="001974FE"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F55E86">
        <w:rPr>
          <w:color w:val="212529"/>
          <w14:ligatures w14:val="standardContextual"/>
        </w:rPr>
        <w:t xml:space="preserve">Sertifikatai: </w:t>
      </w:r>
      <w:bookmarkStart w:id="0" w:name="_Hlk141707068"/>
      <w:r w:rsidRPr="00F55E86">
        <w:rPr>
          <w:color w:val="212529"/>
          <w14:ligatures w14:val="standardContextual"/>
        </w:rPr>
        <w:t>EN/ISO 9001:2015,  ISO 14001, ISO 13485, EN/ISO 10535:2006; UL 60601-1:2003; IEC/EN</w:t>
      </w:r>
      <w:r w:rsidRPr="001974FE">
        <w:rPr>
          <w:color w:val="212529"/>
          <w14:ligatures w14:val="standardContextual"/>
        </w:rPr>
        <w:t xml:space="preserve"> 60601-1-2:2001, +A1:2006.</w:t>
      </w:r>
      <w:bookmarkEnd w:id="0"/>
    </w:p>
    <w:p w14:paraId="42E345F3" w14:textId="77777777" w:rsidR="00177D0D" w:rsidRPr="001974FE"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974FE">
        <w:rPr>
          <w:color w:val="212529"/>
          <w14:ligatures w14:val="standardContextual"/>
        </w:rPr>
        <w:t>Garantija ne mažiau kaip 24 mėn.</w:t>
      </w:r>
    </w:p>
    <w:p w14:paraId="23FF5664" w14:textId="77777777" w:rsidR="00177D0D" w:rsidRPr="001974FE"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974FE">
        <w:rPr>
          <w:color w:val="212529"/>
          <w14:ligatures w14:val="standardContextual"/>
        </w:rPr>
        <w:t>Teikėjas privalo užtikrinti kasmetinį mobilių ir stacionarių bėginių keltuvų techninės būklės patikrą;</w:t>
      </w:r>
    </w:p>
    <w:p w14:paraId="15A20F60" w14:textId="77777777" w:rsidR="00177D0D" w:rsidRPr="001974FE"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974FE">
        <w:rPr>
          <w:color w:val="212529"/>
          <w14:ligatures w14:val="standardContextual"/>
        </w:rPr>
        <w:t>Pateikti naudojimosi instrukcijas originalo ir lietuvių kalbomis;</w:t>
      </w:r>
    </w:p>
    <w:p w14:paraId="05348F93" w14:textId="61059D71" w:rsidR="00177D0D" w:rsidRPr="001974FE"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974FE">
        <w:rPr>
          <w:color w:val="212529"/>
          <w14:ligatures w14:val="standardContextual"/>
        </w:rPr>
        <w:t>Privalo apmokyti įstaigos personalą dirbti su kėlimo sistem</w:t>
      </w:r>
      <w:r w:rsidR="009A1685">
        <w:rPr>
          <w:color w:val="212529"/>
          <w14:ligatures w14:val="standardContextual"/>
        </w:rPr>
        <w:t>a</w:t>
      </w:r>
      <w:r w:rsidRPr="001974FE">
        <w:rPr>
          <w:color w:val="212529"/>
          <w14:ligatures w14:val="standardContextual"/>
        </w:rPr>
        <w:t>.</w:t>
      </w:r>
    </w:p>
    <w:p w14:paraId="6E16D746" w14:textId="77777777" w:rsidR="00177D0D" w:rsidRDefault="00177D0D">
      <w:pPr>
        <w:suppressAutoHyphens w:val="0"/>
        <w:spacing w:line="320" w:lineRule="atLeast"/>
        <w:ind w:firstLine="851"/>
        <w:jc w:val="both"/>
        <w:rPr>
          <w:sz w:val="22"/>
          <w:szCs w:val="22"/>
        </w:rPr>
      </w:pPr>
    </w:p>
    <w:p w14:paraId="2354D3BB" w14:textId="54E4F1A3" w:rsidR="00A04F7F" w:rsidRDefault="00A04F7F">
      <w:pPr>
        <w:suppressAutoHyphens w:val="0"/>
        <w:spacing w:line="320" w:lineRule="atLeast"/>
        <w:ind w:firstLine="851"/>
        <w:jc w:val="both"/>
        <w:rPr>
          <w:sz w:val="22"/>
          <w:szCs w:val="22"/>
        </w:rPr>
      </w:pPr>
      <w:r>
        <w:rPr>
          <w:sz w:val="22"/>
          <w:szCs w:val="22"/>
        </w:rPr>
        <w:br w:type="page"/>
      </w:r>
    </w:p>
    <w:p w14:paraId="114DF1D6" w14:textId="01108FBF" w:rsidR="0022102E" w:rsidRPr="004D1FB7" w:rsidRDefault="0022102E" w:rsidP="004D1FB7">
      <w:pPr>
        <w:pStyle w:val="Sraopastraipa"/>
        <w:numPr>
          <w:ilvl w:val="0"/>
          <w:numId w:val="11"/>
        </w:numPr>
        <w:suppressAutoHyphens w:val="0"/>
        <w:spacing w:line="320" w:lineRule="atLeast"/>
        <w:jc w:val="both"/>
        <w:rPr>
          <w:b/>
          <w:iCs/>
          <w:u w:val="single"/>
        </w:rPr>
      </w:pPr>
      <w:r w:rsidRPr="004D1FB7">
        <w:rPr>
          <w:b/>
          <w:iCs/>
          <w:highlight w:val="green"/>
          <w:u w:val="single"/>
        </w:rPr>
        <w:lastRenderedPageBreak/>
        <w:t>Stacionarinė ligonių kėlimo sistem</w:t>
      </w:r>
      <w:r w:rsidR="00D06F5C" w:rsidRPr="004D1FB7">
        <w:rPr>
          <w:b/>
          <w:iCs/>
          <w:highlight w:val="green"/>
          <w:u w:val="single"/>
        </w:rPr>
        <w:t>a su t</w:t>
      </w:r>
      <w:r w:rsidRPr="004D1FB7">
        <w:rPr>
          <w:b/>
          <w:iCs/>
          <w:highlight w:val="green"/>
          <w:u w:val="single"/>
        </w:rPr>
        <w:t>reniravimo moduliu</w:t>
      </w:r>
    </w:p>
    <w:tbl>
      <w:tblPr>
        <w:tblStyle w:val="Lentelstinklelis"/>
        <w:tblW w:w="14340" w:type="dxa"/>
        <w:tblLook w:val="04A0" w:firstRow="1" w:lastRow="0" w:firstColumn="1" w:lastColumn="0" w:noHBand="0" w:noVBand="1"/>
      </w:tblPr>
      <w:tblGrid>
        <w:gridCol w:w="887"/>
        <w:gridCol w:w="2526"/>
        <w:gridCol w:w="6505"/>
        <w:gridCol w:w="4422"/>
      </w:tblGrid>
      <w:tr w:rsidR="00532730" w:rsidRPr="00567FD7" w14:paraId="7CD473A1" w14:textId="759374F6" w:rsidTr="00227500">
        <w:tc>
          <w:tcPr>
            <w:tcW w:w="887" w:type="dxa"/>
          </w:tcPr>
          <w:p w14:paraId="76435D01" w14:textId="77777777" w:rsidR="00532730" w:rsidRPr="00567FD7" w:rsidRDefault="00532730" w:rsidP="00024A2A">
            <w:pPr>
              <w:rPr>
                <w:b/>
                <w:iCs/>
              </w:rPr>
            </w:pPr>
          </w:p>
        </w:tc>
        <w:tc>
          <w:tcPr>
            <w:tcW w:w="2526" w:type="dxa"/>
          </w:tcPr>
          <w:p w14:paraId="1153ED65" w14:textId="7F83E808" w:rsidR="00532730" w:rsidRPr="00567FD7" w:rsidRDefault="00532730" w:rsidP="00024A2A">
            <w:pPr>
              <w:rPr>
                <w:b/>
                <w:iCs/>
              </w:rPr>
            </w:pPr>
            <w:r w:rsidRPr="00567FD7">
              <w:rPr>
                <w:b/>
                <w:iCs/>
              </w:rPr>
              <w:t>Gaminio charakteristika</w:t>
            </w:r>
          </w:p>
        </w:tc>
        <w:tc>
          <w:tcPr>
            <w:tcW w:w="6505" w:type="dxa"/>
          </w:tcPr>
          <w:p w14:paraId="5BC7033F" w14:textId="77777777" w:rsidR="00532730" w:rsidRPr="00567FD7" w:rsidRDefault="00532730" w:rsidP="00024A2A">
            <w:pPr>
              <w:rPr>
                <w:b/>
                <w:iCs/>
              </w:rPr>
            </w:pPr>
            <w:r w:rsidRPr="00567FD7">
              <w:rPr>
                <w:b/>
                <w:iCs/>
              </w:rPr>
              <w:t>Reikalavimai</w:t>
            </w:r>
          </w:p>
        </w:tc>
        <w:tc>
          <w:tcPr>
            <w:tcW w:w="4422" w:type="dxa"/>
          </w:tcPr>
          <w:p w14:paraId="34FAFBF3" w14:textId="316A4AD7" w:rsidR="00532730" w:rsidRPr="00567FD7" w:rsidRDefault="00532730" w:rsidP="00024A2A">
            <w:pPr>
              <w:rPr>
                <w:b/>
                <w:iCs/>
              </w:rPr>
            </w:pPr>
            <w:r w:rsidRPr="00CC25B8">
              <w:rPr>
                <w:rFonts w:eastAsia="Lucida Sans Unicode"/>
                <w:b/>
                <w:bCs/>
                <w:color w:val="0070C0"/>
                <w:sz w:val="22"/>
                <w:szCs w:val="22"/>
                <w:u w:val="single"/>
              </w:rPr>
              <w:t>(PILDO TIEKĖJAS)</w:t>
            </w:r>
          </w:p>
        </w:tc>
      </w:tr>
      <w:tr w:rsidR="00532730" w:rsidRPr="00567FD7" w14:paraId="1FBC4881" w14:textId="2448D43F" w:rsidTr="00227500">
        <w:tc>
          <w:tcPr>
            <w:tcW w:w="887" w:type="dxa"/>
          </w:tcPr>
          <w:p w14:paraId="7D64EF54" w14:textId="77777777" w:rsidR="00532730" w:rsidRPr="00567FD7" w:rsidRDefault="00532730" w:rsidP="007B25A1">
            <w:pPr>
              <w:rPr>
                <w:iCs/>
              </w:rPr>
            </w:pPr>
            <w:r w:rsidRPr="00567FD7">
              <w:rPr>
                <w:iCs/>
              </w:rPr>
              <w:t>1.</w:t>
            </w:r>
          </w:p>
        </w:tc>
        <w:tc>
          <w:tcPr>
            <w:tcW w:w="2526" w:type="dxa"/>
          </w:tcPr>
          <w:p w14:paraId="243E75DC" w14:textId="4D40709D" w:rsidR="00532730" w:rsidRPr="00567FD7" w:rsidRDefault="00532730" w:rsidP="007B25A1">
            <w:pPr>
              <w:rPr>
                <w:iCs/>
              </w:rPr>
            </w:pPr>
            <w:r w:rsidRPr="00567FD7">
              <w:rPr>
                <w:iCs/>
              </w:rPr>
              <w:t>Paskirtis</w:t>
            </w:r>
          </w:p>
        </w:tc>
        <w:tc>
          <w:tcPr>
            <w:tcW w:w="6505" w:type="dxa"/>
          </w:tcPr>
          <w:p w14:paraId="0B3C34A5" w14:textId="77777777" w:rsidR="00532730" w:rsidRPr="00567FD7" w:rsidRDefault="00532730" w:rsidP="007B25A1">
            <w:pPr>
              <w:rPr>
                <w:iCs/>
              </w:rPr>
            </w:pPr>
            <w:r w:rsidRPr="00567FD7">
              <w:rPr>
                <w:iCs/>
                <w:lang w:val="fi-FI"/>
              </w:rPr>
              <w:t>Kėlimo sistema, skirta kėlti pacientus iš (į) vežimėlių, nuo grindų, naudoti mobilizavimui, kineziterapijos, eisenos pratimams</w:t>
            </w:r>
          </w:p>
        </w:tc>
        <w:tc>
          <w:tcPr>
            <w:tcW w:w="4422" w:type="dxa"/>
          </w:tcPr>
          <w:p w14:paraId="19033C4C" w14:textId="4535092E" w:rsidR="00532730" w:rsidRPr="00567FD7" w:rsidRDefault="00532730" w:rsidP="00861FD4">
            <w:pPr>
              <w:ind w:left="1278" w:hanging="1278"/>
              <w:rPr>
                <w:iCs/>
                <w:lang w:val="fi-FI"/>
              </w:rPr>
            </w:pPr>
            <w:r>
              <w:t>(TAIP /NE) Atitinkama paskirtis</w:t>
            </w:r>
          </w:p>
        </w:tc>
      </w:tr>
      <w:tr w:rsidR="00532730" w:rsidRPr="00567FD7" w14:paraId="23F0B725" w14:textId="58B8035A" w:rsidTr="00227500">
        <w:tc>
          <w:tcPr>
            <w:tcW w:w="887" w:type="dxa"/>
          </w:tcPr>
          <w:p w14:paraId="153636F0" w14:textId="77777777" w:rsidR="00532730" w:rsidRPr="00567FD7" w:rsidRDefault="00532730" w:rsidP="007B25A1">
            <w:pPr>
              <w:rPr>
                <w:iCs/>
              </w:rPr>
            </w:pPr>
            <w:r w:rsidRPr="00567FD7">
              <w:rPr>
                <w:iCs/>
              </w:rPr>
              <w:t>2.</w:t>
            </w:r>
          </w:p>
        </w:tc>
        <w:tc>
          <w:tcPr>
            <w:tcW w:w="2526" w:type="dxa"/>
          </w:tcPr>
          <w:p w14:paraId="5BE63FE5" w14:textId="3F57D25F" w:rsidR="00532730" w:rsidRPr="00567FD7" w:rsidRDefault="00532730" w:rsidP="007B25A1">
            <w:pPr>
              <w:rPr>
                <w:iCs/>
              </w:rPr>
            </w:pPr>
            <w:r w:rsidRPr="00567FD7">
              <w:rPr>
                <w:iCs/>
              </w:rPr>
              <w:t>Komplektacija</w:t>
            </w:r>
          </w:p>
        </w:tc>
        <w:tc>
          <w:tcPr>
            <w:tcW w:w="6505" w:type="dxa"/>
          </w:tcPr>
          <w:p w14:paraId="2B2E2290" w14:textId="77777777" w:rsidR="00532730" w:rsidRPr="00400E71" w:rsidRDefault="00532730" w:rsidP="007B25A1">
            <w:pPr>
              <w:rPr>
                <w:iCs/>
              </w:rPr>
            </w:pPr>
            <w:r w:rsidRPr="00400E71">
              <w:rPr>
                <w:iCs/>
              </w:rPr>
              <w:t xml:space="preserve">Bėgių sistema, elektrinis keltuvas </w:t>
            </w:r>
            <w:r w:rsidRPr="00400E71">
              <w:rPr>
                <w:iCs/>
                <w:lang w:val="fi-FI"/>
              </w:rPr>
              <w:t>su kėlimo diržo laikikliu ir valdymo pulteliu, kėlimo diržai</w:t>
            </w:r>
          </w:p>
        </w:tc>
        <w:tc>
          <w:tcPr>
            <w:tcW w:w="4422" w:type="dxa"/>
          </w:tcPr>
          <w:p w14:paraId="266575C7" w14:textId="1EADFED5" w:rsidR="00532730" w:rsidRPr="00567FD7" w:rsidRDefault="00532730" w:rsidP="00861FD4">
            <w:pPr>
              <w:ind w:left="1278" w:hanging="1278"/>
              <w:rPr>
                <w:iCs/>
              </w:rPr>
            </w:pPr>
            <w:r>
              <w:t xml:space="preserve">(TAIP /NE) Pilna komplektacija </w:t>
            </w:r>
          </w:p>
        </w:tc>
      </w:tr>
      <w:tr w:rsidR="00532730" w:rsidRPr="00567FD7" w14:paraId="38306EC7" w14:textId="7270DD94" w:rsidTr="00227500">
        <w:tc>
          <w:tcPr>
            <w:tcW w:w="887" w:type="dxa"/>
          </w:tcPr>
          <w:p w14:paraId="64AECF32" w14:textId="77777777" w:rsidR="00532730" w:rsidRPr="00567FD7" w:rsidRDefault="00532730" w:rsidP="009B2D76">
            <w:pPr>
              <w:rPr>
                <w:iCs/>
              </w:rPr>
            </w:pPr>
            <w:r w:rsidRPr="00567FD7">
              <w:rPr>
                <w:iCs/>
              </w:rPr>
              <w:t>3.</w:t>
            </w:r>
          </w:p>
        </w:tc>
        <w:tc>
          <w:tcPr>
            <w:tcW w:w="2526" w:type="dxa"/>
          </w:tcPr>
          <w:p w14:paraId="214F9951" w14:textId="397FB16A" w:rsidR="00532730" w:rsidRPr="00567FD7" w:rsidRDefault="00532730" w:rsidP="009B2D76">
            <w:pPr>
              <w:rPr>
                <w:iCs/>
              </w:rPr>
            </w:pPr>
            <w:r w:rsidRPr="00567FD7">
              <w:rPr>
                <w:iCs/>
              </w:rPr>
              <w:t>Bėginės sistemos bėgiai</w:t>
            </w:r>
          </w:p>
        </w:tc>
        <w:tc>
          <w:tcPr>
            <w:tcW w:w="6505" w:type="dxa"/>
          </w:tcPr>
          <w:p w14:paraId="05B97E56" w14:textId="77777777" w:rsidR="00532730" w:rsidRPr="00400E71" w:rsidRDefault="00532730" w:rsidP="009B2D76">
            <w:pPr>
              <w:rPr>
                <w:iCs/>
              </w:rPr>
            </w:pPr>
            <w:r w:rsidRPr="00400E71">
              <w:rPr>
                <w:iCs/>
              </w:rPr>
              <w:t xml:space="preserve">Pagaminti iš aliuminio arba analogiškos medžiagos. Darbo zonos išmatavimai pagal pateiktą brėžinį. Tiekėjas gali atvykti įvertinti patalpą. Kėlimo sistema turi  aptarnauti </w:t>
            </w:r>
            <w:r w:rsidRPr="00400E71">
              <w:rPr>
                <w:iCs/>
                <w:lang w:val="fi-FI"/>
              </w:rPr>
              <w:t>patalpą ~ 40 m2)</w:t>
            </w:r>
          </w:p>
        </w:tc>
        <w:tc>
          <w:tcPr>
            <w:tcW w:w="4422" w:type="dxa"/>
          </w:tcPr>
          <w:p w14:paraId="6EF16522" w14:textId="2F71697C" w:rsidR="00532730" w:rsidRPr="00567FD7" w:rsidRDefault="00532730" w:rsidP="00861FD4">
            <w:pPr>
              <w:ind w:left="1278" w:hanging="1278"/>
              <w:rPr>
                <w:iCs/>
              </w:rPr>
            </w:pPr>
            <w:r>
              <w:t>(TAIP /NE) Atitinka medžiagiškumas ir pritaikymas patalpai</w:t>
            </w:r>
          </w:p>
        </w:tc>
      </w:tr>
      <w:tr w:rsidR="00532730" w:rsidRPr="00567FD7" w14:paraId="6588C8D8" w14:textId="319507F3" w:rsidTr="00227500">
        <w:tc>
          <w:tcPr>
            <w:tcW w:w="887" w:type="dxa"/>
          </w:tcPr>
          <w:p w14:paraId="35169159" w14:textId="77777777" w:rsidR="00532730" w:rsidRPr="00567FD7" w:rsidRDefault="00532730" w:rsidP="009B2D76">
            <w:pPr>
              <w:rPr>
                <w:iCs/>
              </w:rPr>
            </w:pPr>
            <w:r w:rsidRPr="00567FD7">
              <w:rPr>
                <w:iCs/>
              </w:rPr>
              <w:t>4.</w:t>
            </w:r>
          </w:p>
        </w:tc>
        <w:tc>
          <w:tcPr>
            <w:tcW w:w="2526" w:type="dxa"/>
          </w:tcPr>
          <w:p w14:paraId="3DD2E0FE" w14:textId="54B91CFE" w:rsidR="00532730" w:rsidRPr="00567FD7" w:rsidRDefault="00532730" w:rsidP="009B2D76">
            <w:pPr>
              <w:rPr>
                <w:iCs/>
              </w:rPr>
            </w:pPr>
            <w:r w:rsidRPr="00567FD7">
              <w:rPr>
                <w:iCs/>
              </w:rPr>
              <w:t xml:space="preserve">Krovimas </w:t>
            </w:r>
          </w:p>
        </w:tc>
        <w:tc>
          <w:tcPr>
            <w:tcW w:w="6505" w:type="dxa"/>
          </w:tcPr>
          <w:p w14:paraId="5E0E4C0F" w14:textId="77777777" w:rsidR="00532730" w:rsidRPr="00400E71" w:rsidRDefault="00532730" w:rsidP="009B2D76">
            <w:pPr>
              <w:rPr>
                <w:iCs/>
              </w:rPr>
            </w:pPr>
            <w:r w:rsidRPr="00400E71">
              <w:rPr>
                <w:iCs/>
              </w:rPr>
              <w:t>Bėgiai su kontaktais, kurių dėka keltuvas kraunamas per bėgių sistemą automatiškai, ir veikia visos bėgių sistemos plote, t.y. naudotojas keltuvą gali palikti bet kurioje patalpos dalyje ir keltuvas bus kraunamas bet kuriame bėgių sistemos taške</w:t>
            </w:r>
          </w:p>
        </w:tc>
        <w:tc>
          <w:tcPr>
            <w:tcW w:w="4422" w:type="dxa"/>
          </w:tcPr>
          <w:p w14:paraId="3D5EB771" w14:textId="51BD0AD2" w:rsidR="00532730" w:rsidRPr="00567FD7" w:rsidRDefault="00532730" w:rsidP="00861FD4">
            <w:pPr>
              <w:ind w:left="1278" w:hanging="1278"/>
              <w:rPr>
                <w:iCs/>
              </w:rPr>
            </w:pPr>
            <w:r>
              <w:t>(TAIP /NE) Krovimas per bėgius, palikus bet kurioje patalpos dalyje</w:t>
            </w:r>
          </w:p>
        </w:tc>
      </w:tr>
      <w:tr w:rsidR="00532730" w:rsidRPr="00567FD7" w14:paraId="63E74A58" w14:textId="265DB730" w:rsidTr="00227500">
        <w:tc>
          <w:tcPr>
            <w:tcW w:w="887" w:type="dxa"/>
          </w:tcPr>
          <w:p w14:paraId="4B8DE7CD" w14:textId="77777777" w:rsidR="00532730" w:rsidRPr="00567FD7" w:rsidRDefault="00532730" w:rsidP="009B2D76">
            <w:pPr>
              <w:rPr>
                <w:iCs/>
              </w:rPr>
            </w:pPr>
            <w:r w:rsidRPr="00567FD7">
              <w:rPr>
                <w:iCs/>
              </w:rPr>
              <w:t xml:space="preserve">5. </w:t>
            </w:r>
          </w:p>
        </w:tc>
        <w:tc>
          <w:tcPr>
            <w:tcW w:w="2526" w:type="dxa"/>
          </w:tcPr>
          <w:p w14:paraId="1E027B71" w14:textId="60FFAE84" w:rsidR="00532730" w:rsidRPr="00567FD7" w:rsidRDefault="00532730" w:rsidP="009B2D76">
            <w:pPr>
              <w:rPr>
                <w:iCs/>
              </w:rPr>
            </w:pPr>
            <w:r w:rsidRPr="00567FD7">
              <w:rPr>
                <w:iCs/>
              </w:rPr>
              <w:t xml:space="preserve">Keltuvas </w:t>
            </w:r>
          </w:p>
          <w:p w14:paraId="60465AF7" w14:textId="77777777" w:rsidR="00532730" w:rsidRPr="00567FD7" w:rsidRDefault="00532730" w:rsidP="009B2D76">
            <w:pPr>
              <w:rPr>
                <w:iCs/>
              </w:rPr>
            </w:pPr>
          </w:p>
        </w:tc>
        <w:tc>
          <w:tcPr>
            <w:tcW w:w="6505" w:type="dxa"/>
          </w:tcPr>
          <w:p w14:paraId="061CA96C" w14:textId="77777777" w:rsidR="00532730" w:rsidRPr="00567FD7" w:rsidRDefault="00532730" w:rsidP="009B2D76">
            <w:pPr>
              <w:rPr>
                <w:iCs/>
              </w:rPr>
            </w:pPr>
            <w:r w:rsidRPr="00567FD7">
              <w:rPr>
                <w:iCs/>
              </w:rPr>
              <w:t>1. Keliamoji galia ne mažiau 250 kg, su papildomu treniravimo moduliu ir svarstyklėmis – 1 vnt</w:t>
            </w:r>
          </w:p>
          <w:p w14:paraId="149C5919" w14:textId="77777777" w:rsidR="00532730" w:rsidRPr="00567FD7" w:rsidRDefault="00532730" w:rsidP="009B2D76">
            <w:pPr>
              <w:rPr>
                <w:iCs/>
              </w:rPr>
            </w:pPr>
            <w:r w:rsidRPr="00567FD7">
              <w:rPr>
                <w:iCs/>
              </w:rPr>
              <w:t>Treniravimo modulio pagalba atliekami mobilizavimo, vaikščiojimo, reabilitacijos pratimai, dinamiškas svorio mažinimas;</w:t>
            </w:r>
          </w:p>
          <w:p w14:paraId="4D12C4C9" w14:textId="77777777" w:rsidR="00532730" w:rsidRPr="00567FD7" w:rsidRDefault="00532730" w:rsidP="009B2D76">
            <w:pPr>
              <w:rPr>
                <w:iCs/>
              </w:rPr>
            </w:pPr>
            <w:r w:rsidRPr="00567FD7">
              <w:rPr>
                <w:iCs/>
              </w:rPr>
              <w:t>2. Treniravimo modulis turi būti integruotas į keltuvą:</w:t>
            </w:r>
          </w:p>
          <w:p w14:paraId="64142F67" w14:textId="77777777" w:rsidR="00532730" w:rsidRPr="00567FD7" w:rsidRDefault="00532730" w:rsidP="009B2D76">
            <w:pPr>
              <w:rPr>
                <w:iCs/>
              </w:rPr>
            </w:pPr>
            <w:r w:rsidRPr="00567FD7">
              <w:rPr>
                <w:iCs/>
              </w:rPr>
              <w:t>2.1. turi būti dinaminė svorio mažinimo funkcija, su galimybe nuimti paciento kūno svorį iki 100 kg. ± 5 kg;</w:t>
            </w:r>
          </w:p>
          <w:p w14:paraId="756B8132" w14:textId="77777777" w:rsidR="00532730" w:rsidRPr="00567FD7" w:rsidRDefault="00532730" w:rsidP="009B2D76">
            <w:pPr>
              <w:rPr>
                <w:iCs/>
              </w:rPr>
            </w:pPr>
            <w:r w:rsidRPr="00567FD7">
              <w:rPr>
                <w:iCs/>
              </w:rPr>
              <w:t>2.2. valdomas per keltuvo pultelį;</w:t>
            </w:r>
          </w:p>
          <w:p w14:paraId="384841E4" w14:textId="77777777" w:rsidR="00532730" w:rsidRPr="00567FD7" w:rsidRDefault="00532730" w:rsidP="009B2D76">
            <w:pPr>
              <w:rPr>
                <w:iCs/>
              </w:rPr>
            </w:pPr>
            <w:r w:rsidRPr="00567FD7">
              <w:rPr>
                <w:iCs/>
              </w:rPr>
              <w:t>2.3. veikimo laikas ne mažiau 30 min.;</w:t>
            </w:r>
          </w:p>
          <w:p w14:paraId="4714A2DE" w14:textId="77777777" w:rsidR="00532730" w:rsidRPr="00567FD7" w:rsidRDefault="00532730" w:rsidP="009B2D76">
            <w:pPr>
              <w:rPr>
                <w:iCs/>
              </w:rPr>
            </w:pPr>
            <w:r w:rsidRPr="00567FD7">
              <w:rPr>
                <w:iCs/>
              </w:rPr>
              <w:t>3. Keltuvas turi būti kraunamas automatiškai per bėgius bet kuriame bėgių sistemos taške;</w:t>
            </w:r>
          </w:p>
          <w:p w14:paraId="7DB8ECB8" w14:textId="77777777" w:rsidR="00532730" w:rsidRPr="00567FD7" w:rsidRDefault="00532730" w:rsidP="009B2D76">
            <w:pPr>
              <w:rPr>
                <w:iCs/>
              </w:rPr>
            </w:pPr>
            <w:r w:rsidRPr="00567FD7">
              <w:rPr>
                <w:iCs/>
              </w:rPr>
              <w:t>4. Keltuvas veikia elektrinių variklių su įkraunamomis baterijomis pagalba, baterija pagaminta iš NiMH arba lygiavertės medžiagos;</w:t>
            </w:r>
          </w:p>
          <w:p w14:paraId="3A5E5963" w14:textId="5D3A55B9" w:rsidR="00532730" w:rsidRPr="00567FD7" w:rsidRDefault="00532730" w:rsidP="009B2D76">
            <w:pPr>
              <w:rPr>
                <w:iCs/>
              </w:rPr>
            </w:pPr>
            <w:r>
              <w:rPr>
                <w:iCs/>
              </w:rPr>
              <w:t>5</w:t>
            </w:r>
            <w:r w:rsidRPr="00567FD7">
              <w:rPr>
                <w:iCs/>
              </w:rPr>
              <w:t>. Pilnai įkrautas keltuvas gali atlikti ne mažiau kaip 50 kėlimų, keliant paciento vidutinį 85 kg ±5 kg svorį į 1 m ±0,10 m aukštį;</w:t>
            </w:r>
          </w:p>
          <w:p w14:paraId="5097FF42" w14:textId="2DA75C79" w:rsidR="00532730" w:rsidRPr="00567FD7" w:rsidRDefault="00532730" w:rsidP="009B2D76">
            <w:pPr>
              <w:rPr>
                <w:iCs/>
              </w:rPr>
            </w:pPr>
            <w:r>
              <w:rPr>
                <w:iCs/>
              </w:rPr>
              <w:t>6</w:t>
            </w:r>
            <w:r w:rsidRPr="00567FD7">
              <w:rPr>
                <w:iCs/>
              </w:rPr>
              <w:t>. Keltuvas valdomas pultelio pagalba:</w:t>
            </w:r>
          </w:p>
          <w:p w14:paraId="72286E13" w14:textId="640A40E4" w:rsidR="00532730" w:rsidRPr="00567FD7" w:rsidRDefault="00532730" w:rsidP="009B2D76">
            <w:pPr>
              <w:rPr>
                <w:iCs/>
              </w:rPr>
            </w:pPr>
            <w:r>
              <w:rPr>
                <w:iCs/>
              </w:rPr>
              <w:t>6</w:t>
            </w:r>
            <w:r w:rsidRPr="00567FD7">
              <w:rPr>
                <w:iCs/>
              </w:rPr>
              <w:t>.1. pultelis su mygtukais „aukštyn“ ir „žemyn“</w:t>
            </w:r>
          </w:p>
          <w:p w14:paraId="1413CCB6" w14:textId="5538AD9C" w:rsidR="00532730" w:rsidRPr="00567FD7" w:rsidRDefault="00532730" w:rsidP="009B2D76">
            <w:pPr>
              <w:rPr>
                <w:iCs/>
              </w:rPr>
            </w:pPr>
            <w:r>
              <w:rPr>
                <w:iCs/>
              </w:rPr>
              <w:t>6</w:t>
            </w:r>
            <w:r w:rsidRPr="00567FD7">
              <w:rPr>
                <w:iCs/>
              </w:rPr>
              <w:t>.2. pageidautina, kad pultelis turėtų tvirtinimo laikiklius, kurie tvirtinasi prie diržų skersinio;</w:t>
            </w:r>
          </w:p>
          <w:p w14:paraId="56A114B1" w14:textId="2B8EA0BB" w:rsidR="00532730" w:rsidRPr="00567FD7" w:rsidRDefault="00532730" w:rsidP="009B2D76">
            <w:pPr>
              <w:rPr>
                <w:iCs/>
              </w:rPr>
            </w:pPr>
            <w:r>
              <w:rPr>
                <w:iCs/>
              </w:rPr>
              <w:lastRenderedPageBreak/>
              <w:t>6</w:t>
            </w:r>
            <w:r w:rsidRPr="00567FD7">
              <w:rPr>
                <w:iCs/>
              </w:rPr>
              <w:t>.3. pultelis prie keltuvo su treniravimo moduliu: su LSD ekranu, kad būtų galima matyti paciento svorį, reguliuoti paciento kūno svorio mažinimą, valdyti treniravimo modulį.;</w:t>
            </w:r>
          </w:p>
          <w:p w14:paraId="7CA3BB70" w14:textId="658A4B05" w:rsidR="00532730" w:rsidRPr="00567FD7" w:rsidRDefault="00532730" w:rsidP="009B2D76">
            <w:pPr>
              <w:rPr>
                <w:iCs/>
              </w:rPr>
            </w:pPr>
            <w:r>
              <w:rPr>
                <w:iCs/>
              </w:rPr>
              <w:t>7</w:t>
            </w:r>
            <w:r w:rsidRPr="00567FD7">
              <w:rPr>
                <w:iCs/>
              </w:rPr>
              <w:t xml:space="preserve">. Kėlimo greitis: </w:t>
            </w:r>
          </w:p>
          <w:p w14:paraId="305AC288" w14:textId="3D0827F6" w:rsidR="00532730" w:rsidRPr="00567FD7" w:rsidRDefault="00532730" w:rsidP="009B2D76">
            <w:pPr>
              <w:rPr>
                <w:iCs/>
              </w:rPr>
            </w:pPr>
            <w:r>
              <w:rPr>
                <w:iCs/>
              </w:rPr>
              <w:t>7</w:t>
            </w:r>
            <w:r w:rsidRPr="00567FD7">
              <w:rPr>
                <w:iCs/>
              </w:rPr>
              <w:t>.1. maksimali apkrova pilnai pakrauto keltuvo (5 punktas) ne lėčiau kaip 5 cm/s± 1cm ;</w:t>
            </w:r>
          </w:p>
          <w:p w14:paraId="24E5A536" w14:textId="65046DFF" w:rsidR="00532730" w:rsidRPr="00567FD7" w:rsidRDefault="00532730" w:rsidP="009B2D76">
            <w:pPr>
              <w:rPr>
                <w:iCs/>
              </w:rPr>
            </w:pPr>
            <w:r>
              <w:rPr>
                <w:iCs/>
              </w:rPr>
              <w:t>7</w:t>
            </w:r>
            <w:r w:rsidRPr="00567FD7">
              <w:rPr>
                <w:iCs/>
              </w:rPr>
              <w:t>.2. minimali apkrova (5 kg) ne lėčiau 9,5 cm/s ±0,5 cm;</w:t>
            </w:r>
          </w:p>
          <w:p w14:paraId="18FFDF3D" w14:textId="79FB739C" w:rsidR="00532730" w:rsidRPr="00567FD7" w:rsidRDefault="00532730" w:rsidP="009B2D76">
            <w:pPr>
              <w:rPr>
                <w:iCs/>
              </w:rPr>
            </w:pPr>
            <w:r>
              <w:rPr>
                <w:iCs/>
              </w:rPr>
              <w:t>8</w:t>
            </w:r>
            <w:r w:rsidRPr="00567FD7">
              <w:rPr>
                <w:iCs/>
              </w:rPr>
              <w:t>. Keltuvo juostos ilgis (kėlimo diapazonas) 3 m.±0,5 m be  papildomo prailginimo;</w:t>
            </w:r>
          </w:p>
          <w:p w14:paraId="2B23D9BD" w14:textId="1BE47D6D" w:rsidR="00532730" w:rsidRPr="00567FD7" w:rsidRDefault="00532730" w:rsidP="009B2D76">
            <w:pPr>
              <w:rPr>
                <w:iCs/>
              </w:rPr>
            </w:pPr>
            <w:r>
              <w:rPr>
                <w:iCs/>
              </w:rPr>
              <w:t>9</w:t>
            </w:r>
            <w:r w:rsidRPr="00567FD7">
              <w:rPr>
                <w:iCs/>
              </w:rPr>
              <w:t>. Avarinis kėlimo stabdymas ir keliamo svorio nuleidimas (elektrinis ir mechaninis). Turi būti mechaninis variklio diržo nuleidimas būdas;</w:t>
            </w:r>
          </w:p>
          <w:p w14:paraId="1964F271" w14:textId="1F44C1B2" w:rsidR="00532730" w:rsidRPr="00567FD7" w:rsidRDefault="00532730" w:rsidP="009B2D76">
            <w:pPr>
              <w:rPr>
                <w:iCs/>
              </w:rPr>
            </w:pPr>
            <w:r w:rsidRPr="00567FD7">
              <w:rPr>
                <w:iCs/>
              </w:rPr>
              <w:t>1</w:t>
            </w:r>
            <w:r>
              <w:rPr>
                <w:iCs/>
              </w:rPr>
              <w:t>0</w:t>
            </w:r>
            <w:r w:rsidRPr="00567FD7">
              <w:rPr>
                <w:iCs/>
              </w:rPr>
              <w:t>. Įspėjamieji signalai: išsikrovusios baterijos, maksimalios apkrovos viršijimas;</w:t>
            </w:r>
          </w:p>
          <w:p w14:paraId="50B5972A" w14:textId="20D90B94" w:rsidR="00532730" w:rsidRPr="00567FD7" w:rsidRDefault="00532730" w:rsidP="009B2D76">
            <w:pPr>
              <w:rPr>
                <w:iCs/>
              </w:rPr>
            </w:pPr>
            <w:r w:rsidRPr="00567FD7">
              <w:rPr>
                <w:iCs/>
              </w:rPr>
              <w:t>1</w:t>
            </w:r>
            <w:r>
              <w:rPr>
                <w:iCs/>
              </w:rPr>
              <w:t>1</w:t>
            </w:r>
            <w:r w:rsidRPr="00567FD7">
              <w:rPr>
                <w:iCs/>
              </w:rPr>
              <w:t>. Elektrinės dalies apsaugos klasės keltuvo valdymo pulteliui: ne blogiau nei IP 44;</w:t>
            </w:r>
          </w:p>
          <w:p w14:paraId="61751659" w14:textId="6203ACEF" w:rsidR="00532730" w:rsidRPr="00567FD7" w:rsidRDefault="00532730" w:rsidP="009B2D76">
            <w:pPr>
              <w:rPr>
                <w:iCs/>
              </w:rPr>
            </w:pPr>
            <w:r w:rsidRPr="00567FD7">
              <w:rPr>
                <w:iCs/>
              </w:rPr>
              <w:t>1</w:t>
            </w:r>
            <w:r>
              <w:rPr>
                <w:iCs/>
              </w:rPr>
              <w:t>2</w:t>
            </w:r>
            <w:r w:rsidRPr="00567FD7">
              <w:rPr>
                <w:iCs/>
              </w:rPr>
              <w:t>. Keltuvo keliamas darbinis triukšmas negali būti didesnis nei 52 dB.</w:t>
            </w:r>
          </w:p>
        </w:tc>
        <w:tc>
          <w:tcPr>
            <w:tcW w:w="4422" w:type="dxa"/>
          </w:tcPr>
          <w:p w14:paraId="74497F75" w14:textId="4295D9F7" w:rsidR="00532730" w:rsidRPr="00567FD7" w:rsidRDefault="00532730" w:rsidP="00861FD4">
            <w:pPr>
              <w:ind w:left="1278" w:hanging="1278"/>
              <w:rPr>
                <w:iCs/>
              </w:rPr>
            </w:pPr>
            <w:r>
              <w:lastRenderedPageBreak/>
              <w:t>(TAIP /NE) Keltuvas visus išvardintus parametrus atitinka</w:t>
            </w:r>
          </w:p>
        </w:tc>
      </w:tr>
      <w:tr w:rsidR="00532730" w:rsidRPr="00567FD7" w14:paraId="04644891" w14:textId="1F5F8CB6" w:rsidTr="00227500">
        <w:tc>
          <w:tcPr>
            <w:tcW w:w="887" w:type="dxa"/>
          </w:tcPr>
          <w:p w14:paraId="3B1BEF08" w14:textId="77777777" w:rsidR="00532730" w:rsidRPr="00567FD7" w:rsidRDefault="00532730" w:rsidP="009B2D76">
            <w:pPr>
              <w:rPr>
                <w:iCs/>
              </w:rPr>
            </w:pPr>
            <w:r w:rsidRPr="00567FD7">
              <w:rPr>
                <w:iCs/>
              </w:rPr>
              <w:t>6.</w:t>
            </w:r>
          </w:p>
        </w:tc>
        <w:tc>
          <w:tcPr>
            <w:tcW w:w="2526" w:type="dxa"/>
          </w:tcPr>
          <w:p w14:paraId="39ADD050" w14:textId="6BCCC82B" w:rsidR="00532730" w:rsidRPr="00567FD7" w:rsidRDefault="00532730" w:rsidP="009B2D76">
            <w:pPr>
              <w:rPr>
                <w:iCs/>
              </w:rPr>
            </w:pPr>
            <w:r w:rsidRPr="00567FD7">
              <w:rPr>
                <w:iCs/>
              </w:rPr>
              <w:t>Diržų skersinis</w:t>
            </w:r>
            <w:r w:rsidRPr="00567FD7">
              <w:rPr>
                <w:iCs/>
              </w:rPr>
              <w:br/>
              <w:t xml:space="preserve">Techninis parametras pasiūlymo vertinimui. </w:t>
            </w:r>
          </w:p>
          <w:p w14:paraId="5C1D4EB3" w14:textId="77777777" w:rsidR="00532730" w:rsidRPr="00567FD7" w:rsidRDefault="00532730" w:rsidP="009B2D76">
            <w:pPr>
              <w:rPr>
                <w:iCs/>
              </w:rPr>
            </w:pPr>
            <w:r w:rsidRPr="00567FD7">
              <w:rPr>
                <w:iCs/>
              </w:rPr>
              <w:t>Neprivalomas, privalumas</w:t>
            </w:r>
          </w:p>
        </w:tc>
        <w:tc>
          <w:tcPr>
            <w:tcW w:w="6505" w:type="dxa"/>
          </w:tcPr>
          <w:p w14:paraId="6B61075C" w14:textId="77777777" w:rsidR="00532730" w:rsidRPr="00567FD7" w:rsidRDefault="00532730" w:rsidP="009B2D76">
            <w:pPr>
              <w:rPr>
                <w:iCs/>
              </w:rPr>
            </w:pPr>
            <w:r w:rsidRPr="00567FD7">
              <w:rPr>
                <w:iCs/>
              </w:rPr>
              <w:t>Skersinis diržų laikiklis nuimamas tik paspaudus saugos mygtuką. Skersinis iš plastiko ir nerūdijančio metalo. Užtikrinant pacientų saugumą ir saugias darbo sąlygas personalui diržų skersinis neturi nusiimti greitu vieno veiksmo būdu.</w:t>
            </w:r>
          </w:p>
        </w:tc>
        <w:tc>
          <w:tcPr>
            <w:tcW w:w="4422" w:type="dxa"/>
          </w:tcPr>
          <w:p w14:paraId="2FA5F31E" w14:textId="7CDDC254" w:rsidR="00532730" w:rsidRPr="00567FD7" w:rsidRDefault="00532730" w:rsidP="00861FD4">
            <w:pPr>
              <w:ind w:left="1278" w:hanging="1278"/>
              <w:rPr>
                <w:iCs/>
              </w:rPr>
            </w:pPr>
            <w:r>
              <w:rPr>
                <w:iCs/>
              </w:rPr>
              <w:t>(</w:t>
            </w:r>
            <w:r>
              <w:t>TAIP /NE) Nuimamas tik paspaudus saugos mygtuką, bei medžiagiškumas atitinka</w:t>
            </w:r>
          </w:p>
        </w:tc>
      </w:tr>
      <w:tr w:rsidR="00532730" w:rsidRPr="00567FD7" w14:paraId="258A7F6D" w14:textId="13049776" w:rsidTr="00227500">
        <w:tc>
          <w:tcPr>
            <w:tcW w:w="887" w:type="dxa"/>
          </w:tcPr>
          <w:p w14:paraId="164084C5" w14:textId="77777777" w:rsidR="00532730" w:rsidRPr="00567FD7" w:rsidRDefault="00532730" w:rsidP="009B2D76">
            <w:pPr>
              <w:rPr>
                <w:iCs/>
              </w:rPr>
            </w:pPr>
            <w:r w:rsidRPr="00567FD7">
              <w:rPr>
                <w:iCs/>
              </w:rPr>
              <w:t>7.</w:t>
            </w:r>
          </w:p>
        </w:tc>
        <w:tc>
          <w:tcPr>
            <w:tcW w:w="2526" w:type="dxa"/>
          </w:tcPr>
          <w:p w14:paraId="443245D8" w14:textId="04DE8EBA" w:rsidR="00532730" w:rsidRPr="00567FD7" w:rsidRDefault="00532730" w:rsidP="009B2D76">
            <w:pPr>
              <w:rPr>
                <w:iCs/>
              </w:rPr>
            </w:pPr>
            <w:r w:rsidRPr="00567FD7">
              <w:rPr>
                <w:iCs/>
              </w:rPr>
              <w:t>Vaikščiojimo diržas, L dydis – 1 vnt</w:t>
            </w:r>
          </w:p>
        </w:tc>
        <w:tc>
          <w:tcPr>
            <w:tcW w:w="6505" w:type="dxa"/>
          </w:tcPr>
          <w:p w14:paraId="57AE45DC" w14:textId="34CFDA05" w:rsidR="00532730" w:rsidRPr="00567FD7" w:rsidRDefault="00532730" w:rsidP="000B72FC">
            <w:pPr>
              <w:pStyle w:val="Sraopastraipa"/>
              <w:suppressAutoHyphens w:val="0"/>
              <w:ind w:left="53"/>
              <w:rPr>
                <w:iCs/>
              </w:rPr>
            </w:pPr>
            <w:r>
              <w:rPr>
                <w:iCs/>
              </w:rPr>
              <w:t xml:space="preserve">1. </w:t>
            </w:r>
            <w:r w:rsidRPr="00567FD7">
              <w:rPr>
                <w:iCs/>
              </w:rPr>
              <w:t>Skirtas atlikti eisenos, stovėjimo, balanso laikymo treniravimui. Palaiko juosmenį, pečių zoną ir šlaunis.</w:t>
            </w:r>
          </w:p>
          <w:p w14:paraId="53BAF352" w14:textId="3069F7F9" w:rsidR="00532730" w:rsidRPr="00567FD7" w:rsidRDefault="00532730" w:rsidP="000B72FC">
            <w:pPr>
              <w:pStyle w:val="Sraopastraipa"/>
              <w:suppressAutoHyphens w:val="0"/>
              <w:ind w:left="53"/>
              <w:rPr>
                <w:iCs/>
              </w:rPr>
            </w:pPr>
            <w:r>
              <w:rPr>
                <w:iCs/>
              </w:rPr>
              <w:t xml:space="preserve">2. </w:t>
            </w:r>
            <w:r w:rsidRPr="00567FD7">
              <w:rPr>
                <w:iCs/>
              </w:rPr>
              <w:t>Turi būti su sagtimi ties krutinę ir paminkštintomis šlaunų juostomis.</w:t>
            </w:r>
          </w:p>
          <w:p w14:paraId="4D432FA1" w14:textId="77777777" w:rsidR="00532730" w:rsidRDefault="00532730" w:rsidP="00CF21FE">
            <w:pPr>
              <w:pStyle w:val="Sraopastraipa"/>
              <w:suppressAutoHyphens w:val="0"/>
              <w:ind w:left="53"/>
              <w:rPr>
                <w:iCs/>
              </w:rPr>
            </w:pPr>
            <w:r>
              <w:rPr>
                <w:iCs/>
              </w:rPr>
              <w:t>3.</w:t>
            </w:r>
            <w:r w:rsidRPr="00567FD7">
              <w:rPr>
                <w:iCs/>
              </w:rPr>
              <w:t>Skalbiamas ne žemesnėje nei 70° C temperatūroje, džiovinamas džiovyklėje žemoje temperatūroje.</w:t>
            </w:r>
          </w:p>
          <w:p w14:paraId="7D10A1D4" w14:textId="77777777" w:rsidR="00532730" w:rsidRDefault="00532730" w:rsidP="00CF21FE">
            <w:pPr>
              <w:pStyle w:val="Sraopastraipa"/>
              <w:suppressAutoHyphens w:val="0"/>
              <w:ind w:left="53"/>
              <w:rPr>
                <w:iCs/>
              </w:rPr>
            </w:pPr>
            <w:r>
              <w:rPr>
                <w:iCs/>
              </w:rPr>
              <w:t xml:space="preserve">4. </w:t>
            </w:r>
            <w:r w:rsidRPr="00CF21FE">
              <w:rPr>
                <w:iCs/>
              </w:rPr>
              <w:t>Dydžiai turi būti žymimi skirtingų spalvų juostomis. Kabinimo kilpos turi būti žymimos skirtingomis spalvomis.</w:t>
            </w:r>
            <w:r>
              <w:rPr>
                <w:iCs/>
              </w:rPr>
              <w:t xml:space="preserve"> </w:t>
            </w:r>
          </w:p>
          <w:p w14:paraId="399ECD58" w14:textId="77777777" w:rsidR="00532730" w:rsidRDefault="00532730" w:rsidP="00CB2730">
            <w:pPr>
              <w:pStyle w:val="Sraopastraipa"/>
              <w:suppressAutoHyphens w:val="0"/>
              <w:ind w:left="53"/>
              <w:rPr>
                <w:iCs/>
              </w:rPr>
            </w:pPr>
            <w:r>
              <w:rPr>
                <w:iCs/>
              </w:rPr>
              <w:t xml:space="preserve">5. </w:t>
            </w:r>
            <w:r w:rsidRPr="00CF21FE">
              <w:rPr>
                <w:iCs/>
              </w:rPr>
              <w:t>Turi atlaikyti ne mažiau kaip 250 kg.</w:t>
            </w:r>
          </w:p>
          <w:p w14:paraId="67DDD171" w14:textId="42A9B4FE" w:rsidR="00532730" w:rsidRPr="00CB2730" w:rsidRDefault="00532730" w:rsidP="00CB2730">
            <w:pPr>
              <w:pStyle w:val="Sraopastraipa"/>
              <w:suppressAutoHyphens w:val="0"/>
              <w:ind w:left="53"/>
              <w:rPr>
                <w:iCs/>
              </w:rPr>
            </w:pPr>
            <w:r>
              <w:rPr>
                <w:iCs/>
              </w:rPr>
              <w:t xml:space="preserve">6. </w:t>
            </w:r>
            <w:r w:rsidRPr="00CB2730">
              <w:rPr>
                <w:iCs/>
              </w:rPr>
              <w:t>Pagamintas iš poliesterio ar lygiavertės medžiagos.</w:t>
            </w:r>
          </w:p>
          <w:p w14:paraId="43B8D9DB" w14:textId="77777777" w:rsidR="00532730" w:rsidRPr="00567FD7" w:rsidRDefault="00532730" w:rsidP="009B2D76">
            <w:pPr>
              <w:rPr>
                <w:iCs/>
              </w:rPr>
            </w:pPr>
            <w:r w:rsidRPr="00567FD7">
              <w:rPr>
                <w:iCs/>
              </w:rPr>
              <w:t>Dydis L, tinkamas asmenims su krūtinės apimtimi 90 – 130 cm.</w:t>
            </w:r>
          </w:p>
        </w:tc>
        <w:tc>
          <w:tcPr>
            <w:tcW w:w="4422" w:type="dxa"/>
          </w:tcPr>
          <w:p w14:paraId="32334F2D" w14:textId="4C296F47" w:rsidR="00532730" w:rsidRPr="00741591" w:rsidRDefault="00532730" w:rsidP="00861FD4">
            <w:pPr>
              <w:suppressAutoHyphens w:val="0"/>
              <w:ind w:left="1278" w:hanging="1278"/>
              <w:rPr>
                <w:iCs/>
              </w:rPr>
            </w:pPr>
            <w:r>
              <w:t>(TAIP /NE) Vaikščiojimo diržas visus techninius reikalavimus, bei savybes atitinka</w:t>
            </w:r>
          </w:p>
        </w:tc>
      </w:tr>
      <w:tr w:rsidR="00532730" w:rsidRPr="00567FD7" w14:paraId="1B9CB047" w14:textId="1994BEA8" w:rsidTr="00227500">
        <w:tc>
          <w:tcPr>
            <w:tcW w:w="887" w:type="dxa"/>
          </w:tcPr>
          <w:p w14:paraId="4D473C68" w14:textId="77777777" w:rsidR="00532730" w:rsidRPr="00567FD7" w:rsidRDefault="00532730" w:rsidP="009B2D76">
            <w:pPr>
              <w:rPr>
                <w:iCs/>
              </w:rPr>
            </w:pPr>
            <w:r w:rsidRPr="00567FD7">
              <w:rPr>
                <w:iCs/>
              </w:rPr>
              <w:t>8.</w:t>
            </w:r>
          </w:p>
        </w:tc>
        <w:tc>
          <w:tcPr>
            <w:tcW w:w="2526" w:type="dxa"/>
          </w:tcPr>
          <w:p w14:paraId="40E54A62" w14:textId="58A7052A" w:rsidR="00532730" w:rsidRPr="00567FD7" w:rsidRDefault="00532730" w:rsidP="009B2D76">
            <w:pPr>
              <w:rPr>
                <w:iCs/>
              </w:rPr>
            </w:pPr>
            <w:r w:rsidRPr="00567FD7">
              <w:rPr>
                <w:iCs/>
              </w:rPr>
              <w:t>Numatomas tarnavimo laikas</w:t>
            </w:r>
          </w:p>
          <w:p w14:paraId="37635AF5" w14:textId="77777777" w:rsidR="00532730" w:rsidRPr="00567FD7" w:rsidRDefault="00532730" w:rsidP="009B2D76">
            <w:pPr>
              <w:rPr>
                <w:iCs/>
              </w:rPr>
            </w:pPr>
            <w:r w:rsidRPr="00567FD7">
              <w:rPr>
                <w:iCs/>
              </w:rPr>
              <w:lastRenderedPageBreak/>
              <w:t xml:space="preserve">Techninis parametras pasiūlymo vertinimui. </w:t>
            </w:r>
          </w:p>
          <w:p w14:paraId="79A53C2C" w14:textId="77777777" w:rsidR="00532730" w:rsidRPr="00567FD7" w:rsidRDefault="00532730" w:rsidP="009B2D76">
            <w:pPr>
              <w:rPr>
                <w:iCs/>
              </w:rPr>
            </w:pPr>
            <w:r w:rsidRPr="00567FD7">
              <w:rPr>
                <w:iCs/>
              </w:rPr>
              <w:t>Neprivalomas, privalumas</w:t>
            </w:r>
          </w:p>
        </w:tc>
        <w:tc>
          <w:tcPr>
            <w:tcW w:w="6505" w:type="dxa"/>
          </w:tcPr>
          <w:p w14:paraId="530255A6" w14:textId="77777777" w:rsidR="00532730" w:rsidRPr="00567FD7" w:rsidRDefault="00532730" w:rsidP="009B2D76">
            <w:pPr>
              <w:rPr>
                <w:iCs/>
              </w:rPr>
            </w:pPr>
            <w:r w:rsidRPr="00567FD7">
              <w:rPr>
                <w:iCs/>
              </w:rPr>
              <w:lastRenderedPageBreak/>
              <w:t>Numatomas keltuvo tarnavimo laikas - ne mažiau 15 metų arba ne mažiau 20.000 normalių kėlimų (85 kg/1000 mm)</w:t>
            </w:r>
          </w:p>
        </w:tc>
        <w:tc>
          <w:tcPr>
            <w:tcW w:w="4422" w:type="dxa"/>
          </w:tcPr>
          <w:p w14:paraId="7A62E53B" w14:textId="5011C730" w:rsidR="00532730" w:rsidRPr="00567FD7" w:rsidRDefault="00532730" w:rsidP="00861FD4">
            <w:pPr>
              <w:ind w:left="1278" w:hanging="1278"/>
              <w:rPr>
                <w:iCs/>
              </w:rPr>
            </w:pPr>
            <w:r>
              <w:t>(TAIP /NE) Tarnavimo laikas reikalavimus atitinka</w:t>
            </w:r>
          </w:p>
        </w:tc>
      </w:tr>
      <w:tr w:rsidR="00532730" w:rsidRPr="00567FD7" w14:paraId="081275F4" w14:textId="5B48D890" w:rsidTr="00227500">
        <w:tc>
          <w:tcPr>
            <w:tcW w:w="887" w:type="dxa"/>
          </w:tcPr>
          <w:p w14:paraId="652347A4" w14:textId="77777777" w:rsidR="00532730" w:rsidRPr="00567FD7" w:rsidRDefault="00532730" w:rsidP="009B2D76">
            <w:pPr>
              <w:rPr>
                <w:iCs/>
              </w:rPr>
            </w:pPr>
            <w:r w:rsidRPr="00567FD7">
              <w:rPr>
                <w:iCs/>
              </w:rPr>
              <w:t>9.</w:t>
            </w:r>
          </w:p>
          <w:p w14:paraId="15805318" w14:textId="77777777" w:rsidR="00532730" w:rsidRPr="00567FD7" w:rsidRDefault="00532730" w:rsidP="009B2D76">
            <w:pPr>
              <w:rPr>
                <w:iCs/>
              </w:rPr>
            </w:pPr>
          </w:p>
        </w:tc>
        <w:tc>
          <w:tcPr>
            <w:tcW w:w="2526" w:type="dxa"/>
          </w:tcPr>
          <w:p w14:paraId="77008480" w14:textId="507BB9D9" w:rsidR="00532730" w:rsidRPr="001F3C85" w:rsidRDefault="00532730" w:rsidP="009B2D76">
            <w:pPr>
              <w:rPr>
                <w:iCs/>
              </w:rPr>
            </w:pPr>
            <w:r w:rsidRPr="00861FD4">
              <w:rPr>
                <w:iCs/>
              </w:rPr>
              <w:t>Aptarnavimas</w:t>
            </w:r>
          </w:p>
        </w:tc>
        <w:tc>
          <w:tcPr>
            <w:tcW w:w="6505" w:type="dxa"/>
          </w:tcPr>
          <w:p w14:paraId="69E818F6" w14:textId="682D0EEB" w:rsidR="00532730" w:rsidRPr="001F3C85" w:rsidRDefault="000A70D7" w:rsidP="009B2D76">
            <w:pPr>
              <w:rPr>
                <w:iCs/>
              </w:rPr>
            </w:pPr>
            <w:r w:rsidRPr="0016260A">
              <w:t xml:space="preserve">Darbinių dalių keitimas (kėlimo juosta, variklio dirželis, baterija) </w:t>
            </w:r>
            <w:r>
              <w:t xml:space="preserve">ne daugiau </w:t>
            </w:r>
            <w:r w:rsidRPr="0016260A">
              <w:t>po 10.000 kėlimų</w:t>
            </w:r>
          </w:p>
        </w:tc>
        <w:tc>
          <w:tcPr>
            <w:tcW w:w="4422" w:type="dxa"/>
          </w:tcPr>
          <w:p w14:paraId="14A8E974" w14:textId="61B32234" w:rsidR="00532730" w:rsidRPr="00567FD7" w:rsidRDefault="00532730" w:rsidP="00861FD4">
            <w:pPr>
              <w:ind w:left="1278" w:hanging="1278"/>
              <w:rPr>
                <w:b/>
                <w:bCs/>
                <w:iCs/>
              </w:rPr>
            </w:pPr>
            <w:r>
              <w:t>(TAIP /NE) dalių keitimo terminai atitinka</w:t>
            </w:r>
          </w:p>
        </w:tc>
      </w:tr>
      <w:tr w:rsidR="00532730" w:rsidRPr="00567FD7" w14:paraId="5F115AA6" w14:textId="488AFB49" w:rsidTr="00227500">
        <w:tc>
          <w:tcPr>
            <w:tcW w:w="887" w:type="dxa"/>
          </w:tcPr>
          <w:p w14:paraId="4743CA49" w14:textId="77777777" w:rsidR="00532730" w:rsidRPr="00B848C5" w:rsidRDefault="00532730" w:rsidP="009B2D76">
            <w:pPr>
              <w:rPr>
                <w:iCs/>
              </w:rPr>
            </w:pPr>
            <w:r w:rsidRPr="00B848C5">
              <w:rPr>
                <w:iCs/>
              </w:rPr>
              <w:t>10.</w:t>
            </w:r>
          </w:p>
        </w:tc>
        <w:tc>
          <w:tcPr>
            <w:tcW w:w="2526" w:type="dxa"/>
          </w:tcPr>
          <w:p w14:paraId="0EB438A6" w14:textId="148DD650" w:rsidR="00532730" w:rsidRPr="00B848C5" w:rsidRDefault="00532730" w:rsidP="009B2D76">
            <w:pPr>
              <w:rPr>
                <w:iCs/>
              </w:rPr>
            </w:pPr>
            <w:r w:rsidRPr="00B848C5">
              <w:rPr>
                <w:iCs/>
              </w:rPr>
              <w:t>Klasifikavimas ir sertifikavimas</w:t>
            </w:r>
          </w:p>
        </w:tc>
        <w:tc>
          <w:tcPr>
            <w:tcW w:w="6505" w:type="dxa"/>
          </w:tcPr>
          <w:p w14:paraId="32EE01E3" w14:textId="77777777" w:rsidR="00532730" w:rsidRPr="00B848C5" w:rsidRDefault="00532730" w:rsidP="009B2D76">
            <w:pPr>
              <w:rPr>
                <w:iCs/>
              </w:rPr>
            </w:pPr>
            <w:r w:rsidRPr="00B848C5">
              <w:rPr>
                <w:iCs/>
              </w:rPr>
              <w:t>Pažymėta CE ženklu ir atitinka ES MD 2017/745 direktyvos reikalavimus medicinos prietaisams.</w:t>
            </w:r>
          </w:p>
          <w:p w14:paraId="6FCB232D" w14:textId="77777777" w:rsidR="00532730" w:rsidRPr="00B848C5" w:rsidRDefault="00532730" w:rsidP="009B2D76">
            <w:pPr>
              <w:rPr>
                <w:iCs/>
              </w:rPr>
            </w:pPr>
            <w:r w:rsidRPr="00B848C5">
              <w:rPr>
                <w:iCs/>
              </w:rPr>
              <w:t>Gamintojas turi turėti aplinkosauginį standartą ISO 14001</w:t>
            </w:r>
          </w:p>
        </w:tc>
        <w:tc>
          <w:tcPr>
            <w:tcW w:w="4422" w:type="dxa"/>
          </w:tcPr>
          <w:p w14:paraId="16D6E9C7" w14:textId="326A9C6A" w:rsidR="00532730" w:rsidRPr="00567FD7" w:rsidRDefault="00532730" w:rsidP="00861FD4">
            <w:pPr>
              <w:ind w:left="1278" w:hanging="1278"/>
              <w:rPr>
                <w:iCs/>
              </w:rPr>
            </w:pPr>
            <w:r>
              <w:t>(TAIP /NE) Klasifikavimas ir sertifikavimas atitinka</w:t>
            </w:r>
          </w:p>
        </w:tc>
      </w:tr>
      <w:tr w:rsidR="00532730" w:rsidRPr="00567FD7" w14:paraId="78319B90" w14:textId="6402D038" w:rsidTr="00227500">
        <w:tc>
          <w:tcPr>
            <w:tcW w:w="887" w:type="dxa"/>
          </w:tcPr>
          <w:p w14:paraId="37CF8253" w14:textId="77777777" w:rsidR="00532730" w:rsidRPr="00567FD7" w:rsidRDefault="00532730" w:rsidP="009B2D76">
            <w:pPr>
              <w:rPr>
                <w:iCs/>
              </w:rPr>
            </w:pPr>
            <w:r w:rsidRPr="00567FD7">
              <w:rPr>
                <w:iCs/>
              </w:rPr>
              <w:t>11.</w:t>
            </w:r>
          </w:p>
        </w:tc>
        <w:tc>
          <w:tcPr>
            <w:tcW w:w="2526" w:type="dxa"/>
          </w:tcPr>
          <w:p w14:paraId="2EC772D6" w14:textId="22F6CA37" w:rsidR="00532730" w:rsidRPr="00567FD7" w:rsidRDefault="00532730" w:rsidP="009B2D76">
            <w:pPr>
              <w:rPr>
                <w:iCs/>
              </w:rPr>
            </w:pPr>
            <w:r w:rsidRPr="00567FD7">
              <w:rPr>
                <w:iCs/>
              </w:rPr>
              <w:t>Akreditacija</w:t>
            </w:r>
          </w:p>
          <w:p w14:paraId="348D3690" w14:textId="77777777" w:rsidR="00532730" w:rsidRPr="00567FD7" w:rsidRDefault="00532730" w:rsidP="009B2D76">
            <w:pPr>
              <w:rPr>
                <w:iCs/>
              </w:rPr>
            </w:pPr>
            <w:r w:rsidRPr="00567FD7">
              <w:rPr>
                <w:iCs/>
              </w:rPr>
              <w:t xml:space="preserve">Techninis parametras pasiūlymo vertinimui. </w:t>
            </w:r>
          </w:p>
          <w:p w14:paraId="2872FC58" w14:textId="77777777" w:rsidR="00532730" w:rsidRPr="00567FD7" w:rsidRDefault="00532730" w:rsidP="009B2D76">
            <w:pPr>
              <w:rPr>
                <w:iCs/>
              </w:rPr>
            </w:pPr>
            <w:r w:rsidRPr="00567FD7">
              <w:rPr>
                <w:iCs/>
              </w:rPr>
              <w:t>Neprivalomas, privalumas</w:t>
            </w:r>
          </w:p>
        </w:tc>
        <w:tc>
          <w:tcPr>
            <w:tcW w:w="6505" w:type="dxa"/>
          </w:tcPr>
          <w:p w14:paraId="5E478120" w14:textId="77777777" w:rsidR="00532730" w:rsidRPr="00567FD7" w:rsidRDefault="00532730" w:rsidP="009B2D76">
            <w:pPr>
              <w:rPr>
                <w:iCs/>
              </w:rPr>
            </w:pPr>
            <w:r w:rsidRPr="00567FD7">
              <w:rPr>
                <w:iCs/>
              </w:rPr>
              <w:t>Tiekėjas akredituotas valstybės kreditavimo įstaigos  atlikti stacionariems lubiniams keltuvams kasmetinę techninės būklės tikrinimą .</w:t>
            </w:r>
          </w:p>
        </w:tc>
        <w:tc>
          <w:tcPr>
            <w:tcW w:w="4422" w:type="dxa"/>
          </w:tcPr>
          <w:p w14:paraId="5AFAEA0E" w14:textId="1BD1C4EA" w:rsidR="00532730" w:rsidRPr="00567FD7" w:rsidRDefault="00532730" w:rsidP="00861FD4">
            <w:pPr>
              <w:ind w:left="1278" w:hanging="1278"/>
              <w:rPr>
                <w:iCs/>
              </w:rPr>
            </w:pPr>
            <w:r>
              <w:t>(TAIP /NE) Atestaciją turi</w:t>
            </w:r>
          </w:p>
        </w:tc>
      </w:tr>
      <w:tr w:rsidR="00532730" w:rsidRPr="00567FD7" w14:paraId="2400FF09" w14:textId="7DC985F2" w:rsidTr="00227500">
        <w:tc>
          <w:tcPr>
            <w:tcW w:w="887" w:type="dxa"/>
          </w:tcPr>
          <w:p w14:paraId="2229D595" w14:textId="77777777" w:rsidR="00532730" w:rsidRPr="00567FD7" w:rsidRDefault="00532730" w:rsidP="009B2D76">
            <w:pPr>
              <w:rPr>
                <w:iCs/>
              </w:rPr>
            </w:pPr>
            <w:r w:rsidRPr="00567FD7">
              <w:rPr>
                <w:iCs/>
              </w:rPr>
              <w:t xml:space="preserve">12. </w:t>
            </w:r>
          </w:p>
        </w:tc>
        <w:tc>
          <w:tcPr>
            <w:tcW w:w="2526" w:type="dxa"/>
          </w:tcPr>
          <w:p w14:paraId="39F368C1" w14:textId="64AB054A" w:rsidR="00532730" w:rsidRPr="00567FD7" w:rsidRDefault="00532730" w:rsidP="009B2D76">
            <w:pPr>
              <w:rPr>
                <w:iCs/>
              </w:rPr>
            </w:pPr>
            <w:r w:rsidRPr="00567FD7">
              <w:rPr>
                <w:iCs/>
              </w:rPr>
              <w:t>Kvalifikacija</w:t>
            </w:r>
          </w:p>
        </w:tc>
        <w:tc>
          <w:tcPr>
            <w:tcW w:w="6505" w:type="dxa"/>
          </w:tcPr>
          <w:p w14:paraId="4A0693B9" w14:textId="77777777" w:rsidR="00532730" w:rsidRPr="00567FD7" w:rsidRDefault="00532730" w:rsidP="009B2D76">
            <w:pPr>
              <w:rPr>
                <w:rFonts w:eastAsia="Calibri"/>
                <w:iCs/>
              </w:rPr>
            </w:pPr>
            <w:r w:rsidRPr="00567FD7">
              <w:rPr>
                <w:rFonts w:eastAsia="Calibri"/>
                <w:iCs/>
              </w:rPr>
              <w:t>Tiekėjas privalo turėti gamintojo sertifikuotą personalą atlikti montavimo ir techninės priežiūros patikros darbus.</w:t>
            </w:r>
          </w:p>
          <w:p w14:paraId="795DF15A" w14:textId="77777777" w:rsidR="00532730" w:rsidRPr="00567FD7" w:rsidRDefault="00532730" w:rsidP="009B2D76">
            <w:pPr>
              <w:rPr>
                <w:iCs/>
              </w:rPr>
            </w:pPr>
            <w:r w:rsidRPr="00567FD7">
              <w:rPr>
                <w:rFonts w:eastAsia="Calibri"/>
                <w:iCs/>
              </w:rPr>
              <w:t>Tiekėjas kartu su pasiūlymu turi pateikti gamintojo patvirtinančius dokumentus atlikti gaminių aptarnavimą arba lygiaverčius dokumentus.</w:t>
            </w:r>
          </w:p>
        </w:tc>
        <w:tc>
          <w:tcPr>
            <w:tcW w:w="4422" w:type="dxa"/>
          </w:tcPr>
          <w:p w14:paraId="37248156" w14:textId="390D8E6C" w:rsidR="00532730" w:rsidRPr="00567FD7" w:rsidRDefault="00532730" w:rsidP="00861FD4">
            <w:pPr>
              <w:ind w:left="1278" w:hanging="1278"/>
              <w:rPr>
                <w:rFonts w:eastAsia="Calibri"/>
                <w:iCs/>
              </w:rPr>
            </w:pPr>
            <w:r>
              <w:t>(TAIP /NE) Sertifikuotą personalą turi montavimo ir priežiūros darbams atlikti</w:t>
            </w:r>
          </w:p>
        </w:tc>
      </w:tr>
      <w:tr w:rsidR="00532730" w:rsidRPr="00567FD7" w14:paraId="7567915F" w14:textId="55B1498C" w:rsidTr="00227500">
        <w:tc>
          <w:tcPr>
            <w:tcW w:w="887" w:type="dxa"/>
          </w:tcPr>
          <w:p w14:paraId="5544C121" w14:textId="77777777" w:rsidR="00532730" w:rsidRPr="00567FD7" w:rsidRDefault="00532730" w:rsidP="009B2D76">
            <w:pPr>
              <w:rPr>
                <w:iCs/>
              </w:rPr>
            </w:pPr>
            <w:r w:rsidRPr="00567FD7">
              <w:rPr>
                <w:iCs/>
              </w:rPr>
              <w:t>13.</w:t>
            </w:r>
          </w:p>
        </w:tc>
        <w:tc>
          <w:tcPr>
            <w:tcW w:w="2526" w:type="dxa"/>
          </w:tcPr>
          <w:p w14:paraId="49B1E60E" w14:textId="5845FC1A" w:rsidR="00532730" w:rsidRPr="00567FD7" w:rsidRDefault="00532730" w:rsidP="009B2D76">
            <w:pPr>
              <w:rPr>
                <w:iCs/>
              </w:rPr>
            </w:pPr>
            <w:r w:rsidRPr="00567FD7">
              <w:rPr>
                <w:iCs/>
              </w:rPr>
              <w:t xml:space="preserve">Garantija </w:t>
            </w:r>
          </w:p>
        </w:tc>
        <w:tc>
          <w:tcPr>
            <w:tcW w:w="6505" w:type="dxa"/>
          </w:tcPr>
          <w:p w14:paraId="48D38379" w14:textId="77777777" w:rsidR="00532730" w:rsidRPr="00567FD7" w:rsidRDefault="00532730" w:rsidP="009B2D76">
            <w:pPr>
              <w:rPr>
                <w:rFonts w:eastAsia="Calibri"/>
                <w:iCs/>
              </w:rPr>
            </w:pPr>
            <w:r w:rsidRPr="00567FD7">
              <w:rPr>
                <w:rFonts w:eastAsia="Calibri"/>
                <w:iCs/>
              </w:rPr>
              <w:t>Ne mažiau 24 mėn.</w:t>
            </w:r>
          </w:p>
        </w:tc>
        <w:tc>
          <w:tcPr>
            <w:tcW w:w="4422" w:type="dxa"/>
          </w:tcPr>
          <w:p w14:paraId="0D5F54FB" w14:textId="273BB75B" w:rsidR="00532730" w:rsidRPr="00567FD7" w:rsidRDefault="00532730" w:rsidP="00861FD4">
            <w:pPr>
              <w:ind w:left="1278" w:hanging="1278"/>
              <w:rPr>
                <w:rFonts w:eastAsia="Calibri"/>
                <w:iCs/>
              </w:rPr>
            </w:pPr>
            <w:r>
              <w:t>(TAIP /NE) Garantija yra ne trumpesnė 24 mėn.</w:t>
            </w:r>
          </w:p>
        </w:tc>
      </w:tr>
      <w:tr w:rsidR="00532730" w:rsidRPr="00567FD7" w14:paraId="546A04D8" w14:textId="19DF1753" w:rsidTr="00227500">
        <w:tc>
          <w:tcPr>
            <w:tcW w:w="887" w:type="dxa"/>
          </w:tcPr>
          <w:p w14:paraId="2140D03E" w14:textId="77777777" w:rsidR="00532730" w:rsidRPr="00567FD7" w:rsidRDefault="00532730" w:rsidP="009B2D76">
            <w:pPr>
              <w:rPr>
                <w:iCs/>
              </w:rPr>
            </w:pPr>
            <w:r w:rsidRPr="00567FD7">
              <w:rPr>
                <w:iCs/>
              </w:rPr>
              <w:t>14.</w:t>
            </w:r>
          </w:p>
        </w:tc>
        <w:tc>
          <w:tcPr>
            <w:tcW w:w="2526" w:type="dxa"/>
          </w:tcPr>
          <w:p w14:paraId="4E818F33" w14:textId="52964C5C" w:rsidR="00532730" w:rsidRPr="00567FD7" w:rsidRDefault="00532730" w:rsidP="009B2D76">
            <w:pPr>
              <w:rPr>
                <w:iCs/>
              </w:rPr>
            </w:pPr>
            <w:r w:rsidRPr="00567FD7">
              <w:rPr>
                <w:iCs/>
              </w:rPr>
              <w:t>Dokumentai įrodantys atitikimą techniniams reikalavimams</w:t>
            </w:r>
          </w:p>
        </w:tc>
        <w:tc>
          <w:tcPr>
            <w:tcW w:w="6505" w:type="dxa"/>
          </w:tcPr>
          <w:p w14:paraId="5B5F659A" w14:textId="77777777" w:rsidR="00532730" w:rsidRPr="00567FD7" w:rsidRDefault="00532730" w:rsidP="009B2D76">
            <w:pPr>
              <w:ind w:left="67"/>
              <w:rPr>
                <w:iCs/>
              </w:rPr>
            </w:pPr>
            <w:r w:rsidRPr="00567FD7">
              <w:rPr>
                <w:iCs/>
              </w:rPr>
              <w:t xml:space="preserve">Pateikti gamintojo paruoštus, originalo kalba ir lietuviškus gaminio aprašymus su pažymėtais specifikacijai atitinkančiais parametrais, pateikti gamintojo internetinio puslapio nuorodą, kurioje būtų galima patikrinti atitikimą reikalavimams. </w:t>
            </w:r>
          </w:p>
          <w:p w14:paraId="75C9A91F" w14:textId="77777777" w:rsidR="00532730" w:rsidRPr="00567FD7" w:rsidRDefault="00532730" w:rsidP="009B2D76">
            <w:pPr>
              <w:rPr>
                <w:iCs/>
              </w:rPr>
            </w:pPr>
            <w:r w:rsidRPr="00567FD7">
              <w:rPr>
                <w:iCs/>
              </w:rPr>
              <w:t>Įstaigai pareikalavus tiekėjas turi pateikti keltuvo variklio, skersinio ir diržų pavyzdžius.</w:t>
            </w:r>
          </w:p>
        </w:tc>
        <w:tc>
          <w:tcPr>
            <w:tcW w:w="4422" w:type="dxa"/>
          </w:tcPr>
          <w:p w14:paraId="1E8E8E98" w14:textId="028BF3CC" w:rsidR="00532730" w:rsidRPr="00567FD7" w:rsidRDefault="00532730" w:rsidP="00861FD4">
            <w:pPr>
              <w:ind w:left="1278" w:hanging="1278"/>
              <w:rPr>
                <w:iCs/>
              </w:rPr>
            </w:pPr>
            <w:r>
              <w:t>(TAIP /NE) Dokumentus pateikti gali</w:t>
            </w:r>
          </w:p>
        </w:tc>
      </w:tr>
      <w:tr w:rsidR="00532730" w:rsidRPr="00567FD7" w14:paraId="0495E77E" w14:textId="2986345F" w:rsidTr="00227500">
        <w:tc>
          <w:tcPr>
            <w:tcW w:w="887" w:type="dxa"/>
          </w:tcPr>
          <w:p w14:paraId="0248B29B" w14:textId="77777777" w:rsidR="00532730" w:rsidRPr="00567FD7" w:rsidRDefault="00532730" w:rsidP="009B2D76">
            <w:pPr>
              <w:rPr>
                <w:iCs/>
              </w:rPr>
            </w:pPr>
            <w:r w:rsidRPr="00567FD7">
              <w:rPr>
                <w:iCs/>
              </w:rPr>
              <w:t>15.</w:t>
            </w:r>
          </w:p>
        </w:tc>
        <w:tc>
          <w:tcPr>
            <w:tcW w:w="2526" w:type="dxa"/>
          </w:tcPr>
          <w:p w14:paraId="39F89982" w14:textId="0EB15C56" w:rsidR="00532730" w:rsidRPr="00567FD7" w:rsidRDefault="00532730" w:rsidP="009B2D76">
            <w:pPr>
              <w:rPr>
                <w:iCs/>
              </w:rPr>
            </w:pPr>
            <w:r w:rsidRPr="00567FD7">
              <w:rPr>
                <w:iCs/>
              </w:rPr>
              <w:t>Apmokymai</w:t>
            </w:r>
          </w:p>
        </w:tc>
        <w:tc>
          <w:tcPr>
            <w:tcW w:w="6505" w:type="dxa"/>
          </w:tcPr>
          <w:p w14:paraId="1125E8B9" w14:textId="77777777" w:rsidR="00532730" w:rsidRPr="00567FD7" w:rsidRDefault="00532730" w:rsidP="009B2D76">
            <w:pPr>
              <w:autoSpaceDE w:val="0"/>
              <w:autoSpaceDN w:val="0"/>
              <w:adjustRightInd w:val="0"/>
              <w:rPr>
                <w:iCs/>
                <w14:ligatures w14:val="standardContextual"/>
              </w:rPr>
            </w:pPr>
            <w:r w:rsidRPr="00567FD7">
              <w:rPr>
                <w:iCs/>
                <w14:ligatures w14:val="standardContextual"/>
              </w:rPr>
              <w:t>Tiekėjas privalo apmokyti įstaigos personalą kėlimo technikos bei dirbti su kėlimo sistema.</w:t>
            </w:r>
          </w:p>
          <w:p w14:paraId="765DB92D" w14:textId="77777777" w:rsidR="00532730" w:rsidRPr="00567FD7" w:rsidRDefault="00532730" w:rsidP="009B2D76">
            <w:pPr>
              <w:ind w:left="67"/>
              <w:rPr>
                <w:iCs/>
              </w:rPr>
            </w:pPr>
          </w:p>
        </w:tc>
        <w:tc>
          <w:tcPr>
            <w:tcW w:w="4422" w:type="dxa"/>
          </w:tcPr>
          <w:p w14:paraId="1C93D6FD" w14:textId="6ABA2CC4" w:rsidR="00532730" w:rsidRPr="00567FD7" w:rsidRDefault="00532730" w:rsidP="00861FD4">
            <w:pPr>
              <w:autoSpaceDE w:val="0"/>
              <w:autoSpaceDN w:val="0"/>
              <w:adjustRightInd w:val="0"/>
              <w:ind w:left="1278" w:hanging="1278"/>
              <w:rPr>
                <w:iCs/>
                <w14:ligatures w14:val="standardContextual"/>
              </w:rPr>
            </w:pPr>
            <w:r>
              <w:t>(TAIP /NE) Mokymus personalui gali kvalifikuotai atlikti</w:t>
            </w:r>
          </w:p>
        </w:tc>
      </w:tr>
    </w:tbl>
    <w:p w14:paraId="13D3FA6E" w14:textId="77777777" w:rsidR="00FB7A3C" w:rsidRDefault="00FB7A3C" w:rsidP="000C3B86">
      <w:pPr>
        <w:rPr>
          <w:sz w:val="22"/>
          <w:szCs w:val="22"/>
        </w:rPr>
      </w:pPr>
    </w:p>
    <w:p w14:paraId="68A33D5A" w14:textId="73B287AC" w:rsidR="00050BA3" w:rsidRPr="006428AD" w:rsidRDefault="00050BA3" w:rsidP="00050BA3">
      <w:pPr>
        <w:pStyle w:val="Sraopastraipa"/>
        <w:numPr>
          <w:ilvl w:val="0"/>
          <w:numId w:val="7"/>
        </w:numPr>
        <w:tabs>
          <w:tab w:val="left" w:pos="993"/>
        </w:tabs>
        <w:ind w:left="0" w:right="49" w:firstLine="450"/>
        <w:jc w:val="both"/>
      </w:pPr>
      <w:r w:rsidRPr="006428AD">
        <w:t>Pasiūlymo kainos kriterijus bus įvertinamas eurais (su PVM) pagal tiekėjų kainas, nurodytas pasiūlyme.</w:t>
      </w:r>
    </w:p>
    <w:p w14:paraId="59759676" w14:textId="7E6DC6E4" w:rsidR="00050BA3" w:rsidRPr="006428AD" w:rsidRDefault="00050BA3" w:rsidP="00050BA3">
      <w:pPr>
        <w:pStyle w:val="Sraopastraipa"/>
        <w:numPr>
          <w:ilvl w:val="0"/>
          <w:numId w:val="7"/>
        </w:numPr>
        <w:tabs>
          <w:tab w:val="left" w:pos="993"/>
        </w:tabs>
        <w:ind w:left="0" w:right="49" w:firstLine="450"/>
        <w:jc w:val="both"/>
      </w:pPr>
      <w:r w:rsidRPr="006428AD">
        <w:t>Techninių charakteristikų</w:t>
      </w:r>
      <w:r w:rsidR="007C45DB">
        <w:t xml:space="preserve"> atitikimo</w:t>
      </w:r>
      <w:r w:rsidRPr="006428AD">
        <w:t xml:space="preserve"> kriterijus bus įvertinamas pagal tiekėjų su pasiūlymais gamintojo pateiktą originalią techninę dokumentaciją anglų ir lietuvių kalba. Tiekėjas pasiūlyme turi nurodyti konkretų gamintojo dokumentacijos puslapį ir pastraipą, kurioje yra pateikiama matuojamo parametro reikšmė. </w:t>
      </w:r>
    </w:p>
    <w:p w14:paraId="04F5E6C8" w14:textId="77777777" w:rsidR="00050BA3" w:rsidRDefault="00050BA3" w:rsidP="000C3B86">
      <w:pPr>
        <w:rPr>
          <w:sz w:val="22"/>
          <w:szCs w:val="22"/>
        </w:rPr>
      </w:pPr>
    </w:p>
    <w:p w14:paraId="57E1A6C7" w14:textId="77777777" w:rsidR="00E51BDC" w:rsidRDefault="00E51BDC" w:rsidP="000C3B86">
      <w:pPr>
        <w:rPr>
          <w:sz w:val="22"/>
          <w:szCs w:val="22"/>
        </w:rPr>
      </w:pPr>
    </w:p>
    <w:sectPr w:rsidR="00E51BDC" w:rsidSect="00FF2A24">
      <w:footnotePr>
        <w:pos w:val="beneathText"/>
      </w:footnotePr>
      <w:pgSz w:w="16837" w:h="11905" w:orient="landscape"/>
      <w:pgMar w:top="1077" w:right="107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7673"/>
    <w:multiLevelType w:val="multilevel"/>
    <w:tmpl w:val="B748F2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47304C"/>
    <w:multiLevelType w:val="hybridMultilevel"/>
    <w:tmpl w:val="97A297F6"/>
    <w:lvl w:ilvl="0" w:tplc="7F9E6C28">
      <w:start w:val="1"/>
      <w:numFmt w:val="decimal"/>
      <w:lvlText w:val="%1."/>
      <w:lvlJc w:val="left"/>
      <w:pPr>
        <w:ind w:left="1211" w:hanging="360"/>
      </w:pPr>
      <w:rPr>
        <w:rFonts w:hint="default"/>
        <w:b w:val="0"/>
        <w:sz w:val="22"/>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1AD14B9"/>
    <w:multiLevelType w:val="hybridMultilevel"/>
    <w:tmpl w:val="C6646F84"/>
    <w:lvl w:ilvl="0" w:tplc="C1E02E40">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301A1764"/>
    <w:multiLevelType w:val="hybridMultilevel"/>
    <w:tmpl w:val="688AE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C34DEC"/>
    <w:multiLevelType w:val="hybridMultilevel"/>
    <w:tmpl w:val="4A02B42E"/>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E00233"/>
    <w:multiLevelType w:val="hybridMultilevel"/>
    <w:tmpl w:val="3AA88950"/>
    <w:lvl w:ilvl="0" w:tplc="DE2A7AB8">
      <w:start w:val="2"/>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6" w15:restartNumberingAfterBreak="0">
    <w:nsid w:val="3DF76DB0"/>
    <w:multiLevelType w:val="multilevel"/>
    <w:tmpl w:val="EA58AE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1C02EAB"/>
    <w:multiLevelType w:val="hybridMultilevel"/>
    <w:tmpl w:val="FEC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8182B"/>
    <w:multiLevelType w:val="multilevel"/>
    <w:tmpl w:val="EAD2FDEC"/>
    <w:lvl w:ilvl="0">
      <w:start w:val="1"/>
      <w:numFmt w:val="decimal"/>
      <w:lvlText w:val="%1."/>
      <w:lvlJc w:val="left"/>
      <w:pPr>
        <w:tabs>
          <w:tab w:val="num" w:pos="720"/>
        </w:tabs>
        <w:ind w:left="720" w:hanging="720"/>
      </w:p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9" w15:restartNumberingAfterBreak="0">
    <w:nsid w:val="4EAA0563"/>
    <w:multiLevelType w:val="hybridMultilevel"/>
    <w:tmpl w:val="A34E5F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466599"/>
    <w:multiLevelType w:val="multilevel"/>
    <w:tmpl w:val="BD7E302E"/>
    <w:lvl w:ilvl="0">
      <w:start w:val="4"/>
      <w:numFmt w:val="decimal"/>
      <w:lvlText w:val="%1."/>
      <w:lvlJc w:val="left"/>
      <w:pPr>
        <w:ind w:left="786" w:hanging="360"/>
      </w:pPr>
      <w:rPr>
        <w:rFonts w:hint="default"/>
      </w:rPr>
    </w:lvl>
    <w:lvl w:ilvl="1">
      <w:start w:val="1"/>
      <w:numFmt w:val="decimal"/>
      <w:lvlText w:val="%1.%2."/>
      <w:lvlJc w:val="left"/>
      <w:pPr>
        <w:ind w:left="1236" w:hanging="3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496" w:hanging="720"/>
      </w:pPr>
      <w:rPr>
        <w:rFonts w:hint="default"/>
      </w:rPr>
    </w:lvl>
    <w:lvl w:ilvl="4">
      <w:start w:val="1"/>
      <w:numFmt w:val="decimal"/>
      <w:lvlText w:val="%1.%2.%3.%4.%5."/>
      <w:lvlJc w:val="left"/>
      <w:pPr>
        <w:ind w:left="3306" w:hanging="1080"/>
      </w:pPr>
      <w:rPr>
        <w:rFonts w:hint="default"/>
      </w:rPr>
    </w:lvl>
    <w:lvl w:ilvl="5">
      <w:start w:val="1"/>
      <w:numFmt w:val="decimal"/>
      <w:lvlText w:val="%1.%2.%3.%4.%5.%6."/>
      <w:lvlJc w:val="left"/>
      <w:pPr>
        <w:ind w:left="3756" w:hanging="108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016" w:hanging="1440"/>
      </w:pPr>
      <w:rPr>
        <w:rFonts w:hint="default"/>
      </w:rPr>
    </w:lvl>
    <w:lvl w:ilvl="8">
      <w:start w:val="1"/>
      <w:numFmt w:val="decimal"/>
      <w:lvlText w:val="%1.%2.%3.%4.%5.%6.%7.%8.%9."/>
      <w:lvlJc w:val="left"/>
      <w:pPr>
        <w:ind w:left="5826" w:hanging="1800"/>
      </w:pPr>
      <w:rPr>
        <w:rFonts w:hint="default"/>
      </w:r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0"/>
  </w:num>
  <w:num w:numId="6">
    <w:abstractNumId w:val="2"/>
  </w:num>
  <w:num w:numId="7">
    <w:abstractNumId w:val="5"/>
  </w:num>
  <w:num w:numId="8">
    <w:abstractNumId w:val="10"/>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CC"/>
    <w:rsid w:val="00006548"/>
    <w:rsid w:val="0000757D"/>
    <w:rsid w:val="0001027D"/>
    <w:rsid w:val="00012C24"/>
    <w:rsid w:val="0001376F"/>
    <w:rsid w:val="00021EDC"/>
    <w:rsid w:val="00027D16"/>
    <w:rsid w:val="00036C39"/>
    <w:rsid w:val="00050BA3"/>
    <w:rsid w:val="00051690"/>
    <w:rsid w:val="0006469D"/>
    <w:rsid w:val="00071FED"/>
    <w:rsid w:val="00074415"/>
    <w:rsid w:val="00081435"/>
    <w:rsid w:val="000A2BFB"/>
    <w:rsid w:val="000A70D7"/>
    <w:rsid w:val="000B72FC"/>
    <w:rsid w:val="000B76F8"/>
    <w:rsid w:val="000C3B86"/>
    <w:rsid w:val="000C6083"/>
    <w:rsid w:val="000C6920"/>
    <w:rsid w:val="000E2AC9"/>
    <w:rsid w:val="001002EB"/>
    <w:rsid w:val="00105844"/>
    <w:rsid w:val="00106F24"/>
    <w:rsid w:val="00107D59"/>
    <w:rsid w:val="001170B3"/>
    <w:rsid w:val="00135B67"/>
    <w:rsid w:val="00152B5A"/>
    <w:rsid w:val="00157847"/>
    <w:rsid w:val="00161DC1"/>
    <w:rsid w:val="001630C7"/>
    <w:rsid w:val="00164376"/>
    <w:rsid w:val="0016749B"/>
    <w:rsid w:val="00175037"/>
    <w:rsid w:val="00177D0D"/>
    <w:rsid w:val="00184D5F"/>
    <w:rsid w:val="00191E59"/>
    <w:rsid w:val="00194AA4"/>
    <w:rsid w:val="001A2689"/>
    <w:rsid w:val="001A2E68"/>
    <w:rsid w:val="001A3C2A"/>
    <w:rsid w:val="001A3EBD"/>
    <w:rsid w:val="001A7021"/>
    <w:rsid w:val="001B08F3"/>
    <w:rsid w:val="001C333C"/>
    <w:rsid w:val="001C4B6A"/>
    <w:rsid w:val="001D166B"/>
    <w:rsid w:val="001E2C14"/>
    <w:rsid w:val="001E5D2C"/>
    <w:rsid w:val="001E633E"/>
    <w:rsid w:val="001F0219"/>
    <w:rsid w:val="001F3C85"/>
    <w:rsid w:val="001F42FD"/>
    <w:rsid w:val="00200EE9"/>
    <w:rsid w:val="00206817"/>
    <w:rsid w:val="00213984"/>
    <w:rsid w:val="0022102E"/>
    <w:rsid w:val="00227500"/>
    <w:rsid w:val="0023219C"/>
    <w:rsid w:val="00234E95"/>
    <w:rsid w:val="00240C77"/>
    <w:rsid w:val="00244B73"/>
    <w:rsid w:val="00245BF5"/>
    <w:rsid w:val="00246CD2"/>
    <w:rsid w:val="002532D7"/>
    <w:rsid w:val="00254E23"/>
    <w:rsid w:val="00257652"/>
    <w:rsid w:val="0026296E"/>
    <w:rsid w:val="002777B2"/>
    <w:rsid w:val="00282D12"/>
    <w:rsid w:val="00284DA7"/>
    <w:rsid w:val="002934A5"/>
    <w:rsid w:val="00294151"/>
    <w:rsid w:val="002A49C8"/>
    <w:rsid w:val="002B2D1D"/>
    <w:rsid w:val="002D6C64"/>
    <w:rsid w:val="002E391C"/>
    <w:rsid w:val="002E3F4D"/>
    <w:rsid w:val="002F5B1F"/>
    <w:rsid w:val="003001B9"/>
    <w:rsid w:val="00316456"/>
    <w:rsid w:val="00323974"/>
    <w:rsid w:val="0032564A"/>
    <w:rsid w:val="003423BA"/>
    <w:rsid w:val="00347C56"/>
    <w:rsid w:val="00374665"/>
    <w:rsid w:val="00375730"/>
    <w:rsid w:val="00390EB4"/>
    <w:rsid w:val="003A6C1D"/>
    <w:rsid w:val="003B2B2C"/>
    <w:rsid w:val="003B5504"/>
    <w:rsid w:val="003C0F57"/>
    <w:rsid w:val="003D6C41"/>
    <w:rsid w:val="003E3D81"/>
    <w:rsid w:val="003E554B"/>
    <w:rsid w:val="003F4698"/>
    <w:rsid w:val="00400E71"/>
    <w:rsid w:val="00414C86"/>
    <w:rsid w:val="00417F5D"/>
    <w:rsid w:val="004363F6"/>
    <w:rsid w:val="004531D8"/>
    <w:rsid w:val="0045540D"/>
    <w:rsid w:val="004664E3"/>
    <w:rsid w:val="004742B4"/>
    <w:rsid w:val="0048686E"/>
    <w:rsid w:val="004965B0"/>
    <w:rsid w:val="004C0115"/>
    <w:rsid w:val="004D1FB7"/>
    <w:rsid w:val="004D752F"/>
    <w:rsid w:val="004E1B3D"/>
    <w:rsid w:val="004E283A"/>
    <w:rsid w:val="004E2FA5"/>
    <w:rsid w:val="004E4B5D"/>
    <w:rsid w:val="004F0688"/>
    <w:rsid w:val="004F42B2"/>
    <w:rsid w:val="004F4D77"/>
    <w:rsid w:val="004F560B"/>
    <w:rsid w:val="00504BA8"/>
    <w:rsid w:val="005058A8"/>
    <w:rsid w:val="00507A59"/>
    <w:rsid w:val="005160A3"/>
    <w:rsid w:val="00527F98"/>
    <w:rsid w:val="00532730"/>
    <w:rsid w:val="00541DA7"/>
    <w:rsid w:val="00546B7D"/>
    <w:rsid w:val="00550F86"/>
    <w:rsid w:val="00552993"/>
    <w:rsid w:val="0057272B"/>
    <w:rsid w:val="00584A85"/>
    <w:rsid w:val="005966D2"/>
    <w:rsid w:val="005A45AB"/>
    <w:rsid w:val="005B03DA"/>
    <w:rsid w:val="005C19D8"/>
    <w:rsid w:val="005C23C2"/>
    <w:rsid w:val="005C50A0"/>
    <w:rsid w:val="005D54FA"/>
    <w:rsid w:val="005D558A"/>
    <w:rsid w:val="005D5A98"/>
    <w:rsid w:val="005F4846"/>
    <w:rsid w:val="005F65FB"/>
    <w:rsid w:val="005F7BF8"/>
    <w:rsid w:val="006043A3"/>
    <w:rsid w:val="00604CFB"/>
    <w:rsid w:val="00610989"/>
    <w:rsid w:val="006269BE"/>
    <w:rsid w:val="00631CC0"/>
    <w:rsid w:val="00640604"/>
    <w:rsid w:val="0064078D"/>
    <w:rsid w:val="00641CC3"/>
    <w:rsid w:val="00654FD3"/>
    <w:rsid w:val="00657C01"/>
    <w:rsid w:val="00663A40"/>
    <w:rsid w:val="00666457"/>
    <w:rsid w:val="0066781D"/>
    <w:rsid w:val="006713D0"/>
    <w:rsid w:val="006A0580"/>
    <w:rsid w:val="006B0565"/>
    <w:rsid w:val="006B3929"/>
    <w:rsid w:val="006D4EBB"/>
    <w:rsid w:val="006E0ECC"/>
    <w:rsid w:val="006E2636"/>
    <w:rsid w:val="006E77BA"/>
    <w:rsid w:val="006F03CC"/>
    <w:rsid w:val="00705162"/>
    <w:rsid w:val="00711A32"/>
    <w:rsid w:val="007175AC"/>
    <w:rsid w:val="00723F6C"/>
    <w:rsid w:val="00726620"/>
    <w:rsid w:val="007306F1"/>
    <w:rsid w:val="007313BA"/>
    <w:rsid w:val="007319DC"/>
    <w:rsid w:val="00741591"/>
    <w:rsid w:val="007503AD"/>
    <w:rsid w:val="00755DEC"/>
    <w:rsid w:val="00757370"/>
    <w:rsid w:val="0076080B"/>
    <w:rsid w:val="007663FF"/>
    <w:rsid w:val="007741BF"/>
    <w:rsid w:val="00782D4E"/>
    <w:rsid w:val="00787F71"/>
    <w:rsid w:val="007A0CBB"/>
    <w:rsid w:val="007A4C45"/>
    <w:rsid w:val="007B2019"/>
    <w:rsid w:val="007B25A1"/>
    <w:rsid w:val="007B7C90"/>
    <w:rsid w:val="007B7E45"/>
    <w:rsid w:val="007C1405"/>
    <w:rsid w:val="007C3CB1"/>
    <w:rsid w:val="007C45DB"/>
    <w:rsid w:val="007E0E02"/>
    <w:rsid w:val="007E3202"/>
    <w:rsid w:val="007E4E11"/>
    <w:rsid w:val="007E4EF0"/>
    <w:rsid w:val="007E7DCC"/>
    <w:rsid w:val="007F3A93"/>
    <w:rsid w:val="007F4712"/>
    <w:rsid w:val="00815A4E"/>
    <w:rsid w:val="00834A40"/>
    <w:rsid w:val="008353E2"/>
    <w:rsid w:val="00840D33"/>
    <w:rsid w:val="00861FD4"/>
    <w:rsid w:val="0086755D"/>
    <w:rsid w:val="00874698"/>
    <w:rsid w:val="008772BB"/>
    <w:rsid w:val="0088374C"/>
    <w:rsid w:val="008959B5"/>
    <w:rsid w:val="008A06B8"/>
    <w:rsid w:val="008A4B5C"/>
    <w:rsid w:val="008B74C4"/>
    <w:rsid w:val="008C0350"/>
    <w:rsid w:val="008E20E3"/>
    <w:rsid w:val="008F086F"/>
    <w:rsid w:val="00900E11"/>
    <w:rsid w:val="00907D40"/>
    <w:rsid w:val="00912CC6"/>
    <w:rsid w:val="00921B44"/>
    <w:rsid w:val="00933B63"/>
    <w:rsid w:val="00940DFE"/>
    <w:rsid w:val="00942949"/>
    <w:rsid w:val="00945E1F"/>
    <w:rsid w:val="009465DB"/>
    <w:rsid w:val="009472AD"/>
    <w:rsid w:val="00954A33"/>
    <w:rsid w:val="00960ED9"/>
    <w:rsid w:val="00993AF3"/>
    <w:rsid w:val="009979ED"/>
    <w:rsid w:val="009A1685"/>
    <w:rsid w:val="009A16EF"/>
    <w:rsid w:val="009A711A"/>
    <w:rsid w:val="009B15E0"/>
    <w:rsid w:val="009B2D76"/>
    <w:rsid w:val="009B438F"/>
    <w:rsid w:val="009B7720"/>
    <w:rsid w:val="009C01AF"/>
    <w:rsid w:val="009D4E28"/>
    <w:rsid w:val="009E0282"/>
    <w:rsid w:val="009E0B32"/>
    <w:rsid w:val="009E0E1A"/>
    <w:rsid w:val="009E71C0"/>
    <w:rsid w:val="009F199C"/>
    <w:rsid w:val="009F28E3"/>
    <w:rsid w:val="009F6AA8"/>
    <w:rsid w:val="00A0328B"/>
    <w:rsid w:val="00A04F7F"/>
    <w:rsid w:val="00A07976"/>
    <w:rsid w:val="00A22F38"/>
    <w:rsid w:val="00A34887"/>
    <w:rsid w:val="00A37C57"/>
    <w:rsid w:val="00A532BC"/>
    <w:rsid w:val="00A60AAB"/>
    <w:rsid w:val="00A640F3"/>
    <w:rsid w:val="00A648E9"/>
    <w:rsid w:val="00A65D9B"/>
    <w:rsid w:val="00A80377"/>
    <w:rsid w:val="00A90348"/>
    <w:rsid w:val="00A93A55"/>
    <w:rsid w:val="00A93EEA"/>
    <w:rsid w:val="00A97ADB"/>
    <w:rsid w:val="00AA1BCB"/>
    <w:rsid w:val="00AA396B"/>
    <w:rsid w:val="00AA44C3"/>
    <w:rsid w:val="00AB12AE"/>
    <w:rsid w:val="00AB1324"/>
    <w:rsid w:val="00AB4D5B"/>
    <w:rsid w:val="00AB4F8E"/>
    <w:rsid w:val="00AC126F"/>
    <w:rsid w:val="00AC459C"/>
    <w:rsid w:val="00AC7A99"/>
    <w:rsid w:val="00AD4568"/>
    <w:rsid w:val="00AE459F"/>
    <w:rsid w:val="00AE4D43"/>
    <w:rsid w:val="00AE5EB2"/>
    <w:rsid w:val="00AF72FE"/>
    <w:rsid w:val="00B02ECE"/>
    <w:rsid w:val="00B0522B"/>
    <w:rsid w:val="00B07C2F"/>
    <w:rsid w:val="00B136A3"/>
    <w:rsid w:val="00B14E01"/>
    <w:rsid w:val="00B461A0"/>
    <w:rsid w:val="00B56EE8"/>
    <w:rsid w:val="00B6100A"/>
    <w:rsid w:val="00B64ADB"/>
    <w:rsid w:val="00B71092"/>
    <w:rsid w:val="00B723C8"/>
    <w:rsid w:val="00B731F1"/>
    <w:rsid w:val="00B83BF4"/>
    <w:rsid w:val="00B848C5"/>
    <w:rsid w:val="00B86368"/>
    <w:rsid w:val="00B86950"/>
    <w:rsid w:val="00B92CE6"/>
    <w:rsid w:val="00BA60A4"/>
    <w:rsid w:val="00BB1267"/>
    <w:rsid w:val="00BC4582"/>
    <w:rsid w:val="00BC5CBB"/>
    <w:rsid w:val="00BD1B30"/>
    <w:rsid w:val="00BD1F70"/>
    <w:rsid w:val="00BE5B2A"/>
    <w:rsid w:val="00BE785E"/>
    <w:rsid w:val="00BF0889"/>
    <w:rsid w:val="00BF2B47"/>
    <w:rsid w:val="00C06325"/>
    <w:rsid w:val="00C06CB9"/>
    <w:rsid w:val="00C149CA"/>
    <w:rsid w:val="00C34B09"/>
    <w:rsid w:val="00C4010A"/>
    <w:rsid w:val="00C50D6B"/>
    <w:rsid w:val="00C651B3"/>
    <w:rsid w:val="00C8140F"/>
    <w:rsid w:val="00C85078"/>
    <w:rsid w:val="00C87F4D"/>
    <w:rsid w:val="00CB2730"/>
    <w:rsid w:val="00CC0585"/>
    <w:rsid w:val="00CC25B8"/>
    <w:rsid w:val="00CC3124"/>
    <w:rsid w:val="00CC7505"/>
    <w:rsid w:val="00CD6408"/>
    <w:rsid w:val="00CD6B49"/>
    <w:rsid w:val="00CD794F"/>
    <w:rsid w:val="00CF0BD4"/>
    <w:rsid w:val="00CF21FE"/>
    <w:rsid w:val="00D00637"/>
    <w:rsid w:val="00D06307"/>
    <w:rsid w:val="00D06F5C"/>
    <w:rsid w:val="00D073D3"/>
    <w:rsid w:val="00D24D05"/>
    <w:rsid w:val="00D310E3"/>
    <w:rsid w:val="00D31827"/>
    <w:rsid w:val="00D35A21"/>
    <w:rsid w:val="00D47D0C"/>
    <w:rsid w:val="00D5377C"/>
    <w:rsid w:val="00D53C05"/>
    <w:rsid w:val="00D67CD7"/>
    <w:rsid w:val="00D83A24"/>
    <w:rsid w:val="00D87458"/>
    <w:rsid w:val="00DA270C"/>
    <w:rsid w:val="00DA4A00"/>
    <w:rsid w:val="00DB3815"/>
    <w:rsid w:val="00DD2427"/>
    <w:rsid w:val="00DE3E84"/>
    <w:rsid w:val="00DF0FDE"/>
    <w:rsid w:val="00DF39F6"/>
    <w:rsid w:val="00E0207E"/>
    <w:rsid w:val="00E12949"/>
    <w:rsid w:val="00E13081"/>
    <w:rsid w:val="00E1682C"/>
    <w:rsid w:val="00E219EA"/>
    <w:rsid w:val="00E31296"/>
    <w:rsid w:val="00E41E8B"/>
    <w:rsid w:val="00E46A8E"/>
    <w:rsid w:val="00E47092"/>
    <w:rsid w:val="00E518F5"/>
    <w:rsid w:val="00E51BDC"/>
    <w:rsid w:val="00E53CB1"/>
    <w:rsid w:val="00E6740F"/>
    <w:rsid w:val="00E935AE"/>
    <w:rsid w:val="00E95F8B"/>
    <w:rsid w:val="00EA2704"/>
    <w:rsid w:val="00EA3E22"/>
    <w:rsid w:val="00EB06AF"/>
    <w:rsid w:val="00EB2737"/>
    <w:rsid w:val="00EB7437"/>
    <w:rsid w:val="00ED18FF"/>
    <w:rsid w:val="00ED35F2"/>
    <w:rsid w:val="00EE01DE"/>
    <w:rsid w:val="00EE2C0C"/>
    <w:rsid w:val="00EF2C2F"/>
    <w:rsid w:val="00F046B9"/>
    <w:rsid w:val="00F10258"/>
    <w:rsid w:val="00F134EE"/>
    <w:rsid w:val="00F22A25"/>
    <w:rsid w:val="00F42E1F"/>
    <w:rsid w:val="00F5237E"/>
    <w:rsid w:val="00F55E86"/>
    <w:rsid w:val="00F73E0D"/>
    <w:rsid w:val="00F91C73"/>
    <w:rsid w:val="00F9736A"/>
    <w:rsid w:val="00FA194B"/>
    <w:rsid w:val="00FB3210"/>
    <w:rsid w:val="00FB4450"/>
    <w:rsid w:val="00FB7A3C"/>
    <w:rsid w:val="00FC1608"/>
    <w:rsid w:val="00FC72AD"/>
    <w:rsid w:val="00FD629A"/>
    <w:rsid w:val="00FE135F"/>
    <w:rsid w:val="00FE1C4D"/>
    <w:rsid w:val="00FE37B5"/>
    <w:rsid w:val="00FE3CDA"/>
    <w:rsid w:val="00FE4F3E"/>
    <w:rsid w:val="00FF23AE"/>
    <w:rsid w:val="00FF2A24"/>
    <w:rsid w:val="00FF6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F381"/>
  <w15:chartTrackingRefBased/>
  <w15:docId w15:val="{55A6E18C-E6E2-429A-BA5F-40BF4001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20" w:lineRule="atLeast"/>
        <w:ind w:firstLine="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C86"/>
    <w:pPr>
      <w:suppressAutoHyphens/>
      <w:spacing w:line="240" w:lineRule="auto"/>
      <w:ind w:firstLine="0"/>
      <w:jc w:val="left"/>
    </w:pPr>
    <w:rPr>
      <w:rFonts w:ascii="Times New Roman" w:eastAsia="Times New Roman" w:hAnsi="Times New Roman" w:cs="Times New Roman"/>
      <w:kern w:val="0"/>
      <w:sz w:val="24"/>
      <w:szCs w:val="24"/>
      <w:lang w:eastAsia="ar-SA"/>
      <w14:ligatures w14:val="none"/>
    </w:rPr>
  </w:style>
  <w:style w:type="paragraph" w:styleId="Antrat1">
    <w:name w:val="heading 1"/>
    <w:basedOn w:val="prastasis"/>
    <w:next w:val="prastasis"/>
    <w:link w:val="Antrat1Diagrama"/>
    <w:qFormat/>
    <w:rsid w:val="007E7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7E7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7E7DC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nhideWhenUsed/>
    <w:qFormat/>
    <w:rsid w:val="007E7DC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7E7DC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E7DC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7DC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7DC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7DC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7DC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E7DC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7E7DC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rsid w:val="007E7DC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7E7DC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E7D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7D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7D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7D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7DC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7D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7DCC"/>
    <w:pPr>
      <w:numPr>
        <w:ilvl w:val="1"/>
      </w:numPr>
      <w:spacing w:after="160"/>
      <w:ind w:firstLine="851"/>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7D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7DC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E7DCC"/>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7E7DCC"/>
    <w:pPr>
      <w:ind w:left="720"/>
      <w:contextualSpacing/>
    </w:pPr>
  </w:style>
  <w:style w:type="character" w:styleId="Rykuspabraukimas">
    <w:name w:val="Intense Emphasis"/>
    <w:basedOn w:val="Numatytasispastraiposriftas"/>
    <w:uiPriority w:val="21"/>
    <w:qFormat/>
    <w:rsid w:val="007E7DCC"/>
    <w:rPr>
      <w:i/>
      <w:iCs/>
      <w:color w:val="2F5496" w:themeColor="accent1" w:themeShade="BF"/>
    </w:rPr>
  </w:style>
  <w:style w:type="paragraph" w:styleId="Iskirtacitata">
    <w:name w:val="Intense Quote"/>
    <w:basedOn w:val="prastasis"/>
    <w:next w:val="prastasis"/>
    <w:link w:val="IskirtacitataDiagrama"/>
    <w:uiPriority w:val="30"/>
    <w:qFormat/>
    <w:rsid w:val="007E7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E7DCC"/>
    <w:rPr>
      <w:i/>
      <w:iCs/>
      <w:color w:val="2F5496" w:themeColor="accent1" w:themeShade="BF"/>
    </w:rPr>
  </w:style>
  <w:style w:type="character" w:styleId="Rykinuoroda">
    <w:name w:val="Intense Reference"/>
    <w:basedOn w:val="Numatytasispastraiposriftas"/>
    <w:uiPriority w:val="32"/>
    <w:qFormat/>
    <w:rsid w:val="007E7DCC"/>
    <w:rPr>
      <w:b/>
      <w:bCs/>
      <w:smallCaps/>
      <w:color w:val="2F5496" w:themeColor="accent1" w:themeShade="BF"/>
      <w:spacing w:val="5"/>
    </w:rPr>
  </w:style>
  <w:style w:type="paragraph" w:customStyle="1" w:styleId="p1">
    <w:name w:val="p1"/>
    <w:basedOn w:val="prastasis"/>
    <w:rsid w:val="007E7DCC"/>
    <w:pPr>
      <w:suppressAutoHyphens w:val="0"/>
    </w:pPr>
    <w:rPr>
      <w:rFonts w:ascii="Helvetica" w:hAnsi="Helvetica"/>
      <w:color w:val="000000"/>
      <w:sz w:val="16"/>
      <w:szCs w:val="16"/>
      <w:lang w:val="en-US" w:eastAsia="zh-CN"/>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7E7DCC"/>
  </w:style>
  <w:style w:type="table" w:styleId="Lentelstinklelis">
    <w:name w:val="Table Grid"/>
    <w:basedOn w:val="prastojilentel"/>
    <w:uiPriority w:val="59"/>
    <w:rsid w:val="009A16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B03DA"/>
    <w:rPr>
      <w:sz w:val="16"/>
      <w:szCs w:val="16"/>
    </w:rPr>
  </w:style>
  <w:style w:type="paragraph" w:styleId="Komentarotekstas">
    <w:name w:val="annotation text"/>
    <w:basedOn w:val="prastasis"/>
    <w:link w:val="KomentarotekstasDiagrama"/>
    <w:uiPriority w:val="99"/>
    <w:semiHidden/>
    <w:unhideWhenUsed/>
    <w:rsid w:val="005B03DA"/>
    <w:rPr>
      <w:sz w:val="20"/>
      <w:szCs w:val="20"/>
    </w:rPr>
  </w:style>
  <w:style w:type="character" w:customStyle="1" w:styleId="KomentarotekstasDiagrama">
    <w:name w:val="Komentaro tekstas Diagrama"/>
    <w:basedOn w:val="Numatytasispastraiposriftas"/>
    <w:link w:val="Komentarotekstas"/>
    <w:uiPriority w:val="99"/>
    <w:semiHidden/>
    <w:rsid w:val="005B03DA"/>
    <w:rPr>
      <w:rFonts w:ascii="Times New Roman" w:eastAsia="Times New Roman"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5B03DA"/>
    <w:rPr>
      <w:b/>
      <w:bCs/>
    </w:rPr>
  </w:style>
  <w:style w:type="character" w:customStyle="1" w:styleId="KomentarotemaDiagrama">
    <w:name w:val="Komentaro tema Diagrama"/>
    <w:basedOn w:val="KomentarotekstasDiagrama"/>
    <w:link w:val="Komentarotema"/>
    <w:uiPriority w:val="99"/>
    <w:semiHidden/>
    <w:rsid w:val="005B03DA"/>
    <w:rPr>
      <w:rFonts w:ascii="Times New Roman" w:eastAsia="Times New Roman" w:hAnsi="Times New Roman" w:cs="Times New Roman"/>
      <w:b/>
      <w:bCs/>
      <w:kern w:val="0"/>
      <w:sz w:val="20"/>
      <w:szCs w:val="20"/>
      <w:lang w:eastAsia="ar-SA"/>
      <w14:ligatures w14:val="none"/>
    </w:rPr>
  </w:style>
  <w:style w:type="paragraph" w:styleId="Pataisymai">
    <w:name w:val="Revision"/>
    <w:hidden/>
    <w:uiPriority w:val="99"/>
    <w:semiHidden/>
    <w:rsid w:val="00175037"/>
    <w:pPr>
      <w:spacing w:line="240" w:lineRule="auto"/>
      <w:ind w:firstLine="0"/>
      <w:jc w:val="left"/>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48537">
      <w:bodyDiv w:val="1"/>
      <w:marLeft w:val="0"/>
      <w:marRight w:val="0"/>
      <w:marTop w:val="0"/>
      <w:marBottom w:val="0"/>
      <w:divBdr>
        <w:top w:val="none" w:sz="0" w:space="0" w:color="auto"/>
        <w:left w:val="none" w:sz="0" w:space="0" w:color="auto"/>
        <w:bottom w:val="none" w:sz="0" w:space="0" w:color="auto"/>
        <w:right w:val="none" w:sz="0" w:space="0" w:color="auto"/>
      </w:divBdr>
    </w:div>
    <w:div w:id="218446505">
      <w:bodyDiv w:val="1"/>
      <w:marLeft w:val="0"/>
      <w:marRight w:val="0"/>
      <w:marTop w:val="0"/>
      <w:marBottom w:val="0"/>
      <w:divBdr>
        <w:top w:val="none" w:sz="0" w:space="0" w:color="auto"/>
        <w:left w:val="none" w:sz="0" w:space="0" w:color="auto"/>
        <w:bottom w:val="none" w:sz="0" w:space="0" w:color="auto"/>
        <w:right w:val="none" w:sz="0" w:space="0" w:color="auto"/>
      </w:divBdr>
    </w:div>
    <w:div w:id="1869368532">
      <w:bodyDiv w:val="1"/>
      <w:marLeft w:val="0"/>
      <w:marRight w:val="0"/>
      <w:marTop w:val="0"/>
      <w:marBottom w:val="0"/>
      <w:divBdr>
        <w:top w:val="none" w:sz="0" w:space="0" w:color="auto"/>
        <w:left w:val="none" w:sz="0" w:space="0" w:color="auto"/>
        <w:bottom w:val="none" w:sz="0" w:space="0" w:color="auto"/>
        <w:right w:val="none" w:sz="0" w:space="0" w:color="auto"/>
      </w:divBdr>
    </w:div>
    <w:div w:id="1925072051">
      <w:bodyDiv w:val="1"/>
      <w:marLeft w:val="0"/>
      <w:marRight w:val="0"/>
      <w:marTop w:val="0"/>
      <w:marBottom w:val="0"/>
      <w:divBdr>
        <w:top w:val="none" w:sz="0" w:space="0" w:color="auto"/>
        <w:left w:val="none" w:sz="0" w:space="0" w:color="auto"/>
        <w:bottom w:val="none" w:sz="0" w:space="0" w:color="auto"/>
        <w:right w:val="none" w:sz="0" w:space="0" w:color="auto"/>
      </w:divBdr>
    </w:div>
    <w:div w:id="20545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6205</Words>
  <Characters>3537</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KMS LIG</dc:creator>
  <cp:lastModifiedBy>Aistė Valentukonienė</cp:lastModifiedBy>
  <cp:revision>2</cp:revision>
  <cp:lastPrinted>2025-09-02T12:33:00Z</cp:lastPrinted>
  <dcterms:created xsi:type="dcterms:W3CDTF">2026-02-17T14:24:00Z</dcterms:created>
  <dcterms:modified xsi:type="dcterms:W3CDTF">2026-02-17T14:24:00Z</dcterms:modified>
</cp:coreProperties>
</file>