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A5AA" w14:textId="77777777" w:rsidR="0001027B" w:rsidRPr="00EE55A5" w:rsidRDefault="0001027B" w:rsidP="00D3549F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DE8002D" w14:textId="7F606D6D" w:rsidR="00EE604E" w:rsidRPr="00E77E48" w:rsidRDefault="00EB7AB1" w:rsidP="00EE604E">
      <w:pPr>
        <w:overflowPunct w:val="0"/>
        <w:autoSpaceDE w:val="0"/>
        <w:autoSpaceDN w:val="0"/>
        <w:adjustRightInd w:val="0"/>
        <w:jc w:val="both"/>
        <w:rPr>
          <w:lang w:val="lt-LT"/>
        </w:rPr>
      </w:pPr>
      <w:proofErr w:type="spellStart"/>
      <w:r>
        <w:t>Tiekėjams</w:t>
      </w:r>
      <w:proofErr w:type="spellEnd"/>
    </w:p>
    <w:p w14:paraId="485BC7C4" w14:textId="77777777" w:rsidR="00EE604E" w:rsidRDefault="00EE604E" w:rsidP="00EE604E">
      <w:pPr>
        <w:overflowPunct w:val="0"/>
        <w:autoSpaceDE w:val="0"/>
        <w:autoSpaceDN w:val="0"/>
        <w:adjustRightInd w:val="0"/>
        <w:jc w:val="both"/>
        <w:rPr>
          <w:b/>
          <w:bCs/>
          <w:caps/>
          <w:lang w:val="lt-LT"/>
        </w:rPr>
      </w:pPr>
    </w:p>
    <w:p w14:paraId="040B8924" w14:textId="77777777" w:rsidR="00EE604E" w:rsidRDefault="00EE604E" w:rsidP="00EE604E">
      <w:pPr>
        <w:overflowPunct w:val="0"/>
        <w:autoSpaceDE w:val="0"/>
        <w:autoSpaceDN w:val="0"/>
        <w:adjustRightInd w:val="0"/>
        <w:jc w:val="both"/>
        <w:rPr>
          <w:b/>
          <w:bCs/>
          <w:caps/>
          <w:lang w:val="lt-LT"/>
        </w:rPr>
      </w:pPr>
    </w:p>
    <w:p w14:paraId="4998E2E0" w14:textId="77777777" w:rsidR="00EE604E" w:rsidRDefault="00EE604E" w:rsidP="00EE604E">
      <w:pPr>
        <w:overflowPunct w:val="0"/>
        <w:autoSpaceDE w:val="0"/>
        <w:autoSpaceDN w:val="0"/>
        <w:adjustRightInd w:val="0"/>
        <w:jc w:val="both"/>
        <w:rPr>
          <w:b/>
          <w:bCs/>
          <w:caps/>
          <w:lang w:val="lt-LT"/>
        </w:rPr>
      </w:pPr>
    </w:p>
    <w:p w14:paraId="6C83CAB2" w14:textId="77777777" w:rsidR="00EB7AB1" w:rsidRPr="00B5580B" w:rsidRDefault="00EB7AB1" w:rsidP="00EB7AB1">
      <w:pPr>
        <w:overflowPunct w:val="0"/>
        <w:autoSpaceDE w:val="0"/>
        <w:autoSpaceDN w:val="0"/>
        <w:adjustRightInd w:val="0"/>
        <w:jc w:val="both"/>
        <w:rPr>
          <w:b/>
          <w:bCs/>
          <w:lang w:val="lt-LT"/>
        </w:rPr>
      </w:pPr>
      <w:r w:rsidRPr="00B5580B">
        <w:rPr>
          <w:b/>
          <w:bCs/>
          <w:lang w:val="lt-LT"/>
        </w:rPr>
        <w:t>ATSAKYMAS Į TIEKĖJŲ KLAUSIMUS</w:t>
      </w:r>
    </w:p>
    <w:p w14:paraId="22E5B59B" w14:textId="77777777" w:rsidR="00EE604E" w:rsidRDefault="00EE604E" w:rsidP="00EE604E">
      <w:pPr>
        <w:overflowPunct w:val="0"/>
        <w:autoSpaceDE w:val="0"/>
        <w:autoSpaceDN w:val="0"/>
        <w:adjustRightInd w:val="0"/>
        <w:jc w:val="both"/>
        <w:rPr>
          <w:b/>
          <w:bCs/>
          <w:lang w:val="lt-LT"/>
        </w:rPr>
      </w:pPr>
    </w:p>
    <w:p w14:paraId="1A6A3A31" w14:textId="75EE6A35" w:rsidR="00EB7AB1" w:rsidRDefault="004A2E66" w:rsidP="00707509">
      <w:pPr>
        <w:overflowPunct w:val="0"/>
        <w:autoSpaceDE w:val="0"/>
        <w:autoSpaceDN w:val="0"/>
        <w:adjustRightInd w:val="0"/>
        <w:ind w:firstLine="720"/>
        <w:jc w:val="both"/>
      </w:pPr>
      <w:r>
        <w:rPr>
          <w:lang w:val="lt-LT"/>
        </w:rPr>
        <w:t xml:space="preserve">Šalčininkų rajono savivaldybės administracijos pirkimo organizatorius (toliau – organizatorius), vykdo konkursą </w:t>
      </w:r>
      <w:r w:rsidR="004041A0">
        <w:t>“</w:t>
      </w:r>
      <w:r w:rsidR="005B1973" w:rsidRPr="007972E9">
        <w:rPr>
          <w:color w:val="000000" w:themeColor="text1"/>
          <w:shd w:val="clear" w:color="auto" w:fill="FFFFFF"/>
        </w:rPr>
        <w:t xml:space="preserve">FIZIKOS ĮRANGOS IR PRIEMONIŲ PIRKIMAS (Šalčininkų r. Eišiškių Stanislovo Rapolionio </w:t>
      </w:r>
      <w:proofErr w:type="spellStart"/>
      <w:r w:rsidR="005B1973" w:rsidRPr="007972E9">
        <w:rPr>
          <w:color w:val="000000" w:themeColor="text1"/>
          <w:shd w:val="clear" w:color="auto" w:fill="FFFFFF"/>
        </w:rPr>
        <w:t>gimnazijai</w:t>
      </w:r>
      <w:proofErr w:type="spellEnd"/>
      <w:r w:rsidR="005B1973" w:rsidRPr="007972E9">
        <w:rPr>
          <w:color w:val="000000" w:themeColor="text1"/>
          <w:shd w:val="clear" w:color="auto" w:fill="FFFFFF"/>
        </w:rPr>
        <w:t>)</w:t>
      </w:r>
      <w:r w:rsidRPr="007972E9">
        <w:t>”</w:t>
      </w:r>
      <w:r w:rsidRPr="004B66A7">
        <w:t xml:space="preserve"> (CVP IS </w:t>
      </w:r>
      <w:proofErr w:type="spellStart"/>
      <w:r w:rsidRPr="004B66A7">
        <w:t>pirkimo</w:t>
      </w:r>
      <w:proofErr w:type="spellEnd"/>
      <w:r w:rsidRPr="004B66A7">
        <w:t xml:space="preserve"> Nr.</w:t>
      </w:r>
      <w:r w:rsidR="004B66A7" w:rsidRPr="004B66A7">
        <w:rPr>
          <w:color w:val="000000" w:themeColor="text1"/>
          <w:shd w:val="clear" w:color="auto" w:fill="FFFFFF"/>
        </w:rPr>
        <w:t xml:space="preserve"> </w:t>
      </w:r>
      <w:r w:rsidR="007972E9" w:rsidRPr="007972E9">
        <w:rPr>
          <w:color w:val="000000" w:themeColor="text1"/>
          <w:shd w:val="clear" w:color="auto" w:fill="FFFFFF"/>
        </w:rPr>
        <w:t>550037</w:t>
      </w:r>
      <w:r w:rsidRPr="004B66A7">
        <w:t>).</w:t>
      </w:r>
    </w:p>
    <w:p w14:paraId="328AE9FF" w14:textId="00E6341F" w:rsidR="00EB7AB1" w:rsidRPr="00EB7AB1" w:rsidRDefault="00EB7AB1" w:rsidP="00707509">
      <w:pPr>
        <w:overflowPunct w:val="0"/>
        <w:autoSpaceDE w:val="0"/>
        <w:autoSpaceDN w:val="0"/>
        <w:adjustRightInd w:val="0"/>
        <w:ind w:firstLine="720"/>
        <w:jc w:val="both"/>
      </w:pPr>
      <w:r w:rsidRPr="00A84548">
        <w:rPr>
          <w:lang w:val="lt-LT"/>
        </w:rPr>
        <w:t>Teikiame atsakymus į tiekėjų klausimus:</w:t>
      </w:r>
    </w:p>
    <w:p w14:paraId="79E0F016" w14:textId="500F2514" w:rsidR="004D2766" w:rsidRDefault="00EB7AB1" w:rsidP="00C6229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720"/>
        <w:jc w:val="both"/>
      </w:pPr>
      <w:proofErr w:type="spellStart"/>
      <w:r w:rsidRPr="00F17DCE">
        <w:rPr>
          <w:b/>
          <w:bCs/>
        </w:rPr>
        <w:t>Klausimas</w:t>
      </w:r>
      <w:proofErr w:type="spellEnd"/>
      <w:r w:rsidRPr="00F17DCE">
        <w:rPr>
          <w:b/>
          <w:bCs/>
        </w:rPr>
        <w:t>:</w:t>
      </w:r>
      <w:r w:rsidR="00F17DCE">
        <w:rPr>
          <w:b/>
          <w:bCs/>
        </w:rPr>
        <w:t xml:space="preserve"> </w:t>
      </w:r>
      <w:r w:rsidR="00F17DCE" w:rsidRPr="00F17DCE">
        <w:t xml:space="preserve">Šalčininkų </w:t>
      </w:r>
      <w:proofErr w:type="spellStart"/>
      <w:r w:rsidR="00F17DCE" w:rsidRPr="00F17DCE">
        <w:t>r.sav</w:t>
      </w:r>
      <w:proofErr w:type="spellEnd"/>
      <w:r w:rsidR="00F17DCE" w:rsidRPr="00F17DCE">
        <w:t xml:space="preserve"> </w:t>
      </w:r>
      <w:proofErr w:type="spellStart"/>
      <w:r w:rsidR="00F17DCE" w:rsidRPr="00F17DCE">
        <w:t>administracija</w:t>
      </w:r>
      <w:proofErr w:type="spellEnd"/>
      <w:r w:rsidR="00F17DCE" w:rsidRPr="00F17DCE">
        <w:t xml:space="preserve"> </w:t>
      </w:r>
      <w:proofErr w:type="spellStart"/>
      <w:r w:rsidR="00F17DCE" w:rsidRPr="00F17DCE">
        <w:t>prieš</w:t>
      </w:r>
      <w:proofErr w:type="spellEnd"/>
      <w:r w:rsidR="00F17DCE" w:rsidRPr="00F17DCE">
        <w:t xml:space="preserve"> </w:t>
      </w:r>
      <w:proofErr w:type="spellStart"/>
      <w:r w:rsidR="00F17DCE" w:rsidRPr="00F17DCE">
        <w:t>kurį</w:t>
      </w:r>
      <w:proofErr w:type="spellEnd"/>
      <w:r w:rsidR="00F17DCE" w:rsidRPr="00F17DCE">
        <w:t xml:space="preserve"> </w:t>
      </w:r>
      <w:proofErr w:type="spellStart"/>
      <w:r w:rsidR="00F17DCE" w:rsidRPr="00F17DCE">
        <w:t>laiką</w:t>
      </w:r>
      <w:proofErr w:type="spellEnd"/>
      <w:r w:rsidR="00F17DCE" w:rsidRPr="00F17DCE">
        <w:t xml:space="preserve"> </w:t>
      </w:r>
      <w:proofErr w:type="spellStart"/>
      <w:r w:rsidR="00F17DCE" w:rsidRPr="00F17DCE">
        <w:t>vykdė</w:t>
      </w:r>
      <w:proofErr w:type="spellEnd"/>
      <w:r w:rsidR="00F17DCE" w:rsidRPr="00F17DCE">
        <w:t xml:space="preserve"> </w:t>
      </w:r>
      <w:proofErr w:type="spellStart"/>
      <w:r w:rsidR="00F17DCE" w:rsidRPr="00F17DCE">
        <w:t>rinkos</w:t>
      </w:r>
      <w:proofErr w:type="spellEnd"/>
      <w:r w:rsidR="00F17DCE" w:rsidRPr="00F17DCE">
        <w:t xml:space="preserve"> </w:t>
      </w:r>
      <w:proofErr w:type="spellStart"/>
      <w:r w:rsidR="00F17DCE" w:rsidRPr="00F17DCE">
        <w:t>tyrimą</w:t>
      </w:r>
      <w:proofErr w:type="spellEnd"/>
      <w:r w:rsidR="00F17DCE" w:rsidRPr="00F17DCE">
        <w:t xml:space="preserve"> </w:t>
      </w:r>
      <w:proofErr w:type="spellStart"/>
      <w:r w:rsidR="00F17DCE" w:rsidRPr="00F17DCE">
        <w:t>prieš</w:t>
      </w:r>
      <w:proofErr w:type="spellEnd"/>
      <w:r w:rsidR="00F17DCE" w:rsidRPr="00F17DCE">
        <w:t xml:space="preserve"> </w:t>
      </w:r>
      <w:proofErr w:type="spellStart"/>
      <w:r w:rsidR="00F17DCE" w:rsidRPr="00F17DCE">
        <w:t>pradedant</w:t>
      </w:r>
      <w:proofErr w:type="spellEnd"/>
      <w:r w:rsidR="00F17DCE" w:rsidRPr="00F17DCE">
        <w:t xml:space="preserve"> </w:t>
      </w:r>
      <w:proofErr w:type="spellStart"/>
      <w:r w:rsidR="00F17DCE" w:rsidRPr="00F17DCE">
        <w:t>vykdyti</w:t>
      </w:r>
      <w:proofErr w:type="spellEnd"/>
      <w:r w:rsidR="00F17DCE" w:rsidRPr="00F17DCE">
        <w:t xml:space="preserve"> 550037 </w:t>
      </w:r>
      <w:proofErr w:type="spellStart"/>
      <w:r w:rsidR="00F17DCE" w:rsidRPr="00F17DCE">
        <w:t>pirkimą</w:t>
      </w:r>
      <w:proofErr w:type="spellEnd"/>
      <w:r w:rsidR="00F17DCE" w:rsidRPr="00F17DCE">
        <w:t xml:space="preserve">. </w:t>
      </w:r>
      <w:proofErr w:type="spellStart"/>
      <w:r w:rsidR="00F17DCE" w:rsidRPr="00F17DCE">
        <w:t>Pastebime</w:t>
      </w:r>
      <w:proofErr w:type="spellEnd"/>
      <w:r w:rsidR="00F17DCE" w:rsidRPr="00F17DCE">
        <w:t xml:space="preserve">, jog </w:t>
      </w:r>
      <w:proofErr w:type="spellStart"/>
      <w:r w:rsidR="00F17DCE" w:rsidRPr="00F17DCE">
        <w:t>tikėtina</w:t>
      </w:r>
      <w:proofErr w:type="spellEnd"/>
      <w:r w:rsidR="00F17DCE" w:rsidRPr="00F17DCE">
        <w:t xml:space="preserve">, </w:t>
      </w:r>
      <w:proofErr w:type="spellStart"/>
      <w:r w:rsidR="00F17DCE" w:rsidRPr="00F17DCE">
        <w:t>kad</w:t>
      </w:r>
      <w:proofErr w:type="spellEnd"/>
      <w:r w:rsidR="00F17DCE" w:rsidRPr="00F17DCE">
        <w:t xml:space="preserve"> per </w:t>
      </w:r>
      <w:proofErr w:type="spellStart"/>
      <w:r w:rsidR="00F17DCE" w:rsidRPr="00F17DCE">
        <w:t>klaidą</w:t>
      </w:r>
      <w:proofErr w:type="spellEnd"/>
      <w:r w:rsidR="00F17DCE" w:rsidRPr="00F17DCE">
        <w:t xml:space="preserve">, </w:t>
      </w:r>
      <w:proofErr w:type="spellStart"/>
      <w:r w:rsidR="00F17DCE" w:rsidRPr="00F17DCE">
        <w:t>yra</w:t>
      </w:r>
      <w:proofErr w:type="spellEnd"/>
      <w:r w:rsidR="00F17DCE" w:rsidRPr="00F17DCE">
        <w:t xml:space="preserve"> </w:t>
      </w:r>
      <w:proofErr w:type="spellStart"/>
      <w:r w:rsidR="00F17DCE" w:rsidRPr="00F17DCE">
        <w:t>padidinti</w:t>
      </w:r>
      <w:proofErr w:type="spellEnd"/>
      <w:r w:rsidR="00F17DCE" w:rsidRPr="00F17DCE">
        <w:t xml:space="preserve"> </w:t>
      </w:r>
      <w:proofErr w:type="spellStart"/>
      <w:r w:rsidR="00F17DCE" w:rsidRPr="00F17DCE">
        <w:t>perkamų</w:t>
      </w:r>
      <w:proofErr w:type="spellEnd"/>
      <w:r w:rsidR="00F17DCE" w:rsidRPr="00F17DCE">
        <w:t xml:space="preserve"> </w:t>
      </w:r>
      <w:proofErr w:type="spellStart"/>
      <w:r w:rsidR="00F17DCE" w:rsidRPr="00F17DCE">
        <w:t>prekių</w:t>
      </w:r>
      <w:proofErr w:type="spellEnd"/>
      <w:r w:rsidR="00F17DCE" w:rsidRPr="00F17DCE">
        <w:t xml:space="preserve"> </w:t>
      </w:r>
      <w:proofErr w:type="spellStart"/>
      <w:r w:rsidR="00F17DCE" w:rsidRPr="00F17DCE">
        <w:t>kiekiai</w:t>
      </w:r>
      <w:proofErr w:type="spellEnd"/>
      <w:r w:rsidR="00F17DCE" w:rsidRPr="00F17DCE">
        <w:t xml:space="preserve"> </w:t>
      </w:r>
      <w:r w:rsidR="00F17DCE">
        <w:t>–</w:t>
      </w:r>
      <w:r w:rsidR="00F17DCE" w:rsidRPr="00F17DCE">
        <w:t xml:space="preserve"> </w:t>
      </w:r>
      <w:proofErr w:type="spellStart"/>
      <w:r w:rsidR="00F17DCE" w:rsidRPr="00F17DCE">
        <w:t>nuo</w:t>
      </w:r>
      <w:proofErr w:type="spellEnd"/>
      <w:r w:rsidR="00F17DCE" w:rsidRPr="00F17DCE">
        <w:t xml:space="preserve"> </w:t>
      </w:r>
      <w:proofErr w:type="spellStart"/>
      <w:r w:rsidR="00F17DCE" w:rsidRPr="00F17DCE">
        <w:t>planuoto</w:t>
      </w:r>
      <w:proofErr w:type="spellEnd"/>
      <w:r w:rsidR="00F17DCE" w:rsidRPr="00F17DCE">
        <w:t xml:space="preserve"> 1 </w:t>
      </w:r>
      <w:proofErr w:type="spellStart"/>
      <w:r w:rsidR="00F17DCE" w:rsidRPr="00F17DCE">
        <w:t>vnt</w:t>
      </w:r>
      <w:proofErr w:type="spellEnd"/>
      <w:r w:rsidR="00F17DCE" w:rsidRPr="00F17DCE">
        <w:t xml:space="preserve">. </w:t>
      </w:r>
      <w:proofErr w:type="spellStart"/>
      <w:r w:rsidR="00F17DCE" w:rsidRPr="00F17DCE">
        <w:t>iki</w:t>
      </w:r>
      <w:proofErr w:type="spellEnd"/>
      <w:r w:rsidR="00F17DCE" w:rsidRPr="00F17DCE">
        <w:t xml:space="preserve"> 6 </w:t>
      </w:r>
      <w:proofErr w:type="spellStart"/>
      <w:r w:rsidR="00F17DCE" w:rsidRPr="00F17DCE">
        <w:t>vnt</w:t>
      </w:r>
      <w:proofErr w:type="spellEnd"/>
      <w:r w:rsidR="00F17DCE" w:rsidRPr="00F17DCE">
        <w:t xml:space="preserve">, o tai </w:t>
      </w:r>
      <w:proofErr w:type="spellStart"/>
      <w:r w:rsidR="00F17DCE" w:rsidRPr="00F17DCE">
        <w:t>smarkiai</w:t>
      </w:r>
      <w:proofErr w:type="spellEnd"/>
      <w:r w:rsidR="00F17DCE" w:rsidRPr="00F17DCE">
        <w:t xml:space="preserve"> "</w:t>
      </w:r>
      <w:proofErr w:type="spellStart"/>
      <w:r w:rsidR="00F17DCE" w:rsidRPr="00F17DCE">
        <w:t>išpučia</w:t>
      </w:r>
      <w:proofErr w:type="spellEnd"/>
      <w:r w:rsidR="00F17DCE" w:rsidRPr="00F17DCE">
        <w:t xml:space="preserve">" </w:t>
      </w:r>
      <w:proofErr w:type="spellStart"/>
      <w:r w:rsidR="00F17DCE" w:rsidRPr="00F17DCE">
        <w:t>pardavimo</w:t>
      </w:r>
      <w:proofErr w:type="spellEnd"/>
      <w:r w:rsidR="00F17DCE" w:rsidRPr="00F17DCE">
        <w:t xml:space="preserve"> </w:t>
      </w:r>
      <w:proofErr w:type="spellStart"/>
      <w:r w:rsidR="00F17DCE" w:rsidRPr="00F17DCE">
        <w:t>kainą</w:t>
      </w:r>
      <w:proofErr w:type="spellEnd"/>
      <w:r w:rsidR="00F17DCE" w:rsidRPr="00F17DCE">
        <w:t xml:space="preserve"> ir </w:t>
      </w:r>
      <w:proofErr w:type="spellStart"/>
      <w:r w:rsidR="00F17DCE" w:rsidRPr="00F17DCE">
        <w:t>nėra</w:t>
      </w:r>
      <w:proofErr w:type="spellEnd"/>
      <w:r w:rsidR="00F17DCE" w:rsidRPr="00F17DCE">
        <w:t xml:space="preserve"> </w:t>
      </w:r>
      <w:proofErr w:type="spellStart"/>
      <w:r w:rsidR="00F17DCE" w:rsidRPr="00F17DCE">
        <w:t>galimybės</w:t>
      </w:r>
      <w:proofErr w:type="spellEnd"/>
      <w:r w:rsidR="00F17DCE" w:rsidRPr="00F17DCE">
        <w:t xml:space="preserve"> </w:t>
      </w:r>
      <w:proofErr w:type="spellStart"/>
      <w:r w:rsidR="00F17DCE" w:rsidRPr="00F17DCE">
        <w:t>tilpti</w:t>
      </w:r>
      <w:proofErr w:type="spellEnd"/>
      <w:r w:rsidR="00F17DCE" w:rsidRPr="00F17DCE">
        <w:t xml:space="preserve"> į </w:t>
      </w:r>
      <w:proofErr w:type="spellStart"/>
      <w:r w:rsidR="00F17DCE" w:rsidRPr="00F17DCE">
        <w:t>numatytus</w:t>
      </w:r>
      <w:proofErr w:type="spellEnd"/>
      <w:r w:rsidR="00F17DCE" w:rsidRPr="00F17DCE">
        <w:t xml:space="preserve"> </w:t>
      </w:r>
      <w:proofErr w:type="spellStart"/>
      <w:r w:rsidR="00F17DCE" w:rsidRPr="00F17DCE">
        <w:t>pirkimo</w:t>
      </w:r>
      <w:proofErr w:type="spellEnd"/>
      <w:r w:rsidR="00F17DCE" w:rsidRPr="00F17DCE">
        <w:t xml:space="preserve"> </w:t>
      </w:r>
      <w:proofErr w:type="spellStart"/>
      <w:r w:rsidR="00F17DCE" w:rsidRPr="00F17DCE">
        <w:t>dalyse</w:t>
      </w:r>
      <w:proofErr w:type="spellEnd"/>
      <w:r w:rsidR="00F17DCE" w:rsidRPr="00F17DCE">
        <w:t xml:space="preserve"> </w:t>
      </w:r>
      <w:proofErr w:type="spellStart"/>
      <w:r w:rsidR="00F17DCE" w:rsidRPr="00F17DCE">
        <w:t>biudžetus</w:t>
      </w:r>
      <w:proofErr w:type="spellEnd"/>
      <w:r w:rsidR="00F17DCE" w:rsidRPr="00F17DCE">
        <w:t>.</w:t>
      </w:r>
      <w:r w:rsidR="00F17DCE" w:rsidRPr="00F17DCE">
        <w:br/>
      </w:r>
      <w:proofErr w:type="spellStart"/>
      <w:r w:rsidR="00F17DCE" w:rsidRPr="00F17DCE">
        <w:t>Prašome</w:t>
      </w:r>
      <w:proofErr w:type="spellEnd"/>
      <w:r w:rsidR="00F17DCE" w:rsidRPr="00F17DCE">
        <w:t xml:space="preserve"> </w:t>
      </w:r>
      <w:proofErr w:type="spellStart"/>
      <w:r w:rsidR="00F17DCE" w:rsidRPr="00F17DCE">
        <w:t>patikslinti</w:t>
      </w:r>
      <w:proofErr w:type="spellEnd"/>
      <w:r w:rsidR="00F17DCE" w:rsidRPr="00F17DCE">
        <w:t xml:space="preserve">, </w:t>
      </w:r>
      <w:proofErr w:type="spellStart"/>
      <w:r w:rsidR="00F17DCE" w:rsidRPr="00F17DCE">
        <w:t>ar</w:t>
      </w:r>
      <w:proofErr w:type="spellEnd"/>
      <w:r w:rsidR="00F17DCE" w:rsidRPr="00F17DCE">
        <w:t xml:space="preserve"> </w:t>
      </w:r>
      <w:proofErr w:type="spellStart"/>
      <w:r w:rsidR="00F17DCE" w:rsidRPr="00F17DCE">
        <w:t>nėra</w:t>
      </w:r>
      <w:proofErr w:type="spellEnd"/>
      <w:r w:rsidR="00F17DCE" w:rsidRPr="00F17DCE">
        <w:t xml:space="preserve"> </w:t>
      </w:r>
      <w:proofErr w:type="spellStart"/>
      <w:r w:rsidR="00F17DCE" w:rsidRPr="00F17DCE">
        <w:t>įsivėlusios</w:t>
      </w:r>
      <w:proofErr w:type="spellEnd"/>
      <w:r w:rsidR="00F17DCE" w:rsidRPr="00F17DCE">
        <w:t xml:space="preserve"> </w:t>
      </w:r>
      <w:proofErr w:type="spellStart"/>
      <w:r w:rsidR="00F17DCE" w:rsidRPr="00F17DCE">
        <w:t>perkamų</w:t>
      </w:r>
      <w:proofErr w:type="spellEnd"/>
      <w:r w:rsidR="00F17DCE" w:rsidRPr="00F17DCE">
        <w:t xml:space="preserve"> </w:t>
      </w:r>
      <w:proofErr w:type="spellStart"/>
      <w:r w:rsidR="00F17DCE" w:rsidRPr="00F17DCE">
        <w:t>prekių</w:t>
      </w:r>
      <w:proofErr w:type="spellEnd"/>
      <w:r w:rsidR="00F17DCE" w:rsidRPr="00F17DCE">
        <w:t xml:space="preserve"> </w:t>
      </w:r>
      <w:proofErr w:type="spellStart"/>
      <w:r w:rsidR="00F17DCE" w:rsidRPr="00F17DCE">
        <w:t>kiekių</w:t>
      </w:r>
      <w:proofErr w:type="spellEnd"/>
      <w:r w:rsidR="00F17DCE" w:rsidRPr="00F17DCE">
        <w:t xml:space="preserve"> </w:t>
      </w:r>
      <w:proofErr w:type="spellStart"/>
      <w:r w:rsidR="00F17DCE" w:rsidRPr="00F17DCE">
        <w:t>klaidos</w:t>
      </w:r>
      <w:proofErr w:type="spellEnd"/>
      <w:r w:rsidR="00F17DCE" w:rsidRPr="00F17DCE">
        <w:t xml:space="preserve">, </w:t>
      </w:r>
      <w:proofErr w:type="spellStart"/>
      <w:r w:rsidR="00F17DCE" w:rsidRPr="00F17DCE">
        <w:t>jei</w:t>
      </w:r>
      <w:proofErr w:type="spellEnd"/>
      <w:r w:rsidR="00F17DCE" w:rsidRPr="00F17DCE">
        <w:t xml:space="preserve"> </w:t>
      </w:r>
      <w:proofErr w:type="spellStart"/>
      <w:r w:rsidR="00F17DCE" w:rsidRPr="00F17DCE">
        <w:t>taip</w:t>
      </w:r>
      <w:proofErr w:type="spellEnd"/>
      <w:r w:rsidR="00F17DCE" w:rsidRPr="00F17DCE">
        <w:t xml:space="preserve">, </w:t>
      </w:r>
      <w:proofErr w:type="spellStart"/>
      <w:r w:rsidR="00F17DCE" w:rsidRPr="00F17DCE">
        <w:t>tuomet</w:t>
      </w:r>
      <w:proofErr w:type="spellEnd"/>
      <w:r w:rsidR="00F17DCE" w:rsidRPr="00F17DCE">
        <w:t xml:space="preserve">, </w:t>
      </w:r>
      <w:proofErr w:type="spellStart"/>
      <w:r w:rsidR="00F17DCE" w:rsidRPr="00F17DCE">
        <w:t>esant</w:t>
      </w:r>
      <w:proofErr w:type="spellEnd"/>
      <w:r w:rsidR="00F17DCE" w:rsidRPr="00F17DCE">
        <w:t xml:space="preserve"> </w:t>
      </w:r>
      <w:proofErr w:type="spellStart"/>
      <w:r w:rsidR="00F17DCE" w:rsidRPr="00F17DCE">
        <w:t>galimybei</w:t>
      </w:r>
      <w:proofErr w:type="spellEnd"/>
      <w:r w:rsidR="00F17DCE" w:rsidRPr="00F17DCE">
        <w:t xml:space="preserve">, </w:t>
      </w:r>
      <w:proofErr w:type="spellStart"/>
      <w:r w:rsidR="00F17DCE" w:rsidRPr="00F17DCE">
        <w:t>pršome</w:t>
      </w:r>
      <w:proofErr w:type="spellEnd"/>
      <w:r w:rsidR="00F17DCE" w:rsidRPr="00F17DCE">
        <w:t xml:space="preserve"> </w:t>
      </w:r>
      <w:proofErr w:type="spellStart"/>
      <w:r w:rsidR="00F17DCE" w:rsidRPr="00F17DCE">
        <w:t>pataisyti</w:t>
      </w:r>
      <w:proofErr w:type="spellEnd"/>
      <w:r w:rsidR="00F17DCE" w:rsidRPr="00F17DCE">
        <w:t xml:space="preserve"> ir </w:t>
      </w:r>
      <w:proofErr w:type="spellStart"/>
      <w:r w:rsidR="00F17DCE" w:rsidRPr="00F17DCE">
        <w:t>pratęsti</w:t>
      </w:r>
      <w:proofErr w:type="spellEnd"/>
      <w:r w:rsidR="00F17DCE" w:rsidRPr="00F17DCE">
        <w:t xml:space="preserve"> </w:t>
      </w:r>
      <w:proofErr w:type="spellStart"/>
      <w:r w:rsidR="00F17DCE" w:rsidRPr="00F17DCE">
        <w:t>konkurso</w:t>
      </w:r>
      <w:proofErr w:type="spellEnd"/>
      <w:r w:rsidR="00F17DCE" w:rsidRPr="00F17DCE">
        <w:t xml:space="preserve"> </w:t>
      </w:r>
      <w:proofErr w:type="spellStart"/>
      <w:r w:rsidR="00F17DCE" w:rsidRPr="00F17DCE">
        <w:t>pateikimo</w:t>
      </w:r>
      <w:proofErr w:type="spellEnd"/>
      <w:r w:rsidR="00F17DCE" w:rsidRPr="00F17DCE">
        <w:t xml:space="preserve"> </w:t>
      </w:r>
      <w:proofErr w:type="spellStart"/>
      <w:r w:rsidR="00F17DCE" w:rsidRPr="00F17DCE">
        <w:t>terminą</w:t>
      </w:r>
      <w:proofErr w:type="spellEnd"/>
      <w:r w:rsidR="00F17DCE" w:rsidRPr="00F17DCE">
        <w:t xml:space="preserve"> </w:t>
      </w:r>
      <w:proofErr w:type="spellStart"/>
      <w:r w:rsidR="00F17DCE" w:rsidRPr="00F17DCE">
        <w:t>iki</w:t>
      </w:r>
      <w:proofErr w:type="spellEnd"/>
      <w:r w:rsidR="00F17DCE" w:rsidRPr="00F17DCE">
        <w:t xml:space="preserve"> 2025 01 10.</w:t>
      </w:r>
      <w:r w:rsidR="00F17DCE" w:rsidRPr="00F17DCE">
        <w:br/>
        <w:t>1 DALIS. GARSO EKSPERIMENTAMS SKIRTOS PRIEMONĖS IR RINKINIAI</w:t>
      </w:r>
      <w:r w:rsidR="00F17DCE" w:rsidRPr="00F17DCE">
        <w:br/>
        <w:t xml:space="preserve">1.2 </w:t>
      </w:r>
      <w:proofErr w:type="spellStart"/>
      <w:r w:rsidR="00F17DCE" w:rsidRPr="00F17DCE">
        <w:t>Buvo</w:t>
      </w:r>
      <w:proofErr w:type="spellEnd"/>
      <w:r w:rsidR="00F17DCE" w:rsidRPr="00F17DCE">
        <w:t xml:space="preserve"> </w:t>
      </w:r>
      <w:proofErr w:type="spellStart"/>
      <w:r w:rsidR="00F17DCE" w:rsidRPr="00F17DCE">
        <w:t>numatyta</w:t>
      </w:r>
      <w:proofErr w:type="spellEnd"/>
      <w:r w:rsidR="00F17DCE" w:rsidRPr="00F17DCE">
        <w:t xml:space="preserve">, jog </w:t>
      </w:r>
      <w:proofErr w:type="spellStart"/>
      <w:r w:rsidR="00F17DCE" w:rsidRPr="00F17DCE">
        <w:t>turi</w:t>
      </w:r>
      <w:proofErr w:type="spellEnd"/>
      <w:r w:rsidR="00F17DCE" w:rsidRPr="00F17DCE">
        <w:t xml:space="preserve"> </w:t>
      </w:r>
      <w:proofErr w:type="spellStart"/>
      <w:r w:rsidR="00F17DCE" w:rsidRPr="00F17DCE">
        <w:t>būti</w:t>
      </w:r>
      <w:proofErr w:type="spellEnd"/>
      <w:r w:rsidR="00F17DCE" w:rsidRPr="00F17DCE">
        <w:t xml:space="preserve"> ne </w:t>
      </w:r>
      <w:proofErr w:type="spellStart"/>
      <w:r w:rsidR="00F17DCE" w:rsidRPr="00F17DCE">
        <w:t>mažiau</w:t>
      </w:r>
      <w:proofErr w:type="spellEnd"/>
      <w:r w:rsidR="00F17DCE" w:rsidRPr="00F17DCE">
        <w:t xml:space="preserve">, </w:t>
      </w:r>
      <w:proofErr w:type="spellStart"/>
      <w:r w:rsidR="00F17DCE" w:rsidRPr="00F17DCE">
        <w:t>kaip</w:t>
      </w:r>
      <w:proofErr w:type="spellEnd"/>
      <w:r w:rsidR="00F17DCE" w:rsidRPr="00F17DCE">
        <w:t xml:space="preserve"> 1 </w:t>
      </w:r>
      <w:proofErr w:type="spellStart"/>
      <w:r w:rsidR="00F17DCE" w:rsidRPr="00F17DCE">
        <w:t>garso</w:t>
      </w:r>
      <w:proofErr w:type="spellEnd"/>
      <w:r w:rsidR="00F17DCE" w:rsidRPr="00F17DCE">
        <w:t xml:space="preserve"> </w:t>
      </w:r>
      <w:proofErr w:type="spellStart"/>
      <w:r w:rsidR="00F17DCE" w:rsidRPr="00F17DCE">
        <w:t>lygio</w:t>
      </w:r>
      <w:proofErr w:type="spellEnd"/>
      <w:r w:rsidR="00F17DCE" w:rsidRPr="00F17DCE">
        <w:t xml:space="preserve"> </w:t>
      </w:r>
      <w:proofErr w:type="spellStart"/>
      <w:r w:rsidR="00F17DCE" w:rsidRPr="00F17DCE">
        <w:t>matuoklis</w:t>
      </w:r>
      <w:proofErr w:type="spellEnd"/>
      <w:r w:rsidR="00F17DCE" w:rsidRPr="00F17DCE">
        <w:t xml:space="preserve">, o </w:t>
      </w:r>
      <w:proofErr w:type="spellStart"/>
      <w:r w:rsidR="00F17DCE" w:rsidRPr="00F17DCE">
        <w:t>pirkime</w:t>
      </w:r>
      <w:proofErr w:type="spellEnd"/>
      <w:r w:rsidR="00F17DCE" w:rsidRPr="00F17DCE">
        <w:t xml:space="preserve"> </w:t>
      </w:r>
      <w:proofErr w:type="spellStart"/>
      <w:r w:rsidR="00F17DCE" w:rsidRPr="00F17DCE">
        <w:t>šis</w:t>
      </w:r>
      <w:proofErr w:type="spellEnd"/>
      <w:r w:rsidR="00F17DCE" w:rsidRPr="00F17DCE">
        <w:t xml:space="preserve"> </w:t>
      </w:r>
      <w:proofErr w:type="spellStart"/>
      <w:r w:rsidR="00F17DCE" w:rsidRPr="00F17DCE">
        <w:t>kiekis</w:t>
      </w:r>
      <w:proofErr w:type="spellEnd"/>
      <w:r w:rsidR="00F17DCE" w:rsidRPr="00F17DCE">
        <w:t xml:space="preserve"> </w:t>
      </w:r>
      <w:proofErr w:type="spellStart"/>
      <w:r w:rsidR="00F17DCE" w:rsidRPr="00F17DCE">
        <w:t>padidėjo</w:t>
      </w:r>
      <w:proofErr w:type="spellEnd"/>
      <w:r w:rsidR="00F17DCE" w:rsidRPr="00F17DCE">
        <w:t xml:space="preserve"> </w:t>
      </w:r>
      <w:proofErr w:type="spellStart"/>
      <w:r w:rsidR="00F17DCE" w:rsidRPr="00F17DCE">
        <w:t>iki</w:t>
      </w:r>
      <w:proofErr w:type="spellEnd"/>
      <w:r w:rsidR="004D2766">
        <w:t> </w:t>
      </w:r>
      <w:r w:rsidR="00F17DCE" w:rsidRPr="00F17DCE">
        <w:t>6</w:t>
      </w:r>
      <w:r w:rsidR="004D2766">
        <w:t> </w:t>
      </w:r>
      <w:proofErr w:type="spellStart"/>
      <w:r w:rsidR="00F17DCE" w:rsidRPr="00F17DCE">
        <w:t>vienetų</w:t>
      </w:r>
      <w:proofErr w:type="spellEnd"/>
      <w:r w:rsidR="00F17DCE" w:rsidRPr="00F17DCE">
        <w:t>.</w:t>
      </w:r>
      <w:r w:rsidR="00F17DCE" w:rsidRPr="00F17DCE">
        <w:br/>
        <w:t xml:space="preserve">1.3 </w:t>
      </w:r>
      <w:proofErr w:type="spellStart"/>
      <w:r w:rsidR="00F17DCE" w:rsidRPr="00F17DCE">
        <w:t>Buvo</w:t>
      </w:r>
      <w:proofErr w:type="spellEnd"/>
      <w:r w:rsidR="00F17DCE" w:rsidRPr="00F17DCE">
        <w:t xml:space="preserve"> </w:t>
      </w:r>
      <w:proofErr w:type="spellStart"/>
      <w:r w:rsidR="00F17DCE" w:rsidRPr="00F17DCE">
        <w:t>numatyta</w:t>
      </w:r>
      <w:proofErr w:type="spellEnd"/>
      <w:r w:rsidR="00F17DCE" w:rsidRPr="00F17DCE">
        <w:t xml:space="preserve">, jog </w:t>
      </w:r>
      <w:proofErr w:type="spellStart"/>
      <w:r w:rsidR="00F17DCE" w:rsidRPr="00F17DCE">
        <w:t>turi</w:t>
      </w:r>
      <w:proofErr w:type="spellEnd"/>
      <w:r w:rsidR="00F17DCE" w:rsidRPr="00F17DCE">
        <w:t xml:space="preserve"> </w:t>
      </w:r>
      <w:proofErr w:type="spellStart"/>
      <w:r w:rsidR="00F17DCE" w:rsidRPr="00F17DCE">
        <w:t>būti</w:t>
      </w:r>
      <w:proofErr w:type="spellEnd"/>
      <w:r w:rsidR="00F17DCE" w:rsidRPr="00F17DCE">
        <w:t xml:space="preserve"> ne </w:t>
      </w:r>
      <w:proofErr w:type="spellStart"/>
      <w:r w:rsidR="00F17DCE" w:rsidRPr="00F17DCE">
        <w:t>mažiau</w:t>
      </w:r>
      <w:proofErr w:type="spellEnd"/>
      <w:r w:rsidR="00F17DCE" w:rsidRPr="00F17DCE">
        <w:t xml:space="preserve">, </w:t>
      </w:r>
      <w:proofErr w:type="spellStart"/>
      <w:r w:rsidR="00F17DCE" w:rsidRPr="00F17DCE">
        <w:t>kaip</w:t>
      </w:r>
      <w:proofErr w:type="spellEnd"/>
      <w:r w:rsidR="00F17DCE" w:rsidRPr="00F17DCE">
        <w:t xml:space="preserve"> 1 </w:t>
      </w:r>
      <w:proofErr w:type="spellStart"/>
      <w:r w:rsidR="00F17DCE" w:rsidRPr="00F17DCE">
        <w:t>Geigerio</w:t>
      </w:r>
      <w:proofErr w:type="spellEnd"/>
      <w:r w:rsidR="00F17DCE" w:rsidRPr="00F17DCE">
        <w:t xml:space="preserve"> </w:t>
      </w:r>
      <w:proofErr w:type="spellStart"/>
      <w:r w:rsidR="00F17DCE" w:rsidRPr="00F17DCE">
        <w:t>miulerio</w:t>
      </w:r>
      <w:proofErr w:type="spellEnd"/>
      <w:r w:rsidR="00F17DCE" w:rsidRPr="00F17DCE">
        <w:t xml:space="preserve"> </w:t>
      </w:r>
      <w:proofErr w:type="spellStart"/>
      <w:r w:rsidR="00F17DCE" w:rsidRPr="00F17DCE">
        <w:t>jutiklis</w:t>
      </w:r>
      <w:proofErr w:type="spellEnd"/>
      <w:r w:rsidR="00F17DCE" w:rsidRPr="00F17DCE">
        <w:t xml:space="preserve">, o </w:t>
      </w:r>
      <w:proofErr w:type="spellStart"/>
      <w:r w:rsidR="00F17DCE" w:rsidRPr="00F17DCE">
        <w:t>pirkime</w:t>
      </w:r>
      <w:proofErr w:type="spellEnd"/>
      <w:r w:rsidR="00F17DCE" w:rsidRPr="00F17DCE">
        <w:t xml:space="preserve"> </w:t>
      </w:r>
      <w:proofErr w:type="spellStart"/>
      <w:r w:rsidR="00F17DCE" w:rsidRPr="00F17DCE">
        <w:t>šis</w:t>
      </w:r>
      <w:proofErr w:type="spellEnd"/>
      <w:r w:rsidR="00F17DCE" w:rsidRPr="00F17DCE">
        <w:t xml:space="preserve"> </w:t>
      </w:r>
      <w:proofErr w:type="spellStart"/>
      <w:r w:rsidR="00F17DCE" w:rsidRPr="00F17DCE">
        <w:t>kiekis</w:t>
      </w:r>
      <w:proofErr w:type="spellEnd"/>
      <w:r w:rsidR="00F17DCE" w:rsidRPr="00F17DCE">
        <w:t xml:space="preserve"> </w:t>
      </w:r>
      <w:proofErr w:type="spellStart"/>
      <w:r w:rsidR="00F17DCE" w:rsidRPr="00F17DCE">
        <w:t>padidėjo</w:t>
      </w:r>
      <w:proofErr w:type="spellEnd"/>
      <w:r w:rsidR="004D2766">
        <w:t> </w:t>
      </w:r>
      <w:proofErr w:type="spellStart"/>
      <w:r w:rsidR="00F17DCE" w:rsidRPr="00F17DCE">
        <w:t>iki</w:t>
      </w:r>
      <w:proofErr w:type="spellEnd"/>
      <w:r w:rsidR="004D2766">
        <w:t> </w:t>
      </w:r>
      <w:r w:rsidR="00F17DCE" w:rsidRPr="00F17DCE">
        <w:t>6</w:t>
      </w:r>
      <w:r w:rsidR="004D2766">
        <w:t> </w:t>
      </w:r>
      <w:proofErr w:type="spellStart"/>
      <w:r w:rsidR="00F17DCE" w:rsidRPr="00F17DCE">
        <w:t>vienetų</w:t>
      </w:r>
      <w:proofErr w:type="spellEnd"/>
      <w:r w:rsidR="00F17DCE" w:rsidRPr="00F17DCE">
        <w:t>.</w:t>
      </w:r>
      <w:r w:rsidR="00F17DCE" w:rsidRPr="00F17DCE">
        <w:br/>
        <w:t>3 DALIS. ŠVIESOS REIŠKINIŲ IR OPTINIŲ PRIETAISŲ EKSPERIMENTAMS SKIRTOS PRIEMONĖS</w:t>
      </w:r>
      <w:r w:rsidR="004D2766">
        <w:t> </w:t>
      </w:r>
      <w:r w:rsidR="00F17DCE" w:rsidRPr="00F17DCE">
        <w:t>IR</w:t>
      </w:r>
      <w:r w:rsidR="004D2766">
        <w:t> </w:t>
      </w:r>
      <w:r w:rsidR="00F17DCE" w:rsidRPr="00F17DCE">
        <w:t>RINKINIAI</w:t>
      </w:r>
      <w:r w:rsidR="00F17DCE" w:rsidRPr="00F17DCE">
        <w:br/>
        <w:t xml:space="preserve">3.5 </w:t>
      </w:r>
      <w:proofErr w:type="spellStart"/>
      <w:r w:rsidR="00F17DCE" w:rsidRPr="00F17DCE">
        <w:t>Buvo</w:t>
      </w:r>
      <w:proofErr w:type="spellEnd"/>
      <w:r w:rsidR="00F17DCE" w:rsidRPr="00F17DCE">
        <w:t xml:space="preserve"> </w:t>
      </w:r>
      <w:proofErr w:type="spellStart"/>
      <w:r w:rsidR="00F17DCE" w:rsidRPr="00F17DCE">
        <w:t>numatyta</w:t>
      </w:r>
      <w:proofErr w:type="spellEnd"/>
      <w:r w:rsidR="00F17DCE" w:rsidRPr="00F17DCE">
        <w:t xml:space="preserve"> įsigyti ne </w:t>
      </w:r>
      <w:proofErr w:type="spellStart"/>
      <w:r w:rsidR="00F17DCE" w:rsidRPr="00F17DCE">
        <w:t>mažiau</w:t>
      </w:r>
      <w:proofErr w:type="spellEnd"/>
      <w:r w:rsidR="00F17DCE" w:rsidRPr="00F17DCE">
        <w:t xml:space="preserve">, </w:t>
      </w:r>
      <w:proofErr w:type="spellStart"/>
      <w:r w:rsidR="00F17DCE" w:rsidRPr="00F17DCE">
        <w:t>kaip</w:t>
      </w:r>
      <w:proofErr w:type="spellEnd"/>
      <w:r w:rsidR="00F17DCE" w:rsidRPr="00F17DCE">
        <w:t xml:space="preserve"> 1 </w:t>
      </w:r>
      <w:proofErr w:type="spellStart"/>
      <w:r w:rsidR="00F17DCE" w:rsidRPr="00F17DCE">
        <w:t>vnt</w:t>
      </w:r>
      <w:proofErr w:type="spellEnd"/>
      <w:r w:rsidR="00F17DCE" w:rsidRPr="00F17DCE">
        <w:t xml:space="preserve"> </w:t>
      </w:r>
      <w:proofErr w:type="spellStart"/>
      <w:r w:rsidR="00F17DCE" w:rsidRPr="00F17DCE">
        <w:t>termovizoriaus</w:t>
      </w:r>
      <w:proofErr w:type="spellEnd"/>
      <w:r w:rsidR="00F17DCE" w:rsidRPr="00F17DCE">
        <w:t xml:space="preserve">, o </w:t>
      </w:r>
      <w:proofErr w:type="spellStart"/>
      <w:r w:rsidR="00F17DCE" w:rsidRPr="00F17DCE">
        <w:t>šiuo</w:t>
      </w:r>
      <w:proofErr w:type="spellEnd"/>
      <w:r w:rsidR="00F17DCE" w:rsidRPr="00F17DCE">
        <w:t xml:space="preserve"> </w:t>
      </w:r>
      <w:proofErr w:type="spellStart"/>
      <w:r w:rsidR="00F17DCE" w:rsidRPr="00F17DCE">
        <w:t>atveju</w:t>
      </w:r>
      <w:proofErr w:type="spellEnd"/>
      <w:r w:rsidR="00F17DCE" w:rsidRPr="00F17DCE">
        <w:t xml:space="preserve"> </w:t>
      </w:r>
      <w:proofErr w:type="spellStart"/>
      <w:r w:rsidR="00F17DCE" w:rsidRPr="00F17DCE">
        <w:t>kiekis</w:t>
      </w:r>
      <w:proofErr w:type="spellEnd"/>
      <w:r w:rsidR="00F17DCE" w:rsidRPr="00F17DCE">
        <w:t xml:space="preserve"> </w:t>
      </w:r>
      <w:proofErr w:type="spellStart"/>
      <w:r w:rsidR="00F17DCE" w:rsidRPr="00F17DCE">
        <w:t>padidintis</w:t>
      </w:r>
      <w:proofErr w:type="spellEnd"/>
      <w:r w:rsidR="00F17DCE" w:rsidRPr="00F17DCE">
        <w:t xml:space="preserve"> </w:t>
      </w:r>
      <w:proofErr w:type="spellStart"/>
      <w:r w:rsidR="00F17DCE" w:rsidRPr="00F17DCE">
        <w:t>iki</w:t>
      </w:r>
      <w:proofErr w:type="spellEnd"/>
      <w:r w:rsidR="00F17DCE" w:rsidRPr="00F17DCE">
        <w:t xml:space="preserve"> 6 </w:t>
      </w:r>
      <w:proofErr w:type="spellStart"/>
      <w:r w:rsidR="00F17DCE" w:rsidRPr="00F17DCE">
        <w:t>vienetų</w:t>
      </w:r>
      <w:proofErr w:type="spellEnd"/>
      <w:r w:rsidR="00F17DCE" w:rsidRPr="00F17DCE">
        <w:t>.</w:t>
      </w:r>
      <w:r w:rsidR="00F17DCE" w:rsidRPr="00F17DCE">
        <w:br/>
        <w:t>5 DALIS. MECHANIKOS EKSPERIMENTAMS SKIRTOS PRIEMONĖS IR RINKINIAI</w:t>
      </w:r>
      <w:r w:rsidR="00F17DCE" w:rsidRPr="00F17DCE">
        <w:br/>
        <w:t xml:space="preserve">5.8 </w:t>
      </w:r>
      <w:proofErr w:type="spellStart"/>
      <w:r w:rsidR="00F17DCE" w:rsidRPr="00F17DCE">
        <w:t>Buvo</w:t>
      </w:r>
      <w:proofErr w:type="spellEnd"/>
      <w:r w:rsidR="00F17DCE" w:rsidRPr="00F17DCE">
        <w:t xml:space="preserve"> </w:t>
      </w:r>
      <w:proofErr w:type="spellStart"/>
      <w:r w:rsidR="00F17DCE" w:rsidRPr="00F17DCE">
        <w:t>numatyta</w:t>
      </w:r>
      <w:proofErr w:type="spellEnd"/>
      <w:r w:rsidR="00F17DCE" w:rsidRPr="00F17DCE">
        <w:t xml:space="preserve"> įsigyti 1 </w:t>
      </w:r>
      <w:proofErr w:type="spellStart"/>
      <w:r w:rsidR="00F17DCE" w:rsidRPr="00F17DCE">
        <w:t>vnt</w:t>
      </w:r>
      <w:proofErr w:type="spellEnd"/>
      <w:r w:rsidR="00F17DCE" w:rsidRPr="00F17DCE">
        <w:t xml:space="preserve">. </w:t>
      </w:r>
      <w:proofErr w:type="spellStart"/>
      <w:r w:rsidR="00F17DCE" w:rsidRPr="00F17DCE">
        <w:t>paviršiaus</w:t>
      </w:r>
      <w:proofErr w:type="spellEnd"/>
      <w:r w:rsidR="00F17DCE" w:rsidRPr="00F17DCE">
        <w:t xml:space="preserve"> </w:t>
      </w:r>
      <w:proofErr w:type="spellStart"/>
      <w:r w:rsidR="00F17DCE" w:rsidRPr="00F17DCE">
        <w:t>įtempimo</w:t>
      </w:r>
      <w:proofErr w:type="spellEnd"/>
      <w:r w:rsidR="00F17DCE" w:rsidRPr="00F17DCE">
        <w:t xml:space="preserve"> </w:t>
      </w:r>
      <w:proofErr w:type="spellStart"/>
      <w:r w:rsidR="00F17DCE" w:rsidRPr="00F17DCE">
        <w:t>demonstracinis</w:t>
      </w:r>
      <w:proofErr w:type="spellEnd"/>
      <w:r w:rsidR="00F17DCE" w:rsidRPr="00F17DCE">
        <w:t xml:space="preserve"> </w:t>
      </w:r>
      <w:proofErr w:type="spellStart"/>
      <w:proofErr w:type="gramStart"/>
      <w:r w:rsidR="00F17DCE" w:rsidRPr="00F17DCE">
        <w:t>rinkinys</w:t>
      </w:r>
      <w:proofErr w:type="spellEnd"/>
      <w:r w:rsidR="00F17DCE" w:rsidRPr="00F17DCE">
        <w:t xml:space="preserve"> ,</w:t>
      </w:r>
      <w:proofErr w:type="gramEnd"/>
      <w:r w:rsidR="00F17DCE" w:rsidRPr="00F17DCE">
        <w:t xml:space="preserve"> o </w:t>
      </w:r>
      <w:proofErr w:type="spellStart"/>
      <w:r w:rsidR="00F17DCE" w:rsidRPr="00F17DCE">
        <w:t>pirkime</w:t>
      </w:r>
      <w:proofErr w:type="spellEnd"/>
      <w:r w:rsidR="00F17DCE" w:rsidRPr="00F17DCE">
        <w:t xml:space="preserve"> </w:t>
      </w:r>
      <w:proofErr w:type="spellStart"/>
      <w:r w:rsidR="00F17DCE" w:rsidRPr="00F17DCE">
        <w:t>šis</w:t>
      </w:r>
      <w:proofErr w:type="spellEnd"/>
      <w:r w:rsidR="00F17DCE" w:rsidRPr="00F17DCE">
        <w:t xml:space="preserve"> </w:t>
      </w:r>
      <w:proofErr w:type="spellStart"/>
      <w:r w:rsidR="00F17DCE" w:rsidRPr="00F17DCE">
        <w:t>kiekis</w:t>
      </w:r>
      <w:proofErr w:type="spellEnd"/>
      <w:r w:rsidR="00F17DCE" w:rsidRPr="00F17DCE">
        <w:t xml:space="preserve"> </w:t>
      </w:r>
      <w:proofErr w:type="spellStart"/>
      <w:r w:rsidR="00F17DCE" w:rsidRPr="00F17DCE">
        <w:t>padidintas</w:t>
      </w:r>
      <w:proofErr w:type="spellEnd"/>
      <w:r w:rsidR="004D2766">
        <w:t> </w:t>
      </w:r>
      <w:proofErr w:type="spellStart"/>
      <w:r w:rsidR="00F17DCE" w:rsidRPr="00F17DCE">
        <w:t>iki</w:t>
      </w:r>
      <w:proofErr w:type="spellEnd"/>
      <w:r w:rsidR="004D2766">
        <w:t> </w:t>
      </w:r>
      <w:r w:rsidR="00F17DCE" w:rsidRPr="00F17DCE">
        <w:t>6</w:t>
      </w:r>
      <w:r w:rsidR="004D2766">
        <w:t> </w:t>
      </w:r>
      <w:proofErr w:type="spellStart"/>
      <w:r w:rsidR="00F17DCE" w:rsidRPr="00F17DCE">
        <w:t>vienetų</w:t>
      </w:r>
      <w:proofErr w:type="spellEnd"/>
      <w:r w:rsidR="00F17DCE" w:rsidRPr="00F17DCE">
        <w:t>.</w:t>
      </w:r>
      <w:r w:rsidR="00F17DCE" w:rsidRPr="00F17DCE">
        <w:br/>
        <w:t xml:space="preserve">5.9 </w:t>
      </w:r>
      <w:proofErr w:type="spellStart"/>
      <w:r w:rsidR="00F17DCE" w:rsidRPr="00F17DCE">
        <w:t>Buvo</w:t>
      </w:r>
      <w:proofErr w:type="spellEnd"/>
      <w:r w:rsidR="00F17DCE" w:rsidRPr="00F17DCE">
        <w:t xml:space="preserve"> </w:t>
      </w:r>
      <w:proofErr w:type="spellStart"/>
      <w:r w:rsidR="00F17DCE" w:rsidRPr="00F17DCE">
        <w:t>numatyta</w:t>
      </w:r>
      <w:proofErr w:type="spellEnd"/>
      <w:r w:rsidR="00F17DCE" w:rsidRPr="00F17DCE">
        <w:t xml:space="preserve"> įsigyti 1 </w:t>
      </w:r>
      <w:proofErr w:type="spellStart"/>
      <w:r w:rsidR="00F17DCE" w:rsidRPr="00F17DCE">
        <w:t>vnt</w:t>
      </w:r>
      <w:proofErr w:type="spellEnd"/>
      <w:r w:rsidR="00F17DCE" w:rsidRPr="00F17DCE">
        <w:t xml:space="preserve"> </w:t>
      </w:r>
      <w:proofErr w:type="spellStart"/>
      <w:r w:rsidR="00F17DCE" w:rsidRPr="00F17DCE">
        <w:t>slėgio</w:t>
      </w:r>
      <w:proofErr w:type="spellEnd"/>
      <w:r w:rsidR="00F17DCE" w:rsidRPr="00F17DCE">
        <w:t xml:space="preserve"> </w:t>
      </w:r>
      <w:proofErr w:type="spellStart"/>
      <w:r w:rsidR="00F17DCE" w:rsidRPr="00F17DCE">
        <w:t>balanso</w:t>
      </w:r>
      <w:proofErr w:type="spellEnd"/>
      <w:r w:rsidR="00F17DCE" w:rsidRPr="00F17DCE">
        <w:t xml:space="preserve"> </w:t>
      </w:r>
      <w:proofErr w:type="spellStart"/>
      <w:r w:rsidR="00F17DCE" w:rsidRPr="00F17DCE">
        <w:t>aparatą</w:t>
      </w:r>
      <w:proofErr w:type="spellEnd"/>
      <w:r w:rsidR="00F17DCE" w:rsidRPr="00F17DCE">
        <w:t xml:space="preserve">, o </w:t>
      </w:r>
      <w:proofErr w:type="spellStart"/>
      <w:r w:rsidR="00F17DCE" w:rsidRPr="00F17DCE">
        <w:t>pirkime</w:t>
      </w:r>
      <w:proofErr w:type="spellEnd"/>
      <w:r w:rsidR="00F17DCE" w:rsidRPr="00F17DCE">
        <w:t xml:space="preserve"> </w:t>
      </w:r>
      <w:proofErr w:type="spellStart"/>
      <w:r w:rsidR="00F17DCE" w:rsidRPr="00F17DCE">
        <w:t>kiekis</w:t>
      </w:r>
      <w:proofErr w:type="spellEnd"/>
      <w:r w:rsidR="00F17DCE" w:rsidRPr="00F17DCE">
        <w:t xml:space="preserve"> </w:t>
      </w:r>
      <w:proofErr w:type="spellStart"/>
      <w:r w:rsidR="00F17DCE" w:rsidRPr="00F17DCE">
        <w:t>padidintas</w:t>
      </w:r>
      <w:proofErr w:type="spellEnd"/>
      <w:r w:rsidR="00F17DCE" w:rsidRPr="00F17DCE">
        <w:t xml:space="preserve"> </w:t>
      </w:r>
      <w:proofErr w:type="spellStart"/>
      <w:r w:rsidR="00F17DCE" w:rsidRPr="00F17DCE">
        <w:t>iki</w:t>
      </w:r>
      <w:proofErr w:type="spellEnd"/>
      <w:r w:rsidR="00F17DCE" w:rsidRPr="00F17DCE">
        <w:t xml:space="preserve"> 6 </w:t>
      </w:r>
      <w:proofErr w:type="spellStart"/>
      <w:r w:rsidR="00F17DCE" w:rsidRPr="00F17DCE">
        <w:t>vienetų</w:t>
      </w:r>
      <w:proofErr w:type="spellEnd"/>
      <w:r w:rsidR="00F17DCE" w:rsidRPr="00F17DCE">
        <w:t>.</w:t>
      </w:r>
    </w:p>
    <w:p w14:paraId="6805E3DC" w14:textId="77777777" w:rsidR="004D2766" w:rsidRDefault="004D2766" w:rsidP="004D276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14:paraId="6EB4F511" w14:textId="54429C24" w:rsidR="00EB7AB1" w:rsidRDefault="00EB7AB1" w:rsidP="00606F69">
      <w:pPr>
        <w:overflowPunct w:val="0"/>
        <w:autoSpaceDE w:val="0"/>
        <w:autoSpaceDN w:val="0"/>
        <w:adjustRightInd w:val="0"/>
        <w:ind w:firstLine="720"/>
        <w:jc w:val="both"/>
      </w:pPr>
      <w:proofErr w:type="spellStart"/>
      <w:r w:rsidRPr="004D2766">
        <w:rPr>
          <w:b/>
          <w:bCs/>
        </w:rPr>
        <w:t>Atsakymas</w:t>
      </w:r>
      <w:proofErr w:type="spellEnd"/>
      <w:r w:rsidRPr="004D2766">
        <w:rPr>
          <w:b/>
          <w:bCs/>
        </w:rPr>
        <w:t>:</w:t>
      </w:r>
      <w:r>
        <w:t xml:space="preserve"> </w:t>
      </w:r>
      <w:proofErr w:type="spellStart"/>
      <w:r w:rsidR="002D6C16">
        <w:t>Informuojame</w:t>
      </w:r>
      <w:proofErr w:type="spellEnd"/>
      <w:r w:rsidR="002D6C16">
        <w:t xml:space="preserve">, </w:t>
      </w:r>
      <w:proofErr w:type="spellStart"/>
      <w:r w:rsidR="002D6C16">
        <w:t>kad</w:t>
      </w:r>
      <w:proofErr w:type="spellEnd"/>
      <w:r w:rsidR="002D6C16">
        <w:t xml:space="preserve"> </w:t>
      </w:r>
      <w:proofErr w:type="spellStart"/>
      <w:r w:rsidR="00FF46E4">
        <w:t>perkamų</w:t>
      </w:r>
      <w:proofErr w:type="spellEnd"/>
      <w:r w:rsidR="00FF46E4">
        <w:t xml:space="preserve"> </w:t>
      </w:r>
      <w:proofErr w:type="spellStart"/>
      <w:r w:rsidR="00FF46E4">
        <w:t>prekių</w:t>
      </w:r>
      <w:proofErr w:type="spellEnd"/>
      <w:r w:rsidR="00FF46E4">
        <w:t xml:space="preserve"> </w:t>
      </w:r>
      <w:proofErr w:type="spellStart"/>
      <w:r w:rsidR="00FF46E4">
        <w:t>kiekis</w:t>
      </w:r>
      <w:proofErr w:type="spellEnd"/>
      <w:r w:rsidR="00FF46E4">
        <w:t xml:space="preserve"> </w:t>
      </w:r>
      <w:proofErr w:type="spellStart"/>
      <w:r w:rsidR="00FF46E4">
        <w:t>nebus</w:t>
      </w:r>
      <w:proofErr w:type="spellEnd"/>
      <w:r w:rsidR="00FF46E4">
        <w:t xml:space="preserve"> </w:t>
      </w:r>
      <w:proofErr w:type="spellStart"/>
      <w:r w:rsidR="00FF46E4">
        <w:t>keičiamas</w:t>
      </w:r>
      <w:proofErr w:type="spellEnd"/>
      <w:r w:rsidR="00B77B68">
        <w:t xml:space="preserve"> ir </w:t>
      </w:r>
      <w:proofErr w:type="spellStart"/>
      <w:r w:rsidR="00DF4DAF">
        <w:t>pasiūlymų</w:t>
      </w:r>
      <w:proofErr w:type="spellEnd"/>
      <w:r w:rsidR="00DF4DAF">
        <w:t xml:space="preserve"> </w:t>
      </w:r>
      <w:proofErr w:type="spellStart"/>
      <w:r w:rsidR="00DF4DAF">
        <w:t>pateikimo</w:t>
      </w:r>
      <w:proofErr w:type="spellEnd"/>
      <w:r w:rsidR="00DF4DAF">
        <w:t xml:space="preserve"> </w:t>
      </w:r>
      <w:proofErr w:type="spellStart"/>
      <w:r w:rsidR="00B77B68">
        <w:t>terminas</w:t>
      </w:r>
      <w:proofErr w:type="spellEnd"/>
      <w:r w:rsidR="00B77B68">
        <w:t xml:space="preserve"> </w:t>
      </w:r>
      <w:proofErr w:type="spellStart"/>
      <w:r w:rsidR="00B77B68">
        <w:t>nebus</w:t>
      </w:r>
      <w:proofErr w:type="spellEnd"/>
      <w:r w:rsidR="00B77B68">
        <w:t xml:space="preserve"> </w:t>
      </w:r>
      <w:proofErr w:type="spellStart"/>
      <w:r w:rsidR="00B77B68">
        <w:t>pratęsiamas</w:t>
      </w:r>
      <w:proofErr w:type="spellEnd"/>
      <w:r w:rsidR="00B77B68">
        <w:t>.</w:t>
      </w:r>
    </w:p>
    <w:p w14:paraId="564357F3" w14:textId="77777777" w:rsidR="008767F2" w:rsidRDefault="008767F2" w:rsidP="00606F69">
      <w:pPr>
        <w:pStyle w:val="NoSpacing"/>
        <w:ind w:firstLine="720"/>
        <w:jc w:val="both"/>
        <w:rPr>
          <w:lang w:val="lt-LT"/>
        </w:rPr>
      </w:pPr>
    </w:p>
    <w:p w14:paraId="149DEC0C" w14:textId="7EA4115D" w:rsidR="00707509" w:rsidRDefault="00CB64E7" w:rsidP="00606F69">
      <w:pPr>
        <w:pStyle w:val="NoSpacing"/>
        <w:ind w:firstLine="720"/>
        <w:jc w:val="both"/>
        <w:rPr>
          <w:lang w:val="lt-LT"/>
        </w:rPr>
      </w:pPr>
      <w:proofErr w:type="spellStart"/>
      <w:r>
        <w:t>P</w:t>
      </w:r>
      <w:r w:rsidRPr="00CB64E7">
        <w:t>rimename</w:t>
      </w:r>
      <w:proofErr w:type="spellEnd"/>
      <w:r w:rsidRPr="00CB64E7">
        <w:t xml:space="preserve">, </w:t>
      </w:r>
      <w:proofErr w:type="spellStart"/>
      <w:r w:rsidRPr="00CB64E7">
        <w:t>kad</w:t>
      </w:r>
      <w:proofErr w:type="spellEnd"/>
      <w:r w:rsidRPr="00CB64E7">
        <w:t xml:space="preserve"> </w:t>
      </w:r>
      <w:proofErr w:type="spellStart"/>
      <w:r w:rsidRPr="00CB64E7">
        <w:t>rinkos</w:t>
      </w:r>
      <w:proofErr w:type="spellEnd"/>
      <w:r w:rsidRPr="00CB64E7">
        <w:t xml:space="preserve"> </w:t>
      </w:r>
      <w:proofErr w:type="spellStart"/>
      <w:r w:rsidRPr="00CB64E7">
        <w:t>konsultacijos</w:t>
      </w:r>
      <w:proofErr w:type="spellEnd"/>
      <w:r w:rsidRPr="00CB64E7">
        <w:t xml:space="preserve"> </w:t>
      </w:r>
      <w:proofErr w:type="spellStart"/>
      <w:r w:rsidRPr="00CB64E7">
        <w:t>atliekamos</w:t>
      </w:r>
      <w:proofErr w:type="spellEnd"/>
      <w:r w:rsidRPr="00CB64E7">
        <w:t xml:space="preserve"> </w:t>
      </w:r>
      <w:proofErr w:type="spellStart"/>
      <w:r w:rsidRPr="00CB64E7">
        <w:t>dar</w:t>
      </w:r>
      <w:proofErr w:type="spellEnd"/>
      <w:r w:rsidRPr="00CB64E7">
        <w:t xml:space="preserve"> </w:t>
      </w:r>
      <w:proofErr w:type="spellStart"/>
      <w:r w:rsidRPr="00CB64E7">
        <w:t>iki</w:t>
      </w:r>
      <w:proofErr w:type="spellEnd"/>
      <w:r w:rsidRPr="00CB64E7">
        <w:t xml:space="preserve"> </w:t>
      </w:r>
      <w:proofErr w:type="spellStart"/>
      <w:r w:rsidRPr="00CB64E7">
        <w:t>pirkimo</w:t>
      </w:r>
      <w:proofErr w:type="spellEnd"/>
      <w:r w:rsidRPr="00CB64E7">
        <w:t xml:space="preserve"> </w:t>
      </w:r>
      <w:proofErr w:type="spellStart"/>
      <w:r w:rsidRPr="00CB64E7">
        <w:t>pradžios</w:t>
      </w:r>
      <w:proofErr w:type="spellEnd"/>
      <w:r w:rsidRPr="00CB64E7">
        <w:t xml:space="preserve">, jų </w:t>
      </w:r>
      <w:proofErr w:type="spellStart"/>
      <w:r w:rsidRPr="00CB64E7">
        <w:t>metu</w:t>
      </w:r>
      <w:proofErr w:type="spellEnd"/>
      <w:r w:rsidRPr="00CB64E7">
        <w:t xml:space="preserve"> </w:t>
      </w:r>
      <w:proofErr w:type="spellStart"/>
      <w:r w:rsidRPr="00CB64E7">
        <w:t>techninė</w:t>
      </w:r>
      <w:proofErr w:type="spellEnd"/>
      <w:r w:rsidRPr="00CB64E7">
        <w:t xml:space="preserve"> </w:t>
      </w:r>
      <w:proofErr w:type="spellStart"/>
      <w:r w:rsidRPr="00CB64E7">
        <w:t>specifikacija</w:t>
      </w:r>
      <w:proofErr w:type="spellEnd"/>
      <w:r w:rsidRPr="00CB64E7">
        <w:t xml:space="preserve">, </w:t>
      </w:r>
      <w:proofErr w:type="spellStart"/>
      <w:r w:rsidRPr="00CB64E7">
        <w:t>pirkimo</w:t>
      </w:r>
      <w:proofErr w:type="spellEnd"/>
      <w:r w:rsidRPr="00CB64E7">
        <w:t xml:space="preserve"> </w:t>
      </w:r>
      <w:proofErr w:type="spellStart"/>
      <w:r w:rsidRPr="00CB64E7">
        <w:t>dokumentai</w:t>
      </w:r>
      <w:proofErr w:type="spellEnd"/>
      <w:r w:rsidRPr="00CB64E7">
        <w:t xml:space="preserve"> </w:t>
      </w:r>
      <w:proofErr w:type="spellStart"/>
      <w:r w:rsidRPr="00CB64E7">
        <w:t>gali</w:t>
      </w:r>
      <w:proofErr w:type="spellEnd"/>
      <w:r w:rsidRPr="00CB64E7">
        <w:t xml:space="preserve"> </w:t>
      </w:r>
      <w:proofErr w:type="spellStart"/>
      <w:r w:rsidRPr="00CB64E7">
        <w:t>būti</w:t>
      </w:r>
      <w:proofErr w:type="spellEnd"/>
      <w:r w:rsidRPr="00CB64E7">
        <w:t xml:space="preserve"> </w:t>
      </w:r>
      <w:proofErr w:type="spellStart"/>
      <w:r w:rsidRPr="00CB64E7">
        <w:t>keičiami</w:t>
      </w:r>
      <w:proofErr w:type="spellEnd"/>
      <w:r w:rsidRPr="00CB64E7">
        <w:t xml:space="preserve">, </w:t>
      </w:r>
      <w:proofErr w:type="spellStart"/>
      <w:r w:rsidRPr="00CB64E7">
        <w:t>tikslinami</w:t>
      </w:r>
      <w:proofErr w:type="spellEnd"/>
      <w:r w:rsidRPr="00CB64E7">
        <w:t xml:space="preserve"> ir pan. </w:t>
      </w:r>
      <w:proofErr w:type="spellStart"/>
      <w:r w:rsidRPr="00CB64E7">
        <w:t>Šie</w:t>
      </w:r>
      <w:proofErr w:type="spellEnd"/>
      <w:r w:rsidRPr="00CB64E7">
        <w:t xml:space="preserve"> </w:t>
      </w:r>
      <w:proofErr w:type="spellStart"/>
      <w:r w:rsidRPr="00CB64E7">
        <w:t>dokumentai</w:t>
      </w:r>
      <w:proofErr w:type="spellEnd"/>
      <w:r w:rsidRPr="00CB64E7">
        <w:t xml:space="preserve"> </w:t>
      </w:r>
      <w:proofErr w:type="spellStart"/>
      <w:r w:rsidRPr="00CB64E7">
        <w:t>yra</w:t>
      </w:r>
      <w:proofErr w:type="spellEnd"/>
      <w:r w:rsidRPr="00CB64E7">
        <w:t xml:space="preserve"> </w:t>
      </w:r>
      <w:proofErr w:type="spellStart"/>
      <w:r w:rsidRPr="00CB64E7">
        <w:t>dar</w:t>
      </w:r>
      <w:proofErr w:type="spellEnd"/>
      <w:r w:rsidRPr="00CB64E7">
        <w:t xml:space="preserve"> tik </w:t>
      </w:r>
      <w:proofErr w:type="spellStart"/>
      <w:r w:rsidRPr="00CB64E7">
        <w:t>projektai</w:t>
      </w:r>
      <w:proofErr w:type="spellEnd"/>
      <w:r w:rsidRPr="00CB64E7">
        <w:t xml:space="preserve"> ir </w:t>
      </w:r>
      <w:proofErr w:type="spellStart"/>
      <w:r w:rsidRPr="00CB64E7">
        <w:t>nėra</w:t>
      </w:r>
      <w:proofErr w:type="spellEnd"/>
      <w:r w:rsidRPr="00CB64E7">
        <w:t xml:space="preserve"> </w:t>
      </w:r>
      <w:proofErr w:type="spellStart"/>
      <w:r w:rsidRPr="00CB64E7">
        <w:t>priskiriami</w:t>
      </w:r>
      <w:proofErr w:type="spellEnd"/>
      <w:r w:rsidRPr="00CB64E7">
        <w:t xml:space="preserve"> </w:t>
      </w:r>
      <w:proofErr w:type="spellStart"/>
      <w:r w:rsidRPr="00CB64E7">
        <w:t>pirkimo</w:t>
      </w:r>
      <w:proofErr w:type="spellEnd"/>
      <w:r w:rsidRPr="00CB64E7">
        <w:t xml:space="preserve"> </w:t>
      </w:r>
      <w:proofErr w:type="spellStart"/>
      <w:r w:rsidRPr="00CB64E7">
        <w:t>dokumentams</w:t>
      </w:r>
      <w:proofErr w:type="spellEnd"/>
      <w:r w:rsidRPr="00CB64E7">
        <w:t xml:space="preserve">, jų </w:t>
      </w:r>
      <w:proofErr w:type="spellStart"/>
      <w:r w:rsidRPr="00CB64E7">
        <w:t>paskelbimas</w:t>
      </w:r>
      <w:proofErr w:type="spellEnd"/>
      <w:r w:rsidRPr="00CB64E7">
        <w:t xml:space="preserve"> </w:t>
      </w:r>
      <w:proofErr w:type="spellStart"/>
      <w:r w:rsidRPr="00CB64E7">
        <w:t>nelaikomas</w:t>
      </w:r>
      <w:proofErr w:type="spellEnd"/>
      <w:r w:rsidRPr="00CB64E7">
        <w:t xml:space="preserve"> </w:t>
      </w:r>
      <w:proofErr w:type="spellStart"/>
      <w:r w:rsidRPr="00CB64E7">
        <w:t>pirkimo</w:t>
      </w:r>
      <w:proofErr w:type="spellEnd"/>
      <w:r w:rsidRPr="00CB64E7">
        <w:t xml:space="preserve"> </w:t>
      </w:r>
      <w:proofErr w:type="spellStart"/>
      <w:r w:rsidRPr="00CB64E7">
        <w:t>pradžia</w:t>
      </w:r>
      <w:proofErr w:type="spellEnd"/>
      <w:r w:rsidRPr="00CB64E7">
        <w:t>. </w:t>
      </w:r>
    </w:p>
    <w:p w14:paraId="20E168A4" w14:textId="77777777" w:rsidR="00EE604E" w:rsidRDefault="00EE604E" w:rsidP="00EE604E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5A23A55" w14:textId="77777777" w:rsidR="007C650C" w:rsidRDefault="007C650C" w:rsidP="00EE604E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2CCBA8D3" w14:textId="77777777" w:rsidR="007C650C" w:rsidRDefault="007C650C" w:rsidP="00EE604E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E604E" w14:paraId="709A9B45" w14:textId="77777777" w:rsidTr="00A726DB">
        <w:tc>
          <w:tcPr>
            <w:tcW w:w="4814" w:type="dxa"/>
          </w:tcPr>
          <w:p w14:paraId="02780D69" w14:textId="4A6EFFC8" w:rsidR="00EE604E" w:rsidRDefault="00EE604E" w:rsidP="00A726DB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>
              <w:rPr>
                <w:lang w:val="lt-LT"/>
              </w:rPr>
              <w:t>Pirkimo organizator</w:t>
            </w:r>
            <w:r w:rsidR="005311D7">
              <w:rPr>
                <w:lang w:val="lt-LT"/>
              </w:rPr>
              <w:t>ius</w:t>
            </w:r>
          </w:p>
        </w:tc>
        <w:tc>
          <w:tcPr>
            <w:tcW w:w="4815" w:type="dxa"/>
          </w:tcPr>
          <w:p w14:paraId="52A7209A" w14:textId="10714ED4" w:rsidR="00EE604E" w:rsidRDefault="005311D7" w:rsidP="00A726DB">
            <w:pPr>
              <w:overflowPunct w:val="0"/>
              <w:autoSpaceDE w:val="0"/>
              <w:autoSpaceDN w:val="0"/>
              <w:adjustRightInd w:val="0"/>
              <w:jc w:val="right"/>
              <w:rPr>
                <w:lang w:val="lt-LT"/>
              </w:rPr>
            </w:pPr>
            <w:r>
              <w:rPr>
                <w:lang w:val="lt-LT"/>
              </w:rPr>
              <w:t>Stanislav Kupčelait</w:t>
            </w:r>
          </w:p>
        </w:tc>
      </w:tr>
    </w:tbl>
    <w:p w14:paraId="00380EC0" w14:textId="77777777" w:rsidR="00D3549F" w:rsidRPr="00EE55A5" w:rsidRDefault="00D3549F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3470FA2B" w14:textId="42B38786" w:rsidR="00EE604E" w:rsidRPr="006D37D7" w:rsidRDefault="00EE604E" w:rsidP="00EE604E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80732CA" w14:textId="355C63E4" w:rsidR="002820D8" w:rsidRPr="00EE55A5" w:rsidRDefault="002820D8" w:rsidP="00EE604E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sectPr w:rsidR="002820D8" w:rsidRPr="00EE55A5" w:rsidSect="00115B10">
      <w:footerReference w:type="default" r:id="rId8"/>
      <w:headerReference w:type="first" r:id="rId9"/>
      <w:pgSz w:w="11907" w:h="16840" w:code="9"/>
      <w:pgMar w:top="1134" w:right="567" w:bottom="1134" w:left="1701" w:header="567" w:footer="567" w:gutter="0"/>
      <w:paperSrc w:first="859" w:other="859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8C0D" w14:textId="77777777" w:rsidR="00EC5629" w:rsidRDefault="00EC5629">
      <w:r>
        <w:separator/>
      </w:r>
    </w:p>
  </w:endnote>
  <w:endnote w:type="continuationSeparator" w:id="0">
    <w:p w14:paraId="28D23F51" w14:textId="77777777" w:rsidR="00EC5629" w:rsidRDefault="00EC5629">
      <w:r>
        <w:continuationSeparator/>
      </w:r>
    </w:p>
  </w:endnote>
  <w:endnote w:type="continuationNotice" w:id="1">
    <w:p w14:paraId="6BC30B3D" w14:textId="77777777" w:rsidR="00EC5629" w:rsidRDefault="00EC5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1497" w14:textId="77777777" w:rsidR="00795FEC" w:rsidRDefault="00AE6DE4">
    <w:pPr>
      <w:pStyle w:val="Footer"/>
      <w:jc w:val="center"/>
    </w:pPr>
    <w:r>
      <w:fldChar w:fldCharType="begin"/>
    </w:r>
    <w:r w:rsidR="00BA5B50">
      <w:instrText xml:space="preserve"> PAGE   \* MERGEFORMAT </w:instrText>
    </w:r>
    <w:r>
      <w:fldChar w:fldCharType="separate"/>
    </w:r>
    <w:r w:rsidR="008C3F5C">
      <w:rPr>
        <w:noProof/>
      </w:rPr>
      <w:t>2</w:t>
    </w:r>
    <w:r>
      <w:rPr>
        <w:noProof/>
      </w:rPr>
      <w:fldChar w:fldCharType="end"/>
    </w:r>
  </w:p>
  <w:p w14:paraId="2CFE1498" w14:textId="77777777" w:rsidR="00795FEC" w:rsidRDefault="00795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6317" w14:textId="77777777" w:rsidR="00EC5629" w:rsidRDefault="00EC5629">
      <w:r>
        <w:separator/>
      </w:r>
    </w:p>
  </w:footnote>
  <w:footnote w:type="continuationSeparator" w:id="0">
    <w:p w14:paraId="053C7F5B" w14:textId="77777777" w:rsidR="00EC5629" w:rsidRDefault="00EC5629">
      <w:r>
        <w:continuationSeparator/>
      </w:r>
    </w:p>
  </w:footnote>
  <w:footnote w:type="continuationNotice" w:id="1">
    <w:p w14:paraId="6354B2F7" w14:textId="77777777" w:rsidR="00EC5629" w:rsidRDefault="00EC5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1499" w14:textId="77777777" w:rsidR="00795FEC" w:rsidRDefault="00A81E8D" w:rsidP="00A51CE3">
    <w:pPr>
      <w:jc w:val="center"/>
    </w:pPr>
    <w:r>
      <w:rPr>
        <w:noProof/>
        <w:lang w:val="en-GB" w:eastAsia="en-GB"/>
      </w:rPr>
      <w:drawing>
        <wp:inline distT="0" distB="0" distL="0" distR="0" wp14:anchorId="2CFE14A0" wp14:editId="01A55D8B">
          <wp:extent cx="685800" cy="819150"/>
          <wp:effectExtent l="0" t="0" r="0" b="0"/>
          <wp:docPr id="1078146106" name="Picture 1078146106" descr="her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her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E149A" w14:textId="77777777" w:rsidR="00795FEC" w:rsidRDefault="00795FEC" w:rsidP="00A51CE3">
    <w:pPr>
      <w:jc w:val="center"/>
      <w:rPr>
        <w:b/>
        <w:bCs/>
      </w:rPr>
    </w:pPr>
    <w:r>
      <w:rPr>
        <w:b/>
        <w:bCs/>
      </w:rPr>
      <w:t>ŠALČININKŲ RAJONO SAVIVALDYBĖS ADMINISTRACIJA</w:t>
    </w:r>
  </w:p>
  <w:p w14:paraId="2CFE149B" w14:textId="77777777" w:rsidR="00795FEC" w:rsidRPr="0001027B" w:rsidRDefault="00795FEC" w:rsidP="00A51CE3">
    <w:pPr>
      <w:jc w:val="center"/>
      <w:rPr>
        <w:sz w:val="22"/>
        <w:szCs w:val="22"/>
      </w:rPr>
    </w:pPr>
  </w:p>
  <w:p w14:paraId="181524D2" w14:textId="77777777" w:rsidR="006718E4" w:rsidRPr="00DA316C" w:rsidRDefault="006718E4" w:rsidP="006718E4">
    <w:pPr>
      <w:jc w:val="center"/>
      <w:rPr>
        <w:sz w:val="18"/>
        <w:szCs w:val="18"/>
      </w:rPr>
    </w:pPr>
    <w:r w:rsidRPr="00DA316C">
      <w:rPr>
        <w:sz w:val="18"/>
        <w:szCs w:val="18"/>
      </w:rPr>
      <w:t>Biudžetinė įstaiga.  Vilniaus g. 49,  17116 Šalčininkai. Tel. (8 380) 51 233,</w:t>
    </w:r>
  </w:p>
  <w:p w14:paraId="7E324B00" w14:textId="670B19DB" w:rsidR="006718E4" w:rsidRPr="00DA316C" w:rsidRDefault="006718E4" w:rsidP="006718E4">
    <w:pPr>
      <w:jc w:val="center"/>
      <w:rPr>
        <w:rStyle w:val="xcontentpasted0"/>
        <w:color w:val="000000"/>
        <w:sz w:val="18"/>
        <w:szCs w:val="18"/>
      </w:rPr>
    </w:pPr>
    <w:r w:rsidRPr="00DA316C">
      <w:rPr>
        <w:sz w:val="18"/>
        <w:szCs w:val="18"/>
      </w:rPr>
      <w:t>faks. (8 380) 51 244, el. p. priimamasis@salcininkai.lt, interneto svetainė www.salcininkai.lt</w:t>
    </w:r>
    <w:r w:rsidRPr="00DA316C">
      <w:rPr>
        <w:rStyle w:val="Hyperlink"/>
        <w:sz w:val="18"/>
        <w:szCs w:val="18"/>
      </w:rPr>
      <w:t xml:space="preserve"> </w:t>
    </w:r>
    <w:r w:rsidRPr="00DA316C">
      <w:rPr>
        <w:rStyle w:val="xcontentpasted0"/>
        <w:color w:val="000000"/>
        <w:sz w:val="18"/>
        <w:szCs w:val="18"/>
      </w:rPr>
      <w:t xml:space="preserve">, </w:t>
    </w:r>
  </w:p>
  <w:p w14:paraId="6A744079" w14:textId="77777777" w:rsidR="006718E4" w:rsidRPr="00DA316C" w:rsidRDefault="006718E4" w:rsidP="006718E4">
    <w:pPr>
      <w:jc w:val="center"/>
      <w:rPr>
        <w:sz w:val="18"/>
        <w:szCs w:val="18"/>
      </w:rPr>
    </w:pPr>
    <w:r w:rsidRPr="00DA316C">
      <w:rPr>
        <w:rStyle w:val="xcontentpasted0"/>
        <w:color w:val="000000"/>
        <w:sz w:val="18"/>
        <w:szCs w:val="18"/>
      </w:rPr>
      <w:t>el. pristatymo dėžutės adresas 188718713</w:t>
    </w:r>
  </w:p>
  <w:p w14:paraId="37B59A9F" w14:textId="77777777" w:rsidR="00DA316C" w:rsidRPr="00DA316C" w:rsidRDefault="006718E4" w:rsidP="0001027B">
    <w:pPr>
      <w:jc w:val="center"/>
      <w:rPr>
        <w:sz w:val="18"/>
        <w:szCs w:val="18"/>
      </w:rPr>
    </w:pPr>
    <w:r w:rsidRPr="00DA316C">
      <w:rPr>
        <w:sz w:val="18"/>
        <w:szCs w:val="18"/>
      </w:rPr>
      <w:t>Duomenys kaupiami ir saugomi Juridinių asmenų registre, kodas 188718713</w:t>
    </w:r>
  </w:p>
  <w:p w14:paraId="2CFE149F" w14:textId="6C1D3636" w:rsidR="00795FEC" w:rsidRDefault="000E6144" w:rsidP="0001027B">
    <w:pPr>
      <w:jc w:val="center"/>
    </w:pPr>
    <w:r w:rsidRPr="0001027B">
      <w:rPr>
        <w:b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B19"/>
    <w:multiLevelType w:val="hybridMultilevel"/>
    <w:tmpl w:val="8F040C06"/>
    <w:lvl w:ilvl="0" w:tplc="1F9E4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0F7ED7"/>
    <w:multiLevelType w:val="hybridMultilevel"/>
    <w:tmpl w:val="658C1F7A"/>
    <w:lvl w:ilvl="0" w:tplc="8FAC1D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244C8"/>
    <w:multiLevelType w:val="hybridMultilevel"/>
    <w:tmpl w:val="3B746048"/>
    <w:lvl w:ilvl="0" w:tplc="00FE64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82533426">
    <w:abstractNumId w:val="1"/>
  </w:num>
  <w:num w:numId="2" w16cid:durableId="1147549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7562040">
    <w:abstractNumId w:val="3"/>
  </w:num>
  <w:num w:numId="4" w16cid:durableId="138988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288"/>
  <w:hyphenationZone w:val="396"/>
  <w:doNotHyphenateCaps/>
  <w:drawingGridHorizontalSpacing w:val="6"/>
  <w:drawingGridVerticalSpacing w:val="6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50"/>
    <w:rsid w:val="00001002"/>
    <w:rsid w:val="00002E35"/>
    <w:rsid w:val="000034FE"/>
    <w:rsid w:val="0000458A"/>
    <w:rsid w:val="0001027B"/>
    <w:rsid w:val="00012530"/>
    <w:rsid w:val="00020AF1"/>
    <w:rsid w:val="0003517E"/>
    <w:rsid w:val="00036944"/>
    <w:rsid w:val="000418E7"/>
    <w:rsid w:val="00043524"/>
    <w:rsid w:val="0006087A"/>
    <w:rsid w:val="000630E0"/>
    <w:rsid w:val="000649F2"/>
    <w:rsid w:val="0008322C"/>
    <w:rsid w:val="000A72ED"/>
    <w:rsid w:val="000D36A8"/>
    <w:rsid w:val="000E6144"/>
    <w:rsid w:val="00104B3E"/>
    <w:rsid w:val="00105273"/>
    <w:rsid w:val="00110C7E"/>
    <w:rsid w:val="00115B10"/>
    <w:rsid w:val="00121002"/>
    <w:rsid w:val="00131E86"/>
    <w:rsid w:val="001326D5"/>
    <w:rsid w:val="00140138"/>
    <w:rsid w:val="00156C13"/>
    <w:rsid w:val="00161C90"/>
    <w:rsid w:val="00173EDD"/>
    <w:rsid w:val="00186A3E"/>
    <w:rsid w:val="001A1A94"/>
    <w:rsid w:val="001A4B5C"/>
    <w:rsid w:val="001B351C"/>
    <w:rsid w:val="001B4089"/>
    <w:rsid w:val="001B6F66"/>
    <w:rsid w:val="001C00C4"/>
    <w:rsid w:val="001D4AD2"/>
    <w:rsid w:val="001D759D"/>
    <w:rsid w:val="001D7F9C"/>
    <w:rsid w:val="001F41D4"/>
    <w:rsid w:val="0020153E"/>
    <w:rsid w:val="00232870"/>
    <w:rsid w:val="00252F8E"/>
    <w:rsid w:val="0025437B"/>
    <w:rsid w:val="00256AFD"/>
    <w:rsid w:val="002604E5"/>
    <w:rsid w:val="002620C6"/>
    <w:rsid w:val="0026230E"/>
    <w:rsid w:val="002700CB"/>
    <w:rsid w:val="002820D8"/>
    <w:rsid w:val="00284BF8"/>
    <w:rsid w:val="002944EA"/>
    <w:rsid w:val="002A0F2C"/>
    <w:rsid w:val="002A2F10"/>
    <w:rsid w:val="002A440E"/>
    <w:rsid w:val="002B1211"/>
    <w:rsid w:val="002B378C"/>
    <w:rsid w:val="002B7661"/>
    <w:rsid w:val="002C15A8"/>
    <w:rsid w:val="002D5E52"/>
    <w:rsid w:val="002D6C16"/>
    <w:rsid w:val="002D7D58"/>
    <w:rsid w:val="002E58AB"/>
    <w:rsid w:val="003104FE"/>
    <w:rsid w:val="00313ADC"/>
    <w:rsid w:val="00313E70"/>
    <w:rsid w:val="00324710"/>
    <w:rsid w:val="0032558E"/>
    <w:rsid w:val="00331DA0"/>
    <w:rsid w:val="00333E30"/>
    <w:rsid w:val="00334D17"/>
    <w:rsid w:val="0034291E"/>
    <w:rsid w:val="0035677D"/>
    <w:rsid w:val="00360A78"/>
    <w:rsid w:val="00360FA2"/>
    <w:rsid w:val="0036141F"/>
    <w:rsid w:val="00362DF6"/>
    <w:rsid w:val="0037432F"/>
    <w:rsid w:val="003806C2"/>
    <w:rsid w:val="0039329A"/>
    <w:rsid w:val="003B0671"/>
    <w:rsid w:val="003B2ED2"/>
    <w:rsid w:val="003B4EF8"/>
    <w:rsid w:val="003B6605"/>
    <w:rsid w:val="003D1A2B"/>
    <w:rsid w:val="003D5F1B"/>
    <w:rsid w:val="003E0317"/>
    <w:rsid w:val="003E7069"/>
    <w:rsid w:val="003F2235"/>
    <w:rsid w:val="003F25A6"/>
    <w:rsid w:val="00400031"/>
    <w:rsid w:val="004029EC"/>
    <w:rsid w:val="004041A0"/>
    <w:rsid w:val="0041253C"/>
    <w:rsid w:val="00414006"/>
    <w:rsid w:val="00414A85"/>
    <w:rsid w:val="00415369"/>
    <w:rsid w:val="00425EFE"/>
    <w:rsid w:val="00451060"/>
    <w:rsid w:val="00452873"/>
    <w:rsid w:val="004532A6"/>
    <w:rsid w:val="00454B31"/>
    <w:rsid w:val="004630D3"/>
    <w:rsid w:val="0047430C"/>
    <w:rsid w:val="004778E3"/>
    <w:rsid w:val="00481669"/>
    <w:rsid w:val="00481E4F"/>
    <w:rsid w:val="00485FBF"/>
    <w:rsid w:val="00486017"/>
    <w:rsid w:val="00486EBB"/>
    <w:rsid w:val="004A2E66"/>
    <w:rsid w:val="004B66A7"/>
    <w:rsid w:val="004B6E72"/>
    <w:rsid w:val="004D2766"/>
    <w:rsid w:val="004D4567"/>
    <w:rsid w:val="004E0D9B"/>
    <w:rsid w:val="004F1756"/>
    <w:rsid w:val="004F7AF9"/>
    <w:rsid w:val="00504FFE"/>
    <w:rsid w:val="0051470E"/>
    <w:rsid w:val="0052247F"/>
    <w:rsid w:val="0053111C"/>
    <w:rsid w:val="005311D7"/>
    <w:rsid w:val="00532E23"/>
    <w:rsid w:val="00534F1C"/>
    <w:rsid w:val="00547799"/>
    <w:rsid w:val="005506C3"/>
    <w:rsid w:val="00554BA1"/>
    <w:rsid w:val="00566900"/>
    <w:rsid w:val="005A315A"/>
    <w:rsid w:val="005B1973"/>
    <w:rsid w:val="005B3BD5"/>
    <w:rsid w:val="005B48EC"/>
    <w:rsid w:val="005D6139"/>
    <w:rsid w:val="006008A2"/>
    <w:rsid w:val="00606F69"/>
    <w:rsid w:val="0061663B"/>
    <w:rsid w:val="00622064"/>
    <w:rsid w:val="006325E8"/>
    <w:rsid w:val="0064596A"/>
    <w:rsid w:val="0065584B"/>
    <w:rsid w:val="00656360"/>
    <w:rsid w:val="006603EE"/>
    <w:rsid w:val="006718E4"/>
    <w:rsid w:val="00683E6F"/>
    <w:rsid w:val="00693615"/>
    <w:rsid w:val="006A3912"/>
    <w:rsid w:val="006D057A"/>
    <w:rsid w:val="006D3013"/>
    <w:rsid w:val="006D429C"/>
    <w:rsid w:val="006E6AF6"/>
    <w:rsid w:val="006F587A"/>
    <w:rsid w:val="006F642C"/>
    <w:rsid w:val="00704898"/>
    <w:rsid w:val="0070590E"/>
    <w:rsid w:val="00706256"/>
    <w:rsid w:val="00707509"/>
    <w:rsid w:val="007078D0"/>
    <w:rsid w:val="00711447"/>
    <w:rsid w:val="007166ED"/>
    <w:rsid w:val="007175CC"/>
    <w:rsid w:val="00721F50"/>
    <w:rsid w:val="00725317"/>
    <w:rsid w:val="007322C8"/>
    <w:rsid w:val="00736B98"/>
    <w:rsid w:val="0075087B"/>
    <w:rsid w:val="00776307"/>
    <w:rsid w:val="00776F42"/>
    <w:rsid w:val="007908F1"/>
    <w:rsid w:val="00795FEC"/>
    <w:rsid w:val="00796E27"/>
    <w:rsid w:val="007972E9"/>
    <w:rsid w:val="00797FF9"/>
    <w:rsid w:val="007A59BE"/>
    <w:rsid w:val="007A6230"/>
    <w:rsid w:val="007B7B16"/>
    <w:rsid w:val="007C2EF0"/>
    <w:rsid w:val="007C650C"/>
    <w:rsid w:val="007D2C68"/>
    <w:rsid w:val="007D37B6"/>
    <w:rsid w:val="007D4205"/>
    <w:rsid w:val="007D61D5"/>
    <w:rsid w:val="007E4804"/>
    <w:rsid w:val="007E5266"/>
    <w:rsid w:val="007F7371"/>
    <w:rsid w:val="00802193"/>
    <w:rsid w:val="00806727"/>
    <w:rsid w:val="00811AFB"/>
    <w:rsid w:val="00816054"/>
    <w:rsid w:val="0081660E"/>
    <w:rsid w:val="00830DE3"/>
    <w:rsid w:val="00831AF6"/>
    <w:rsid w:val="00832AB5"/>
    <w:rsid w:val="00846F0B"/>
    <w:rsid w:val="00855788"/>
    <w:rsid w:val="00872327"/>
    <w:rsid w:val="008767F2"/>
    <w:rsid w:val="0088074B"/>
    <w:rsid w:val="00881C9A"/>
    <w:rsid w:val="00890F27"/>
    <w:rsid w:val="008C3824"/>
    <w:rsid w:val="008C3F5C"/>
    <w:rsid w:val="008C73A0"/>
    <w:rsid w:val="008E38B6"/>
    <w:rsid w:val="008E707C"/>
    <w:rsid w:val="008F50AB"/>
    <w:rsid w:val="00900212"/>
    <w:rsid w:val="0091061A"/>
    <w:rsid w:val="0092011C"/>
    <w:rsid w:val="00925B5D"/>
    <w:rsid w:val="009267E3"/>
    <w:rsid w:val="0094076F"/>
    <w:rsid w:val="00942F67"/>
    <w:rsid w:val="00952887"/>
    <w:rsid w:val="00953473"/>
    <w:rsid w:val="00962000"/>
    <w:rsid w:val="00982902"/>
    <w:rsid w:val="009866E7"/>
    <w:rsid w:val="0099687F"/>
    <w:rsid w:val="009B54F0"/>
    <w:rsid w:val="009B7292"/>
    <w:rsid w:val="009C1379"/>
    <w:rsid w:val="009E512C"/>
    <w:rsid w:val="00A00014"/>
    <w:rsid w:val="00A17850"/>
    <w:rsid w:val="00A51CE3"/>
    <w:rsid w:val="00A55CD9"/>
    <w:rsid w:val="00A615C8"/>
    <w:rsid w:val="00A67289"/>
    <w:rsid w:val="00A67A64"/>
    <w:rsid w:val="00A81E8D"/>
    <w:rsid w:val="00A845F1"/>
    <w:rsid w:val="00A96549"/>
    <w:rsid w:val="00AB55F9"/>
    <w:rsid w:val="00AE4EFA"/>
    <w:rsid w:val="00AE6250"/>
    <w:rsid w:val="00AE6DE4"/>
    <w:rsid w:val="00AF483E"/>
    <w:rsid w:val="00AF6453"/>
    <w:rsid w:val="00B03358"/>
    <w:rsid w:val="00B0399E"/>
    <w:rsid w:val="00B117D3"/>
    <w:rsid w:val="00B126DD"/>
    <w:rsid w:val="00B17DB0"/>
    <w:rsid w:val="00B20168"/>
    <w:rsid w:val="00B3363F"/>
    <w:rsid w:val="00B551E9"/>
    <w:rsid w:val="00B66DF9"/>
    <w:rsid w:val="00B678F4"/>
    <w:rsid w:val="00B74128"/>
    <w:rsid w:val="00B77336"/>
    <w:rsid w:val="00B77B68"/>
    <w:rsid w:val="00B81A11"/>
    <w:rsid w:val="00BA1923"/>
    <w:rsid w:val="00BA5B50"/>
    <w:rsid w:val="00BB14D3"/>
    <w:rsid w:val="00BB416D"/>
    <w:rsid w:val="00BC1E91"/>
    <w:rsid w:val="00BC2B4B"/>
    <w:rsid w:val="00BC3541"/>
    <w:rsid w:val="00BF1936"/>
    <w:rsid w:val="00C0597B"/>
    <w:rsid w:val="00C131F5"/>
    <w:rsid w:val="00C146EC"/>
    <w:rsid w:val="00C37AE1"/>
    <w:rsid w:val="00C41F4B"/>
    <w:rsid w:val="00C60D15"/>
    <w:rsid w:val="00C66D8A"/>
    <w:rsid w:val="00C83CD0"/>
    <w:rsid w:val="00C921E5"/>
    <w:rsid w:val="00C9274C"/>
    <w:rsid w:val="00C95AD4"/>
    <w:rsid w:val="00C97395"/>
    <w:rsid w:val="00CB64E7"/>
    <w:rsid w:val="00CB75F2"/>
    <w:rsid w:val="00CC49DC"/>
    <w:rsid w:val="00CC56A3"/>
    <w:rsid w:val="00CE55BE"/>
    <w:rsid w:val="00D0125E"/>
    <w:rsid w:val="00D06E1D"/>
    <w:rsid w:val="00D130EF"/>
    <w:rsid w:val="00D15092"/>
    <w:rsid w:val="00D2591F"/>
    <w:rsid w:val="00D2783F"/>
    <w:rsid w:val="00D31EDE"/>
    <w:rsid w:val="00D325A5"/>
    <w:rsid w:val="00D32C7A"/>
    <w:rsid w:val="00D3549F"/>
    <w:rsid w:val="00D36960"/>
    <w:rsid w:val="00D370C4"/>
    <w:rsid w:val="00D5647B"/>
    <w:rsid w:val="00D645B9"/>
    <w:rsid w:val="00D71D1E"/>
    <w:rsid w:val="00D72459"/>
    <w:rsid w:val="00D737C7"/>
    <w:rsid w:val="00D77CFE"/>
    <w:rsid w:val="00D906F6"/>
    <w:rsid w:val="00D9169B"/>
    <w:rsid w:val="00D91EE1"/>
    <w:rsid w:val="00D936DB"/>
    <w:rsid w:val="00D93849"/>
    <w:rsid w:val="00D96A6F"/>
    <w:rsid w:val="00DA316C"/>
    <w:rsid w:val="00DB27EE"/>
    <w:rsid w:val="00DB3E08"/>
    <w:rsid w:val="00DB5277"/>
    <w:rsid w:val="00DC0156"/>
    <w:rsid w:val="00DC0CDF"/>
    <w:rsid w:val="00DD4FD3"/>
    <w:rsid w:val="00DD7B24"/>
    <w:rsid w:val="00DE73C2"/>
    <w:rsid w:val="00DF4DAF"/>
    <w:rsid w:val="00E07D37"/>
    <w:rsid w:val="00E120B3"/>
    <w:rsid w:val="00E139A8"/>
    <w:rsid w:val="00E20204"/>
    <w:rsid w:val="00E3420F"/>
    <w:rsid w:val="00E45513"/>
    <w:rsid w:val="00E45B24"/>
    <w:rsid w:val="00E4625D"/>
    <w:rsid w:val="00E522FB"/>
    <w:rsid w:val="00E54B30"/>
    <w:rsid w:val="00E743AE"/>
    <w:rsid w:val="00E77E48"/>
    <w:rsid w:val="00E8760F"/>
    <w:rsid w:val="00E95C79"/>
    <w:rsid w:val="00E97D93"/>
    <w:rsid w:val="00EA770D"/>
    <w:rsid w:val="00EB7A60"/>
    <w:rsid w:val="00EB7AB1"/>
    <w:rsid w:val="00EC5629"/>
    <w:rsid w:val="00EC656C"/>
    <w:rsid w:val="00ED0E10"/>
    <w:rsid w:val="00ED2D4C"/>
    <w:rsid w:val="00EE55A5"/>
    <w:rsid w:val="00EE604E"/>
    <w:rsid w:val="00EF6F68"/>
    <w:rsid w:val="00EF7B6F"/>
    <w:rsid w:val="00F16383"/>
    <w:rsid w:val="00F17DCE"/>
    <w:rsid w:val="00F214E0"/>
    <w:rsid w:val="00F25774"/>
    <w:rsid w:val="00F3468A"/>
    <w:rsid w:val="00F421CA"/>
    <w:rsid w:val="00F553C4"/>
    <w:rsid w:val="00F55E5E"/>
    <w:rsid w:val="00F6503B"/>
    <w:rsid w:val="00F6714B"/>
    <w:rsid w:val="00F7664B"/>
    <w:rsid w:val="00F813D8"/>
    <w:rsid w:val="00F85055"/>
    <w:rsid w:val="00F85ADE"/>
    <w:rsid w:val="00F91AA0"/>
    <w:rsid w:val="00F9773C"/>
    <w:rsid w:val="00F97CBE"/>
    <w:rsid w:val="00FA453B"/>
    <w:rsid w:val="00FB0AAF"/>
    <w:rsid w:val="00FB287D"/>
    <w:rsid w:val="00FB7E67"/>
    <w:rsid w:val="00FC2AC7"/>
    <w:rsid w:val="00FD18C7"/>
    <w:rsid w:val="00FE3A6C"/>
    <w:rsid w:val="00FF4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FE1465"/>
  <w15:docId w15:val="{902C442C-051F-4D1A-9903-5F9A998B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F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45F1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45F1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2000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62000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A845F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420F"/>
    <w:rPr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A84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62000"/>
    <w:rPr>
      <w:rFonts w:ascii="Courier New" w:hAnsi="Courier New" w:cs="Courier New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A845F1"/>
    <w:pPr>
      <w:overflowPunct w:val="0"/>
      <w:autoSpaceDE w:val="0"/>
      <w:autoSpaceDN w:val="0"/>
      <w:adjustRightInd w:val="0"/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962000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rsid w:val="00A845F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420F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A845F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2000"/>
    <w:rPr>
      <w:sz w:val="24"/>
      <w:szCs w:val="24"/>
      <w:lang w:val="en-US" w:eastAsia="en-US"/>
    </w:rPr>
  </w:style>
  <w:style w:type="paragraph" w:customStyle="1" w:styleId="ISTATYMAS">
    <w:name w:val="ISTATYMAS"/>
    <w:uiPriority w:val="99"/>
    <w:rsid w:val="00A845F1"/>
    <w:pPr>
      <w:autoSpaceDE w:val="0"/>
      <w:autoSpaceDN w:val="0"/>
      <w:adjustRightInd w:val="0"/>
      <w:jc w:val="center"/>
    </w:pPr>
    <w:rPr>
      <w:rFonts w:ascii="TimesLT" w:hAnsi="TimesLT" w:cs="TimesLT"/>
      <w:sz w:val="20"/>
      <w:szCs w:val="20"/>
      <w:lang w:val="en-US" w:eastAsia="en-US"/>
    </w:rPr>
  </w:style>
  <w:style w:type="paragraph" w:customStyle="1" w:styleId="Pavadinimas1">
    <w:name w:val="Pavadinimas1"/>
    <w:uiPriority w:val="99"/>
    <w:rsid w:val="00A845F1"/>
    <w:pPr>
      <w:autoSpaceDE w:val="0"/>
      <w:autoSpaceDN w:val="0"/>
      <w:adjustRightInd w:val="0"/>
      <w:ind w:left="850"/>
    </w:pPr>
    <w:rPr>
      <w:rFonts w:ascii="TimesLT" w:hAnsi="TimesLT" w:cs="TimesLT"/>
      <w:b/>
      <w:bCs/>
      <w:caps/>
      <w:lang w:val="en-US" w:eastAsia="en-US"/>
    </w:rPr>
  </w:style>
  <w:style w:type="paragraph" w:customStyle="1" w:styleId="MAZAS">
    <w:name w:val="MAZAS"/>
    <w:uiPriority w:val="99"/>
    <w:rsid w:val="00A845F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A845F1"/>
    <w:pPr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62000"/>
    <w:rPr>
      <w:rFonts w:ascii="Cambria" w:hAnsi="Cambria" w:cs="Cambria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845F1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62000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A845F1"/>
    <w:rPr>
      <w:rFonts w:ascii="Courier New" w:hAnsi="Courier New" w:cs="Courier New"/>
      <w:sz w:val="20"/>
      <w:szCs w:val="20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62000"/>
    <w:rPr>
      <w:rFonts w:ascii="Courier New" w:hAnsi="Courier New" w:cs="Courier New"/>
      <w:sz w:val="20"/>
      <w:szCs w:val="20"/>
      <w:lang w:val="en-US" w:eastAsia="en-US"/>
    </w:rPr>
  </w:style>
  <w:style w:type="character" w:styleId="Hyperlink">
    <w:name w:val="Hyperlink"/>
    <w:basedOn w:val="DefaultParagraphFont"/>
    <w:rsid w:val="00A845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845F1"/>
    <w:rPr>
      <w:color w:val="800080"/>
      <w:u w:val="single"/>
    </w:rPr>
  </w:style>
  <w:style w:type="paragraph" w:customStyle="1" w:styleId="Prezidentas">
    <w:name w:val="Prezidentas"/>
    <w:uiPriority w:val="99"/>
    <w:rsid w:val="00A845F1"/>
    <w:pPr>
      <w:tabs>
        <w:tab w:val="right" w:pos="9808"/>
      </w:tabs>
      <w:autoSpaceDE w:val="0"/>
      <w:autoSpaceDN w:val="0"/>
      <w:adjustRightInd w:val="0"/>
    </w:pPr>
    <w:rPr>
      <w:rFonts w:ascii="TimesLT" w:hAnsi="TimesLT" w:cs="TimesLT"/>
      <w:caps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342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10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10C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1E5"/>
    <w:pPr>
      <w:ind w:left="720"/>
      <w:contextualSpacing/>
    </w:pPr>
  </w:style>
  <w:style w:type="character" w:customStyle="1" w:styleId="xcontentpasted0">
    <w:name w:val="x_contentpasted0"/>
    <w:basedOn w:val="DefaultParagraphFont"/>
    <w:rsid w:val="006718E4"/>
  </w:style>
  <w:style w:type="paragraph" w:styleId="NoSpacing">
    <w:name w:val="No Spacing"/>
    <w:uiPriority w:val="1"/>
    <w:qFormat/>
    <w:rsid w:val="00EE604E"/>
    <w:rPr>
      <w:sz w:val="24"/>
      <w:szCs w:val="24"/>
      <w:lang w:val="en-US" w:eastAsia="en-US"/>
    </w:rPr>
  </w:style>
  <w:style w:type="character" w:customStyle="1" w:styleId="ui-provider">
    <w:name w:val="ui-provider"/>
    <w:basedOn w:val="DefaultParagraphFont"/>
    <w:rsid w:val="00A17850"/>
  </w:style>
  <w:style w:type="paragraph" w:styleId="NormalWeb">
    <w:name w:val="Normal (Web)"/>
    <w:basedOn w:val="Normal"/>
    <w:uiPriority w:val="99"/>
    <w:semiHidden/>
    <w:unhideWhenUsed/>
    <w:locked/>
    <w:rsid w:val="00D36960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4A94-4741-45A7-A615-BC35FDEA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Zdanovič</dc:creator>
  <cp:lastModifiedBy>Marina Veligorienė</cp:lastModifiedBy>
  <cp:revision>16</cp:revision>
  <dcterms:created xsi:type="dcterms:W3CDTF">2025-01-02T09:24:00Z</dcterms:created>
  <dcterms:modified xsi:type="dcterms:W3CDTF">2025-01-02T09:41:00Z</dcterms:modified>
</cp:coreProperties>
</file>