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3D218E38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A44358">
        <w:rPr>
          <w:szCs w:val="24"/>
        </w:rPr>
        <w:t>5</w:t>
      </w:r>
      <w:r w:rsidR="000A4453" w:rsidRPr="000A4453">
        <w:rPr>
          <w:szCs w:val="24"/>
        </w:rPr>
        <w:t>-</w:t>
      </w:r>
      <w:r w:rsidR="00A44358">
        <w:rPr>
          <w:szCs w:val="24"/>
        </w:rPr>
        <w:t>01</w:t>
      </w:r>
      <w:r w:rsidR="000A4453" w:rsidRPr="000A4453">
        <w:rPr>
          <w:szCs w:val="24"/>
        </w:rPr>
        <w:t>-</w:t>
      </w:r>
      <w:r w:rsidR="00A44358">
        <w:rPr>
          <w:szCs w:val="24"/>
        </w:rPr>
        <w:t>02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5F94185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6DE0CA05" w:rsidR="005B673C" w:rsidRPr="00AF1E28" w:rsidRDefault="00F66FDB" w:rsidP="00993140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8D420C" w:rsidRPr="008D420C">
        <w:rPr>
          <w:i/>
          <w:iCs/>
          <w:szCs w:val="24"/>
        </w:rPr>
        <w:t>Spindulio gatvės remonto darbai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8D420C" w:rsidRPr="008D420C">
        <w:rPr>
          <w:szCs w:val="24"/>
        </w:rPr>
        <w:t>427338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</w:p>
    <w:p w14:paraId="722FBC14" w14:textId="0DD30AF8" w:rsidR="00587E59" w:rsidRPr="001768B0" w:rsidRDefault="00F66FDB" w:rsidP="00587E59">
      <w:pPr>
        <w:ind w:firstLine="709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atsižvelgdama</w:t>
      </w:r>
      <w:r w:rsidRPr="00AF1E28">
        <w:rPr>
          <w:szCs w:val="24"/>
        </w:rPr>
        <w:t xml:space="preserve"> </w:t>
      </w:r>
      <w:r w:rsidR="004011B7" w:rsidRPr="00AF1E28">
        <w:rPr>
          <w:szCs w:val="24"/>
        </w:rPr>
        <w:t xml:space="preserve">į </w:t>
      </w:r>
      <w:r w:rsidR="00A44358" w:rsidRPr="00A44358">
        <w:rPr>
          <w:szCs w:val="24"/>
        </w:rPr>
        <w:t>didelį kiekį gau</w:t>
      </w:r>
      <w:r w:rsidR="00A44358">
        <w:rPr>
          <w:szCs w:val="24"/>
        </w:rPr>
        <w:t>tų</w:t>
      </w:r>
      <w:r w:rsidR="00A44358" w:rsidRPr="00A44358">
        <w:rPr>
          <w:szCs w:val="24"/>
        </w:rPr>
        <w:t xml:space="preserve"> klausimų </w:t>
      </w:r>
      <w:r w:rsidR="00587E59">
        <w:rPr>
          <w:szCs w:val="24"/>
        </w:rPr>
        <w:t>ir siekdama suteikti pakankamai laiko tiekėjams paruošti tinkamus pasiūlymus, pasiūlymų pateikimo terminą pratęsia</w:t>
      </w:r>
      <w:r w:rsidR="00587E59" w:rsidRPr="00EB048D">
        <w:rPr>
          <w:b/>
          <w:bCs/>
          <w:i/>
          <w:iCs/>
          <w:szCs w:val="24"/>
        </w:rPr>
        <w:t xml:space="preserve"> </w:t>
      </w:r>
      <w:r w:rsidR="00587E59">
        <w:rPr>
          <w:b/>
          <w:bCs/>
          <w:i/>
          <w:iCs/>
          <w:szCs w:val="24"/>
        </w:rPr>
        <w:t xml:space="preserve">iki </w:t>
      </w:r>
      <w:r w:rsidR="00587E59" w:rsidRPr="000A4A8D">
        <w:rPr>
          <w:b/>
          <w:bCs/>
          <w:i/>
          <w:iCs/>
          <w:szCs w:val="24"/>
        </w:rPr>
        <w:t>202</w:t>
      </w:r>
      <w:r w:rsidR="00587E59">
        <w:rPr>
          <w:b/>
          <w:bCs/>
          <w:i/>
          <w:iCs/>
          <w:szCs w:val="24"/>
        </w:rPr>
        <w:t>5</w:t>
      </w:r>
      <w:r w:rsidR="00587E59" w:rsidRPr="000A4A8D">
        <w:rPr>
          <w:b/>
          <w:bCs/>
          <w:i/>
          <w:iCs/>
          <w:szCs w:val="24"/>
        </w:rPr>
        <w:t>-</w:t>
      </w:r>
      <w:r w:rsidR="00587E59">
        <w:rPr>
          <w:b/>
          <w:bCs/>
          <w:i/>
          <w:iCs/>
          <w:szCs w:val="24"/>
        </w:rPr>
        <w:t>01</w:t>
      </w:r>
      <w:r w:rsidR="00587E59" w:rsidRPr="000A4A8D">
        <w:rPr>
          <w:b/>
          <w:bCs/>
          <w:i/>
          <w:iCs/>
          <w:szCs w:val="24"/>
        </w:rPr>
        <w:t>-</w:t>
      </w:r>
      <w:r w:rsidR="00A44358">
        <w:rPr>
          <w:b/>
          <w:bCs/>
          <w:i/>
          <w:iCs/>
          <w:szCs w:val="24"/>
        </w:rPr>
        <w:t>14</w:t>
      </w:r>
      <w:r w:rsidR="00587E59" w:rsidRPr="000A4A8D">
        <w:rPr>
          <w:b/>
          <w:bCs/>
          <w:i/>
          <w:iCs/>
          <w:szCs w:val="24"/>
        </w:rPr>
        <w:t xml:space="preserve">, </w:t>
      </w:r>
      <w:r w:rsidR="00587E59">
        <w:rPr>
          <w:b/>
          <w:bCs/>
          <w:i/>
          <w:iCs/>
          <w:szCs w:val="24"/>
        </w:rPr>
        <w:t>9</w:t>
      </w:r>
      <w:r w:rsidR="00587E59" w:rsidRPr="000A4A8D">
        <w:rPr>
          <w:b/>
          <w:bCs/>
          <w:i/>
          <w:iCs/>
          <w:szCs w:val="24"/>
        </w:rPr>
        <w:t>:</w:t>
      </w:r>
      <w:r w:rsidR="00587E59">
        <w:rPr>
          <w:b/>
          <w:bCs/>
          <w:i/>
          <w:iCs/>
          <w:szCs w:val="24"/>
        </w:rPr>
        <w:t>3</w:t>
      </w:r>
      <w:r w:rsidR="00587E59" w:rsidRPr="000A4A8D">
        <w:rPr>
          <w:b/>
          <w:bCs/>
          <w:i/>
          <w:iCs/>
          <w:szCs w:val="24"/>
        </w:rPr>
        <w:t>0 val.</w:t>
      </w:r>
      <w:r w:rsidR="00587E59">
        <w:rPr>
          <w:b/>
          <w:bCs/>
          <w:i/>
          <w:iCs/>
          <w:szCs w:val="24"/>
        </w:rPr>
        <w:t xml:space="preserve">  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</w:t>
      </w:r>
      <w:proofErr w:type="spellStart"/>
      <w:r w:rsidRPr="00EA3C8C">
        <w:rPr>
          <w:sz w:val="20"/>
        </w:rPr>
        <w:t>Varanė</w:t>
      </w:r>
      <w:proofErr w:type="spellEnd"/>
      <w:r w:rsidRPr="00EA3C8C">
        <w:rPr>
          <w:sz w:val="20"/>
        </w:rPr>
        <w:t xml:space="preserve">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65BB8"/>
    <w:rsid w:val="000850BC"/>
    <w:rsid w:val="000A4453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66650C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358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2025-01-02T06:49:00Z</dcterms:created>
  <dcterms:modified xsi:type="dcterms:W3CDTF">2025-01-02T06:49:00Z</dcterms:modified>
</cp:coreProperties>
</file>