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C94ACE" w:rsidP="00B50198">
      <w:pPr>
        <w:jc w:val="center"/>
        <w:rPr>
          <w:rFonts w:asciiTheme="majorHAnsi" w:hAnsiTheme="majorHAnsi"/>
          <w:b/>
          <w:bCs/>
          <w:sz w:val="22"/>
          <w:szCs w:val="22"/>
          <w:lang w:val="lt-LT"/>
        </w:rPr>
      </w:pPr>
      <w:r>
        <w:rPr>
          <w:rFonts w:asciiTheme="majorHAnsi" w:hAnsiTheme="majorHAnsi"/>
          <w:b/>
          <w:bCs/>
          <w:sz w:val="22"/>
          <w:szCs w:val="22"/>
          <w:lang w:val="lt-LT"/>
        </w:rPr>
        <w:t>ECHOSKOPAI</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C94ACE">
        <w:rPr>
          <w:rFonts w:asciiTheme="majorHAnsi" w:hAnsiTheme="majorHAnsi"/>
          <w:b/>
          <w:bCs/>
          <w:color w:val="4F81BD" w:themeColor="accent1"/>
          <w:sz w:val="22"/>
          <w:szCs w:val="22"/>
          <w:lang w:val="lt-LT"/>
        </w:rPr>
        <w:t>echoskopus</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C94ACE" w:rsidRDefault="00B50198" w:rsidP="00C94ACE">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C94ACE">
        <w:rPr>
          <w:rFonts w:asciiTheme="majorHAnsi" w:hAnsiTheme="majorHAnsi"/>
          <w:b/>
          <w:bCs/>
          <w:color w:val="4F81BD" w:themeColor="accent1"/>
          <w:sz w:val="22"/>
          <w:szCs w:val="22"/>
          <w:lang w:val="lt-LT"/>
        </w:rPr>
        <w:t>ecoskopai</w:t>
      </w:r>
      <w:r w:rsidR="007B431C" w:rsidRPr="003714C3">
        <w:rPr>
          <w:rFonts w:asciiTheme="majorHAnsi" w:hAnsiTheme="majorHAnsi"/>
          <w:bCs/>
          <w:color w:val="4F81BD" w:themeColor="accent1"/>
          <w:sz w:val="22"/>
          <w:szCs w:val="22"/>
          <w:lang w:val="lt-LT"/>
        </w:rPr>
        <w:t>.</w:t>
      </w:r>
    </w:p>
    <w:p w:rsidR="00C94ACE" w:rsidRPr="00DB31BD" w:rsidRDefault="00C94ACE" w:rsidP="00C94ACE">
      <w:pPr>
        <w:tabs>
          <w:tab w:val="right" w:leader="underscore" w:pos="8505"/>
        </w:tabs>
        <w:ind w:firstLine="851"/>
        <w:jc w:val="both"/>
        <w:rPr>
          <w:rFonts w:asciiTheme="majorHAnsi" w:hAnsiTheme="majorHAnsi"/>
          <w:bCs/>
          <w:color w:val="4F81BD" w:themeColor="accent1"/>
          <w:sz w:val="22"/>
          <w:szCs w:val="22"/>
          <w:lang w:val="lt-LT"/>
        </w:rPr>
      </w:pPr>
      <w:r w:rsidRPr="00DB31BD">
        <w:rPr>
          <w:rFonts w:asciiTheme="majorHAnsi" w:hAnsiTheme="majorHAnsi"/>
          <w:sz w:val="22"/>
          <w:szCs w:val="22"/>
        </w:rPr>
        <w:t>2.</w:t>
      </w:r>
      <w:r w:rsidR="00F972CF" w:rsidRPr="00DB31BD">
        <w:rPr>
          <w:rFonts w:asciiTheme="majorHAnsi" w:hAnsiTheme="majorHAnsi"/>
          <w:sz w:val="22"/>
          <w:szCs w:val="22"/>
        </w:rPr>
        <w:t>2</w:t>
      </w:r>
      <w:r w:rsidRPr="00DB31BD">
        <w:rPr>
          <w:rFonts w:asciiTheme="majorHAnsi" w:hAnsiTheme="majorHAnsi"/>
          <w:sz w:val="22"/>
          <w:szCs w:val="22"/>
        </w:rPr>
        <w:t>. Didžiausia priimtina pasiūlymo kaina:</w:t>
      </w:r>
    </w:p>
    <w:p w:rsidR="00C94ACE" w:rsidRPr="00DB31BD" w:rsidRDefault="00C94ACE" w:rsidP="00380585">
      <w:pPr>
        <w:pStyle w:val="Sraopastraipa"/>
        <w:numPr>
          <w:ilvl w:val="0"/>
          <w:numId w:val="11"/>
        </w:numPr>
        <w:tabs>
          <w:tab w:val="left" w:pos="1134"/>
          <w:tab w:val="left" w:pos="1276"/>
          <w:tab w:val="left" w:pos="1418"/>
        </w:tabs>
        <w:spacing w:after="0" w:line="240" w:lineRule="auto"/>
        <w:ind w:left="0" w:firstLine="851"/>
        <w:jc w:val="both"/>
        <w:rPr>
          <w:rFonts w:asciiTheme="majorHAnsi" w:hAnsiTheme="majorHAnsi"/>
          <w:b/>
          <w:bCs/>
        </w:rPr>
      </w:pPr>
      <w:r w:rsidRPr="00DB31BD">
        <w:rPr>
          <w:rFonts w:asciiTheme="majorHAnsi" w:hAnsiTheme="majorHAnsi"/>
          <w:b/>
        </w:rPr>
        <w:t xml:space="preserve"> pirkimo daliai „</w:t>
      </w:r>
      <w:r w:rsidR="00DB31BD" w:rsidRPr="00DB31BD">
        <w:rPr>
          <w:rFonts w:asciiTheme="majorHAnsi" w:hAnsiTheme="majorHAnsi"/>
          <w:b/>
          <w:bCs/>
          <w:noProof/>
        </w:rPr>
        <w:t>Echoskopas (kardiologija)</w:t>
      </w:r>
      <w:r w:rsidRPr="00DB31BD">
        <w:rPr>
          <w:rFonts w:asciiTheme="majorHAnsi" w:hAnsiTheme="majorHAnsi"/>
          <w:b/>
        </w:rPr>
        <w:t xml:space="preserve">“, kiekis </w:t>
      </w:r>
      <w:r w:rsidR="00DB31BD" w:rsidRPr="00DB31BD">
        <w:rPr>
          <w:rFonts w:asciiTheme="majorHAnsi" w:hAnsiTheme="majorHAnsi"/>
          <w:b/>
        </w:rPr>
        <w:t>2</w:t>
      </w:r>
      <w:r w:rsidRPr="00DB31BD">
        <w:rPr>
          <w:rFonts w:asciiTheme="majorHAnsi" w:hAnsiTheme="majorHAnsi"/>
          <w:b/>
        </w:rPr>
        <w:t xml:space="preserve"> vnt.– </w:t>
      </w:r>
      <w:r w:rsidR="00DB31BD" w:rsidRPr="00DB31BD">
        <w:rPr>
          <w:rFonts w:asciiTheme="majorHAnsi" w:hAnsiTheme="majorHAnsi"/>
          <w:b/>
        </w:rPr>
        <w:t>150.000,00</w:t>
      </w:r>
      <w:r w:rsidRPr="00DB31BD">
        <w:rPr>
          <w:rFonts w:asciiTheme="majorHAnsi" w:hAnsiTheme="majorHAnsi"/>
          <w:b/>
        </w:rPr>
        <w:t xml:space="preserve"> Eur (su PVM)</w:t>
      </w:r>
      <w:r w:rsidRPr="00DB31BD">
        <w:rPr>
          <w:rFonts w:asciiTheme="majorHAnsi" w:hAnsiTheme="majorHAnsi"/>
        </w:rPr>
        <w:t>, šią kainą viršijantys pasiūlymai bus atmesti.</w:t>
      </w:r>
    </w:p>
    <w:p w:rsidR="00C94ACE" w:rsidRPr="00DB31BD" w:rsidRDefault="00C94ACE" w:rsidP="00380585">
      <w:pPr>
        <w:pStyle w:val="Sraopastraipa"/>
        <w:numPr>
          <w:ilvl w:val="0"/>
          <w:numId w:val="11"/>
        </w:numPr>
        <w:tabs>
          <w:tab w:val="left" w:pos="1134"/>
          <w:tab w:val="left" w:pos="1276"/>
          <w:tab w:val="left" w:pos="1418"/>
        </w:tabs>
        <w:spacing w:after="0" w:line="240" w:lineRule="auto"/>
        <w:ind w:left="0" w:firstLine="851"/>
        <w:jc w:val="both"/>
        <w:rPr>
          <w:rFonts w:asciiTheme="majorHAnsi" w:hAnsiTheme="majorHAnsi"/>
          <w:b/>
          <w:bCs/>
        </w:rPr>
      </w:pPr>
      <w:r w:rsidRPr="00DB31BD">
        <w:rPr>
          <w:rFonts w:asciiTheme="majorHAnsi" w:hAnsiTheme="majorHAnsi"/>
          <w:b/>
        </w:rPr>
        <w:t xml:space="preserve"> pirkimo daliai „</w:t>
      </w:r>
      <w:r w:rsidR="00DB31BD" w:rsidRPr="00DB31BD">
        <w:rPr>
          <w:rFonts w:asciiTheme="majorHAnsi" w:hAnsiTheme="majorHAnsi"/>
          <w:b/>
          <w:bCs/>
          <w:noProof/>
        </w:rPr>
        <w:t>Echoskopas (akušerija, ginekologija)</w:t>
      </w:r>
      <w:r w:rsidRPr="00DB31BD">
        <w:rPr>
          <w:rFonts w:asciiTheme="majorHAnsi" w:hAnsiTheme="majorHAnsi"/>
          <w:b/>
        </w:rPr>
        <w:t xml:space="preserve">“, kiekis </w:t>
      </w:r>
      <w:r w:rsidR="00DB31BD" w:rsidRPr="00DB31BD">
        <w:rPr>
          <w:rFonts w:asciiTheme="majorHAnsi" w:hAnsiTheme="majorHAnsi"/>
          <w:b/>
        </w:rPr>
        <w:t>1</w:t>
      </w:r>
      <w:r w:rsidRPr="00DB31BD">
        <w:rPr>
          <w:rFonts w:asciiTheme="majorHAnsi" w:hAnsiTheme="majorHAnsi"/>
          <w:b/>
        </w:rPr>
        <w:t xml:space="preserve"> vnt. – </w:t>
      </w:r>
      <w:r w:rsidR="00DB31BD" w:rsidRPr="00DB31BD">
        <w:rPr>
          <w:rFonts w:asciiTheme="majorHAnsi" w:hAnsiTheme="majorHAnsi"/>
          <w:b/>
        </w:rPr>
        <w:t>68.000,00</w:t>
      </w:r>
      <w:r w:rsidRPr="00DB31BD">
        <w:rPr>
          <w:rFonts w:asciiTheme="majorHAnsi" w:hAnsiTheme="majorHAnsi"/>
          <w:b/>
        </w:rPr>
        <w:t xml:space="preserve"> Eur (su PVM)</w:t>
      </w:r>
      <w:r w:rsidRPr="00DB31BD">
        <w:rPr>
          <w:rFonts w:asciiTheme="majorHAnsi" w:hAnsiTheme="majorHAnsi"/>
        </w:rPr>
        <w:t>, šią kainą viršijantys pasiūlymai bus atmesti.</w:t>
      </w:r>
    </w:p>
    <w:p w:rsidR="00C94ACE" w:rsidRPr="00DB31BD" w:rsidRDefault="00C94ACE" w:rsidP="00380585">
      <w:pPr>
        <w:pStyle w:val="Sraopastraipa"/>
        <w:numPr>
          <w:ilvl w:val="0"/>
          <w:numId w:val="11"/>
        </w:numPr>
        <w:tabs>
          <w:tab w:val="left" w:pos="1134"/>
          <w:tab w:val="left" w:pos="1276"/>
          <w:tab w:val="left" w:pos="1418"/>
        </w:tabs>
        <w:spacing w:after="0" w:line="240" w:lineRule="auto"/>
        <w:ind w:left="0" w:firstLine="851"/>
        <w:jc w:val="both"/>
        <w:rPr>
          <w:rFonts w:asciiTheme="majorHAnsi" w:hAnsiTheme="majorHAnsi"/>
          <w:b/>
          <w:bCs/>
        </w:rPr>
      </w:pPr>
      <w:r w:rsidRPr="00DB31BD">
        <w:rPr>
          <w:rFonts w:asciiTheme="majorHAnsi" w:hAnsiTheme="majorHAnsi"/>
          <w:b/>
        </w:rPr>
        <w:t>pirkimo daliai „</w:t>
      </w:r>
      <w:r w:rsidR="00DB31BD" w:rsidRPr="00DB31BD">
        <w:rPr>
          <w:rFonts w:asciiTheme="majorHAnsi" w:hAnsiTheme="majorHAnsi"/>
          <w:b/>
          <w:bCs/>
          <w:noProof/>
        </w:rPr>
        <w:t>Echoskopas (urologija)</w:t>
      </w:r>
      <w:r w:rsidRPr="00DB31BD">
        <w:rPr>
          <w:rFonts w:asciiTheme="majorHAnsi" w:hAnsiTheme="majorHAnsi"/>
          <w:b/>
        </w:rPr>
        <w:t xml:space="preserve">“, kiekis 2 vnt. – </w:t>
      </w:r>
      <w:r w:rsidR="00DB31BD" w:rsidRPr="00DB31BD">
        <w:rPr>
          <w:rFonts w:asciiTheme="majorHAnsi" w:hAnsiTheme="majorHAnsi"/>
          <w:b/>
        </w:rPr>
        <w:t>150.000,00</w:t>
      </w:r>
      <w:r w:rsidRPr="00DB31BD">
        <w:rPr>
          <w:rFonts w:asciiTheme="majorHAnsi" w:hAnsiTheme="majorHAnsi"/>
          <w:b/>
        </w:rPr>
        <w:t xml:space="preserve"> Eur (su PVM)</w:t>
      </w:r>
      <w:r w:rsidRPr="00DB31BD">
        <w:rPr>
          <w:rFonts w:asciiTheme="majorHAnsi" w:hAnsiTheme="majorHAnsi"/>
        </w:rPr>
        <w:t>, šią kainą viršijantys pasiūlymai bus atmesti.</w:t>
      </w:r>
    </w:p>
    <w:p w:rsidR="00C94ACE" w:rsidRPr="00DB31BD" w:rsidRDefault="00C94ACE" w:rsidP="00380585">
      <w:pPr>
        <w:pStyle w:val="prastasiniatinklio"/>
        <w:numPr>
          <w:ilvl w:val="0"/>
          <w:numId w:val="11"/>
        </w:numPr>
        <w:tabs>
          <w:tab w:val="left" w:pos="1134"/>
        </w:tabs>
        <w:ind w:left="0" w:firstLine="851"/>
        <w:jc w:val="both"/>
        <w:rPr>
          <w:rFonts w:asciiTheme="majorHAnsi" w:hAnsiTheme="majorHAnsi"/>
          <w:b/>
          <w:sz w:val="22"/>
          <w:szCs w:val="22"/>
        </w:rPr>
      </w:pPr>
      <w:r w:rsidRPr="00DB31BD">
        <w:rPr>
          <w:rFonts w:asciiTheme="majorHAnsi" w:hAnsiTheme="majorHAnsi"/>
          <w:b/>
          <w:sz w:val="22"/>
          <w:szCs w:val="22"/>
        </w:rPr>
        <w:t xml:space="preserve">pirkimo daliai </w:t>
      </w:r>
      <w:r w:rsidR="00617ED5" w:rsidRPr="00DB31BD">
        <w:rPr>
          <w:rFonts w:asciiTheme="majorHAnsi" w:hAnsiTheme="majorHAnsi"/>
          <w:b/>
          <w:sz w:val="22"/>
          <w:szCs w:val="22"/>
        </w:rPr>
        <w:t>„</w:t>
      </w:r>
      <w:r w:rsidR="00DB31BD" w:rsidRPr="00DB31BD">
        <w:rPr>
          <w:rFonts w:asciiTheme="majorHAnsi" w:hAnsiTheme="majorHAnsi"/>
          <w:b/>
          <w:bCs/>
          <w:noProof/>
          <w:sz w:val="22"/>
          <w:szCs w:val="22"/>
        </w:rPr>
        <w:t>Echoskopas (reumatologija)</w:t>
      </w:r>
      <w:r w:rsidR="00617ED5" w:rsidRPr="00DB31BD">
        <w:rPr>
          <w:rFonts w:asciiTheme="majorHAnsi" w:hAnsiTheme="majorHAnsi"/>
          <w:b/>
          <w:sz w:val="22"/>
          <w:szCs w:val="22"/>
        </w:rPr>
        <w:t xml:space="preserve">“, kiekis 1 vnt. </w:t>
      </w:r>
      <w:r w:rsidRPr="00DB31BD">
        <w:rPr>
          <w:rFonts w:asciiTheme="majorHAnsi" w:hAnsiTheme="majorHAnsi"/>
          <w:b/>
          <w:sz w:val="22"/>
          <w:szCs w:val="22"/>
        </w:rPr>
        <w:t xml:space="preserve">– </w:t>
      </w:r>
      <w:r w:rsidR="00DB31BD" w:rsidRPr="00DB31BD">
        <w:rPr>
          <w:rFonts w:asciiTheme="majorHAnsi" w:hAnsiTheme="majorHAnsi"/>
          <w:b/>
          <w:sz w:val="22"/>
          <w:szCs w:val="22"/>
        </w:rPr>
        <w:t>60.000,00</w:t>
      </w:r>
      <w:r w:rsidRPr="00DB31BD">
        <w:rPr>
          <w:rFonts w:asciiTheme="majorHAnsi" w:hAnsiTheme="majorHAnsi"/>
          <w:b/>
          <w:sz w:val="22"/>
          <w:szCs w:val="22"/>
        </w:rPr>
        <w:t xml:space="preserve"> Eur (su PVM)</w:t>
      </w:r>
      <w:r w:rsidRPr="00DB31BD">
        <w:rPr>
          <w:rFonts w:asciiTheme="majorHAnsi" w:hAnsiTheme="majorHAnsi"/>
          <w:sz w:val="22"/>
          <w:szCs w:val="22"/>
        </w:rPr>
        <w:t>, šią kainą viršijantys pasiūlymai bus atmesti.</w:t>
      </w:r>
    </w:p>
    <w:p w:rsidR="00DB31BD" w:rsidRPr="00DB31BD" w:rsidRDefault="00DB31BD" w:rsidP="00DB31BD">
      <w:pPr>
        <w:pStyle w:val="prastasiniatinklio"/>
        <w:numPr>
          <w:ilvl w:val="0"/>
          <w:numId w:val="11"/>
        </w:numPr>
        <w:tabs>
          <w:tab w:val="left" w:pos="1134"/>
        </w:tabs>
        <w:ind w:left="0" w:firstLine="851"/>
        <w:jc w:val="both"/>
        <w:rPr>
          <w:rFonts w:asciiTheme="majorHAnsi" w:hAnsiTheme="majorHAnsi"/>
          <w:b/>
          <w:sz w:val="22"/>
          <w:szCs w:val="22"/>
        </w:rPr>
      </w:pPr>
      <w:r w:rsidRPr="00DB31BD">
        <w:rPr>
          <w:rFonts w:asciiTheme="majorHAnsi" w:hAnsiTheme="majorHAnsi"/>
          <w:b/>
          <w:sz w:val="22"/>
          <w:szCs w:val="22"/>
        </w:rPr>
        <w:t>pirkimo daliai „</w:t>
      </w:r>
      <w:r w:rsidRPr="00DB31BD">
        <w:rPr>
          <w:rFonts w:asciiTheme="majorHAnsi" w:hAnsiTheme="majorHAnsi"/>
          <w:b/>
          <w:bCs/>
          <w:noProof/>
          <w:sz w:val="22"/>
          <w:szCs w:val="22"/>
        </w:rPr>
        <w:t>Echoskopas (gastroenterogija, pulmonologija, nefrologija, endokrinologija)</w:t>
      </w:r>
      <w:r w:rsidRPr="00DB31BD">
        <w:rPr>
          <w:rFonts w:asciiTheme="majorHAnsi" w:hAnsiTheme="majorHAnsi"/>
          <w:b/>
          <w:sz w:val="22"/>
          <w:szCs w:val="22"/>
        </w:rPr>
        <w:t>“, kiekis 1 vnt. – 68.000,00 Eur (su PVM)</w:t>
      </w:r>
      <w:r w:rsidRPr="00DB31BD">
        <w:rPr>
          <w:rFonts w:asciiTheme="majorHAnsi" w:hAnsiTheme="majorHAnsi"/>
          <w:sz w:val="22"/>
          <w:szCs w:val="22"/>
        </w:rPr>
        <w:t>, šią kainą viršijantys pasiūlymai bus atmesti.</w:t>
      </w:r>
    </w:p>
    <w:p w:rsidR="00DB31BD" w:rsidRPr="00DB31BD" w:rsidRDefault="00DB31BD" w:rsidP="00DB31BD">
      <w:pPr>
        <w:pStyle w:val="prastasiniatinklio"/>
        <w:tabs>
          <w:tab w:val="left" w:pos="1134"/>
        </w:tabs>
        <w:ind w:left="851"/>
        <w:jc w:val="both"/>
        <w:rPr>
          <w:rFonts w:asciiTheme="majorHAnsi" w:hAnsiTheme="majorHAnsi"/>
          <w:b/>
          <w:sz w:val="22"/>
          <w:szCs w:val="22"/>
        </w:rPr>
      </w:pPr>
    </w:p>
    <w:p w:rsidR="00E11EF5" w:rsidRPr="00E11EF5" w:rsidRDefault="008E1CCD" w:rsidP="00F972CF">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F972CF">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617ED5">
        <w:rPr>
          <w:rFonts w:ascii="Cambria" w:hAnsi="Cambria" w:cstheme="minorHAnsi"/>
          <w:i/>
          <w:noProof/>
          <w:color w:val="4F81BD" w:themeColor="accent1"/>
          <w:sz w:val="22"/>
          <w:szCs w:val="22"/>
        </w:rPr>
        <w:t>echoskopų</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CA57E0">
        <w:rPr>
          <w:rFonts w:ascii="Cambria" w:hAnsi="Cambria" w:cs="Calibri"/>
          <w:noProof/>
          <w:color w:val="4F81BD" w:themeColor="accent1"/>
          <w:sz w:val="22"/>
          <w:szCs w:val="22"/>
          <w:shd w:val="clear" w:color="auto" w:fill="FFFFFF"/>
        </w:rPr>
        <w:t>6004332</w:t>
      </w:r>
      <w:r w:rsidR="009D15C6" w:rsidRPr="00E11EF5">
        <w:rPr>
          <w:rFonts w:asciiTheme="majorHAnsi" w:hAnsiTheme="majorHAnsi"/>
          <w:sz w:val="22"/>
          <w:szCs w:val="22"/>
          <w:shd w:val="clear" w:color="auto" w:fill="FFFFFF"/>
        </w:rPr>
        <w:t xml:space="preserve">). </w:t>
      </w:r>
    </w:p>
    <w:p w:rsidR="00AF4463" w:rsidRPr="00E11EF5" w:rsidRDefault="008E1CCD" w:rsidP="00380585">
      <w:pPr>
        <w:pStyle w:val="Sraopastraipa"/>
        <w:numPr>
          <w:ilvl w:val="1"/>
          <w:numId w:val="10"/>
        </w:numPr>
        <w:tabs>
          <w:tab w:val="left" w:pos="851"/>
          <w:tab w:val="left" w:pos="993"/>
          <w:tab w:val="left" w:pos="1134"/>
          <w:tab w:val="left" w:pos="1276"/>
          <w:tab w:val="left" w:pos="1560"/>
          <w:tab w:val="left" w:pos="2127"/>
        </w:tabs>
        <w:spacing w:line="240" w:lineRule="auto"/>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380585">
      <w:pPr>
        <w:pStyle w:val="Sraopastraipa"/>
        <w:numPr>
          <w:ilvl w:val="1"/>
          <w:numId w:val="10"/>
        </w:numPr>
        <w:tabs>
          <w:tab w:val="left" w:pos="851"/>
          <w:tab w:val="left" w:pos="993"/>
          <w:tab w:val="left" w:pos="1134"/>
          <w:tab w:val="left" w:pos="1276"/>
          <w:tab w:val="left" w:pos="1560"/>
          <w:tab w:val="left" w:pos="2127"/>
        </w:tabs>
        <w:spacing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380585">
      <w:pPr>
        <w:pStyle w:val="Sraopastraipa"/>
        <w:numPr>
          <w:ilvl w:val="1"/>
          <w:numId w:val="10"/>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3714C3">
        <w:rPr>
          <w:rFonts w:asciiTheme="majorHAnsi" w:hAnsiTheme="majorHAnsi"/>
          <w:color w:val="000000"/>
        </w:rPr>
        <w:lastRenderedPageBreak/>
        <w:t xml:space="preserve">vykdymu bei prekių naudojimu), </w:t>
      </w:r>
      <w:r w:rsidRPr="003714C3">
        <w:rPr>
          <w:rFonts w:asciiTheme="majorHAnsi" w:hAnsiTheme="majorHAnsi" w:cstheme="minorHAnsi"/>
        </w:rPr>
        <w:t xml:space="preserve">turi būti laikoma, kad kiekviena tokia nuoroda yra pateikta su žodžiais „arba lygiavertis“. </w:t>
      </w:r>
    </w:p>
    <w:p w:rsidR="00F972CF" w:rsidRDefault="00F972CF" w:rsidP="00F972CF">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2.</w:t>
      </w:r>
      <w:r>
        <w:rPr>
          <w:rFonts w:asciiTheme="majorHAnsi" w:hAnsiTheme="majorHAnsi"/>
        </w:rPr>
        <w:t>8</w:t>
      </w:r>
      <w:r w:rsidRPr="00AC7CE1">
        <w:rPr>
          <w:rFonts w:asciiTheme="majorHAnsi" w:hAnsiTheme="majorHAnsi"/>
        </w:rPr>
        <w:t xml:space="preserve">.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4F1BDC">
        <w:rPr>
          <w:rFonts w:asciiTheme="majorHAnsi" w:hAnsiTheme="majorHAnsi"/>
          <w:b/>
          <w:i/>
          <w:color w:val="548DD4" w:themeColor="text2" w:themeTint="99"/>
        </w:rPr>
        <w:t>5</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972CF" w:rsidRDefault="00F972CF" w:rsidP="00F972CF">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2.</w:t>
      </w:r>
      <w:r>
        <w:rPr>
          <w:rFonts w:asciiTheme="majorHAnsi" w:hAnsiTheme="majorHAnsi"/>
        </w:rPr>
        <w:t>9</w:t>
      </w:r>
      <w:r w:rsidRPr="00082782">
        <w:rPr>
          <w:rFonts w:asciiTheme="majorHAnsi" w:hAnsiTheme="majorHAnsi"/>
        </w:rPr>
        <w:t xml:space="preserve">. </w:t>
      </w:r>
      <w:r w:rsidRPr="00082782">
        <w:rPr>
          <w:rFonts w:asciiTheme="majorHAnsi" w:hAnsiTheme="majorHAnsi"/>
          <w:lang w:eastAsia="lt-LT"/>
        </w:rPr>
        <w:t>Dalyvis gali pateikti pasiūlymą vienai pirkimo daliai</w:t>
      </w:r>
      <w:r>
        <w:rPr>
          <w:rFonts w:asciiTheme="majorHAnsi" w:hAnsiTheme="majorHAnsi"/>
          <w:lang w:eastAsia="lt-LT"/>
        </w:rPr>
        <w:t xml:space="preserve">, kelioms pirkimo dalims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F972CF" w:rsidRDefault="00F972CF" w:rsidP="00F972CF">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rPr>
      </w:pPr>
      <w:r>
        <w:rPr>
          <w:rFonts w:asciiTheme="majorHAnsi" w:hAnsiTheme="majorHAnsi"/>
        </w:rPr>
        <w:t xml:space="preserve">2.10.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F972CF" w:rsidRPr="00F972CF" w:rsidRDefault="00F972CF" w:rsidP="00F972CF">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2.11. </w:t>
      </w: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F972CF" w:rsidRPr="00F972CF" w:rsidRDefault="00F972CF" w:rsidP="00380585">
      <w:pPr>
        <w:pStyle w:val="Sraopastraipa"/>
        <w:numPr>
          <w:ilvl w:val="1"/>
          <w:numId w:val="12"/>
        </w:numPr>
        <w:tabs>
          <w:tab w:val="left" w:pos="993"/>
          <w:tab w:val="left" w:pos="1134"/>
          <w:tab w:val="left" w:pos="1276"/>
          <w:tab w:val="left" w:pos="1440"/>
          <w:tab w:val="left" w:pos="1560"/>
          <w:tab w:val="left" w:pos="2127"/>
        </w:tabs>
        <w:spacing w:after="0" w:line="240" w:lineRule="auto"/>
        <w:ind w:left="0" w:firstLine="851"/>
        <w:jc w:val="both"/>
        <w:rPr>
          <w:rFonts w:asciiTheme="majorHAnsi" w:hAnsiTheme="majorHAnsi"/>
          <w:b/>
          <w:u w:val="single"/>
          <w:lang w:eastAsia="ar-SA"/>
        </w:rPr>
      </w:pPr>
      <w:r w:rsidRPr="00F972CF">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4F1BDC" w:rsidRDefault="00B457CE" w:rsidP="00380585">
      <w:pPr>
        <w:pStyle w:val="Body2"/>
        <w:numPr>
          <w:ilvl w:val="1"/>
          <w:numId w:val="12"/>
        </w:numPr>
        <w:tabs>
          <w:tab w:val="left" w:pos="709"/>
          <w:tab w:val="left" w:pos="1276"/>
          <w:tab w:val="left" w:pos="1418"/>
        </w:tabs>
        <w:spacing w:after="0"/>
        <w:ind w:left="0" w:firstLine="851"/>
        <w:rPr>
          <w:rFonts w:asciiTheme="majorHAnsi" w:hAnsiTheme="majorHAnsi"/>
          <w:i/>
          <w:color w:val="auto"/>
          <w:lang w:eastAsia="lt-LT"/>
        </w:rPr>
      </w:pPr>
      <w:r w:rsidRPr="004F1BDC">
        <w:rPr>
          <w:rFonts w:asciiTheme="majorHAnsi" w:hAnsiTheme="majorHAnsi" w:cstheme="minorHAnsi"/>
          <w:bCs/>
          <w:i/>
          <w:iCs/>
          <w:color w:val="auto"/>
        </w:rPr>
        <w:t>Pasiūlymai vertinami pagal kainos ir kokybės santykį</w:t>
      </w:r>
      <w:r w:rsidRPr="004F1BDC">
        <w:rPr>
          <w:rFonts w:asciiTheme="majorHAnsi" w:hAnsiTheme="majorHAnsi"/>
          <w:i/>
          <w:color w:val="auto"/>
          <w:lang w:eastAsia="lt-LT"/>
        </w:rPr>
        <w:t xml:space="preserve">. </w:t>
      </w:r>
    </w:p>
    <w:p w:rsidR="009314A5" w:rsidRPr="003714C3" w:rsidRDefault="009314A5" w:rsidP="00F972CF">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 xml:space="preserve">8) kitos valstybės tiekėjo atliktą nusikaltimą, apibrėžtą Direktyvos </w:t>
            </w:r>
            <w:r w:rsidRPr="003714C3">
              <w:rPr>
                <w:rFonts w:asciiTheme="majorHAnsi" w:hAnsiTheme="majorHAnsi"/>
                <w:sz w:val="22"/>
                <w:szCs w:val="22"/>
                <w:lang w:eastAsia="lt-LT"/>
              </w:rPr>
              <w:lastRenderedPageBreak/>
              <w:t>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lastRenderedPageBreak/>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lastRenderedPageBreak/>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3714C3">
              <w:rPr>
                <w:rFonts w:asciiTheme="majorHAnsi" w:hAnsiTheme="majorHAnsi"/>
                <w:bCs/>
                <w:sz w:val="22"/>
                <w:szCs w:val="22"/>
                <w:lang w:eastAsia="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714C3">
              <w:rPr>
                <w:rFonts w:asciiTheme="majorHAnsi" w:hAnsiTheme="majorHAnsi"/>
                <w:bCs/>
                <w:color w:val="000000"/>
                <w:sz w:val="22"/>
                <w:szCs w:val="22"/>
                <w:lang w:eastAsia="lt-LT"/>
              </w:rPr>
              <w:lastRenderedPageBreak/>
              <w:t>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714C3">
              <w:rPr>
                <w:rFonts w:asciiTheme="majorHAnsi" w:hAnsiTheme="majorHAnsi"/>
                <w:bCs/>
                <w:color w:val="000000"/>
                <w:sz w:val="22"/>
                <w:szCs w:val="22"/>
                <w:lang w:eastAsia="lt-LT"/>
              </w:rPr>
              <w:lastRenderedPageBreak/>
              <w:t>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3714C3">
              <w:rPr>
                <w:rFonts w:asciiTheme="majorHAnsi" w:hAnsiTheme="majorHAnsi"/>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B02898"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714C3">
              <w:rPr>
                <w:rFonts w:asciiTheme="majorHAnsi" w:hAnsiTheme="majorHAnsi"/>
                <w:sz w:val="22"/>
                <w:szCs w:val="22"/>
                <w:lang w:eastAsia="lt-LT"/>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B02898"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B02898"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B02898"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w:t>
            </w:r>
            <w:r w:rsidRPr="003714C3">
              <w:rPr>
                <w:rFonts w:asciiTheme="majorHAnsi" w:hAnsiTheme="majorHAnsi"/>
                <w:sz w:val="22"/>
                <w:szCs w:val="22"/>
              </w:rPr>
              <w:lastRenderedPageBreak/>
              <w:t>patikimo mokesčių mokėtojo kriterijų, nustatytų Lietuvos 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lastRenderedPageBreak/>
              <w:t>Priimant sprendimus dėl tiekėjo pašalinimo iš pirkimo procedūros 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B02898"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82BEF" w:rsidRDefault="00A169AA" w:rsidP="00A169AA">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w:t>
      </w:r>
      <w:r w:rsidRPr="00EA468A">
        <w:rPr>
          <w:rFonts w:ascii="Cambria" w:eastAsia="Calibri" w:hAnsi="Cambria"/>
          <w:sz w:val="22"/>
          <w:szCs w:val="20"/>
          <w:lang w:eastAsia="lt-LT"/>
        </w:rPr>
        <w:lastRenderedPageBreak/>
        <w:t xml:space="preserve">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t>39 straipsnio 3 dalyje (</w:t>
      </w:r>
      <w:r w:rsidRPr="00982BEF">
        <w:rPr>
          <w:rFonts w:asciiTheme="majorHAnsi" w:eastAsia="Calibri" w:hAnsiTheme="majorHAnsi"/>
          <w:color w:val="4F81BD" w:themeColor="accent1"/>
          <w:sz w:val="22"/>
          <w:szCs w:val="22"/>
          <w:lang w:eastAsia="lt-LT"/>
        </w:rPr>
        <w:t>taikoma prekėms</w:t>
      </w:r>
      <w:r w:rsidRPr="00982BEF">
        <w:rPr>
          <w:rFonts w:asciiTheme="majorHAnsi" w:hAnsiTheme="majorHAnsi"/>
          <w:color w:val="4F81BD" w:themeColor="accent1"/>
          <w:sz w:val="22"/>
          <w:szCs w:val="22"/>
        </w:rPr>
        <w:t xml:space="preserve">, kurių BVPŽ kodas </w:t>
      </w:r>
      <w:r w:rsidR="00982BEF" w:rsidRPr="00982BEF">
        <w:rPr>
          <w:rFonts w:asciiTheme="majorHAnsi" w:hAnsiTheme="majorHAnsi"/>
          <w:color w:val="4F81BD" w:themeColor="accent1"/>
          <w:sz w:val="22"/>
          <w:szCs w:val="22"/>
        </w:rPr>
        <w:t>48000000-8</w:t>
      </w:r>
      <w:r w:rsidRPr="00982BEF">
        <w:rPr>
          <w:rFonts w:asciiTheme="majorHAnsi" w:hAnsiTheme="majorHAnsi"/>
          <w:color w:val="4F81BD" w:themeColor="accent1"/>
          <w:sz w:val="22"/>
          <w:szCs w:val="22"/>
        </w:rPr>
        <w:t xml:space="preserve">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Pr="00982BEF">
        <w:rPr>
          <w:rFonts w:asciiTheme="majorHAnsi" w:eastAsia="Calibri" w:hAnsiTheme="majorHAnsi"/>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BEF" w:rsidRPr="00982BEF" w:rsidRDefault="00A169AA" w:rsidP="00982BEF">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 kurių BVPŽ kodas 48000000-8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00982BEF" w:rsidRPr="00982BEF">
        <w:rPr>
          <w:rFonts w:asciiTheme="majorHAnsi" w:eastAsia="Calibri" w:hAnsiTheme="majorHAnsi"/>
          <w:color w:val="4F81BD" w:themeColor="accent1"/>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 xml:space="preserve">ų pajėgumais, naudojimasis </w:t>
      </w:r>
      <w:r w:rsidRPr="003714C3">
        <w:rPr>
          <w:rFonts w:asciiTheme="majorHAnsi" w:hAnsiTheme="majorHAnsi" w:cs="Times New Roman"/>
        </w:rPr>
        <w:lastRenderedPageBreak/>
        <w:t>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CA6ADE" w:rsidRPr="00C67424" w:rsidRDefault="00CA6ADE" w:rsidP="00CA6ADE">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927C5F">
        <w:rPr>
          <w:rFonts w:asciiTheme="majorHAnsi" w:hAnsiTheme="majorHAnsi" w:cs="Times New Roman"/>
          <w:color w:val="auto"/>
        </w:rPr>
        <w:t xml:space="preserve">5.4. </w:t>
      </w:r>
      <w:r w:rsidRPr="00927C5F">
        <w:rPr>
          <w:rFonts w:asciiTheme="majorHAnsi" w:hAnsiTheme="majorHAnsi" w:cs="Times New Roman"/>
          <w:iCs/>
          <w:color w:val="auto"/>
        </w:rPr>
        <w:t xml:space="preserve">Pasiūlymas turi būti pateiktas iki </w:t>
      </w:r>
      <w:r w:rsidR="00AA5E63" w:rsidRPr="00927C5F">
        <w:rPr>
          <w:rFonts w:asciiTheme="majorHAnsi" w:hAnsiTheme="majorHAnsi" w:cs="Times New Roman"/>
          <w:b/>
          <w:iCs/>
          <w:color w:val="548DD4" w:themeColor="text2" w:themeTint="99"/>
        </w:rPr>
        <w:t>202</w:t>
      </w:r>
      <w:r w:rsidR="00716026" w:rsidRPr="00927C5F">
        <w:rPr>
          <w:rFonts w:asciiTheme="majorHAnsi" w:hAnsiTheme="majorHAnsi" w:cs="Times New Roman"/>
          <w:b/>
          <w:iCs/>
          <w:color w:val="548DD4" w:themeColor="text2" w:themeTint="99"/>
        </w:rPr>
        <w:t>6</w:t>
      </w:r>
      <w:r w:rsidRPr="00927C5F">
        <w:rPr>
          <w:rFonts w:asciiTheme="majorHAnsi" w:hAnsiTheme="majorHAnsi" w:cs="Times New Roman"/>
          <w:b/>
          <w:iCs/>
          <w:color w:val="548DD4" w:themeColor="text2" w:themeTint="99"/>
        </w:rPr>
        <w:t xml:space="preserve"> m. </w:t>
      </w:r>
      <w:r w:rsidR="004F1BDC" w:rsidRPr="00927C5F">
        <w:rPr>
          <w:rFonts w:asciiTheme="majorHAnsi" w:hAnsiTheme="majorHAnsi" w:cs="Times New Roman"/>
          <w:b/>
          <w:iCs/>
          <w:color w:val="548DD4" w:themeColor="text2" w:themeTint="99"/>
        </w:rPr>
        <w:t>kovo</w:t>
      </w:r>
      <w:r w:rsidR="00F21792" w:rsidRPr="00927C5F">
        <w:rPr>
          <w:rFonts w:asciiTheme="majorHAnsi" w:hAnsiTheme="majorHAnsi" w:cs="Times New Roman"/>
          <w:b/>
          <w:iCs/>
          <w:color w:val="548DD4" w:themeColor="text2" w:themeTint="99"/>
        </w:rPr>
        <w:t xml:space="preserve"> </w:t>
      </w:r>
      <w:r w:rsidR="00927C5F" w:rsidRPr="00927C5F">
        <w:rPr>
          <w:rFonts w:asciiTheme="majorHAnsi" w:hAnsiTheme="majorHAnsi" w:cs="Times New Roman"/>
          <w:b/>
          <w:iCs/>
          <w:color w:val="548DD4" w:themeColor="text2" w:themeTint="99"/>
        </w:rPr>
        <w:t xml:space="preserve">27 </w:t>
      </w:r>
      <w:r w:rsidRPr="00927C5F">
        <w:rPr>
          <w:rFonts w:asciiTheme="majorHAnsi" w:hAnsiTheme="majorHAnsi" w:cs="Times New Roman"/>
          <w:b/>
          <w:iCs/>
          <w:color w:val="548DD4" w:themeColor="text2" w:themeTint="99"/>
        </w:rPr>
        <w:t>d.</w:t>
      </w:r>
      <w:r w:rsidR="00E958C2" w:rsidRPr="00927C5F">
        <w:rPr>
          <w:rFonts w:asciiTheme="majorHAnsi" w:hAnsiTheme="majorHAnsi" w:cs="Times New Roman"/>
          <w:b/>
          <w:iCs/>
          <w:color w:val="548DD4" w:themeColor="text2" w:themeTint="99"/>
        </w:rPr>
        <w:t xml:space="preserve"> 0</w:t>
      </w:r>
      <w:r w:rsidR="00F21792" w:rsidRPr="00927C5F">
        <w:rPr>
          <w:rFonts w:asciiTheme="majorHAnsi" w:hAnsiTheme="majorHAnsi" w:cs="Times New Roman"/>
          <w:b/>
          <w:iCs/>
          <w:color w:val="548DD4" w:themeColor="text2" w:themeTint="99"/>
        </w:rPr>
        <w:t>8</w:t>
      </w:r>
      <w:r w:rsidR="005823A0" w:rsidRPr="00927C5F">
        <w:rPr>
          <w:rFonts w:asciiTheme="majorHAnsi" w:hAnsiTheme="majorHAnsi" w:cs="Times New Roman"/>
          <w:b/>
          <w:iCs/>
          <w:color w:val="548DD4" w:themeColor="text2" w:themeTint="99"/>
        </w:rPr>
        <w:t xml:space="preserve"> val. </w:t>
      </w:r>
      <w:r w:rsidR="006918CB" w:rsidRPr="00927C5F">
        <w:rPr>
          <w:rFonts w:asciiTheme="majorHAnsi" w:hAnsiTheme="majorHAnsi" w:cs="Times New Roman"/>
          <w:b/>
          <w:iCs/>
          <w:color w:val="548DD4" w:themeColor="text2" w:themeTint="99"/>
        </w:rPr>
        <w:t>00</w:t>
      </w:r>
      <w:r w:rsidRPr="00927C5F">
        <w:rPr>
          <w:rFonts w:asciiTheme="majorHAnsi" w:hAnsiTheme="majorHAnsi" w:cs="Times New Roman"/>
          <w:b/>
          <w:iCs/>
          <w:color w:val="548DD4" w:themeColor="text2" w:themeTint="99"/>
        </w:rPr>
        <w:t xml:space="preserve"> min.</w:t>
      </w:r>
      <w:r w:rsidRPr="00927C5F">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927C5F">
        <w:rPr>
          <w:rFonts w:asciiTheme="majorHAnsi" w:hAnsiTheme="majorHAnsi" w:cs="Times New Roman"/>
          <w:lang w:val="it-IT"/>
        </w:rPr>
        <w:t xml:space="preserve">trumpiau </w:t>
      </w:r>
      <w:r w:rsidRPr="00927C5F">
        <w:rPr>
          <w:rFonts w:asciiTheme="majorHAnsi" w:hAnsiTheme="majorHAnsi" w:cs="Times New Roman"/>
          <w:lang w:val="lt-LT"/>
        </w:rPr>
        <w:t xml:space="preserve">kaip iki </w:t>
      </w:r>
      <w:r w:rsidR="00AF145C" w:rsidRPr="00927C5F">
        <w:rPr>
          <w:rFonts w:asciiTheme="majorHAnsi" w:hAnsiTheme="majorHAnsi" w:cs="Times New Roman"/>
          <w:b/>
          <w:color w:val="548DD4" w:themeColor="text2" w:themeTint="99"/>
          <w:lang w:val="lt-LT"/>
        </w:rPr>
        <w:t>202</w:t>
      </w:r>
      <w:r w:rsidR="00692844" w:rsidRPr="00927C5F">
        <w:rPr>
          <w:rFonts w:asciiTheme="majorHAnsi" w:hAnsiTheme="majorHAnsi" w:cs="Times New Roman"/>
          <w:b/>
          <w:color w:val="548DD4" w:themeColor="text2" w:themeTint="99"/>
          <w:lang w:val="lt-LT"/>
        </w:rPr>
        <w:t>6-</w:t>
      </w:r>
      <w:r w:rsidR="005B2F3E" w:rsidRPr="00927C5F">
        <w:rPr>
          <w:rFonts w:asciiTheme="majorHAnsi" w:hAnsiTheme="majorHAnsi" w:cs="Times New Roman"/>
          <w:b/>
          <w:color w:val="548DD4" w:themeColor="text2" w:themeTint="99"/>
          <w:lang w:val="lt-LT"/>
        </w:rPr>
        <w:t>0</w:t>
      </w:r>
      <w:r w:rsidR="004F1BDC" w:rsidRPr="00927C5F">
        <w:rPr>
          <w:rFonts w:asciiTheme="majorHAnsi" w:hAnsiTheme="majorHAnsi" w:cs="Times New Roman"/>
          <w:b/>
          <w:color w:val="548DD4" w:themeColor="text2" w:themeTint="99"/>
          <w:lang w:val="lt-LT"/>
        </w:rPr>
        <w:t>7-</w:t>
      </w:r>
      <w:r w:rsidR="00927C5F" w:rsidRPr="00927C5F">
        <w:rPr>
          <w:rFonts w:asciiTheme="majorHAnsi" w:hAnsiTheme="majorHAnsi" w:cs="Times New Roman"/>
          <w:b/>
          <w:color w:val="548DD4" w:themeColor="text2" w:themeTint="99"/>
          <w:lang w:val="lt-LT"/>
        </w:rPr>
        <w:t>27</w:t>
      </w:r>
      <w:r w:rsidR="00805DD4" w:rsidRPr="00927C5F">
        <w:rPr>
          <w:rFonts w:asciiTheme="majorHAnsi" w:hAnsiTheme="majorHAnsi" w:cs="Times New Roman"/>
          <w:b/>
          <w:color w:val="548DD4" w:themeColor="text2" w:themeTint="99"/>
          <w:lang w:val="lt-LT"/>
        </w:rPr>
        <w:t>.</w:t>
      </w:r>
      <w:r w:rsidRPr="00927C5F">
        <w:rPr>
          <w:rFonts w:asciiTheme="majorHAnsi" w:hAnsiTheme="majorHAnsi" w:cs="Times New Roman"/>
          <w:lang w:val="pt-PT"/>
        </w:rPr>
        <w:t xml:space="preserve"> Jeigu pasi</w:t>
      </w:r>
      <w:r w:rsidRPr="00927C5F">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4F1BDC" w:rsidRPr="004F1BDC" w:rsidRDefault="004F1BDC" w:rsidP="004F1BDC">
      <w:pPr>
        <w:shd w:val="clear" w:color="auto" w:fill="D9D9D9" w:themeFill="background1" w:themeFillShade="D9"/>
        <w:suppressAutoHyphens/>
        <w:ind w:firstLine="1276"/>
        <w:jc w:val="both"/>
        <w:rPr>
          <w:rFonts w:ascii="Cambria" w:hAnsi="Cambria"/>
          <w:b/>
          <w:sz w:val="22"/>
          <w:szCs w:val="22"/>
          <w:lang w:eastAsia="en-GB"/>
        </w:rPr>
      </w:pPr>
      <w:r>
        <w:rPr>
          <w:rFonts w:ascii="Cambria" w:hAnsi="Cambria"/>
          <w:b/>
          <w:sz w:val="22"/>
          <w:szCs w:val="22"/>
          <w:lang w:eastAsia="en-GB"/>
        </w:rPr>
        <w:t xml:space="preserve">5.11.8. </w:t>
      </w:r>
      <w:r w:rsidRPr="000C520E">
        <w:rPr>
          <w:rFonts w:ascii="Cambria" w:hAnsi="Cambria"/>
          <w:b/>
          <w:sz w:val="22"/>
          <w:szCs w:val="22"/>
          <w:lang w:eastAsia="en-GB"/>
        </w:rPr>
        <w:t>Tiekėjo deklaracija dėl Nacionalinio saugumo reikalavimų atitikties (</w:t>
      </w:r>
      <w:r>
        <w:rPr>
          <w:rFonts w:ascii="Cambria" w:hAnsi="Cambria"/>
          <w:b/>
          <w:sz w:val="22"/>
          <w:szCs w:val="22"/>
          <w:lang w:eastAsia="en-GB"/>
        </w:rPr>
        <w:t>9</w:t>
      </w:r>
      <w:r w:rsidRPr="000C520E">
        <w:rPr>
          <w:rFonts w:ascii="Cambria" w:hAnsi="Cambria"/>
          <w:b/>
          <w:sz w:val="22"/>
          <w:szCs w:val="22"/>
          <w:lang w:eastAsia="en-GB"/>
        </w:rPr>
        <w:t xml:space="preserve"> priedas)</w:t>
      </w:r>
      <w:r>
        <w:rPr>
          <w:rFonts w:ascii="Cambria" w:hAnsi="Cambria"/>
          <w:b/>
          <w:sz w:val="22"/>
          <w:szCs w:val="22"/>
          <w:lang w:eastAsia="en-GB"/>
        </w:rPr>
        <w:t>;</w:t>
      </w:r>
      <w:r w:rsidRPr="00FB4CC2">
        <w:rPr>
          <w:rFonts w:ascii="Cambria" w:hAnsi="Cambria"/>
          <w:b/>
        </w:rPr>
        <w:tab/>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5.11.</w:t>
      </w:r>
      <w:r w:rsidR="004F1BDC">
        <w:rPr>
          <w:rFonts w:asciiTheme="majorHAnsi" w:hAnsiTheme="majorHAnsi"/>
          <w:sz w:val="22"/>
          <w:szCs w:val="22"/>
          <w:lang w:val="lt-LT"/>
        </w:rPr>
        <w:t>9</w:t>
      </w:r>
      <w:r w:rsidRPr="003714C3">
        <w:rPr>
          <w:rFonts w:asciiTheme="majorHAnsi" w:hAnsiTheme="majorHAnsi"/>
          <w:sz w:val="22"/>
          <w:szCs w:val="22"/>
          <w:lang w:val="lt-LT"/>
        </w:rPr>
        <w:t xml:space="preserve">.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4F1BDC">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4F1BDC">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C74CB1" w:rsidRPr="00015AC7">
        <w:rPr>
          <w:rFonts w:asciiTheme="majorHAnsi" w:hAnsiTheme="majorHAnsi"/>
          <w:b/>
          <w:sz w:val="22"/>
          <w:szCs w:val="22"/>
        </w:rPr>
        <w:t>katalogus, prospektus ar kitą informaciją su siūlomų prekių aprašymais</w:t>
      </w:r>
      <w:r w:rsidR="00C74CB1">
        <w:rPr>
          <w:rFonts w:asciiTheme="majorHAnsi" w:hAnsiTheme="majorHAnsi"/>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4F1BDC" w:rsidP="004F1BDC">
      <w:pPr>
        <w:shd w:val="clear" w:color="auto" w:fill="D9D9D9" w:themeFill="background1" w:themeFillShade="D9"/>
        <w:tabs>
          <w:tab w:val="left" w:pos="851"/>
          <w:tab w:val="left" w:pos="1276"/>
        </w:tabs>
        <w:jc w:val="both"/>
        <w:rPr>
          <w:rFonts w:asciiTheme="majorHAnsi" w:hAnsiTheme="majorHAnsi"/>
          <w:b/>
          <w:sz w:val="22"/>
          <w:szCs w:val="22"/>
          <w:highlight w:val="green"/>
          <w:shd w:val="clear" w:color="auto" w:fill="D9D9D9" w:themeFill="background1" w:themeFillShade="D9"/>
        </w:rPr>
      </w:pPr>
      <w:r>
        <w:rPr>
          <w:rFonts w:asciiTheme="majorHAnsi" w:hAnsiTheme="majorHAnsi"/>
          <w:b/>
          <w:bCs/>
          <w:iCs/>
          <w:color w:val="000000"/>
          <w:sz w:val="22"/>
          <w:szCs w:val="22"/>
          <w:shd w:val="clear" w:color="auto" w:fill="D9D9D9" w:themeFill="background1" w:themeFillShade="D9"/>
        </w:rPr>
        <w:tab/>
        <w:t xml:space="preserve">        </w:t>
      </w:r>
      <w:r w:rsidR="00D5367E" w:rsidRPr="003714C3">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00D5367E" w:rsidRPr="003714C3">
        <w:rPr>
          <w:rFonts w:asciiTheme="majorHAnsi" w:hAnsiTheme="majorHAnsi"/>
          <w:b/>
          <w:bCs/>
          <w:i/>
          <w:iCs/>
          <w:color w:val="000000"/>
          <w:sz w:val="22"/>
          <w:szCs w:val="22"/>
          <w:shd w:val="clear" w:color="auto" w:fill="D9D9D9" w:themeFill="background1" w:themeFillShade="D9"/>
        </w:rPr>
        <w:t xml:space="preserve"> </w:t>
      </w:r>
      <w:r w:rsidR="00D5367E"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00D5367E" w:rsidRPr="003714C3">
        <w:rPr>
          <w:rFonts w:asciiTheme="majorHAnsi" w:hAnsiTheme="majorHAnsi"/>
          <w:b/>
          <w:iCs/>
          <w:sz w:val="22"/>
          <w:szCs w:val="22"/>
        </w:rPr>
        <w:t xml:space="preserve"> Pateikiamos skaitmeninės dokumentų kopijos</w:t>
      </w:r>
      <w:r w:rsidR="00D5367E"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4F1BDC">
        <w:rPr>
          <w:rFonts w:asciiTheme="majorHAnsi" w:hAnsiTheme="majorHAnsi"/>
          <w:iCs/>
          <w:lang w:val="lt-LT"/>
        </w:rPr>
        <w:t>1</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4F1BDC">
        <w:rPr>
          <w:rFonts w:asciiTheme="majorHAnsi" w:hAnsiTheme="majorHAnsi" w:cs="Times New Roman"/>
          <w:color w:val="auto"/>
        </w:rPr>
        <w:t>2</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lastRenderedPageBreak/>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78460F" w:rsidRDefault="0078460F" w:rsidP="005A53AF">
      <w:pPr>
        <w:pStyle w:val="Body2"/>
        <w:jc w:val="center"/>
        <w:rPr>
          <w:rFonts w:asciiTheme="majorHAnsi" w:hAnsiTheme="majorHAnsi" w:cs="Times New Roman"/>
          <w:b/>
          <w:bCs/>
          <w:color w:val="auto"/>
        </w:rPr>
      </w:pPr>
    </w:p>
    <w:p w:rsidR="00A803B4" w:rsidRPr="003714C3" w:rsidRDefault="00B50198" w:rsidP="0078460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A803B4" w:rsidRPr="00DB0B7E" w:rsidRDefault="00A803B4" w:rsidP="0078460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78460F">
        <w:rPr>
          <w:rFonts w:asciiTheme="majorHAnsi" w:hAnsiTheme="majorHAnsi" w:cs="Times New Roman"/>
          <w:color w:val="auto"/>
          <w:lang w:val="lt-LT"/>
        </w:rPr>
        <w:t>Netaikoma.</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927C5F"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927C5F">
        <w:rPr>
          <w:rFonts w:asciiTheme="majorHAnsi" w:hAnsiTheme="majorHAnsi"/>
          <w:b/>
          <w:iCs/>
          <w:color w:val="548DD4" w:themeColor="text2" w:themeTint="99"/>
          <w:sz w:val="22"/>
          <w:szCs w:val="22"/>
        </w:rPr>
        <w:t>202</w:t>
      </w:r>
      <w:r w:rsidR="00885E22" w:rsidRPr="00927C5F">
        <w:rPr>
          <w:rFonts w:asciiTheme="majorHAnsi" w:hAnsiTheme="majorHAnsi"/>
          <w:b/>
          <w:iCs/>
          <w:color w:val="548DD4" w:themeColor="text2" w:themeTint="99"/>
          <w:sz w:val="22"/>
          <w:szCs w:val="22"/>
        </w:rPr>
        <w:t>6</w:t>
      </w:r>
      <w:r w:rsidRPr="00927C5F">
        <w:rPr>
          <w:rFonts w:asciiTheme="majorHAnsi" w:hAnsiTheme="majorHAnsi"/>
          <w:b/>
          <w:iCs/>
          <w:color w:val="548DD4" w:themeColor="text2" w:themeTint="99"/>
          <w:sz w:val="22"/>
          <w:szCs w:val="22"/>
        </w:rPr>
        <w:t xml:space="preserve"> m.</w:t>
      </w:r>
      <w:r w:rsidR="00BE67E8" w:rsidRPr="00927C5F">
        <w:rPr>
          <w:rFonts w:asciiTheme="majorHAnsi" w:hAnsiTheme="majorHAnsi"/>
          <w:b/>
          <w:iCs/>
          <w:color w:val="548DD4" w:themeColor="text2" w:themeTint="99"/>
          <w:sz w:val="22"/>
          <w:szCs w:val="22"/>
        </w:rPr>
        <w:t xml:space="preserve"> </w:t>
      </w:r>
      <w:r w:rsidR="002B4B36" w:rsidRPr="00927C5F">
        <w:rPr>
          <w:rFonts w:asciiTheme="majorHAnsi" w:hAnsiTheme="majorHAnsi"/>
          <w:b/>
          <w:iCs/>
          <w:color w:val="548DD4" w:themeColor="text2" w:themeTint="99"/>
          <w:sz w:val="22"/>
          <w:szCs w:val="22"/>
        </w:rPr>
        <w:t>kovo</w:t>
      </w:r>
      <w:r w:rsidR="002B1E54" w:rsidRPr="00927C5F">
        <w:rPr>
          <w:rFonts w:asciiTheme="majorHAnsi" w:hAnsiTheme="majorHAnsi"/>
          <w:b/>
          <w:iCs/>
          <w:color w:val="548DD4" w:themeColor="text2" w:themeTint="99"/>
          <w:sz w:val="22"/>
          <w:szCs w:val="22"/>
        </w:rPr>
        <w:t xml:space="preserve"> </w:t>
      </w:r>
      <w:r w:rsidR="00927C5F" w:rsidRPr="00927C5F">
        <w:rPr>
          <w:rFonts w:asciiTheme="majorHAnsi" w:hAnsiTheme="majorHAnsi"/>
          <w:b/>
          <w:iCs/>
          <w:color w:val="548DD4" w:themeColor="text2" w:themeTint="99"/>
          <w:sz w:val="22"/>
          <w:szCs w:val="22"/>
        </w:rPr>
        <w:t xml:space="preserve">27 </w:t>
      </w:r>
      <w:r w:rsidR="00E958C2" w:rsidRPr="00927C5F">
        <w:rPr>
          <w:rFonts w:asciiTheme="majorHAnsi" w:hAnsiTheme="majorHAnsi"/>
          <w:b/>
          <w:iCs/>
          <w:color w:val="548DD4" w:themeColor="text2" w:themeTint="99"/>
          <w:sz w:val="22"/>
          <w:szCs w:val="22"/>
        </w:rPr>
        <w:t>d. 0</w:t>
      </w:r>
      <w:r w:rsidR="00F21792" w:rsidRPr="00927C5F">
        <w:rPr>
          <w:rFonts w:asciiTheme="majorHAnsi" w:hAnsiTheme="majorHAnsi"/>
          <w:b/>
          <w:iCs/>
          <w:color w:val="548DD4" w:themeColor="text2" w:themeTint="99"/>
          <w:sz w:val="22"/>
          <w:szCs w:val="22"/>
        </w:rPr>
        <w:t>8</w:t>
      </w:r>
      <w:r w:rsidR="005823A0" w:rsidRPr="00927C5F">
        <w:rPr>
          <w:rFonts w:asciiTheme="majorHAnsi" w:hAnsiTheme="majorHAnsi"/>
          <w:b/>
          <w:iCs/>
          <w:color w:val="548DD4" w:themeColor="text2" w:themeTint="99"/>
          <w:sz w:val="22"/>
          <w:szCs w:val="22"/>
        </w:rPr>
        <w:t xml:space="preserve"> val. </w:t>
      </w:r>
      <w:r w:rsidR="006918CB" w:rsidRPr="00927C5F">
        <w:rPr>
          <w:rFonts w:asciiTheme="majorHAnsi" w:hAnsiTheme="majorHAnsi"/>
          <w:b/>
          <w:iCs/>
          <w:color w:val="548DD4" w:themeColor="text2" w:themeTint="99"/>
          <w:sz w:val="22"/>
          <w:szCs w:val="22"/>
        </w:rPr>
        <w:t>30</w:t>
      </w:r>
      <w:r w:rsidRPr="00927C5F">
        <w:rPr>
          <w:rFonts w:asciiTheme="majorHAnsi" w:hAnsiTheme="majorHAnsi"/>
          <w:b/>
          <w:iCs/>
          <w:color w:val="548DD4" w:themeColor="text2" w:themeTint="99"/>
          <w:sz w:val="22"/>
          <w:szCs w:val="22"/>
        </w:rPr>
        <w:t xml:space="preserve"> min</w:t>
      </w:r>
      <w:r w:rsidRPr="00927C5F">
        <w:rPr>
          <w:rFonts w:asciiTheme="majorHAnsi" w:hAnsiTheme="majorHAnsi"/>
          <w:b/>
          <w:iCs/>
          <w:sz w:val="22"/>
          <w:szCs w:val="22"/>
        </w:rPr>
        <w:t>.</w:t>
      </w:r>
      <w:r w:rsidRPr="00927C5F">
        <w:rPr>
          <w:rFonts w:asciiTheme="majorHAnsi" w:hAnsiTheme="majorHAnsi"/>
          <w:iCs/>
          <w:sz w:val="22"/>
          <w:szCs w:val="22"/>
        </w:rPr>
        <w:t xml:space="preserve"> </w:t>
      </w:r>
      <w:r w:rsidRPr="00927C5F">
        <w:rPr>
          <w:rFonts w:asciiTheme="majorHAnsi" w:hAnsiTheme="majorHAnsi"/>
          <w:iCs/>
          <w:sz w:val="22"/>
          <w:szCs w:val="22"/>
          <w:u w:val="single"/>
        </w:rPr>
        <w:t xml:space="preserve">Jei pasiūlymas teikiamas šifruotas, slaptažodis turi būti pateiktas </w:t>
      </w:r>
      <w:r w:rsidR="009B3BF7" w:rsidRPr="00927C5F">
        <w:rPr>
          <w:rFonts w:asciiTheme="majorHAnsi" w:hAnsiTheme="majorHAnsi"/>
          <w:b/>
          <w:iCs/>
          <w:color w:val="548DD4" w:themeColor="text2" w:themeTint="99"/>
          <w:sz w:val="22"/>
          <w:szCs w:val="22"/>
          <w:u w:val="single"/>
        </w:rPr>
        <w:t>202</w:t>
      </w:r>
      <w:r w:rsidR="00885E22" w:rsidRPr="00927C5F">
        <w:rPr>
          <w:rFonts w:asciiTheme="majorHAnsi" w:hAnsiTheme="majorHAnsi"/>
          <w:b/>
          <w:iCs/>
          <w:color w:val="548DD4" w:themeColor="text2" w:themeTint="99"/>
          <w:sz w:val="22"/>
          <w:szCs w:val="22"/>
          <w:u w:val="single"/>
        </w:rPr>
        <w:t>6</w:t>
      </w:r>
      <w:r w:rsidR="005A189F" w:rsidRPr="00927C5F">
        <w:rPr>
          <w:rFonts w:asciiTheme="majorHAnsi" w:hAnsiTheme="majorHAnsi"/>
          <w:b/>
          <w:iCs/>
          <w:color w:val="548DD4" w:themeColor="text2" w:themeTint="99"/>
          <w:sz w:val="22"/>
          <w:szCs w:val="22"/>
          <w:u w:val="single"/>
        </w:rPr>
        <w:t xml:space="preserve"> m. </w:t>
      </w:r>
      <w:r w:rsidR="002B4B36" w:rsidRPr="00927C5F">
        <w:rPr>
          <w:rFonts w:asciiTheme="majorHAnsi" w:hAnsiTheme="majorHAnsi"/>
          <w:b/>
          <w:iCs/>
          <w:color w:val="548DD4" w:themeColor="text2" w:themeTint="99"/>
          <w:sz w:val="22"/>
          <w:szCs w:val="22"/>
          <w:u w:val="single"/>
        </w:rPr>
        <w:t>kovo</w:t>
      </w:r>
      <w:r w:rsidR="00F21792" w:rsidRPr="00927C5F">
        <w:rPr>
          <w:rFonts w:asciiTheme="majorHAnsi" w:hAnsiTheme="majorHAnsi"/>
          <w:b/>
          <w:iCs/>
          <w:color w:val="548DD4" w:themeColor="text2" w:themeTint="99"/>
          <w:sz w:val="22"/>
          <w:szCs w:val="22"/>
          <w:u w:val="single"/>
        </w:rPr>
        <w:t xml:space="preserve"> </w:t>
      </w:r>
      <w:r w:rsidR="00927C5F" w:rsidRPr="00927C5F">
        <w:rPr>
          <w:rFonts w:asciiTheme="majorHAnsi" w:hAnsiTheme="majorHAnsi"/>
          <w:b/>
          <w:iCs/>
          <w:color w:val="548DD4" w:themeColor="text2" w:themeTint="99"/>
          <w:sz w:val="22"/>
          <w:szCs w:val="22"/>
          <w:u w:val="single"/>
        </w:rPr>
        <w:t xml:space="preserve">27 </w:t>
      </w:r>
      <w:r w:rsidRPr="00927C5F">
        <w:rPr>
          <w:rFonts w:asciiTheme="majorHAnsi" w:hAnsiTheme="majorHAnsi"/>
          <w:b/>
          <w:iCs/>
          <w:color w:val="548DD4" w:themeColor="text2" w:themeTint="99"/>
          <w:sz w:val="22"/>
          <w:szCs w:val="22"/>
          <w:u w:val="single"/>
        </w:rPr>
        <w:t>d.</w:t>
      </w:r>
      <w:r w:rsidRPr="00927C5F">
        <w:rPr>
          <w:rFonts w:asciiTheme="majorHAnsi" w:hAnsiTheme="majorHAnsi"/>
          <w:iCs/>
          <w:color w:val="548DD4" w:themeColor="text2" w:themeTint="99"/>
          <w:sz w:val="22"/>
          <w:szCs w:val="22"/>
          <w:u w:val="single"/>
        </w:rPr>
        <w:t xml:space="preserve"> intervale </w:t>
      </w:r>
      <w:r w:rsidR="00E958C2" w:rsidRPr="00927C5F">
        <w:rPr>
          <w:rFonts w:asciiTheme="majorHAnsi" w:hAnsiTheme="majorHAnsi"/>
          <w:b/>
          <w:iCs/>
          <w:color w:val="548DD4" w:themeColor="text2" w:themeTint="99"/>
          <w:sz w:val="22"/>
          <w:szCs w:val="22"/>
          <w:u w:val="single"/>
        </w:rPr>
        <w:t>0</w:t>
      </w:r>
      <w:r w:rsidR="00F21792" w:rsidRPr="00927C5F">
        <w:rPr>
          <w:rFonts w:asciiTheme="majorHAnsi" w:hAnsiTheme="majorHAnsi"/>
          <w:b/>
          <w:iCs/>
          <w:color w:val="548DD4" w:themeColor="text2" w:themeTint="99"/>
          <w:sz w:val="22"/>
          <w:szCs w:val="22"/>
          <w:u w:val="single"/>
        </w:rPr>
        <w:t>8</w:t>
      </w:r>
      <w:r w:rsidR="005823A0" w:rsidRPr="00927C5F">
        <w:rPr>
          <w:rFonts w:asciiTheme="majorHAnsi" w:hAnsiTheme="majorHAnsi"/>
          <w:b/>
          <w:iCs/>
          <w:color w:val="548DD4" w:themeColor="text2" w:themeTint="99"/>
          <w:sz w:val="22"/>
          <w:szCs w:val="22"/>
          <w:u w:val="single"/>
        </w:rPr>
        <w:t>.</w:t>
      </w:r>
      <w:r w:rsidR="006918CB" w:rsidRPr="00927C5F">
        <w:rPr>
          <w:rFonts w:asciiTheme="majorHAnsi" w:hAnsiTheme="majorHAnsi"/>
          <w:b/>
          <w:iCs/>
          <w:color w:val="548DD4" w:themeColor="text2" w:themeTint="99"/>
          <w:sz w:val="22"/>
          <w:szCs w:val="22"/>
          <w:u w:val="single"/>
        </w:rPr>
        <w:t>00</w:t>
      </w:r>
      <w:r w:rsidR="00652BA3" w:rsidRPr="00927C5F">
        <w:rPr>
          <w:rFonts w:asciiTheme="majorHAnsi" w:hAnsiTheme="majorHAnsi"/>
          <w:b/>
          <w:iCs/>
          <w:color w:val="548DD4" w:themeColor="text2" w:themeTint="99"/>
          <w:sz w:val="22"/>
          <w:szCs w:val="22"/>
          <w:u w:val="single"/>
        </w:rPr>
        <w:t xml:space="preserve"> –</w:t>
      </w:r>
      <w:r w:rsidR="009B15AA" w:rsidRPr="00927C5F">
        <w:rPr>
          <w:rFonts w:asciiTheme="majorHAnsi" w:hAnsiTheme="majorHAnsi"/>
          <w:b/>
          <w:iCs/>
          <w:color w:val="548DD4" w:themeColor="text2" w:themeTint="99"/>
          <w:sz w:val="22"/>
          <w:szCs w:val="22"/>
          <w:u w:val="single"/>
        </w:rPr>
        <w:t xml:space="preserve"> </w:t>
      </w:r>
      <w:r w:rsidR="00E958C2" w:rsidRPr="00927C5F">
        <w:rPr>
          <w:rFonts w:asciiTheme="majorHAnsi" w:hAnsiTheme="majorHAnsi"/>
          <w:b/>
          <w:iCs/>
          <w:color w:val="548DD4" w:themeColor="text2" w:themeTint="99"/>
          <w:sz w:val="22"/>
          <w:szCs w:val="22"/>
          <w:u w:val="single"/>
        </w:rPr>
        <w:t>0</w:t>
      </w:r>
      <w:r w:rsidR="00F21792" w:rsidRPr="00927C5F">
        <w:rPr>
          <w:rFonts w:asciiTheme="majorHAnsi" w:hAnsiTheme="majorHAnsi"/>
          <w:b/>
          <w:iCs/>
          <w:color w:val="548DD4" w:themeColor="text2" w:themeTint="99"/>
          <w:sz w:val="22"/>
          <w:szCs w:val="22"/>
          <w:u w:val="single"/>
        </w:rPr>
        <w:t>8</w:t>
      </w:r>
      <w:r w:rsidR="005823A0" w:rsidRPr="00927C5F">
        <w:rPr>
          <w:rFonts w:asciiTheme="majorHAnsi" w:hAnsiTheme="majorHAnsi"/>
          <w:b/>
          <w:iCs/>
          <w:color w:val="548DD4" w:themeColor="text2" w:themeTint="99"/>
          <w:sz w:val="22"/>
          <w:szCs w:val="22"/>
          <w:u w:val="single"/>
        </w:rPr>
        <w:t>.</w:t>
      </w:r>
      <w:r w:rsidR="006918CB" w:rsidRPr="00927C5F">
        <w:rPr>
          <w:rFonts w:asciiTheme="majorHAnsi" w:hAnsiTheme="majorHAnsi"/>
          <w:b/>
          <w:iCs/>
          <w:color w:val="548DD4" w:themeColor="text2" w:themeTint="99"/>
          <w:sz w:val="22"/>
          <w:szCs w:val="22"/>
          <w:u w:val="single"/>
        </w:rPr>
        <w:t>30</w:t>
      </w:r>
      <w:r w:rsidRPr="00927C5F">
        <w:rPr>
          <w:rFonts w:asciiTheme="majorHAnsi" w:hAnsiTheme="majorHAnsi"/>
          <w:b/>
          <w:iCs/>
          <w:color w:val="548DD4" w:themeColor="text2" w:themeTint="99"/>
          <w:sz w:val="22"/>
          <w:szCs w:val="22"/>
          <w:u w:val="single"/>
        </w:rPr>
        <w:t xml:space="preserve"> val.</w:t>
      </w:r>
      <w:r w:rsidRPr="00927C5F">
        <w:rPr>
          <w:rFonts w:asciiTheme="majorHAnsi" w:hAnsiTheme="majorHAnsi"/>
          <w:b/>
          <w:iCs/>
          <w:sz w:val="22"/>
          <w:szCs w:val="22"/>
          <w:u w:val="single"/>
        </w:rPr>
        <w:t xml:space="preserve"> </w:t>
      </w:r>
      <w:r w:rsidRPr="00927C5F">
        <w:rPr>
          <w:rFonts w:asciiTheme="majorHAnsi" w:hAnsiTheme="majorHAnsi"/>
          <w:iCs/>
          <w:sz w:val="22"/>
          <w:szCs w:val="22"/>
          <w:u w:val="single"/>
        </w:rPr>
        <w:t>(žr. 6 skyrių „Pasiūlymų šifravimas“).</w:t>
      </w:r>
    </w:p>
    <w:p w:rsidR="00B50198" w:rsidRPr="003714C3" w:rsidRDefault="00B50198" w:rsidP="00B50198">
      <w:pPr>
        <w:pStyle w:val="Body2"/>
        <w:rPr>
          <w:rFonts w:asciiTheme="majorHAnsi" w:hAnsiTheme="majorHAnsi" w:cs="Times New Roman"/>
        </w:rPr>
      </w:pPr>
      <w:r w:rsidRPr="00927C5F">
        <w:rPr>
          <w:rFonts w:asciiTheme="majorHAnsi" w:hAnsiTheme="majorHAnsi" w:cs="Times New Roman"/>
        </w:rPr>
        <w:tab/>
        <w:t>10.2. Tiekėjai negali dalyvauti p</w:t>
      </w:r>
      <w:r w:rsidRPr="00927C5F">
        <w:rPr>
          <w:rFonts w:asciiTheme="majorHAnsi" w:hAnsiTheme="majorHAnsi" w:cs="Times New Roman"/>
          <w:lang w:val="it-IT"/>
        </w:rPr>
        <w:t>irminio susipa</w:t>
      </w:r>
      <w:r w:rsidRPr="00927C5F">
        <w:rPr>
          <w:rFonts w:asciiTheme="majorHAnsi" w:hAnsiTheme="majorHAnsi" w:cs="Times New Roman"/>
        </w:rPr>
        <w:t>žinimo su CVP IS priemonė</w:t>
      </w:r>
      <w:r w:rsidRPr="00927C5F">
        <w:rPr>
          <w:rFonts w:asciiTheme="majorHAnsi" w:hAnsiTheme="majorHAnsi" w:cs="Times New Roman"/>
          <w:lang w:val="pt-PT"/>
        </w:rPr>
        <w:t>mis pateiktais</w:t>
      </w:r>
      <w:bookmarkStart w:id="2" w:name="_GoBack"/>
      <w:bookmarkEnd w:id="2"/>
      <w:r w:rsidRPr="003714C3">
        <w:rPr>
          <w:rFonts w:asciiTheme="majorHAnsi" w:hAnsiTheme="majorHAnsi" w:cs="Times New Roman"/>
          <w:lang w:val="pt-PT"/>
        </w:rPr>
        <w:t xml:space="preserve">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 xml:space="preserve">Didžiausią priimtiną pasiūlymo kainą, nurodytą </w:t>
      </w:r>
      <w:r w:rsidR="00FB3DE4" w:rsidRPr="003714C3">
        <w:rPr>
          <w:rFonts w:asciiTheme="majorHAnsi" w:hAnsiTheme="majorHAnsi"/>
          <w:b/>
        </w:rPr>
        <w:lastRenderedPageBreak/>
        <w:t>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lastRenderedPageBreak/>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w:t>
      </w:r>
      <w:r w:rsidR="00E91FB8">
        <w:rPr>
          <w:rFonts w:asciiTheme="majorHAnsi" w:hAnsiTheme="majorHAnsi"/>
          <w:lang w:eastAsia="lt-LT"/>
        </w:rPr>
        <w:t>8</w:t>
      </w:r>
      <w:r w:rsidRPr="003714C3">
        <w:rPr>
          <w:rFonts w:asciiTheme="majorHAnsi" w:hAnsiTheme="majorHAnsi"/>
          <w:lang w:eastAsia="lt-LT"/>
        </w:rPr>
        <w:t>.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w:t>
      </w:r>
      <w:r w:rsidR="00E91FB8">
        <w:rPr>
          <w:rFonts w:asciiTheme="majorHAnsi" w:hAnsiTheme="majorHAnsi" w:cs="Times New Roman"/>
        </w:rPr>
        <w:t>9</w:t>
      </w:r>
      <w:r w:rsidRPr="003714C3">
        <w:rPr>
          <w:rFonts w:asciiTheme="majorHAnsi" w:hAnsiTheme="majorHAnsi" w:cs="Times New Roman"/>
        </w:rPr>
        <w:t xml:space="preserve">.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13.1.</w:t>
      </w:r>
      <w:r w:rsidR="00E91FB8">
        <w:rPr>
          <w:rFonts w:asciiTheme="majorHAnsi" w:hAnsiTheme="majorHAnsi" w:cs="Times New Roman"/>
        </w:rPr>
        <w:t>10</w:t>
      </w:r>
      <w:r w:rsidRPr="003714C3">
        <w:rPr>
          <w:rFonts w:asciiTheme="majorHAnsi" w:hAnsiTheme="majorHAnsi" w:cs="Times New Roman"/>
        </w:rPr>
        <w:t xml:space="preserve">.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E91FB8">
        <w:rPr>
          <w:rFonts w:asciiTheme="majorHAnsi" w:hAnsiTheme="majorHAnsi" w:cs="Times New Roman"/>
        </w:rPr>
        <w:t>1</w:t>
      </w:r>
      <w:r w:rsidRPr="003714C3">
        <w:rPr>
          <w:rFonts w:asciiTheme="majorHAnsi" w:hAnsiTheme="majorHAnsi" w:cs="Times New Roman"/>
        </w:rPr>
        <w:t>.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E91FB8">
        <w:rPr>
          <w:rFonts w:asciiTheme="majorHAnsi" w:hAnsiTheme="majorHAnsi" w:cs="Times New Roman"/>
        </w:rPr>
        <w:t>2</w:t>
      </w:r>
      <w:r w:rsidRPr="003714C3">
        <w:rPr>
          <w:rFonts w:asciiTheme="majorHAnsi" w:hAnsiTheme="majorHAnsi" w:cs="Times New Roman"/>
        </w:rPr>
        <w:t xml:space="preserve">.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E91FB8">
        <w:rPr>
          <w:rFonts w:asciiTheme="majorHAnsi" w:hAnsiTheme="majorHAnsi" w:cs="Times New Roman"/>
        </w:rPr>
        <w:t>3</w:t>
      </w:r>
      <w:r w:rsidRPr="003714C3">
        <w:rPr>
          <w:rFonts w:asciiTheme="majorHAnsi" w:hAnsiTheme="majorHAnsi" w:cs="Times New Roman"/>
        </w:rPr>
        <w:t>.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155959" w:rsidRDefault="00C63E5B" w:rsidP="00881AED">
      <w:pPr>
        <w:pStyle w:val="Body2"/>
        <w:spacing w:after="0"/>
        <w:ind w:firstLine="1276"/>
        <w:rPr>
          <w:rFonts w:asciiTheme="majorHAnsi" w:hAnsiTheme="majorHAnsi"/>
          <w:highlight w:val="green"/>
        </w:rPr>
      </w:pPr>
      <w:r w:rsidRPr="003714C3">
        <w:rPr>
          <w:rFonts w:asciiTheme="majorHAnsi" w:hAnsiTheme="majorHAnsi"/>
          <w:noProof/>
          <w:highlight w:val="green"/>
          <w:lang w:val="lt-LT"/>
        </w:rPr>
        <w:t xml:space="preserve">14.3. </w:t>
      </w:r>
      <w:r w:rsidRPr="003714C3">
        <w:rPr>
          <w:rFonts w:asciiTheme="majorHAnsi" w:hAnsiTheme="majorHAnsi"/>
          <w:highlight w:val="green"/>
        </w:rPr>
        <w:t>Didžiausia priimtina pasiūlymo kaina yra</w:t>
      </w:r>
      <w:r w:rsidR="00155959">
        <w:rPr>
          <w:rFonts w:asciiTheme="majorHAnsi" w:hAnsiTheme="majorHAnsi"/>
          <w:highlight w:val="green"/>
        </w:rPr>
        <w:t>:</w:t>
      </w:r>
    </w:p>
    <w:p w:rsidR="00FB569F" w:rsidRPr="0074196A" w:rsidRDefault="00FB569F" w:rsidP="0074196A">
      <w:pPr>
        <w:pStyle w:val="Sraopastraipa"/>
        <w:numPr>
          <w:ilvl w:val="0"/>
          <w:numId w:val="14"/>
        </w:numPr>
        <w:tabs>
          <w:tab w:val="left" w:pos="1134"/>
          <w:tab w:val="left" w:pos="1276"/>
          <w:tab w:val="left" w:pos="1560"/>
        </w:tabs>
        <w:spacing w:line="240" w:lineRule="auto"/>
        <w:ind w:left="0" w:firstLine="1276"/>
        <w:jc w:val="both"/>
        <w:rPr>
          <w:rFonts w:asciiTheme="majorHAnsi" w:hAnsiTheme="majorHAnsi"/>
          <w:b/>
          <w:bCs/>
          <w:highlight w:val="green"/>
        </w:rPr>
      </w:pPr>
      <w:r w:rsidRPr="0074196A">
        <w:rPr>
          <w:rFonts w:asciiTheme="majorHAnsi" w:hAnsiTheme="majorHAnsi"/>
          <w:b/>
          <w:highlight w:val="green"/>
        </w:rPr>
        <w:t>pirkimo daliai „</w:t>
      </w:r>
      <w:r w:rsidRPr="0074196A">
        <w:rPr>
          <w:rFonts w:asciiTheme="majorHAnsi" w:hAnsiTheme="majorHAnsi"/>
          <w:b/>
          <w:bCs/>
          <w:noProof/>
          <w:highlight w:val="green"/>
        </w:rPr>
        <w:t>Echoskopas (kardiologija)</w:t>
      </w:r>
      <w:r w:rsidRPr="0074196A">
        <w:rPr>
          <w:rFonts w:asciiTheme="majorHAnsi" w:hAnsiTheme="majorHAnsi"/>
          <w:b/>
          <w:highlight w:val="green"/>
        </w:rPr>
        <w:t>“, kiekis 2 vnt.– 150.000,00 Eur (su PVM)</w:t>
      </w:r>
      <w:r w:rsidRPr="0074196A">
        <w:rPr>
          <w:rFonts w:asciiTheme="majorHAnsi" w:hAnsiTheme="majorHAnsi"/>
          <w:highlight w:val="green"/>
        </w:rPr>
        <w:t>, šią kainą viršijantys pasiūlymai bus atmesti.</w:t>
      </w:r>
    </w:p>
    <w:p w:rsidR="00FB569F" w:rsidRPr="0074196A" w:rsidRDefault="00FB569F" w:rsidP="0074196A">
      <w:pPr>
        <w:pStyle w:val="Sraopastraipa"/>
        <w:numPr>
          <w:ilvl w:val="0"/>
          <w:numId w:val="14"/>
        </w:numPr>
        <w:tabs>
          <w:tab w:val="left" w:pos="1134"/>
          <w:tab w:val="left" w:pos="1276"/>
          <w:tab w:val="left" w:pos="1560"/>
        </w:tabs>
        <w:spacing w:line="240" w:lineRule="auto"/>
        <w:ind w:left="0" w:firstLine="1276"/>
        <w:jc w:val="both"/>
        <w:rPr>
          <w:rFonts w:asciiTheme="majorHAnsi" w:hAnsiTheme="majorHAnsi"/>
          <w:b/>
          <w:bCs/>
          <w:highlight w:val="green"/>
        </w:rPr>
      </w:pPr>
      <w:r w:rsidRPr="0074196A">
        <w:rPr>
          <w:rFonts w:asciiTheme="majorHAnsi" w:hAnsiTheme="majorHAnsi"/>
          <w:b/>
          <w:highlight w:val="green"/>
        </w:rPr>
        <w:t xml:space="preserve"> pirkimo daliai „</w:t>
      </w:r>
      <w:r w:rsidRPr="0074196A">
        <w:rPr>
          <w:rFonts w:asciiTheme="majorHAnsi" w:hAnsiTheme="majorHAnsi"/>
          <w:b/>
          <w:bCs/>
          <w:noProof/>
          <w:highlight w:val="green"/>
        </w:rPr>
        <w:t>Echoskopas (akušerija, ginekologija)</w:t>
      </w:r>
      <w:r w:rsidRPr="0074196A">
        <w:rPr>
          <w:rFonts w:asciiTheme="majorHAnsi" w:hAnsiTheme="majorHAnsi"/>
          <w:b/>
          <w:highlight w:val="green"/>
        </w:rPr>
        <w:t>“, kiekis 1 vnt. – 68.000,00 Eur (su PVM)</w:t>
      </w:r>
      <w:r w:rsidRPr="0074196A">
        <w:rPr>
          <w:rFonts w:asciiTheme="majorHAnsi" w:hAnsiTheme="majorHAnsi"/>
          <w:highlight w:val="green"/>
        </w:rPr>
        <w:t>, šią kainą viršijantys pasiūlymai bus atmesti.</w:t>
      </w:r>
    </w:p>
    <w:p w:rsidR="00FB569F" w:rsidRPr="0074196A" w:rsidRDefault="00FB569F" w:rsidP="0074196A">
      <w:pPr>
        <w:pStyle w:val="Sraopastraipa"/>
        <w:numPr>
          <w:ilvl w:val="0"/>
          <w:numId w:val="14"/>
        </w:numPr>
        <w:tabs>
          <w:tab w:val="left" w:pos="1134"/>
          <w:tab w:val="left" w:pos="1276"/>
          <w:tab w:val="left" w:pos="1560"/>
        </w:tabs>
        <w:spacing w:after="0" w:line="240" w:lineRule="auto"/>
        <w:ind w:left="0" w:firstLine="1276"/>
        <w:jc w:val="both"/>
        <w:rPr>
          <w:rFonts w:asciiTheme="majorHAnsi" w:hAnsiTheme="majorHAnsi"/>
          <w:b/>
          <w:bCs/>
          <w:highlight w:val="green"/>
        </w:rPr>
      </w:pPr>
      <w:r w:rsidRPr="0074196A">
        <w:rPr>
          <w:rFonts w:asciiTheme="majorHAnsi" w:hAnsiTheme="majorHAnsi"/>
          <w:b/>
          <w:highlight w:val="green"/>
        </w:rPr>
        <w:t>pirkimo daliai „</w:t>
      </w:r>
      <w:r w:rsidRPr="0074196A">
        <w:rPr>
          <w:rFonts w:asciiTheme="majorHAnsi" w:hAnsiTheme="majorHAnsi"/>
          <w:b/>
          <w:bCs/>
          <w:noProof/>
          <w:highlight w:val="green"/>
        </w:rPr>
        <w:t>Echoskopas (urologija)</w:t>
      </w:r>
      <w:r w:rsidRPr="0074196A">
        <w:rPr>
          <w:rFonts w:asciiTheme="majorHAnsi" w:hAnsiTheme="majorHAnsi"/>
          <w:b/>
          <w:highlight w:val="green"/>
        </w:rPr>
        <w:t>“, kiekis 2 vnt. – 150.000,00 Eur (su PVM)</w:t>
      </w:r>
      <w:r w:rsidRPr="0074196A">
        <w:rPr>
          <w:rFonts w:asciiTheme="majorHAnsi" w:hAnsiTheme="majorHAnsi"/>
          <w:highlight w:val="green"/>
        </w:rPr>
        <w:t>, šią kainą viršijantys pasiūlymai bus atmesti.</w:t>
      </w:r>
    </w:p>
    <w:p w:rsidR="00FB569F" w:rsidRPr="0074196A" w:rsidRDefault="00FB569F" w:rsidP="0074196A">
      <w:pPr>
        <w:pStyle w:val="prastasiniatinklio"/>
        <w:numPr>
          <w:ilvl w:val="0"/>
          <w:numId w:val="14"/>
        </w:numPr>
        <w:tabs>
          <w:tab w:val="left" w:pos="1134"/>
          <w:tab w:val="left" w:pos="1560"/>
        </w:tabs>
        <w:ind w:left="0" w:firstLine="1276"/>
        <w:jc w:val="both"/>
        <w:rPr>
          <w:rFonts w:asciiTheme="majorHAnsi" w:hAnsiTheme="majorHAnsi"/>
          <w:b/>
          <w:sz w:val="22"/>
          <w:szCs w:val="22"/>
          <w:highlight w:val="green"/>
        </w:rPr>
      </w:pPr>
      <w:r w:rsidRPr="0074196A">
        <w:rPr>
          <w:rFonts w:asciiTheme="majorHAnsi" w:hAnsiTheme="majorHAnsi"/>
          <w:b/>
          <w:sz w:val="22"/>
          <w:szCs w:val="22"/>
          <w:highlight w:val="green"/>
        </w:rPr>
        <w:t>pirkimo daliai „</w:t>
      </w:r>
      <w:r w:rsidRPr="0074196A">
        <w:rPr>
          <w:rFonts w:asciiTheme="majorHAnsi" w:hAnsiTheme="majorHAnsi"/>
          <w:b/>
          <w:bCs/>
          <w:noProof/>
          <w:sz w:val="22"/>
          <w:szCs w:val="22"/>
          <w:highlight w:val="green"/>
        </w:rPr>
        <w:t>Echoskopas (reumatologija)</w:t>
      </w:r>
      <w:r w:rsidRPr="0074196A">
        <w:rPr>
          <w:rFonts w:asciiTheme="majorHAnsi" w:hAnsiTheme="majorHAnsi"/>
          <w:b/>
          <w:sz w:val="22"/>
          <w:szCs w:val="22"/>
          <w:highlight w:val="green"/>
        </w:rPr>
        <w:t>“, kiekis 1 vnt. – 60.000,00 Eur (su PVM)</w:t>
      </w:r>
      <w:r w:rsidRPr="0074196A">
        <w:rPr>
          <w:rFonts w:asciiTheme="majorHAnsi" w:hAnsiTheme="majorHAnsi"/>
          <w:sz w:val="22"/>
          <w:szCs w:val="22"/>
          <w:highlight w:val="green"/>
        </w:rPr>
        <w:t>, šią kainą viršijantys pasiūlymai bus atmesti.</w:t>
      </w:r>
    </w:p>
    <w:p w:rsidR="00FB569F" w:rsidRPr="0074196A" w:rsidRDefault="00FB569F" w:rsidP="0074196A">
      <w:pPr>
        <w:pStyle w:val="prastasiniatinklio"/>
        <w:numPr>
          <w:ilvl w:val="0"/>
          <w:numId w:val="14"/>
        </w:numPr>
        <w:tabs>
          <w:tab w:val="left" w:pos="1134"/>
          <w:tab w:val="left" w:pos="1560"/>
        </w:tabs>
        <w:ind w:left="0" w:firstLine="1276"/>
        <w:jc w:val="both"/>
        <w:rPr>
          <w:rFonts w:asciiTheme="majorHAnsi" w:hAnsiTheme="majorHAnsi"/>
          <w:b/>
          <w:sz w:val="22"/>
          <w:szCs w:val="22"/>
          <w:highlight w:val="green"/>
        </w:rPr>
      </w:pPr>
      <w:r w:rsidRPr="0074196A">
        <w:rPr>
          <w:rFonts w:asciiTheme="majorHAnsi" w:hAnsiTheme="majorHAnsi"/>
          <w:b/>
          <w:sz w:val="22"/>
          <w:szCs w:val="22"/>
          <w:highlight w:val="green"/>
        </w:rPr>
        <w:t>pirkimo daliai „</w:t>
      </w:r>
      <w:r w:rsidRPr="0074196A">
        <w:rPr>
          <w:rFonts w:asciiTheme="majorHAnsi" w:hAnsiTheme="majorHAnsi"/>
          <w:b/>
          <w:bCs/>
          <w:noProof/>
          <w:sz w:val="22"/>
          <w:szCs w:val="22"/>
          <w:highlight w:val="green"/>
        </w:rPr>
        <w:t>Echoskopas (gastroenterogija, pulmonologija, nefrologija, endokrinologija)</w:t>
      </w:r>
      <w:r w:rsidRPr="0074196A">
        <w:rPr>
          <w:rFonts w:asciiTheme="majorHAnsi" w:hAnsiTheme="majorHAnsi"/>
          <w:b/>
          <w:sz w:val="22"/>
          <w:szCs w:val="22"/>
          <w:highlight w:val="green"/>
        </w:rPr>
        <w:t>“, kiekis 1 vnt. – 68.000,00 Eur (su PVM)</w:t>
      </w:r>
      <w:r w:rsidRPr="0074196A">
        <w:rPr>
          <w:rFonts w:asciiTheme="majorHAnsi" w:hAnsiTheme="majorHAnsi"/>
          <w:sz w:val="22"/>
          <w:szCs w:val="22"/>
          <w:highlight w:val="green"/>
        </w:rPr>
        <w:t>, šią kainą viršijantys pasiūlymai bus atmesti.</w:t>
      </w:r>
    </w:p>
    <w:p w:rsidR="0074196A" w:rsidRDefault="0074196A" w:rsidP="0074196A">
      <w:pPr>
        <w:pStyle w:val="Sraopastraipa"/>
        <w:ind w:left="1494"/>
        <w:jc w:val="both"/>
        <w:rPr>
          <w:rFonts w:ascii="Cambria" w:hAnsi="Cambria"/>
          <w:noProof/>
          <w:color w:val="000000" w:themeColor="text1"/>
        </w:rPr>
      </w:pPr>
    </w:p>
    <w:p w:rsidR="0074196A" w:rsidRPr="0074196A" w:rsidRDefault="0074196A" w:rsidP="00485FCD">
      <w:pPr>
        <w:pStyle w:val="Sraopastraipa"/>
        <w:ind w:left="0"/>
        <w:jc w:val="center"/>
        <w:rPr>
          <w:rFonts w:ascii="Cambria" w:hAnsi="Cambria"/>
          <w:b/>
          <w:noProof/>
          <w:color w:val="000000" w:themeColor="text1"/>
          <w:u w:val="single"/>
        </w:rPr>
      </w:pPr>
      <w:r w:rsidRPr="0074196A">
        <w:rPr>
          <w:rFonts w:ascii="Cambria" w:hAnsi="Cambria"/>
          <w:b/>
          <w:noProof/>
          <w:color w:val="000000" w:themeColor="text1"/>
          <w:u w:val="single"/>
        </w:rPr>
        <w:lastRenderedPageBreak/>
        <w:t>Numatytų vertinimo kriterijų lyginamieji svoriai</w:t>
      </w:r>
      <w:r w:rsidR="00485FCD">
        <w:rPr>
          <w:rFonts w:ascii="Cambria" w:hAnsi="Cambria"/>
          <w:b/>
          <w:noProof/>
          <w:color w:val="000000" w:themeColor="text1"/>
          <w:u w:val="single"/>
        </w:rPr>
        <w:t xml:space="preserve"> visoms pirkimo dalims</w:t>
      </w:r>
      <w:r w:rsidRPr="0074196A">
        <w:rPr>
          <w:rFonts w:ascii="Cambria" w:hAnsi="Cambria"/>
          <w:b/>
          <w:noProof/>
          <w:color w:val="000000" w:themeColor="text1"/>
          <w:u w:val="single"/>
        </w:rPr>
        <w:t>:</w:t>
      </w:r>
    </w:p>
    <w:p w:rsidR="0074196A" w:rsidRPr="00485FCD" w:rsidRDefault="0074196A" w:rsidP="00EE360E">
      <w:pPr>
        <w:pStyle w:val="Sraopastraipa"/>
        <w:shd w:val="clear" w:color="auto" w:fill="FFFFFF"/>
        <w:spacing w:line="256" w:lineRule="auto"/>
        <w:ind w:left="0" w:firstLine="1134"/>
        <w:jc w:val="both"/>
        <w:rPr>
          <w:rFonts w:ascii="Cambria" w:eastAsia="Times New Roman" w:hAnsi="Cambria"/>
          <w:noProof/>
          <w:color w:val="000000" w:themeColor="text1"/>
        </w:rPr>
      </w:pPr>
      <w:r w:rsidRPr="00485FCD">
        <w:rPr>
          <w:rFonts w:ascii="Cambria" w:eastAsia="Times New Roman" w:hAnsi="Cambria"/>
          <w:noProof/>
          <w:color w:val="000000"/>
        </w:rPr>
        <w:t xml:space="preserve">1) kaina (K) – </w:t>
      </w:r>
      <w:r w:rsidRPr="00485FCD">
        <w:rPr>
          <w:rFonts w:ascii="Cambria" w:eastAsia="Times New Roman" w:hAnsi="Cambria"/>
          <w:noProof/>
          <w:color w:val="000000" w:themeColor="text1"/>
        </w:rPr>
        <w:t>60;</w:t>
      </w:r>
    </w:p>
    <w:p w:rsidR="00E47D3E" w:rsidRPr="00485FCD" w:rsidRDefault="0074196A" w:rsidP="00EE360E">
      <w:pPr>
        <w:pStyle w:val="Sraopastraipa"/>
        <w:shd w:val="clear" w:color="auto" w:fill="FFFFFF"/>
        <w:spacing w:line="256" w:lineRule="auto"/>
        <w:ind w:left="0" w:firstLine="1134"/>
        <w:jc w:val="both"/>
        <w:rPr>
          <w:rFonts w:ascii="Cambria" w:eastAsia="Times New Roman" w:hAnsi="Cambria"/>
          <w:noProof/>
          <w:color w:val="000000" w:themeColor="text1"/>
        </w:rPr>
      </w:pPr>
      <w:r w:rsidRPr="00485FCD">
        <w:rPr>
          <w:rFonts w:ascii="Cambria" w:eastAsia="Times New Roman" w:hAnsi="Cambria"/>
          <w:noProof/>
          <w:color w:val="000000" w:themeColor="text1"/>
        </w:rPr>
        <w:t>2) techniniai pranašumai (T) – 40.</w:t>
      </w:r>
    </w:p>
    <w:p w:rsidR="0074196A" w:rsidRPr="0074196A" w:rsidRDefault="0074196A" w:rsidP="00EE360E">
      <w:pPr>
        <w:pStyle w:val="Sraopastraipa"/>
        <w:shd w:val="clear" w:color="auto" w:fill="FFFFFF"/>
        <w:spacing w:line="256" w:lineRule="auto"/>
        <w:ind w:left="0" w:firstLine="1134"/>
        <w:jc w:val="both"/>
        <w:rPr>
          <w:rFonts w:ascii="Cambria" w:eastAsia="Times New Roman" w:hAnsi="Cambria"/>
          <w:b/>
          <w:noProof/>
          <w:color w:val="000000" w:themeColor="text1"/>
        </w:rPr>
      </w:pPr>
    </w:p>
    <w:p w:rsidR="00E47D3E" w:rsidRDefault="00E47D3E" w:rsidP="00E47D3E">
      <w:pPr>
        <w:jc w:val="center"/>
        <w:outlineLvl w:val="0"/>
        <w:rPr>
          <w:rFonts w:ascii="Cambria" w:hAnsi="Cambria"/>
          <w:b/>
          <w:bCs/>
          <w:caps/>
          <w:spacing w:val="4"/>
          <w:sz w:val="22"/>
          <w:szCs w:val="22"/>
        </w:rPr>
      </w:pPr>
      <w:r w:rsidRPr="00873C05">
        <w:rPr>
          <w:rFonts w:ascii="Cambria" w:hAnsi="Cambria"/>
          <w:b/>
          <w:bCs/>
          <w:caps/>
          <w:spacing w:val="4"/>
          <w:sz w:val="22"/>
          <w:szCs w:val="22"/>
        </w:rPr>
        <w:t>1 PIRKIMO DALIS</w:t>
      </w:r>
    </w:p>
    <w:p w:rsidR="0074196A" w:rsidRDefault="0074196A" w:rsidP="00E47D3E">
      <w:pPr>
        <w:jc w:val="center"/>
        <w:outlineLvl w:val="0"/>
        <w:rPr>
          <w:rFonts w:ascii="Cambria" w:hAnsi="Cambria"/>
          <w:b/>
          <w:bCs/>
          <w:caps/>
          <w:spacing w:val="4"/>
          <w:sz w:val="22"/>
          <w:szCs w:val="22"/>
        </w:rPr>
      </w:pPr>
    </w:p>
    <w:p w:rsidR="00485FCD" w:rsidRDefault="00485FCD" w:rsidP="00E47D3E">
      <w:pPr>
        <w:jc w:val="center"/>
        <w:outlineLvl w:val="0"/>
        <w:rPr>
          <w:rFonts w:ascii="Cambria" w:hAnsi="Cambria"/>
          <w:b/>
          <w:bCs/>
          <w:caps/>
          <w:spacing w:val="4"/>
          <w:sz w:val="22"/>
          <w:szCs w:val="22"/>
        </w:rPr>
      </w:pPr>
      <w:r>
        <w:rPr>
          <w:rFonts w:ascii="Cambria" w:eastAsia="Times New Roman" w:hAnsi="Cambria"/>
          <w:b/>
          <w:noProof/>
          <w:sz w:val="22"/>
          <w:szCs w:val="22"/>
          <w:lang w:val="lt-LT"/>
        </w:rPr>
        <w:t>„</w:t>
      </w:r>
      <w:r w:rsidRPr="00733CF4">
        <w:rPr>
          <w:rFonts w:ascii="Cambria" w:eastAsia="Times New Roman" w:hAnsi="Cambria"/>
          <w:b/>
          <w:noProof/>
          <w:sz w:val="22"/>
          <w:szCs w:val="22"/>
          <w:lang w:val="lt-LT"/>
        </w:rPr>
        <w:t>Echoskopas (kardiologija)</w:t>
      </w:r>
      <w:r>
        <w:rPr>
          <w:rFonts w:ascii="Cambria" w:eastAsia="Times New Roman" w:hAnsi="Cambria"/>
          <w:b/>
          <w:noProof/>
          <w:sz w:val="22"/>
          <w:szCs w:val="22"/>
          <w:lang w:val="lt-LT"/>
        </w:rPr>
        <w:t>“</w:t>
      </w:r>
    </w:p>
    <w:p w:rsidR="009903DD" w:rsidRDefault="009903DD" w:rsidP="00E47D3E">
      <w:pPr>
        <w:jc w:val="center"/>
        <w:outlineLvl w:val="0"/>
        <w:rPr>
          <w:rFonts w:ascii="Cambria" w:hAnsi="Cambria"/>
          <w:b/>
          <w:bCs/>
          <w:caps/>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749"/>
        <w:gridCol w:w="1088"/>
        <w:gridCol w:w="1424"/>
        <w:gridCol w:w="1817"/>
      </w:tblGrid>
      <w:tr w:rsidR="00485FCD" w:rsidRPr="00733CF4" w:rsidTr="00485FCD">
        <w:trPr>
          <w:cantSplit/>
          <w:tblHeader/>
        </w:trPr>
        <w:tc>
          <w:tcPr>
            <w:tcW w:w="3316" w:type="pct"/>
            <w:gridSpan w:val="3"/>
            <w:shd w:val="clear" w:color="auto" w:fill="FFFFFF"/>
            <w:vAlign w:val="center"/>
          </w:tcPr>
          <w:p w:rsidR="00485FCD" w:rsidRPr="00733CF4" w:rsidRDefault="00485FCD" w:rsidP="00C74CC9">
            <w:pPr>
              <w:ind w:right="-456" w:firstLine="851"/>
              <w:jc w:val="center"/>
              <w:rPr>
                <w:rFonts w:ascii="Cambria" w:hAnsi="Cambria"/>
                <w:b/>
                <w:noProof/>
                <w:sz w:val="22"/>
                <w:szCs w:val="22"/>
                <w:lang w:val="lt-LT"/>
              </w:rPr>
            </w:pPr>
            <w:r w:rsidRPr="00733CF4">
              <w:rPr>
                <w:rFonts w:ascii="Cambria" w:hAnsi="Cambria"/>
                <w:b/>
                <w:noProof/>
                <w:sz w:val="22"/>
                <w:szCs w:val="22"/>
                <w:lang w:val="lt-LT"/>
              </w:rPr>
              <w:t>Vertinimo kriterijai</w:t>
            </w:r>
          </w:p>
        </w:tc>
        <w:tc>
          <w:tcPr>
            <w:tcW w:w="740"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Parametro lyginamasis svoris</w:t>
            </w:r>
          </w:p>
        </w:tc>
        <w:tc>
          <w:tcPr>
            <w:tcW w:w="944"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Lyginamasis svoris ekonominio naudingumo įvertinime</w:t>
            </w:r>
          </w:p>
        </w:tc>
      </w:tr>
      <w:tr w:rsidR="00485FCD" w:rsidRPr="00733CF4" w:rsidTr="00485FCD">
        <w:trPr>
          <w:cantSplit/>
          <w:trHeight w:hRule="exact" w:val="290"/>
        </w:trPr>
        <w:tc>
          <w:tcPr>
            <w:tcW w:w="4056" w:type="pct"/>
            <w:gridSpan w:val="4"/>
            <w:shd w:val="clear" w:color="auto" w:fill="FFFFFF"/>
            <w:vAlign w:val="center"/>
          </w:tcPr>
          <w:p w:rsidR="00485FCD" w:rsidRPr="00733CF4" w:rsidRDefault="00485FCD" w:rsidP="00C74CC9">
            <w:pPr>
              <w:rPr>
                <w:rFonts w:ascii="Cambria" w:hAnsi="Cambria"/>
                <w:b/>
                <w:noProof/>
                <w:sz w:val="22"/>
                <w:szCs w:val="22"/>
                <w:lang w:val="lt-LT"/>
              </w:rPr>
            </w:pPr>
            <w:r w:rsidRPr="00733CF4">
              <w:rPr>
                <w:rFonts w:ascii="Cambria" w:hAnsi="Cambria"/>
                <w:b/>
                <w:noProof/>
                <w:sz w:val="22"/>
                <w:szCs w:val="22"/>
                <w:lang w:val="lt-LT"/>
              </w:rPr>
              <w:t>Kaina (K)</w:t>
            </w:r>
          </w:p>
        </w:tc>
        <w:tc>
          <w:tcPr>
            <w:tcW w:w="944"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X=60</w:t>
            </w:r>
          </w:p>
        </w:tc>
      </w:tr>
      <w:tr w:rsidR="00485FCD" w:rsidRPr="00733CF4" w:rsidTr="00485FCD">
        <w:trPr>
          <w:cantSplit/>
          <w:trHeight w:hRule="exact" w:val="324"/>
        </w:trPr>
        <w:tc>
          <w:tcPr>
            <w:tcW w:w="4056" w:type="pct"/>
            <w:gridSpan w:val="4"/>
            <w:shd w:val="clear" w:color="auto" w:fill="FFFFFF"/>
            <w:vAlign w:val="center"/>
          </w:tcPr>
          <w:p w:rsidR="00485FCD" w:rsidRPr="00733CF4" w:rsidRDefault="00485FCD" w:rsidP="00C74CC9">
            <w:pPr>
              <w:ind w:firstLine="34"/>
              <w:rPr>
                <w:rFonts w:ascii="Cambria" w:hAnsi="Cambria"/>
                <w:b/>
                <w:noProof/>
                <w:sz w:val="22"/>
                <w:szCs w:val="22"/>
                <w:lang w:val="lt-LT"/>
              </w:rPr>
            </w:pPr>
            <w:r w:rsidRPr="00733CF4">
              <w:rPr>
                <w:rFonts w:ascii="Cambria" w:hAnsi="Cambria"/>
                <w:b/>
                <w:noProof/>
                <w:sz w:val="22"/>
                <w:szCs w:val="22"/>
                <w:lang w:val="lt-LT"/>
              </w:rPr>
              <w:t xml:space="preserve">Funkciniai pranašumai </w:t>
            </w:r>
            <w:r w:rsidRPr="00733CF4">
              <w:rPr>
                <w:rFonts w:ascii="Cambria" w:hAnsi="Cambria"/>
                <w:b/>
                <w:noProof/>
                <w:kern w:val="24"/>
                <w:sz w:val="22"/>
                <w:szCs w:val="22"/>
                <w:lang w:val="lt-LT"/>
              </w:rPr>
              <w:t>(T)</w:t>
            </w:r>
          </w:p>
        </w:tc>
        <w:tc>
          <w:tcPr>
            <w:tcW w:w="944" w:type="pct"/>
            <w:shd w:val="clear" w:color="auto" w:fill="FFFFFF"/>
            <w:vAlign w:val="center"/>
          </w:tcPr>
          <w:p w:rsidR="00485FCD" w:rsidRPr="00733CF4" w:rsidRDefault="00485FCD" w:rsidP="00C74CC9">
            <w:pPr>
              <w:ind w:firstLine="34"/>
              <w:jc w:val="center"/>
              <w:rPr>
                <w:rFonts w:ascii="Cambria" w:hAnsi="Cambria"/>
                <w:b/>
                <w:noProof/>
                <w:sz w:val="22"/>
                <w:szCs w:val="22"/>
                <w:lang w:val="lt-LT"/>
              </w:rPr>
            </w:pPr>
            <w:r w:rsidRPr="00733CF4">
              <w:rPr>
                <w:rFonts w:ascii="Cambria" w:hAnsi="Cambria"/>
                <w:b/>
                <w:noProof/>
                <w:sz w:val="22"/>
                <w:szCs w:val="22"/>
                <w:lang w:val="lt-LT"/>
              </w:rPr>
              <w:t>Y=40</w:t>
            </w:r>
          </w:p>
        </w:tc>
      </w:tr>
      <w:tr w:rsidR="00485FCD" w:rsidRPr="00733CF4" w:rsidTr="00485FCD">
        <w:trPr>
          <w:trHeight w:hRule="exact" w:val="384"/>
        </w:trPr>
        <w:tc>
          <w:tcPr>
            <w:tcW w:w="283" w:type="pct"/>
            <w:shd w:val="clear" w:color="auto" w:fill="FFFFFF"/>
            <w:vAlign w:val="center"/>
          </w:tcPr>
          <w:p w:rsidR="00485FCD" w:rsidRPr="00733CF4" w:rsidRDefault="00485FCD" w:rsidP="00C74CC9">
            <w:pPr>
              <w:ind w:left="-851" w:firstLine="851"/>
              <w:jc w:val="center"/>
              <w:rPr>
                <w:rFonts w:ascii="Cambria" w:hAnsi="Cambria"/>
                <w:b/>
                <w:noProof/>
                <w:sz w:val="22"/>
                <w:szCs w:val="22"/>
                <w:lang w:val="lt-LT"/>
              </w:rPr>
            </w:pPr>
            <w:r w:rsidRPr="00733CF4">
              <w:rPr>
                <w:rFonts w:ascii="Cambria" w:hAnsi="Cambria"/>
                <w:b/>
                <w:noProof/>
                <w:sz w:val="22"/>
                <w:szCs w:val="22"/>
                <w:lang w:val="lt-LT"/>
              </w:rPr>
              <w:t>Nr.</w:t>
            </w:r>
          </w:p>
        </w:tc>
        <w:tc>
          <w:tcPr>
            <w:tcW w:w="2468" w:type="pct"/>
            <w:shd w:val="clear" w:color="auto" w:fill="FFFFFF"/>
            <w:vAlign w:val="center"/>
          </w:tcPr>
          <w:p w:rsidR="00485FCD" w:rsidRPr="00733CF4" w:rsidRDefault="00485FCD" w:rsidP="00C74CC9">
            <w:pPr>
              <w:tabs>
                <w:tab w:val="center" w:pos="2656"/>
              </w:tabs>
              <w:ind w:firstLine="34"/>
              <w:rPr>
                <w:rFonts w:ascii="Cambria" w:hAnsi="Cambria"/>
                <w:b/>
                <w:noProof/>
                <w:sz w:val="22"/>
                <w:szCs w:val="22"/>
                <w:lang w:val="lt-LT"/>
              </w:rPr>
            </w:pPr>
            <w:r w:rsidRPr="00733CF4">
              <w:rPr>
                <w:rFonts w:ascii="Cambria" w:hAnsi="Cambria"/>
                <w:b/>
                <w:noProof/>
                <w:sz w:val="22"/>
                <w:szCs w:val="22"/>
                <w:lang w:val="lt-LT"/>
              </w:rPr>
              <w:t>Parametras</w:t>
            </w:r>
          </w:p>
        </w:tc>
        <w:tc>
          <w:tcPr>
            <w:tcW w:w="565"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Metodas</w:t>
            </w:r>
          </w:p>
        </w:tc>
        <w:tc>
          <w:tcPr>
            <w:tcW w:w="740" w:type="pct"/>
            <w:shd w:val="clear" w:color="auto" w:fill="FFFFFF"/>
            <w:vAlign w:val="center"/>
          </w:tcPr>
          <w:p w:rsidR="00485FCD" w:rsidRPr="00733CF4" w:rsidRDefault="00485FCD" w:rsidP="00C74CC9">
            <w:pPr>
              <w:ind w:firstLine="34"/>
              <w:jc w:val="center"/>
              <w:rPr>
                <w:rFonts w:ascii="Cambria" w:hAnsi="Cambria"/>
                <w:b/>
                <w:noProof/>
                <w:sz w:val="22"/>
                <w:szCs w:val="22"/>
                <w:lang w:val="lt-LT"/>
              </w:rPr>
            </w:pPr>
          </w:p>
        </w:tc>
        <w:tc>
          <w:tcPr>
            <w:tcW w:w="944" w:type="pct"/>
            <w:shd w:val="clear" w:color="auto" w:fill="FFFFFF"/>
            <w:vAlign w:val="center"/>
          </w:tcPr>
          <w:p w:rsidR="00485FCD" w:rsidRPr="00733CF4" w:rsidRDefault="00485FCD" w:rsidP="00C74CC9">
            <w:pPr>
              <w:ind w:firstLine="34"/>
              <w:jc w:val="center"/>
              <w:rPr>
                <w:rFonts w:ascii="Cambria" w:hAnsi="Cambria"/>
                <w:b/>
                <w:noProof/>
                <w:sz w:val="22"/>
                <w:szCs w:val="22"/>
                <w:lang w:val="lt-LT"/>
              </w:rPr>
            </w:pPr>
            <w:r w:rsidRPr="00733CF4">
              <w:rPr>
                <w:rFonts w:ascii="Cambria" w:hAnsi="Cambria"/>
                <w:b/>
                <w:noProof/>
                <w:sz w:val="22"/>
                <w:szCs w:val="22"/>
                <w:lang w:val="lt-LT"/>
              </w:rPr>
              <w:t>Vertė</w:t>
            </w:r>
          </w:p>
        </w:tc>
      </w:tr>
      <w:tr w:rsidR="00485FCD" w:rsidRPr="00733CF4" w:rsidTr="00485FCD">
        <w:trPr>
          <w:trHeight w:val="777"/>
        </w:trPr>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1</w:t>
            </w:r>
          </w:p>
        </w:tc>
        <w:tc>
          <w:tcPr>
            <w:tcW w:w="2468" w:type="pct"/>
            <w:shd w:val="clear" w:color="auto" w:fill="auto"/>
          </w:tcPr>
          <w:p w:rsidR="00485FCD" w:rsidRPr="00733CF4" w:rsidRDefault="00485FCD"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Bendrasis dinaminis diapazonas &gt; 380 dB</w:t>
            </w:r>
          </w:p>
        </w:tc>
        <w:tc>
          <w:tcPr>
            <w:tcW w:w="565"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40" w:type="pct"/>
            <w:shd w:val="clear" w:color="auto" w:fill="auto"/>
          </w:tcPr>
          <w:p w:rsidR="00485FCD" w:rsidRPr="00733CF4" w:rsidRDefault="00485FCD"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0,1</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hAnsi="Cambria"/>
                <w:noProof/>
                <w:sz w:val="22"/>
                <w:szCs w:val="22"/>
                <w:lang w:val="lt-LT"/>
              </w:rPr>
            </w:pPr>
            <w:r w:rsidRPr="00733CF4">
              <w:rPr>
                <w:rFonts w:ascii="Cambria" w:eastAsia="Times New Roman" w:hAnsi="Cambria"/>
                <w:color w:val="7F7F7F" w:themeColor="text1" w:themeTint="80"/>
                <w:sz w:val="22"/>
                <w:szCs w:val="22"/>
                <w:lang w:val="lt-LT"/>
              </w:rPr>
              <w:t>taip/ne</w:t>
            </w:r>
          </w:p>
        </w:tc>
      </w:tr>
      <w:tr w:rsidR="00485FCD" w:rsidRPr="00733CF4" w:rsidTr="00485FCD">
        <w:trPr>
          <w:trHeight w:val="703"/>
        </w:trPr>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2</w:t>
            </w:r>
          </w:p>
        </w:tc>
        <w:tc>
          <w:tcPr>
            <w:tcW w:w="2468" w:type="pct"/>
            <w:shd w:val="clear" w:color="auto" w:fill="auto"/>
          </w:tcPr>
          <w:p w:rsidR="00485FCD" w:rsidRPr="00733CF4" w:rsidRDefault="00485FCD"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Linijinio daviklio elementų skaičius ≥ 1500</w:t>
            </w:r>
          </w:p>
        </w:tc>
        <w:tc>
          <w:tcPr>
            <w:tcW w:w="565"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40" w:type="pct"/>
            <w:shd w:val="clear" w:color="auto" w:fill="auto"/>
          </w:tcPr>
          <w:p w:rsidR="00485FCD" w:rsidRPr="00733CF4" w:rsidRDefault="00485FCD"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L2 = 0,2</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r w:rsidR="00485FCD" w:rsidRPr="00733CF4" w:rsidTr="00485FCD">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3</w:t>
            </w:r>
          </w:p>
        </w:tc>
        <w:tc>
          <w:tcPr>
            <w:tcW w:w="2468" w:type="pct"/>
            <w:shd w:val="clear" w:color="auto" w:fill="auto"/>
          </w:tcPr>
          <w:p w:rsidR="00485FCD" w:rsidRPr="00733CF4" w:rsidRDefault="00485FCD"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color w:val="000000"/>
                <w:sz w:val="22"/>
                <w:szCs w:val="22"/>
                <w:lang w:val="lt-LT"/>
              </w:rPr>
              <w:t>Linijinio daviklio (p.3.1.) viršutinė dažnio diapazono riba ne mažiau kaip 20 MHz</w:t>
            </w:r>
          </w:p>
        </w:tc>
        <w:tc>
          <w:tcPr>
            <w:tcW w:w="565"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40" w:type="pct"/>
            <w:shd w:val="clear" w:color="auto" w:fill="auto"/>
          </w:tcPr>
          <w:p w:rsidR="00485FCD" w:rsidRPr="00733CF4" w:rsidRDefault="00485FCD"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0,1</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r w:rsidR="00485FCD" w:rsidRPr="00733CF4" w:rsidTr="00485FCD">
        <w:trPr>
          <w:trHeight w:val="1079"/>
        </w:trPr>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4</w:t>
            </w:r>
          </w:p>
        </w:tc>
        <w:tc>
          <w:tcPr>
            <w:tcW w:w="2468" w:type="pct"/>
            <w:shd w:val="clear" w:color="auto" w:fill="auto"/>
          </w:tcPr>
          <w:p w:rsidR="00485FCD" w:rsidRPr="00733CF4" w:rsidRDefault="00485FCD" w:rsidP="00C74CC9">
            <w:pPr>
              <w:rPr>
                <w:rFonts w:ascii="Cambria" w:hAnsi="Cambria"/>
                <w:noProof/>
                <w:color w:val="000000"/>
                <w:sz w:val="22"/>
                <w:szCs w:val="22"/>
                <w:lang w:val="lt-LT"/>
              </w:rPr>
            </w:pPr>
            <w:r w:rsidRPr="00733CF4">
              <w:rPr>
                <w:rFonts w:ascii="Cambria" w:hAnsi="Cambria"/>
                <w:noProof/>
                <w:sz w:val="22"/>
                <w:szCs w:val="22"/>
                <w:lang w:val="lt-LT"/>
              </w:rPr>
              <w:t>Papildomai kartu su standartinėmis (Autoscan, Adaptive contrast enhancement, Automatic tissue optimization, Auto TEQ)   vaizdo apdorojimo programomis veikianti, kardiologiniams TTE ir TEE tyrimams specializuota signalo duomenų apdorojimo funkcija, kuri slopina trikdžių signalus ir sustiprina pageidaujamus miokardo ir kardiologinių struktūrų signalus.</w:t>
            </w:r>
          </w:p>
        </w:tc>
        <w:tc>
          <w:tcPr>
            <w:tcW w:w="565"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40"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0,2</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hAnsi="Cambria"/>
                <w:noProof/>
                <w:sz w:val="22"/>
                <w:szCs w:val="22"/>
                <w:lang w:val="lt-LT"/>
              </w:rPr>
            </w:pPr>
            <w:r w:rsidRPr="00733CF4">
              <w:rPr>
                <w:rFonts w:ascii="Cambria" w:eastAsia="Times New Roman" w:hAnsi="Cambria"/>
                <w:color w:val="7F7F7F" w:themeColor="text1" w:themeTint="80"/>
                <w:sz w:val="22"/>
                <w:szCs w:val="22"/>
                <w:lang w:val="lt-LT"/>
              </w:rPr>
              <w:t>taip/ne</w:t>
            </w:r>
          </w:p>
        </w:tc>
      </w:tr>
      <w:tr w:rsidR="00485FCD" w:rsidRPr="00733CF4" w:rsidTr="00485FCD">
        <w:trPr>
          <w:trHeight w:hRule="exact" w:val="1550"/>
        </w:trPr>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5</w:t>
            </w:r>
          </w:p>
        </w:tc>
        <w:tc>
          <w:tcPr>
            <w:tcW w:w="2468" w:type="pct"/>
            <w:shd w:val="clear" w:color="auto" w:fill="auto"/>
          </w:tcPr>
          <w:p w:rsidR="00485FCD" w:rsidRPr="00733CF4" w:rsidRDefault="00485FCD" w:rsidP="00C74CC9">
            <w:pPr>
              <w:rPr>
                <w:rFonts w:ascii="Cambria" w:hAnsi="Cambria"/>
                <w:noProof/>
                <w:sz w:val="22"/>
                <w:szCs w:val="22"/>
                <w:lang w:val="lt-LT"/>
              </w:rPr>
            </w:pPr>
            <w:r w:rsidRPr="00733CF4">
              <w:rPr>
                <w:rFonts w:ascii="Cambria" w:hAnsi="Cambria"/>
                <w:noProof/>
                <w:sz w:val="22"/>
                <w:szCs w:val="22"/>
                <w:lang w:val="lt-LT"/>
              </w:rPr>
              <w:t>Automatiniai kairiojo skilvelio (bendrinių išilginių bei vidurio sienelės) įtempių (strain) matavimai, atliekami vieno mygtuko paspaudimu, be EKG signalo, su 2D taškelių sekimo technologija ir „buliaus akies” įtempių segmentų vaizdavimu;</w:t>
            </w:r>
          </w:p>
        </w:tc>
        <w:tc>
          <w:tcPr>
            <w:tcW w:w="565"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40"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r w:rsidR="00485FCD" w:rsidRPr="00733CF4" w:rsidTr="00485FCD">
        <w:trPr>
          <w:trHeight w:hRule="exact" w:val="1426"/>
        </w:trPr>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6</w:t>
            </w:r>
          </w:p>
        </w:tc>
        <w:tc>
          <w:tcPr>
            <w:tcW w:w="2468" w:type="pct"/>
            <w:shd w:val="clear" w:color="auto" w:fill="auto"/>
          </w:tcPr>
          <w:p w:rsidR="00485FCD" w:rsidRPr="00733CF4" w:rsidRDefault="00485FCD" w:rsidP="00C74CC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733CF4">
              <w:rPr>
                <w:rFonts w:ascii="Cambria" w:eastAsia="Times New Roman" w:hAnsi="Cambria"/>
                <w:sz w:val="22"/>
                <w:szCs w:val="22"/>
                <w:bdr w:val="none" w:sz="0" w:space="0" w:color="auto"/>
                <w:lang w:val="lt-LT" w:eastAsia="lt-LT"/>
              </w:rPr>
              <w:t>Specializuota programa, skirta itin mažo srauto mikro kraujagyslėms, kurios kadrų dažnis ne mažesnis kaip 60 kadrų per sekundę, o mažiausia kraujo srauto aptikimo riba - ne didesnė kaip 0,3 cm/s.</w:t>
            </w:r>
          </w:p>
          <w:p w:rsidR="00485FCD" w:rsidRPr="00733CF4" w:rsidRDefault="00485FCD" w:rsidP="00C74CC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noProof/>
                <w:sz w:val="22"/>
                <w:szCs w:val="22"/>
                <w:lang w:val="lt-LT"/>
              </w:rPr>
            </w:pPr>
          </w:p>
        </w:tc>
        <w:tc>
          <w:tcPr>
            <w:tcW w:w="565"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40"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bl>
    <w:p w:rsidR="00485FCD" w:rsidRPr="00733CF4" w:rsidRDefault="00485FCD" w:rsidP="00485FCD">
      <w:pPr>
        <w:shd w:val="clear" w:color="auto" w:fill="FFFFFF"/>
        <w:jc w:val="both"/>
        <w:rPr>
          <w:rFonts w:ascii="Cambria" w:hAnsi="Cambria"/>
          <w:noProof/>
          <w:sz w:val="22"/>
          <w:szCs w:val="22"/>
          <w:lang w:val="lt-LT"/>
        </w:rPr>
      </w:pPr>
    </w:p>
    <w:p w:rsidR="00485FCD" w:rsidRPr="00733CF4" w:rsidRDefault="00485FCD" w:rsidP="00485FCD">
      <w:pPr>
        <w:shd w:val="clear" w:color="auto" w:fill="FFFFFF"/>
        <w:ind w:firstLine="426"/>
        <w:jc w:val="both"/>
        <w:rPr>
          <w:rFonts w:ascii="Cambria" w:hAnsi="Cambria"/>
          <w:noProof/>
          <w:sz w:val="22"/>
          <w:szCs w:val="22"/>
          <w:lang w:val="lt-LT"/>
        </w:rPr>
      </w:pPr>
      <w:r w:rsidRPr="00733CF4">
        <w:rPr>
          <w:rFonts w:ascii="Cambria" w:hAnsi="Cambria"/>
          <w:noProof/>
          <w:sz w:val="22"/>
          <w:szCs w:val="22"/>
          <w:lang w:val="lt-LT"/>
        </w:rPr>
        <w:t>Pasiūlymo ekonominio naudingumo (kainos ir kokybės santykio) apskaičiavimo tvarka (formulė) yra pateikiama žemiau:</w:t>
      </w:r>
    </w:p>
    <w:p w:rsidR="00485FCD" w:rsidRPr="00733CF4" w:rsidRDefault="00485FCD" w:rsidP="00485FCD">
      <w:pPr>
        <w:pStyle w:val="Sraopastraipa"/>
        <w:numPr>
          <w:ilvl w:val="0"/>
          <w:numId w:val="15"/>
        </w:numPr>
        <w:shd w:val="clear" w:color="auto" w:fill="FFFFFF"/>
        <w:jc w:val="both"/>
        <w:rPr>
          <w:rFonts w:ascii="Cambria" w:hAnsi="Cambria"/>
          <w:noProof/>
        </w:rPr>
      </w:pPr>
      <w:r w:rsidRPr="00733CF4">
        <w:rPr>
          <w:rFonts w:ascii="Cambria" w:hAnsi="Cambria"/>
          <w:noProof/>
        </w:rPr>
        <w:t xml:space="preserve"> Pasiūlymo ekonominis naudingumas (E) apskaičiuojamas sudedant tiekėjo pasiūlymo kainos (K) ir techninių pranašumų (T) balus:</w:t>
      </w:r>
    </w:p>
    <w:p w:rsidR="00485FCD" w:rsidRPr="00733CF4" w:rsidRDefault="00485FCD" w:rsidP="00485FCD">
      <w:pPr>
        <w:shd w:val="clear" w:color="auto" w:fill="FFFFFF"/>
        <w:jc w:val="center"/>
        <w:rPr>
          <w:rFonts w:ascii="Cambria" w:hAnsi="Cambria"/>
          <w:noProof/>
          <w:sz w:val="22"/>
          <w:szCs w:val="22"/>
          <w:lang w:val="lt-LT"/>
        </w:rPr>
      </w:pPr>
      <w:r w:rsidRPr="00733CF4">
        <w:rPr>
          <w:rFonts w:ascii="Cambria" w:hAnsi="Cambria"/>
          <w:i/>
          <w:iCs/>
          <w:noProof/>
          <w:sz w:val="22"/>
          <w:szCs w:val="22"/>
          <w:lang w:val="lt-LT"/>
        </w:rPr>
        <w:t xml:space="preserve">E </w:t>
      </w:r>
      <w:r w:rsidRPr="00733CF4">
        <w:rPr>
          <w:rFonts w:ascii="Cambria" w:hAnsi="Cambria"/>
          <w:noProof/>
          <w:sz w:val="22"/>
          <w:szCs w:val="22"/>
          <w:lang w:val="lt-LT"/>
        </w:rPr>
        <w:t xml:space="preserve">= </w:t>
      </w:r>
      <w:r w:rsidRPr="00733CF4">
        <w:rPr>
          <w:rFonts w:ascii="Cambria" w:hAnsi="Cambria"/>
          <w:i/>
          <w:noProof/>
          <w:sz w:val="22"/>
          <w:szCs w:val="22"/>
          <w:lang w:val="lt-LT"/>
        </w:rPr>
        <w:t>K</w:t>
      </w:r>
      <w:r w:rsidRPr="00733CF4">
        <w:rPr>
          <w:rFonts w:ascii="Cambria" w:hAnsi="Cambria"/>
          <w:i/>
          <w:iCs/>
          <w:noProof/>
          <w:sz w:val="22"/>
          <w:szCs w:val="22"/>
          <w:lang w:val="lt-LT"/>
        </w:rPr>
        <w:t>+ T</w:t>
      </w:r>
    </w:p>
    <w:p w:rsidR="00485FCD" w:rsidRPr="00733CF4" w:rsidRDefault="00485FCD" w:rsidP="00485FCD">
      <w:pPr>
        <w:pStyle w:val="Sraopastraipa"/>
        <w:numPr>
          <w:ilvl w:val="0"/>
          <w:numId w:val="15"/>
        </w:numPr>
        <w:shd w:val="clear" w:color="auto" w:fill="FFFFFF"/>
        <w:jc w:val="both"/>
        <w:rPr>
          <w:rFonts w:ascii="Cambria" w:hAnsi="Cambria"/>
          <w:noProof/>
        </w:rPr>
      </w:pPr>
      <w:r w:rsidRPr="00733CF4">
        <w:rPr>
          <w:rFonts w:ascii="Cambria" w:hAnsi="Cambria"/>
          <w:noProof/>
        </w:rPr>
        <w:lastRenderedPageBreak/>
        <w:t>Pasiūlymo kainos (K) balai apskaičiuojami mažiausios pasiūlytos kainos (K</w:t>
      </w:r>
      <w:r w:rsidRPr="00733CF4">
        <w:rPr>
          <w:rFonts w:ascii="Cambria" w:hAnsi="Cambria"/>
          <w:noProof/>
          <w:vertAlign w:val="subscript"/>
        </w:rPr>
        <w:t>min</w:t>
      </w:r>
      <w:r w:rsidRPr="00733CF4">
        <w:rPr>
          <w:rFonts w:ascii="Cambria" w:hAnsi="Cambria"/>
          <w:noProof/>
        </w:rPr>
        <w:t>) ir vertinamo pasiūlymo kainos (K</w:t>
      </w:r>
      <w:r w:rsidRPr="00733CF4">
        <w:rPr>
          <w:rFonts w:ascii="Cambria" w:hAnsi="Cambria"/>
          <w:noProof/>
          <w:vertAlign w:val="subscript"/>
        </w:rPr>
        <w:t>v</w:t>
      </w:r>
      <w:r w:rsidRPr="00733CF4">
        <w:rPr>
          <w:rFonts w:ascii="Cambria" w:hAnsi="Cambria"/>
          <w:noProof/>
        </w:rPr>
        <w:t>) santykį padauginant iš kainos lyginamojo svorio (X):</w:t>
      </w:r>
    </w:p>
    <w:p w:rsidR="00485FCD" w:rsidRPr="00733CF4" w:rsidRDefault="00485FCD" w:rsidP="00485FCD">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485FCD" w:rsidRPr="00733CF4" w:rsidRDefault="00485FCD" w:rsidP="00485FCD">
      <w:pPr>
        <w:shd w:val="clear" w:color="auto" w:fill="FFFFFF"/>
        <w:jc w:val="center"/>
        <w:rPr>
          <w:rFonts w:ascii="Cambria" w:hAnsi="Cambria"/>
          <w:noProof/>
          <w:sz w:val="22"/>
          <w:szCs w:val="22"/>
          <w:lang w:val="lt-LT"/>
        </w:rPr>
      </w:pPr>
    </w:p>
    <w:p w:rsidR="00485FCD" w:rsidRPr="00733CF4" w:rsidRDefault="00485FCD" w:rsidP="00485FCD">
      <w:pPr>
        <w:shd w:val="clear" w:color="auto" w:fill="FFFFFF"/>
        <w:ind w:firstLine="284"/>
        <w:jc w:val="both"/>
        <w:rPr>
          <w:rFonts w:ascii="Cambria" w:hAnsi="Cambria"/>
          <w:noProof/>
          <w:sz w:val="22"/>
          <w:szCs w:val="22"/>
          <w:lang w:val="lt-LT"/>
        </w:rPr>
      </w:pPr>
      <w:r w:rsidRPr="00733CF4">
        <w:rPr>
          <w:rFonts w:ascii="Cambria" w:hAnsi="Cambria"/>
          <w:noProof/>
          <w:sz w:val="22"/>
          <w:szCs w:val="22"/>
          <w:lang w:val="lt-LT"/>
        </w:rPr>
        <w:t>3. Siūlomo objekto T</w:t>
      </w:r>
      <w:r w:rsidRPr="00733CF4">
        <w:rPr>
          <w:rFonts w:ascii="Cambria" w:hAnsi="Cambria"/>
          <w:noProof/>
          <w:sz w:val="22"/>
          <w:szCs w:val="22"/>
          <w:vertAlign w:val="subscript"/>
          <w:lang w:val="lt-LT"/>
        </w:rPr>
        <w:t>1</w:t>
      </w:r>
      <w:r w:rsidRPr="00733CF4">
        <w:rPr>
          <w:rFonts w:ascii="Cambria" w:hAnsi="Cambria"/>
          <w:noProof/>
          <w:sz w:val="22"/>
          <w:szCs w:val="22"/>
          <w:lang w:val="lt-LT"/>
        </w:rPr>
        <w:t>, T</w:t>
      </w:r>
      <w:r w:rsidRPr="00733CF4">
        <w:rPr>
          <w:rFonts w:ascii="Cambria" w:hAnsi="Cambria"/>
          <w:noProof/>
          <w:sz w:val="22"/>
          <w:szCs w:val="22"/>
          <w:vertAlign w:val="subscript"/>
          <w:lang w:val="lt-LT"/>
        </w:rPr>
        <w:t xml:space="preserve">2 </w:t>
      </w:r>
      <w:r w:rsidRPr="00733CF4">
        <w:rPr>
          <w:rFonts w:ascii="Cambria" w:hAnsi="Cambria"/>
          <w:noProof/>
          <w:sz w:val="22"/>
          <w:szCs w:val="22"/>
          <w:lang w:val="lt-LT"/>
        </w:rPr>
        <w:t>ir</w:t>
      </w:r>
      <w:r w:rsidRPr="00733CF4">
        <w:rPr>
          <w:rFonts w:ascii="Cambria" w:hAnsi="Cambria"/>
          <w:noProof/>
          <w:sz w:val="22"/>
          <w:szCs w:val="22"/>
          <w:vertAlign w:val="subscript"/>
          <w:lang w:val="lt-LT"/>
        </w:rPr>
        <w:t xml:space="preserve"> </w:t>
      </w:r>
      <w:r w:rsidRPr="00733CF4">
        <w:rPr>
          <w:rFonts w:ascii="Cambria" w:hAnsi="Cambria"/>
          <w:noProof/>
          <w:sz w:val="22"/>
          <w:szCs w:val="22"/>
          <w:lang w:val="lt-LT"/>
        </w:rPr>
        <w:t>T</w:t>
      </w:r>
      <w:r w:rsidRPr="00733CF4">
        <w:rPr>
          <w:rFonts w:ascii="Cambria" w:hAnsi="Cambria"/>
          <w:noProof/>
          <w:sz w:val="22"/>
          <w:szCs w:val="22"/>
          <w:vertAlign w:val="subscript"/>
          <w:lang w:val="lt-LT"/>
        </w:rPr>
        <w:t xml:space="preserve">3 </w:t>
      </w:r>
      <w:r w:rsidRPr="00733CF4">
        <w:rPr>
          <w:rFonts w:ascii="Cambria" w:hAnsi="Cambria"/>
          <w:noProof/>
          <w:sz w:val="22"/>
          <w:szCs w:val="22"/>
          <w:lang w:val="lt-LT"/>
        </w:rPr>
        <w:t>techniniai parametrai aprašomi statiniu vertinimo būdu ir neturi skaitinių išraiškų (taip arba ne), todėl parametrų įvertinimas apskaičiuojamas pagal metodiką:</w:t>
      </w:r>
    </w:p>
    <w:p w:rsidR="00485FCD" w:rsidRPr="00733CF4" w:rsidRDefault="00485FCD" w:rsidP="00485FCD">
      <w:pPr>
        <w:shd w:val="clear" w:color="auto" w:fill="FFFFFF"/>
        <w:ind w:firstLine="426"/>
        <w:jc w:val="both"/>
        <w:rPr>
          <w:rFonts w:ascii="Cambria" w:hAnsi="Cambria"/>
          <w:i/>
          <w:noProof/>
          <w:sz w:val="22"/>
          <w:szCs w:val="22"/>
          <w:vertAlign w:val="subscript"/>
          <w:lang w:val="lt-LT"/>
        </w:rPr>
      </w:pPr>
      <w:r w:rsidRPr="00733CF4">
        <w:rPr>
          <w:rFonts w:ascii="Cambria" w:hAnsi="Cambria"/>
          <w:noProof/>
          <w:sz w:val="22"/>
          <w:szCs w:val="22"/>
          <w:lang w:val="lt-LT"/>
        </w:rPr>
        <w:t>Jei siūlomas objektas turi nurodytą pranašumą, gauna maksimalų balų skaičių pagal lyginamąjį svorį: T</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0,1; T</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0,1; T</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5</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5</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6</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6</w:t>
      </w:r>
      <w:r w:rsidRPr="00733CF4">
        <w:rPr>
          <w:rFonts w:ascii="Cambria" w:hAnsi="Cambria"/>
          <w:noProof/>
          <w:sz w:val="22"/>
          <w:szCs w:val="22"/>
          <w:lang w:val="lt-LT"/>
        </w:rPr>
        <w:t xml:space="preserve"> = 0,2.</w:t>
      </w:r>
    </w:p>
    <w:p w:rsidR="00485FCD" w:rsidRPr="00733CF4" w:rsidRDefault="00485FCD" w:rsidP="00485FCD">
      <w:pPr>
        <w:shd w:val="clear" w:color="auto" w:fill="FFFFFF"/>
        <w:ind w:firstLine="426"/>
        <w:jc w:val="both"/>
        <w:rPr>
          <w:rFonts w:ascii="Cambria" w:hAnsi="Cambria"/>
          <w:i/>
          <w:noProof/>
          <w:sz w:val="22"/>
          <w:szCs w:val="22"/>
          <w:lang w:val="lt-LT"/>
        </w:rPr>
      </w:pPr>
      <w:r w:rsidRPr="00733CF4">
        <w:rPr>
          <w:rFonts w:ascii="Cambria" w:hAnsi="Cambria"/>
          <w:noProof/>
          <w:sz w:val="22"/>
          <w:szCs w:val="22"/>
          <w:lang w:val="lt-LT"/>
        </w:rPr>
        <w:t>Jei siūlomas objektas neturi nurodyto pranašumo, gauna nulį balų: T</w:t>
      </w:r>
      <w:r w:rsidRPr="00733CF4">
        <w:rPr>
          <w:rFonts w:ascii="Cambria" w:hAnsi="Cambria"/>
          <w:noProof/>
          <w:sz w:val="22"/>
          <w:szCs w:val="22"/>
          <w:vertAlign w:val="subscript"/>
          <w:lang w:val="lt-LT"/>
        </w:rPr>
        <w:t>1</w:t>
      </w:r>
      <w:r w:rsidRPr="00733CF4">
        <w:rPr>
          <w:rFonts w:ascii="Cambria" w:hAnsi="Cambria"/>
          <w:noProof/>
          <w:sz w:val="22"/>
          <w:szCs w:val="22"/>
          <w:lang w:val="lt-LT"/>
        </w:rPr>
        <w:t>= 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 T</w:t>
      </w:r>
      <w:r w:rsidRPr="00733CF4">
        <w:rPr>
          <w:rFonts w:ascii="Cambria" w:hAnsi="Cambria"/>
          <w:noProof/>
          <w:sz w:val="22"/>
          <w:szCs w:val="22"/>
          <w:vertAlign w:val="subscript"/>
          <w:lang w:val="lt-LT"/>
        </w:rPr>
        <w:t>2</w:t>
      </w:r>
      <w:r w:rsidRPr="00733CF4">
        <w:rPr>
          <w:rFonts w:ascii="Cambria" w:hAnsi="Cambria"/>
          <w:noProof/>
          <w:sz w:val="22"/>
          <w:szCs w:val="22"/>
          <w:lang w:val="lt-LT"/>
        </w:rPr>
        <w:t>= L</w:t>
      </w:r>
      <w:r w:rsidRPr="00733CF4">
        <w:rPr>
          <w:rFonts w:ascii="Cambria" w:hAnsi="Cambria"/>
          <w:noProof/>
          <w:sz w:val="22"/>
          <w:szCs w:val="22"/>
          <w:vertAlign w:val="subscript"/>
          <w:lang w:val="lt-LT"/>
        </w:rPr>
        <w:t>2</w:t>
      </w:r>
      <w:r w:rsidRPr="00733CF4">
        <w:rPr>
          <w:rFonts w:ascii="Cambria" w:hAnsi="Cambria"/>
          <w:noProof/>
          <w:sz w:val="22"/>
          <w:szCs w:val="22"/>
          <w:lang w:val="lt-LT"/>
        </w:rPr>
        <w:t>= 0; T</w:t>
      </w:r>
      <w:r w:rsidRPr="00733CF4">
        <w:rPr>
          <w:rFonts w:ascii="Cambria" w:hAnsi="Cambria"/>
          <w:noProof/>
          <w:sz w:val="22"/>
          <w:szCs w:val="22"/>
          <w:vertAlign w:val="subscript"/>
          <w:lang w:val="lt-LT"/>
        </w:rPr>
        <w:t>3</w:t>
      </w:r>
      <w:r w:rsidRPr="00733CF4">
        <w:rPr>
          <w:rFonts w:ascii="Cambria" w:hAnsi="Cambria"/>
          <w:noProof/>
          <w:sz w:val="22"/>
          <w:szCs w:val="22"/>
          <w:lang w:val="lt-LT"/>
        </w:rPr>
        <w:t>= L</w:t>
      </w:r>
      <w:r w:rsidRPr="00733CF4">
        <w:rPr>
          <w:rFonts w:ascii="Cambria" w:hAnsi="Cambria"/>
          <w:noProof/>
          <w:sz w:val="22"/>
          <w:szCs w:val="22"/>
          <w:vertAlign w:val="subscript"/>
          <w:lang w:val="lt-LT"/>
        </w:rPr>
        <w:t>3</w:t>
      </w:r>
      <w:r w:rsidRPr="00733CF4">
        <w:rPr>
          <w:rFonts w:ascii="Cambria" w:hAnsi="Cambria"/>
          <w:noProof/>
          <w:sz w:val="22"/>
          <w:szCs w:val="22"/>
          <w:lang w:val="lt-LT"/>
        </w:rPr>
        <w:t>= 0; T</w:t>
      </w:r>
      <w:r w:rsidRPr="00733CF4">
        <w:rPr>
          <w:rFonts w:ascii="Cambria" w:hAnsi="Cambria"/>
          <w:noProof/>
          <w:sz w:val="22"/>
          <w:szCs w:val="22"/>
          <w:vertAlign w:val="subscript"/>
          <w:lang w:val="lt-LT"/>
        </w:rPr>
        <w:t>4</w:t>
      </w:r>
      <w:r w:rsidRPr="00733CF4">
        <w:rPr>
          <w:rFonts w:ascii="Cambria" w:hAnsi="Cambria"/>
          <w:noProof/>
          <w:sz w:val="22"/>
          <w:szCs w:val="22"/>
          <w:lang w:val="lt-LT"/>
        </w:rPr>
        <w:t>= L</w:t>
      </w:r>
      <w:r w:rsidRPr="00733CF4">
        <w:rPr>
          <w:rFonts w:ascii="Cambria" w:hAnsi="Cambria"/>
          <w:noProof/>
          <w:sz w:val="22"/>
          <w:szCs w:val="22"/>
          <w:vertAlign w:val="subscript"/>
          <w:lang w:val="lt-LT"/>
        </w:rPr>
        <w:t>4</w:t>
      </w:r>
      <w:r w:rsidRPr="00733CF4">
        <w:rPr>
          <w:rFonts w:ascii="Cambria" w:hAnsi="Cambria"/>
          <w:noProof/>
          <w:sz w:val="22"/>
          <w:szCs w:val="22"/>
          <w:lang w:val="lt-LT"/>
        </w:rPr>
        <w:t>= 0; T</w:t>
      </w:r>
      <w:r w:rsidRPr="00733CF4">
        <w:rPr>
          <w:rFonts w:ascii="Cambria" w:hAnsi="Cambria"/>
          <w:noProof/>
          <w:sz w:val="22"/>
          <w:szCs w:val="22"/>
          <w:vertAlign w:val="subscript"/>
          <w:lang w:val="lt-LT"/>
        </w:rPr>
        <w:t>5</w:t>
      </w:r>
      <w:r w:rsidRPr="00733CF4">
        <w:rPr>
          <w:rFonts w:ascii="Cambria" w:hAnsi="Cambria"/>
          <w:noProof/>
          <w:sz w:val="22"/>
          <w:szCs w:val="22"/>
          <w:lang w:val="lt-LT"/>
        </w:rPr>
        <w:t>= 5</w:t>
      </w:r>
      <w:r w:rsidRPr="00733CF4">
        <w:rPr>
          <w:rFonts w:ascii="Cambria" w:hAnsi="Cambria"/>
          <w:noProof/>
          <w:sz w:val="22"/>
          <w:szCs w:val="22"/>
          <w:vertAlign w:val="subscript"/>
          <w:lang w:val="lt-LT"/>
        </w:rPr>
        <w:t>3</w:t>
      </w:r>
      <w:r w:rsidRPr="00733CF4">
        <w:rPr>
          <w:rFonts w:ascii="Cambria" w:hAnsi="Cambria"/>
          <w:noProof/>
          <w:sz w:val="22"/>
          <w:szCs w:val="22"/>
          <w:lang w:val="lt-LT"/>
        </w:rPr>
        <w:t>= 0; T</w:t>
      </w:r>
      <w:r w:rsidRPr="00733CF4">
        <w:rPr>
          <w:rFonts w:ascii="Cambria" w:hAnsi="Cambria"/>
          <w:noProof/>
          <w:sz w:val="22"/>
          <w:szCs w:val="22"/>
          <w:vertAlign w:val="subscript"/>
          <w:lang w:val="lt-LT"/>
        </w:rPr>
        <w:t>6</w:t>
      </w:r>
      <w:r w:rsidRPr="00733CF4">
        <w:rPr>
          <w:rFonts w:ascii="Cambria" w:hAnsi="Cambria"/>
          <w:noProof/>
          <w:sz w:val="22"/>
          <w:szCs w:val="22"/>
          <w:lang w:val="lt-LT"/>
        </w:rPr>
        <w:t>= L</w:t>
      </w:r>
      <w:r w:rsidRPr="00733CF4">
        <w:rPr>
          <w:rFonts w:ascii="Cambria" w:hAnsi="Cambria"/>
          <w:noProof/>
          <w:sz w:val="22"/>
          <w:szCs w:val="22"/>
          <w:vertAlign w:val="subscript"/>
          <w:lang w:val="lt-LT"/>
        </w:rPr>
        <w:t>6</w:t>
      </w:r>
      <w:r w:rsidRPr="00733CF4">
        <w:rPr>
          <w:rFonts w:ascii="Cambria" w:hAnsi="Cambria"/>
          <w:noProof/>
          <w:sz w:val="22"/>
          <w:szCs w:val="22"/>
          <w:lang w:val="lt-LT"/>
        </w:rPr>
        <w:t xml:space="preserve">= 0.  </w:t>
      </w:r>
    </w:p>
    <w:p w:rsidR="00485FCD" w:rsidRPr="00733CF4" w:rsidRDefault="00485FCD" w:rsidP="00485FCD">
      <w:pPr>
        <w:shd w:val="clear" w:color="auto" w:fill="FFFFFF"/>
        <w:ind w:firstLine="426"/>
        <w:jc w:val="both"/>
        <w:rPr>
          <w:rFonts w:ascii="Cambria" w:hAnsi="Cambria"/>
          <w:i/>
          <w:noProof/>
          <w:sz w:val="22"/>
          <w:szCs w:val="22"/>
          <w:lang w:val="lt-LT"/>
        </w:rPr>
      </w:pPr>
    </w:p>
    <w:p w:rsidR="00485FCD" w:rsidRPr="00733CF4" w:rsidRDefault="00485FCD" w:rsidP="00485FCD">
      <w:pPr>
        <w:shd w:val="clear" w:color="auto" w:fill="FFFFFF"/>
        <w:jc w:val="both"/>
        <w:rPr>
          <w:rFonts w:ascii="Cambria" w:hAnsi="Cambria"/>
          <w:noProof/>
          <w:sz w:val="22"/>
          <w:szCs w:val="22"/>
          <w:lang w:val="lt-LT"/>
        </w:rPr>
      </w:pPr>
      <w:r w:rsidRPr="00733CF4">
        <w:rPr>
          <w:rFonts w:ascii="Cambria" w:hAnsi="Cambria"/>
          <w:noProof/>
          <w:sz w:val="22"/>
          <w:szCs w:val="22"/>
          <w:lang w:val="lt-LT"/>
        </w:rPr>
        <w:t>Techninių pranašumų (T) balai apskaičiuojami visų techninių kriterijų parametrų įvertinimų sumą padauginant iš techninių pranašumų lyginamojo svorio (Y):</w:t>
      </w:r>
    </w:p>
    <w:p w:rsidR="00485FCD" w:rsidRPr="00733CF4" w:rsidRDefault="00485FCD" w:rsidP="00485FCD">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6</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485FCD" w:rsidRPr="00733CF4" w:rsidRDefault="00485FCD" w:rsidP="00485FCD">
      <w:pPr>
        <w:jc w:val="both"/>
        <w:rPr>
          <w:rFonts w:ascii="Cambria" w:hAnsi="Cambria"/>
          <w:noProof/>
          <w:sz w:val="22"/>
          <w:szCs w:val="22"/>
          <w:lang w:val="lt-LT"/>
        </w:rPr>
      </w:pPr>
    </w:p>
    <w:p w:rsidR="00485FCD" w:rsidRPr="00733CF4" w:rsidRDefault="00485FCD" w:rsidP="00485FCD">
      <w:pPr>
        <w:pStyle w:val="Skaiiai2lygis"/>
        <w:numPr>
          <w:ilvl w:val="0"/>
          <w:numId w:val="0"/>
        </w:numPr>
        <w:ind w:firstLine="426"/>
        <w:rPr>
          <w:rFonts w:ascii="Cambria" w:eastAsia="Calibri" w:hAnsi="Cambria"/>
          <w:noProof/>
          <w:color w:val="auto"/>
          <w:lang w:val="lt-LT"/>
        </w:rPr>
      </w:pPr>
      <w:r w:rsidRPr="00733CF4">
        <w:rPr>
          <w:rFonts w:ascii="Cambria" w:hAnsi="Cambria"/>
          <w:noProof/>
          <w:color w:val="auto"/>
          <w:lang w:val="lt-LT" w:bidi="hi-IN"/>
        </w:rPr>
        <w:t>Laimėjusiu Pasiūlymu bus pripažintas Pasiūlymas, atitinkantis visus Pirkimo dokumentuose nustatytus reikalavimus ir kurio ekonominio naudingumo kriterijus bus didžiausias.</w:t>
      </w:r>
    </w:p>
    <w:p w:rsidR="00485FCD" w:rsidRPr="00733CF4" w:rsidRDefault="00485FCD" w:rsidP="00485FCD">
      <w:pPr>
        <w:pStyle w:val="Skaiiai2lygis"/>
        <w:numPr>
          <w:ilvl w:val="0"/>
          <w:numId w:val="0"/>
        </w:numPr>
        <w:ind w:firstLine="426"/>
        <w:rPr>
          <w:rFonts w:ascii="Cambria" w:hAnsi="Cambria"/>
          <w:noProof/>
          <w:color w:val="auto"/>
          <w:lang w:val="lt-LT"/>
        </w:rPr>
      </w:pPr>
      <w:r w:rsidRPr="00733CF4">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r w:rsidRPr="00733CF4">
        <w:rPr>
          <w:rFonts w:ascii="Cambria" w:hAnsi="Cambria"/>
          <w:noProof/>
          <w:color w:val="auto"/>
          <w:lang w:val="lt-LT"/>
        </w:rPr>
        <w:t xml:space="preserve"> </w:t>
      </w:r>
    </w:p>
    <w:p w:rsidR="0074196A" w:rsidRDefault="0074196A" w:rsidP="00E47D3E">
      <w:pPr>
        <w:jc w:val="center"/>
        <w:outlineLvl w:val="0"/>
        <w:rPr>
          <w:rFonts w:ascii="Cambria" w:hAnsi="Cambria"/>
          <w:b/>
          <w:bCs/>
          <w:caps/>
          <w:spacing w:val="4"/>
          <w:sz w:val="22"/>
          <w:szCs w:val="22"/>
        </w:rPr>
      </w:pPr>
    </w:p>
    <w:p w:rsidR="00E47D3E" w:rsidRDefault="00E47D3E" w:rsidP="00E47D3E">
      <w:pPr>
        <w:jc w:val="center"/>
        <w:outlineLvl w:val="0"/>
        <w:rPr>
          <w:rFonts w:ascii="Cambria" w:hAnsi="Cambria"/>
          <w:b/>
          <w:bCs/>
          <w:caps/>
          <w:spacing w:val="4"/>
          <w:sz w:val="22"/>
          <w:szCs w:val="22"/>
        </w:rPr>
      </w:pPr>
      <w:r w:rsidRPr="00873C05">
        <w:rPr>
          <w:rFonts w:ascii="Cambria" w:hAnsi="Cambria"/>
          <w:b/>
          <w:bCs/>
          <w:caps/>
          <w:spacing w:val="4"/>
          <w:sz w:val="22"/>
          <w:szCs w:val="22"/>
        </w:rPr>
        <w:t>2 PIRKIMO DALIS</w:t>
      </w:r>
    </w:p>
    <w:p w:rsidR="00485FCD" w:rsidRDefault="00485FCD" w:rsidP="00E47D3E">
      <w:pPr>
        <w:jc w:val="center"/>
        <w:outlineLvl w:val="0"/>
        <w:rPr>
          <w:rFonts w:ascii="Cambria" w:hAnsi="Cambria"/>
          <w:b/>
          <w:bCs/>
          <w:caps/>
          <w:spacing w:val="4"/>
          <w:sz w:val="22"/>
          <w:szCs w:val="22"/>
        </w:rPr>
      </w:pPr>
    </w:p>
    <w:p w:rsidR="00485FCD" w:rsidRDefault="00485FCD" w:rsidP="00E47D3E">
      <w:pPr>
        <w:jc w:val="center"/>
        <w:outlineLvl w:val="0"/>
        <w:rPr>
          <w:rFonts w:ascii="Cambria" w:eastAsia="Times New Roman" w:hAnsi="Cambria"/>
          <w:b/>
          <w:noProof/>
          <w:sz w:val="22"/>
          <w:szCs w:val="22"/>
          <w:lang w:val="lt-LT"/>
        </w:rPr>
      </w:pPr>
      <w:r w:rsidRPr="00733CF4">
        <w:rPr>
          <w:rFonts w:ascii="Cambria" w:eastAsia="Times New Roman" w:hAnsi="Cambria"/>
          <w:b/>
          <w:noProof/>
          <w:sz w:val="22"/>
          <w:szCs w:val="22"/>
          <w:lang w:val="lt-LT"/>
        </w:rPr>
        <w:t>Echoskopas (akušerija, ginekologija)</w:t>
      </w:r>
    </w:p>
    <w:p w:rsidR="00485FCD" w:rsidRDefault="00485FCD" w:rsidP="00E47D3E">
      <w:pPr>
        <w:jc w:val="center"/>
        <w:outlineLvl w:val="0"/>
        <w:rPr>
          <w:rFonts w:ascii="Cambria" w:hAnsi="Cambria"/>
          <w:b/>
          <w:bCs/>
          <w:caps/>
          <w:spacing w:val="4"/>
          <w:sz w:val="22"/>
          <w:szCs w:val="22"/>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4704"/>
        <w:gridCol w:w="1160"/>
        <w:gridCol w:w="1420"/>
        <w:gridCol w:w="1808"/>
      </w:tblGrid>
      <w:tr w:rsidR="00485FCD" w:rsidRPr="00733CF4" w:rsidTr="00485FCD">
        <w:trPr>
          <w:cantSplit/>
          <w:trHeight w:val="1440"/>
          <w:tblHeader/>
        </w:trPr>
        <w:tc>
          <w:tcPr>
            <w:tcW w:w="3321" w:type="pct"/>
            <w:gridSpan w:val="3"/>
            <w:shd w:val="clear" w:color="auto" w:fill="FFFFFF"/>
            <w:vAlign w:val="center"/>
          </w:tcPr>
          <w:p w:rsidR="00485FCD" w:rsidRPr="00733CF4" w:rsidRDefault="00485FCD" w:rsidP="00C74CC9">
            <w:pPr>
              <w:ind w:right="-456" w:firstLine="851"/>
              <w:jc w:val="center"/>
              <w:rPr>
                <w:rFonts w:ascii="Cambria" w:hAnsi="Cambria"/>
                <w:b/>
                <w:noProof/>
                <w:sz w:val="22"/>
                <w:szCs w:val="22"/>
                <w:lang w:val="lt-LT"/>
              </w:rPr>
            </w:pPr>
            <w:r w:rsidRPr="00733CF4">
              <w:rPr>
                <w:rFonts w:ascii="Cambria" w:hAnsi="Cambria"/>
                <w:b/>
                <w:noProof/>
                <w:sz w:val="22"/>
                <w:szCs w:val="22"/>
                <w:lang w:val="lt-LT"/>
              </w:rPr>
              <w:t>Vertinimo kriterijai</w:t>
            </w:r>
          </w:p>
        </w:tc>
        <w:tc>
          <w:tcPr>
            <w:tcW w:w="738"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Parametro lyginamasis svoris</w:t>
            </w:r>
          </w:p>
        </w:tc>
        <w:tc>
          <w:tcPr>
            <w:tcW w:w="941"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Lyginamasis svoris ekonominio naudingumo įvertinime</w:t>
            </w:r>
          </w:p>
        </w:tc>
      </w:tr>
      <w:tr w:rsidR="00485FCD" w:rsidRPr="00733CF4" w:rsidTr="00485FCD">
        <w:trPr>
          <w:cantSplit/>
          <w:trHeight w:hRule="exact" w:val="323"/>
        </w:trPr>
        <w:tc>
          <w:tcPr>
            <w:tcW w:w="4059" w:type="pct"/>
            <w:gridSpan w:val="4"/>
            <w:shd w:val="clear" w:color="auto" w:fill="FFFFFF"/>
            <w:vAlign w:val="center"/>
          </w:tcPr>
          <w:p w:rsidR="00485FCD" w:rsidRPr="00733CF4" w:rsidRDefault="00485FCD" w:rsidP="00C74CC9">
            <w:pPr>
              <w:rPr>
                <w:rFonts w:ascii="Cambria" w:hAnsi="Cambria"/>
                <w:b/>
                <w:noProof/>
                <w:sz w:val="22"/>
                <w:szCs w:val="22"/>
                <w:lang w:val="lt-LT"/>
              </w:rPr>
            </w:pPr>
            <w:r w:rsidRPr="00733CF4">
              <w:rPr>
                <w:rFonts w:ascii="Cambria" w:hAnsi="Cambria"/>
                <w:b/>
                <w:noProof/>
                <w:sz w:val="22"/>
                <w:szCs w:val="22"/>
                <w:lang w:val="lt-LT"/>
              </w:rPr>
              <w:t>Kaina (K)</w:t>
            </w:r>
          </w:p>
        </w:tc>
        <w:tc>
          <w:tcPr>
            <w:tcW w:w="941"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X=60</w:t>
            </w:r>
          </w:p>
        </w:tc>
      </w:tr>
      <w:tr w:rsidR="00485FCD" w:rsidRPr="00733CF4" w:rsidTr="00485FCD">
        <w:trPr>
          <w:cantSplit/>
          <w:trHeight w:hRule="exact" w:val="361"/>
        </w:trPr>
        <w:tc>
          <w:tcPr>
            <w:tcW w:w="4059" w:type="pct"/>
            <w:gridSpan w:val="4"/>
            <w:shd w:val="clear" w:color="auto" w:fill="FFFFFF"/>
            <w:vAlign w:val="center"/>
          </w:tcPr>
          <w:p w:rsidR="00485FCD" w:rsidRPr="00733CF4" w:rsidRDefault="00485FCD" w:rsidP="00C74CC9">
            <w:pPr>
              <w:ind w:firstLine="34"/>
              <w:rPr>
                <w:rFonts w:ascii="Cambria" w:hAnsi="Cambria"/>
                <w:b/>
                <w:noProof/>
                <w:sz w:val="22"/>
                <w:szCs w:val="22"/>
                <w:lang w:val="lt-LT"/>
              </w:rPr>
            </w:pPr>
            <w:r w:rsidRPr="00733CF4">
              <w:rPr>
                <w:rFonts w:ascii="Cambria" w:hAnsi="Cambria"/>
                <w:b/>
                <w:noProof/>
                <w:sz w:val="22"/>
                <w:szCs w:val="22"/>
                <w:lang w:val="lt-LT"/>
              </w:rPr>
              <w:t xml:space="preserve">Funkciniai pranašumai </w:t>
            </w:r>
            <w:r w:rsidRPr="00733CF4">
              <w:rPr>
                <w:rFonts w:ascii="Cambria" w:hAnsi="Cambria"/>
                <w:b/>
                <w:noProof/>
                <w:kern w:val="24"/>
                <w:sz w:val="22"/>
                <w:szCs w:val="22"/>
                <w:lang w:val="lt-LT"/>
              </w:rPr>
              <w:t>(T)</w:t>
            </w:r>
          </w:p>
        </w:tc>
        <w:tc>
          <w:tcPr>
            <w:tcW w:w="941" w:type="pct"/>
            <w:shd w:val="clear" w:color="auto" w:fill="FFFFFF"/>
            <w:vAlign w:val="center"/>
          </w:tcPr>
          <w:p w:rsidR="00485FCD" w:rsidRPr="00733CF4" w:rsidRDefault="00485FCD" w:rsidP="00C74CC9">
            <w:pPr>
              <w:ind w:firstLine="34"/>
              <w:jc w:val="center"/>
              <w:rPr>
                <w:rFonts w:ascii="Cambria" w:hAnsi="Cambria"/>
                <w:b/>
                <w:noProof/>
                <w:sz w:val="22"/>
                <w:szCs w:val="22"/>
                <w:lang w:val="lt-LT"/>
              </w:rPr>
            </w:pPr>
            <w:r w:rsidRPr="00733CF4">
              <w:rPr>
                <w:rFonts w:ascii="Cambria" w:hAnsi="Cambria"/>
                <w:b/>
                <w:noProof/>
                <w:sz w:val="22"/>
                <w:szCs w:val="22"/>
                <w:lang w:val="lt-LT"/>
              </w:rPr>
              <w:t>Y=40</w:t>
            </w:r>
          </w:p>
        </w:tc>
      </w:tr>
      <w:tr w:rsidR="00485FCD" w:rsidRPr="00733CF4" w:rsidTr="00485FCD">
        <w:trPr>
          <w:trHeight w:hRule="exact" w:val="428"/>
        </w:trPr>
        <w:tc>
          <w:tcPr>
            <w:tcW w:w="269" w:type="pct"/>
            <w:shd w:val="clear" w:color="auto" w:fill="FFFFFF"/>
            <w:vAlign w:val="center"/>
          </w:tcPr>
          <w:p w:rsidR="00485FCD" w:rsidRPr="00733CF4" w:rsidRDefault="00485FCD" w:rsidP="00C74CC9">
            <w:pPr>
              <w:ind w:left="-851" w:firstLine="851"/>
              <w:jc w:val="center"/>
              <w:rPr>
                <w:rFonts w:ascii="Cambria" w:hAnsi="Cambria"/>
                <w:b/>
                <w:noProof/>
                <w:sz w:val="22"/>
                <w:szCs w:val="22"/>
                <w:lang w:val="lt-LT"/>
              </w:rPr>
            </w:pPr>
            <w:r w:rsidRPr="00733CF4">
              <w:rPr>
                <w:rFonts w:ascii="Cambria" w:hAnsi="Cambria"/>
                <w:b/>
                <w:noProof/>
                <w:sz w:val="22"/>
                <w:szCs w:val="22"/>
                <w:lang w:val="lt-LT"/>
              </w:rPr>
              <w:t>Nr.</w:t>
            </w:r>
          </w:p>
        </w:tc>
        <w:tc>
          <w:tcPr>
            <w:tcW w:w="2448" w:type="pct"/>
            <w:shd w:val="clear" w:color="auto" w:fill="FFFFFF"/>
            <w:vAlign w:val="center"/>
          </w:tcPr>
          <w:p w:rsidR="00485FCD" w:rsidRPr="00733CF4" w:rsidRDefault="00485FCD" w:rsidP="00C74CC9">
            <w:pPr>
              <w:tabs>
                <w:tab w:val="center" w:pos="2656"/>
              </w:tabs>
              <w:ind w:firstLine="34"/>
              <w:rPr>
                <w:rFonts w:ascii="Cambria" w:hAnsi="Cambria"/>
                <w:b/>
                <w:noProof/>
                <w:sz w:val="22"/>
                <w:szCs w:val="22"/>
                <w:lang w:val="lt-LT"/>
              </w:rPr>
            </w:pPr>
            <w:r w:rsidRPr="00733CF4">
              <w:rPr>
                <w:rFonts w:ascii="Cambria" w:hAnsi="Cambria"/>
                <w:b/>
                <w:noProof/>
                <w:sz w:val="22"/>
                <w:szCs w:val="22"/>
                <w:lang w:val="lt-LT"/>
              </w:rPr>
              <w:t>Parametras</w:t>
            </w:r>
          </w:p>
        </w:tc>
        <w:tc>
          <w:tcPr>
            <w:tcW w:w="603"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Metodas</w:t>
            </w:r>
          </w:p>
        </w:tc>
        <w:tc>
          <w:tcPr>
            <w:tcW w:w="738" w:type="pct"/>
            <w:shd w:val="clear" w:color="auto" w:fill="FFFFFF"/>
            <w:vAlign w:val="center"/>
          </w:tcPr>
          <w:p w:rsidR="00485FCD" w:rsidRPr="00733CF4" w:rsidRDefault="00485FCD" w:rsidP="00C74CC9">
            <w:pPr>
              <w:ind w:firstLine="34"/>
              <w:jc w:val="center"/>
              <w:rPr>
                <w:rFonts w:ascii="Cambria" w:hAnsi="Cambria"/>
                <w:b/>
                <w:noProof/>
                <w:sz w:val="22"/>
                <w:szCs w:val="22"/>
                <w:lang w:val="lt-LT"/>
              </w:rPr>
            </w:pPr>
          </w:p>
        </w:tc>
        <w:tc>
          <w:tcPr>
            <w:tcW w:w="941" w:type="pct"/>
            <w:shd w:val="clear" w:color="auto" w:fill="FFFFFF"/>
            <w:vAlign w:val="center"/>
          </w:tcPr>
          <w:p w:rsidR="00485FCD" w:rsidRPr="00733CF4" w:rsidRDefault="00485FCD" w:rsidP="00C74CC9">
            <w:pPr>
              <w:ind w:firstLine="34"/>
              <w:jc w:val="center"/>
              <w:rPr>
                <w:rFonts w:ascii="Cambria" w:hAnsi="Cambria"/>
                <w:b/>
                <w:noProof/>
                <w:sz w:val="22"/>
                <w:szCs w:val="22"/>
                <w:lang w:val="lt-LT"/>
              </w:rPr>
            </w:pPr>
            <w:r w:rsidRPr="00733CF4">
              <w:rPr>
                <w:rFonts w:ascii="Cambria" w:hAnsi="Cambria"/>
                <w:b/>
                <w:noProof/>
                <w:sz w:val="22"/>
                <w:szCs w:val="22"/>
                <w:lang w:val="lt-LT"/>
              </w:rPr>
              <w:t>Vertė</w:t>
            </w:r>
          </w:p>
        </w:tc>
      </w:tr>
      <w:tr w:rsidR="00485FCD" w:rsidRPr="00733CF4" w:rsidTr="00485FCD">
        <w:trPr>
          <w:trHeight w:val="1077"/>
        </w:trPr>
        <w:tc>
          <w:tcPr>
            <w:tcW w:w="269"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1</w:t>
            </w:r>
          </w:p>
        </w:tc>
        <w:tc>
          <w:tcPr>
            <w:tcW w:w="2448" w:type="pct"/>
            <w:shd w:val="clear" w:color="auto" w:fill="auto"/>
          </w:tcPr>
          <w:p w:rsidR="00485FCD" w:rsidRPr="00733CF4" w:rsidRDefault="00485FCD"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Bendrasis dinaminis diapazonas &gt; 380 dB</w:t>
            </w:r>
          </w:p>
        </w:tc>
        <w:tc>
          <w:tcPr>
            <w:tcW w:w="60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38" w:type="pct"/>
            <w:shd w:val="clear" w:color="auto" w:fill="auto"/>
          </w:tcPr>
          <w:p w:rsidR="00485FCD" w:rsidRPr="00733CF4" w:rsidRDefault="00485FCD"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0,2</w:t>
            </w:r>
          </w:p>
        </w:tc>
        <w:tc>
          <w:tcPr>
            <w:tcW w:w="941"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hAnsi="Cambria"/>
                <w:noProof/>
                <w:sz w:val="22"/>
                <w:szCs w:val="22"/>
                <w:lang w:val="lt-LT"/>
              </w:rPr>
            </w:pPr>
            <w:r w:rsidRPr="00733CF4">
              <w:rPr>
                <w:rFonts w:ascii="Cambria" w:eastAsia="Times New Roman" w:hAnsi="Cambria"/>
                <w:color w:val="7F7F7F" w:themeColor="text1" w:themeTint="80"/>
                <w:sz w:val="22"/>
                <w:szCs w:val="22"/>
                <w:lang w:val="lt-LT"/>
              </w:rPr>
              <w:t>taip/ne</w:t>
            </w:r>
          </w:p>
        </w:tc>
      </w:tr>
      <w:tr w:rsidR="00485FCD" w:rsidRPr="00733CF4" w:rsidTr="00485FCD">
        <w:trPr>
          <w:trHeight w:val="1158"/>
        </w:trPr>
        <w:tc>
          <w:tcPr>
            <w:tcW w:w="269"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2</w:t>
            </w:r>
          </w:p>
        </w:tc>
        <w:tc>
          <w:tcPr>
            <w:tcW w:w="2448" w:type="pct"/>
            <w:shd w:val="clear" w:color="auto" w:fill="auto"/>
          </w:tcPr>
          <w:p w:rsidR="00485FCD" w:rsidRPr="00733CF4" w:rsidRDefault="00485FCD"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Komplektuojamo konveksinio daviklio apžvalgos laukas ≥ 110°</w:t>
            </w:r>
          </w:p>
        </w:tc>
        <w:tc>
          <w:tcPr>
            <w:tcW w:w="60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38" w:type="pct"/>
            <w:shd w:val="clear" w:color="auto" w:fill="auto"/>
          </w:tcPr>
          <w:p w:rsidR="00485FCD" w:rsidRPr="00733CF4" w:rsidRDefault="00485FCD"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0,3</w:t>
            </w:r>
          </w:p>
        </w:tc>
        <w:tc>
          <w:tcPr>
            <w:tcW w:w="941"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r w:rsidR="00485FCD" w:rsidRPr="00733CF4" w:rsidTr="00485FCD">
        <w:trPr>
          <w:trHeight w:val="1204"/>
        </w:trPr>
        <w:tc>
          <w:tcPr>
            <w:tcW w:w="269"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3</w:t>
            </w:r>
          </w:p>
        </w:tc>
        <w:tc>
          <w:tcPr>
            <w:tcW w:w="2448" w:type="pct"/>
            <w:shd w:val="clear" w:color="auto" w:fill="auto"/>
          </w:tcPr>
          <w:p w:rsidR="00485FCD" w:rsidRPr="00733CF4" w:rsidRDefault="00485FCD" w:rsidP="00C74CC9">
            <w:pPr>
              <w:rPr>
                <w:rFonts w:ascii="Cambria" w:hAnsi="Cambria"/>
                <w:noProof/>
                <w:color w:val="000000"/>
                <w:sz w:val="22"/>
                <w:szCs w:val="22"/>
                <w:lang w:val="lt-LT"/>
              </w:rPr>
            </w:pPr>
            <w:r w:rsidRPr="00733CF4">
              <w:rPr>
                <w:rFonts w:ascii="Cambria" w:hAnsi="Cambria"/>
                <w:noProof/>
                <w:color w:val="000000"/>
                <w:sz w:val="22"/>
                <w:szCs w:val="22"/>
                <w:lang w:val="lt-LT"/>
              </w:rPr>
              <w:t>Specializuota programa, skirta itin mažo srauto mikro kraujagyslėms, kurios kadrų dažnis ne mažesnis kaip 60 kadrų per sekundę, o mažiausia kraujo srauto aptikimo riba - ne didesnė kaip 0,3 cm/s.</w:t>
            </w:r>
          </w:p>
        </w:tc>
        <w:tc>
          <w:tcPr>
            <w:tcW w:w="60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38"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0,3</w:t>
            </w:r>
          </w:p>
        </w:tc>
        <w:tc>
          <w:tcPr>
            <w:tcW w:w="941"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hAnsi="Cambria"/>
                <w:noProof/>
                <w:sz w:val="22"/>
                <w:szCs w:val="22"/>
                <w:lang w:val="lt-LT"/>
              </w:rPr>
            </w:pPr>
            <w:r w:rsidRPr="00733CF4">
              <w:rPr>
                <w:rFonts w:ascii="Cambria" w:eastAsia="Times New Roman" w:hAnsi="Cambria"/>
                <w:color w:val="7F7F7F" w:themeColor="text1" w:themeTint="80"/>
                <w:sz w:val="22"/>
                <w:szCs w:val="22"/>
                <w:lang w:val="lt-LT"/>
              </w:rPr>
              <w:t>taip/ne</w:t>
            </w:r>
          </w:p>
        </w:tc>
      </w:tr>
      <w:tr w:rsidR="00485FCD" w:rsidRPr="00733CF4" w:rsidTr="00485FCD">
        <w:trPr>
          <w:trHeight w:hRule="exact" w:val="1015"/>
        </w:trPr>
        <w:tc>
          <w:tcPr>
            <w:tcW w:w="269"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4</w:t>
            </w:r>
          </w:p>
        </w:tc>
        <w:tc>
          <w:tcPr>
            <w:tcW w:w="2448" w:type="pct"/>
            <w:shd w:val="clear" w:color="auto" w:fill="auto"/>
          </w:tcPr>
          <w:p w:rsidR="00485FCD" w:rsidRPr="00733CF4" w:rsidRDefault="00485FCD" w:rsidP="00C74CC9">
            <w:pPr>
              <w:rPr>
                <w:rFonts w:ascii="Cambria" w:hAnsi="Cambria"/>
                <w:noProof/>
                <w:sz w:val="22"/>
                <w:szCs w:val="22"/>
                <w:lang w:val="lt-LT"/>
              </w:rPr>
            </w:pPr>
            <w:r w:rsidRPr="00733CF4">
              <w:rPr>
                <w:rFonts w:ascii="Cambria" w:hAnsi="Cambria"/>
                <w:noProof/>
                <w:sz w:val="22"/>
                <w:szCs w:val="22"/>
                <w:lang w:val="lt-LT"/>
              </w:rPr>
              <w:t>Abu komplektuojami davikliai – monokristalinės technologijos</w:t>
            </w:r>
          </w:p>
        </w:tc>
        <w:tc>
          <w:tcPr>
            <w:tcW w:w="60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38"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w:t>
            </w:r>
          </w:p>
        </w:tc>
        <w:tc>
          <w:tcPr>
            <w:tcW w:w="941"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p w:rsidR="00485FCD" w:rsidRDefault="00485FCD" w:rsidP="00C74CC9">
            <w:pPr>
              <w:ind w:firstLine="34"/>
              <w:jc w:val="center"/>
              <w:rPr>
                <w:rFonts w:ascii="Cambria" w:eastAsia="Times New Roman" w:hAnsi="Cambria"/>
                <w:color w:val="7F7F7F" w:themeColor="text1" w:themeTint="80"/>
                <w:sz w:val="22"/>
                <w:szCs w:val="22"/>
                <w:lang w:val="lt-LT"/>
              </w:rPr>
            </w:pPr>
          </w:p>
          <w:p w:rsidR="00485FCD" w:rsidRDefault="00485FCD" w:rsidP="00C74CC9">
            <w:pPr>
              <w:ind w:firstLine="34"/>
              <w:jc w:val="center"/>
              <w:rPr>
                <w:rFonts w:ascii="Cambria" w:eastAsia="Times New Roman" w:hAnsi="Cambria"/>
                <w:color w:val="7F7F7F" w:themeColor="text1" w:themeTint="80"/>
                <w:sz w:val="22"/>
                <w:szCs w:val="22"/>
                <w:lang w:val="lt-LT"/>
              </w:rPr>
            </w:pPr>
          </w:p>
          <w:p w:rsidR="00485FCD" w:rsidRPr="00733CF4" w:rsidRDefault="00485FCD" w:rsidP="00C74CC9">
            <w:pPr>
              <w:ind w:firstLine="34"/>
              <w:jc w:val="center"/>
              <w:rPr>
                <w:rFonts w:ascii="Cambria" w:eastAsia="Times New Roman" w:hAnsi="Cambria"/>
                <w:color w:val="7F7F7F" w:themeColor="text1" w:themeTint="80"/>
                <w:sz w:val="22"/>
                <w:szCs w:val="22"/>
                <w:lang w:val="lt-LT"/>
              </w:rPr>
            </w:pPr>
          </w:p>
        </w:tc>
      </w:tr>
    </w:tbl>
    <w:p w:rsidR="00485FCD" w:rsidRPr="00733CF4" w:rsidRDefault="00485FCD" w:rsidP="00485FCD">
      <w:pPr>
        <w:shd w:val="clear" w:color="auto" w:fill="FFFFFF"/>
        <w:ind w:firstLine="426"/>
        <w:jc w:val="both"/>
        <w:rPr>
          <w:rFonts w:ascii="Cambria" w:hAnsi="Cambria"/>
          <w:noProof/>
          <w:sz w:val="22"/>
          <w:szCs w:val="22"/>
          <w:lang w:val="lt-LT"/>
        </w:rPr>
      </w:pPr>
      <w:r w:rsidRPr="00733CF4">
        <w:rPr>
          <w:rFonts w:ascii="Cambria" w:hAnsi="Cambria"/>
          <w:noProof/>
          <w:sz w:val="22"/>
          <w:szCs w:val="22"/>
          <w:lang w:val="lt-LT"/>
        </w:rPr>
        <w:lastRenderedPageBreak/>
        <w:t>Pasiūlymo ekonominio naudingumo (kainos ir kokybės santykio) apskaičiavimo tvarka (formulė) yra pateikiama žemiau:</w:t>
      </w:r>
    </w:p>
    <w:p w:rsidR="00485FCD" w:rsidRPr="00733CF4" w:rsidRDefault="00485FCD" w:rsidP="00485FCD">
      <w:pPr>
        <w:pStyle w:val="Sraopastraipa"/>
        <w:numPr>
          <w:ilvl w:val="0"/>
          <w:numId w:val="16"/>
        </w:numPr>
        <w:shd w:val="clear" w:color="auto" w:fill="FFFFFF"/>
        <w:jc w:val="both"/>
        <w:rPr>
          <w:rFonts w:ascii="Cambria" w:hAnsi="Cambria"/>
          <w:noProof/>
        </w:rPr>
      </w:pPr>
      <w:r w:rsidRPr="00733CF4">
        <w:rPr>
          <w:rFonts w:ascii="Cambria" w:hAnsi="Cambria"/>
          <w:noProof/>
        </w:rPr>
        <w:t xml:space="preserve"> Pasiūlymo ekonominis naudingumas (E) apskaičiuojamas sudedant tiekėjo pasiūlymo kainos (K) ir techninių pranašumų (T) balus:</w:t>
      </w:r>
    </w:p>
    <w:p w:rsidR="00485FCD" w:rsidRPr="00733CF4" w:rsidRDefault="00485FCD" w:rsidP="00485FCD">
      <w:pPr>
        <w:shd w:val="clear" w:color="auto" w:fill="FFFFFF"/>
        <w:jc w:val="center"/>
        <w:rPr>
          <w:rFonts w:ascii="Cambria" w:hAnsi="Cambria"/>
          <w:noProof/>
          <w:sz w:val="22"/>
          <w:szCs w:val="22"/>
          <w:lang w:val="lt-LT"/>
        </w:rPr>
      </w:pPr>
      <w:r w:rsidRPr="00733CF4">
        <w:rPr>
          <w:rFonts w:ascii="Cambria" w:hAnsi="Cambria"/>
          <w:i/>
          <w:iCs/>
          <w:noProof/>
          <w:sz w:val="22"/>
          <w:szCs w:val="22"/>
          <w:lang w:val="lt-LT"/>
        </w:rPr>
        <w:t xml:space="preserve">E </w:t>
      </w:r>
      <w:r w:rsidRPr="00733CF4">
        <w:rPr>
          <w:rFonts w:ascii="Cambria" w:hAnsi="Cambria"/>
          <w:noProof/>
          <w:sz w:val="22"/>
          <w:szCs w:val="22"/>
          <w:lang w:val="lt-LT"/>
        </w:rPr>
        <w:t xml:space="preserve">= </w:t>
      </w:r>
      <w:r w:rsidRPr="00733CF4">
        <w:rPr>
          <w:rFonts w:ascii="Cambria" w:hAnsi="Cambria"/>
          <w:i/>
          <w:noProof/>
          <w:sz w:val="22"/>
          <w:szCs w:val="22"/>
          <w:lang w:val="lt-LT"/>
        </w:rPr>
        <w:t>K</w:t>
      </w:r>
      <w:r w:rsidRPr="00733CF4">
        <w:rPr>
          <w:rFonts w:ascii="Cambria" w:hAnsi="Cambria"/>
          <w:i/>
          <w:iCs/>
          <w:noProof/>
          <w:sz w:val="22"/>
          <w:szCs w:val="22"/>
          <w:lang w:val="lt-LT"/>
        </w:rPr>
        <w:t>+ T</w:t>
      </w:r>
    </w:p>
    <w:p w:rsidR="00485FCD" w:rsidRPr="00733CF4" w:rsidRDefault="00485FCD" w:rsidP="00485FCD">
      <w:pPr>
        <w:pStyle w:val="Sraopastraipa"/>
        <w:numPr>
          <w:ilvl w:val="0"/>
          <w:numId w:val="16"/>
        </w:numPr>
        <w:shd w:val="clear" w:color="auto" w:fill="FFFFFF"/>
        <w:jc w:val="both"/>
        <w:rPr>
          <w:rFonts w:ascii="Cambria" w:hAnsi="Cambria"/>
          <w:noProof/>
        </w:rPr>
      </w:pPr>
      <w:r w:rsidRPr="00733CF4">
        <w:rPr>
          <w:rFonts w:ascii="Cambria" w:hAnsi="Cambria"/>
          <w:noProof/>
        </w:rPr>
        <w:t>Pasiūlymo kainos (K) balai apskaičiuojami mažiausios pasiūlytos kainos (K</w:t>
      </w:r>
      <w:r w:rsidRPr="00733CF4">
        <w:rPr>
          <w:rFonts w:ascii="Cambria" w:hAnsi="Cambria"/>
          <w:noProof/>
          <w:vertAlign w:val="subscript"/>
        </w:rPr>
        <w:t>min</w:t>
      </w:r>
      <w:r w:rsidRPr="00733CF4">
        <w:rPr>
          <w:rFonts w:ascii="Cambria" w:hAnsi="Cambria"/>
          <w:noProof/>
        </w:rPr>
        <w:t>) ir vertinamo pasiūlymo kainos (K</w:t>
      </w:r>
      <w:r w:rsidRPr="00733CF4">
        <w:rPr>
          <w:rFonts w:ascii="Cambria" w:hAnsi="Cambria"/>
          <w:noProof/>
          <w:vertAlign w:val="subscript"/>
        </w:rPr>
        <w:t>v</w:t>
      </w:r>
      <w:r w:rsidRPr="00733CF4">
        <w:rPr>
          <w:rFonts w:ascii="Cambria" w:hAnsi="Cambria"/>
          <w:noProof/>
        </w:rPr>
        <w:t>) santykį padauginant iš kainos lyginamojo svorio (X):</w:t>
      </w:r>
    </w:p>
    <w:p w:rsidR="00485FCD" w:rsidRPr="00733CF4" w:rsidRDefault="00485FCD" w:rsidP="00485FCD">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485FCD" w:rsidRPr="00733CF4" w:rsidRDefault="00485FCD" w:rsidP="00485FCD">
      <w:pPr>
        <w:shd w:val="clear" w:color="auto" w:fill="FFFFFF"/>
        <w:jc w:val="center"/>
        <w:rPr>
          <w:rFonts w:ascii="Cambria" w:hAnsi="Cambria"/>
          <w:noProof/>
          <w:sz w:val="22"/>
          <w:szCs w:val="22"/>
          <w:lang w:val="lt-LT"/>
        </w:rPr>
      </w:pPr>
    </w:p>
    <w:p w:rsidR="00485FCD" w:rsidRPr="00733CF4" w:rsidRDefault="00485FCD" w:rsidP="00485FCD">
      <w:pPr>
        <w:shd w:val="clear" w:color="auto" w:fill="FFFFFF"/>
        <w:ind w:firstLine="284"/>
        <w:jc w:val="both"/>
        <w:rPr>
          <w:rFonts w:ascii="Cambria" w:hAnsi="Cambria"/>
          <w:noProof/>
          <w:sz w:val="22"/>
          <w:szCs w:val="22"/>
          <w:lang w:val="lt-LT"/>
        </w:rPr>
      </w:pPr>
      <w:r w:rsidRPr="00733CF4">
        <w:rPr>
          <w:rFonts w:ascii="Cambria" w:hAnsi="Cambria"/>
          <w:noProof/>
          <w:sz w:val="22"/>
          <w:szCs w:val="22"/>
          <w:lang w:val="lt-LT"/>
        </w:rPr>
        <w:t>3. Siūlomo objekto T</w:t>
      </w:r>
      <w:r w:rsidRPr="00733CF4">
        <w:rPr>
          <w:rFonts w:ascii="Cambria" w:hAnsi="Cambria"/>
          <w:noProof/>
          <w:sz w:val="22"/>
          <w:szCs w:val="22"/>
          <w:vertAlign w:val="subscript"/>
          <w:lang w:val="lt-LT"/>
        </w:rPr>
        <w:t>1</w:t>
      </w:r>
      <w:r w:rsidRPr="00733CF4">
        <w:rPr>
          <w:rFonts w:ascii="Cambria" w:hAnsi="Cambria"/>
          <w:noProof/>
          <w:sz w:val="22"/>
          <w:szCs w:val="22"/>
          <w:lang w:val="lt-LT"/>
        </w:rPr>
        <w:t>, T</w:t>
      </w:r>
      <w:r w:rsidRPr="00733CF4">
        <w:rPr>
          <w:rFonts w:ascii="Cambria" w:hAnsi="Cambria"/>
          <w:noProof/>
          <w:sz w:val="22"/>
          <w:szCs w:val="22"/>
          <w:vertAlign w:val="subscript"/>
          <w:lang w:val="lt-LT"/>
        </w:rPr>
        <w:t xml:space="preserve">2 </w:t>
      </w:r>
      <w:r w:rsidRPr="00733CF4">
        <w:rPr>
          <w:rFonts w:ascii="Cambria" w:hAnsi="Cambria"/>
          <w:noProof/>
          <w:sz w:val="22"/>
          <w:szCs w:val="22"/>
          <w:lang w:val="lt-LT"/>
        </w:rPr>
        <w:t>ir</w:t>
      </w:r>
      <w:r w:rsidRPr="00733CF4">
        <w:rPr>
          <w:rFonts w:ascii="Cambria" w:hAnsi="Cambria"/>
          <w:noProof/>
          <w:sz w:val="22"/>
          <w:szCs w:val="22"/>
          <w:vertAlign w:val="subscript"/>
          <w:lang w:val="lt-LT"/>
        </w:rPr>
        <w:t xml:space="preserve"> </w:t>
      </w:r>
      <w:r w:rsidRPr="00733CF4">
        <w:rPr>
          <w:rFonts w:ascii="Cambria" w:hAnsi="Cambria"/>
          <w:noProof/>
          <w:sz w:val="22"/>
          <w:szCs w:val="22"/>
          <w:lang w:val="lt-LT"/>
        </w:rPr>
        <w:t>T</w:t>
      </w:r>
      <w:r w:rsidRPr="00733CF4">
        <w:rPr>
          <w:rFonts w:ascii="Cambria" w:hAnsi="Cambria"/>
          <w:noProof/>
          <w:sz w:val="22"/>
          <w:szCs w:val="22"/>
          <w:vertAlign w:val="subscript"/>
          <w:lang w:val="lt-LT"/>
        </w:rPr>
        <w:t xml:space="preserve">3 </w:t>
      </w:r>
      <w:r w:rsidRPr="00733CF4">
        <w:rPr>
          <w:rFonts w:ascii="Cambria" w:hAnsi="Cambria"/>
          <w:noProof/>
          <w:sz w:val="22"/>
          <w:szCs w:val="22"/>
          <w:lang w:val="lt-LT"/>
        </w:rPr>
        <w:t>techniniai parametrai aprašomi statiniu vertinimo būdu ir neturi skaitinių išraiškų (taip arba ne), todėl parametrų įvertinimas apskaičiuojamas pagal metodiką:</w:t>
      </w:r>
    </w:p>
    <w:p w:rsidR="00485FCD" w:rsidRPr="00733CF4" w:rsidRDefault="00485FCD" w:rsidP="00485FCD">
      <w:pPr>
        <w:shd w:val="clear" w:color="auto" w:fill="FFFFFF"/>
        <w:ind w:firstLine="426"/>
        <w:jc w:val="both"/>
        <w:rPr>
          <w:rFonts w:ascii="Cambria" w:hAnsi="Cambria"/>
          <w:i/>
          <w:noProof/>
          <w:sz w:val="22"/>
          <w:szCs w:val="22"/>
          <w:vertAlign w:val="subscript"/>
          <w:lang w:val="lt-LT"/>
        </w:rPr>
      </w:pPr>
      <w:r w:rsidRPr="00733CF4">
        <w:rPr>
          <w:rFonts w:ascii="Cambria" w:hAnsi="Cambria"/>
          <w:noProof/>
          <w:sz w:val="22"/>
          <w:szCs w:val="22"/>
          <w:lang w:val="lt-LT"/>
        </w:rPr>
        <w:t>Jei siūlomas objektas turi nurodytą pranašumą, gauna maksimalų balų skaičių pagal lyginamąjį svorį: T</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0,1; T</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0,3; T</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0,3; </w:t>
      </w:r>
    </w:p>
    <w:p w:rsidR="00485FCD" w:rsidRPr="00733CF4" w:rsidRDefault="00485FCD" w:rsidP="00485FCD">
      <w:pPr>
        <w:shd w:val="clear" w:color="auto" w:fill="FFFFFF"/>
        <w:ind w:firstLine="426"/>
        <w:jc w:val="both"/>
        <w:rPr>
          <w:rFonts w:ascii="Cambria" w:hAnsi="Cambria"/>
          <w:i/>
          <w:noProof/>
          <w:sz w:val="22"/>
          <w:szCs w:val="22"/>
          <w:lang w:val="lt-LT"/>
        </w:rPr>
      </w:pPr>
      <w:r w:rsidRPr="00733CF4">
        <w:rPr>
          <w:rFonts w:ascii="Cambria" w:hAnsi="Cambria"/>
          <w:noProof/>
          <w:sz w:val="22"/>
          <w:szCs w:val="22"/>
          <w:lang w:val="lt-LT"/>
        </w:rPr>
        <w:t>Jei siūlomas objektas neturi nurodyto pranašumo, gauna nulį balų: T</w:t>
      </w:r>
      <w:r w:rsidRPr="00733CF4">
        <w:rPr>
          <w:rFonts w:ascii="Cambria" w:hAnsi="Cambria"/>
          <w:noProof/>
          <w:sz w:val="22"/>
          <w:szCs w:val="22"/>
          <w:vertAlign w:val="subscript"/>
          <w:lang w:val="lt-LT"/>
        </w:rPr>
        <w:t>1</w:t>
      </w:r>
      <w:r w:rsidRPr="00733CF4">
        <w:rPr>
          <w:rFonts w:ascii="Cambria" w:hAnsi="Cambria"/>
          <w:noProof/>
          <w:sz w:val="22"/>
          <w:szCs w:val="22"/>
          <w:lang w:val="lt-LT"/>
        </w:rPr>
        <w:t>= 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 T</w:t>
      </w:r>
      <w:r w:rsidRPr="00733CF4">
        <w:rPr>
          <w:rFonts w:ascii="Cambria" w:hAnsi="Cambria"/>
          <w:noProof/>
          <w:sz w:val="22"/>
          <w:szCs w:val="22"/>
          <w:vertAlign w:val="subscript"/>
          <w:lang w:val="lt-LT"/>
        </w:rPr>
        <w:t>2</w:t>
      </w:r>
      <w:r w:rsidRPr="00733CF4">
        <w:rPr>
          <w:rFonts w:ascii="Cambria" w:hAnsi="Cambria"/>
          <w:noProof/>
          <w:sz w:val="22"/>
          <w:szCs w:val="22"/>
          <w:lang w:val="lt-LT"/>
        </w:rPr>
        <w:t>= L</w:t>
      </w:r>
      <w:r w:rsidRPr="00733CF4">
        <w:rPr>
          <w:rFonts w:ascii="Cambria" w:hAnsi="Cambria"/>
          <w:noProof/>
          <w:sz w:val="22"/>
          <w:szCs w:val="22"/>
          <w:vertAlign w:val="subscript"/>
          <w:lang w:val="lt-LT"/>
        </w:rPr>
        <w:t>2</w:t>
      </w:r>
      <w:r w:rsidRPr="00733CF4">
        <w:rPr>
          <w:rFonts w:ascii="Cambria" w:hAnsi="Cambria"/>
          <w:noProof/>
          <w:sz w:val="22"/>
          <w:szCs w:val="22"/>
          <w:lang w:val="lt-LT"/>
        </w:rPr>
        <w:t>= 0; T</w:t>
      </w:r>
      <w:r w:rsidRPr="00733CF4">
        <w:rPr>
          <w:rFonts w:ascii="Cambria" w:hAnsi="Cambria"/>
          <w:noProof/>
          <w:sz w:val="22"/>
          <w:szCs w:val="22"/>
          <w:vertAlign w:val="subscript"/>
          <w:lang w:val="lt-LT"/>
        </w:rPr>
        <w:t>3</w:t>
      </w:r>
      <w:r w:rsidRPr="00733CF4">
        <w:rPr>
          <w:rFonts w:ascii="Cambria" w:hAnsi="Cambria"/>
          <w:noProof/>
          <w:sz w:val="22"/>
          <w:szCs w:val="22"/>
          <w:lang w:val="lt-LT"/>
        </w:rPr>
        <w:t>= L</w:t>
      </w:r>
      <w:r w:rsidRPr="00733CF4">
        <w:rPr>
          <w:rFonts w:ascii="Cambria" w:hAnsi="Cambria"/>
          <w:noProof/>
          <w:sz w:val="22"/>
          <w:szCs w:val="22"/>
          <w:vertAlign w:val="subscript"/>
          <w:lang w:val="lt-LT"/>
        </w:rPr>
        <w:t>3</w:t>
      </w:r>
      <w:r w:rsidRPr="00733CF4">
        <w:rPr>
          <w:rFonts w:ascii="Cambria" w:hAnsi="Cambria"/>
          <w:noProof/>
          <w:sz w:val="22"/>
          <w:szCs w:val="22"/>
          <w:lang w:val="lt-LT"/>
        </w:rPr>
        <w:t>= 0; T</w:t>
      </w:r>
      <w:r w:rsidRPr="00733CF4">
        <w:rPr>
          <w:rFonts w:ascii="Cambria" w:hAnsi="Cambria"/>
          <w:noProof/>
          <w:sz w:val="22"/>
          <w:szCs w:val="22"/>
          <w:vertAlign w:val="subscript"/>
          <w:lang w:val="lt-LT"/>
        </w:rPr>
        <w:t>4</w:t>
      </w:r>
      <w:r w:rsidRPr="00733CF4">
        <w:rPr>
          <w:rFonts w:ascii="Cambria" w:hAnsi="Cambria"/>
          <w:noProof/>
          <w:sz w:val="22"/>
          <w:szCs w:val="22"/>
          <w:lang w:val="lt-LT"/>
        </w:rPr>
        <w:t>= L</w:t>
      </w:r>
      <w:r w:rsidRPr="00733CF4">
        <w:rPr>
          <w:rFonts w:ascii="Cambria" w:hAnsi="Cambria"/>
          <w:noProof/>
          <w:sz w:val="22"/>
          <w:szCs w:val="22"/>
          <w:vertAlign w:val="subscript"/>
          <w:lang w:val="lt-LT"/>
        </w:rPr>
        <w:t>4</w:t>
      </w:r>
      <w:r w:rsidRPr="00733CF4">
        <w:rPr>
          <w:rFonts w:ascii="Cambria" w:hAnsi="Cambria"/>
          <w:noProof/>
          <w:sz w:val="22"/>
          <w:szCs w:val="22"/>
          <w:lang w:val="lt-LT"/>
        </w:rPr>
        <w:t>= 0.</w:t>
      </w:r>
    </w:p>
    <w:p w:rsidR="00485FCD" w:rsidRPr="00733CF4" w:rsidRDefault="00485FCD" w:rsidP="00485FCD">
      <w:pPr>
        <w:shd w:val="clear" w:color="auto" w:fill="FFFFFF"/>
        <w:ind w:firstLine="426"/>
        <w:jc w:val="both"/>
        <w:rPr>
          <w:rFonts w:ascii="Cambria" w:hAnsi="Cambria"/>
          <w:i/>
          <w:noProof/>
          <w:sz w:val="22"/>
          <w:szCs w:val="22"/>
          <w:lang w:val="lt-LT"/>
        </w:rPr>
      </w:pPr>
      <w:r w:rsidRPr="00733CF4">
        <w:rPr>
          <w:rFonts w:ascii="Cambria" w:hAnsi="Cambria"/>
          <w:noProof/>
          <w:sz w:val="22"/>
          <w:szCs w:val="22"/>
          <w:lang w:val="lt-LT"/>
        </w:rPr>
        <w:t xml:space="preserve">  </w:t>
      </w:r>
    </w:p>
    <w:p w:rsidR="00485FCD" w:rsidRPr="00733CF4" w:rsidRDefault="00485FCD" w:rsidP="00485FCD">
      <w:pPr>
        <w:shd w:val="clear" w:color="auto" w:fill="FFFFFF"/>
        <w:jc w:val="both"/>
        <w:rPr>
          <w:rFonts w:ascii="Cambria" w:hAnsi="Cambria"/>
          <w:noProof/>
          <w:sz w:val="22"/>
          <w:szCs w:val="22"/>
          <w:lang w:val="lt-LT"/>
        </w:rPr>
      </w:pPr>
      <w:r w:rsidRPr="00733CF4">
        <w:rPr>
          <w:rFonts w:ascii="Cambria" w:hAnsi="Cambria"/>
          <w:noProof/>
          <w:sz w:val="22"/>
          <w:szCs w:val="22"/>
          <w:lang w:val="lt-LT"/>
        </w:rPr>
        <w:t>Techninių pranašumų (T) balai apskaičiuojami visų techninių kriterijų parametrų įvertinimų sumą padauginant iš techninių pranašumų lyginamojo svorio (Y):</w:t>
      </w:r>
    </w:p>
    <w:p w:rsidR="00485FCD" w:rsidRPr="00733CF4" w:rsidRDefault="00485FCD" w:rsidP="00485FCD">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4</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485FCD" w:rsidRPr="00733CF4" w:rsidRDefault="00485FCD" w:rsidP="00485FCD">
      <w:pPr>
        <w:jc w:val="both"/>
        <w:rPr>
          <w:rFonts w:ascii="Cambria" w:hAnsi="Cambria"/>
          <w:noProof/>
          <w:sz w:val="22"/>
          <w:szCs w:val="22"/>
          <w:lang w:val="lt-LT"/>
        </w:rPr>
      </w:pPr>
    </w:p>
    <w:p w:rsidR="00485FCD" w:rsidRPr="00733CF4" w:rsidRDefault="00485FCD" w:rsidP="00485FCD">
      <w:pPr>
        <w:pStyle w:val="Skaiiai2lygis"/>
        <w:numPr>
          <w:ilvl w:val="0"/>
          <w:numId w:val="0"/>
        </w:numPr>
        <w:ind w:firstLine="426"/>
        <w:rPr>
          <w:rFonts w:ascii="Cambria" w:eastAsia="Calibri" w:hAnsi="Cambria"/>
          <w:noProof/>
          <w:color w:val="auto"/>
          <w:lang w:val="lt-LT"/>
        </w:rPr>
      </w:pPr>
      <w:r w:rsidRPr="00733CF4">
        <w:rPr>
          <w:rFonts w:ascii="Cambria" w:hAnsi="Cambria"/>
          <w:noProof/>
          <w:color w:val="auto"/>
          <w:lang w:val="lt-LT" w:bidi="hi-IN"/>
        </w:rPr>
        <w:t>Laimėjusiu Pasiūlymu bus pripažintas Pasiūlymas, atitinkantis visus Pirkimo dokumentuose nustatytus reikalavimus ir kurio ekonominio naudingumo kriterijus bus didžiausias.</w:t>
      </w:r>
    </w:p>
    <w:p w:rsidR="00485FCD" w:rsidRPr="00733CF4" w:rsidRDefault="00485FCD" w:rsidP="00485FCD">
      <w:pPr>
        <w:pStyle w:val="Skaiiai2lygis"/>
        <w:numPr>
          <w:ilvl w:val="0"/>
          <w:numId w:val="0"/>
        </w:numPr>
        <w:ind w:firstLine="426"/>
        <w:rPr>
          <w:rFonts w:ascii="Cambria" w:hAnsi="Cambria"/>
          <w:noProof/>
          <w:color w:val="auto"/>
          <w:lang w:val="lt-LT"/>
        </w:rPr>
      </w:pPr>
      <w:r w:rsidRPr="00733CF4">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r w:rsidRPr="00733CF4">
        <w:rPr>
          <w:rFonts w:ascii="Cambria" w:hAnsi="Cambria"/>
          <w:noProof/>
          <w:color w:val="auto"/>
          <w:lang w:val="lt-LT"/>
        </w:rPr>
        <w:t xml:space="preserve"> </w:t>
      </w:r>
    </w:p>
    <w:p w:rsidR="00485FCD" w:rsidRPr="00873C05" w:rsidRDefault="00485FCD" w:rsidP="00E47D3E">
      <w:pPr>
        <w:jc w:val="center"/>
        <w:outlineLvl w:val="0"/>
        <w:rPr>
          <w:rFonts w:ascii="Cambria" w:hAnsi="Cambria"/>
          <w:b/>
          <w:bCs/>
          <w:caps/>
          <w:spacing w:val="4"/>
          <w:sz w:val="22"/>
          <w:szCs w:val="22"/>
        </w:rPr>
      </w:pPr>
    </w:p>
    <w:p w:rsidR="00E47D3E" w:rsidRPr="00873C05" w:rsidRDefault="00E47D3E" w:rsidP="00E47D3E">
      <w:pPr>
        <w:rPr>
          <w:rFonts w:ascii="Cambria" w:eastAsia="Times New Roman" w:hAnsi="Cambria"/>
          <w:sz w:val="22"/>
          <w:szCs w:val="22"/>
        </w:rPr>
      </w:pPr>
    </w:p>
    <w:p w:rsidR="00E47D3E" w:rsidRDefault="00E47D3E" w:rsidP="00E47D3E">
      <w:pPr>
        <w:jc w:val="center"/>
        <w:outlineLvl w:val="0"/>
        <w:rPr>
          <w:rFonts w:ascii="Cambria" w:hAnsi="Cambria"/>
          <w:b/>
          <w:bCs/>
          <w:caps/>
          <w:spacing w:val="4"/>
          <w:sz w:val="22"/>
          <w:szCs w:val="22"/>
        </w:rPr>
      </w:pPr>
      <w:r w:rsidRPr="00873C05">
        <w:rPr>
          <w:rFonts w:ascii="Cambria" w:hAnsi="Cambria"/>
          <w:b/>
          <w:bCs/>
          <w:caps/>
          <w:spacing w:val="4"/>
          <w:sz w:val="22"/>
          <w:szCs w:val="22"/>
        </w:rPr>
        <w:t>3 PIRKIMO DALIS</w:t>
      </w:r>
    </w:p>
    <w:p w:rsidR="00485FCD" w:rsidRDefault="00485FCD" w:rsidP="00E47D3E">
      <w:pPr>
        <w:jc w:val="center"/>
        <w:outlineLvl w:val="0"/>
        <w:rPr>
          <w:rFonts w:ascii="Cambria" w:hAnsi="Cambria"/>
          <w:b/>
          <w:bCs/>
          <w:caps/>
          <w:spacing w:val="4"/>
          <w:sz w:val="22"/>
          <w:szCs w:val="22"/>
        </w:rPr>
      </w:pPr>
    </w:p>
    <w:p w:rsidR="00485FCD" w:rsidRDefault="00485FCD" w:rsidP="00E47D3E">
      <w:pPr>
        <w:jc w:val="center"/>
        <w:outlineLvl w:val="0"/>
        <w:rPr>
          <w:rFonts w:ascii="Cambria" w:eastAsia="Times New Roman" w:hAnsi="Cambria"/>
          <w:b/>
          <w:noProof/>
          <w:sz w:val="22"/>
          <w:szCs w:val="22"/>
          <w:lang w:val="lt-LT"/>
        </w:rPr>
      </w:pPr>
      <w:r w:rsidRPr="00733CF4">
        <w:rPr>
          <w:rFonts w:ascii="Cambria" w:eastAsia="Times New Roman" w:hAnsi="Cambria"/>
          <w:b/>
          <w:noProof/>
          <w:sz w:val="22"/>
          <w:szCs w:val="22"/>
          <w:lang w:val="lt-LT"/>
        </w:rPr>
        <w:t>Echoskopas (urologija)</w:t>
      </w:r>
    </w:p>
    <w:p w:rsidR="00485FCD" w:rsidRDefault="00485FCD" w:rsidP="00E47D3E">
      <w:pPr>
        <w:jc w:val="center"/>
        <w:outlineLvl w:val="0"/>
        <w:rPr>
          <w:rFonts w:ascii="Cambria" w:hAnsi="Cambria"/>
          <w:b/>
          <w:bCs/>
          <w:caps/>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749"/>
        <w:gridCol w:w="1091"/>
        <w:gridCol w:w="1420"/>
        <w:gridCol w:w="1817"/>
      </w:tblGrid>
      <w:tr w:rsidR="00485FCD" w:rsidRPr="00733CF4" w:rsidTr="00A903B8">
        <w:trPr>
          <w:cantSplit/>
          <w:tblHeader/>
        </w:trPr>
        <w:tc>
          <w:tcPr>
            <w:tcW w:w="3318" w:type="pct"/>
            <w:gridSpan w:val="3"/>
            <w:shd w:val="clear" w:color="auto" w:fill="FFFFFF"/>
            <w:vAlign w:val="center"/>
          </w:tcPr>
          <w:p w:rsidR="00485FCD" w:rsidRPr="00733CF4" w:rsidRDefault="00485FCD" w:rsidP="00C74CC9">
            <w:pPr>
              <w:ind w:right="-456" w:firstLine="851"/>
              <w:jc w:val="center"/>
              <w:rPr>
                <w:rFonts w:ascii="Cambria" w:hAnsi="Cambria"/>
                <w:b/>
                <w:noProof/>
                <w:sz w:val="22"/>
                <w:szCs w:val="22"/>
                <w:lang w:val="lt-LT"/>
              </w:rPr>
            </w:pPr>
            <w:r w:rsidRPr="00733CF4">
              <w:rPr>
                <w:rFonts w:ascii="Cambria" w:hAnsi="Cambria"/>
                <w:b/>
                <w:noProof/>
                <w:sz w:val="22"/>
                <w:szCs w:val="22"/>
                <w:lang w:val="lt-LT"/>
              </w:rPr>
              <w:t>Vertinimo kriterijai</w:t>
            </w:r>
          </w:p>
        </w:tc>
        <w:tc>
          <w:tcPr>
            <w:tcW w:w="738"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Parametro lyginamasis svoris</w:t>
            </w:r>
          </w:p>
        </w:tc>
        <w:tc>
          <w:tcPr>
            <w:tcW w:w="944"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Lyginamasis svoris ekonominio naudingumo įvertinime</w:t>
            </w:r>
          </w:p>
        </w:tc>
      </w:tr>
      <w:tr w:rsidR="00485FCD" w:rsidRPr="00733CF4" w:rsidTr="00485FCD">
        <w:trPr>
          <w:cantSplit/>
          <w:trHeight w:hRule="exact" w:val="290"/>
        </w:trPr>
        <w:tc>
          <w:tcPr>
            <w:tcW w:w="4056" w:type="pct"/>
            <w:gridSpan w:val="4"/>
            <w:shd w:val="clear" w:color="auto" w:fill="FFFFFF"/>
            <w:vAlign w:val="center"/>
          </w:tcPr>
          <w:p w:rsidR="00485FCD" w:rsidRPr="00733CF4" w:rsidRDefault="00485FCD" w:rsidP="00C74CC9">
            <w:pPr>
              <w:rPr>
                <w:rFonts w:ascii="Cambria" w:hAnsi="Cambria"/>
                <w:b/>
                <w:noProof/>
                <w:sz w:val="22"/>
                <w:szCs w:val="22"/>
                <w:lang w:val="lt-LT"/>
              </w:rPr>
            </w:pPr>
            <w:r w:rsidRPr="00733CF4">
              <w:rPr>
                <w:rFonts w:ascii="Cambria" w:hAnsi="Cambria"/>
                <w:b/>
                <w:noProof/>
                <w:sz w:val="22"/>
                <w:szCs w:val="22"/>
                <w:lang w:val="lt-LT"/>
              </w:rPr>
              <w:t>Kaina (K)</w:t>
            </w:r>
          </w:p>
        </w:tc>
        <w:tc>
          <w:tcPr>
            <w:tcW w:w="944"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X=60</w:t>
            </w:r>
          </w:p>
        </w:tc>
      </w:tr>
      <w:tr w:rsidR="00485FCD" w:rsidRPr="00733CF4" w:rsidTr="00485FCD">
        <w:trPr>
          <w:cantSplit/>
          <w:trHeight w:hRule="exact" w:val="324"/>
        </w:trPr>
        <w:tc>
          <w:tcPr>
            <w:tcW w:w="4056" w:type="pct"/>
            <w:gridSpan w:val="4"/>
            <w:shd w:val="clear" w:color="auto" w:fill="FFFFFF"/>
            <w:vAlign w:val="center"/>
          </w:tcPr>
          <w:p w:rsidR="00485FCD" w:rsidRPr="00733CF4" w:rsidRDefault="00485FCD" w:rsidP="00C74CC9">
            <w:pPr>
              <w:ind w:firstLine="34"/>
              <w:rPr>
                <w:rFonts w:ascii="Cambria" w:hAnsi="Cambria"/>
                <w:b/>
                <w:noProof/>
                <w:sz w:val="22"/>
                <w:szCs w:val="22"/>
                <w:lang w:val="lt-LT"/>
              </w:rPr>
            </w:pPr>
            <w:r w:rsidRPr="00733CF4">
              <w:rPr>
                <w:rFonts w:ascii="Cambria" w:hAnsi="Cambria"/>
                <w:b/>
                <w:noProof/>
                <w:sz w:val="22"/>
                <w:szCs w:val="22"/>
                <w:lang w:val="lt-LT"/>
              </w:rPr>
              <w:t xml:space="preserve">Funkciniai pranašumai </w:t>
            </w:r>
            <w:r w:rsidRPr="00733CF4">
              <w:rPr>
                <w:rFonts w:ascii="Cambria" w:hAnsi="Cambria"/>
                <w:b/>
                <w:noProof/>
                <w:kern w:val="24"/>
                <w:sz w:val="22"/>
                <w:szCs w:val="22"/>
                <w:lang w:val="lt-LT"/>
              </w:rPr>
              <w:t>(T)</w:t>
            </w:r>
          </w:p>
        </w:tc>
        <w:tc>
          <w:tcPr>
            <w:tcW w:w="944" w:type="pct"/>
            <w:shd w:val="clear" w:color="auto" w:fill="FFFFFF"/>
            <w:vAlign w:val="center"/>
          </w:tcPr>
          <w:p w:rsidR="00485FCD" w:rsidRPr="00733CF4" w:rsidRDefault="00485FCD" w:rsidP="00C74CC9">
            <w:pPr>
              <w:ind w:firstLine="34"/>
              <w:jc w:val="center"/>
              <w:rPr>
                <w:rFonts w:ascii="Cambria" w:hAnsi="Cambria"/>
                <w:b/>
                <w:noProof/>
                <w:sz w:val="22"/>
                <w:szCs w:val="22"/>
                <w:lang w:val="lt-LT"/>
              </w:rPr>
            </w:pPr>
            <w:r w:rsidRPr="00733CF4">
              <w:rPr>
                <w:rFonts w:ascii="Cambria" w:hAnsi="Cambria"/>
                <w:b/>
                <w:noProof/>
                <w:sz w:val="22"/>
                <w:szCs w:val="22"/>
                <w:lang w:val="lt-LT"/>
              </w:rPr>
              <w:t>Y=40</w:t>
            </w:r>
          </w:p>
        </w:tc>
      </w:tr>
      <w:tr w:rsidR="00A903B8" w:rsidRPr="00733CF4" w:rsidTr="00A903B8">
        <w:trPr>
          <w:trHeight w:hRule="exact" w:val="384"/>
        </w:trPr>
        <w:tc>
          <w:tcPr>
            <w:tcW w:w="283" w:type="pct"/>
            <w:shd w:val="clear" w:color="auto" w:fill="FFFFFF"/>
            <w:vAlign w:val="center"/>
          </w:tcPr>
          <w:p w:rsidR="00485FCD" w:rsidRPr="00733CF4" w:rsidRDefault="00485FCD" w:rsidP="00C74CC9">
            <w:pPr>
              <w:ind w:left="-851" w:firstLine="851"/>
              <w:jc w:val="center"/>
              <w:rPr>
                <w:rFonts w:ascii="Cambria" w:hAnsi="Cambria"/>
                <w:b/>
                <w:noProof/>
                <w:sz w:val="22"/>
                <w:szCs w:val="22"/>
                <w:lang w:val="lt-LT"/>
              </w:rPr>
            </w:pPr>
            <w:r w:rsidRPr="00733CF4">
              <w:rPr>
                <w:rFonts w:ascii="Cambria" w:hAnsi="Cambria"/>
                <w:b/>
                <w:noProof/>
                <w:sz w:val="22"/>
                <w:szCs w:val="22"/>
                <w:lang w:val="lt-LT"/>
              </w:rPr>
              <w:t>Nr.</w:t>
            </w:r>
          </w:p>
        </w:tc>
        <w:tc>
          <w:tcPr>
            <w:tcW w:w="2468" w:type="pct"/>
            <w:shd w:val="clear" w:color="auto" w:fill="FFFFFF"/>
            <w:vAlign w:val="center"/>
          </w:tcPr>
          <w:p w:rsidR="00485FCD" w:rsidRPr="00733CF4" w:rsidRDefault="00485FCD" w:rsidP="00C74CC9">
            <w:pPr>
              <w:tabs>
                <w:tab w:val="center" w:pos="2656"/>
              </w:tabs>
              <w:ind w:firstLine="34"/>
              <w:rPr>
                <w:rFonts w:ascii="Cambria" w:hAnsi="Cambria"/>
                <w:b/>
                <w:noProof/>
                <w:sz w:val="22"/>
                <w:szCs w:val="22"/>
                <w:lang w:val="lt-LT"/>
              </w:rPr>
            </w:pPr>
            <w:r w:rsidRPr="00733CF4">
              <w:rPr>
                <w:rFonts w:ascii="Cambria" w:hAnsi="Cambria"/>
                <w:b/>
                <w:noProof/>
                <w:sz w:val="22"/>
                <w:szCs w:val="22"/>
                <w:lang w:val="lt-LT"/>
              </w:rPr>
              <w:t>Parametras</w:t>
            </w:r>
          </w:p>
        </w:tc>
        <w:tc>
          <w:tcPr>
            <w:tcW w:w="567" w:type="pct"/>
            <w:shd w:val="clear" w:color="auto" w:fill="FFFFFF"/>
            <w:vAlign w:val="center"/>
          </w:tcPr>
          <w:p w:rsidR="00485FCD" w:rsidRPr="00733CF4" w:rsidRDefault="00485FCD" w:rsidP="00C74CC9">
            <w:pPr>
              <w:jc w:val="center"/>
              <w:rPr>
                <w:rFonts w:ascii="Cambria" w:hAnsi="Cambria"/>
                <w:b/>
                <w:noProof/>
                <w:sz w:val="22"/>
                <w:szCs w:val="22"/>
                <w:lang w:val="lt-LT"/>
              </w:rPr>
            </w:pPr>
            <w:r w:rsidRPr="00733CF4">
              <w:rPr>
                <w:rFonts w:ascii="Cambria" w:hAnsi="Cambria"/>
                <w:b/>
                <w:noProof/>
                <w:sz w:val="22"/>
                <w:szCs w:val="22"/>
                <w:lang w:val="lt-LT"/>
              </w:rPr>
              <w:t>Metodas</w:t>
            </w:r>
          </w:p>
        </w:tc>
        <w:tc>
          <w:tcPr>
            <w:tcW w:w="738" w:type="pct"/>
            <w:shd w:val="clear" w:color="auto" w:fill="FFFFFF"/>
            <w:vAlign w:val="center"/>
          </w:tcPr>
          <w:p w:rsidR="00485FCD" w:rsidRPr="00733CF4" w:rsidRDefault="00485FCD" w:rsidP="00C74CC9">
            <w:pPr>
              <w:ind w:firstLine="34"/>
              <w:jc w:val="center"/>
              <w:rPr>
                <w:rFonts w:ascii="Cambria" w:hAnsi="Cambria"/>
                <w:b/>
                <w:noProof/>
                <w:sz w:val="22"/>
                <w:szCs w:val="22"/>
                <w:lang w:val="lt-LT"/>
              </w:rPr>
            </w:pPr>
          </w:p>
        </w:tc>
        <w:tc>
          <w:tcPr>
            <w:tcW w:w="944" w:type="pct"/>
            <w:shd w:val="clear" w:color="auto" w:fill="FFFFFF"/>
            <w:vAlign w:val="center"/>
          </w:tcPr>
          <w:p w:rsidR="00485FCD" w:rsidRPr="00733CF4" w:rsidRDefault="00485FCD" w:rsidP="00C74CC9">
            <w:pPr>
              <w:ind w:firstLine="34"/>
              <w:jc w:val="center"/>
              <w:rPr>
                <w:rFonts w:ascii="Cambria" w:hAnsi="Cambria"/>
                <w:b/>
                <w:noProof/>
                <w:sz w:val="22"/>
                <w:szCs w:val="22"/>
                <w:lang w:val="lt-LT"/>
              </w:rPr>
            </w:pPr>
            <w:r w:rsidRPr="00733CF4">
              <w:rPr>
                <w:rFonts w:ascii="Cambria" w:hAnsi="Cambria"/>
                <w:b/>
                <w:noProof/>
                <w:sz w:val="22"/>
                <w:szCs w:val="22"/>
                <w:lang w:val="lt-LT"/>
              </w:rPr>
              <w:t>Vertė</w:t>
            </w:r>
          </w:p>
        </w:tc>
      </w:tr>
      <w:tr w:rsidR="00485FCD" w:rsidRPr="00733CF4" w:rsidTr="00A903B8">
        <w:trPr>
          <w:trHeight w:val="965"/>
        </w:trPr>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1</w:t>
            </w:r>
          </w:p>
        </w:tc>
        <w:tc>
          <w:tcPr>
            <w:tcW w:w="2468" w:type="pct"/>
            <w:shd w:val="clear" w:color="auto" w:fill="auto"/>
          </w:tcPr>
          <w:p w:rsidR="00485FCD" w:rsidRPr="00733CF4" w:rsidRDefault="00485FCD"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Bendrasis dinaminis diapazonas &gt; 380 dB</w:t>
            </w:r>
          </w:p>
        </w:tc>
        <w:tc>
          <w:tcPr>
            <w:tcW w:w="567"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38" w:type="pct"/>
            <w:shd w:val="clear" w:color="auto" w:fill="auto"/>
          </w:tcPr>
          <w:p w:rsidR="00485FCD" w:rsidRPr="00733CF4" w:rsidRDefault="00485FCD"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0,2</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hAnsi="Cambria"/>
                <w:noProof/>
                <w:sz w:val="22"/>
                <w:szCs w:val="22"/>
                <w:lang w:val="lt-LT"/>
              </w:rPr>
            </w:pPr>
            <w:r w:rsidRPr="00733CF4">
              <w:rPr>
                <w:rFonts w:ascii="Cambria" w:eastAsia="Times New Roman" w:hAnsi="Cambria"/>
                <w:color w:val="7F7F7F" w:themeColor="text1" w:themeTint="80"/>
                <w:sz w:val="22"/>
                <w:szCs w:val="22"/>
                <w:lang w:val="lt-LT"/>
              </w:rPr>
              <w:t>taip/ne</w:t>
            </w:r>
          </w:p>
        </w:tc>
      </w:tr>
      <w:tr w:rsidR="00485FCD" w:rsidRPr="00733CF4" w:rsidTr="00A903B8">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2</w:t>
            </w:r>
          </w:p>
        </w:tc>
        <w:tc>
          <w:tcPr>
            <w:tcW w:w="2468" w:type="pct"/>
            <w:shd w:val="clear" w:color="auto" w:fill="auto"/>
          </w:tcPr>
          <w:p w:rsidR="00485FCD" w:rsidRPr="00733CF4" w:rsidRDefault="00485FCD"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Linijinio daviklio elementų skaičius ≥ 1500</w:t>
            </w:r>
          </w:p>
        </w:tc>
        <w:tc>
          <w:tcPr>
            <w:tcW w:w="567"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38" w:type="pct"/>
            <w:shd w:val="clear" w:color="auto" w:fill="auto"/>
          </w:tcPr>
          <w:p w:rsidR="00485FCD" w:rsidRPr="00733CF4" w:rsidRDefault="00485FCD"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0,2</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r w:rsidR="00A903B8" w:rsidRPr="00733CF4" w:rsidTr="00A903B8">
        <w:trPr>
          <w:trHeight w:val="1079"/>
        </w:trPr>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3</w:t>
            </w:r>
          </w:p>
        </w:tc>
        <w:tc>
          <w:tcPr>
            <w:tcW w:w="2468" w:type="pct"/>
            <w:shd w:val="clear" w:color="auto" w:fill="auto"/>
          </w:tcPr>
          <w:p w:rsidR="00485FCD" w:rsidRPr="00733CF4" w:rsidRDefault="00485FCD" w:rsidP="00C74CC9">
            <w:pPr>
              <w:rPr>
                <w:rFonts w:ascii="Cambria" w:hAnsi="Cambria"/>
                <w:noProof/>
                <w:color w:val="000000"/>
                <w:sz w:val="22"/>
                <w:szCs w:val="22"/>
                <w:lang w:val="lt-LT"/>
              </w:rPr>
            </w:pPr>
            <w:r w:rsidRPr="00733CF4">
              <w:rPr>
                <w:rFonts w:ascii="Cambria" w:hAnsi="Cambria"/>
                <w:noProof/>
                <w:color w:val="000000"/>
                <w:sz w:val="22"/>
                <w:szCs w:val="22"/>
                <w:lang w:val="lt-LT"/>
              </w:rPr>
              <w:t>Linijinio daviklio (p.3.1.) viršutinė dažnio diapazono riba ne mažiau kaip 20 MHz</w:t>
            </w:r>
          </w:p>
        </w:tc>
        <w:tc>
          <w:tcPr>
            <w:tcW w:w="567"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38"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0,2</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hAnsi="Cambria"/>
                <w:noProof/>
                <w:sz w:val="22"/>
                <w:szCs w:val="22"/>
                <w:lang w:val="lt-LT"/>
              </w:rPr>
            </w:pPr>
            <w:r w:rsidRPr="00733CF4">
              <w:rPr>
                <w:rFonts w:ascii="Cambria" w:eastAsia="Times New Roman" w:hAnsi="Cambria"/>
                <w:color w:val="7F7F7F" w:themeColor="text1" w:themeTint="80"/>
                <w:sz w:val="22"/>
                <w:szCs w:val="22"/>
                <w:lang w:val="lt-LT"/>
              </w:rPr>
              <w:t>taip/ne</w:t>
            </w:r>
          </w:p>
        </w:tc>
      </w:tr>
      <w:tr w:rsidR="00A903B8" w:rsidRPr="00733CF4" w:rsidTr="00A903B8">
        <w:trPr>
          <w:trHeight w:hRule="exact" w:val="910"/>
        </w:trPr>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lastRenderedPageBreak/>
              <w:t>T</w:t>
            </w:r>
            <w:r w:rsidRPr="00733CF4">
              <w:rPr>
                <w:rFonts w:ascii="Cambria" w:hAnsi="Cambria"/>
                <w:noProof/>
                <w:sz w:val="22"/>
                <w:szCs w:val="22"/>
                <w:vertAlign w:val="subscript"/>
                <w:lang w:val="lt-LT"/>
              </w:rPr>
              <w:t>4</w:t>
            </w:r>
          </w:p>
        </w:tc>
        <w:tc>
          <w:tcPr>
            <w:tcW w:w="2468" w:type="pct"/>
            <w:shd w:val="clear" w:color="auto" w:fill="auto"/>
          </w:tcPr>
          <w:p w:rsidR="00485FCD" w:rsidRPr="00733CF4" w:rsidRDefault="00485FCD" w:rsidP="00C74CC9">
            <w:pPr>
              <w:rPr>
                <w:rFonts w:ascii="Cambria" w:hAnsi="Cambria"/>
                <w:noProof/>
                <w:sz w:val="22"/>
                <w:szCs w:val="22"/>
                <w:lang w:val="lt-LT"/>
              </w:rPr>
            </w:pPr>
            <w:r w:rsidRPr="00733CF4">
              <w:rPr>
                <w:rFonts w:ascii="Cambria" w:hAnsi="Cambria"/>
                <w:noProof/>
                <w:sz w:val="22"/>
                <w:szCs w:val="22"/>
                <w:lang w:val="lt-LT"/>
              </w:rPr>
              <w:t>Komplektuojamo konveksinio daviklio apžvalgos laukas ≥ 110°</w:t>
            </w:r>
          </w:p>
        </w:tc>
        <w:tc>
          <w:tcPr>
            <w:tcW w:w="567"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38"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r w:rsidR="00A903B8" w:rsidRPr="00733CF4" w:rsidTr="00A903B8">
        <w:trPr>
          <w:trHeight w:hRule="exact" w:val="1099"/>
        </w:trPr>
        <w:tc>
          <w:tcPr>
            <w:tcW w:w="283"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5</w:t>
            </w:r>
          </w:p>
        </w:tc>
        <w:tc>
          <w:tcPr>
            <w:tcW w:w="2468" w:type="pct"/>
            <w:shd w:val="clear" w:color="auto" w:fill="auto"/>
          </w:tcPr>
          <w:p w:rsidR="00485FCD" w:rsidRPr="00733CF4" w:rsidRDefault="00485FCD" w:rsidP="00C74CC9">
            <w:pPr>
              <w:rPr>
                <w:rFonts w:ascii="Cambria" w:hAnsi="Cambria"/>
                <w:noProof/>
                <w:sz w:val="22"/>
                <w:szCs w:val="22"/>
                <w:lang w:val="lt-LT"/>
              </w:rPr>
            </w:pPr>
            <w:r w:rsidRPr="00733CF4">
              <w:rPr>
                <w:rFonts w:ascii="Cambria" w:eastAsia="Times New Roman" w:hAnsi="Cambria"/>
                <w:sz w:val="22"/>
                <w:szCs w:val="22"/>
                <w:lang w:val="lt-LT" w:eastAsia="lt-LT"/>
              </w:rPr>
              <w:t>Specializuota programa, skirta itin mažo srauto mikro kraujagyslėms, kurios kadrų dažnis ne mažesnis kaip 60 kadrų per sekundę, o mažiausia kraujo srauto aptikimo riba - ne didesnė kaip 0,3 cm/s.</w:t>
            </w:r>
          </w:p>
        </w:tc>
        <w:tc>
          <w:tcPr>
            <w:tcW w:w="567"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738" w:type="pct"/>
            <w:shd w:val="clear" w:color="auto" w:fill="auto"/>
          </w:tcPr>
          <w:p w:rsidR="00485FCD" w:rsidRPr="00733CF4" w:rsidRDefault="00485FCD"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w:t>
            </w:r>
          </w:p>
        </w:tc>
        <w:tc>
          <w:tcPr>
            <w:tcW w:w="944" w:type="pct"/>
            <w:shd w:val="clear" w:color="auto" w:fill="FFFFFF"/>
          </w:tcPr>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485FCD" w:rsidRPr="00733CF4" w:rsidRDefault="00485FCD"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bl>
    <w:p w:rsidR="00485FCD" w:rsidRPr="00733CF4" w:rsidRDefault="00485FCD" w:rsidP="00485FCD">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485FCD" w:rsidRPr="00733CF4" w:rsidRDefault="00485FCD" w:rsidP="00485FCD">
      <w:pPr>
        <w:shd w:val="clear" w:color="auto" w:fill="FFFFFF"/>
        <w:jc w:val="both"/>
        <w:rPr>
          <w:rFonts w:ascii="Cambria" w:hAnsi="Cambria"/>
          <w:noProof/>
          <w:sz w:val="22"/>
          <w:szCs w:val="22"/>
          <w:lang w:val="lt-LT"/>
        </w:rPr>
      </w:pPr>
      <w:r w:rsidRPr="00733CF4">
        <w:rPr>
          <w:rFonts w:ascii="Cambria" w:hAnsi="Cambria"/>
          <w:noProof/>
          <w:sz w:val="22"/>
          <w:szCs w:val="22"/>
          <w:lang w:val="lt-LT"/>
        </w:rPr>
        <w:t>Pasiūlymo ekonominio naudingumo (kainos ir kokybės santykio) apskaičiavimo tvarka (formulė) yra pateikiama žemiau:</w:t>
      </w:r>
    </w:p>
    <w:p w:rsidR="00485FCD" w:rsidRPr="00733CF4" w:rsidRDefault="00485FCD" w:rsidP="00485FCD">
      <w:pPr>
        <w:pStyle w:val="Sraopastraipa"/>
        <w:numPr>
          <w:ilvl w:val="0"/>
          <w:numId w:val="17"/>
        </w:numPr>
        <w:shd w:val="clear" w:color="auto" w:fill="FFFFFF"/>
        <w:jc w:val="both"/>
        <w:rPr>
          <w:rFonts w:ascii="Cambria" w:hAnsi="Cambria"/>
          <w:noProof/>
        </w:rPr>
      </w:pPr>
      <w:r w:rsidRPr="00733CF4">
        <w:rPr>
          <w:rFonts w:ascii="Cambria" w:hAnsi="Cambria"/>
          <w:noProof/>
        </w:rPr>
        <w:t xml:space="preserve"> Pasiūlymo ekonominis naudingumas (E) apskaičiuojamas sudedant tiekėjo pasiūlymo kainos (K) ir techninių pranašumų (T) balus:</w:t>
      </w:r>
    </w:p>
    <w:p w:rsidR="00485FCD" w:rsidRPr="00733CF4" w:rsidRDefault="00485FCD" w:rsidP="00485FCD">
      <w:pPr>
        <w:shd w:val="clear" w:color="auto" w:fill="FFFFFF"/>
        <w:jc w:val="center"/>
        <w:rPr>
          <w:rFonts w:ascii="Cambria" w:hAnsi="Cambria"/>
          <w:noProof/>
          <w:sz w:val="22"/>
          <w:szCs w:val="22"/>
          <w:lang w:val="lt-LT"/>
        </w:rPr>
      </w:pPr>
      <w:r w:rsidRPr="00733CF4">
        <w:rPr>
          <w:rFonts w:ascii="Cambria" w:hAnsi="Cambria"/>
          <w:i/>
          <w:iCs/>
          <w:noProof/>
          <w:sz w:val="22"/>
          <w:szCs w:val="22"/>
          <w:lang w:val="lt-LT"/>
        </w:rPr>
        <w:t xml:space="preserve">E </w:t>
      </w:r>
      <w:r w:rsidRPr="00733CF4">
        <w:rPr>
          <w:rFonts w:ascii="Cambria" w:hAnsi="Cambria"/>
          <w:noProof/>
          <w:sz w:val="22"/>
          <w:szCs w:val="22"/>
          <w:lang w:val="lt-LT"/>
        </w:rPr>
        <w:t xml:space="preserve">= </w:t>
      </w:r>
      <w:r w:rsidRPr="00733CF4">
        <w:rPr>
          <w:rFonts w:ascii="Cambria" w:hAnsi="Cambria"/>
          <w:i/>
          <w:noProof/>
          <w:sz w:val="22"/>
          <w:szCs w:val="22"/>
          <w:lang w:val="lt-LT"/>
        </w:rPr>
        <w:t>K</w:t>
      </w:r>
      <w:r w:rsidRPr="00733CF4">
        <w:rPr>
          <w:rFonts w:ascii="Cambria" w:hAnsi="Cambria"/>
          <w:i/>
          <w:iCs/>
          <w:noProof/>
          <w:sz w:val="22"/>
          <w:szCs w:val="22"/>
          <w:lang w:val="lt-LT"/>
        </w:rPr>
        <w:t>+ T</w:t>
      </w:r>
    </w:p>
    <w:p w:rsidR="00485FCD" w:rsidRPr="00733CF4" w:rsidRDefault="00485FCD" w:rsidP="00485FCD">
      <w:pPr>
        <w:pStyle w:val="Sraopastraipa"/>
        <w:numPr>
          <w:ilvl w:val="0"/>
          <w:numId w:val="17"/>
        </w:numPr>
        <w:shd w:val="clear" w:color="auto" w:fill="FFFFFF"/>
        <w:jc w:val="both"/>
        <w:rPr>
          <w:rFonts w:ascii="Cambria" w:hAnsi="Cambria"/>
          <w:noProof/>
        </w:rPr>
      </w:pPr>
      <w:r w:rsidRPr="00733CF4">
        <w:rPr>
          <w:rFonts w:ascii="Cambria" w:hAnsi="Cambria"/>
          <w:noProof/>
        </w:rPr>
        <w:t>Pasiūlymo kainos (K) balai apskaičiuojami mažiausios pasiūlytos kainos (K</w:t>
      </w:r>
      <w:r w:rsidRPr="00733CF4">
        <w:rPr>
          <w:rFonts w:ascii="Cambria" w:hAnsi="Cambria"/>
          <w:noProof/>
          <w:vertAlign w:val="subscript"/>
        </w:rPr>
        <w:t>min</w:t>
      </w:r>
      <w:r w:rsidRPr="00733CF4">
        <w:rPr>
          <w:rFonts w:ascii="Cambria" w:hAnsi="Cambria"/>
          <w:noProof/>
        </w:rPr>
        <w:t>) ir vertinamo pasiūlymo kainos (K</w:t>
      </w:r>
      <w:r w:rsidRPr="00733CF4">
        <w:rPr>
          <w:rFonts w:ascii="Cambria" w:hAnsi="Cambria"/>
          <w:noProof/>
          <w:vertAlign w:val="subscript"/>
        </w:rPr>
        <w:t>v</w:t>
      </w:r>
      <w:r w:rsidRPr="00733CF4">
        <w:rPr>
          <w:rFonts w:ascii="Cambria" w:hAnsi="Cambria"/>
          <w:noProof/>
        </w:rPr>
        <w:t>) santykį padauginant iš kainos lyginamojo svorio (X):</w:t>
      </w:r>
    </w:p>
    <w:p w:rsidR="00485FCD" w:rsidRPr="00733CF4" w:rsidRDefault="00485FCD" w:rsidP="00485FCD">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485FCD" w:rsidRPr="00733CF4" w:rsidRDefault="00485FCD" w:rsidP="00485FCD">
      <w:pPr>
        <w:shd w:val="clear" w:color="auto" w:fill="FFFFFF"/>
        <w:jc w:val="center"/>
        <w:rPr>
          <w:rFonts w:ascii="Cambria" w:hAnsi="Cambria"/>
          <w:noProof/>
          <w:sz w:val="22"/>
          <w:szCs w:val="22"/>
          <w:lang w:val="lt-LT"/>
        </w:rPr>
      </w:pPr>
    </w:p>
    <w:p w:rsidR="00485FCD" w:rsidRPr="00733CF4" w:rsidRDefault="00485FCD" w:rsidP="00485FCD">
      <w:pPr>
        <w:shd w:val="clear" w:color="auto" w:fill="FFFFFF"/>
        <w:ind w:firstLine="284"/>
        <w:jc w:val="both"/>
        <w:rPr>
          <w:rFonts w:ascii="Cambria" w:hAnsi="Cambria"/>
          <w:noProof/>
          <w:sz w:val="22"/>
          <w:szCs w:val="22"/>
          <w:lang w:val="lt-LT"/>
        </w:rPr>
      </w:pPr>
      <w:r w:rsidRPr="00733CF4">
        <w:rPr>
          <w:rFonts w:ascii="Cambria" w:hAnsi="Cambria"/>
          <w:noProof/>
          <w:sz w:val="22"/>
          <w:szCs w:val="22"/>
          <w:lang w:val="lt-LT"/>
        </w:rPr>
        <w:t>3. Siūlomo objekto T</w:t>
      </w:r>
      <w:r w:rsidRPr="00733CF4">
        <w:rPr>
          <w:rFonts w:ascii="Cambria" w:hAnsi="Cambria"/>
          <w:noProof/>
          <w:sz w:val="22"/>
          <w:szCs w:val="22"/>
          <w:vertAlign w:val="subscript"/>
          <w:lang w:val="lt-LT"/>
        </w:rPr>
        <w:t>1</w:t>
      </w:r>
      <w:r w:rsidRPr="00733CF4">
        <w:rPr>
          <w:rFonts w:ascii="Cambria" w:hAnsi="Cambria"/>
          <w:noProof/>
          <w:sz w:val="22"/>
          <w:szCs w:val="22"/>
          <w:lang w:val="lt-LT"/>
        </w:rPr>
        <w:t>, T</w:t>
      </w:r>
      <w:r w:rsidRPr="00733CF4">
        <w:rPr>
          <w:rFonts w:ascii="Cambria" w:hAnsi="Cambria"/>
          <w:noProof/>
          <w:sz w:val="22"/>
          <w:szCs w:val="22"/>
          <w:vertAlign w:val="subscript"/>
          <w:lang w:val="lt-LT"/>
        </w:rPr>
        <w:t xml:space="preserve">2 </w:t>
      </w:r>
      <w:r w:rsidRPr="00733CF4">
        <w:rPr>
          <w:rFonts w:ascii="Cambria" w:hAnsi="Cambria"/>
          <w:noProof/>
          <w:sz w:val="22"/>
          <w:szCs w:val="22"/>
          <w:lang w:val="lt-LT"/>
        </w:rPr>
        <w:t>ir</w:t>
      </w:r>
      <w:r w:rsidRPr="00733CF4">
        <w:rPr>
          <w:rFonts w:ascii="Cambria" w:hAnsi="Cambria"/>
          <w:noProof/>
          <w:sz w:val="22"/>
          <w:szCs w:val="22"/>
          <w:vertAlign w:val="subscript"/>
          <w:lang w:val="lt-LT"/>
        </w:rPr>
        <w:t xml:space="preserve"> </w:t>
      </w:r>
      <w:r w:rsidRPr="00733CF4">
        <w:rPr>
          <w:rFonts w:ascii="Cambria" w:hAnsi="Cambria"/>
          <w:noProof/>
          <w:sz w:val="22"/>
          <w:szCs w:val="22"/>
          <w:lang w:val="lt-LT"/>
        </w:rPr>
        <w:t>T</w:t>
      </w:r>
      <w:r w:rsidRPr="00733CF4">
        <w:rPr>
          <w:rFonts w:ascii="Cambria" w:hAnsi="Cambria"/>
          <w:noProof/>
          <w:sz w:val="22"/>
          <w:szCs w:val="22"/>
          <w:vertAlign w:val="subscript"/>
          <w:lang w:val="lt-LT"/>
        </w:rPr>
        <w:t xml:space="preserve">3 </w:t>
      </w:r>
      <w:r w:rsidRPr="00733CF4">
        <w:rPr>
          <w:rFonts w:ascii="Cambria" w:hAnsi="Cambria"/>
          <w:noProof/>
          <w:sz w:val="22"/>
          <w:szCs w:val="22"/>
          <w:lang w:val="lt-LT"/>
        </w:rPr>
        <w:t>techniniai parametrai aprašomi statiniu vertinimo būdu ir neturi skaitinių išraiškų (taip arba ne), todėl parametrų įvertinimas apskaičiuojamas pagal metodiką:</w:t>
      </w:r>
    </w:p>
    <w:p w:rsidR="00485FCD" w:rsidRPr="00733CF4" w:rsidRDefault="00485FCD" w:rsidP="00485FCD">
      <w:pPr>
        <w:shd w:val="clear" w:color="auto" w:fill="FFFFFF"/>
        <w:ind w:firstLine="426"/>
        <w:jc w:val="both"/>
        <w:rPr>
          <w:rFonts w:ascii="Cambria" w:hAnsi="Cambria"/>
          <w:i/>
          <w:noProof/>
          <w:sz w:val="22"/>
          <w:szCs w:val="22"/>
          <w:vertAlign w:val="subscript"/>
          <w:lang w:val="lt-LT"/>
        </w:rPr>
      </w:pPr>
      <w:r w:rsidRPr="00733CF4">
        <w:rPr>
          <w:rFonts w:ascii="Cambria" w:hAnsi="Cambria"/>
          <w:noProof/>
          <w:sz w:val="22"/>
          <w:szCs w:val="22"/>
          <w:lang w:val="lt-LT"/>
        </w:rPr>
        <w:t>Jei siūlomas objektas turi nurodytą pranašumą, gauna maksimalų balų skaičių pagal lyginamąjį svorį: T</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5</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5</w:t>
      </w:r>
      <w:r w:rsidRPr="00733CF4">
        <w:rPr>
          <w:rFonts w:ascii="Cambria" w:hAnsi="Cambria"/>
          <w:noProof/>
          <w:sz w:val="22"/>
          <w:szCs w:val="22"/>
          <w:lang w:val="lt-LT"/>
        </w:rPr>
        <w:t xml:space="preserve"> = 0,2.</w:t>
      </w:r>
    </w:p>
    <w:p w:rsidR="00485FCD" w:rsidRPr="00733CF4" w:rsidRDefault="00485FCD" w:rsidP="00485FCD">
      <w:pPr>
        <w:shd w:val="clear" w:color="auto" w:fill="FFFFFF"/>
        <w:ind w:firstLine="426"/>
        <w:jc w:val="both"/>
        <w:rPr>
          <w:rFonts w:ascii="Cambria" w:hAnsi="Cambria"/>
          <w:i/>
          <w:noProof/>
          <w:sz w:val="22"/>
          <w:szCs w:val="22"/>
          <w:lang w:val="lt-LT"/>
        </w:rPr>
      </w:pPr>
      <w:r w:rsidRPr="00733CF4">
        <w:rPr>
          <w:rFonts w:ascii="Cambria" w:hAnsi="Cambria"/>
          <w:noProof/>
          <w:sz w:val="22"/>
          <w:szCs w:val="22"/>
          <w:lang w:val="lt-LT"/>
        </w:rPr>
        <w:t>Jei siūlomas objektas neturi nurodyto pranašumo, gauna nulį balų: T</w:t>
      </w:r>
      <w:r w:rsidRPr="00733CF4">
        <w:rPr>
          <w:rFonts w:ascii="Cambria" w:hAnsi="Cambria"/>
          <w:noProof/>
          <w:sz w:val="22"/>
          <w:szCs w:val="22"/>
          <w:vertAlign w:val="subscript"/>
          <w:lang w:val="lt-LT"/>
        </w:rPr>
        <w:t>1</w:t>
      </w:r>
      <w:r w:rsidRPr="00733CF4">
        <w:rPr>
          <w:rFonts w:ascii="Cambria" w:hAnsi="Cambria"/>
          <w:noProof/>
          <w:sz w:val="22"/>
          <w:szCs w:val="22"/>
          <w:lang w:val="lt-LT"/>
        </w:rPr>
        <w:t>= 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 T</w:t>
      </w:r>
      <w:r w:rsidRPr="00733CF4">
        <w:rPr>
          <w:rFonts w:ascii="Cambria" w:hAnsi="Cambria"/>
          <w:noProof/>
          <w:sz w:val="22"/>
          <w:szCs w:val="22"/>
          <w:vertAlign w:val="subscript"/>
          <w:lang w:val="lt-LT"/>
        </w:rPr>
        <w:t>2</w:t>
      </w:r>
      <w:r w:rsidRPr="00733CF4">
        <w:rPr>
          <w:rFonts w:ascii="Cambria" w:hAnsi="Cambria"/>
          <w:noProof/>
          <w:sz w:val="22"/>
          <w:szCs w:val="22"/>
          <w:lang w:val="lt-LT"/>
        </w:rPr>
        <w:t>= L</w:t>
      </w:r>
      <w:r w:rsidRPr="00733CF4">
        <w:rPr>
          <w:rFonts w:ascii="Cambria" w:hAnsi="Cambria"/>
          <w:noProof/>
          <w:sz w:val="22"/>
          <w:szCs w:val="22"/>
          <w:vertAlign w:val="subscript"/>
          <w:lang w:val="lt-LT"/>
        </w:rPr>
        <w:t>2</w:t>
      </w:r>
      <w:r w:rsidRPr="00733CF4">
        <w:rPr>
          <w:rFonts w:ascii="Cambria" w:hAnsi="Cambria"/>
          <w:noProof/>
          <w:sz w:val="22"/>
          <w:szCs w:val="22"/>
          <w:lang w:val="lt-LT"/>
        </w:rPr>
        <w:t>= 0; T</w:t>
      </w:r>
      <w:r w:rsidRPr="00733CF4">
        <w:rPr>
          <w:rFonts w:ascii="Cambria" w:hAnsi="Cambria"/>
          <w:noProof/>
          <w:sz w:val="22"/>
          <w:szCs w:val="22"/>
          <w:vertAlign w:val="subscript"/>
          <w:lang w:val="lt-LT"/>
        </w:rPr>
        <w:t>3</w:t>
      </w:r>
      <w:r w:rsidRPr="00733CF4">
        <w:rPr>
          <w:rFonts w:ascii="Cambria" w:hAnsi="Cambria"/>
          <w:noProof/>
          <w:sz w:val="22"/>
          <w:szCs w:val="22"/>
          <w:lang w:val="lt-LT"/>
        </w:rPr>
        <w:t>= L</w:t>
      </w:r>
      <w:r w:rsidRPr="00733CF4">
        <w:rPr>
          <w:rFonts w:ascii="Cambria" w:hAnsi="Cambria"/>
          <w:noProof/>
          <w:sz w:val="22"/>
          <w:szCs w:val="22"/>
          <w:vertAlign w:val="subscript"/>
          <w:lang w:val="lt-LT"/>
        </w:rPr>
        <w:t>3</w:t>
      </w:r>
      <w:r w:rsidRPr="00733CF4">
        <w:rPr>
          <w:rFonts w:ascii="Cambria" w:hAnsi="Cambria"/>
          <w:noProof/>
          <w:sz w:val="22"/>
          <w:szCs w:val="22"/>
          <w:lang w:val="lt-LT"/>
        </w:rPr>
        <w:t>= 0; T</w:t>
      </w:r>
      <w:r w:rsidRPr="00733CF4">
        <w:rPr>
          <w:rFonts w:ascii="Cambria" w:hAnsi="Cambria"/>
          <w:noProof/>
          <w:sz w:val="22"/>
          <w:szCs w:val="22"/>
          <w:vertAlign w:val="subscript"/>
          <w:lang w:val="lt-LT"/>
        </w:rPr>
        <w:t>4</w:t>
      </w:r>
      <w:r w:rsidRPr="00733CF4">
        <w:rPr>
          <w:rFonts w:ascii="Cambria" w:hAnsi="Cambria"/>
          <w:noProof/>
          <w:sz w:val="22"/>
          <w:szCs w:val="22"/>
          <w:lang w:val="lt-LT"/>
        </w:rPr>
        <w:t>= L</w:t>
      </w:r>
      <w:r w:rsidRPr="00733CF4">
        <w:rPr>
          <w:rFonts w:ascii="Cambria" w:hAnsi="Cambria"/>
          <w:noProof/>
          <w:sz w:val="22"/>
          <w:szCs w:val="22"/>
          <w:vertAlign w:val="subscript"/>
          <w:lang w:val="lt-LT"/>
        </w:rPr>
        <w:t>4</w:t>
      </w:r>
      <w:r w:rsidRPr="00733CF4">
        <w:rPr>
          <w:rFonts w:ascii="Cambria" w:hAnsi="Cambria"/>
          <w:noProof/>
          <w:sz w:val="22"/>
          <w:szCs w:val="22"/>
          <w:lang w:val="lt-LT"/>
        </w:rPr>
        <w:t>= 0;  T</w:t>
      </w:r>
      <w:r w:rsidRPr="00733CF4">
        <w:rPr>
          <w:rFonts w:ascii="Cambria" w:hAnsi="Cambria"/>
          <w:noProof/>
          <w:sz w:val="22"/>
          <w:szCs w:val="22"/>
          <w:vertAlign w:val="subscript"/>
          <w:lang w:val="lt-LT"/>
        </w:rPr>
        <w:t>5</w:t>
      </w:r>
      <w:r w:rsidRPr="00733CF4">
        <w:rPr>
          <w:rFonts w:ascii="Cambria" w:hAnsi="Cambria"/>
          <w:noProof/>
          <w:sz w:val="22"/>
          <w:szCs w:val="22"/>
          <w:lang w:val="lt-LT"/>
        </w:rPr>
        <w:t>= L</w:t>
      </w:r>
      <w:r w:rsidRPr="00733CF4">
        <w:rPr>
          <w:rFonts w:ascii="Cambria" w:hAnsi="Cambria"/>
          <w:noProof/>
          <w:sz w:val="22"/>
          <w:szCs w:val="22"/>
          <w:vertAlign w:val="subscript"/>
          <w:lang w:val="lt-LT"/>
        </w:rPr>
        <w:t>5</w:t>
      </w:r>
      <w:r w:rsidRPr="00733CF4">
        <w:rPr>
          <w:rFonts w:ascii="Cambria" w:hAnsi="Cambria"/>
          <w:noProof/>
          <w:sz w:val="22"/>
          <w:szCs w:val="22"/>
          <w:lang w:val="lt-LT"/>
        </w:rPr>
        <w:t>= 0.</w:t>
      </w:r>
    </w:p>
    <w:p w:rsidR="00485FCD" w:rsidRPr="00733CF4" w:rsidRDefault="00485FCD" w:rsidP="00485FCD">
      <w:pPr>
        <w:shd w:val="clear" w:color="auto" w:fill="FFFFFF"/>
        <w:ind w:firstLine="426"/>
        <w:jc w:val="both"/>
        <w:rPr>
          <w:rFonts w:ascii="Cambria" w:hAnsi="Cambria"/>
          <w:i/>
          <w:noProof/>
          <w:sz w:val="22"/>
          <w:szCs w:val="22"/>
          <w:lang w:val="lt-LT"/>
        </w:rPr>
      </w:pPr>
      <w:r w:rsidRPr="00733CF4">
        <w:rPr>
          <w:rFonts w:ascii="Cambria" w:hAnsi="Cambria"/>
          <w:noProof/>
          <w:sz w:val="22"/>
          <w:szCs w:val="22"/>
          <w:lang w:val="lt-LT"/>
        </w:rPr>
        <w:t xml:space="preserve"> </w:t>
      </w:r>
    </w:p>
    <w:p w:rsidR="00485FCD" w:rsidRPr="00733CF4" w:rsidRDefault="00485FCD" w:rsidP="00485FCD">
      <w:pPr>
        <w:shd w:val="clear" w:color="auto" w:fill="FFFFFF"/>
        <w:jc w:val="both"/>
        <w:rPr>
          <w:rFonts w:ascii="Cambria" w:hAnsi="Cambria"/>
          <w:noProof/>
          <w:sz w:val="22"/>
          <w:szCs w:val="22"/>
          <w:lang w:val="lt-LT"/>
        </w:rPr>
      </w:pPr>
      <w:r w:rsidRPr="00733CF4">
        <w:rPr>
          <w:rFonts w:ascii="Cambria" w:hAnsi="Cambria"/>
          <w:noProof/>
          <w:sz w:val="22"/>
          <w:szCs w:val="22"/>
          <w:lang w:val="lt-LT"/>
        </w:rPr>
        <w:t>Techninių pranašumų (T) balai apskaičiuojami visų techninių kriterijų parametrų įvertinimų sumą padauginant iš techninių pranašumų lyginamojo svorio (Y):</w:t>
      </w:r>
    </w:p>
    <w:p w:rsidR="00485FCD" w:rsidRPr="00733CF4" w:rsidRDefault="00485FCD" w:rsidP="00485FCD">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5</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485FCD" w:rsidRPr="00733CF4" w:rsidRDefault="00485FCD" w:rsidP="00485FCD">
      <w:pPr>
        <w:jc w:val="both"/>
        <w:rPr>
          <w:rFonts w:ascii="Cambria" w:hAnsi="Cambria"/>
          <w:noProof/>
          <w:sz w:val="22"/>
          <w:szCs w:val="22"/>
          <w:lang w:val="lt-LT"/>
        </w:rPr>
      </w:pPr>
    </w:p>
    <w:p w:rsidR="00485FCD" w:rsidRPr="00733CF4" w:rsidRDefault="00485FCD" w:rsidP="00485FCD">
      <w:pPr>
        <w:pStyle w:val="Skaiiai2lygis"/>
        <w:numPr>
          <w:ilvl w:val="0"/>
          <w:numId w:val="0"/>
        </w:numPr>
        <w:ind w:firstLine="426"/>
        <w:rPr>
          <w:rFonts w:ascii="Cambria" w:eastAsia="Calibri" w:hAnsi="Cambria"/>
          <w:noProof/>
          <w:color w:val="auto"/>
          <w:lang w:val="lt-LT"/>
        </w:rPr>
      </w:pPr>
      <w:r w:rsidRPr="00733CF4">
        <w:rPr>
          <w:rFonts w:ascii="Cambria" w:hAnsi="Cambria"/>
          <w:noProof/>
          <w:color w:val="auto"/>
          <w:lang w:val="lt-LT" w:bidi="hi-IN"/>
        </w:rPr>
        <w:t>Laimėjusiu Pasiūlymu bus pripažintas Pasiūlymas, atitinkantis visus Pirkimo dokumentuose nustatytus reikalavimus ir kurio ekonominio naudingumo kriterijus bus didžiausias.</w:t>
      </w:r>
    </w:p>
    <w:p w:rsidR="00485FCD" w:rsidRPr="00733CF4" w:rsidRDefault="00485FCD" w:rsidP="00485FCD">
      <w:pPr>
        <w:pStyle w:val="Skaiiai2lygis"/>
        <w:numPr>
          <w:ilvl w:val="0"/>
          <w:numId w:val="0"/>
        </w:numPr>
        <w:ind w:firstLine="426"/>
        <w:rPr>
          <w:rFonts w:ascii="Cambria" w:hAnsi="Cambria"/>
          <w:noProof/>
          <w:color w:val="auto"/>
          <w:lang w:val="lt-LT"/>
        </w:rPr>
      </w:pPr>
      <w:r w:rsidRPr="00733CF4">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r w:rsidRPr="00733CF4">
        <w:rPr>
          <w:rFonts w:ascii="Cambria" w:hAnsi="Cambria"/>
          <w:noProof/>
          <w:color w:val="auto"/>
          <w:lang w:val="lt-LT"/>
        </w:rPr>
        <w:t xml:space="preserve"> </w:t>
      </w:r>
    </w:p>
    <w:p w:rsidR="00E47D3E" w:rsidRPr="00873C05" w:rsidRDefault="00E47D3E" w:rsidP="00E47D3E">
      <w:pPr>
        <w:rPr>
          <w:rFonts w:ascii="Cambria" w:eastAsia="Times New Roman" w:hAnsi="Cambria"/>
          <w:sz w:val="22"/>
          <w:szCs w:val="22"/>
        </w:rPr>
      </w:pPr>
    </w:p>
    <w:p w:rsidR="00E47D3E" w:rsidRDefault="00E47D3E" w:rsidP="00E47D3E">
      <w:pPr>
        <w:jc w:val="center"/>
        <w:outlineLvl w:val="0"/>
        <w:rPr>
          <w:rFonts w:ascii="Cambria" w:hAnsi="Cambria"/>
          <w:b/>
          <w:bCs/>
          <w:caps/>
          <w:spacing w:val="4"/>
          <w:sz w:val="22"/>
          <w:szCs w:val="22"/>
        </w:rPr>
      </w:pPr>
      <w:r w:rsidRPr="00873C05">
        <w:rPr>
          <w:rFonts w:ascii="Cambria" w:hAnsi="Cambria"/>
          <w:b/>
          <w:bCs/>
          <w:caps/>
          <w:spacing w:val="4"/>
          <w:sz w:val="22"/>
          <w:szCs w:val="22"/>
        </w:rPr>
        <w:t>4 PIRKIMO DALIS</w:t>
      </w:r>
    </w:p>
    <w:p w:rsidR="00A903B8" w:rsidRDefault="00A903B8" w:rsidP="00E47D3E">
      <w:pPr>
        <w:jc w:val="center"/>
        <w:outlineLvl w:val="0"/>
        <w:rPr>
          <w:rFonts w:ascii="Cambria" w:hAnsi="Cambria"/>
          <w:b/>
          <w:bCs/>
          <w:caps/>
          <w:spacing w:val="4"/>
          <w:sz w:val="22"/>
          <w:szCs w:val="22"/>
        </w:rPr>
      </w:pPr>
    </w:p>
    <w:p w:rsidR="00A903B8" w:rsidRDefault="00A903B8" w:rsidP="00E47D3E">
      <w:pPr>
        <w:jc w:val="center"/>
        <w:outlineLvl w:val="0"/>
        <w:rPr>
          <w:rFonts w:ascii="Cambria" w:eastAsia="Times New Roman" w:hAnsi="Cambria"/>
          <w:b/>
          <w:noProof/>
          <w:sz w:val="22"/>
          <w:szCs w:val="22"/>
          <w:lang w:val="lt-LT"/>
        </w:rPr>
      </w:pPr>
      <w:r w:rsidRPr="00733CF4">
        <w:rPr>
          <w:rFonts w:ascii="Cambria" w:eastAsia="Times New Roman" w:hAnsi="Cambria"/>
          <w:b/>
          <w:noProof/>
          <w:sz w:val="22"/>
          <w:szCs w:val="22"/>
          <w:lang w:val="lt-LT"/>
        </w:rPr>
        <w:t>Echoskopas (reumatologija)</w:t>
      </w:r>
    </w:p>
    <w:p w:rsidR="00A903B8" w:rsidRDefault="00A903B8" w:rsidP="00E47D3E">
      <w:pPr>
        <w:jc w:val="center"/>
        <w:outlineLvl w:val="0"/>
        <w:rPr>
          <w:rFonts w:ascii="Cambria" w:hAnsi="Cambria"/>
          <w:b/>
          <w:bCs/>
          <w:caps/>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773"/>
        <w:gridCol w:w="1088"/>
        <w:gridCol w:w="1420"/>
        <w:gridCol w:w="1776"/>
      </w:tblGrid>
      <w:tr w:rsidR="00A903B8" w:rsidRPr="00733CF4" w:rsidTr="00C74CC9">
        <w:trPr>
          <w:cantSplit/>
          <w:tblHeader/>
        </w:trPr>
        <w:tc>
          <w:tcPr>
            <w:tcW w:w="3429" w:type="pct"/>
            <w:gridSpan w:val="3"/>
            <w:shd w:val="clear" w:color="auto" w:fill="FFFFFF"/>
            <w:vAlign w:val="center"/>
          </w:tcPr>
          <w:p w:rsidR="00A903B8" w:rsidRPr="00733CF4" w:rsidRDefault="00A903B8" w:rsidP="00C74CC9">
            <w:pPr>
              <w:ind w:right="-456" w:firstLine="851"/>
              <w:jc w:val="center"/>
              <w:rPr>
                <w:rFonts w:ascii="Cambria" w:hAnsi="Cambria"/>
                <w:b/>
                <w:noProof/>
                <w:sz w:val="22"/>
                <w:szCs w:val="22"/>
                <w:lang w:val="lt-LT"/>
              </w:rPr>
            </w:pPr>
            <w:r w:rsidRPr="00733CF4">
              <w:rPr>
                <w:rFonts w:ascii="Cambria" w:hAnsi="Cambria"/>
                <w:b/>
                <w:noProof/>
                <w:sz w:val="22"/>
                <w:szCs w:val="22"/>
                <w:lang w:val="lt-LT"/>
              </w:rPr>
              <w:t>Vertinimo kriterijai</w:t>
            </w:r>
          </w:p>
        </w:tc>
        <w:tc>
          <w:tcPr>
            <w:tcW w:w="572" w:type="pct"/>
            <w:shd w:val="clear" w:color="auto" w:fill="FFFFFF"/>
            <w:vAlign w:val="center"/>
          </w:tcPr>
          <w:p w:rsidR="00A903B8" w:rsidRPr="00733CF4" w:rsidRDefault="00A903B8" w:rsidP="00C74CC9">
            <w:pPr>
              <w:jc w:val="center"/>
              <w:rPr>
                <w:rFonts w:ascii="Cambria" w:hAnsi="Cambria"/>
                <w:b/>
                <w:noProof/>
                <w:sz w:val="22"/>
                <w:szCs w:val="22"/>
                <w:lang w:val="lt-LT"/>
              </w:rPr>
            </w:pPr>
            <w:r w:rsidRPr="00733CF4">
              <w:rPr>
                <w:rFonts w:ascii="Cambria" w:hAnsi="Cambria"/>
                <w:b/>
                <w:noProof/>
                <w:sz w:val="22"/>
                <w:szCs w:val="22"/>
                <w:lang w:val="lt-LT"/>
              </w:rPr>
              <w:t>Parametro lyginamasis svoris</w:t>
            </w:r>
          </w:p>
        </w:tc>
        <w:tc>
          <w:tcPr>
            <w:tcW w:w="999" w:type="pct"/>
            <w:shd w:val="clear" w:color="auto" w:fill="FFFFFF"/>
            <w:vAlign w:val="center"/>
          </w:tcPr>
          <w:p w:rsidR="00A903B8" w:rsidRPr="00733CF4" w:rsidRDefault="00A903B8" w:rsidP="00C74CC9">
            <w:pPr>
              <w:jc w:val="center"/>
              <w:rPr>
                <w:rFonts w:ascii="Cambria" w:hAnsi="Cambria"/>
                <w:b/>
                <w:noProof/>
                <w:sz w:val="22"/>
                <w:szCs w:val="22"/>
                <w:lang w:val="lt-LT"/>
              </w:rPr>
            </w:pPr>
            <w:r w:rsidRPr="00733CF4">
              <w:rPr>
                <w:rFonts w:ascii="Cambria" w:hAnsi="Cambria"/>
                <w:b/>
                <w:noProof/>
                <w:sz w:val="22"/>
                <w:szCs w:val="22"/>
                <w:lang w:val="lt-LT"/>
              </w:rPr>
              <w:t>Lyginamasis svoris ekonominio naudingumo įvertinime</w:t>
            </w:r>
          </w:p>
        </w:tc>
      </w:tr>
      <w:tr w:rsidR="00A903B8" w:rsidRPr="00733CF4" w:rsidTr="00C74CC9">
        <w:trPr>
          <w:cantSplit/>
          <w:trHeight w:hRule="exact" w:val="290"/>
        </w:trPr>
        <w:tc>
          <w:tcPr>
            <w:tcW w:w="4001" w:type="pct"/>
            <w:gridSpan w:val="4"/>
            <w:shd w:val="clear" w:color="auto" w:fill="FFFFFF"/>
            <w:vAlign w:val="center"/>
          </w:tcPr>
          <w:p w:rsidR="00A903B8" w:rsidRPr="00733CF4" w:rsidRDefault="00A903B8" w:rsidP="00C74CC9">
            <w:pPr>
              <w:rPr>
                <w:rFonts w:ascii="Cambria" w:hAnsi="Cambria"/>
                <w:b/>
                <w:noProof/>
                <w:sz w:val="22"/>
                <w:szCs w:val="22"/>
                <w:lang w:val="lt-LT"/>
              </w:rPr>
            </w:pPr>
            <w:r w:rsidRPr="00733CF4">
              <w:rPr>
                <w:rFonts w:ascii="Cambria" w:hAnsi="Cambria"/>
                <w:b/>
                <w:noProof/>
                <w:sz w:val="22"/>
                <w:szCs w:val="22"/>
                <w:lang w:val="lt-LT"/>
              </w:rPr>
              <w:t>Kaina (K)</w:t>
            </w:r>
          </w:p>
        </w:tc>
        <w:tc>
          <w:tcPr>
            <w:tcW w:w="999" w:type="pct"/>
            <w:shd w:val="clear" w:color="auto" w:fill="FFFFFF"/>
            <w:vAlign w:val="center"/>
          </w:tcPr>
          <w:p w:rsidR="00A903B8" w:rsidRPr="00733CF4" w:rsidRDefault="00A903B8" w:rsidP="00C74CC9">
            <w:pPr>
              <w:jc w:val="center"/>
              <w:rPr>
                <w:rFonts w:ascii="Cambria" w:hAnsi="Cambria"/>
                <w:b/>
                <w:noProof/>
                <w:sz w:val="22"/>
                <w:szCs w:val="22"/>
                <w:lang w:val="lt-LT"/>
              </w:rPr>
            </w:pPr>
            <w:r w:rsidRPr="00733CF4">
              <w:rPr>
                <w:rFonts w:ascii="Cambria" w:hAnsi="Cambria"/>
                <w:b/>
                <w:noProof/>
                <w:sz w:val="22"/>
                <w:szCs w:val="22"/>
                <w:lang w:val="lt-LT"/>
              </w:rPr>
              <w:t>X=60</w:t>
            </w:r>
          </w:p>
        </w:tc>
      </w:tr>
      <w:tr w:rsidR="00A903B8" w:rsidRPr="00733CF4" w:rsidTr="00C74CC9">
        <w:trPr>
          <w:cantSplit/>
          <w:trHeight w:hRule="exact" w:val="324"/>
        </w:trPr>
        <w:tc>
          <w:tcPr>
            <w:tcW w:w="4001" w:type="pct"/>
            <w:gridSpan w:val="4"/>
            <w:shd w:val="clear" w:color="auto" w:fill="FFFFFF"/>
            <w:vAlign w:val="center"/>
          </w:tcPr>
          <w:p w:rsidR="00A903B8" w:rsidRPr="00733CF4" w:rsidRDefault="00A903B8" w:rsidP="00C74CC9">
            <w:pPr>
              <w:ind w:firstLine="34"/>
              <w:rPr>
                <w:rFonts w:ascii="Cambria" w:hAnsi="Cambria"/>
                <w:b/>
                <w:noProof/>
                <w:sz w:val="22"/>
                <w:szCs w:val="22"/>
                <w:lang w:val="lt-LT"/>
              </w:rPr>
            </w:pPr>
            <w:r w:rsidRPr="00733CF4">
              <w:rPr>
                <w:rFonts w:ascii="Cambria" w:hAnsi="Cambria"/>
                <w:b/>
                <w:noProof/>
                <w:sz w:val="22"/>
                <w:szCs w:val="22"/>
                <w:lang w:val="lt-LT"/>
              </w:rPr>
              <w:t xml:space="preserve">Funkciniai pranašumai </w:t>
            </w:r>
            <w:r w:rsidRPr="00733CF4">
              <w:rPr>
                <w:rFonts w:ascii="Cambria" w:hAnsi="Cambria"/>
                <w:b/>
                <w:noProof/>
                <w:kern w:val="24"/>
                <w:sz w:val="22"/>
                <w:szCs w:val="22"/>
                <w:lang w:val="lt-LT"/>
              </w:rPr>
              <w:t>(T)</w:t>
            </w:r>
          </w:p>
        </w:tc>
        <w:tc>
          <w:tcPr>
            <w:tcW w:w="999" w:type="pct"/>
            <w:shd w:val="clear" w:color="auto" w:fill="FFFFFF"/>
            <w:vAlign w:val="center"/>
          </w:tcPr>
          <w:p w:rsidR="00A903B8" w:rsidRPr="00733CF4" w:rsidRDefault="00A903B8" w:rsidP="00C74CC9">
            <w:pPr>
              <w:ind w:firstLine="34"/>
              <w:jc w:val="center"/>
              <w:rPr>
                <w:rFonts w:ascii="Cambria" w:hAnsi="Cambria"/>
                <w:b/>
                <w:noProof/>
                <w:sz w:val="22"/>
                <w:szCs w:val="22"/>
                <w:lang w:val="lt-LT"/>
              </w:rPr>
            </w:pPr>
            <w:r w:rsidRPr="00733CF4">
              <w:rPr>
                <w:rFonts w:ascii="Cambria" w:hAnsi="Cambria"/>
                <w:b/>
                <w:noProof/>
                <w:sz w:val="22"/>
                <w:szCs w:val="22"/>
                <w:lang w:val="lt-LT"/>
              </w:rPr>
              <w:t>Y=40</w:t>
            </w:r>
          </w:p>
        </w:tc>
      </w:tr>
      <w:tr w:rsidR="00A903B8" w:rsidRPr="00733CF4" w:rsidTr="00C74CC9">
        <w:trPr>
          <w:trHeight w:hRule="exact" w:val="384"/>
        </w:trPr>
        <w:tc>
          <w:tcPr>
            <w:tcW w:w="335" w:type="pct"/>
            <w:shd w:val="clear" w:color="auto" w:fill="FFFFFF"/>
            <w:vAlign w:val="center"/>
          </w:tcPr>
          <w:p w:rsidR="00A903B8" w:rsidRPr="00733CF4" w:rsidRDefault="00A903B8" w:rsidP="00C74CC9">
            <w:pPr>
              <w:ind w:left="-851" w:firstLine="851"/>
              <w:jc w:val="center"/>
              <w:rPr>
                <w:rFonts w:ascii="Cambria" w:hAnsi="Cambria"/>
                <w:b/>
                <w:noProof/>
                <w:sz w:val="22"/>
                <w:szCs w:val="22"/>
                <w:lang w:val="lt-LT"/>
              </w:rPr>
            </w:pPr>
            <w:r w:rsidRPr="00733CF4">
              <w:rPr>
                <w:rFonts w:ascii="Cambria" w:hAnsi="Cambria"/>
                <w:b/>
                <w:noProof/>
                <w:sz w:val="22"/>
                <w:szCs w:val="22"/>
                <w:lang w:val="lt-LT"/>
              </w:rPr>
              <w:lastRenderedPageBreak/>
              <w:t>Nr.</w:t>
            </w:r>
          </w:p>
        </w:tc>
        <w:tc>
          <w:tcPr>
            <w:tcW w:w="2522" w:type="pct"/>
            <w:shd w:val="clear" w:color="auto" w:fill="FFFFFF"/>
            <w:vAlign w:val="center"/>
          </w:tcPr>
          <w:p w:rsidR="00A903B8" w:rsidRPr="00733CF4" w:rsidRDefault="00A903B8" w:rsidP="00C74CC9">
            <w:pPr>
              <w:tabs>
                <w:tab w:val="center" w:pos="2656"/>
              </w:tabs>
              <w:ind w:firstLine="34"/>
              <w:rPr>
                <w:rFonts w:ascii="Cambria" w:hAnsi="Cambria"/>
                <w:b/>
                <w:noProof/>
                <w:sz w:val="22"/>
                <w:szCs w:val="22"/>
                <w:lang w:val="lt-LT"/>
              </w:rPr>
            </w:pPr>
            <w:r w:rsidRPr="00733CF4">
              <w:rPr>
                <w:rFonts w:ascii="Cambria" w:hAnsi="Cambria"/>
                <w:b/>
                <w:noProof/>
                <w:sz w:val="22"/>
                <w:szCs w:val="22"/>
                <w:lang w:val="lt-LT"/>
              </w:rPr>
              <w:t>Parametras</w:t>
            </w:r>
          </w:p>
        </w:tc>
        <w:tc>
          <w:tcPr>
            <w:tcW w:w="572" w:type="pct"/>
            <w:shd w:val="clear" w:color="auto" w:fill="FFFFFF"/>
            <w:vAlign w:val="center"/>
          </w:tcPr>
          <w:p w:rsidR="00A903B8" w:rsidRPr="00733CF4" w:rsidRDefault="00A903B8" w:rsidP="00C74CC9">
            <w:pPr>
              <w:jc w:val="center"/>
              <w:rPr>
                <w:rFonts w:ascii="Cambria" w:hAnsi="Cambria"/>
                <w:b/>
                <w:noProof/>
                <w:sz w:val="22"/>
                <w:szCs w:val="22"/>
                <w:lang w:val="lt-LT"/>
              </w:rPr>
            </w:pPr>
            <w:r w:rsidRPr="00733CF4">
              <w:rPr>
                <w:rFonts w:ascii="Cambria" w:hAnsi="Cambria"/>
                <w:b/>
                <w:noProof/>
                <w:sz w:val="22"/>
                <w:szCs w:val="22"/>
                <w:lang w:val="lt-LT"/>
              </w:rPr>
              <w:t>Metodas</w:t>
            </w:r>
          </w:p>
        </w:tc>
        <w:tc>
          <w:tcPr>
            <w:tcW w:w="572" w:type="pct"/>
            <w:shd w:val="clear" w:color="auto" w:fill="FFFFFF"/>
            <w:vAlign w:val="center"/>
          </w:tcPr>
          <w:p w:rsidR="00A903B8" w:rsidRPr="00733CF4" w:rsidRDefault="00A903B8" w:rsidP="00C74CC9">
            <w:pPr>
              <w:ind w:firstLine="34"/>
              <w:jc w:val="center"/>
              <w:rPr>
                <w:rFonts w:ascii="Cambria" w:hAnsi="Cambria"/>
                <w:b/>
                <w:noProof/>
                <w:sz w:val="22"/>
                <w:szCs w:val="22"/>
                <w:lang w:val="lt-LT"/>
              </w:rPr>
            </w:pPr>
          </w:p>
        </w:tc>
        <w:tc>
          <w:tcPr>
            <w:tcW w:w="999" w:type="pct"/>
            <w:shd w:val="clear" w:color="auto" w:fill="FFFFFF"/>
            <w:vAlign w:val="center"/>
          </w:tcPr>
          <w:p w:rsidR="00A903B8" w:rsidRPr="00733CF4" w:rsidRDefault="00A903B8" w:rsidP="00C74CC9">
            <w:pPr>
              <w:ind w:firstLine="34"/>
              <w:jc w:val="center"/>
              <w:rPr>
                <w:rFonts w:ascii="Cambria" w:hAnsi="Cambria"/>
                <w:b/>
                <w:noProof/>
                <w:sz w:val="22"/>
                <w:szCs w:val="22"/>
                <w:lang w:val="lt-LT"/>
              </w:rPr>
            </w:pPr>
            <w:r w:rsidRPr="00733CF4">
              <w:rPr>
                <w:rFonts w:ascii="Cambria" w:hAnsi="Cambria"/>
                <w:b/>
                <w:noProof/>
                <w:sz w:val="22"/>
                <w:szCs w:val="22"/>
                <w:lang w:val="lt-LT"/>
              </w:rPr>
              <w:t>Vertė</w:t>
            </w:r>
          </w:p>
        </w:tc>
      </w:tr>
      <w:tr w:rsidR="00A903B8" w:rsidRPr="00733CF4" w:rsidTr="00C74CC9">
        <w:trPr>
          <w:trHeight w:val="965"/>
        </w:trPr>
        <w:tc>
          <w:tcPr>
            <w:tcW w:w="335"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1</w:t>
            </w:r>
          </w:p>
        </w:tc>
        <w:tc>
          <w:tcPr>
            <w:tcW w:w="2522" w:type="pct"/>
            <w:shd w:val="clear" w:color="auto" w:fill="auto"/>
          </w:tcPr>
          <w:p w:rsidR="00A903B8" w:rsidRPr="00733CF4" w:rsidRDefault="00A903B8"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Bendrasis dinaminis diapazonas &gt; 380 dB</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572" w:type="pct"/>
            <w:shd w:val="clear" w:color="auto" w:fill="auto"/>
          </w:tcPr>
          <w:p w:rsidR="00A903B8" w:rsidRPr="00733CF4" w:rsidRDefault="00A903B8"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0,2</w:t>
            </w:r>
          </w:p>
        </w:tc>
        <w:tc>
          <w:tcPr>
            <w:tcW w:w="999" w:type="pct"/>
            <w:shd w:val="clear" w:color="auto" w:fill="FFFFFF"/>
          </w:tcPr>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A903B8" w:rsidRPr="00733CF4" w:rsidRDefault="00A903B8" w:rsidP="00C74CC9">
            <w:pPr>
              <w:ind w:firstLine="34"/>
              <w:jc w:val="center"/>
              <w:rPr>
                <w:rFonts w:ascii="Cambria" w:hAnsi="Cambria"/>
                <w:noProof/>
                <w:sz w:val="22"/>
                <w:szCs w:val="22"/>
                <w:lang w:val="lt-LT"/>
              </w:rPr>
            </w:pPr>
            <w:r w:rsidRPr="00733CF4">
              <w:rPr>
                <w:rFonts w:ascii="Cambria" w:eastAsia="Times New Roman" w:hAnsi="Cambria"/>
                <w:color w:val="7F7F7F" w:themeColor="text1" w:themeTint="80"/>
                <w:sz w:val="22"/>
                <w:szCs w:val="22"/>
                <w:lang w:val="lt-LT"/>
              </w:rPr>
              <w:t>taip/ne</w:t>
            </w:r>
          </w:p>
        </w:tc>
      </w:tr>
      <w:tr w:rsidR="00A903B8" w:rsidRPr="00733CF4" w:rsidTr="00C74CC9">
        <w:tc>
          <w:tcPr>
            <w:tcW w:w="335"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2</w:t>
            </w:r>
          </w:p>
        </w:tc>
        <w:tc>
          <w:tcPr>
            <w:tcW w:w="2522" w:type="pct"/>
            <w:shd w:val="clear" w:color="auto" w:fill="auto"/>
          </w:tcPr>
          <w:p w:rsidR="00A903B8" w:rsidRPr="00733CF4" w:rsidRDefault="00A903B8"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Linijinio daviklio elementų skaičius ≥ 1500</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572" w:type="pct"/>
            <w:shd w:val="clear" w:color="auto" w:fill="auto"/>
          </w:tcPr>
          <w:p w:rsidR="00A903B8" w:rsidRPr="00733CF4" w:rsidRDefault="00A903B8"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0,3</w:t>
            </w:r>
          </w:p>
        </w:tc>
        <w:tc>
          <w:tcPr>
            <w:tcW w:w="999" w:type="pct"/>
            <w:shd w:val="clear" w:color="auto" w:fill="FFFFFF"/>
          </w:tcPr>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r w:rsidR="00A903B8" w:rsidRPr="00733CF4" w:rsidTr="00C74CC9">
        <w:trPr>
          <w:trHeight w:val="1079"/>
        </w:trPr>
        <w:tc>
          <w:tcPr>
            <w:tcW w:w="335"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3</w:t>
            </w:r>
          </w:p>
        </w:tc>
        <w:tc>
          <w:tcPr>
            <w:tcW w:w="2522" w:type="pct"/>
            <w:shd w:val="clear" w:color="auto" w:fill="auto"/>
          </w:tcPr>
          <w:p w:rsidR="00A903B8" w:rsidRPr="00733CF4" w:rsidRDefault="00A903B8" w:rsidP="00C74CC9">
            <w:pPr>
              <w:rPr>
                <w:rFonts w:ascii="Cambria" w:hAnsi="Cambria"/>
                <w:noProof/>
                <w:color w:val="000000"/>
                <w:sz w:val="22"/>
                <w:szCs w:val="22"/>
                <w:lang w:val="lt-LT"/>
              </w:rPr>
            </w:pPr>
            <w:r w:rsidRPr="00733CF4">
              <w:rPr>
                <w:rFonts w:ascii="Cambria" w:hAnsi="Cambria"/>
                <w:noProof/>
                <w:color w:val="000000"/>
                <w:sz w:val="22"/>
                <w:szCs w:val="22"/>
                <w:lang w:val="lt-LT"/>
              </w:rPr>
              <w:t>Linijinio daviklio (p.3.1.) viršutinė dažnio diapazono riba ne mažiau kaip 20 MHz</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0,3</w:t>
            </w:r>
          </w:p>
        </w:tc>
        <w:tc>
          <w:tcPr>
            <w:tcW w:w="999" w:type="pct"/>
            <w:shd w:val="clear" w:color="auto" w:fill="FFFFFF"/>
          </w:tcPr>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A903B8" w:rsidRPr="00733CF4" w:rsidRDefault="00A903B8" w:rsidP="00C74CC9">
            <w:pPr>
              <w:ind w:firstLine="34"/>
              <w:jc w:val="center"/>
              <w:rPr>
                <w:rFonts w:ascii="Cambria" w:hAnsi="Cambria"/>
                <w:noProof/>
                <w:sz w:val="22"/>
                <w:szCs w:val="22"/>
                <w:lang w:val="lt-LT"/>
              </w:rPr>
            </w:pPr>
            <w:r w:rsidRPr="00733CF4">
              <w:rPr>
                <w:rFonts w:ascii="Cambria" w:eastAsia="Times New Roman" w:hAnsi="Cambria"/>
                <w:color w:val="7F7F7F" w:themeColor="text1" w:themeTint="80"/>
                <w:sz w:val="22"/>
                <w:szCs w:val="22"/>
                <w:lang w:val="lt-LT"/>
              </w:rPr>
              <w:t>taip/ne</w:t>
            </w:r>
          </w:p>
        </w:tc>
      </w:tr>
      <w:tr w:rsidR="00A903B8" w:rsidRPr="00733CF4" w:rsidTr="00A903B8">
        <w:trPr>
          <w:trHeight w:hRule="exact" w:val="1395"/>
        </w:trPr>
        <w:tc>
          <w:tcPr>
            <w:tcW w:w="335"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4</w:t>
            </w:r>
          </w:p>
        </w:tc>
        <w:tc>
          <w:tcPr>
            <w:tcW w:w="2522" w:type="pct"/>
            <w:shd w:val="clear" w:color="auto" w:fill="auto"/>
          </w:tcPr>
          <w:p w:rsidR="00A903B8" w:rsidRPr="00733CF4" w:rsidRDefault="00A903B8" w:rsidP="00C74CC9">
            <w:pPr>
              <w:rPr>
                <w:rFonts w:ascii="Cambria" w:hAnsi="Cambria"/>
                <w:noProof/>
                <w:sz w:val="22"/>
                <w:szCs w:val="22"/>
                <w:lang w:val="lt-LT"/>
              </w:rPr>
            </w:pPr>
            <w:r w:rsidRPr="00733CF4">
              <w:rPr>
                <w:rFonts w:ascii="Cambria" w:hAnsi="Cambria"/>
                <w:noProof/>
                <w:sz w:val="22"/>
                <w:szCs w:val="22"/>
                <w:lang w:val="lt-LT"/>
              </w:rPr>
              <w:t>Specializuota programa, skirta itin mažo srauto mikro kraujagyslėms, kurios kadrų dažnis ne mažesnis kaip 60 kadrų per sekundę, o mažiausia kraujo srauto aptikimo riba - ne didesnė kaip 0,3 cm/s.</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w:t>
            </w:r>
          </w:p>
        </w:tc>
        <w:tc>
          <w:tcPr>
            <w:tcW w:w="999" w:type="pct"/>
            <w:shd w:val="clear" w:color="auto" w:fill="FFFFFF"/>
          </w:tcPr>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bl>
    <w:p w:rsidR="00A903B8" w:rsidRPr="00733CF4" w:rsidRDefault="00A903B8" w:rsidP="00A903B8">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A903B8" w:rsidRPr="00733CF4" w:rsidRDefault="00A903B8" w:rsidP="00A903B8">
      <w:pPr>
        <w:shd w:val="clear" w:color="auto" w:fill="FFFFFF"/>
        <w:jc w:val="both"/>
        <w:rPr>
          <w:rFonts w:ascii="Cambria" w:hAnsi="Cambria"/>
          <w:noProof/>
          <w:sz w:val="22"/>
          <w:szCs w:val="22"/>
          <w:lang w:val="lt-LT"/>
        </w:rPr>
      </w:pPr>
      <w:r w:rsidRPr="00733CF4">
        <w:rPr>
          <w:rFonts w:ascii="Cambria" w:hAnsi="Cambria"/>
          <w:noProof/>
          <w:sz w:val="22"/>
          <w:szCs w:val="22"/>
          <w:lang w:val="lt-LT"/>
        </w:rPr>
        <w:t>Pasiūlymo ekonominio naudingumo (kainos ir kokybės santykio) apskaičiavimo tvarka (formulė) yra pateikiama žemiau:</w:t>
      </w:r>
    </w:p>
    <w:p w:rsidR="00A903B8" w:rsidRPr="00733CF4" w:rsidRDefault="00A903B8" w:rsidP="00A903B8">
      <w:pPr>
        <w:pStyle w:val="Sraopastraipa"/>
        <w:numPr>
          <w:ilvl w:val="0"/>
          <w:numId w:val="18"/>
        </w:numPr>
        <w:shd w:val="clear" w:color="auto" w:fill="FFFFFF"/>
        <w:jc w:val="both"/>
        <w:rPr>
          <w:rFonts w:ascii="Cambria" w:hAnsi="Cambria"/>
          <w:noProof/>
        </w:rPr>
      </w:pPr>
      <w:r w:rsidRPr="00733CF4">
        <w:rPr>
          <w:rFonts w:ascii="Cambria" w:hAnsi="Cambria"/>
          <w:noProof/>
        </w:rPr>
        <w:t xml:space="preserve"> Pasiūlymo ekonominis naudingumas (E) apskaičiuojamas sudedant tiekėjo pasiūlymo kainos (K) ir techninių pranašumų (T) balus:</w:t>
      </w:r>
    </w:p>
    <w:p w:rsidR="00A903B8" w:rsidRPr="00733CF4" w:rsidRDefault="00A903B8" w:rsidP="00A903B8">
      <w:pPr>
        <w:shd w:val="clear" w:color="auto" w:fill="FFFFFF"/>
        <w:jc w:val="center"/>
        <w:rPr>
          <w:rFonts w:ascii="Cambria" w:hAnsi="Cambria"/>
          <w:noProof/>
          <w:sz w:val="22"/>
          <w:szCs w:val="22"/>
          <w:lang w:val="lt-LT"/>
        </w:rPr>
      </w:pPr>
      <w:r w:rsidRPr="00733CF4">
        <w:rPr>
          <w:rFonts w:ascii="Cambria" w:hAnsi="Cambria"/>
          <w:i/>
          <w:iCs/>
          <w:noProof/>
          <w:sz w:val="22"/>
          <w:szCs w:val="22"/>
          <w:lang w:val="lt-LT"/>
        </w:rPr>
        <w:t xml:space="preserve">E </w:t>
      </w:r>
      <w:r w:rsidRPr="00733CF4">
        <w:rPr>
          <w:rFonts w:ascii="Cambria" w:hAnsi="Cambria"/>
          <w:noProof/>
          <w:sz w:val="22"/>
          <w:szCs w:val="22"/>
          <w:lang w:val="lt-LT"/>
        </w:rPr>
        <w:t xml:space="preserve">= </w:t>
      </w:r>
      <w:r w:rsidRPr="00733CF4">
        <w:rPr>
          <w:rFonts w:ascii="Cambria" w:hAnsi="Cambria"/>
          <w:i/>
          <w:noProof/>
          <w:sz w:val="22"/>
          <w:szCs w:val="22"/>
          <w:lang w:val="lt-LT"/>
        </w:rPr>
        <w:t>K</w:t>
      </w:r>
      <w:r w:rsidRPr="00733CF4">
        <w:rPr>
          <w:rFonts w:ascii="Cambria" w:hAnsi="Cambria"/>
          <w:i/>
          <w:iCs/>
          <w:noProof/>
          <w:sz w:val="22"/>
          <w:szCs w:val="22"/>
          <w:lang w:val="lt-LT"/>
        </w:rPr>
        <w:t>+ T</w:t>
      </w:r>
    </w:p>
    <w:p w:rsidR="00A903B8" w:rsidRPr="00733CF4" w:rsidRDefault="00A903B8" w:rsidP="00A903B8">
      <w:pPr>
        <w:pStyle w:val="Sraopastraipa"/>
        <w:numPr>
          <w:ilvl w:val="0"/>
          <w:numId w:val="18"/>
        </w:numPr>
        <w:shd w:val="clear" w:color="auto" w:fill="FFFFFF"/>
        <w:jc w:val="both"/>
        <w:rPr>
          <w:rFonts w:ascii="Cambria" w:hAnsi="Cambria"/>
          <w:noProof/>
        </w:rPr>
      </w:pPr>
      <w:r w:rsidRPr="00733CF4">
        <w:rPr>
          <w:rFonts w:ascii="Cambria" w:hAnsi="Cambria"/>
          <w:noProof/>
        </w:rPr>
        <w:t>Pasiūlymo kainos (K) balai apskaičiuojami mažiausios pasiūlytos kainos (K</w:t>
      </w:r>
      <w:r w:rsidRPr="00733CF4">
        <w:rPr>
          <w:rFonts w:ascii="Cambria" w:hAnsi="Cambria"/>
          <w:noProof/>
          <w:vertAlign w:val="subscript"/>
        </w:rPr>
        <w:t>min</w:t>
      </w:r>
      <w:r w:rsidRPr="00733CF4">
        <w:rPr>
          <w:rFonts w:ascii="Cambria" w:hAnsi="Cambria"/>
          <w:noProof/>
        </w:rPr>
        <w:t>) ir vertinamo pasiūlymo kainos (K</w:t>
      </w:r>
      <w:r w:rsidRPr="00733CF4">
        <w:rPr>
          <w:rFonts w:ascii="Cambria" w:hAnsi="Cambria"/>
          <w:noProof/>
          <w:vertAlign w:val="subscript"/>
        </w:rPr>
        <w:t>v</w:t>
      </w:r>
      <w:r w:rsidRPr="00733CF4">
        <w:rPr>
          <w:rFonts w:ascii="Cambria" w:hAnsi="Cambria"/>
          <w:noProof/>
        </w:rPr>
        <w:t>) santykį padauginant iš kainos lyginamojo svorio (X):</w:t>
      </w:r>
    </w:p>
    <w:p w:rsidR="00A903B8" w:rsidRPr="00733CF4" w:rsidRDefault="00A903B8" w:rsidP="00A903B8">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A903B8" w:rsidRPr="00733CF4" w:rsidRDefault="00A903B8" w:rsidP="00A903B8">
      <w:pPr>
        <w:shd w:val="clear" w:color="auto" w:fill="FFFFFF"/>
        <w:jc w:val="center"/>
        <w:rPr>
          <w:rFonts w:ascii="Cambria" w:hAnsi="Cambria"/>
          <w:noProof/>
          <w:sz w:val="22"/>
          <w:szCs w:val="22"/>
          <w:lang w:val="lt-LT"/>
        </w:rPr>
      </w:pPr>
    </w:p>
    <w:p w:rsidR="00A903B8" w:rsidRPr="00733CF4" w:rsidRDefault="00A903B8" w:rsidP="00A903B8">
      <w:pPr>
        <w:shd w:val="clear" w:color="auto" w:fill="FFFFFF"/>
        <w:ind w:firstLine="284"/>
        <w:jc w:val="both"/>
        <w:rPr>
          <w:rFonts w:ascii="Cambria" w:hAnsi="Cambria"/>
          <w:noProof/>
          <w:sz w:val="22"/>
          <w:szCs w:val="22"/>
          <w:lang w:val="lt-LT"/>
        </w:rPr>
      </w:pPr>
      <w:r w:rsidRPr="00733CF4">
        <w:rPr>
          <w:rFonts w:ascii="Cambria" w:hAnsi="Cambria"/>
          <w:noProof/>
          <w:sz w:val="22"/>
          <w:szCs w:val="22"/>
          <w:lang w:val="lt-LT"/>
        </w:rPr>
        <w:t>3. Siūlomo objekto T</w:t>
      </w:r>
      <w:r w:rsidRPr="00733CF4">
        <w:rPr>
          <w:rFonts w:ascii="Cambria" w:hAnsi="Cambria"/>
          <w:noProof/>
          <w:sz w:val="22"/>
          <w:szCs w:val="22"/>
          <w:vertAlign w:val="subscript"/>
          <w:lang w:val="lt-LT"/>
        </w:rPr>
        <w:t>1</w:t>
      </w:r>
      <w:r w:rsidRPr="00733CF4">
        <w:rPr>
          <w:rFonts w:ascii="Cambria" w:hAnsi="Cambria"/>
          <w:noProof/>
          <w:sz w:val="22"/>
          <w:szCs w:val="22"/>
          <w:lang w:val="lt-LT"/>
        </w:rPr>
        <w:t>, T</w:t>
      </w:r>
      <w:r w:rsidRPr="00733CF4">
        <w:rPr>
          <w:rFonts w:ascii="Cambria" w:hAnsi="Cambria"/>
          <w:noProof/>
          <w:sz w:val="22"/>
          <w:szCs w:val="22"/>
          <w:vertAlign w:val="subscript"/>
          <w:lang w:val="lt-LT"/>
        </w:rPr>
        <w:t xml:space="preserve">2 </w:t>
      </w:r>
      <w:r w:rsidRPr="00733CF4">
        <w:rPr>
          <w:rFonts w:ascii="Cambria" w:hAnsi="Cambria"/>
          <w:noProof/>
          <w:sz w:val="22"/>
          <w:szCs w:val="22"/>
          <w:lang w:val="lt-LT"/>
        </w:rPr>
        <w:t>ir</w:t>
      </w:r>
      <w:r w:rsidRPr="00733CF4">
        <w:rPr>
          <w:rFonts w:ascii="Cambria" w:hAnsi="Cambria"/>
          <w:noProof/>
          <w:sz w:val="22"/>
          <w:szCs w:val="22"/>
          <w:vertAlign w:val="subscript"/>
          <w:lang w:val="lt-LT"/>
        </w:rPr>
        <w:t xml:space="preserve"> </w:t>
      </w:r>
      <w:r w:rsidRPr="00733CF4">
        <w:rPr>
          <w:rFonts w:ascii="Cambria" w:hAnsi="Cambria"/>
          <w:noProof/>
          <w:sz w:val="22"/>
          <w:szCs w:val="22"/>
          <w:lang w:val="lt-LT"/>
        </w:rPr>
        <w:t>T</w:t>
      </w:r>
      <w:r w:rsidRPr="00733CF4">
        <w:rPr>
          <w:rFonts w:ascii="Cambria" w:hAnsi="Cambria"/>
          <w:noProof/>
          <w:sz w:val="22"/>
          <w:szCs w:val="22"/>
          <w:vertAlign w:val="subscript"/>
          <w:lang w:val="lt-LT"/>
        </w:rPr>
        <w:t xml:space="preserve">3 </w:t>
      </w:r>
      <w:r w:rsidRPr="00733CF4">
        <w:rPr>
          <w:rFonts w:ascii="Cambria" w:hAnsi="Cambria"/>
          <w:noProof/>
          <w:sz w:val="22"/>
          <w:szCs w:val="22"/>
          <w:lang w:val="lt-LT"/>
        </w:rPr>
        <w:t>techniniai parametrai aprašomi statiniu vertinimo būdu ir neturi skaitinių išraiškų (taip arba ne), todėl parametrų įvertinimas apskaičiuojamas pagal metodiką:</w:t>
      </w:r>
    </w:p>
    <w:p w:rsidR="00A903B8" w:rsidRPr="00733CF4" w:rsidRDefault="00A903B8" w:rsidP="00A903B8">
      <w:pPr>
        <w:shd w:val="clear" w:color="auto" w:fill="FFFFFF"/>
        <w:ind w:firstLine="426"/>
        <w:jc w:val="both"/>
        <w:rPr>
          <w:rFonts w:ascii="Cambria" w:hAnsi="Cambria"/>
          <w:i/>
          <w:noProof/>
          <w:sz w:val="22"/>
          <w:szCs w:val="22"/>
          <w:vertAlign w:val="subscript"/>
          <w:lang w:val="lt-LT"/>
        </w:rPr>
      </w:pPr>
      <w:r w:rsidRPr="00733CF4">
        <w:rPr>
          <w:rFonts w:ascii="Cambria" w:hAnsi="Cambria"/>
          <w:noProof/>
          <w:sz w:val="22"/>
          <w:szCs w:val="22"/>
          <w:lang w:val="lt-LT"/>
        </w:rPr>
        <w:t>Jei siūlomas objektas turi nurodytą pranašumą, gauna maksimalų balų skaičių pagal lyginamąjį svorį: T</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0,3; T</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0,3; T</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w:t>
      </w:r>
    </w:p>
    <w:p w:rsidR="00A903B8" w:rsidRPr="00733CF4" w:rsidRDefault="00A903B8" w:rsidP="00A903B8">
      <w:pPr>
        <w:shd w:val="clear" w:color="auto" w:fill="FFFFFF"/>
        <w:ind w:firstLine="426"/>
        <w:jc w:val="both"/>
        <w:rPr>
          <w:rFonts w:ascii="Cambria" w:hAnsi="Cambria"/>
          <w:i/>
          <w:noProof/>
          <w:sz w:val="22"/>
          <w:szCs w:val="22"/>
          <w:lang w:val="lt-LT"/>
        </w:rPr>
      </w:pPr>
      <w:r w:rsidRPr="00733CF4">
        <w:rPr>
          <w:rFonts w:ascii="Cambria" w:hAnsi="Cambria"/>
          <w:noProof/>
          <w:sz w:val="22"/>
          <w:szCs w:val="22"/>
          <w:lang w:val="lt-LT"/>
        </w:rPr>
        <w:t>Jei siūlomas objektas neturi nurodyto pranašumo, gauna nulį balų: T</w:t>
      </w:r>
      <w:r w:rsidRPr="00733CF4">
        <w:rPr>
          <w:rFonts w:ascii="Cambria" w:hAnsi="Cambria"/>
          <w:noProof/>
          <w:sz w:val="22"/>
          <w:szCs w:val="22"/>
          <w:vertAlign w:val="subscript"/>
          <w:lang w:val="lt-LT"/>
        </w:rPr>
        <w:t>1</w:t>
      </w:r>
      <w:r w:rsidRPr="00733CF4">
        <w:rPr>
          <w:rFonts w:ascii="Cambria" w:hAnsi="Cambria"/>
          <w:noProof/>
          <w:sz w:val="22"/>
          <w:szCs w:val="22"/>
          <w:lang w:val="lt-LT"/>
        </w:rPr>
        <w:t>= 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 T</w:t>
      </w:r>
      <w:r w:rsidRPr="00733CF4">
        <w:rPr>
          <w:rFonts w:ascii="Cambria" w:hAnsi="Cambria"/>
          <w:noProof/>
          <w:sz w:val="22"/>
          <w:szCs w:val="22"/>
          <w:vertAlign w:val="subscript"/>
          <w:lang w:val="lt-LT"/>
        </w:rPr>
        <w:t>2</w:t>
      </w:r>
      <w:r w:rsidRPr="00733CF4">
        <w:rPr>
          <w:rFonts w:ascii="Cambria" w:hAnsi="Cambria"/>
          <w:noProof/>
          <w:sz w:val="22"/>
          <w:szCs w:val="22"/>
          <w:lang w:val="lt-LT"/>
        </w:rPr>
        <w:t>= L</w:t>
      </w:r>
      <w:r w:rsidRPr="00733CF4">
        <w:rPr>
          <w:rFonts w:ascii="Cambria" w:hAnsi="Cambria"/>
          <w:noProof/>
          <w:sz w:val="22"/>
          <w:szCs w:val="22"/>
          <w:vertAlign w:val="subscript"/>
          <w:lang w:val="lt-LT"/>
        </w:rPr>
        <w:t>2</w:t>
      </w:r>
      <w:r w:rsidRPr="00733CF4">
        <w:rPr>
          <w:rFonts w:ascii="Cambria" w:hAnsi="Cambria"/>
          <w:noProof/>
          <w:sz w:val="22"/>
          <w:szCs w:val="22"/>
          <w:lang w:val="lt-LT"/>
        </w:rPr>
        <w:t>= 0; T</w:t>
      </w:r>
      <w:r w:rsidRPr="00733CF4">
        <w:rPr>
          <w:rFonts w:ascii="Cambria" w:hAnsi="Cambria"/>
          <w:noProof/>
          <w:sz w:val="22"/>
          <w:szCs w:val="22"/>
          <w:vertAlign w:val="subscript"/>
          <w:lang w:val="lt-LT"/>
        </w:rPr>
        <w:t>3</w:t>
      </w:r>
      <w:r w:rsidRPr="00733CF4">
        <w:rPr>
          <w:rFonts w:ascii="Cambria" w:hAnsi="Cambria"/>
          <w:noProof/>
          <w:sz w:val="22"/>
          <w:szCs w:val="22"/>
          <w:lang w:val="lt-LT"/>
        </w:rPr>
        <w:t>= L</w:t>
      </w:r>
      <w:r w:rsidRPr="00733CF4">
        <w:rPr>
          <w:rFonts w:ascii="Cambria" w:hAnsi="Cambria"/>
          <w:noProof/>
          <w:sz w:val="22"/>
          <w:szCs w:val="22"/>
          <w:vertAlign w:val="subscript"/>
          <w:lang w:val="lt-LT"/>
        </w:rPr>
        <w:t>3</w:t>
      </w:r>
      <w:r w:rsidRPr="00733CF4">
        <w:rPr>
          <w:rFonts w:ascii="Cambria" w:hAnsi="Cambria"/>
          <w:noProof/>
          <w:sz w:val="22"/>
          <w:szCs w:val="22"/>
          <w:lang w:val="lt-LT"/>
        </w:rPr>
        <w:t>= 0; T</w:t>
      </w:r>
      <w:r w:rsidRPr="00733CF4">
        <w:rPr>
          <w:rFonts w:ascii="Cambria" w:hAnsi="Cambria"/>
          <w:noProof/>
          <w:sz w:val="22"/>
          <w:szCs w:val="22"/>
          <w:vertAlign w:val="subscript"/>
          <w:lang w:val="lt-LT"/>
        </w:rPr>
        <w:t>4</w:t>
      </w:r>
      <w:r w:rsidRPr="00733CF4">
        <w:rPr>
          <w:rFonts w:ascii="Cambria" w:hAnsi="Cambria"/>
          <w:noProof/>
          <w:sz w:val="22"/>
          <w:szCs w:val="22"/>
          <w:lang w:val="lt-LT"/>
        </w:rPr>
        <w:t>= 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0.  </w:t>
      </w:r>
    </w:p>
    <w:p w:rsidR="00A903B8" w:rsidRPr="00733CF4" w:rsidRDefault="00A903B8" w:rsidP="00A903B8">
      <w:pPr>
        <w:shd w:val="clear" w:color="auto" w:fill="FFFFFF"/>
        <w:jc w:val="both"/>
        <w:rPr>
          <w:rFonts w:ascii="Cambria" w:hAnsi="Cambria"/>
          <w:noProof/>
          <w:sz w:val="22"/>
          <w:szCs w:val="22"/>
          <w:lang w:val="lt-LT"/>
        </w:rPr>
      </w:pPr>
      <w:r w:rsidRPr="00733CF4">
        <w:rPr>
          <w:rFonts w:ascii="Cambria" w:hAnsi="Cambria"/>
          <w:noProof/>
          <w:sz w:val="22"/>
          <w:szCs w:val="22"/>
          <w:lang w:val="lt-LT"/>
        </w:rPr>
        <w:t>Techninių pranašumų (T) balai apskaičiuojami visų techninių kriterijų parametrų įvertinimų sumą padauginant iš techninių pranašumų lyginamojo svorio (Y):</w:t>
      </w:r>
    </w:p>
    <w:p w:rsidR="00A903B8" w:rsidRPr="00733CF4" w:rsidRDefault="00A903B8" w:rsidP="00A903B8">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4</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A903B8" w:rsidRPr="00733CF4" w:rsidRDefault="00A903B8" w:rsidP="00A903B8">
      <w:pPr>
        <w:jc w:val="both"/>
        <w:rPr>
          <w:rFonts w:ascii="Cambria" w:hAnsi="Cambria"/>
          <w:noProof/>
          <w:sz w:val="22"/>
          <w:szCs w:val="22"/>
          <w:lang w:val="lt-LT"/>
        </w:rPr>
      </w:pPr>
    </w:p>
    <w:p w:rsidR="00A903B8" w:rsidRPr="00733CF4" w:rsidRDefault="00A903B8" w:rsidP="00A903B8">
      <w:pPr>
        <w:pStyle w:val="Skaiiai2lygis"/>
        <w:numPr>
          <w:ilvl w:val="0"/>
          <w:numId w:val="0"/>
        </w:numPr>
        <w:ind w:firstLine="426"/>
        <w:rPr>
          <w:rFonts w:ascii="Cambria" w:eastAsia="Calibri" w:hAnsi="Cambria"/>
          <w:noProof/>
          <w:color w:val="auto"/>
          <w:lang w:val="lt-LT"/>
        </w:rPr>
      </w:pPr>
      <w:r w:rsidRPr="00733CF4">
        <w:rPr>
          <w:rFonts w:ascii="Cambria" w:hAnsi="Cambria"/>
          <w:noProof/>
          <w:color w:val="auto"/>
          <w:lang w:val="lt-LT" w:bidi="hi-IN"/>
        </w:rPr>
        <w:t>Laimėjusiu Pasiūlymu bus pripažintas Pasiūlymas, atitinkantis visus Pirkimo dokumentuose nustatytus reikalavimus ir kurio ekonominio naudingumo kriterijus bus didžiausias.</w:t>
      </w:r>
    </w:p>
    <w:p w:rsidR="00A903B8" w:rsidRPr="00733CF4" w:rsidRDefault="00A903B8" w:rsidP="00A903B8">
      <w:pPr>
        <w:pStyle w:val="Skaiiai2lygis"/>
        <w:numPr>
          <w:ilvl w:val="0"/>
          <w:numId w:val="0"/>
        </w:numPr>
        <w:ind w:firstLine="426"/>
        <w:rPr>
          <w:rFonts w:ascii="Cambria" w:hAnsi="Cambria"/>
          <w:noProof/>
          <w:color w:val="auto"/>
          <w:lang w:val="lt-LT"/>
        </w:rPr>
      </w:pPr>
      <w:r w:rsidRPr="00733CF4">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r w:rsidRPr="00733CF4">
        <w:rPr>
          <w:rFonts w:ascii="Cambria" w:hAnsi="Cambria"/>
          <w:noProof/>
          <w:color w:val="auto"/>
          <w:lang w:val="lt-LT"/>
        </w:rPr>
        <w:t xml:space="preserve"> </w:t>
      </w:r>
    </w:p>
    <w:p w:rsidR="00A903B8" w:rsidRDefault="00A903B8" w:rsidP="00E47D3E">
      <w:pPr>
        <w:jc w:val="center"/>
        <w:outlineLvl w:val="0"/>
        <w:rPr>
          <w:rFonts w:ascii="Cambria" w:hAnsi="Cambria"/>
          <w:b/>
          <w:bCs/>
          <w:caps/>
          <w:spacing w:val="4"/>
          <w:sz w:val="22"/>
          <w:szCs w:val="22"/>
        </w:rPr>
      </w:pPr>
    </w:p>
    <w:p w:rsidR="00A903B8" w:rsidRDefault="00A903B8" w:rsidP="00E47D3E">
      <w:pPr>
        <w:jc w:val="center"/>
        <w:outlineLvl w:val="0"/>
        <w:rPr>
          <w:rFonts w:ascii="Cambria" w:hAnsi="Cambria"/>
          <w:b/>
          <w:bCs/>
          <w:caps/>
          <w:spacing w:val="4"/>
          <w:sz w:val="22"/>
          <w:szCs w:val="22"/>
        </w:rPr>
      </w:pPr>
    </w:p>
    <w:p w:rsidR="0074196A" w:rsidRDefault="0074196A" w:rsidP="00E47D3E">
      <w:pPr>
        <w:jc w:val="center"/>
        <w:outlineLvl w:val="0"/>
        <w:rPr>
          <w:rFonts w:ascii="Cambria" w:hAnsi="Cambria"/>
          <w:b/>
          <w:bCs/>
          <w:caps/>
          <w:spacing w:val="4"/>
          <w:sz w:val="22"/>
          <w:szCs w:val="22"/>
        </w:rPr>
      </w:pPr>
    </w:p>
    <w:p w:rsidR="0074196A" w:rsidRDefault="0074196A" w:rsidP="0074196A">
      <w:pPr>
        <w:jc w:val="center"/>
        <w:outlineLvl w:val="0"/>
        <w:rPr>
          <w:rFonts w:ascii="Cambria" w:hAnsi="Cambria"/>
          <w:b/>
          <w:bCs/>
          <w:caps/>
          <w:spacing w:val="4"/>
          <w:sz w:val="22"/>
          <w:szCs w:val="22"/>
        </w:rPr>
      </w:pPr>
      <w:r>
        <w:rPr>
          <w:rFonts w:ascii="Cambria" w:hAnsi="Cambria"/>
          <w:b/>
          <w:bCs/>
          <w:caps/>
          <w:spacing w:val="4"/>
          <w:sz w:val="22"/>
          <w:szCs w:val="22"/>
        </w:rPr>
        <w:lastRenderedPageBreak/>
        <w:t>5</w:t>
      </w:r>
      <w:r w:rsidRPr="00873C05">
        <w:rPr>
          <w:rFonts w:ascii="Cambria" w:hAnsi="Cambria"/>
          <w:b/>
          <w:bCs/>
          <w:caps/>
          <w:spacing w:val="4"/>
          <w:sz w:val="22"/>
          <w:szCs w:val="22"/>
        </w:rPr>
        <w:t xml:space="preserve"> PIRKIMO DALIS</w:t>
      </w:r>
    </w:p>
    <w:p w:rsidR="00A903B8" w:rsidRDefault="00A903B8" w:rsidP="0074196A">
      <w:pPr>
        <w:jc w:val="center"/>
        <w:outlineLvl w:val="0"/>
        <w:rPr>
          <w:rFonts w:ascii="Cambria" w:hAnsi="Cambria"/>
          <w:b/>
          <w:bCs/>
          <w:caps/>
          <w:spacing w:val="4"/>
          <w:sz w:val="22"/>
          <w:szCs w:val="22"/>
        </w:rPr>
      </w:pPr>
    </w:p>
    <w:p w:rsidR="00A903B8" w:rsidRDefault="00A903B8" w:rsidP="0074196A">
      <w:pPr>
        <w:jc w:val="center"/>
        <w:outlineLvl w:val="0"/>
        <w:rPr>
          <w:rFonts w:ascii="Cambria" w:eastAsia="Times New Roman" w:hAnsi="Cambria"/>
          <w:b/>
          <w:noProof/>
          <w:sz w:val="22"/>
          <w:szCs w:val="22"/>
          <w:lang w:val="lt-LT"/>
        </w:rPr>
      </w:pPr>
      <w:r w:rsidRPr="00733CF4">
        <w:rPr>
          <w:rFonts w:ascii="Cambria" w:eastAsia="Times New Roman" w:hAnsi="Cambria"/>
          <w:b/>
          <w:noProof/>
          <w:sz w:val="22"/>
          <w:szCs w:val="22"/>
          <w:lang w:val="lt-LT"/>
        </w:rPr>
        <w:t>Echoskopas (gastroenterogija, pulmonologija, nefrologija, endokrinologija)</w:t>
      </w:r>
    </w:p>
    <w:p w:rsidR="00A903B8" w:rsidRDefault="00A903B8" w:rsidP="0074196A">
      <w:pPr>
        <w:jc w:val="center"/>
        <w:outlineLvl w:val="0"/>
        <w:rPr>
          <w:rFonts w:ascii="Cambria" w:hAnsi="Cambria"/>
          <w:b/>
          <w:bCs/>
          <w:caps/>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773"/>
        <w:gridCol w:w="1088"/>
        <w:gridCol w:w="1420"/>
        <w:gridCol w:w="1776"/>
      </w:tblGrid>
      <w:tr w:rsidR="00A903B8" w:rsidRPr="00733CF4" w:rsidTr="00C74CC9">
        <w:trPr>
          <w:cantSplit/>
          <w:tblHeader/>
        </w:trPr>
        <w:tc>
          <w:tcPr>
            <w:tcW w:w="3429" w:type="pct"/>
            <w:gridSpan w:val="3"/>
            <w:shd w:val="clear" w:color="auto" w:fill="FFFFFF"/>
            <w:vAlign w:val="center"/>
          </w:tcPr>
          <w:p w:rsidR="00A903B8" w:rsidRPr="00733CF4" w:rsidRDefault="00A903B8" w:rsidP="00C74CC9">
            <w:pPr>
              <w:ind w:right="-456" w:firstLine="851"/>
              <w:jc w:val="center"/>
              <w:rPr>
                <w:rFonts w:ascii="Cambria" w:hAnsi="Cambria"/>
                <w:b/>
                <w:noProof/>
                <w:sz w:val="22"/>
                <w:szCs w:val="22"/>
                <w:lang w:val="lt-LT"/>
              </w:rPr>
            </w:pPr>
            <w:r w:rsidRPr="00733CF4">
              <w:rPr>
                <w:rFonts w:ascii="Cambria" w:hAnsi="Cambria"/>
                <w:b/>
                <w:noProof/>
                <w:sz w:val="22"/>
                <w:szCs w:val="22"/>
                <w:lang w:val="lt-LT"/>
              </w:rPr>
              <w:t>Vertinimo kriterijai</w:t>
            </w:r>
          </w:p>
        </w:tc>
        <w:tc>
          <w:tcPr>
            <w:tcW w:w="572" w:type="pct"/>
            <w:shd w:val="clear" w:color="auto" w:fill="FFFFFF"/>
            <w:vAlign w:val="center"/>
          </w:tcPr>
          <w:p w:rsidR="00A903B8" w:rsidRPr="00733CF4" w:rsidRDefault="00A903B8" w:rsidP="00C74CC9">
            <w:pPr>
              <w:jc w:val="center"/>
              <w:rPr>
                <w:rFonts w:ascii="Cambria" w:hAnsi="Cambria"/>
                <w:b/>
                <w:noProof/>
                <w:sz w:val="22"/>
                <w:szCs w:val="22"/>
                <w:lang w:val="lt-LT"/>
              </w:rPr>
            </w:pPr>
            <w:r w:rsidRPr="00733CF4">
              <w:rPr>
                <w:rFonts w:ascii="Cambria" w:hAnsi="Cambria"/>
                <w:b/>
                <w:noProof/>
                <w:sz w:val="22"/>
                <w:szCs w:val="22"/>
                <w:lang w:val="lt-LT"/>
              </w:rPr>
              <w:t>Parametro lyginamasis svoris</w:t>
            </w:r>
          </w:p>
        </w:tc>
        <w:tc>
          <w:tcPr>
            <w:tcW w:w="999" w:type="pct"/>
            <w:shd w:val="clear" w:color="auto" w:fill="FFFFFF"/>
            <w:vAlign w:val="center"/>
          </w:tcPr>
          <w:p w:rsidR="00A903B8" w:rsidRPr="00733CF4" w:rsidRDefault="00A903B8" w:rsidP="00C74CC9">
            <w:pPr>
              <w:jc w:val="center"/>
              <w:rPr>
                <w:rFonts w:ascii="Cambria" w:hAnsi="Cambria"/>
                <w:b/>
                <w:noProof/>
                <w:sz w:val="22"/>
                <w:szCs w:val="22"/>
                <w:lang w:val="lt-LT"/>
              </w:rPr>
            </w:pPr>
            <w:r w:rsidRPr="00733CF4">
              <w:rPr>
                <w:rFonts w:ascii="Cambria" w:hAnsi="Cambria"/>
                <w:b/>
                <w:noProof/>
                <w:sz w:val="22"/>
                <w:szCs w:val="22"/>
                <w:lang w:val="lt-LT"/>
              </w:rPr>
              <w:t>Lyginamasis svoris ekonominio naudingumo įvertinime</w:t>
            </w:r>
          </w:p>
        </w:tc>
      </w:tr>
      <w:tr w:rsidR="00A903B8" w:rsidRPr="00733CF4" w:rsidTr="00C74CC9">
        <w:trPr>
          <w:cantSplit/>
          <w:trHeight w:hRule="exact" w:val="290"/>
        </w:trPr>
        <w:tc>
          <w:tcPr>
            <w:tcW w:w="4001" w:type="pct"/>
            <w:gridSpan w:val="4"/>
            <w:shd w:val="clear" w:color="auto" w:fill="FFFFFF"/>
            <w:vAlign w:val="center"/>
          </w:tcPr>
          <w:p w:rsidR="00A903B8" w:rsidRPr="00733CF4" w:rsidRDefault="00A903B8" w:rsidP="00C74CC9">
            <w:pPr>
              <w:rPr>
                <w:rFonts w:ascii="Cambria" w:hAnsi="Cambria"/>
                <w:b/>
                <w:noProof/>
                <w:sz w:val="22"/>
                <w:szCs w:val="22"/>
                <w:lang w:val="lt-LT"/>
              </w:rPr>
            </w:pPr>
            <w:r w:rsidRPr="00733CF4">
              <w:rPr>
                <w:rFonts w:ascii="Cambria" w:hAnsi="Cambria"/>
                <w:b/>
                <w:noProof/>
                <w:sz w:val="22"/>
                <w:szCs w:val="22"/>
                <w:lang w:val="lt-LT"/>
              </w:rPr>
              <w:t>Kaina (K)</w:t>
            </w:r>
          </w:p>
        </w:tc>
        <w:tc>
          <w:tcPr>
            <w:tcW w:w="999" w:type="pct"/>
            <w:shd w:val="clear" w:color="auto" w:fill="FFFFFF"/>
            <w:vAlign w:val="center"/>
          </w:tcPr>
          <w:p w:rsidR="00A903B8" w:rsidRPr="00733CF4" w:rsidRDefault="00A903B8" w:rsidP="00C74CC9">
            <w:pPr>
              <w:jc w:val="center"/>
              <w:rPr>
                <w:rFonts w:ascii="Cambria" w:hAnsi="Cambria"/>
                <w:b/>
                <w:noProof/>
                <w:sz w:val="22"/>
                <w:szCs w:val="22"/>
                <w:lang w:val="lt-LT"/>
              </w:rPr>
            </w:pPr>
            <w:r w:rsidRPr="00733CF4">
              <w:rPr>
                <w:rFonts w:ascii="Cambria" w:hAnsi="Cambria"/>
                <w:b/>
                <w:noProof/>
                <w:sz w:val="22"/>
                <w:szCs w:val="22"/>
                <w:lang w:val="lt-LT"/>
              </w:rPr>
              <w:t>X=60</w:t>
            </w:r>
          </w:p>
        </w:tc>
      </w:tr>
      <w:tr w:rsidR="00A903B8" w:rsidRPr="00733CF4" w:rsidTr="00C74CC9">
        <w:trPr>
          <w:cantSplit/>
          <w:trHeight w:hRule="exact" w:val="324"/>
        </w:trPr>
        <w:tc>
          <w:tcPr>
            <w:tcW w:w="4001" w:type="pct"/>
            <w:gridSpan w:val="4"/>
            <w:shd w:val="clear" w:color="auto" w:fill="FFFFFF"/>
            <w:vAlign w:val="center"/>
          </w:tcPr>
          <w:p w:rsidR="00A903B8" w:rsidRPr="00733CF4" w:rsidRDefault="00A903B8" w:rsidP="00C74CC9">
            <w:pPr>
              <w:ind w:firstLine="34"/>
              <w:rPr>
                <w:rFonts w:ascii="Cambria" w:hAnsi="Cambria"/>
                <w:b/>
                <w:noProof/>
                <w:sz w:val="22"/>
                <w:szCs w:val="22"/>
                <w:lang w:val="lt-LT"/>
              </w:rPr>
            </w:pPr>
            <w:r w:rsidRPr="00733CF4">
              <w:rPr>
                <w:rFonts w:ascii="Cambria" w:hAnsi="Cambria"/>
                <w:b/>
                <w:noProof/>
                <w:sz w:val="22"/>
                <w:szCs w:val="22"/>
                <w:lang w:val="lt-LT"/>
              </w:rPr>
              <w:t xml:space="preserve">Funkciniai pranašumai </w:t>
            </w:r>
            <w:r w:rsidRPr="00733CF4">
              <w:rPr>
                <w:rFonts w:ascii="Cambria" w:hAnsi="Cambria"/>
                <w:b/>
                <w:noProof/>
                <w:kern w:val="24"/>
                <w:sz w:val="22"/>
                <w:szCs w:val="22"/>
                <w:lang w:val="lt-LT"/>
              </w:rPr>
              <w:t>(T)</w:t>
            </w:r>
          </w:p>
        </w:tc>
        <w:tc>
          <w:tcPr>
            <w:tcW w:w="999" w:type="pct"/>
            <w:shd w:val="clear" w:color="auto" w:fill="FFFFFF"/>
            <w:vAlign w:val="center"/>
          </w:tcPr>
          <w:p w:rsidR="00A903B8" w:rsidRPr="00733CF4" w:rsidRDefault="00A903B8" w:rsidP="00C74CC9">
            <w:pPr>
              <w:ind w:firstLine="34"/>
              <w:jc w:val="center"/>
              <w:rPr>
                <w:rFonts w:ascii="Cambria" w:hAnsi="Cambria"/>
                <w:b/>
                <w:noProof/>
                <w:sz w:val="22"/>
                <w:szCs w:val="22"/>
                <w:lang w:val="lt-LT"/>
              </w:rPr>
            </w:pPr>
            <w:r w:rsidRPr="00733CF4">
              <w:rPr>
                <w:rFonts w:ascii="Cambria" w:hAnsi="Cambria"/>
                <w:b/>
                <w:noProof/>
                <w:sz w:val="22"/>
                <w:szCs w:val="22"/>
                <w:lang w:val="lt-LT"/>
              </w:rPr>
              <w:t>Y=40</w:t>
            </w:r>
          </w:p>
        </w:tc>
      </w:tr>
      <w:tr w:rsidR="00A903B8" w:rsidRPr="00733CF4" w:rsidTr="00C74CC9">
        <w:trPr>
          <w:trHeight w:hRule="exact" w:val="384"/>
        </w:trPr>
        <w:tc>
          <w:tcPr>
            <w:tcW w:w="335" w:type="pct"/>
            <w:shd w:val="clear" w:color="auto" w:fill="FFFFFF"/>
            <w:vAlign w:val="center"/>
          </w:tcPr>
          <w:p w:rsidR="00A903B8" w:rsidRPr="00733CF4" w:rsidRDefault="00A903B8" w:rsidP="00C74CC9">
            <w:pPr>
              <w:ind w:left="-851" w:firstLine="851"/>
              <w:jc w:val="center"/>
              <w:rPr>
                <w:rFonts w:ascii="Cambria" w:hAnsi="Cambria"/>
                <w:b/>
                <w:noProof/>
                <w:sz w:val="22"/>
                <w:szCs w:val="22"/>
                <w:lang w:val="lt-LT"/>
              </w:rPr>
            </w:pPr>
            <w:r w:rsidRPr="00733CF4">
              <w:rPr>
                <w:rFonts w:ascii="Cambria" w:hAnsi="Cambria"/>
                <w:b/>
                <w:noProof/>
                <w:sz w:val="22"/>
                <w:szCs w:val="22"/>
                <w:lang w:val="lt-LT"/>
              </w:rPr>
              <w:t>Nr.</w:t>
            </w:r>
          </w:p>
        </w:tc>
        <w:tc>
          <w:tcPr>
            <w:tcW w:w="2522" w:type="pct"/>
            <w:shd w:val="clear" w:color="auto" w:fill="FFFFFF"/>
            <w:vAlign w:val="center"/>
          </w:tcPr>
          <w:p w:rsidR="00A903B8" w:rsidRPr="00733CF4" w:rsidRDefault="00A903B8" w:rsidP="00C74CC9">
            <w:pPr>
              <w:tabs>
                <w:tab w:val="center" w:pos="2656"/>
              </w:tabs>
              <w:ind w:firstLine="34"/>
              <w:rPr>
                <w:rFonts w:ascii="Cambria" w:hAnsi="Cambria"/>
                <w:b/>
                <w:noProof/>
                <w:sz w:val="22"/>
                <w:szCs w:val="22"/>
                <w:lang w:val="lt-LT"/>
              </w:rPr>
            </w:pPr>
            <w:r w:rsidRPr="00733CF4">
              <w:rPr>
                <w:rFonts w:ascii="Cambria" w:hAnsi="Cambria"/>
                <w:b/>
                <w:noProof/>
                <w:sz w:val="22"/>
                <w:szCs w:val="22"/>
                <w:lang w:val="lt-LT"/>
              </w:rPr>
              <w:t>Parametras</w:t>
            </w:r>
          </w:p>
        </w:tc>
        <w:tc>
          <w:tcPr>
            <w:tcW w:w="572" w:type="pct"/>
            <w:shd w:val="clear" w:color="auto" w:fill="FFFFFF"/>
            <w:vAlign w:val="center"/>
          </w:tcPr>
          <w:p w:rsidR="00A903B8" w:rsidRPr="00733CF4" w:rsidRDefault="00A903B8" w:rsidP="00C74CC9">
            <w:pPr>
              <w:jc w:val="center"/>
              <w:rPr>
                <w:rFonts w:ascii="Cambria" w:hAnsi="Cambria"/>
                <w:b/>
                <w:noProof/>
                <w:sz w:val="22"/>
                <w:szCs w:val="22"/>
                <w:lang w:val="lt-LT"/>
              </w:rPr>
            </w:pPr>
            <w:r w:rsidRPr="00733CF4">
              <w:rPr>
                <w:rFonts w:ascii="Cambria" w:hAnsi="Cambria"/>
                <w:b/>
                <w:noProof/>
                <w:sz w:val="22"/>
                <w:szCs w:val="22"/>
                <w:lang w:val="lt-LT"/>
              </w:rPr>
              <w:t>Metodas</w:t>
            </w:r>
          </w:p>
        </w:tc>
        <w:tc>
          <w:tcPr>
            <w:tcW w:w="572" w:type="pct"/>
            <w:shd w:val="clear" w:color="auto" w:fill="FFFFFF"/>
            <w:vAlign w:val="center"/>
          </w:tcPr>
          <w:p w:rsidR="00A903B8" w:rsidRPr="00733CF4" w:rsidRDefault="00A903B8" w:rsidP="00C74CC9">
            <w:pPr>
              <w:ind w:firstLine="34"/>
              <w:jc w:val="center"/>
              <w:rPr>
                <w:rFonts w:ascii="Cambria" w:hAnsi="Cambria"/>
                <w:b/>
                <w:noProof/>
                <w:sz w:val="22"/>
                <w:szCs w:val="22"/>
                <w:lang w:val="lt-LT"/>
              </w:rPr>
            </w:pPr>
          </w:p>
        </w:tc>
        <w:tc>
          <w:tcPr>
            <w:tcW w:w="999" w:type="pct"/>
            <w:shd w:val="clear" w:color="auto" w:fill="FFFFFF"/>
            <w:vAlign w:val="center"/>
          </w:tcPr>
          <w:p w:rsidR="00A903B8" w:rsidRPr="00733CF4" w:rsidRDefault="00A903B8" w:rsidP="00C74CC9">
            <w:pPr>
              <w:ind w:firstLine="34"/>
              <w:jc w:val="center"/>
              <w:rPr>
                <w:rFonts w:ascii="Cambria" w:hAnsi="Cambria"/>
                <w:b/>
                <w:noProof/>
                <w:sz w:val="22"/>
                <w:szCs w:val="22"/>
                <w:lang w:val="lt-LT"/>
              </w:rPr>
            </w:pPr>
            <w:r w:rsidRPr="00733CF4">
              <w:rPr>
                <w:rFonts w:ascii="Cambria" w:hAnsi="Cambria"/>
                <w:b/>
                <w:noProof/>
                <w:sz w:val="22"/>
                <w:szCs w:val="22"/>
                <w:lang w:val="lt-LT"/>
              </w:rPr>
              <w:t>Vertė</w:t>
            </w:r>
          </w:p>
        </w:tc>
      </w:tr>
      <w:tr w:rsidR="00A903B8" w:rsidRPr="00733CF4" w:rsidTr="00C74CC9">
        <w:trPr>
          <w:trHeight w:val="965"/>
        </w:trPr>
        <w:tc>
          <w:tcPr>
            <w:tcW w:w="335"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1</w:t>
            </w:r>
          </w:p>
        </w:tc>
        <w:tc>
          <w:tcPr>
            <w:tcW w:w="2522" w:type="pct"/>
            <w:shd w:val="clear" w:color="auto" w:fill="auto"/>
          </w:tcPr>
          <w:p w:rsidR="00A903B8" w:rsidRPr="00733CF4" w:rsidRDefault="00A903B8"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Bendrasis dinaminis diapazonas &gt; 380 dB</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572" w:type="pct"/>
            <w:shd w:val="clear" w:color="auto" w:fill="auto"/>
          </w:tcPr>
          <w:p w:rsidR="00A903B8" w:rsidRPr="00733CF4" w:rsidRDefault="00A903B8"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0,2</w:t>
            </w:r>
          </w:p>
        </w:tc>
        <w:tc>
          <w:tcPr>
            <w:tcW w:w="999" w:type="pct"/>
            <w:shd w:val="clear" w:color="auto" w:fill="FFFFFF"/>
          </w:tcPr>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A903B8" w:rsidRPr="00733CF4" w:rsidRDefault="00A903B8" w:rsidP="00C74CC9">
            <w:pPr>
              <w:ind w:firstLine="34"/>
              <w:jc w:val="center"/>
              <w:rPr>
                <w:rFonts w:ascii="Cambria" w:hAnsi="Cambria"/>
                <w:noProof/>
                <w:sz w:val="22"/>
                <w:szCs w:val="22"/>
                <w:lang w:val="lt-LT"/>
              </w:rPr>
            </w:pPr>
            <w:r w:rsidRPr="00733CF4">
              <w:rPr>
                <w:rFonts w:ascii="Cambria" w:eastAsia="Times New Roman" w:hAnsi="Cambria"/>
                <w:color w:val="7F7F7F" w:themeColor="text1" w:themeTint="80"/>
                <w:sz w:val="22"/>
                <w:szCs w:val="22"/>
                <w:lang w:val="lt-LT"/>
              </w:rPr>
              <w:t>taip/ne</w:t>
            </w:r>
          </w:p>
        </w:tc>
      </w:tr>
      <w:tr w:rsidR="00A903B8" w:rsidRPr="00733CF4" w:rsidTr="00C74CC9">
        <w:tc>
          <w:tcPr>
            <w:tcW w:w="335"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2</w:t>
            </w:r>
          </w:p>
        </w:tc>
        <w:tc>
          <w:tcPr>
            <w:tcW w:w="2522" w:type="pct"/>
            <w:shd w:val="clear" w:color="auto" w:fill="auto"/>
          </w:tcPr>
          <w:p w:rsidR="00A903B8" w:rsidRPr="00733CF4" w:rsidRDefault="00A903B8"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Linijinio daviklio elementų skaičius ≥ 1500</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572" w:type="pct"/>
            <w:shd w:val="clear" w:color="auto" w:fill="auto"/>
          </w:tcPr>
          <w:p w:rsidR="00A903B8" w:rsidRPr="00733CF4" w:rsidRDefault="00A903B8" w:rsidP="00C74CC9">
            <w:pPr>
              <w:spacing w:line="720" w:lineRule="auto"/>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0,2</w:t>
            </w:r>
          </w:p>
        </w:tc>
        <w:tc>
          <w:tcPr>
            <w:tcW w:w="999" w:type="pct"/>
            <w:shd w:val="clear" w:color="auto" w:fill="FFFFFF"/>
          </w:tcPr>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r w:rsidR="00A903B8" w:rsidRPr="00733CF4" w:rsidTr="00C74CC9">
        <w:trPr>
          <w:trHeight w:val="1079"/>
        </w:trPr>
        <w:tc>
          <w:tcPr>
            <w:tcW w:w="335"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3</w:t>
            </w:r>
          </w:p>
        </w:tc>
        <w:tc>
          <w:tcPr>
            <w:tcW w:w="2522" w:type="pct"/>
            <w:shd w:val="clear" w:color="auto" w:fill="auto"/>
          </w:tcPr>
          <w:p w:rsidR="00A903B8" w:rsidRPr="00733CF4" w:rsidRDefault="00A903B8" w:rsidP="00C74CC9">
            <w:pPr>
              <w:rPr>
                <w:rFonts w:ascii="Cambria" w:hAnsi="Cambria"/>
                <w:noProof/>
                <w:color w:val="000000"/>
                <w:sz w:val="22"/>
                <w:szCs w:val="22"/>
                <w:lang w:val="lt-LT"/>
              </w:rPr>
            </w:pPr>
            <w:r w:rsidRPr="00733CF4">
              <w:rPr>
                <w:rFonts w:ascii="Cambria" w:hAnsi="Cambria"/>
                <w:noProof/>
                <w:color w:val="000000"/>
                <w:sz w:val="22"/>
                <w:szCs w:val="22"/>
                <w:lang w:val="lt-LT"/>
              </w:rPr>
              <w:t>Linijinio daviklio (p.3.1.) viršutinė dažnio diapazono riba ne mažiau kaip 20 MHz</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0,2</w:t>
            </w:r>
          </w:p>
        </w:tc>
        <w:tc>
          <w:tcPr>
            <w:tcW w:w="999" w:type="pct"/>
            <w:shd w:val="clear" w:color="auto" w:fill="FFFFFF"/>
          </w:tcPr>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A903B8" w:rsidRPr="00733CF4" w:rsidRDefault="00A903B8" w:rsidP="00C74CC9">
            <w:pPr>
              <w:ind w:firstLine="34"/>
              <w:jc w:val="center"/>
              <w:rPr>
                <w:rFonts w:ascii="Cambria" w:hAnsi="Cambria"/>
                <w:noProof/>
                <w:sz w:val="22"/>
                <w:szCs w:val="22"/>
                <w:lang w:val="lt-LT"/>
              </w:rPr>
            </w:pPr>
            <w:r w:rsidRPr="00733CF4">
              <w:rPr>
                <w:rFonts w:ascii="Cambria" w:eastAsia="Times New Roman" w:hAnsi="Cambria"/>
                <w:color w:val="7F7F7F" w:themeColor="text1" w:themeTint="80"/>
                <w:sz w:val="22"/>
                <w:szCs w:val="22"/>
                <w:lang w:val="lt-LT"/>
              </w:rPr>
              <w:t>taip/ne</w:t>
            </w:r>
          </w:p>
        </w:tc>
      </w:tr>
      <w:tr w:rsidR="00A903B8" w:rsidRPr="00733CF4" w:rsidTr="00C74CC9">
        <w:trPr>
          <w:trHeight w:hRule="exact" w:val="838"/>
        </w:trPr>
        <w:tc>
          <w:tcPr>
            <w:tcW w:w="335"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4</w:t>
            </w:r>
          </w:p>
        </w:tc>
        <w:tc>
          <w:tcPr>
            <w:tcW w:w="2522" w:type="pct"/>
            <w:shd w:val="clear" w:color="auto" w:fill="auto"/>
          </w:tcPr>
          <w:p w:rsidR="00A903B8" w:rsidRPr="00733CF4" w:rsidRDefault="00A903B8" w:rsidP="00C74CC9">
            <w:pPr>
              <w:rPr>
                <w:rFonts w:ascii="Cambria" w:hAnsi="Cambria"/>
                <w:noProof/>
                <w:sz w:val="22"/>
                <w:szCs w:val="22"/>
                <w:lang w:val="lt-LT"/>
              </w:rPr>
            </w:pPr>
            <w:r w:rsidRPr="00733CF4">
              <w:rPr>
                <w:rFonts w:ascii="Cambria" w:hAnsi="Cambria"/>
                <w:noProof/>
                <w:sz w:val="22"/>
                <w:szCs w:val="22"/>
                <w:lang w:val="lt-LT"/>
              </w:rPr>
              <w:t>Komplektuojamo konveksinio daviklio apžvalgos laukas ≥ 110°</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w:t>
            </w:r>
          </w:p>
        </w:tc>
        <w:tc>
          <w:tcPr>
            <w:tcW w:w="999" w:type="pct"/>
            <w:shd w:val="clear" w:color="auto" w:fill="FFFFFF"/>
          </w:tcPr>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r w:rsidR="00A903B8" w:rsidRPr="00733CF4" w:rsidTr="00A903B8">
        <w:trPr>
          <w:trHeight w:hRule="exact" w:val="1445"/>
        </w:trPr>
        <w:tc>
          <w:tcPr>
            <w:tcW w:w="335"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T</w:t>
            </w:r>
            <w:r w:rsidRPr="00733CF4">
              <w:rPr>
                <w:rFonts w:ascii="Cambria" w:hAnsi="Cambria"/>
                <w:noProof/>
                <w:sz w:val="22"/>
                <w:szCs w:val="22"/>
                <w:vertAlign w:val="subscript"/>
                <w:lang w:val="lt-LT"/>
              </w:rPr>
              <w:t>5</w:t>
            </w:r>
          </w:p>
        </w:tc>
        <w:tc>
          <w:tcPr>
            <w:tcW w:w="2522" w:type="pct"/>
            <w:shd w:val="clear" w:color="auto" w:fill="auto"/>
          </w:tcPr>
          <w:p w:rsidR="00A903B8" w:rsidRDefault="00A903B8" w:rsidP="00C74CC9">
            <w:pPr>
              <w:rPr>
                <w:rFonts w:ascii="Cambria" w:hAnsi="Cambria"/>
                <w:noProof/>
                <w:sz w:val="22"/>
                <w:szCs w:val="22"/>
                <w:lang w:val="lt-LT"/>
              </w:rPr>
            </w:pPr>
            <w:r w:rsidRPr="00733CF4">
              <w:rPr>
                <w:rFonts w:ascii="Cambria" w:hAnsi="Cambria"/>
                <w:noProof/>
                <w:sz w:val="22"/>
                <w:szCs w:val="22"/>
                <w:lang w:val="lt-LT"/>
              </w:rPr>
              <w:t>Specializuota programa, skirta itin mažo srauto mikro kraujagyslėms, kurios kadrų dažnis ne mažesnis kaip 60 kadrų per sekundę, o mažiausia kraujo srauto aptikimo riba - ne didesnė kaip 0,3 cm/s.</w:t>
            </w:r>
          </w:p>
          <w:p w:rsidR="00A903B8" w:rsidRDefault="00A903B8" w:rsidP="00C74CC9">
            <w:pPr>
              <w:rPr>
                <w:rFonts w:ascii="Cambria" w:hAnsi="Cambria"/>
                <w:noProof/>
                <w:sz w:val="22"/>
                <w:szCs w:val="22"/>
                <w:lang w:val="lt-LT"/>
              </w:rPr>
            </w:pPr>
          </w:p>
          <w:p w:rsidR="00A903B8" w:rsidRPr="00733CF4" w:rsidRDefault="00A903B8" w:rsidP="00C74CC9">
            <w:pPr>
              <w:rPr>
                <w:rFonts w:ascii="Cambria" w:hAnsi="Cambria"/>
                <w:noProof/>
                <w:sz w:val="22"/>
                <w:szCs w:val="22"/>
                <w:lang w:val="lt-LT"/>
              </w:rPr>
            </w:pP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Statinis: (taip/ne)</w:t>
            </w:r>
          </w:p>
        </w:tc>
        <w:tc>
          <w:tcPr>
            <w:tcW w:w="572" w:type="pct"/>
            <w:shd w:val="clear" w:color="auto" w:fill="auto"/>
          </w:tcPr>
          <w:p w:rsidR="00A903B8" w:rsidRPr="00733CF4" w:rsidRDefault="00A903B8" w:rsidP="00C74CC9">
            <w:pPr>
              <w:jc w:val="center"/>
              <w:rPr>
                <w:rFonts w:ascii="Cambria" w:hAnsi="Cambria"/>
                <w:noProof/>
                <w:sz w:val="22"/>
                <w:szCs w:val="22"/>
                <w:lang w:val="lt-LT"/>
              </w:rPr>
            </w:pPr>
            <w:r w:rsidRPr="00733CF4">
              <w:rPr>
                <w:rFonts w:ascii="Cambria" w:hAnsi="Cambria"/>
                <w:noProof/>
                <w:sz w:val="22"/>
                <w:szCs w:val="22"/>
                <w:lang w:val="lt-LT"/>
              </w:rPr>
              <w:t>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w:t>
            </w:r>
          </w:p>
        </w:tc>
        <w:tc>
          <w:tcPr>
            <w:tcW w:w="999" w:type="pct"/>
            <w:shd w:val="clear" w:color="auto" w:fill="FFFFFF"/>
          </w:tcPr>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 xml:space="preserve">Įrašyti parametro vertę: </w:t>
            </w:r>
          </w:p>
          <w:p w:rsidR="00A903B8" w:rsidRPr="00733CF4" w:rsidRDefault="00A903B8" w:rsidP="00C74CC9">
            <w:pPr>
              <w:ind w:firstLine="34"/>
              <w:jc w:val="center"/>
              <w:rPr>
                <w:rFonts w:ascii="Cambria" w:eastAsia="Times New Roman" w:hAnsi="Cambria"/>
                <w:color w:val="7F7F7F" w:themeColor="text1" w:themeTint="80"/>
                <w:sz w:val="22"/>
                <w:szCs w:val="22"/>
                <w:lang w:val="lt-LT"/>
              </w:rPr>
            </w:pPr>
            <w:r w:rsidRPr="00733CF4">
              <w:rPr>
                <w:rFonts w:ascii="Cambria" w:eastAsia="Times New Roman" w:hAnsi="Cambria"/>
                <w:color w:val="7F7F7F" w:themeColor="text1" w:themeTint="80"/>
                <w:sz w:val="22"/>
                <w:szCs w:val="22"/>
                <w:lang w:val="lt-LT"/>
              </w:rPr>
              <w:t>taip/ne</w:t>
            </w:r>
          </w:p>
        </w:tc>
      </w:tr>
    </w:tbl>
    <w:p w:rsidR="00A903B8" w:rsidRPr="00733CF4" w:rsidRDefault="00A903B8" w:rsidP="00A903B8">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A903B8" w:rsidRPr="00733CF4" w:rsidRDefault="00A903B8" w:rsidP="00A903B8">
      <w:pPr>
        <w:shd w:val="clear" w:color="auto" w:fill="FFFFFF"/>
        <w:ind w:firstLine="426"/>
        <w:jc w:val="both"/>
        <w:rPr>
          <w:rFonts w:ascii="Cambria" w:hAnsi="Cambria"/>
          <w:noProof/>
          <w:sz w:val="22"/>
          <w:szCs w:val="22"/>
          <w:lang w:val="lt-LT"/>
        </w:rPr>
      </w:pPr>
      <w:r w:rsidRPr="00733CF4">
        <w:rPr>
          <w:rFonts w:ascii="Cambria" w:hAnsi="Cambria"/>
          <w:noProof/>
          <w:sz w:val="22"/>
          <w:szCs w:val="22"/>
          <w:lang w:val="lt-LT"/>
        </w:rPr>
        <w:t>Pasiūlymo ekonominio naudingumo (kainos ir kokybės santykio) apskaičiavimo tvarka (formulė) yra pateikiama žemiau:</w:t>
      </w:r>
    </w:p>
    <w:p w:rsidR="00A903B8" w:rsidRPr="00733CF4" w:rsidRDefault="00A903B8" w:rsidP="00A903B8">
      <w:pPr>
        <w:pStyle w:val="Sraopastraipa"/>
        <w:numPr>
          <w:ilvl w:val="0"/>
          <w:numId w:val="19"/>
        </w:numPr>
        <w:shd w:val="clear" w:color="auto" w:fill="FFFFFF"/>
        <w:jc w:val="both"/>
        <w:rPr>
          <w:rFonts w:ascii="Cambria" w:hAnsi="Cambria"/>
          <w:noProof/>
        </w:rPr>
      </w:pPr>
      <w:r w:rsidRPr="00733CF4">
        <w:rPr>
          <w:rFonts w:ascii="Cambria" w:hAnsi="Cambria"/>
          <w:noProof/>
        </w:rPr>
        <w:t xml:space="preserve"> Pasiūlymo ekonominis naudingumas (E) apskaičiuojamas sudedant tiekėjo pasiūlymo kainos (K) ir techninių pranašumų (T) balus:</w:t>
      </w:r>
    </w:p>
    <w:p w:rsidR="00A903B8" w:rsidRPr="00733CF4" w:rsidRDefault="00A903B8" w:rsidP="00A903B8">
      <w:pPr>
        <w:shd w:val="clear" w:color="auto" w:fill="FFFFFF"/>
        <w:jc w:val="center"/>
        <w:rPr>
          <w:rFonts w:ascii="Cambria" w:hAnsi="Cambria"/>
          <w:noProof/>
          <w:sz w:val="22"/>
          <w:szCs w:val="22"/>
          <w:lang w:val="lt-LT"/>
        </w:rPr>
      </w:pPr>
      <w:r w:rsidRPr="00733CF4">
        <w:rPr>
          <w:rFonts w:ascii="Cambria" w:hAnsi="Cambria"/>
          <w:i/>
          <w:iCs/>
          <w:noProof/>
          <w:sz w:val="22"/>
          <w:szCs w:val="22"/>
          <w:lang w:val="lt-LT"/>
        </w:rPr>
        <w:t xml:space="preserve">E </w:t>
      </w:r>
      <w:r w:rsidRPr="00733CF4">
        <w:rPr>
          <w:rFonts w:ascii="Cambria" w:hAnsi="Cambria"/>
          <w:noProof/>
          <w:sz w:val="22"/>
          <w:szCs w:val="22"/>
          <w:lang w:val="lt-LT"/>
        </w:rPr>
        <w:t xml:space="preserve">= </w:t>
      </w:r>
      <w:r w:rsidRPr="00733CF4">
        <w:rPr>
          <w:rFonts w:ascii="Cambria" w:hAnsi="Cambria"/>
          <w:i/>
          <w:noProof/>
          <w:sz w:val="22"/>
          <w:szCs w:val="22"/>
          <w:lang w:val="lt-LT"/>
        </w:rPr>
        <w:t>K</w:t>
      </w:r>
      <w:r w:rsidRPr="00733CF4">
        <w:rPr>
          <w:rFonts w:ascii="Cambria" w:hAnsi="Cambria"/>
          <w:i/>
          <w:iCs/>
          <w:noProof/>
          <w:sz w:val="22"/>
          <w:szCs w:val="22"/>
          <w:lang w:val="lt-LT"/>
        </w:rPr>
        <w:t>+ T</w:t>
      </w:r>
    </w:p>
    <w:p w:rsidR="00A903B8" w:rsidRPr="00733CF4" w:rsidRDefault="00A903B8" w:rsidP="00A903B8">
      <w:pPr>
        <w:pStyle w:val="Sraopastraipa"/>
        <w:numPr>
          <w:ilvl w:val="0"/>
          <w:numId w:val="19"/>
        </w:numPr>
        <w:shd w:val="clear" w:color="auto" w:fill="FFFFFF"/>
        <w:jc w:val="both"/>
        <w:rPr>
          <w:rFonts w:ascii="Cambria" w:hAnsi="Cambria"/>
          <w:noProof/>
        </w:rPr>
      </w:pPr>
      <w:r w:rsidRPr="00733CF4">
        <w:rPr>
          <w:rFonts w:ascii="Cambria" w:hAnsi="Cambria"/>
          <w:noProof/>
        </w:rPr>
        <w:t>Pasiūlymo kainos (K) balai apskaičiuojami mažiausios pasiūlytos kainos (K</w:t>
      </w:r>
      <w:r w:rsidRPr="00733CF4">
        <w:rPr>
          <w:rFonts w:ascii="Cambria" w:hAnsi="Cambria"/>
          <w:noProof/>
          <w:vertAlign w:val="subscript"/>
        </w:rPr>
        <w:t>min</w:t>
      </w:r>
      <w:r w:rsidRPr="00733CF4">
        <w:rPr>
          <w:rFonts w:ascii="Cambria" w:hAnsi="Cambria"/>
          <w:noProof/>
        </w:rPr>
        <w:t>) ir vertinamo pasiūlymo kainos (K</w:t>
      </w:r>
      <w:r w:rsidRPr="00733CF4">
        <w:rPr>
          <w:rFonts w:ascii="Cambria" w:hAnsi="Cambria"/>
          <w:noProof/>
          <w:vertAlign w:val="subscript"/>
        </w:rPr>
        <w:t>v</w:t>
      </w:r>
      <w:r w:rsidRPr="00733CF4">
        <w:rPr>
          <w:rFonts w:ascii="Cambria" w:hAnsi="Cambria"/>
          <w:noProof/>
        </w:rPr>
        <w:t>) santykį padauginant iš kainos lyginamojo svorio (X):</w:t>
      </w:r>
    </w:p>
    <w:p w:rsidR="00A903B8" w:rsidRPr="00733CF4" w:rsidRDefault="00A903B8" w:rsidP="00A903B8">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A903B8" w:rsidRPr="00733CF4" w:rsidRDefault="00A903B8" w:rsidP="00A903B8">
      <w:pPr>
        <w:shd w:val="clear" w:color="auto" w:fill="FFFFFF"/>
        <w:jc w:val="center"/>
        <w:rPr>
          <w:rFonts w:ascii="Cambria" w:hAnsi="Cambria"/>
          <w:noProof/>
          <w:sz w:val="22"/>
          <w:szCs w:val="22"/>
          <w:lang w:val="lt-LT"/>
        </w:rPr>
      </w:pPr>
    </w:p>
    <w:p w:rsidR="00A903B8" w:rsidRPr="00733CF4" w:rsidRDefault="00A903B8" w:rsidP="00A903B8">
      <w:pPr>
        <w:shd w:val="clear" w:color="auto" w:fill="FFFFFF"/>
        <w:ind w:firstLine="284"/>
        <w:jc w:val="both"/>
        <w:rPr>
          <w:rFonts w:ascii="Cambria" w:hAnsi="Cambria"/>
          <w:noProof/>
          <w:sz w:val="22"/>
          <w:szCs w:val="22"/>
          <w:lang w:val="lt-LT"/>
        </w:rPr>
      </w:pPr>
      <w:r w:rsidRPr="00733CF4">
        <w:rPr>
          <w:rFonts w:ascii="Cambria" w:hAnsi="Cambria"/>
          <w:noProof/>
          <w:sz w:val="22"/>
          <w:szCs w:val="22"/>
          <w:lang w:val="lt-LT"/>
        </w:rPr>
        <w:t>3. Siūlomo objekto T</w:t>
      </w:r>
      <w:r w:rsidRPr="00733CF4">
        <w:rPr>
          <w:rFonts w:ascii="Cambria" w:hAnsi="Cambria"/>
          <w:noProof/>
          <w:sz w:val="22"/>
          <w:szCs w:val="22"/>
          <w:vertAlign w:val="subscript"/>
          <w:lang w:val="lt-LT"/>
        </w:rPr>
        <w:t>1</w:t>
      </w:r>
      <w:r w:rsidRPr="00733CF4">
        <w:rPr>
          <w:rFonts w:ascii="Cambria" w:hAnsi="Cambria"/>
          <w:noProof/>
          <w:sz w:val="22"/>
          <w:szCs w:val="22"/>
          <w:lang w:val="lt-LT"/>
        </w:rPr>
        <w:t>, T</w:t>
      </w:r>
      <w:r w:rsidRPr="00733CF4">
        <w:rPr>
          <w:rFonts w:ascii="Cambria" w:hAnsi="Cambria"/>
          <w:noProof/>
          <w:sz w:val="22"/>
          <w:szCs w:val="22"/>
          <w:vertAlign w:val="subscript"/>
          <w:lang w:val="lt-LT"/>
        </w:rPr>
        <w:t xml:space="preserve">2 </w:t>
      </w:r>
      <w:r w:rsidRPr="00733CF4">
        <w:rPr>
          <w:rFonts w:ascii="Cambria" w:hAnsi="Cambria"/>
          <w:noProof/>
          <w:sz w:val="22"/>
          <w:szCs w:val="22"/>
          <w:lang w:val="lt-LT"/>
        </w:rPr>
        <w:t>,T</w:t>
      </w:r>
      <w:r w:rsidRPr="00733CF4">
        <w:rPr>
          <w:rFonts w:ascii="Cambria" w:hAnsi="Cambria"/>
          <w:noProof/>
          <w:sz w:val="22"/>
          <w:szCs w:val="22"/>
          <w:vertAlign w:val="subscript"/>
          <w:lang w:val="lt-LT"/>
        </w:rPr>
        <w:t xml:space="preserve">3 , </w:t>
      </w:r>
      <w:r w:rsidRPr="00733CF4">
        <w:rPr>
          <w:rFonts w:ascii="Cambria" w:hAnsi="Cambria"/>
          <w:noProof/>
          <w:sz w:val="22"/>
          <w:szCs w:val="22"/>
          <w:lang w:val="lt-LT"/>
        </w:rPr>
        <w:t>T</w:t>
      </w:r>
      <w:r w:rsidRPr="00733CF4">
        <w:rPr>
          <w:rFonts w:ascii="Cambria" w:hAnsi="Cambria"/>
          <w:noProof/>
          <w:sz w:val="22"/>
          <w:szCs w:val="22"/>
          <w:vertAlign w:val="subscript"/>
          <w:lang w:val="lt-LT"/>
        </w:rPr>
        <w:t xml:space="preserve">4  ir </w:t>
      </w:r>
      <w:r w:rsidRPr="00733CF4">
        <w:rPr>
          <w:rFonts w:ascii="Cambria" w:hAnsi="Cambria"/>
          <w:noProof/>
          <w:sz w:val="22"/>
          <w:szCs w:val="22"/>
          <w:lang w:val="lt-LT"/>
        </w:rPr>
        <w:t>T</w:t>
      </w:r>
      <w:r w:rsidRPr="00733CF4">
        <w:rPr>
          <w:rFonts w:ascii="Cambria" w:hAnsi="Cambria"/>
          <w:noProof/>
          <w:sz w:val="22"/>
          <w:szCs w:val="22"/>
          <w:vertAlign w:val="subscript"/>
          <w:lang w:val="lt-LT"/>
        </w:rPr>
        <w:t>5</w:t>
      </w:r>
      <w:r w:rsidRPr="00733CF4">
        <w:rPr>
          <w:rFonts w:ascii="Cambria" w:hAnsi="Cambria"/>
          <w:noProof/>
          <w:sz w:val="22"/>
          <w:szCs w:val="22"/>
          <w:lang w:val="lt-LT"/>
        </w:rPr>
        <w:t xml:space="preserve"> techniniai parametrai aprašomi statiniu vertinimo būdu ir neturi skaitinių išraiškų (taip arba ne), todėl parametrų įvertinimas apskaičiuojamas pagal metodiką:</w:t>
      </w:r>
    </w:p>
    <w:p w:rsidR="00A903B8" w:rsidRPr="00733CF4" w:rsidRDefault="00A903B8" w:rsidP="00A903B8">
      <w:pPr>
        <w:shd w:val="clear" w:color="auto" w:fill="FFFFFF"/>
        <w:ind w:firstLine="426"/>
        <w:jc w:val="both"/>
        <w:rPr>
          <w:rFonts w:ascii="Cambria" w:hAnsi="Cambria"/>
          <w:i/>
          <w:noProof/>
          <w:sz w:val="22"/>
          <w:szCs w:val="22"/>
          <w:vertAlign w:val="subscript"/>
          <w:lang w:val="lt-LT"/>
        </w:rPr>
      </w:pPr>
      <w:r w:rsidRPr="00733CF4">
        <w:rPr>
          <w:rFonts w:ascii="Cambria" w:hAnsi="Cambria"/>
          <w:noProof/>
          <w:sz w:val="22"/>
          <w:szCs w:val="22"/>
          <w:lang w:val="lt-LT"/>
        </w:rPr>
        <w:t>Jei siūlomas objektas turi nurodytą pranašumą, gauna maksimalų balų skaičių pagal lyginamąjį svorį: T</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2</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3</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4</w:t>
      </w:r>
      <w:r w:rsidRPr="00733CF4">
        <w:rPr>
          <w:rFonts w:ascii="Cambria" w:hAnsi="Cambria"/>
          <w:noProof/>
          <w:sz w:val="22"/>
          <w:szCs w:val="22"/>
          <w:lang w:val="lt-LT"/>
        </w:rPr>
        <w:t xml:space="preserve"> = 0,2; T</w:t>
      </w:r>
      <w:r w:rsidRPr="00733CF4">
        <w:rPr>
          <w:rFonts w:ascii="Cambria" w:hAnsi="Cambria"/>
          <w:noProof/>
          <w:sz w:val="22"/>
          <w:szCs w:val="22"/>
          <w:vertAlign w:val="subscript"/>
          <w:lang w:val="lt-LT"/>
        </w:rPr>
        <w:t>5</w:t>
      </w:r>
      <w:r w:rsidRPr="00733CF4">
        <w:rPr>
          <w:rFonts w:ascii="Cambria" w:hAnsi="Cambria"/>
          <w:noProof/>
          <w:sz w:val="22"/>
          <w:szCs w:val="22"/>
          <w:lang w:val="lt-LT"/>
        </w:rPr>
        <w:t xml:space="preserve"> = L</w:t>
      </w:r>
      <w:r w:rsidRPr="00733CF4">
        <w:rPr>
          <w:rFonts w:ascii="Cambria" w:hAnsi="Cambria"/>
          <w:noProof/>
          <w:sz w:val="22"/>
          <w:szCs w:val="22"/>
          <w:vertAlign w:val="subscript"/>
          <w:lang w:val="lt-LT"/>
        </w:rPr>
        <w:t>5</w:t>
      </w:r>
      <w:r w:rsidRPr="00733CF4">
        <w:rPr>
          <w:rFonts w:ascii="Cambria" w:hAnsi="Cambria"/>
          <w:noProof/>
          <w:sz w:val="22"/>
          <w:szCs w:val="22"/>
          <w:lang w:val="lt-LT"/>
        </w:rPr>
        <w:t xml:space="preserve"> = 0,2.</w:t>
      </w:r>
    </w:p>
    <w:p w:rsidR="00A903B8" w:rsidRPr="00733CF4" w:rsidRDefault="00A903B8" w:rsidP="00A903B8">
      <w:pPr>
        <w:shd w:val="clear" w:color="auto" w:fill="FFFFFF"/>
        <w:ind w:firstLine="426"/>
        <w:jc w:val="both"/>
        <w:rPr>
          <w:rFonts w:ascii="Cambria" w:hAnsi="Cambria"/>
          <w:i/>
          <w:noProof/>
          <w:sz w:val="22"/>
          <w:szCs w:val="22"/>
          <w:lang w:val="lt-LT"/>
        </w:rPr>
      </w:pPr>
      <w:r w:rsidRPr="00733CF4">
        <w:rPr>
          <w:rFonts w:ascii="Cambria" w:hAnsi="Cambria"/>
          <w:noProof/>
          <w:sz w:val="22"/>
          <w:szCs w:val="22"/>
          <w:lang w:val="lt-LT"/>
        </w:rPr>
        <w:t>Jei siūlomas objektas neturi nurodyto pranašumo, gauna nulį balų: T</w:t>
      </w:r>
      <w:r w:rsidRPr="00733CF4">
        <w:rPr>
          <w:rFonts w:ascii="Cambria" w:hAnsi="Cambria"/>
          <w:noProof/>
          <w:sz w:val="22"/>
          <w:szCs w:val="22"/>
          <w:vertAlign w:val="subscript"/>
          <w:lang w:val="lt-LT"/>
        </w:rPr>
        <w:t>1</w:t>
      </w:r>
      <w:r w:rsidRPr="00733CF4">
        <w:rPr>
          <w:rFonts w:ascii="Cambria" w:hAnsi="Cambria"/>
          <w:noProof/>
          <w:sz w:val="22"/>
          <w:szCs w:val="22"/>
          <w:lang w:val="lt-LT"/>
        </w:rPr>
        <w:t>= L</w:t>
      </w:r>
      <w:r w:rsidRPr="00733CF4">
        <w:rPr>
          <w:rFonts w:ascii="Cambria" w:hAnsi="Cambria"/>
          <w:noProof/>
          <w:sz w:val="22"/>
          <w:szCs w:val="22"/>
          <w:vertAlign w:val="subscript"/>
          <w:lang w:val="lt-LT"/>
        </w:rPr>
        <w:t>1</w:t>
      </w:r>
      <w:r w:rsidRPr="00733CF4">
        <w:rPr>
          <w:rFonts w:ascii="Cambria" w:hAnsi="Cambria"/>
          <w:noProof/>
          <w:sz w:val="22"/>
          <w:szCs w:val="22"/>
          <w:lang w:val="lt-LT"/>
        </w:rPr>
        <w:t xml:space="preserve"> = 0; T</w:t>
      </w:r>
      <w:r w:rsidRPr="00733CF4">
        <w:rPr>
          <w:rFonts w:ascii="Cambria" w:hAnsi="Cambria"/>
          <w:noProof/>
          <w:sz w:val="22"/>
          <w:szCs w:val="22"/>
          <w:vertAlign w:val="subscript"/>
          <w:lang w:val="lt-LT"/>
        </w:rPr>
        <w:t>2</w:t>
      </w:r>
      <w:r w:rsidRPr="00733CF4">
        <w:rPr>
          <w:rFonts w:ascii="Cambria" w:hAnsi="Cambria"/>
          <w:noProof/>
          <w:sz w:val="22"/>
          <w:szCs w:val="22"/>
          <w:lang w:val="lt-LT"/>
        </w:rPr>
        <w:t>= L</w:t>
      </w:r>
      <w:r w:rsidRPr="00733CF4">
        <w:rPr>
          <w:rFonts w:ascii="Cambria" w:hAnsi="Cambria"/>
          <w:noProof/>
          <w:sz w:val="22"/>
          <w:szCs w:val="22"/>
          <w:vertAlign w:val="subscript"/>
          <w:lang w:val="lt-LT"/>
        </w:rPr>
        <w:t>2</w:t>
      </w:r>
      <w:r w:rsidRPr="00733CF4">
        <w:rPr>
          <w:rFonts w:ascii="Cambria" w:hAnsi="Cambria"/>
          <w:noProof/>
          <w:sz w:val="22"/>
          <w:szCs w:val="22"/>
          <w:lang w:val="lt-LT"/>
        </w:rPr>
        <w:t>= 0; T</w:t>
      </w:r>
      <w:r w:rsidRPr="00733CF4">
        <w:rPr>
          <w:rFonts w:ascii="Cambria" w:hAnsi="Cambria"/>
          <w:noProof/>
          <w:sz w:val="22"/>
          <w:szCs w:val="22"/>
          <w:vertAlign w:val="subscript"/>
          <w:lang w:val="lt-LT"/>
        </w:rPr>
        <w:t>3</w:t>
      </w:r>
      <w:r w:rsidRPr="00733CF4">
        <w:rPr>
          <w:rFonts w:ascii="Cambria" w:hAnsi="Cambria"/>
          <w:noProof/>
          <w:sz w:val="22"/>
          <w:szCs w:val="22"/>
          <w:lang w:val="lt-LT"/>
        </w:rPr>
        <w:t>= L</w:t>
      </w:r>
      <w:r w:rsidRPr="00733CF4">
        <w:rPr>
          <w:rFonts w:ascii="Cambria" w:hAnsi="Cambria"/>
          <w:noProof/>
          <w:sz w:val="22"/>
          <w:szCs w:val="22"/>
          <w:vertAlign w:val="subscript"/>
          <w:lang w:val="lt-LT"/>
        </w:rPr>
        <w:t>3</w:t>
      </w:r>
      <w:r w:rsidRPr="00733CF4">
        <w:rPr>
          <w:rFonts w:ascii="Cambria" w:hAnsi="Cambria"/>
          <w:noProof/>
          <w:sz w:val="22"/>
          <w:szCs w:val="22"/>
          <w:lang w:val="lt-LT"/>
        </w:rPr>
        <w:t>= 0; T</w:t>
      </w:r>
      <w:r w:rsidRPr="00733CF4">
        <w:rPr>
          <w:rFonts w:ascii="Cambria" w:hAnsi="Cambria"/>
          <w:noProof/>
          <w:sz w:val="22"/>
          <w:szCs w:val="22"/>
          <w:vertAlign w:val="subscript"/>
          <w:lang w:val="lt-LT"/>
        </w:rPr>
        <w:t>4</w:t>
      </w:r>
      <w:r w:rsidRPr="00733CF4">
        <w:rPr>
          <w:rFonts w:ascii="Cambria" w:hAnsi="Cambria"/>
          <w:noProof/>
          <w:sz w:val="22"/>
          <w:szCs w:val="22"/>
          <w:lang w:val="lt-LT"/>
        </w:rPr>
        <w:t>= L</w:t>
      </w:r>
      <w:r w:rsidRPr="00733CF4">
        <w:rPr>
          <w:rFonts w:ascii="Cambria" w:hAnsi="Cambria"/>
          <w:noProof/>
          <w:sz w:val="22"/>
          <w:szCs w:val="22"/>
          <w:vertAlign w:val="subscript"/>
          <w:lang w:val="lt-LT"/>
        </w:rPr>
        <w:t>4</w:t>
      </w:r>
      <w:r w:rsidRPr="00733CF4">
        <w:rPr>
          <w:rFonts w:ascii="Cambria" w:hAnsi="Cambria"/>
          <w:noProof/>
          <w:sz w:val="22"/>
          <w:szCs w:val="22"/>
          <w:lang w:val="lt-LT"/>
        </w:rPr>
        <w:t>= 0; T</w:t>
      </w:r>
      <w:r w:rsidRPr="00733CF4">
        <w:rPr>
          <w:rFonts w:ascii="Cambria" w:hAnsi="Cambria"/>
          <w:noProof/>
          <w:sz w:val="22"/>
          <w:szCs w:val="22"/>
          <w:vertAlign w:val="subscript"/>
          <w:lang w:val="lt-LT"/>
        </w:rPr>
        <w:t>5</w:t>
      </w:r>
      <w:r w:rsidRPr="00733CF4">
        <w:rPr>
          <w:rFonts w:ascii="Cambria" w:hAnsi="Cambria"/>
          <w:noProof/>
          <w:sz w:val="22"/>
          <w:szCs w:val="22"/>
          <w:lang w:val="lt-LT"/>
        </w:rPr>
        <w:t>= L</w:t>
      </w:r>
      <w:r w:rsidRPr="00733CF4">
        <w:rPr>
          <w:rFonts w:ascii="Cambria" w:hAnsi="Cambria"/>
          <w:noProof/>
          <w:sz w:val="22"/>
          <w:szCs w:val="22"/>
          <w:vertAlign w:val="subscript"/>
          <w:lang w:val="lt-LT"/>
        </w:rPr>
        <w:t>5</w:t>
      </w:r>
      <w:r w:rsidRPr="00733CF4">
        <w:rPr>
          <w:rFonts w:ascii="Cambria" w:hAnsi="Cambria"/>
          <w:noProof/>
          <w:sz w:val="22"/>
          <w:szCs w:val="22"/>
          <w:lang w:val="lt-LT"/>
        </w:rPr>
        <w:t xml:space="preserve">= 0.  </w:t>
      </w:r>
    </w:p>
    <w:p w:rsidR="00A903B8" w:rsidRPr="00733CF4" w:rsidRDefault="00A903B8" w:rsidP="00A903B8">
      <w:pPr>
        <w:shd w:val="clear" w:color="auto" w:fill="FFFFFF"/>
        <w:jc w:val="both"/>
        <w:rPr>
          <w:rFonts w:ascii="Cambria" w:hAnsi="Cambria"/>
          <w:noProof/>
          <w:sz w:val="22"/>
          <w:szCs w:val="22"/>
          <w:lang w:val="lt-LT"/>
        </w:rPr>
      </w:pPr>
      <w:r w:rsidRPr="00733CF4">
        <w:rPr>
          <w:rFonts w:ascii="Cambria" w:hAnsi="Cambria"/>
          <w:noProof/>
          <w:sz w:val="22"/>
          <w:szCs w:val="22"/>
          <w:lang w:val="lt-LT"/>
        </w:rPr>
        <w:t>Techninių pranašumų (T) balai apskaičiuojami visų techninių kriterijų parametrų įvertinimų sumą padauginant iš techninių pranašumų lyginamojo svorio (Y):</w:t>
      </w:r>
    </w:p>
    <w:p w:rsidR="00A903B8" w:rsidRPr="00733CF4" w:rsidRDefault="00A903B8" w:rsidP="00A903B8">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w:lastRenderedPageBreak/>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5</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A903B8" w:rsidRPr="00733CF4" w:rsidRDefault="00A903B8" w:rsidP="00A903B8">
      <w:pPr>
        <w:jc w:val="both"/>
        <w:rPr>
          <w:rFonts w:ascii="Cambria" w:hAnsi="Cambria"/>
          <w:noProof/>
          <w:sz w:val="22"/>
          <w:szCs w:val="22"/>
          <w:lang w:val="lt-LT"/>
        </w:rPr>
      </w:pPr>
    </w:p>
    <w:p w:rsidR="00A903B8" w:rsidRPr="00733CF4" w:rsidRDefault="00A903B8" w:rsidP="00A903B8">
      <w:pPr>
        <w:pStyle w:val="Skaiiai2lygis"/>
        <w:numPr>
          <w:ilvl w:val="0"/>
          <w:numId w:val="0"/>
        </w:numPr>
        <w:ind w:firstLine="426"/>
        <w:rPr>
          <w:rFonts w:ascii="Cambria" w:eastAsia="Calibri" w:hAnsi="Cambria"/>
          <w:noProof/>
          <w:color w:val="auto"/>
          <w:lang w:val="lt-LT"/>
        </w:rPr>
      </w:pPr>
      <w:r w:rsidRPr="00733CF4">
        <w:rPr>
          <w:rFonts w:ascii="Cambria" w:hAnsi="Cambria"/>
          <w:noProof/>
          <w:color w:val="auto"/>
          <w:lang w:val="lt-LT" w:bidi="hi-IN"/>
        </w:rPr>
        <w:t>Laimėjusiu Pasiūlymu bus pripažintas Pasiūlymas, atitinkantis visus Pirkimo dokumentuose nustatytus reikalavimus ir kurio ekonominio naudingumo kriterijus bus didžiausias.</w:t>
      </w:r>
    </w:p>
    <w:p w:rsidR="00A903B8" w:rsidRPr="00733CF4" w:rsidRDefault="00A903B8" w:rsidP="00A903B8">
      <w:pPr>
        <w:pStyle w:val="Skaiiai2lygis"/>
        <w:numPr>
          <w:ilvl w:val="0"/>
          <w:numId w:val="0"/>
        </w:numPr>
        <w:ind w:firstLine="426"/>
        <w:rPr>
          <w:rFonts w:ascii="Cambria" w:hAnsi="Cambria"/>
          <w:noProof/>
          <w:color w:val="auto"/>
          <w:lang w:val="lt-LT"/>
        </w:rPr>
      </w:pPr>
      <w:r w:rsidRPr="00733CF4">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r w:rsidRPr="00733CF4">
        <w:rPr>
          <w:rFonts w:ascii="Cambria" w:hAnsi="Cambria"/>
          <w:noProof/>
          <w:color w:val="auto"/>
          <w:lang w:val="lt-LT"/>
        </w:rPr>
        <w:t xml:space="preserve"> </w:t>
      </w:r>
    </w:p>
    <w:p w:rsidR="00A903B8" w:rsidRPr="00873C05" w:rsidRDefault="00A903B8" w:rsidP="0074196A">
      <w:pPr>
        <w:jc w:val="center"/>
        <w:outlineLvl w:val="0"/>
        <w:rPr>
          <w:rFonts w:ascii="Cambria" w:hAnsi="Cambria"/>
          <w:b/>
          <w:bCs/>
          <w:caps/>
          <w:spacing w:val="4"/>
          <w:sz w:val="22"/>
          <w:szCs w:val="22"/>
        </w:rPr>
      </w:pPr>
    </w:p>
    <w:p w:rsidR="008F27D4" w:rsidRDefault="008F27D4" w:rsidP="00A903B8">
      <w:pPr>
        <w:pStyle w:val="Heading"/>
        <w:rPr>
          <w:rFonts w:asciiTheme="majorHAnsi" w:hAnsiTheme="majorHAnsi" w:cs="Times New Roman"/>
          <w:color w:val="auto"/>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lastRenderedPageBreak/>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8F27D4" w:rsidRDefault="008F27D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FD0C04">
        <w:rPr>
          <w:rFonts w:asciiTheme="majorHAnsi" w:hAnsiTheme="majorHAnsi"/>
          <w:b/>
          <w:bCs/>
          <w:sz w:val="22"/>
          <w:szCs w:val="22"/>
          <w:lang w:val="lt-LT"/>
        </w:rPr>
        <w:t>ECHOSKOPŲ</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FD0C04" w:rsidRDefault="00FD0C04" w:rsidP="00FD0C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asciiTheme="majorHAnsi" w:eastAsia="Andale Sans UI" w:hAnsiTheme="majorHAnsi"/>
          <w:b/>
          <w:bCs/>
          <w:color w:val="000000"/>
          <w:sz w:val="22"/>
          <w:szCs w:val="22"/>
          <w:bdr w:val="none" w:sz="0" w:space="0" w:color="auto"/>
          <w:lang w:val="lt-LT" w:eastAsia="zh-CN"/>
        </w:rPr>
      </w:pPr>
    </w:p>
    <w:p w:rsidR="00D47DD8"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b/>
          <w:bCs/>
          <w:color w:val="000000"/>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FD0C04" w:rsidRDefault="00FD0C04"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p>
    <w:p w:rsidR="00FD0C04" w:rsidRPr="002B6AE1" w:rsidRDefault="00FD0C04" w:rsidP="002B6AE1">
      <w:pPr>
        <w:shd w:val="clear" w:color="auto" w:fill="FFFFFF"/>
        <w:spacing w:line="256" w:lineRule="auto"/>
        <w:jc w:val="center"/>
        <w:rPr>
          <w:rFonts w:ascii="Cambria" w:eastAsia="Times New Roman" w:hAnsi="Cambria"/>
          <w:b/>
          <w:noProof/>
          <w:sz w:val="22"/>
          <w:szCs w:val="22"/>
          <w:lang w:val="lt-LT"/>
        </w:rPr>
      </w:pPr>
      <w:r w:rsidRPr="00FD0C04">
        <w:rPr>
          <w:rFonts w:asciiTheme="majorHAnsi" w:hAnsiTheme="majorHAnsi"/>
          <w:b/>
          <w:sz w:val="22"/>
          <w:szCs w:val="22"/>
        </w:rPr>
        <w:t xml:space="preserve">1 pirkimo dalis </w:t>
      </w:r>
      <w:r w:rsidRPr="00FD0C04">
        <w:rPr>
          <w:rFonts w:ascii="Cambria" w:eastAsia="Times New Roman" w:hAnsi="Cambria"/>
          <w:b/>
          <w:sz w:val="22"/>
          <w:szCs w:val="22"/>
        </w:rPr>
        <w:t>„</w:t>
      </w:r>
      <w:bookmarkStart w:id="8" w:name="_Hlk221625599"/>
      <w:r w:rsidR="002B6AE1" w:rsidRPr="00733CF4">
        <w:rPr>
          <w:rFonts w:ascii="Cambria" w:eastAsia="Times New Roman" w:hAnsi="Cambria"/>
          <w:b/>
          <w:noProof/>
          <w:sz w:val="22"/>
          <w:szCs w:val="22"/>
          <w:lang w:val="lt-LT"/>
        </w:rPr>
        <w:t>Echoskopas (kardiologija)</w:t>
      </w:r>
      <w:bookmarkEnd w:id="8"/>
      <w:r w:rsidRPr="00FD0C04">
        <w:rPr>
          <w:rFonts w:ascii="Cambria" w:eastAsia="Times New Roman" w:hAnsi="Cambria"/>
          <w:b/>
          <w:sz w:val="22"/>
          <w:szCs w:val="22"/>
        </w:rPr>
        <w:t>”</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FD0C04">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2B6AE1">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2B6AE1">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FD0C04" w:rsidRPr="003714C3" w:rsidTr="002B6AE1">
        <w:trPr>
          <w:trHeight w:val="510"/>
        </w:trPr>
        <w:tc>
          <w:tcPr>
            <w:tcW w:w="568" w:type="dxa"/>
            <w:vAlign w:val="center"/>
          </w:tcPr>
          <w:p w:rsidR="00FD0C04" w:rsidRPr="003F0374" w:rsidRDefault="00FD0C04" w:rsidP="00FD0C0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FD0C04" w:rsidRPr="00873C05" w:rsidRDefault="002B6AE1" w:rsidP="00FD0C04">
            <w:pPr>
              <w:tabs>
                <w:tab w:val="left" w:pos="14175"/>
              </w:tabs>
              <w:ind w:right="-86"/>
              <w:rPr>
                <w:rFonts w:ascii="Cambria" w:hAnsi="Cambria"/>
                <w:sz w:val="22"/>
                <w:szCs w:val="22"/>
                <w:lang w:bidi="lt-LT"/>
              </w:rPr>
            </w:pPr>
            <w:r w:rsidRPr="00733CF4">
              <w:rPr>
                <w:rFonts w:ascii="Cambria" w:hAnsi="Cambria"/>
                <w:noProof/>
                <w:sz w:val="22"/>
                <w:szCs w:val="22"/>
                <w:lang w:val="lt-LT"/>
              </w:rPr>
              <w:t>Bendrasis dinaminis diapazonas &gt; 380 dB</w:t>
            </w:r>
          </w:p>
        </w:tc>
        <w:tc>
          <w:tcPr>
            <w:tcW w:w="2126"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2B6AE1" w:rsidRPr="003714C3" w:rsidTr="002B6AE1">
        <w:trPr>
          <w:trHeight w:val="510"/>
        </w:trPr>
        <w:tc>
          <w:tcPr>
            <w:tcW w:w="568" w:type="dxa"/>
            <w:vAlign w:val="center"/>
          </w:tcPr>
          <w:p w:rsidR="002B6AE1" w:rsidRPr="003F0374" w:rsidRDefault="002B6AE1" w:rsidP="002B6AE1">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2B6AE1" w:rsidRPr="00733CF4" w:rsidRDefault="002B6AE1" w:rsidP="002B6A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Linijinio daviklio elementų skaičius ≥ 1500</w:t>
            </w:r>
          </w:p>
        </w:tc>
        <w:tc>
          <w:tcPr>
            <w:tcW w:w="2126"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2B6AE1" w:rsidRPr="003714C3" w:rsidTr="002B6AE1">
        <w:trPr>
          <w:trHeight w:val="510"/>
        </w:trPr>
        <w:tc>
          <w:tcPr>
            <w:tcW w:w="568" w:type="dxa"/>
            <w:vAlign w:val="center"/>
          </w:tcPr>
          <w:p w:rsidR="002B6AE1" w:rsidRPr="003F0374" w:rsidRDefault="002B6AE1" w:rsidP="002B6AE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2B6AE1" w:rsidRPr="00733CF4" w:rsidRDefault="002B6AE1" w:rsidP="002B6A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color w:val="000000"/>
                <w:sz w:val="22"/>
                <w:szCs w:val="22"/>
                <w:lang w:val="lt-LT"/>
              </w:rPr>
              <w:t>Linijinio daviklio (p.3.1.) viršutinė dažnio diapazono riba ne mažiau kaip 20 MHz</w:t>
            </w:r>
          </w:p>
        </w:tc>
        <w:tc>
          <w:tcPr>
            <w:tcW w:w="2126"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2B6AE1" w:rsidRPr="003714C3" w:rsidTr="002B6AE1">
        <w:trPr>
          <w:trHeight w:val="510"/>
        </w:trPr>
        <w:tc>
          <w:tcPr>
            <w:tcW w:w="568" w:type="dxa"/>
            <w:vAlign w:val="center"/>
          </w:tcPr>
          <w:p w:rsidR="002B6AE1" w:rsidRPr="003F0374" w:rsidRDefault="002B6AE1" w:rsidP="002B6AE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2B6AE1" w:rsidRPr="00733CF4" w:rsidRDefault="002B6AE1" w:rsidP="002B6AE1">
            <w:pPr>
              <w:rPr>
                <w:rFonts w:ascii="Cambria" w:hAnsi="Cambria"/>
                <w:noProof/>
                <w:color w:val="000000"/>
                <w:sz w:val="22"/>
                <w:szCs w:val="22"/>
                <w:lang w:val="lt-LT"/>
              </w:rPr>
            </w:pPr>
            <w:r w:rsidRPr="00733CF4">
              <w:rPr>
                <w:rFonts w:ascii="Cambria" w:hAnsi="Cambria"/>
                <w:noProof/>
                <w:sz w:val="22"/>
                <w:szCs w:val="22"/>
                <w:lang w:val="lt-LT"/>
              </w:rPr>
              <w:t>Papildomai kartu su standartinėmis (Autoscan, Adaptive contrast enhancement, Automatic tissue optimization, Auto TEQ)   vaizdo apdorojimo programomis veikianti, kardiologiniams TTE ir TEE tyrimams specializuota signalo duomenų apdorojimo funkcija, kuri slopina trikdžių signalus ir sustiprina pageidaujamus miokardo ir kardiologinių struktūrų signalus.</w:t>
            </w:r>
          </w:p>
        </w:tc>
        <w:tc>
          <w:tcPr>
            <w:tcW w:w="2126"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2B6AE1" w:rsidRPr="003714C3" w:rsidTr="002B6AE1">
        <w:trPr>
          <w:trHeight w:val="510"/>
        </w:trPr>
        <w:tc>
          <w:tcPr>
            <w:tcW w:w="568" w:type="dxa"/>
            <w:vAlign w:val="center"/>
          </w:tcPr>
          <w:p w:rsidR="002B6AE1" w:rsidRPr="003F0374" w:rsidRDefault="002B6AE1" w:rsidP="002B6AE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2B6AE1" w:rsidRPr="00733CF4" w:rsidRDefault="002B6AE1" w:rsidP="002B6AE1">
            <w:pPr>
              <w:rPr>
                <w:rFonts w:ascii="Cambria" w:hAnsi="Cambria"/>
                <w:noProof/>
                <w:sz w:val="22"/>
                <w:szCs w:val="22"/>
                <w:lang w:val="lt-LT"/>
              </w:rPr>
            </w:pPr>
            <w:r w:rsidRPr="00733CF4">
              <w:rPr>
                <w:rFonts w:ascii="Cambria" w:hAnsi="Cambria"/>
                <w:noProof/>
                <w:sz w:val="22"/>
                <w:szCs w:val="22"/>
                <w:lang w:val="lt-LT"/>
              </w:rPr>
              <w:t>Automatiniai kairiojo skilvelio (bendrinių išilginių bei vidurio sienelės) įtempių (strain) matavimai, atliekami vieno mygtuko paspaudimu, be EKG signalo, su 2D taškelių sekimo technologija ir „buliaus akies” įtempių segmentų vaizdavimu;</w:t>
            </w:r>
          </w:p>
        </w:tc>
        <w:tc>
          <w:tcPr>
            <w:tcW w:w="2126"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2B6AE1" w:rsidRPr="003714C3" w:rsidRDefault="002B6AE1" w:rsidP="002B6AE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FD0C04" w:rsidRPr="003714C3" w:rsidTr="002B6AE1">
        <w:trPr>
          <w:trHeight w:val="510"/>
        </w:trPr>
        <w:tc>
          <w:tcPr>
            <w:tcW w:w="568" w:type="dxa"/>
            <w:vAlign w:val="center"/>
          </w:tcPr>
          <w:p w:rsidR="00FD0C04" w:rsidRPr="003F0374" w:rsidRDefault="00FD0C04" w:rsidP="00FD0C04">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6</w:t>
            </w:r>
          </w:p>
        </w:tc>
        <w:tc>
          <w:tcPr>
            <w:tcW w:w="3969" w:type="dxa"/>
            <w:shd w:val="clear" w:color="auto" w:fill="auto"/>
          </w:tcPr>
          <w:p w:rsidR="002B6AE1" w:rsidRPr="00733CF4" w:rsidRDefault="002B6AE1" w:rsidP="002B6AE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733CF4">
              <w:rPr>
                <w:rFonts w:ascii="Cambria" w:eastAsia="Times New Roman" w:hAnsi="Cambria"/>
                <w:sz w:val="22"/>
                <w:szCs w:val="22"/>
                <w:bdr w:val="none" w:sz="0" w:space="0" w:color="auto"/>
                <w:lang w:val="lt-LT" w:eastAsia="lt-LT"/>
              </w:rPr>
              <w:t>Specializuota programa, skirta itin mažo srauto mikro kraujagyslėms, kurios kadrų dažnis ne mažesnis kaip 60 kadrų per sekundę, o mažiausia kraujo srauto aptikimo riba - ne didesnė kaip 0,3 cm/s.</w:t>
            </w:r>
          </w:p>
          <w:p w:rsidR="00FD0C04" w:rsidRPr="00873C05" w:rsidRDefault="00FD0C04" w:rsidP="00FD0C04">
            <w:pPr>
              <w:rPr>
                <w:rFonts w:ascii="Cambria" w:hAnsi="Cambria"/>
                <w:sz w:val="22"/>
                <w:szCs w:val="22"/>
              </w:rPr>
            </w:pPr>
          </w:p>
        </w:tc>
        <w:tc>
          <w:tcPr>
            <w:tcW w:w="2126"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FD0C04" w:rsidRDefault="00FD0C04" w:rsidP="00AC7E9F">
      <w:pPr>
        <w:jc w:val="right"/>
        <w:rPr>
          <w:rFonts w:asciiTheme="majorHAnsi" w:hAnsiTheme="majorHAnsi"/>
          <w:sz w:val="22"/>
          <w:szCs w:val="22"/>
        </w:rPr>
      </w:pPr>
    </w:p>
    <w:p w:rsidR="00FD0C04" w:rsidRDefault="00FD0C04" w:rsidP="00FD0C04">
      <w:pPr>
        <w:jc w:val="center"/>
        <w:rPr>
          <w:rFonts w:ascii="Cambria" w:eastAsia="Times New Roman" w:hAnsi="Cambria"/>
          <w:b/>
          <w:sz w:val="22"/>
          <w:szCs w:val="22"/>
        </w:rPr>
      </w:pPr>
      <w:r w:rsidRPr="00FD0C04">
        <w:rPr>
          <w:rFonts w:asciiTheme="majorHAnsi" w:hAnsiTheme="majorHAnsi"/>
          <w:b/>
          <w:sz w:val="22"/>
          <w:szCs w:val="22"/>
        </w:rPr>
        <w:lastRenderedPageBreak/>
        <w:t xml:space="preserve">2 pirkimo dalis </w:t>
      </w:r>
      <w:r w:rsidRPr="00FD0C04">
        <w:rPr>
          <w:rFonts w:ascii="Cambria" w:eastAsia="Times New Roman" w:hAnsi="Cambria"/>
          <w:b/>
          <w:sz w:val="22"/>
          <w:szCs w:val="22"/>
        </w:rPr>
        <w:t>„Aukščiausios klasės echoskopas”</w:t>
      </w:r>
    </w:p>
    <w:p w:rsidR="00FD0C04" w:rsidRDefault="00FD0C04" w:rsidP="00FD0C04">
      <w:pPr>
        <w:jc w:val="center"/>
        <w:rPr>
          <w:rFonts w:ascii="Cambria" w:eastAsia="Times New Roman" w:hAnsi="Cambria"/>
          <w:b/>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FD0C04" w:rsidRPr="003714C3" w:rsidTr="00FB569F">
        <w:trPr>
          <w:trHeight w:val="20"/>
        </w:trPr>
        <w:tc>
          <w:tcPr>
            <w:tcW w:w="268" w:type="pct"/>
            <w:vMerge w:val="restart"/>
            <w:shd w:val="clear" w:color="auto" w:fill="auto"/>
            <w:vAlign w:val="center"/>
          </w:tcPr>
          <w:p w:rsidR="00FD0C04" w:rsidRPr="003714C3" w:rsidRDefault="00FD0C04" w:rsidP="00FB569F">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FD0C04" w:rsidRPr="003714C3" w:rsidRDefault="00FD0C04" w:rsidP="00FB569F">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FD0C04" w:rsidRPr="003714C3" w:rsidRDefault="00FD0C04" w:rsidP="00FB56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FD0C04" w:rsidRPr="003714C3" w:rsidRDefault="00FD0C04" w:rsidP="00FB569F">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D0C04" w:rsidRPr="003714C3" w:rsidTr="00FB569F">
        <w:trPr>
          <w:trHeight w:val="20"/>
        </w:trPr>
        <w:tc>
          <w:tcPr>
            <w:tcW w:w="268" w:type="pct"/>
            <w:vMerge/>
            <w:shd w:val="clear" w:color="auto" w:fill="auto"/>
          </w:tcPr>
          <w:p w:rsidR="00FD0C04" w:rsidRPr="003714C3" w:rsidRDefault="00FD0C04" w:rsidP="00FB569F">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FB569F">
            <w:pPr>
              <w:jc w:val="center"/>
              <w:rPr>
                <w:rFonts w:asciiTheme="majorHAnsi" w:hAnsiTheme="majorHAnsi"/>
                <w:b/>
                <w:sz w:val="22"/>
                <w:szCs w:val="22"/>
              </w:rPr>
            </w:pPr>
          </w:p>
        </w:tc>
        <w:tc>
          <w:tcPr>
            <w:tcW w:w="1100" w:type="pct"/>
            <w:vMerge w:val="restart"/>
            <w:vAlign w:val="center"/>
          </w:tcPr>
          <w:p w:rsidR="00FD0C04" w:rsidRPr="003714C3" w:rsidRDefault="00FD0C04" w:rsidP="00FB569F">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FD0C04" w:rsidRPr="003714C3" w:rsidRDefault="00FD0C04" w:rsidP="00FB569F">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FD0C04" w:rsidRPr="003714C3" w:rsidTr="00FB569F">
        <w:trPr>
          <w:trHeight w:val="20"/>
        </w:trPr>
        <w:tc>
          <w:tcPr>
            <w:tcW w:w="268" w:type="pct"/>
            <w:vMerge/>
            <w:shd w:val="clear" w:color="auto" w:fill="auto"/>
          </w:tcPr>
          <w:p w:rsidR="00FD0C04" w:rsidRPr="003714C3" w:rsidRDefault="00FD0C04" w:rsidP="00FB569F">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FB569F">
            <w:pPr>
              <w:jc w:val="center"/>
              <w:rPr>
                <w:rFonts w:asciiTheme="majorHAnsi" w:hAnsiTheme="majorHAnsi"/>
                <w:b/>
                <w:sz w:val="22"/>
                <w:szCs w:val="22"/>
              </w:rPr>
            </w:pPr>
          </w:p>
        </w:tc>
        <w:tc>
          <w:tcPr>
            <w:tcW w:w="1100" w:type="pct"/>
            <w:vMerge/>
          </w:tcPr>
          <w:p w:rsidR="00FD0C04" w:rsidRPr="003714C3" w:rsidRDefault="00FD0C04" w:rsidP="00FB569F">
            <w:pPr>
              <w:jc w:val="center"/>
              <w:rPr>
                <w:rFonts w:asciiTheme="majorHAnsi" w:hAnsiTheme="majorHAnsi"/>
                <w:sz w:val="22"/>
                <w:szCs w:val="22"/>
              </w:rPr>
            </w:pPr>
          </w:p>
        </w:tc>
        <w:tc>
          <w:tcPr>
            <w:tcW w:w="916" w:type="pct"/>
            <w:shd w:val="clear" w:color="auto" w:fill="auto"/>
            <w:vAlign w:val="center"/>
          </w:tcPr>
          <w:p w:rsidR="00FD0C04" w:rsidRPr="003714C3" w:rsidRDefault="00FD0C04" w:rsidP="00FB569F">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FD0C04" w:rsidRPr="003714C3" w:rsidRDefault="00FD0C04" w:rsidP="00FB569F">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A03F05" w:rsidRPr="003714C3" w:rsidTr="00FB569F">
        <w:trPr>
          <w:trHeight w:val="510"/>
        </w:trPr>
        <w:tc>
          <w:tcPr>
            <w:tcW w:w="568" w:type="dxa"/>
            <w:vAlign w:val="center"/>
          </w:tcPr>
          <w:p w:rsidR="00A03F05" w:rsidRPr="003F0374" w:rsidRDefault="00A03F05" w:rsidP="00A03F05">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A03F05" w:rsidRPr="00873C05" w:rsidRDefault="00537F11" w:rsidP="00A03F05">
            <w:pPr>
              <w:tabs>
                <w:tab w:val="left" w:pos="14175"/>
              </w:tabs>
              <w:ind w:right="-86"/>
              <w:rPr>
                <w:rFonts w:ascii="Cambria" w:hAnsi="Cambria"/>
                <w:sz w:val="22"/>
                <w:szCs w:val="22"/>
                <w:lang w:bidi="lt-LT"/>
              </w:rPr>
            </w:pPr>
            <w:r w:rsidRPr="00733CF4">
              <w:rPr>
                <w:rFonts w:ascii="Cambria" w:hAnsi="Cambria"/>
                <w:noProof/>
                <w:sz w:val="22"/>
                <w:szCs w:val="22"/>
                <w:lang w:val="lt-LT"/>
              </w:rPr>
              <w:t>Bendrasis dinaminis diapazonas &gt; 380 dB</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03F05" w:rsidRPr="003714C3" w:rsidTr="00FB569F">
        <w:trPr>
          <w:trHeight w:val="510"/>
        </w:trPr>
        <w:tc>
          <w:tcPr>
            <w:tcW w:w="568" w:type="dxa"/>
            <w:vAlign w:val="center"/>
          </w:tcPr>
          <w:p w:rsidR="00A03F05" w:rsidRPr="003F0374" w:rsidRDefault="00A03F05" w:rsidP="00A03F05">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A03F05" w:rsidRPr="00873C05" w:rsidRDefault="00537F11" w:rsidP="00A03F05">
            <w:pPr>
              <w:widowControl w:val="0"/>
              <w:tabs>
                <w:tab w:val="left" w:pos="14175"/>
              </w:tabs>
              <w:suppressAutoHyphens/>
              <w:rPr>
                <w:rFonts w:ascii="Cambria" w:eastAsia="Calibri" w:hAnsi="Cambria"/>
                <w:color w:val="00000A"/>
                <w:sz w:val="22"/>
                <w:szCs w:val="22"/>
              </w:rPr>
            </w:pPr>
            <w:r w:rsidRPr="00733CF4">
              <w:rPr>
                <w:rFonts w:ascii="Cambria" w:hAnsi="Cambria"/>
                <w:noProof/>
                <w:sz w:val="22"/>
                <w:szCs w:val="22"/>
                <w:lang w:val="lt-LT"/>
              </w:rPr>
              <w:t>Komplektuojamo konveksinio daviklio apžvalgos laukas ≥ 110°</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537F11" w:rsidRPr="00733CF4" w:rsidRDefault="00537F11" w:rsidP="00537F11">
            <w:pPr>
              <w:rPr>
                <w:rFonts w:ascii="Cambria" w:hAnsi="Cambria"/>
                <w:noProof/>
                <w:color w:val="000000"/>
                <w:sz w:val="22"/>
                <w:szCs w:val="22"/>
                <w:lang w:val="lt-LT"/>
              </w:rPr>
            </w:pPr>
            <w:r w:rsidRPr="00733CF4">
              <w:rPr>
                <w:rFonts w:ascii="Cambria" w:hAnsi="Cambria"/>
                <w:noProof/>
                <w:color w:val="000000"/>
                <w:sz w:val="22"/>
                <w:szCs w:val="22"/>
                <w:lang w:val="lt-LT"/>
              </w:rPr>
              <w:t>Specializuota programa, skirta itin mažo srauto mikro kraujagyslėms, kurios kadrų dažnis ne mažesnis kaip 60 kadrų per sekundę, o mažiausia kraujo srauto aptikimo riba - ne didesnė kaip 0,3 cm/s.</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537F11" w:rsidRPr="00733CF4" w:rsidRDefault="00537F11" w:rsidP="00537F11">
            <w:pPr>
              <w:rPr>
                <w:rFonts w:ascii="Cambria" w:hAnsi="Cambria"/>
                <w:noProof/>
                <w:sz w:val="22"/>
                <w:szCs w:val="22"/>
                <w:lang w:val="lt-LT"/>
              </w:rPr>
            </w:pPr>
            <w:r w:rsidRPr="00733CF4">
              <w:rPr>
                <w:rFonts w:ascii="Cambria" w:hAnsi="Cambria"/>
                <w:noProof/>
                <w:sz w:val="22"/>
                <w:szCs w:val="22"/>
                <w:lang w:val="lt-LT"/>
              </w:rPr>
              <w:t>Abu komplektuojami davikliai – monokristalinės technologijos</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FD0C04" w:rsidRPr="00FD0C04" w:rsidRDefault="00FD0C04" w:rsidP="00FD0C04">
      <w:pPr>
        <w:jc w:val="center"/>
        <w:rPr>
          <w:rFonts w:ascii="Cambria" w:eastAsia="Times New Roman" w:hAnsi="Cambria"/>
          <w:b/>
          <w:sz w:val="22"/>
          <w:szCs w:val="22"/>
        </w:rPr>
      </w:pPr>
    </w:p>
    <w:p w:rsidR="00FD0C04" w:rsidRPr="0069513B" w:rsidRDefault="00FD0C04" w:rsidP="00FD0C04">
      <w:pPr>
        <w:jc w:val="center"/>
        <w:rPr>
          <w:rFonts w:ascii="Cambria" w:eastAsia="Times New Roman" w:hAnsi="Cambria"/>
          <w:b/>
          <w:sz w:val="22"/>
          <w:szCs w:val="22"/>
        </w:rPr>
      </w:pPr>
      <w:r w:rsidRPr="0069513B">
        <w:rPr>
          <w:rFonts w:asciiTheme="majorHAnsi" w:hAnsiTheme="majorHAnsi"/>
          <w:b/>
          <w:sz w:val="22"/>
          <w:szCs w:val="22"/>
        </w:rPr>
        <w:t xml:space="preserve">3 pirkimo dalis </w:t>
      </w:r>
      <w:r w:rsidRPr="0069513B">
        <w:rPr>
          <w:rFonts w:ascii="Cambria" w:eastAsia="Times New Roman" w:hAnsi="Cambria"/>
          <w:b/>
          <w:sz w:val="22"/>
          <w:szCs w:val="22"/>
        </w:rPr>
        <w:t>„</w:t>
      </w:r>
      <w:bookmarkStart w:id="9" w:name="_Hlk221625916"/>
      <w:r w:rsidR="00537F11" w:rsidRPr="00733CF4">
        <w:rPr>
          <w:rFonts w:ascii="Cambria" w:eastAsia="Times New Roman" w:hAnsi="Cambria"/>
          <w:b/>
          <w:noProof/>
          <w:sz w:val="22"/>
          <w:szCs w:val="22"/>
          <w:lang w:val="lt-LT"/>
        </w:rPr>
        <w:t>Echoskopas (urologija)</w:t>
      </w:r>
      <w:bookmarkEnd w:id="9"/>
      <w:r w:rsidRPr="0069513B">
        <w:rPr>
          <w:rFonts w:ascii="Cambria" w:eastAsia="Times New Roman" w:hAnsi="Cambria"/>
          <w:b/>
          <w:sz w:val="22"/>
          <w:szCs w:val="22"/>
        </w:rPr>
        <w:t>”</w:t>
      </w:r>
    </w:p>
    <w:p w:rsidR="00FD0C04" w:rsidRDefault="00FD0C04" w:rsidP="00FD0C04">
      <w:pPr>
        <w:jc w:val="center"/>
        <w:rPr>
          <w:rFonts w:ascii="Cambria" w:eastAsia="Times New Roman" w:hAnsi="Cambria"/>
          <w:b/>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FD0C04" w:rsidRPr="003714C3" w:rsidTr="00FB569F">
        <w:trPr>
          <w:trHeight w:val="20"/>
        </w:trPr>
        <w:tc>
          <w:tcPr>
            <w:tcW w:w="268" w:type="pct"/>
            <w:vMerge w:val="restart"/>
            <w:shd w:val="clear" w:color="auto" w:fill="auto"/>
            <w:vAlign w:val="center"/>
          </w:tcPr>
          <w:p w:rsidR="00FD0C04" w:rsidRPr="003714C3" w:rsidRDefault="00FD0C04" w:rsidP="00FB569F">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FD0C04" w:rsidRPr="003714C3" w:rsidRDefault="00FD0C04" w:rsidP="00FB569F">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FD0C04" w:rsidRPr="003714C3" w:rsidRDefault="00FD0C04" w:rsidP="00FB56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FD0C04" w:rsidRPr="003714C3" w:rsidRDefault="00FD0C04" w:rsidP="00FB569F">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D0C04" w:rsidRPr="003714C3" w:rsidTr="00FB569F">
        <w:trPr>
          <w:trHeight w:val="20"/>
        </w:trPr>
        <w:tc>
          <w:tcPr>
            <w:tcW w:w="268" w:type="pct"/>
            <w:vMerge/>
            <w:shd w:val="clear" w:color="auto" w:fill="auto"/>
          </w:tcPr>
          <w:p w:rsidR="00FD0C04" w:rsidRPr="003714C3" w:rsidRDefault="00FD0C04" w:rsidP="00FB569F">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FB569F">
            <w:pPr>
              <w:jc w:val="center"/>
              <w:rPr>
                <w:rFonts w:asciiTheme="majorHAnsi" w:hAnsiTheme="majorHAnsi"/>
                <w:b/>
                <w:sz w:val="22"/>
                <w:szCs w:val="22"/>
              </w:rPr>
            </w:pPr>
          </w:p>
        </w:tc>
        <w:tc>
          <w:tcPr>
            <w:tcW w:w="1100" w:type="pct"/>
            <w:vMerge w:val="restart"/>
            <w:vAlign w:val="center"/>
          </w:tcPr>
          <w:p w:rsidR="00FD0C04" w:rsidRPr="003714C3" w:rsidRDefault="00FD0C04" w:rsidP="00FB569F">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FD0C04" w:rsidRPr="003714C3" w:rsidRDefault="00FD0C04" w:rsidP="00FB569F">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FD0C04" w:rsidRPr="003714C3" w:rsidTr="00FB569F">
        <w:trPr>
          <w:trHeight w:val="20"/>
        </w:trPr>
        <w:tc>
          <w:tcPr>
            <w:tcW w:w="268" w:type="pct"/>
            <w:vMerge/>
            <w:shd w:val="clear" w:color="auto" w:fill="auto"/>
          </w:tcPr>
          <w:p w:rsidR="00FD0C04" w:rsidRPr="003714C3" w:rsidRDefault="00FD0C04" w:rsidP="00FB569F">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FB569F">
            <w:pPr>
              <w:jc w:val="center"/>
              <w:rPr>
                <w:rFonts w:asciiTheme="majorHAnsi" w:hAnsiTheme="majorHAnsi"/>
                <w:b/>
                <w:sz w:val="22"/>
                <w:szCs w:val="22"/>
              </w:rPr>
            </w:pPr>
          </w:p>
        </w:tc>
        <w:tc>
          <w:tcPr>
            <w:tcW w:w="1100" w:type="pct"/>
            <w:vMerge/>
          </w:tcPr>
          <w:p w:rsidR="00FD0C04" w:rsidRPr="003714C3" w:rsidRDefault="00FD0C04" w:rsidP="00FB569F">
            <w:pPr>
              <w:jc w:val="center"/>
              <w:rPr>
                <w:rFonts w:asciiTheme="majorHAnsi" w:hAnsiTheme="majorHAnsi"/>
                <w:sz w:val="22"/>
                <w:szCs w:val="22"/>
              </w:rPr>
            </w:pPr>
          </w:p>
        </w:tc>
        <w:tc>
          <w:tcPr>
            <w:tcW w:w="916" w:type="pct"/>
            <w:shd w:val="clear" w:color="auto" w:fill="auto"/>
            <w:vAlign w:val="center"/>
          </w:tcPr>
          <w:p w:rsidR="00FD0C04" w:rsidRPr="003714C3" w:rsidRDefault="00FD0C04" w:rsidP="00FB569F">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FD0C04" w:rsidRPr="003714C3" w:rsidRDefault="00FD0C04" w:rsidP="00FB569F">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537F11" w:rsidRPr="00733CF4" w:rsidRDefault="00537F11" w:rsidP="00537F1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Bendrasis dinaminis diapazonas &gt; 380 dB</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537F11" w:rsidRPr="00733CF4" w:rsidRDefault="00537F11" w:rsidP="00537F1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Linijinio daviklio elementų skaičius ≥ 1500</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537F11" w:rsidRPr="00733CF4" w:rsidRDefault="00537F11" w:rsidP="00537F11">
            <w:pPr>
              <w:rPr>
                <w:rFonts w:ascii="Cambria" w:hAnsi="Cambria"/>
                <w:noProof/>
                <w:color w:val="000000"/>
                <w:sz w:val="22"/>
                <w:szCs w:val="22"/>
                <w:lang w:val="lt-LT"/>
              </w:rPr>
            </w:pPr>
            <w:r w:rsidRPr="00733CF4">
              <w:rPr>
                <w:rFonts w:ascii="Cambria" w:hAnsi="Cambria"/>
                <w:noProof/>
                <w:color w:val="000000"/>
                <w:sz w:val="22"/>
                <w:szCs w:val="22"/>
                <w:lang w:val="lt-LT"/>
              </w:rPr>
              <w:t>Linijinio daviklio (p.3.1.) viršutinė dažnio diapazono riba ne mažiau kaip 20 MHz</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537F11" w:rsidRPr="00733CF4" w:rsidRDefault="00537F11" w:rsidP="00537F11">
            <w:pPr>
              <w:rPr>
                <w:rFonts w:ascii="Cambria" w:hAnsi="Cambria"/>
                <w:noProof/>
                <w:sz w:val="22"/>
                <w:szCs w:val="22"/>
                <w:lang w:val="lt-LT"/>
              </w:rPr>
            </w:pPr>
            <w:r w:rsidRPr="00733CF4">
              <w:rPr>
                <w:rFonts w:ascii="Cambria" w:hAnsi="Cambria"/>
                <w:noProof/>
                <w:sz w:val="22"/>
                <w:szCs w:val="22"/>
                <w:lang w:val="lt-LT"/>
              </w:rPr>
              <w:t>Komplektuojamo konveksinio daviklio apžvalgos laukas ≥ 110°</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537F11" w:rsidRPr="00733CF4" w:rsidRDefault="00537F11" w:rsidP="00537F11">
            <w:pPr>
              <w:rPr>
                <w:rFonts w:ascii="Cambria" w:hAnsi="Cambria"/>
                <w:noProof/>
                <w:sz w:val="22"/>
                <w:szCs w:val="22"/>
                <w:lang w:val="lt-LT"/>
              </w:rPr>
            </w:pPr>
            <w:r w:rsidRPr="00733CF4">
              <w:rPr>
                <w:rFonts w:ascii="Cambria" w:eastAsia="Times New Roman" w:hAnsi="Cambria"/>
                <w:sz w:val="22"/>
                <w:szCs w:val="22"/>
                <w:lang w:val="lt-LT" w:eastAsia="lt-LT"/>
              </w:rPr>
              <w:t>Specializuota programa, skirta itin mažo srauto mikro kraujagyslėms, kurios kadrų dažnis ne mažesnis kaip 60 kadrų per sekundę, o mažiausia kraujo srauto aptikimo riba - ne didesnė kaip 0,3 cm/s.</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FD0C04" w:rsidRDefault="00FD0C04" w:rsidP="00FD0C04">
      <w:pPr>
        <w:jc w:val="center"/>
        <w:rPr>
          <w:rFonts w:ascii="Cambria" w:eastAsia="Times New Roman" w:hAnsi="Cambria"/>
          <w:b/>
          <w:sz w:val="22"/>
          <w:szCs w:val="22"/>
        </w:rPr>
      </w:pPr>
    </w:p>
    <w:p w:rsidR="00537F11" w:rsidRDefault="00537F11" w:rsidP="00FD0C04">
      <w:pPr>
        <w:jc w:val="center"/>
        <w:rPr>
          <w:rFonts w:ascii="Cambria" w:eastAsia="Times New Roman" w:hAnsi="Cambria"/>
          <w:b/>
          <w:sz w:val="22"/>
          <w:szCs w:val="22"/>
        </w:rPr>
      </w:pPr>
    </w:p>
    <w:p w:rsidR="00537F11" w:rsidRPr="00FD0C04" w:rsidRDefault="00537F11" w:rsidP="00FD0C04">
      <w:pPr>
        <w:jc w:val="center"/>
        <w:rPr>
          <w:rFonts w:ascii="Cambria" w:eastAsia="Times New Roman" w:hAnsi="Cambria"/>
          <w:b/>
          <w:sz w:val="22"/>
          <w:szCs w:val="22"/>
        </w:rPr>
      </w:pPr>
    </w:p>
    <w:p w:rsidR="00FD0C04" w:rsidRDefault="00FD0C04" w:rsidP="00FD0C04">
      <w:pPr>
        <w:jc w:val="center"/>
        <w:rPr>
          <w:rFonts w:ascii="Cambria" w:eastAsia="Times New Roman" w:hAnsi="Cambria"/>
          <w:b/>
          <w:sz w:val="22"/>
          <w:szCs w:val="22"/>
        </w:rPr>
      </w:pPr>
      <w:r>
        <w:rPr>
          <w:rFonts w:asciiTheme="majorHAnsi" w:hAnsiTheme="majorHAnsi"/>
          <w:b/>
          <w:sz w:val="22"/>
          <w:szCs w:val="22"/>
        </w:rPr>
        <w:lastRenderedPageBreak/>
        <w:t>4</w:t>
      </w:r>
      <w:r w:rsidRPr="00FD0C04">
        <w:rPr>
          <w:rFonts w:asciiTheme="majorHAnsi" w:hAnsiTheme="majorHAnsi"/>
          <w:b/>
          <w:sz w:val="22"/>
          <w:szCs w:val="22"/>
        </w:rPr>
        <w:t xml:space="preserve"> pirkimo dalis </w:t>
      </w:r>
      <w:r w:rsidRPr="00FD0C04">
        <w:rPr>
          <w:rFonts w:ascii="Cambria" w:eastAsia="Times New Roman" w:hAnsi="Cambria"/>
          <w:b/>
          <w:sz w:val="22"/>
          <w:szCs w:val="22"/>
        </w:rPr>
        <w:t>„</w:t>
      </w:r>
      <w:bookmarkStart w:id="10" w:name="_Hlk221625969"/>
      <w:r w:rsidR="00537F11" w:rsidRPr="00733CF4">
        <w:rPr>
          <w:rFonts w:ascii="Cambria" w:eastAsia="Times New Roman" w:hAnsi="Cambria"/>
          <w:b/>
          <w:noProof/>
          <w:sz w:val="22"/>
          <w:szCs w:val="22"/>
          <w:lang w:val="lt-LT"/>
        </w:rPr>
        <w:t>Echoskopas (reumatologija)</w:t>
      </w:r>
      <w:bookmarkEnd w:id="10"/>
      <w:r w:rsidRPr="00FD0C04">
        <w:rPr>
          <w:rFonts w:ascii="Cambria" w:eastAsia="Times New Roman" w:hAnsi="Cambria"/>
          <w:b/>
          <w:sz w:val="22"/>
          <w:szCs w:val="22"/>
        </w:rPr>
        <w:t>”</w:t>
      </w:r>
    </w:p>
    <w:p w:rsidR="00FD0C04" w:rsidRDefault="00FD0C04" w:rsidP="00FD0C04">
      <w:pPr>
        <w:jc w:val="center"/>
        <w:rPr>
          <w:rFonts w:ascii="Cambria" w:eastAsia="Times New Roman" w:hAnsi="Cambria"/>
          <w:b/>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FD0C04" w:rsidRPr="003714C3" w:rsidTr="00FB569F">
        <w:trPr>
          <w:trHeight w:val="20"/>
        </w:trPr>
        <w:tc>
          <w:tcPr>
            <w:tcW w:w="268" w:type="pct"/>
            <w:vMerge w:val="restart"/>
            <w:shd w:val="clear" w:color="auto" w:fill="auto"/>
            <w:vAlign w:val="center"/>
          </w:tcPr>
          <w:p w:rsidR="00FD0C04" w:rsidRPr="003714C3" w:rsidRDefault="00FD0C04" w:rsidP="00FB569F">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FD0C04" w:rsidRPr="003714C3" w:rsidRDefault="00FD0C04" w:rsidP="00FB569F">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FD0C04" w:rsidRPr="003714C3" w:rsidRDefault="00FD0C04" w:rsidP="00FB569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FD0C04" w:rsidRPr="003714C3" w:rsidRDefault="00FD0C04" w:rsidP="00FB569F">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D0C04" w:rsidRPr="003714C3" w:rsidTr="00FB569F">
        <w:trPr>
          <w:trHeight w:val="20"/>
        </w:trPr>
        <w:tc>
          <w:tcPr>
            <w:tcW w:w="268" w:type="pct"/>
            <w:vMerge/>
            <w:shd w:val="clear" w:color="auto" w:fill="auto"/>
          </w:tcPr>
          <w:p w:rsidR="00FD0C04" w:rsidRPr="003714C3" w:rsidRDefault="00FD0C04" w:rsidP="00FB569F">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FB569F">
            <w:pPr>
              <w:jc w:val="center"/>
              <w:rPr>
                <w:rFonts w:asciiTheme="majorHAnsi" w:hAnsiTheme="majorHAnsi"/>
                <w:b/>
                <w:sz w:val="22"/>
                <w:szCs w:val="22"/>
              </w:rPr>
            </w:pPr>
          </w:p>
        </w:tc>
        <w:tc>
          <w:tcPr>
            <w:tcW w:w="1100" w:type="pct"/>
            <w:vMerge w:val="restart"/>
            <w:vAlign w:val="center"/>
          </w:tcPr>
          <w:p w:rsidR="00FD0C04" w:rsidRPr="003714C3" w:rsidRDefault="00FD0C04" w:rsidP="00FB569F">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FD0C04" w:rsidRPr="003714C3" w:rsidRDefault="00FD0C04" w:rsidP="00FB569F">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FD0C04" w:rsidRPr="003714C3" w:rsidTr="00FB569F">
        <w:trPr>
          <w:trHeight w:val="20"/>
        </w:trPr>
        <w:tc>
          <w:tcPr>
            <w:tcW w:w="268" w:type="pct"/>
            <w:vMerge/>
            <w:shd w:val="clear" w:color="auto" w:fill="auto"/>
          </w:tcPr>
          <w:p w:rsidR="00FD0C04" w:rsidRPr="003714C3" w:rsidRDefault="00FD0C04" w:rsidP="00FB569F">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FB569F">
            <w:pPr>
              <w:jc w:val="center"/>
              <w:rPr>
                <w:rFonts w:asciiTheme="majorHAnsi" w:hAnsiTheme="majorHAnsi"/>
                <w:b/>
                <w:sz w:val="22"/>
                <w:szCs w:val="22"/>
              </w:rPr>
            </w:pPr>
          </w:p>
        </w:tc>
        <w:tc>
          <w:tcPr>
            <w:tcW w:w="1100" w:type="pct"/>
            <w:vMerge/>
          </w:tcPr>
          <w:p w:rsidR="00FD0C04" w:rsidRPr="003714C3" w:rsidRDefault="00FD0C04" w:rsidP="00FB569F">
            <w:pPr>
              <w:jc w:val="center"/>
              <w:rPr>
                <w:rFonts w:asciiTheme="majorHAnsi" w:hAnsiTheme="majorHAnsi"/>
                <w:sz w:val="22"/>
                <w:szCs w:val="22"/>
              </w:rPr>
            </w:pPr>
          </w:p>
        </w:tc>
        <w:tc>
          <w:tcPr>
            <w:tcW w:w="916" w:type="pct"/>
            <w:shd w:val="clear" w:color="auto" w:fill="auto"/>
            <w:vAlign w:val="center"/>
          </w:tcPr>
          <w:p w:rsidR="00FD0C04" w:rsidRPr="003714C3" w:rsidRDefault="00FD0C04" w:rsidP="00FB569F">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FD0C04" w:rsidRPr="003714C3" w:rsidRDefault="00FD0C04" w:rsidP="00FB569F">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537F11" w:rsidRPr="00733CF4" w:rsidRDefault="00537F11" w:rsidP="00537F1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Bendrasis dinaminis diapazonas &gt; 380 dB</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537F11" w:rsidRPr="00733CF4" w:rsidRDefault="00537F11" w:rsidP="00537F1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Linijinio daviklio elementų skaičius ≥ 1500</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537F11" w:rsidRPr="00733CF4" w:rsidRDefault="00537F11" w:rsidP="00537F11">
            <w:pPr>
              <w:rPr>
                <w:rFonts w:ascii="Cambria" w:hAnsi="Cambria"/>
                <w:noProof/>
                <w:color w:val="000000"/>
                <w:sz w:val="22"/>
                <w:szCs w:val="22"/>
                <w:lang w:val="lt-LT"/>
              </w:rPr>
            </w:pPr>
            <w:r w:rsidRPr="00733CF4">
              <w:rPr>
                <w:rFonts w:ascii="Cambria" w:hAnsi="Cambria"/>
                <w:noProof/>
                <w:color w:val="000000"/>
                <w:sz w:val="22"/>
                <w:szCs w:val="22"/>
                <w:lang w:val="lt-LT"/>
              </w:rPr>
              <w:t>Linijinio daviklio (p.3.1.) viršutinė dažnio diapazono riba ne mažiau kaip 20 MHz</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FB569F">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537F11" w:rsidRPr="00733CF4" w:rsidRDefault="00537F11" w:rsidP="00537F11">
            <w:pPr>
              <w:rPr>
                <w:rFonts w:ascii="Cambria" w:hAnsi="Cambria"/>
                <w:noProof/>
                <w:sz w:val="22"/>
                <w:szCs w:val="22"/>
                <w:lang w:val="lt-LT"/>
              </w:rPr>
            </w:pPr>
            <w:r w:rsidRPr="00733CF4">
              <w:rPr>
                <w:rFonts w:ascii="Cambria" w:hAnsi="Cambria"/>
                <w:noProof/>
                <w:sz w:val="22"/>
                <w:szCs w:val="22"/>
                <w:lang w:val="lt-LT"/>
              </w:rPr>
              <w:t>Specializuota programa, skirta itin mažo srauto mikro kraujagyslėms, kurios kadrų dažnis ne mažesnis kaip 60 kadrų per sekundę, o mažiausia kraujo srauto aptikimo riba - ne didesnė kaip 0,3 cm/s.</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FD0C04" w:rsidRPr="00FD0C04" w:rsidRDefault="00FD0C04" w:rsidP="00FD0C04">
      <w:pPr>
        <w:jc w:val="center"/>
        <w:rPr>
          <w:rFonts w:ascii="Cambria" w:eastAsia="Times New Roman" w:hAnsi="Cambria"/>
          <w:b/>
          <w:sz w:val="22"/>
          <w:szCs w:val="22"/>
        </w:rPr>
      </w:pPr>
    </w:p>
    <w:p w:rsidR="00537F11" w:rsidRPr="00733CF4" w:rsidRDefault="00537F11" w:rsidP="00537F11">
      <w:pPr>
        <w:shd w:val="clear" w:color="auto" w:fill="FFFFFF"/>
        <w:spacing w:line="256" w:lineRule="auto"/>
        <w:ind w:left="-142" w:firstLine="709"/>
        <w:jc w:val="center"/>
        <w:rPr>
          <w:rFonts w:ascii="Cambria" w:eastAsia="Times New Roman" w:hAnsi="Cambria"/>
          <w:b/>
          <w:noProof/>
          <w:sz w:val="22"/>
          <w:szCs w:val="22"/>
          <w:lang w:val="lt-LT"/>
        </w:rPr>
      </w:pPr>
      <w:r>
        <w:rPr>
          <w:rFonts w:asciiTheme="majorHAnsi" w:hAnsiTheme="majorHAnsi"/>
          <w:b/>
          <w:sz w:val="22"/>
          <w:szCs w:val="22"/>
        </w:rPr>
        <w:t>5</w:t>
      </w:r>
      <w:r w:rsidRPr="00FD0C04">
        <w:rPr>
          <w:rFonts w:asciiTheme="majorHAnsi" w:hAnsiTheme="majorHAnsi"/>
          <w:b/>
          <w:sz w:val="22"/>
          <w:szCs w:val="22"/>
        </w:rPr>
        <w:t xml:space="preserve"> pirkimo dalis </w:t>
      </w:r>
      <w:r w:rsidRPr="00FD0C04">
        <w:rPr>
          <w:rFonts w:ascii="Cambria" w:eastAsia="Times New Roman" w:hAnsi="Cambria"/>
          <w:b/>
          <w:sz w:val="22"/>
          <w:szCs w:val="22"/>
        </w:rPr>
        <w:t>„</w:t>
      </w:r>
      <w:bookmarkStart w:id="11" w:name="_Hlk221626022"/>
      <w:r w:rsidRPr="00733CF4">
        <w:rPr>
          <w:rFonts w:ascii="Cambria" w:eastAsia="Times New Roman" w:hAnsi="Cambria"/>
          <w:b/>
          <w:noProof/>
          <w:sz w:val="22"/>
          <w:szCs w:val="22"/>
          <w:lang w:val="lt-LT"/>
        </w:rPr>
        <w:t>Echoskopas (gastroenterogija, pulmonologija, nefrologija, endokrinologija)</w:t>
      </w:r>
      <w:bookmarkEnd w:id="11"/>
      <w:r>
        <w:rPr>
          <w:rFonts w:ascii="Cambria" w:eastAsia="Times New Roman" w:hAnsi="Cambria"/>
          <w:b/>
          <w:noProof/>
          <w:sz w:val="22"/>
          <w:szCs w:val="22"/>
          <w:lang w:val="lt-LT"/>
        </w:rPr>
        <w:t>“</w:t>
      </w:r>
    </w:p>
    <w:p w:rsidR="00537F11" w:rsidRDefault="00537F11" w:rsidP="00537F11">
      <w:pPr>
        <w:jc w:val="center"/>
        <w:rPr>
          <w:rFonts w:ascii="Cambria" w:eastAsia="Times New Roman" w:hAnsi="Cambria"/>
          <w:b/>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537F11" w:rsidRPr="003714C3" w:rsidTr="00C74CC9">
        <w:trPr>
          <w:trHeight w:val="20"/>
        </w:trPr>
        <w:tc>
          <w:tcPr>
            <w:tcW w:w="268" w:type="pct"/>
            <w:vMerge w:val="restart"/>
            <w:shd w:val="clear" w:color="auto" w:fill="auto"/>
            <w:vAlign w:val="center"/>
          </w:tcPr>
          <w:p w:rsidR="00537F11" w:rsidRPr="003714C3" w:rsidRDefault="00537F11" w:rsidP="00C74CC9">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537F11" w:rsidRPr="003714C3" w:rsidRDefault="00537F11" w:rsidP="00C74CC9">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537F11" w:rsidRPr="003714C3" w:rsidRDefault="00537F11" w:rsidP="00C74C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537F11" w:rsidRPr="003714C3" w:rsidRDefault="00537F11" w:rsidP="00C74CC9">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537F11" w:rsidRPr="003714C3" w:rsidTr="00C74CC9">
        <w:trPr>
          <w:trHeight w:val="20"/>
        </w:trPr>
        <w:tc>
          <w:tcPr>
            <w:tcW w:w="268" w:type="pct"/>
            <w:vMerge/>
            <w:shd w:val="clear" w:color="auto" w:fill="auto"/>
          </w:tcPr>
          <w:p w:rsidR="00537F11" w:rsidRPr="003714C3" w:rsidRDefault="00537F11" w:rsidP="00C74CC9">
            <w:pPr>
              <w:jc w:val="center"/>
              <w:rPr>
                <w:rFonts w:asciiTheme="majorHAnsi" w:hAnsiTheme="majorHAnsi"/>
                <w:b/>
                <w:sz w:val="22"/>
                <w:szCs w:val="22"/>
              </w:rPr>
            </w:pPr>
          </w:p>
        </w:tc>
        <w:tc>
          <w:tcPr>
            <w:tcW w:w="2018" w:type="pct"/>
            <w:vMerge/>
            <w:shd w:val="clear" w:color="auto" w:fill="auto"/>
            <w:vAlign w:val="center"/>
          </w:tcPr>
          <w:p w:rsidR="00537F11" w:rsidRPr="003714C3" w:rsidRDefault="00537F11" w:rsidP="00C74CC9">
            <w:pPr>
              <w:jc w:val="center"/>
              <w:rPr>
                <w:rFonts w:asciiTheme="majorHAnsi" w:hAnsiTheme="majorHAnsi"/>
                <w:b/>
                <w:sz w:val="22"/>
                <w:szCs w:val="22"/>
              </w:rPr>
            </w:pPr>
          </w:p>
        </w:tc>
        <w:tc>
          <w:tcPr>
            <w:tcW w:w="1100" w:type="pct"/>
            <w:vMerge w:val="restart"/>
            <w:vAlign w:val="center"/>
          </w:tcPr>
          <w:p w:rsidR="00537F11" w:rsidRPr="003714C3" w:rsidRDefault="00537F11" w:rsidP="00C74CC9">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537F11" w:rsidRPr="003714C3" w:rsidRDefault="00537F11" w:rsidP="00C74CC9">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537F11" w:rsidRPr="003714C3" w:rsidTr="00C74CC9">
        <w:trPr>
          <w:trHeight w:val="20"/>
        </w:trPr>
        <w:tc>
          <w:tcPr>
            <w:tcW w:w="268" w:type="pct"/>
            <w:vMerge/>
            <w:shd w:val="clear" w:color="auto" w:fill="auto"/>
          </w:tcPr>
          <w:p w:rsidR="00537F11" w:rsidRPr="003714C3" w:rsidRDefault="00537F11" w:rsidP="00C74CC9">
            <w:pPr>
              <w:jc w:val="center"/>
              <w:rPr>
                <w:rFonts w:asciiTheme="majorHAnsi" w:hAnsiTheme="majorHAnsi"/>
                <w:b/>
                <w:sz w:val="22"/>
                <w:szCs w:val="22"/>
              </w:rPr>
            </w:pPr>
          </w:p>
        </w:tc>
        <w:tc>
          <w:tcPr>
            <w:tcW w:w="2018" w:type="pct"/>
            <w:vMerge/>
            <w:shd w:val="clear" w:color="auto" w:fill="auto"/>
            <w:vAlign w:val="center"/>
          </w:tcPr>
          <w:p w:rsidR="00537F11" w:rsidRPr="003714C3" w:rsidRDefault="00537F11" w:rsidP="00C74CC9">
            <w:pPr>
              <w:jc w:val="center"/>
              <w:rPr>
                <w:rFonts w:asciiTheme="majorHAnsi" w:hAnsiTheme="majorHAnsi"/>
                <w:b/>
                <w:sz w:val="22"/>
                <w:szCs w:val="22"/>
              </w:rPr>
            </w:pPr>
          </w:p>
        </w:tc>
        <w:tc>
          <w:tcPr>
            <w:tcW w:w="1100" w:type="pct"/>
            <w:vMerge/>
          </w:tcPr>
          <w:p w:rsidR="00537F11" w:rsidRPr="003714C3" w:rsidRDefault="00537F11" w:rsidP="00C74CC9">
            <w:pPr>
              <w:jc w:val="center"/>
              <w:rPr>
                <w:rFonts w:asciiTheme="majorHAnsi" w:hAnsiTheme="majorHAnsi"/>
                <w:sz w:val="22"/>
                <w:szCs w:val="22"/>
              </w:rPr>
            </w:pPr>
          </w:p>
        </w:tc>
        <w:tc>
          <w:tcPr>
            <w:tcW w:w="916" w:type="pct"/>
            <w:shd w:val="clear" w:color="auto" w:fill="auto"/>
            <w:vAlign w:val="center"/>
          </w:tcPr>
          <w:p w:rsidR="00537F11" w:rsidRPr="003714C3" w:rsidRDefault="00537F11" w:rsidP="00C74CC9">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537F11" w:rsidRPr="003714C3" w:rsidRDefault="00537F11" w:rsidP="00C74CC9">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537F11" w:rsidRPr="003714C3" w:rsidTr="00C74CC9">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537F11" w:rsidRPr="00733CF4" w:rsidRDefault="00537F11" w:rsidP="00537F1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Bendrasis dinaminis diapazonas &gt; 380 dB</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C74CC9">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537F11" w:rsidRPr="00733CF4" w:rsidRDefault="00537F11" w:rsidP="00537F1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733CF4">
              <w:rPr>
                <w:rFonts w:ascii="Cambria" w:hAnsi="Cambria"/>
                <w:noProof/>
                <w:sz w:val="22"/>
                <w:szCs w:val="22"/>
                <w:lang w:val="lt-LT"/>
              </w:rPr>
              <w:t>Linijinio daviklio elementų skaičius ≥ 1500</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C74CC9">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537F11" w:rsidRPr="00733CF4" w:rsidRDefault="00537F11" w:rsidP="00537F11">
            <w:pPr>
              <w:rPr>
                <w:rFonts w:ascii="Cambria" w:hAnsi="Cambria"/>
                <w:noProof/>
                <w:color w:val="000000"/>
                <w:sz w:val="22"/>
                <w:szCs w:val="22"/>
                <w:lang w:val="lt-LT"/>
              </w:rPr>
            </w:pPr>
            <w:r w:rsidRPr="00733CF4">
              <w:rPr>
                <w:rFonts w:ascii="Cambria" w:hAnsi="Cambria"/>
                <w:noProof/>
                <w:color w:val="000000"/>
                <w:sz w:val="22"/>
                <w:szCs w:val="22"/>
                <w:lang w:val="lt-LT"/>
              </w:rPr>
              <w:t>Linijinio daviklio (p.3.1.) viršutinė dažnio diapazono riba ne mažiau kaip 20 MHz</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C74CC9">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537F11" w:rsidRPr="00733CF4" w:rsidRDefault="00537F11" w:rsidP="00537F11">
            <w:pPr>
              <w:rPr>
                <w:rFonts w:ascii="Cambria" w:hAnsi="Cambria"/>
                <w:noProof/>
                <w:sz w:val="22"/>
                <w:szCs w:val="22"/>
                <w:lang w:val="lt-LT"/>
              </w:rPr>
            </w:pPr>
            <w:r w:rsidRPr="00733CF4">
              <w:rPr>
                <w:rFonts w:ascii="Cambria" w:hAnsi="Cambria"/>
                <w:noProof/>
                <w:sz w:val="22"/>
                <w:szCs w:val="22"/>
                <w:lang w:val="lt-LT"/>
              </w:rPr>
              <w:t>Komplektuojamo konveksinio daviklio apžvalgos laukas ≥ 110°</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7F11" w:rsidRPr="003714C3" w:rsidTr="00C74CC9">
        <w:trPr>
          <w:trHeight w:val="510"/>
        </w:trPr>
        <w:tc>
          <w:tcPr>
            <w:tcW w:w="568" w:type="dxa"/>
            <w:vAlign w:val="center"/>
          </w:tcPr>
          <w:p w:rsidR="00537F11" w:rsidRPr="003F0374" w:rsidRDefault="00537F11" w:rsidP="00537F11">
            <w:pPr>
              <w:ind w:right="-81"/>
              <w:jc w:val="center"/>
              <w:rPr>
                <w:rFonts w:ascii="Cambria" w:hAnsi="Cambria"/>
                <w:color w:val="000000" w:themeColor="text1"/>
                <w:sz w:val="22"/>
                <w:szCs w:val="22"/>
              </w:rPr>
            </w:pPr>
            <w:r>
              <w:rPr>
                <w:rFonts w:ascii="Cambria" w:hAnsi="Cambria"/>
                <w:color w:val="000000" w:themeColor="text1"/>
                <w:sz w:val="22"/>
                <w:szCs w:val="22"/>
              </w:rPr>
              <w:t>T</w:t>
            </w:r>
            <w:r w:rsidRPr="00537F11">
              <w:rPr>
                <w:rFonts w:ascii="Cambria" w:hAnsi="Cambria"/>
                <w:color w:val="000000" w:themeColor="text1"/>
                <w:sz w:val="22"/>
                <w:szCs w:val="22"/>
                <w:vertAlign w:val="subscript"/>
              </w:rPr>
              <w:t>5</w:t>
            </w:r>
          </w:p>
        </w:tc>
        <w:tc>
          <w:tcPr>
            <w:tcW w:w="3969" w:type="dxa"/>
            <w:shd w:val="clear" w:color="auto" w:fill="auto"/>
          </w:tcPr>
          <w:p w:rsidR="00537F11" w:rsidRPr="00733CF4" w:rsidRDefault="00537F11" w:rsidP="00537F11">
            <w:pPr>
              <w:rPr>
                <w:rFonts w:ascii="Cambria" w:hAnsi="Cambria"/>
                <w:noProof/>
                <w:sz w:val="22"/>
                <w:szCs w:val="22"/>
                <w:lang w:val="lt-LT"/>
              </w:rPr>
            </w:pPr>
            <w:r w:rsidRPr="00733CF4">
              <w:rPr>
                <w:rFonts w:ascii="Cambria" w:hAnsi="Cambria"/>
                <w:noProof/>
                <w:sz w:val="22"/>
                <w:szCs w:val="22"/>
                <w:lang w:val="lt-LT"/>
              </w:rPr>
              <w:t>Specializuota programa, skirta itin mažo srauto mikro kraujagyslėms, kurios kadrų dažnis ne mažesnis kaip 60 kadrų per sekundę, o mažiausia kraujo srauto aptikimo riba - ne didesnė kaip 0,3 cm/s.</w:t>
            </w:r>
          </w:p>
        </w:tc>
        <w:tc>
          <w:tcPr>
            <w:tcW w:w="2126"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7F11" w:rsidRPr="003714C3" w:rsidRDefault="00537F11" w:rsidP="00537F1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FD0C04" w:rsidRDefault="00FD0C0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lastRenderedPageBreak/>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898" w:rsidRDefault="00B02898" w:rsidP="00922417">
      <w:r>
        <w:separator/>
      </w:r>
    </w:p>
  </w:endnote>
  <w:endnote w:type="continuationSeparator" w:id="0">
    <w:p w:rsidR="00B02898" w:rsidRDefault="00B0289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69F" w:rsidRDefault="00FB569F">
    <w:pPr>
      <w:pStyle w:val="Porat"/>
      <w:jc w:val="right"/>
    </w:pPr>
  </w:p>
  <w:p w:rsidR="00FB569F" w:rsidRDefault="00FB569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69F" w:rsidRDefault="00FB569F">
    <w:pPr>
      <w:pStyle w:val="Porat"/>
      <w:jc w:val="right"/>
    </w:pPr>
  </w:p>
  <w:p w:rsidR="00FB569F" w:rsidRDefault="00FB56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898" w:rsidRDefault="00B02898" w:rsidP="00922417">
      <w:r>
        <w:separator/>
      </w:r>
    </w:p>
  </w:footnote>
  <w:footnote w:type="continuationSeparator" w:id="0">
    <w:p w:rsidR="00B02898" w:rsidRDefault="00B02898" w:rsidP="00922417">
      <w:r>
        <w:continuationSeparator/>
      </w:r>
    </w:p>
  </w:footnote>
  <w:footnote w:id="1">
    <w:p w:rsidR="00FB569F" w:rsidRPr="00C54A7B" w:rsidRDefault="00FB569F"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569F" w:rsidRPr="00C54A7B" w:rsidRDefault="00FB569F" w:rsidP="00401D35">
      <w:pPr>
        <w:pStyle w:val="Puslapioinaostekstas"/>
        <w:numPr>
          <w:ilvl w:val="0"/>
          <w:numId w:val="6"/>
        </w:numPr>
        <w:rPr>
          <w:rFonts w:eastAsia="Yu Mincho"/>
          <w:i/>
          <w:iCs/>
        </w:rPr>
      </w:pPr>
      <w:r w:rsidRPr="00C54A7B">
        <w:rPr>
          <w:rFonts w:eastAsia="Yu Mincho"/>
          <w:i/>
          <w:iCs/>
        </w:rPr>
        <w:t xml:space="preserve">priesaikos deklaracija; </w:t>
      </w:r>
    </w:p>
    <w:p w:rsidR="00FB569F" w:rsidRDefault="00FB569F"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569F" w:rsidRPr="00551FCA" w:rsidRDefault="00FB569F"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9C6"/>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D7273"/>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D44AD"/>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7" w15:restartNumberingAfterBreak="0">
    <w:nsid w:val="4F7621D1"/>
    <w:multiLevelType w:val="hybridMultilevel"/>
    <w:tmpl w:val="EE806B80"/>
    <w:lvl w:ilvl="0" w:tplc="603A2C66">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2" w15:restartNumberingAfterBreak="0">
    <w:nsid w:val="69F82F81"/>
    <w:multiLevelType w:val="hybridMultilevel"/>
    <w:tmpl w:val="302E9F74"/>
    <w:lvl w:ilvl="0" w:tplc="69AED7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720B67E5"/>
    <w:multiLevelType w:val="multilevel"/>
    <w:tmpl w:val="01CC4E44"/>
    <w:lvl w:ilvl="0">
      <w:start w:val="2"/>
      <w:numFmt w:val="decimal"/>
      <w:lvlText w:val="%1."/>
      <w:lvlJc w:val="left"/>
      <w:pPr>
        <w:ind w:left="456" w:hanging="456"/>
      </w:pPr>
      <w:rPr>
        <w:rFonts w:hint="default"/>
        <w:b w:val="0"/>
        <w:u w:val="none"/>
      </w:rPr>
    </w:lvl>
    <w:lvl w:ilvl="1">
      <w:start w:val="12"/>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5"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18" w15:restartNumberingAfterBreak="0">
    <w:nsid w:val="7E03053D"/>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5"/>
  </w:num>
  <w:num w:numId="5">
    <w:abstractNumId w:val="9"/>
  </w:num>
  <w:num w:numId="6">
    <w:abstractNumId w:val="10"/>
  </w:num>
  <w:num w:numId="7">
    <w:abstractNumId w:val="11"/>
  </w:num>
  <w:num w:numId="8">
    <w:abstractNumId w:val="6"/>
  </w:num>
  <w:num w:numId="9">
    <w:abstractNumId w:val="13"/>
  </w:num>
  <w:num w:numId="10">
    <w:abstractNumId w:val="17"/>
  </w:num>
  <w:num w:numId="11">
    <w:abstractNumId w:val="8"/>
  </w:num>
  <w:num w:numId="12">
    <w:abstractNumId w:val="14"/>
  </w:num>
  <w:num w:numId="13">
    <w:abstractNumId w:val="7"/>
  </w:num>
  <w:num w:numId="14">
    <w:abstractNumId w:val="12"/>
  </w:num>
  <w:num w:numId="15">
    <w:abstractNumId w:val="4"/>
  </w:num>
  <w:num w:numId="16">
    <w:abstractNumId w:val="2"/>
  </w:num>
  <w:num w:numId="17">
    <w:abstractNumId w:val="0"/>
  </w:num>
  <w:num w:numId="18">
    <w:abstractNumId w:val="1"/>
  </w:num>
  <w:num w:numId="1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38BF"/>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55959"/>
    <w:rsid w:val="00160DF5"/>
    <w:rsid w:val="00162FCA"/>
    <w:rsid w:val="00162FE3"/>
    <w:rsid w:val="00164FB3"/>
    <w:rsid w:val="001655B3"/>
    <w:rsid w:val="0016681D"/>
    <w:rsid w:val="001669CC"/>
    <w:rsid w:val="0017021B"/>
    <w:rsid w:val="001705B1"/>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4B36"/>
    <w:rsid w:val="002B6AE1"/>
    <w:rsid w:val="002B7410"/>
    <w:rsid w:val="002C0615"/>
    <w:rsid w:val="002C0FC0"/>
    <w:rsid w:val="002C5248"/>
    <w:rsid w:val="002C6887"/>
    <w:rsid w:val="002C6AEB"/>
    <w:rsid w:val="002D008B"/>
    <w:rsid w:val="002D1220"/>
    <w:rsid w:val="002D269B"/>
    <w:rsid w:val="002D4244"/>
    <w:rsid w:val="002E01D6"/>
    <w:rsid w:val="002E164C"/>
    <w:rsid w:val="002E1987"/>
    <w:rsid w:val="002E1FE5"/>
    <w:rsid w:val="002E265D"/>
    <w:rsid w:val="002E4E75"/>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585"/>
    <w:rsid w:val="00380886"/>
    <w:rsid w:val="00380DF9"/>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A30"/>
    <w:rsid w:val="003E4D05"/>
    <w:rsid w:val="003F0374"/>
    <w:rsid w:val="003F2B73"/>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85FCD"/>
    <w:rsid w:val="00492763"/>
    <w:rsid w:val="00495AD3"/>
    <w:rsid w:val="00496080"/>
    <w:rsid w:val="004A222B"/>
    <w:rsid w:val="004A67C3"/>
    <w:rsid w:val="004A70B6"/>
    <w:rsid w:val="004B35FC"/>
    <w:rsid w:val="004C26C8"/>
    <w:rsid w:val="004D1103"/>
    <w:rsid w:val="004D4ACB"/>
    <w:rsid w:val="004D774E"/>
    <w:rsid w:val="004E0B8C"/>
    <w:rsid w:val="004E1170"/>
    <w:rsid w:val="004E3743"/>
    <w:rsid w:val="004E4084"/>
    <w:rsid w:val="004E5455"/>
    <w:rsid w:val="004E54FD"/>
    <w:rsid w:val="004E5A24"/>
    <w:rsid w:val="004F0A6D"/>
    <w:rsid w:val="004F0D1A"/>
    <w:rsid w:val="004F1BDC"/>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35AD"/>
    <w:rsid w:val="00537F11"/>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63AF"/>
    <w:rsid w:val="005F2D90"/>
    <w:rsid w:val="005F63F3"/>
    <w:rsid w:val="005F6913"/>
    <w:rsid w:val="005F7879"/>
    <w:rsid w:val="006006D8"/>
    <w:rsid w:val="00604518"/>
    <w:rsid w:val="006107A7"/>
    <w:rsid w:val="00611438"/>
    <w:rsid w:val="00612CCC"/>
    <w:rsid w:val="0061498E"/>
    <w:rsid w:val="00617C33"/>
    <w:rsid w:val="00617ED5"/>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18CB"/>
    <w:rsid w:val="00692844"/>
    <w:rsid w:val="0069513B"/>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026"/>
    <w:rsid w:val="00716866"/>
    <w:rsid w:val="00720377"/>
    <w:rsid w:val="0072393F"/>
    <w:rsid w:val="0072455D"/>
    <w:rsid w:val="00724D99"/>
    <w:rsid w:val="00725F21"/>
    <w:rsid w:val="00730701"/>
    <w:rsid w:val="00730B2A"/>
    <w:rsid w:val="00730C90"/>
    <w:rsid w:val="00733499"/>
    <w:rsid w:val="0073493C"/>
    <w:rsid w:val="00734F44"/>
    <w:rsid w:val="00735697"/>
    <w:rsid w:val="00741877"/>
    <w:rsid w:val="0074196A"/>
    <w:rsid w:val="007419E0"/>
    <w:rsid w:val="00745D22"/>
    <w:rsid w:val="00747192"/>
    <w:rsid w:val="007475E1"/>
    <w:rsid w:val="00752BB4"/>
    <w:rsid w:val="00754887"/>
    <w:rsid w:val="00756445"/>
    <w:rsid w:val="00757709"/>
    <w:rsid w:val="007577DC"/>
    <w:rsid w:val="00763114"/>
    <w:rsid w:val="00764E8D"/>
    <w:rsid w:val="0076555F"/>
    <w:rsid w:val="007672D3"/>
    <w:rsid w:val="00773BD6"/>
    <w:rsid w:val="00774C63"/>
    <w:rsid w:val="00776457"/>
    <w:rsid w:val="0077693E"/>
    <w:rsid w:val="00781DD0"/>
    <w:rsid w:val="007832E7"/>
    <w:rsid w:val="0078460F"/>
    <w:rsid w:val="00785E8C"/>
    <w:rsid w:val="00785F5A"/>
    <w:rsid w:val="0078785D"/>
    <w:rsid w:val="007925CD"/>
    <w:rsid w:val="0079449F"/>
    <w:rsid w:val="00797A86"/>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AED"/>
    <w:rsid w:val="00881F26"/>
    <w:rsid w:val="00883167"/>
    <w:rsid w:val="00885E22"/>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27D4"/>
    <w:rsid w:val="008F6C44"/>
    <w:rsid w:val="00901682"/>
    <w:rsid w:val="009016A4"/>
    <w:rsid w:val="00903F34"/>
    <w:rsid w:val="009049CB"/>
    <w:rsid w:val="0090687B"/>
    <w:rsid w:val="00907B2E"/>
    <w:rsid w:val="00911718"/>
    <w:rsid w:val="00911A47"/>
    <w:rsid w:val="0091306F"/>
    <w:rsid w:val="00913377"/>
    <w:rsid w:val="009135B0"/>
    <w:rsid w:val="00915FD6"/>
    <w:rsid w:val="00916F61"/>
    <w:rsid w:val="00922417"/>
    <w:rsid w:val="0092269B"/>
    <w:rsid w:val="00922797"/>
    <w:rsid w:val="00923359"/>
    <w:rsid w:val="009254BE"/>
    <w:rsid w:val="00927C5F"/>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03DD"/>
    <w:rsid w:val="00995545"/>
    <w:rsid w:val="009956D5"/>
    <w:rsid w:val="009A0212"/>
    <w:rsid w:val="009A0858"/>
    <w:rsid w:val="009A4C2A"/>
    <w:rsid w:val="009A71BD"/>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3F05"/>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6963"/>
    <w:rsid w:val="00A86CC2"/>
    <w:rsid w:val="00A903B8"/>
    <w:rsid w:val="00A92F59"/>
    <w:rsid w:val="00A94309"/>
    <w:rsid w:val="00A95F79"/>
    <w:rsid w:val="00A96C8F"/>
    <w:rsid w:val="00AA0CDC"/>
    <w:rsid w:val="00AA0E90"/>
    <w:rsid w:val="00AA2CF6"/>
    <w:rsid w:val="00AA5E63"/>
    <w:rsid w:val="00AA5E75"/>
    <w:rsid w:val="00AA6FFC"/>
    <w:rsid w:val="00AA7243"/>
    <w:rsid w:val="00AB1153"/>
    <w:rsid w:val="00AB23AA"/>
    <w:rsid w:val="00AB29F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2898"/>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4CB1"/>
    <w:rsid w:val="00C776C7"/>
    <w:rsid w:val="00C85304"/>
    <w:rsid w:val="00C86E66"/>
    <w:rsid w:val="00C872B4"/>
    <w:rsid w:val="00C92BCB"/>
    <w:rsid w:val="00C938A5"/>
    <w:rsid w:val="00C94A57"/>
    <w:rsid w:val="00C94ACE"/>
    <w:rsid w:val="00C953D0"/>
    <w:rsid w:val="00CA093D"/>
    <w:rsid w:val="00CA0954"/>
    <w:rsid w:val="00CA0A9B"/>
    <w:rsid w:val="00CA444C"/>
    <w:rsid w:val="00CA57E0"/>
    <w:rsid w:val="00CA6ADE"/>
    <w:rsid w:val="00CA6B68"/>
    <w:rsid w:val="00CA6DE5"/>
    <w:rsid w:val="00CA7F82"/>
    <w:rsid w:val="00CB0BA7"/>
    <w:rsid w:val="00CB509A"/>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32B0D"/>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31BD"/>
    <w:rsid w:val="00DB430F"/>
    <w:rsid w:val="00DB785F"/>
    <w:rsid w:val="00DC393E"/>
    <w:rsid w:val="00DC5975"/>
    <w:rsid w:val="00DC61FE"/>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47D3E"/>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1FB8"/>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360E"/>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972CF"/>
    <w:rsid w:val="00FA1B3F"/>
    <w:rsid w:val="00FA2CFE"/>
    <w:rsid w:val="00FA2D6A"/>
    <w:rsid w:val="00FA43EA"/>
    <w:rsid w:val="00FA6318"/>
    <w:rsid w:val="00FA69E3"/>
    <w:rsid w:val="00FA6DD0"/>
    <w:rsid w:val="00FA7C70"/>
    <w:rsid w:val="00FB3DE4"/>
    <w:rsid w:val="00FB569F"/>
    <w:rsid w:val="00FC36F5"/>
    <w:rsid w:val="00FD0762"/>
    <w:rsid w:val="00FD0C04"/>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BA6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uiPriority w:val="9"/>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uiPriority w:val="9"/>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uiPriority w:val="9"/>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uiPriority w:val="9"/>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uiPriority w:val="9"/>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uiPriority w:val="9"/>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nhideWhenUsed/>
    <w:rsid w:val="00B50198"/>
    <w:pPr>
      <w:tabs>
        <w:tab w:val="center" w:pos="4513"/>
        <w:tab w:val="right" w:pos="9026"/>
      </w:tabs>
    </w:pPr>
  </w:style>
  <w:style w:type="character" w:customStyle="1" w:styleId="PoratDiagrama">
    <w:name w:val="Poraštė Diagrama"/>
    <w:basedOn w:val="Numatytasispastraiposriftas"/>
    <w:link w:val="Porat"/>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617ED5"/>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character" w:styleId="Grietas">
    <w:name w:val="Strong"/>
    <w:basedOn w:val="Numatytasispastraiposriftas"/>
    <w:uiPriority w:val="22"/>
    <w:qFormat/>
    <w:rsid w:val="00E47D3E"/>
    <w:rPr>
      <w:b/>
      <w:bCs/>
    </w:rPr>
  </w:style>
  <w:style w:type="character" w:customStyle="1" w:styleId="Bodytext85ptSpacing0pt">
    <w:name w:val="Body text + 8.5 pt;Spacing 0 pt"/>
    <w:basedOn w:val="Numatytasispastraiposriftas"/>
    <w:rsid w:val="00E47D3E"/>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 w:type="character" w:customStyle="1" w:styleId="Bodytext">
    <w:name w:val="Body text_"/>
    <w:basedOn w:val="Numatytasispastraiposriftas"/>
    <w:link w:val="BodyText2"/>
    <w:rsid w:val="00E47D3E"/>
    <w:rPr>
      <w:rFonts w:ascii="Times New Roman" w:eastAsia="Times New Roman" w:hAnsi="Times New Roman" w:cs="Times New Roman"/>
      <w:spacing w:val="-1"/>
      <w:shd w:val="clear" w:color="auto" w:fill="FFFFFF"/>
    </w:rPr>
  </w:style>
  <w:style w:type="paragraph" w:customStyle="1" w:styleId="BodyText2">
    <w:name w:val="Body Text2"/>
    <w:basedOn w:val="prastasis"/>
    <w:link w:val="Bodytext"/>
    <w:rsid w:val="00E47D3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60" w:line="0" w:lineRule="atLeast"/>
    </w:pPr>
    <w:rPr>
      <w:rFonts w:eastAsia="Times New Roman"/>
      <w:spacing w:val="-1"/>
      <w:sz w:val="22"/>
      <w:szCs w:val="22"/>
      <w:bdr w:val="none" w:sz="0" w:space="0" w:color="auto"/>
      <w:lang w:val="lt-LT"/>
    </w:rPr>
  </w:style>
  <w:style w:type="character" w:customStyle="1" w:styleId="WW8Num2z0">
    <w:name w:val="WW8Num2z0"/>
    <w:rsid w:val="00E47D3E"/>
    <w:rPr>
      <w:b w:val="0"/>
      <w:bCs w:val="0"/>
      <w:i w:val="0"/>
      <w:iCs w:val="0"/>
      <w:caps w:val="0"/>
      <w:smallCaps w:val="0"/>
      <w:strike w:val="0"/>
      <w:dstrike w:val="0"/>
      <w:color w:val="000000"/>
      <w:spacing w:val="0"/>
      <w:w w:val="100"/>
      <w:position w:val="0"/>
      <w:sz w:val="20"/>
      <w:szCs w:val="20"/>
      <w:u w:val="none"/>
      <w:vertAlign w:val="baseline"/>
      <w:lang w:val="lt-LT"/>
    </w:rPr>
  </w:style>
  <w:style w:type="paragraph" w:customStyle="1" w:styleId="WW-ListParagraph">
    <w:name w:val="WW-List Paragraph"/>
    <w:basedOn w:val="prastasis"/>
    <w:rsid w:val="00E47D3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720"/>
      <w:contextualSpacing/>
      <w:textAlignment w:val="baseline"/>
    </w:pPr>
    <w:rPr>
      <w:rFonts w:ascii="Liberation Serif" w:eastAsia="NSimSun" w:hAnsi="Liberation Serif" w:cs="Mangal"/>
      <w:kern w:val="3"/>
      <w:sz w:val="20"/>
      <w:szCs w:val="20"/>
      <w:bdr w:val="none" w:sz="0" w:space="0" w:color="auto"/>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768EE-67B3-4FBD-9C9E-0D114A0C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32</Pages>
  <Words>57532</Words>
  <Characters>32794</Characters>
  <Application>Microsoft Office Word</Application>
  <DocSecurity>0</DocSecurity>
  <Lines>273</Lines>
  <Paragraphs>180</Paragraphs>
  <ScaleCrop>false</ScaleCrop>
  <HeadingPairs>
    <vt:vector size="6" baseType="variant">
      <vt:variant>
        <vt:lpstr>Pavadinimas</vt:lpstr>
      </vt:variant>
      <vt:variant>
        <vt:i4>1</vt:i4>
      </vt:variant>
      <vt:variant>
        <vt:lpstr>Antraštės</vt:lpstr>
      </vt:variant>
      <vt:variant>
        <vt:i4>38</vt:i4>
      </vt:variant>
      <vt:variant>
        <vt:lpstr>Title</vt:lpstr>
      </vt:variant>
      <vt:variant>
        <vt:i4>1</vt:i4>
      </vt:variant>
    </vt:vector>
  </HeadingPairs>
  <TitlesOfParts>
    <vt:vector size="40"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 PIRKIMO DALIS</vt:lpstr>
      <vt:lpstr/>
      <vt:lpstr>„Echoskopas (kardiologija)“</vt:lpstr>
      <vt:lpstr/>
      <vt:lpstr/>
      <vt:lpstr>2 PIRKIMO DALIS</vt:lpstr>
      <vt:lpstr/>
      <vt:lpstr>Echoskopas (akušerija, ginekologija)</vt:lpstr>
      <vt:lpstr/>
      <vt:lpstr/>
      <vt:lpstr>3 PIRKIMO DALIS</vt:lpstr>
      <vt:lpstr/>
      <vt:lpstr>Echoskopas (urologija)</vt:lpstr>
      <vt:lpstr/>
      <vt:lpstr/>
      <vt:lpstr>4 PIRKIMO DALIS</vt:lpstr>
      <vt:lpstr/>
      <vt:lpstr>5 PIRKIMO DALIS</vt:lpstr>
      <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90146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255</cp:revision>
  <cp:lastPrinted>2024-03-22T12:28:00Z</cp:lastPrinted>
  <dcterms:created xsi:type="dcterms:W3CDTF">2023-11-14T08:29:00Z</dcterms:created>
  <dcterms:modified xsi:type="dcterms:W3CDTF">2026-02-18T07:25:00Z</dcterms:modified>
</cp:coreProperties>
</file>