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0A24" w14:textId="77777777" w:rsidR="0017123A" w:rsidRDefault="0017123A" w:rsidP="001712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2098C27F" w14:textId="0A16FD29" w:rsidR="0017123A" w:rsidRDefault="0017123A" w:rsidP="001712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Sutarties priedas Nr. 4</w:t>
      </w:r>
    </w:p>
    <w:p w14:paraId="7676A65A" w14:textId="77777777" w:rsidR="0017123A" w:rsidRDefault="0017123A" w:rsidP="001712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068A10" w14:textId="77777777" w:rsidR="0017123A" w:rsidRDefault="0017123A" w:rsidP="001712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2DB3EB" w14:textId="77777777" w:rsidR="0017123A" w:rsidRPr="0017123A" w:rsidRDefault="0017123A" w:rsidP="001712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Lentelstinklelis"/>
        <w:tblW w:w="10065" w:type="dxa"/>
        <w:tblInd w:w="-4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850"/>
        <w:gridCol w:w="1701"/>
        <w:gridCol w:w="1559"/>
      </w:tblGrid>
      <w:tr w:rsidR="0017123A" w:rsidRPr="00FE7D39" w14:paraId="11F9AA4F" w14:textId="77777777" w:rsidTr="0017123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F6A419A" w14:textId="77777777" w:rsidR="0017123A" w:rsidRPr="00FE7D39" w:rsidRDefault="0017123A" w:rsidP="006355BE">
            <w:pPr>
              <w:spacing w:line="240" w:lineRule="auto"/>
              <w:jc w:val="center"/>
              <w:rPr>
                <w:rFonts w:hAnsi="Times New Roman"/>
                <w:szCs w:val="22"/>
              </w:rPr>
            </w:pPr>
            <w:r w:rsidRPr="00FE7D39">
              <w:rPr>
                <w:rFonts w:hAnsi="Times New Roman"/>
                <w:szCs w:val="22"/>
              </w:rPr>
              <w:t>Eil.Nr.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A638504" w14:textId="77777777" w:rsidR="0017123A" w:rsidRPr="00FE7D39" w:rsidRDefault="0017123A" w:rsidP="006355BE">
            <w:pPr>
              <w:spacing w:line="240" w:lineRule="auto"/>
              <w:jc w:val="center"/>
              <w:rPr>
                <w:rFonts w:hAnsi="Times New Roman"/>
                <w:szCs w:val="22"/>
              </w:rPr>
            </w:pPr>
            <w:r w:rsidRPr="00FE7D39">
              <w:rPr>
                <w:rFonts w:hAnsi="Times New Roman"/>
                <w:szCs w:val="22"/>
              </w:rPr>
              <w:t>Darbų aprašymas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F2BCA6" w14:textId="77777777" w:rsidR="0017123A" w:rsidRPr="00FE7D39" w:rsidRDefault="0017123A" w:rsidP="006355BE">
            <w:pPr>
              <w:spacing w:line="240" w:lineRule="auto"/>
              <w:ind w:left="175"/>
              <w:rPr>
                <w:rFonts w:hAnsi="Times New Roman"/>
                <w:szCs w:val="22"/>
              </w:rPr>
            </w:pPr>
            <w:r w:rsidRPr="00FE7D39">
              <w:rPr>
                <w:rFonts w:hAnsi="Times New Roman"/>
                <w:szCs w:val="22"/>
              </w:rPr>
              <w:t>Mato vnt.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4AED4A" w14:textId="77777777" w:rsidR="0017123A" w:rsidRPr="00FE7D39" w:rsidRDefault="0017123A" w:rsidP="006355BE">
            <w:pPr>
              <w:spacing w:line="240" w:lineRule="auto"/>
              <w:jc w:val="center"/>
              <w:rPr>
                <w:rFonts w:eastAsia="Times New Roman" w:hAnsi="Times New Roman"/>
                <w:szCs w:val="22"/>
              </w:rPr>
            </w:pPr>
            <w:r w:rsidRPr="00FE7D39">
              <w:rPr>
                <w:rFonts w:eastAsia="Times New Roman" w:hAnsi="Times New Roman"/>
                <w:szCs w:val="22"/>
              </w:rPr>
              <w:t>Siūlomas vieneto įkainis Eurais     be PVM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7E1A0F" w14:textId="77777777" w:rsidR="0017123A" w:rsidRPr="00FE7D39" w:rsidRDefault="0017123A" w:rsidP="006355BE">
            <w:pPr>
              <w:spacing w:line="240" w:lineRule="auto"/>
              <w:jc w:val="center"/>
              <w:rPr>
                <w:rFonts w:hAnsi="Times New Roman"/>
                <w:szCs w:val="22"/>
              </w:rPr>
            </w:pPr>
            <w:r w:rsidRPr="00FE7D39">
              <w:rPr>
                <w:rFonts w:eastAsia="Times New Roman" w:hAnsi="Times New Roman"/>
                <w:szCs w:val="22"/>
              </w:rPr>
              <w:t>Siūlomas vieneto įkainis Eurais     su PVM</w:t>
            </w:r>
          </w:p>
        </w:tc>
      </w:tr>
      <w:tr w:rsidR="0017123A" w:rsidRPr="00FE7D39" w14:paraId="35527E43" w14:textId="77777777" w:rsidTr="001712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6461" w14:textId="77777777" w:rsidR="0017123A" w:rsidRPr="00FE7D39" w:rsidRDefault="0017123A" w:rsidP="006355BE">
            <w:pPr>
              <w:spacing w:line="240" w:lineRule="auto"/>
              <w:jc w:val="center"/>
              <w:rPr>
                <w:rFonts w:hAnsi="Times New Roman"/>
                <w:i/>
                <w:sz w:val="24"/>
                <w:szCs w:val="24"/>
              </w:rPr>
            </w:pPr>
            <w:r w:rsidRPr="00FE7D39">
              <w:rPr>
                <w:rFonts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60A2A23F" w14:textId="77777777" w:rsidR="0017123A" w:rsidRPr="00FE7D39" w:rsidRDefault="0017123A" w:rsidP="006355BE">
            <w:pPr>
              <w:pStyle w:val="Betarp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E7D39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2FE4" w14:textId="77777777" w:rsidR="0017123A" w:rsidRPr="00FE7D39" w:rsidRDefault="0017123A" w:rsidP="006355BE">
            <w:pPr>
              <w:spacing w:line="240" w:lineRule="auto"/>
              <w:ind w:left="175"/>
              <w:rPr>
                <w:rFonts w:hAnsi="Times New Roman"/>
                <w:i/>
                <w:sz w:val="24"/>
                <w:szCs w:val="24"/>
              </w:rPr>
            </w:pPr>
            <w:r w:rsidRPr="00FE7D39">
              <w:rPr>
                <w:rFonts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6A0" w14:textId="77777777" w:rsidR="0017123A" w:rsidRPr="00FE7D39" w:rsidRDefault="0017123A" w:rsidP="006355BE">
            <w:pPr>
              <w:spacing w:line="240" w:lineRule="auto"/>
              <w:jc w:val="center"/>
              <w:rPr>
                <w:rFonts w:eastAsia="Times New Roman" w:hAnsi="Times New Roman"/>
                <w:i/>
                <w:sz w:val="24"/>
                <w:szCs w:val="24"/>
              </w:rPr>
            </w:pPr>
            <w:r w:rsidRPr="00FE7D39">
              <w:rPr>
                <w:rFonts w:eastAsia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F173" w14:textId="77777777" w:rsidR="0017123A" w:rsidRPr="00FE7D39" w:rsidRDefault="0017123A" w:rsidP="006355BE">
            <w:pPr>
              <w:spacing w:line="240" w:lineRule="auto"/>
              <w:jc w:val="center"/>
              <w:rPr>
                <w:rFonts w:eastAsia="Times New Roman" w:hAnsi="Times New Roman"/>
                <w:i/>
                <w:sz w:val="24"/>
                <w:szCs w:val="24"/>
              </w:rPr>
            </w:pPr>
            <w:r w:rsidRPr="00FE7D39">
              <w:rPr>
                <w:rFonts w:eastAsia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17123A" w:rsidRPr="00FE7D39" w14:paraId="1CD8534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 w:val="restart"/>
          </w:tcPr>
          <w:p w14:paraId="38C2956D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E7D39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BEB3C35" w14:textId="77777777" w:rsidR="0017123A" w:rsidRPr="00FE7D39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FE7D39">
              <w:rPr>
                <w:rFonts w:hAnsi="Times New Roman" w:cs="Times New Roman"/>
                <w:sz w:val="24"/>
                <w:szCs w:val="24"/>
              </w:rPr>
              <w:t>Asfalto dangos išdaužų iki 50 mm storio užtaisymas (su frezavimu, išvalymu, kraštų ir dugno padengimu bitumine emulsija</w:t>
            </w:r>
            <w:r>
              <w:rPr>
                <w:rFonts w:hAnsi="Times New Roman" w:cs="Times New Roman"/>
                <w:sz w:val="24"/>
                <w:szCs w:val="24"/>
              </w:rPr>
              <w:t xml:space="preserve"> C40B5-S arba analogiška</w:t>
            </w:r>
            <w:r w:rsidRPr="00FE7D39">
              <w:rPr>
                <w:rFonts w:hAnsi="Times New Roman" w:cs="Times New Roman"/>
                <w:sz w:val="24"/>
                <w:szCs w:val="24"/>
              </w:rPr>
              <w:t>) naudojant asfaltbetonį AC 11 VN, kai remontuojamas plotas:</w:t>
            </w:r>
          </w:p>
          <w:p w14:paraId="2A718D47" w14:textId="77777777" w:rsidR="0017123A" w:rsidRPr="00FE7D39" w:rsidRDefault="0017123A" w:rsidP="006355BE">
            <w:pPr>
              <w:spacing w:line="240" w:lineRule="auto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FE7D39">
              <w:rPr>
                <w:rFonts w:hAnsi="Times New Roman" w:cs="Times New Roman"/>
                <w:sz w:val="24"/>
                <w:szCs w:val="24"/>
              </w:rPr>
              <w:t>iki 1 m²</w:t>
            </w:r>
          </w:p>
        </w:tc>
        <w:tc>
          <w:tcPr>
            <w:tcW w:w="850" w:type="dxa"/>
          </w:tcPr>
          <w:p w14:paraId="6145B655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4A70B70A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612AE481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458D1BF4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5176397B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3F87F55B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E7D39">
              <w:rPr>
                <w:rFonts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4DF402FB" w14:textId="77777777" w:rsidR="0017123A" w:rsidRPr="00FE7D39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23451B" w14:textId="77777777" w:rsidR="0017123A" w:rsidRPr="00FE7D39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EEC45F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</w:tcPr>
          <w:p w14:paraId="31FFD70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EA357D" w14:textId="77777777" w:rsidR="0017123A" w:rsidRPr="00EE43DC" w:rsidRDefault="0017123A" w:rsidP="006355BE">
            <w:pPr>
              <w:spacing w:line="240" w:lineRule="auto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iki 5 m²</w:t>
            </w:r>
          </w:p>
        </w:tc>
        <w:tc>
          <w:tcPr>
            <w:tcW w:w="850" w:type="dxa"/>
          </w:tcPr>
          <w:p w14:paraId="3A12CA7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4F5D144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03B04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2E62A0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</w:tcPr>
          <w:p w14:paraId="79441C5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FF53AD" w14:textId="77777777" w:rsidR="0017123A" w:rsidRPr="00EE43DC" w:rsidRDefault="0017123A" w:rsidP="006355BE">
            <w:pPr>
              <w:spacing w:line="240" w:lineRule="auto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virš 5 m²</w:t>
            </w:r>
          </w:p>
        </w:tc>
        <w:tc>
          <w:tcPr>
            <w:tcW w:w="850" w:type="dxa"/>
          </w:tcPr>
          <w:p w14:paraId="1239DE4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7371E69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A7D644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6F9FC06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 w:val="restart"/>
          </w:tcPr>
          <w:p w14:paraId="12E7524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F4BE0FB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Asfalto dangos išdaužų iki 50 mm storio užtaisymas (su frezavimu, išvalymu, kraštų ir dugno padengimu bitumine emulsija</w:t>
            </w:r>
            <w:r>
              <w:rPr>
                <w:rFonts w:hAnsi="Times New Roman" w:cs="Times New Roman"/>
                <w:sz w:val="24"/>
                <w:szCs w:val="24"/>
              </w:rPr>
              <w:t xml:space="preserve"> C40B5-S arba analogiška</w:t>
            </w:r>
            <w:r w:rsidRPr="00EE43DC">
              <w:rPr>
                <w:rFonts w:hAnsi="Times New Roman" w:cs="Times New Roman"/>
                <w:sz w:val="24"/>
                <w:szCs w:val="24"/>
              </w:rPr>
              <w:t>) naudojant asfaltbetonį AC 11 VS, kai remontuojamas plotas:</w:t>
            </w:r>
          </w:p>
          <w:p w14:paraId="2D02D4B4" w14:textId="77777777" w:rsidR="0017123A" w:rsidRPr="00EE43DC" w:rsidRDefault="0017123A" w:rsidP="006355BE">
            <w:pPr>
              <w:spacing w:line="240" w:lineRule="auto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iki 1 m²</w:t>
            </w:r>
          </w:p>
        </w:tc>
        <w:tc>
          <w:tcPr>
            <w:tcW w:w="850" w:type="dxa"/>
          </w:tcPr>
          <w:p w14:paraId="60A6B6D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76C1FBF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0AEC686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2A6F303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069A335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64B00CE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1BD716C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28261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A1219AB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</w:tcPr>
          <w:p w14:paraId="5F46477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2FE0E1" w14:textId="77777777" w:rsidR="0017123A" w:rsidRPr="00EE43DC" w:rsidRDefault="0017123A" w:rsidP="006355BE">
            <w:pPr>
              <w:spacing w:line="240" w:lineRule="auto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iki 5 m²</w:t>
            </w:r>
          </w:p>
        </w:tc>
        <w:tc>
          <w:tcPr>
            <w:tcW w:w="850" w:type="dxa"/>
          </w:tcPr>
          <w:p w14:paraId="15D2EEA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09805C5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635B9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DF6699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</w:tcPr>
          <w:p w14:paraId="636F99A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67528C" w14:textId="77777777" w:rsidR="0017123A" w:rsidRPr="00EE43DC" w:rsidRDefault="0017123A" w:rsidP="006355BE">
            <w:pPr>
              <w:spacing w:line="240" w:lineRule="auto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virš 5 m²</w:t>
            </w:r>
          </w:p>
        </w:tc>
        <w:tc>
          <w:tcPr>
            <w:tcW w:w="850" w:type="dxa"/>
          </w:tcPr>
          <w:p w14:paraId="55D6906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4E854D4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3565E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85AB96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13D9A3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23526AC7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Asfaltbetonio dangos iki 40 mm storio frezavimas freza</w:t>
            </w:r>
          </w:p>
        </w:tc>
        <w:tc>
          <w:tcPr>
            <w:tcW w:w="850" w:type="dxa"/>
            <w:vAlign w:val="center"/>
          </w:tcPr>
          <w:p w14:paraId="2BD7279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3A46E31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270C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56AC89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B877C8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7C15E9F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Keičiant frezavimo sluoksnio storį, kiekvienam 10 mm prie 3 punkte nurodyto įkainio pridėti ar atimti</w:t>
            </w:r>
          </w:p>
        </w:tc>
        <w:tc>
          <w:tcPr>
            <w:tcW w:w="850" w:type="dxa"/>
            <w:vAlign w:val="center"/>
          </w:tcPr>
          <w:p w14:paraId="0057E53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0E8B971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05BA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5AF34A4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2C9E5D84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27652D0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Asfaltbetonio dangos ardymas</w:t>
            </w:r>
          </w:p>
        </w:tc>
        <w:tc>
          <w:tcPr>
            <w:tcW w:w="850" w:type="dxa"/>
            <w:vAlign w:val="center"/>
          </w:tcPr>
          <w:p w14:paraId="2053E8C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m³</w:t>
            </w:r>
          </w:p>
        </w:tc>
        <w:tc>
          <w:tcPr>
            <w:tcW w:w="1701" w:type="dxa"/>
          </w:tcPr>
          <w:p w14:paraId="5FD8A8A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CBF55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BAD36EE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D836DA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7612F6C9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Asfaltbetonio dangos plyšių, siūlių ir prijungčių taisymas užpilant bitumine emulsija C60B4 – PB ir smėliu</w:t>
            </w:r>
          </w:p>
        </w:tc>
        <w:tc>
          <w:tcPr>
            <w:tcW w:w="850" w:type="dxa"/>
            <w:vAlign w:val="center"/>
          </w:tcPr>
          <w:p w14:paraId="509269A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701" w:type="dxa"/>
          </w:tcPr>
          <w:p w14:paraId="5C0EBDE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84493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131115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1F21305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57473D76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Išilginės siūlės padengimas karštu polimerais modifikuotu bitumu</w:t>
            </w:r>
          </w:p>
        </w:tc>
        <w:tc>
          <w:tcPr>
            <w:tcW w:w="850" w:type="dxa"/>
            <w:vAlign w:val="center"/>
          </w:tcPr>
          <w:p w14:paraId="630DADE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701" w:type="dxa"/>
          </w:tcPr>
          <w:p w14:paraId="5ECB9C9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221C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A3C472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2732B0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1747295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Išlyginamojo sluoksnio iš AC 11 AN asfaltbetonio mišinio įrengimas</w:t>
            </w:r>
          </w:p>
        </w:tc>
        <w:tc>
          <w:tcPr>
            <w:tcW w:w="850" w:type="dxa"/>
            <w:vAlign w:val="center"/>
          </w:tcPr>
          <w:p w14:paraId="2009375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t</w:t>
            </w:r>
          </w:p>
        </w:tc>
        <w:tc>
          <w:tcPr>
            <w:tcW w:w="1701" w:type="dxa"/>
          </w:tcPr>
          <w:p w14:paraId="1E385A7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35980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B13067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5816C6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11291DE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Išlyginamojo sluoksnio iš AC 11 VN asfaltbetonio mišinio įrengimas</w:t>
            </w:r>
          </w:p>
        </w:tc>
        <w:tc>
          <w:tcPr>
            <w:tcW w:w="850" w:type="dxa"/>
            <w:vAlign w:val="center"/>
          </w:tcPr>
          <w:p w14:paraId="716C5F3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t</w:t>
            </w:r>
          </w:p>
        </w:tc>
        <w:tc>
          <w:tcPr>
            <w:tcW w:w="1701" w:type="dxa"/>
          </w:tcPr>
          <w:p w14:paraId="7FB3931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E19F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DA1A35A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23EBF0B4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2D7DEB67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40 mm storio ištisinės dangos iš AC 11 VN asfaltbetonio mišinio įrengimas</w:t>
            </w:r>
          </w:p>
        </w:tc>
        <w:tc>
          <w:tcPr>
            <w:tcW w:w="850" w:type="dxa"/>
            <w:vAlign w:val="center"/>
          </w:tcPr>
          <w:p w14:paraId="52BCA93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00FEC34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6278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1DE3A8B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D04A4E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46376A17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Keičiant dangos storį, kiekvienam 10 mm prie 10 punkte nurodyto įkainio pridėti arba atimti.</w:t>
            </w:r>
          </w:p>
        </w:tc>
        <w:tc>
          <w:tcPr>
            <w:tcW w:w="850" w:type="dxa"/>
            <w:vAlign w:val="center"/>
          </w:tcPr>
          <w:p w14:paraId="56EDE05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37A475A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4323B9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5C28DD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578C0B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7485D44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60 mm storio ištisinės dangos iš AC 16 PD asfaltbetonio mišinio įrengimas</w:t>
            </w:r>
          </w:p>
        </w:tc>
        <w:tc>
          <w:tcPr>
            <w:tcW w:w="850" w:type="dxa"/>
            <w:vAlign w:val="center"/>
          </w:tcPr>
          <w:p w14:paraId="4D2D1FD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4435E37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54EEF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C69FD25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3C74D5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87" w:type="dxa"/>
          </w:tcPr>
          <w:p w14:paraId="4FEDCD81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Keičiant dangos storį, kiekvienam 10 mm prie 12 punkte nurodyto įkainio pridėti arba atimti.</w:t>
            </w:r>
          </w:p>
        </w:tc>
        <w:tc>
          <w:tcPr>
            <w:tcW w:w="850" w:type="dxa"/>
            <w:vAlign w:val="center"/>
          </w:tcPr>
          <w:p w14:paraId="70F1A6B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7619BCB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8EF5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093915A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921715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53063561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50 mm storio ištisinės dangos iš AC 11 AN asfaltbetonio mišinio įrengimas ant paruošto pagrindo</w:t>
            </w:r>
          </w:p>
        </w:tc>
        <w:tc>
          <w:tcPr>
            <w:tcW w:w="850" w:type="dxa"/>
            <w:vAlign w:val="center"/>
          </w:tcPr>
          <w:p w14:paraId="303AA01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795A385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1753F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DAF2EAE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283BEFE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E6F525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Keičiant dangos storį, kiekvienam 10 mm prie 14 punkte nurodyto įkainio pridėti arba atimti.</w:t>
            </w:r>
          </w:p>
        </w:tc>
        <w:tc>
          <w:tcPr>
            <w:tcW w:w="850" w:type="dxa"/>
            <w:vAlign w:val="center"/>
          </w:tcPr>
          <w:p w14:paraId="2FB6191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63C2E5D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95D6D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E0B978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49EB6C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14:paraId="17D5F989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Polimerais modifikuotos bituminės emulsijos C40B5-S tolygaus sluoksnio paskleidimas (250 g/m²)</w:t>
            </w:r>
          </w:p>
        </w:tc>
        <w:tc>
          <w:tcPr>
            <w:tcW w:w="850" w:type="dxa"/>
            <w:vAlign w:val="center"/>
          </w:tcPr>
          <w:p w14:paraId="06D2B41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6F6789C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CDF2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8C9621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DC0000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14:paraId="09CE40C0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 xml:space="preserve">Juodos dangos </w:t>
            </w:r>
            <w:r>
              <w:rPr>
                <w:rFonts w:hAnsi="Times New Roman" w:cs="Times New Roman"/>
                <w:sz w:val="24"/>
                <w:szCs w:val="24"/>
              </w:rPr>
              <w:t xml:space="preserve">viensluoksnis </w:t>
            </w:r>
            <w:r w:rsidRPr="00EE43DC">
              <w:rPr>
                <w:rFonts w:hAnsi="Times New Roman" w:cs="Times New Roman"/>
                <w:sz w:val="24"/>
                <w:szCs w:val="24"/>
              </w:rPr>
              <w:t>apdorojimas bitumine emulsija C67B4-PB, išberiant skaldelę 5/8 (SZ18/LA20, PSV deklaruojama(48))</w:t>
            </w:r>
          </w:p>
        </w:tc>
        <w:tc>
          <w:tcPr>
            <w:tcW w:w="850" w:type="dxa"/>
            <w:vAlign w:val="center"/>
          </w:tcPr>
          <w:p w14:paraId="4896B34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6777200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569B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F5A4BAB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0C4F2B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</w:tcPr>
          <w:p w14:paraId="0E9FE83E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A</w:t>
            </w:r>
            <w:r w:rsidRPr="00EE43DC">
              <w:rPr>
                <w:rFonts w:hAnsi="Times New Roman" w:cs="Times New Roman"/>
                <w:sz w:val="24"/>
                <w:szCs w:val="24"/>
              </w:rPr>
              <w:t>psauginio šalčiui atsparaus sluoksnio įrengimas naudojant žvyro – smėlio mišinį</w:t>
            </w:r>
          </w:p>
        </w:tc>
        <w:tc>
          <w:tcPr>
            <w:tcW w:w="850" w:type="dxa"/>
            <w:vAlign w:val="center"/>
          </w:tcPr>
          <w:p w14:paraId="279D47E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0BDEDA2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36EA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11F3E0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615A21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76F8CE7B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Šalčiui nejautraus sluoksnio įrengimas</w:t>
            </w:r>
          </w:p>
        </w:tc>
        <w:tc>
          <w:tcPr>
            <w:tcW w:w="850" w:type="dxa"/>
            <w:vAlign w:val="center"/>
          </w:tcPr>
          <w:p w14:paraId="42163B5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701" w:type="dxa"/>
          </w:tcPr>
          <w:p w14:paraId="499AB1F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B224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ECC4554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69BDEC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4BF17F2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15 cm storio skaldos pagrindo sluoksnio iš nesurištojo mineralinių medžiagų mišinio 0/45 įrengimas</w:t>
            </w:r>
          </w:p>
        </w:tc>
        <w:tc>
          <w:tcPr>
            <w:tcW w:w="850" w:type="dxa"/>
            <w:vAlign w:val="center"/>
          </w:tcPr>
          <w:p w14:paraId="22065E9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5B107D9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E089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6F9541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7D8CAD2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18DCE61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Keičiant sluoksnio storį, kiekvienam 1 cm prie 2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hAnsi="Times New Roman" w:cs="Times New Roman"/>
                <w:sz w:val="24"/>
                <w:szCs w:val="24"/>
              </w:rPr>
              <w:t xml:space="preserve"> punkte nurodyto įkainio pridėti arba atimti.</w:t>
            </w:r>
          </w:p>
        </w:tc>
        <w:tc>
          <w:tcPr>
            <w:tcW w:w="850" w:type="dxa"/>
            <w:vAlign w:val="center"/>
          </w:tcPr>
          <w:p w14:paraId="6D73466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1CC817E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97E8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CA4CEB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261BC58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1276B23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Pagrindo profilio ištaisymas pridedant dolomitinės skaldos mišinio 0/32 (h vid.= 8 cm)</w:t>
            </w:r>
          </w:p>
        </w:tc>
        <w:tc>
          <w:tcPr>
            <w:tcW w:w="850" w:type="dxa"/>
            <w:vAlign w:val="center"/>
          </w:tcPr>
          <w:p w14:paraId="6E9F31A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0FD5EF4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90E6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822A9B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99B6B84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A789EC4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Keičiant sluoksnio storį, kiekvienam 1 cm prie 2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 xml:space="preserve"> punkte nurodyto įkainio pridėti arba atimti.</w:t>
            </w:r>
          </w:p>
        </w:tc>
        <w:tc>
          <w:tcPr>
            <w:tcW w:w="850" w:type="dxa"/>
            <w:vAlign w:val="center"/>
          </w:tcPr>
          <w:p w14:paraId="406F89B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71B4A8A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7A507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40E9E2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74D5FE3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50856B6D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Pagrindo profilio ištaisymas prieš klojant juodą dangą, nepridedant medžiagų</w:t>
            </w:r>
          </w:p>
        </w:tc>
        <w:tc>
          <w:tcPr>
            <w:tcW w:w="850" w:type="dxa"/>
            <w:vAlign w:val="center"/>
          </w:tcPr>
          <w:p w14:paraId="2977155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60D5A0C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4D670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0B3E8BC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FD65F4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0E117B90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Kelkraščių įdubų, ruožų su iškylomis remontas, pridedant dolomitine skalda 16/32 sodrinto žvyro 0/32, kai skaldos ne mažiau 30%</w:t>
            </w:r>
          </w:p>
        </w:tc>
        <w:tc>
          <w:tcPr>
            <w:tcW w:w="850" w:type="dxa"/>
            <w:vAlign w:val="center"/>
          </w:tcPr>
          <w:p w14:paraId="4FBDFE4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701" w:type="dxa"/>
          </w:tcPr>
          <w:p w14:paraId="5765D08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FE31D2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4E94D32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10F4315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6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0316980E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Sinusoidinės formos greičio slopinimo kalnelio įrengimas panaudojant asfaltbetonio mišinį, kai kalnelio aukštis 8 cm, plotis 6 m, kai gatvės skaičiuojamasis greitis 50 km/val.</w:t>
            </w:r>
          </w:p>
        </w:tc>
        <w:tc>
          <w:tcPr>
            <w:tcW w:w="850" w:type="dxa"/>
            <w:vAlign w:val="center"/>
          </w:tcPr>
          <w:p w14:paraId="14D3F2D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701" w:type="dxa"/>
          </w:tcPr>
          <w:p w14:paraId="0F0DB5C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0432C2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9DFABF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5433C1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0F65691F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Senų lietaus vandens surinkimo šulinėlių grotelių su perdanga demontavimas</w:t>
            </w:r>
          </w:p>
        </w:tc>
        <w:tc>
          <w:tcPr>
            <w:tcW w:w="850" w:type="dxa"/>
            <w:vAlign w:val="center"/>
          </w:tcPr>
          <w:p w14:paraId="407E7C2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51361F9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5C409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E5BE354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14D41C8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28578179" w14:textId="39234408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Lietaus vandens surinkimo šulinėlių grotelių su perdanga įrengimas (grotelės 310x515 mm D400 LST EN 124)</w:t>
            </w:r>
            <w:r w:rsidR="00995F29">
              <w:rPr>
                <w:rFonts w:hAnsi="Times New Roman" w:cs="Times New Roman"/>
                <w:sz w:val="24"/>
                <w:szCs w:val="24"/>
              </w:rPr>
              <w:t xml:space="preserve"> 40 t.</w:t>
            </w:r>
          </w:p>
        </w:tc>
        <w:tc>
          <w:tcPr>
            <w:tcW w:w="850" w:type="dxa"/>
            <w:vAlign w:val="center"/>
          </w:tcPr>
          <w:p w14:paraId="400EC04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77CE1EC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0654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2F2109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62CEB8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29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6455587C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Lietaus vandens surinkimo šulinėlių grotelių aukščio sureguliavimas su asfaltbetonio danga asfaltavimo metu (panaudojant g/b šulinių paaukštinimo žiedus h-50 mm, dvid.-700 mm)</w:t>
            </w:r>
          </w:p>
        </w:tc>
        <w:tc>
          <w:tcPr>
            <w:tcW w:w="850" w:type="dxa"/>
            <w:vAlign w:val="center"/>
          </w:tcPr>
          <w:p w14:paraId="39308C3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3021E9A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0D9B04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DAA3BFE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B72515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BA70EBB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Lietaus nuotekų surinkimo g/b šulinio įrengimas su „plaukiojančio“ tipo liuku (su žemės darbais) (d-1000 mm, h-2,0 m, liukas D400 LST EN 124)</w:t>
            </w:r>
            <w:r>
              <w:rPr>
                <w:rFonts w:hAnsi="Times New Roman" w:cs="Times New Roman"/>
                <w:sz w:val="24"/>
                <w:szCs w:val="24"/>
              </w:rPr>
              <w:t xml:space="preserve"> 40t</w:t>
            </w:r>
          </w:p>
        </w:tc>
        <w:tc>
          <w:tcPr>
            <w:tcW w:w="850" w:type="dxa"/>
            <w:vAlign w:val="center"/>
          </w:tcPr>
          <w:p w14:paraId="62ED088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60D21C0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90B2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1E608FF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6CC6F1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6BCDB950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 xml:space="preserve">Plastikinio kontrolinio šulinėlio </w:t>
            </w:r>
            <w:r>
              <w:rPr>
                <w:rFonts w:hAnsi="Times New Roman" w:cs="Times New Roman"/>
                <w:sz w:val="24"/>
                <w:szCs w:val="24"/>
              </w:rPr>
              <w:t>D</w:t>
            </w:r>
            <w:r w:rsidRPr="00EE43DC">
              <w:rPr>
                <w:rFonts w:hAnsi="Times New Roman" w:cs="Times New Roman"/>
                <w:sz w:val="24"/>
                <w:szCs w:val="24"/>
              </w:rPr>
              <w:t xml:space="preserve"> 425 mm su „plaukiojančio“ tipo liuku įrengimas (su žemės darbais) (gylis 2,5 m, liukas D400)</w:t>
            </w:r>
            <w:r>
              <w:rPr>
                <w:rFonts w:hAnsi="Times New Roman" w:cs="Times New Roman"/>
                <w:sz w:val="24"/>
                <w:szCs w:val="24"/>
              </w:rPr>
              <w:t xml:space="preserve"> 40t</w:t>
            </w:r>
          </w:p>
        </w:tc>
        <w:tc>
          <w:tcPr>
            <w:tcW w:w="850" w:type="dxa"/>
            <w:vAlign w:val="center"/>
          </w:tcPr>
          <w:p w14:paraId="4E4B1F9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653FF93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9283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AC25994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10F3D03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74889770" w14:textId="77777777" w:rsidR="0017123A" w:rsidRPr="00EE43DC" w:rsidRDefault="0017123A" w:rsidP="006355BE">
            <w:pPr>
              <w:spacing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Senų šulinio liukų pakeitimas naujais „plaukiojančio“ tipo ir aukščio sureguliavimas su asfaltbetonio danga asfaltavimo metu (panaudojant g/b šulinių paaukštinimo žiedus) (žiedų dvid.-700 mm, h-50 mm, liukai D400 LST EN 124)</w:t>
            </w:r>
            <w:r>
              <w:rPr>
                <w:rFonts w:hAnsi="Times New Roman" w:cs="Times New Roman"/>
                <w:sz w:val="24"/>
                <w:szCs w:val="24"/>
              </w:rPr>
              <w:t xml:space="preserve"> 40t</w:t>
            </w:r>
          </w:p>
        </w:tc>
        <w:tc>
          <w:tcPr>
            <w:tcW w:w="850" w:type="dxa"/>
            <w:vAlign w:val="center"/>
          </w:tcPr>
          <w:p w14:paraId="3726976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75577B2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C3D31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0ECBC7D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CF3599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EC17D27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Šulinio liuko aukščio sureguliavimas su asfaltbetonio danga asfaltavimo metu (panaudojant g/b šulinių paaukštinimo žiedus, dvid.-700 mm, h-50 mm).</w:t>
            </w:r>
          </w:p>
        </w:tc>
        <w:tc>
          <w:tcPr>
            <w:tcW w:w="850" w:type="dxa"/>
            <w:vAlign w:val="center"/>
          </w:tcPr>
          <w:p w14:paraId="6FEB261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3990736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A87063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24AD79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7507F0E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CB1EAE4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Šulinio liuko aukščio sureguliavimas su asfaltbetonio danga asfaltavimo metu (panaudojant betoninių trinkelių 1 eilę).</w:t>
            </w:r>
          </w:p>
        </w:tc>
        <w:tc>
          <w:tcPr>
            <w:tcW w:w="850" w:type="dxa"/>
            <w:vAlign w:val="center"/>
          </w:tcPr>
          <w:p w14:paraId="608D1B5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76FA31F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5B6CE7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E6AE8BE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1C3CA97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5E3D5719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Betoninių kelio bortų 100.15.30, sudėtų ant betoninio pagrindo, išardymas.</w:t>
            </w:r>
          </w:p>
        </w:tc>
        <w:tc>
          <w:tcPr>
            <w:tcW w:w="850" w:type="dxa"/>
            <w:vAlign w:val="center"/>
          </w:tcPr>
          <w:p w14:paraId="72434E5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21990A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F16A7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A481786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66F880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6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FC3626A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Betoninių kelio bortų 100.15.30, įrengtų  ant betoninio pagrindo, remontas (nenaudojant naujų bordiūrų).</w:t>
            </w:r>
          </w:p>
        </w:tc>
        <w:tc>
          <w:tcPr>
            <w:tcW w:w="850" w:type="dxa"/>
            <w:vAlign w:val="center"/>
          </w:tcPr>
          <w:p w14:paraId="35A37AD6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7B333E3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7D9DD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4F99225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ABB21B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809E9A9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Betoninių kelio bortų 100.15.30 įrengimas ant C20/25 betono pagrindo (panaudojant naujus bordiūrus).</w:t>
            </w:r>
          </w:p>
        </w:tc>
        <w:tc>
          <w:tcPr>
            <w:tcW w:w="850" w:type="dxa"/>
            <w:vAlign w:val="center"/>
          </w:tcPr>
          <w:p w14:paraId="3F55D35C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69511E5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5E9D0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8DCA373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568926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7C6122D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Betoninių nužemintų kelio bortų 100.15.22 įrengimas ant C20/25 betono pagrindo </w:t>
            </w:r>
          </w:p>
        </w:tc>
        <w:tc>
          <w:tcPr>
            <w:tcW w:w="850" w:type="dxa"/>
            <w:vAlign w:val="center"/>
          </w:tcPr>
          <w:p w14:paraId="74B41320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5107B09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F4DA7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92F7D4B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377576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39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4610873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Sandarinimo juostos tarp asfalto dangos ir betoninių bortų įrengimas</w:t>
            </w:r>
          </w:p>
        </w:tc>
        <w:tc>
          <w:tcPr>
            <w:tcW w:w="850" w:type="dxa"/>
            <w:vAlign w:val="center"/>
          </w:tcPr>
          <w:p w14:paraId="398DEB2F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31C692D4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B8DCF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C095455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DE686A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5FC99248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Betoninių vejos bortų 100.8.20, sudėtų ant betoninio pagrindo, išardymas.</w:t>
            </w:r>
          </w:p>
        </w:tc>
        <w:tc>
          <w:tcPr>
            <w:tcW w:w="850" w:type="dxa"/>
            <w:vAlign w:val="center"/>
          </w:tcPr>
          <w:p w14:paraId="52FDC286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C15C32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EBB13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A3B10F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CF530A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55910A0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Betoninių vejos bortų 100.8.20, įrengtų ant betoninio pagrindo, remontas (nenaudojant naujų bortų).</w:t>
            </w:r>
          </w:p>
        </w:tc>
        <w:tc>
          <w:tcPr>
            <w:tcW w:w="850" w:type="dxa"/>
            <w:vAlign w:val="center"/>
          </w:tcPr>
          <w:p w14:paraId="64DF914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0B45A60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F64F0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7321904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706D4E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C22A7D1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Betoninių vejos bortų 100.8.20 įrengimas ant C12/15 betono pagrindo (panaudojant naujus bortus).</w:t>
            </w:r>
          </w:p>
        </w:tc>
        <w:tc>
          <w:tcPr>
            <w:tcW w:w="850" w:type="dxa"/>
            <w:vAlign w:val="center"/>
          </w:tcPr>
          <w:p w14:paraId="488CC71B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4FB76D9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5130D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D187CAE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77F6611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1F81A8E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dangos, įrengtos iš asfaltbetonio mišinio, išardymas.</w:t>
            </w:r>
          </w:p>
        </w:tc>
        <w:tc>
          <w:tcPr>
            <w:tcW w:w="850" w:type="dxa"/>
            <w:vAlign w:val="center"/>
          </w:tcPr>
          <w:p w14:paraId="661F9A04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  <w:r w:rsidRPr="00EE43DC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5BFE2CD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AD693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B7FA0ED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F740B7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71E95994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dangos, įrengtos iš betoninių plytelių/trinkelių, išardymas.</w:t>
            </w:r>
          </w:p>
        </w:tc>
        <w:tc>
          <w:tcPr>
            <w:tcW w:w="850" w:type="dxa"/>
            <w:vAlign w:val="center"/>
          </w:tcPr>
          <w:p w14:paraId="201E7230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701" w:type="dxa"/>
          </w:tcPr>
          <w:p w14:paraId="25E8B1F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FC6E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F18997A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A4D72D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83BC4FF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 dangos remontas (nenaudojant naujų betoninių trinkelių, užpilant siūles atsijomis), naudojant atsijų pasluoksnį 3 cm.</w:t>
            </w:r>
          </w:p>
        </w:tc>
        <w:tc>
          <w:tcPr>
            <w:tcW w:w="850" w:type="dxa"/>
            <w:vAlign w:val="center"/>
          </w:tcPr>
          <w:p w14:paraId="5801667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68472D0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71E0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B0B023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DC49E4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6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5AF91C80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 dangos įrengimas (panaudojant naujas pilkos spalvos betonines trinkeles 200x100x80 mm ir užpilant siūles atsijomis), naudojant atsijų pasluoksnį 3 cm.</w:t>
            </w:r>
          </w:p>
        </w:tc>
        <w:tc>
          <w:tcPr>
            <w:tcW w:w="850" w:type="dxa"/>
            <w:vAlign w:val="center"/>
          </w:tcPr>
          <w:p w14:paraId="21C74D5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0CA807A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3ADD1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54F216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705FD88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802C53B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Neregių vedimo sistemos įrengimas (panaudojant naujas spalvotas betonines trinkeles h = 8 cm ir užpilant siūles atsijomis), naudojant atsijų pasluoksnį 3 cm.</w:t>
            </w:r>
          </w:p>
        </w:tc>
        <w:tc>
          <w:tcPr>
            <w:tcW w:w="850" w:type="dxa"/>
            <w:vAlign w:val="center"/>
          </w:tcPr>
          <w:p w14:paraId="0D552A99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71028E6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1D36E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DEE1D7B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7C0304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7308C372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 dangos įrengimas (panaudojant naujas pilkos spalvos betonines trinkeles 200x100x60 mm ir užpilant siūles atsijomis), naudojant atsijų pasluoksnį 3 cm.</w:t>
            </w:r>
          </w:p>
        </w:tc>
        <w:tc>
          <w:tcPr>
            <w:tcW w:w="850" w:type="dxa"/>
            <w:vAlign w:val="center"/>
          </w:tcPr>
          <w:p w14:paraId="323EDA56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42B4ED7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07431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2E351D3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2EDA0E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49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71424748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Neregių vedimo sistemos įrengimas (panaudojant naujas spalvotas betonines trinkeles h = 6 cm ir 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užpilant siūles atsijomis), naudojant atsijų pasluoksnį 3 cm.</w:t>
            </w:r>
          </w:p>
        </w:tc>
        <w:tc>
          <w:tcPr>
            <w:tcW w:w="850" w:type="dxa"/>
            <w:vAlign w:val="center"/>
          </w:tcPr>
          <w:p w14:paraId="16B58A0D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10 m²</w:t>
            </w:r>
          </w:p>
        </w:tc>
        <w:tc>
          <w:tcPr>
            <w:tcW w:w="1701" w:type="dxa"/>
          </w:tcPr>
          <w:p w14:paraId="6D3CA0C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11E1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5DBE54F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5C6EFF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7BF15256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dangos remontas (panaudojant senas betonines plyteles,  užpilant siūles atsijomis), naudojant atsijų pasluoksnį 5 cm.</w:t>
            </w:r>
          </w:p>
        </w:tc>
        <w:tc>
          <w:tcPr>
            <w:tcW w:w="850" w:type="dxa"/>
            <w:vAlign w:val="center"/>
          </w:tcPr>
          <w:p w14:paraId="73F0AB7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7CC4042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0D365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BD51C5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FF8E8B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B053064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dangos įrengimas (panaudojant naujas betonines šaligatvio plyteles 300x300x70 mm ir užpilant siūles atsijomis), naudojant atsijų pasluoksnį 5 cm.</w:t>
            </w:r>
          </w:p>
        </w:tc>
        <w:tc>
          <w:tcPr>
            <w:tcW w:w="850" w:type="dxa"/>
            <w:vAlign w:val="center"/>
          </w:tcPr>
          <w:p w14:paraId="211E39BB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5FD3B9C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B30C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CC83D7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9AD38C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356912C6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Pėsčiųjų tako  dangos įrengimas (panaudojant naujas betonines šaligatvio plyteles 500x500x70 mm ir užpilant siūles atsijomis), naudojant atsijų pasluoksnį 5 cm.</w:t>
            </w:r>
          </w:p>
        </w:tc>
        <w:tc>
          <w:tcPr>
            <w:tcW w:w="850" w:type="dxa"/>
            <w:vAlign w:val="center"/>
          </w:tcPr>
          <w:p w14:paraId="1B020AE7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 m²</w:t>
            </w:r>
          </w:p>
        </w:tc>
        <w:tc>
          <w:tcPr>
            <w:tcW w:w="1701" w:type="dxa"/>
          </w:tcPr>
          <w:p w14:paraId="2D317CA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81544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02FD57F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8EAD87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147E5B91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Pagrindų išlyginamojo h-10 cm sluoksnio iš žvyro įrengimas po pėsčiųjų tako danga.</w:t>
            </w:r>
          </w:p>
        </w:tc>
        <w:tc>
          <w:tcPr>
            <w:tcW w:w="850" w:type="dxa"/>
            <w:vAlign w:val="center"/>
          </w:tcPr>
          <w:p w14:paraId="4E8B8E76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2162283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E8433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599E8B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61E54B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4A583D7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Vejos įrengimas (dirvožemio storis 10 cm, apsėjant žole).</w:t>
            </w:r>
          </w:p>
        </w:tc>
        <w:tc>
          <w:tcPr>
            <w:tcW w:w="850" w:type="dxa"/>
            <w:vAlign w:val="center"/>
          </w:tcPr>
          <w:p w14:paraId="3CBFBD40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701" w:type="dxa"/>
          </w:tcPr>
          <w:p w14:paraId="0B22F54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77F46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F1227D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C8091B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B63C56C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Kelio griovių kasimas ekskavatoriumi su 0,4 m³ talpos kaušu supilant gruntą vietoje ir paskleidžiant buldozeriu.</w:t>
            </w:r>
          </w:p>
        </w:tc>
        <w:tc>
          <w:tcPr>
            <w:tcW w:w="850" w:type="dxa"/>
            <w:vAlign w:val="center"/>
          </w:tcPr>
          <w:p w14:paraId="2D9977D5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100 m</w:t>
            </w:r>
            <w:r w:rsidRPr="00EE43DC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01A884C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F9E94F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BC6825" w14:paraId="7A14E271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68E49BA" w14:textId="77777777" w:rsidR="0017123A" w:rsidRPr="00BC6825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C6825">
              <w:rPr>
                <w:rFonts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387" w:type="dxa"/>
            <w:vAlign w:val="center"/>
          </w:tcPr>
          <w:p w14:paraId="7BAF4560" w14:textId="77777777" w:rsidR="0017123A" w:rsidRPr="00BC6825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BC6825">
              <w:rPr>
                <w:rFonts w:eastAsia="Times New Roman" w:hAnsi="Times New Roman" w:cs="Times New Roman"/>
                <w:sz w:val="24"/>
                <w:szCs w:val="24"/>
              </w:rPr>
              <w:t>Kelio griovių kasimas ekskavatoriumi su 0,4 m³ talpos kaušu, grunto pakrovimas į automobilius savivarčius, išvežimas iki 10 km atstumu ir darbas sąvartoje.</w:t>
            </w:r>
          </w:p>
        </w:tc>
        <w:tc>
          <w:tcPr>
            <w:tcW w:w="850" w:type="dxa"/>
            <w:vAlign w:val="center"/>
          </w:tcPr>
          <w:p w14:paraId="0E0567CB" w14:textId="77777777" w:rsidR="0017123A" w:rsidRPr="00BC6825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BC6825">
              <w:rPr>
                <w:rFonts w:eastAsia="Times New Roman" w:hAnsi="Times New Roman" w:cs="Times New Roman"/>
                <w:sz w:val="24"/>
                <w:szCs w:val="24"/>
              </w:rPr>
              <w:t>100 m</w:t>
            </w:r>
            <w:r w:rsidRPr="00BC6825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38A27E61" w14:textId="77777777" w:rsidR="0017123A" w:rsidRPr="00BC6825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D728A1" w14:textId="77777777" w:rsidR="0017123A" w:rsidRPr="00BC6825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AFEFEE5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0E40110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ADAC6E9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Keičiantis vežiojimo atstumui kiekvienam kilometrui prie 5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6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punkte nurodyto įkainio pridėti arba atimti</w:t>
            </w:r>
          </w:p>
        </w:tc>
        <w:tc>
          <w:tcPr>
            <w:tcW w:w="850" w:type="dxa"/>
            <w:vAlign w:val="center"/>
          </w:tcPr>
          <w:p w14:paraId="460DB269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100 m³</w:t>
            </w:r>
          </w:p>
        </w:tc>
        <w:tc>
          <w:tcPr>
            <w:tcW w:w="1701" w:type="dxa"/>
          </w:tcPr>
          <w:p w14:paraId="1B98D25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A47D2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AA5D416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385764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2174887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Statybinių šiukšlių išvežimas automobiliais savivarčiais, pakraunant mechanizuotai 10 km atstumu.</w:t>
            </w:r>
          </w:p>
        </w:tc>
        <w:tc>
          <w:tcPr>
            <w:tcW w:w="850" w:type="dxa"/>
            <w:vAlign w:val="center"/>
          </w:tcPr>
          <w:p w14:paraId="72462880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 t</w:t>
            </w:r>
          </w:p>
        </w:tc>
        <w:tc>
          <w:tcPr>
            <w:tcW w:w="1701" w:type="dxa"/>
          </w:tcPr>
          <w:p w14:paraId="15BAB23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53849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DC911F4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6C61F0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59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59A1B4AC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Keičiantis vežiojimo atstumui kiekvienam kilometrui prie 5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punkte nurodyto įkainio pridėti arba atimti</w:t>
            </w:r>
          </w:p>
        </w:tc>
        <w:tc>
          <w:tcPr>
            <w:tcW w:w="850" w:type="dxa"/>
            <w:vAlign w:val="center"/>
          </w:tcPr>
          <w:p w14:paraId="2B9D15DC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 t</w:t>
            </w:r>
          </w:p>
        </w:tc>
        <w:tc>
          <w:tcPr>
            <w:tcW w:w="1701" w:type="dxa"/>
          </w:tcPr>
          <w:p w14:paraId="2598037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978A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2874E3F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5C2887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72FB3538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Lovio įrengimas išvežant gruntą iki 10 km</w:t>
            </w:r>
          </w:p>
        </w:tc>
        <w:tc>
          <w:tcPr>
            <w:tcW w:w="850" w:type="dxa"/>
            <w:vAlign w:val="center"/>
          </w:tcPr>
          <w:p w14:paraId="2A359151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  <w:r w:rsidRPr="00EE43DC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065F153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BCAA7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04B43B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BD18C1E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0F954CE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Keičiantis vežiojimo atstumui kiekvienam kilometrui prie 6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punkte nurodyto įkainio pridėti arba atimti</w:t>
            </w:r>
          </w:p>
        </w:tc>
        <w:tc>
          <w:tcPr>
            <w:tcW w:w="850" w:type="dxa"/>
            <w:vAlign w:val="center"/>
          </w:tcPr>
          <w:p w14:paraId="5837510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701" w:type="dxa"/>
          </w:tcPr>
          <w:p w14:paraId="31E26BF8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4CA21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A4E4E67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271AF2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E5945AE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Užaukštėjusių kelkraščių nukasimas ekskavatoriumi su 0,4 m³ talpos kaušu, grunto pakrovimas į automobilius savivarčius, išvežimas iki 10 km atstumu ir darbas sąvartoje.</w:t>
            </w:r>
          </w:p>
        </w:tc>
        <w:tc>
          <w:tcPr>
            <w:tcW w:w="850" w:type="dxa"/>
            <w:vAlign w:val="center"/>
          </w:tcPr>
          <w:p w14:paraId="71D30E3B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100 m</w:t>
            </w:r>
            <w:r w:rsidRPr="00EE43DC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522CD66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A4F6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3B7AAD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922A32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00D9F1ED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Keičiantis vežiojimo atstumui kiekvienam kilometrui prie 6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punkte nurodyto įkainio pridėti arba atimti</w:t>
            </w:r>
          </w:p>
        </w:tc>
        <w:tc>
          <w:tcPr>
            <w:tcW w:w="850" w:type="dxa"/>
            <w:vAlign w:val="center"/>
          </w:tcPr>
          <w:p w14:paraId="4422D402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100 m³</w:t>
            </w:r>
          </w:p>
        </w:tc>
        <w:tc>
          <w:tcPr>
            <w:tcW w:w="1701" w:type="dxa"/>
          </w:tcPr>
          <w:p w14:paraId="4597AC3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B74074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FF3A052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82201E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BAECD50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Filtruojančios geosintetinės medžiagos paklojimas (svoris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&gt;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170 g/m²)</w:t>
            </w:r>
          </w:p>
        </w:tc>
        <w:tc>
          <w:tcPr>
            <w:tcW w:w="850" w:type="dxa"/>
            <w:vAlign w:val="center"/>
          </w:tcPr>
          <w:p w14:paraId="6C072EDB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701" w:type="dxa"/>
          </w:tcPr>
          <w:p w14:paraId="369C6A8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FF990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C4E58C6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05A590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517643F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Geotinklo įrengimas (apytiksliai svoris ploto vienetui 200 g/m2, stiprumas tempiant esant 2% pailgėjimui md/cmd 12/12kn/m; radialinis standumas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&gt;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160 kN/m).</w:t>
            </w:r>
          </w:p>
        </w:tc>
        <w:tc>
          <w:tcPr>
            <w:tcW w:w="850" w:type="dxa"/>
            <w:vAlign w:val="center"/>
          </w:tcPr>
          <w:p w14:paraId="4D6DAFE2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701" w:type="dxa"/>
          </w:tcPr>
          <w:p w14:paraId="42D837E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E463A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3167485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 w:val="restart"/>
          </w:tcPr>
          <w:p w14:paraId="14B08BC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6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53EF4834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Naujos drenažinės linijos iš PVC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0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113/126 mm drenažo vamzdžių su geotekstilės filtru klojimas, įrengiant drenažo prizmę iš skaldelės (be žemės darbų)</w:t>
            </w:r>
          </w:p>
        </w:tc>
        <w:tc>
          <w:tcPr>
            <w:tcW w:w="850" w:type="dxa"/>
            <w:vAlign w:val="center"/>
          </w:tcPr>
          <w:p w14:paraId="1DB1D6D9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  <w:p w14:paraId="4A8C0225" w14:textId="77777777" w:rsidR="0017123A" w:rsidRPr="00EE43DC" w:rsidRDefault="0017123A" w:rsidP="006355BE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  <w:p w14:paraId="783B31EF" w14:textId="77777777" w:rsidR="0017123A" w:rsidRPr="00EE43DC" w:rsidRDefault="0017123A" w:rsidP="006355BE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  <w:p w14:paraId="11F79EA1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m</w:t>
            </w:r>
          </w:p>
        </w:tc>
        <w:tc>
          <w:tcPr>
            <w:tcW w:w="1701" w:type="dxa"/>
          </w:tcPr>
          <w:p w14:paraId="10C42E9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B541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4CC54AF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</w:tcPr>
          <w:p w14:paraId="7F80EA34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FA5CF92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Skaldelė 11/22</w:t>
            </w:r>
          </w:p>
        </w:tc>
        <w:tc>
          <w:tcPr>
            <w:tcW w:w="850" w:type="dxa"/>
            <w:vAlign w:val="center"/>
          </w:tcPr>
          <w:p w14:paraId="6718BF1F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701" w:type="dxa"/>
          </w:tcPr>
          <w:p w14:paraId="444353C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12A77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4320A31C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DD9B2F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03B45FAB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D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0,3 m vandens pralaidų iš plastikinių gofruotų vamzdžių  įrengimas</w:t>
            </w:r>
          </w:p>
        </w:tc>
        <w:tc>
          <w:tcPr>
            <w:tcW w:w="850" w:type="dxa"/>
            <w:vAlign w:val="center"/>
          </w:tcPr>
          <w:p w14:paraId="39C6C8BC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67A67A3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ABFF13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66A14CD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61E306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8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5F34BBD5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Apykaklinių antgalių pralaidoms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D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0,3 m įrengimas</w:t>
            </w:r>
          </w:p>
        </w:tc>
        <w:tc>
          <w:tcPr>
            <w:tcW w:w="850" w:type="dxa"/>
            <w:vAlign w:val="center"/>
          </w:tcPr>
          <w:p w14:paraId="0516CC59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5A0E95A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F61FB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EA7FEE2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2EACB35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69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32682921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D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0,4 m vandens pralaidų iš plastikinių gofruotų vamzdžių įrengimas</w:t>
            </w:r>
          </w:p>
        </w:tc>
        <w:tc>
          <w:tcPr>
            <w:tcW w:w="850" w:type="dxa"/>
            <w:vAlign w:val="center"/>
          </w:tcPr>
          <w:p w14:paraId="60FEB6BF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204094B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950FC2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79622E" w14:paraId="6E7CB6F2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DE9D926" w14:textId="77777777" w:rsidR="0017123A" w:rsidRPr="0079622E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9622E">
              <w:rPr>
                <w:rFonts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387" w:type="dxa"/>
            <w:vAlign w:val="center"/>
          </w:tcPr>
          <w:p w14:paraId="6F3C77B8" w14:textId="77777777" w:rsidR="0017123A" w:rsidRPr="0079622E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79622E">
              <w:rPr>
                <w:rFonts w:eastAsia="Times New Roman" w:hAnsi="Times New Roman" w:cs="Times New Roman"/>
                <w:sz w:val="24"/>
                <w:szCs w:val="24"/>
              </w:rPr>
              <w:t>Apykaklinių antgalių pralaidoms D 0,4 m įrengimas</w:t>
            </w:r>
          </w:p>
        </w:tc>
        <w:tc>
          <w:tcPr>
            <w:tcW w:w="850" w:type="dxa"/>
            <w:vAlign w:val="center"/>
          </w:tcPr>
          <w:p w14:paraId="7DC9C3C7" w14:textId="77777777" w:rsidR="0017123A" w:rsidRPr="0079622E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79622E">
              <w:rPr>
                <w:rFonts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09B14518" w14:textId="77777777" w:rsidR="0017123A" w:rsidRPr="0079622E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469B4" w14:textId="77777777" w:rsidR="0017123A" w:rsidRPr="0079622E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79622E" w14:paraId="0CEC406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1834F4F" w14:textId="77777777" w:rsidR="0017123A" w:rsidRPr="0079622E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9622E">
              <w:rPr>
                <w:rFonts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387" w:type="dxa"/>
            <w:vAlign w:val="center"/>
          </w:tcPr>
          <w:p w14:paraId="65866B07" w14:textId="77777777" w:rsidR="0017123A" w:rsidRPr="0079622E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79622E">
              <w:rPr>
                <w:rFonts w:eastAsia="Times New Roman" w:hAnsi="Times New Roman" w:cs="Times New Roman"/>
                <w:sz w:val="24"/>
                <w:szCs w:val="24"/>
              </w:rPr>
              <w:t>D 0,6 m vandens pralaidų iš plastikinių  gofruotų  vamzdžių įrengimas įskaitant antgalių įrengimą</w:t>
            </w:r>
          </w:p>
        </w:tc>
        <w:tc>
          <w:tcPr>
            <w:tcW w:w="850" w:type="dxa"/>
            <w:vAlign w:val="center"/>
          </w:tcPr>
          <w:p w14:paraId="70C4E9DF" w14:textId="77777777" w:rsidR="0017123A" w:rsidRPr="0079622E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79622E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1C1E51A6" w14:textId="77777777" w:rsidR="0017123A" w:rsidRPr="0079622E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F1922" w14:textId="77777777" w:rsidR="0017123A" w:rsidRPr="0079622E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79622E" w14:paraId="66FE379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E6E518E" w14:textId="77777777" w:rsidR="0017123A" w:rsidRPr="0079622E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9622E">
              <w:rPr>
                <w:rFonts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387" w:type="dxa"/>
            <w:vAlign w:val="center"/>
          </w:tcPr>
          <w:p w14:paraId="493B94A5" w14:textId="77777777" w:rsidR="0017123A" w:rsidRPr="0079622E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79622E">
              <w:rPr>
                <w:rFonts w:eastAsia="Times New Roman" w:hAnsi="Times New Roman" w:cs="Times New Roman"/>
                <w:sz w:val="24"/>
                <w:szCs w:val="24"/>
              </w:rPr>
              <w:t>D 110 mm rezervinių gofruotų HDPE vamzdžių kabelių apsaugai įrengimas (be žemės darbų)</w:t>
            </w:r>
          </w:p>
        </w:tc>
        <w:tc>
          <w:tcPr>
            <w:tcW w:w="850" w:type="dxa"/>
            <w:vAlign w:val="center"/>
          </w:tcPr>
          <w:p w14:paraId="0DC2528A" w14:textId="77777777" w:rsidR="0017123A" w:rsidRPr="0079622E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79622E">
              <w:rPr>
                <w:rFonts w:eastAsia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701" w:type="dxa"/>
          </w:tcPr>
          <w:p w14:paraId="5D312C8F" w14:textId="77777777" w:rsidR="0017123A" w:rsidRPr="0079622E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874463" w14:textId="77777777" w:rsidR="0017123A" w:rsidRPr="0079622E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6E4DEEF0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1A7E02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387" w:type="dxa"/>
            <w:vAlign w:val="center"/>
          </w:tcPr>
          <w:p w14:paraId="604FA790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Sudėtinių kabelių apsaugos vamzdžių PE d-110 mm įrengimas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(be žemės darbų)</w:t>
            </w:r>
          </w:p>
        </w:tc>
        <w:tc>
          <w:tcPr>
            <w:tcW w:w="850" w:type="dxa"/>
            <w:vAlign w:val="center"/>
          </w:tcPr>
          <w:p w14:paraId="6ADC2643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24717A7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2E4B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A1C6F45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ED45F74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387" w:type="dxa"/>
            <w:vAlign w:val="center"/>
          </w:tcPr>
          <w:p w14:paraId="745EBF20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Atraminių sienučių, betoninių paviršių remontas panaudojant klojinius (kai remontuojamo betono sluoksnio storis iki 10 cm, betonas C15/20).</w:t>
            </w:r>
          </w:p>
        </w:tc>
        <w:tc>
          <w:tcPr>
            <w:tcW w:w="850" w:type="dxa"/>
            <w:vAlign w:val="center"/>
          </w:tcPr>
          <w:p w14:paraId="71D73498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1 m²</w:t>
            </w:r>
          </w:p>
        </w:tc>
        <w:tc>
          <w:tcPr>
            <w:tcW w:w="1701" w:type="dxa"/>
          </w:tcPr>
          <w:p w14:paraId="54B4AEF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A9C53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2DE430FC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6FE57E3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387" w:type="dxa"/>
            <w:vAlign w:val="center"/>
          </w:tcPr>
          <w:p w14:paraId="5227B6C8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Kelio griovių tvirtinimas skalda (fr.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22/45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 xml:space="preserve"> h-10 cm)</w:t>
            </w:r>
          </w:p>
        </w:tc>
        <w:tc>
          <w:tcPr>
            <w:tcW w:w="850" w:type="dxa"/>
            <w:vAlign w:val="center"/>
          </w:tcPr>
          <w:p w14:paraId="589BF67D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701" w:type="dxa"/>
          </w:tcPr>
          <w:p w14:paraId="68943AD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23661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459F38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2638114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387" w:type="dxa"/>
            <w:vAlign w:val="center"/>
          </w:tcPr>
          <w:p w14:paraId="4FFBD9E9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Kelio griovių tvirtinimas gelžbetoniniais teleskopiniais latakais (žvyro pagrindas h-10 cm, latakai LU – 2.3 (H-230 mm, b-300 mm, B-390 mm,  L-800 mm))</w:t>
            </w:r>
          </w:p>
        </w:tc>
        <w:tc>
          <w:tcPr>
            <w:tcW w:w="850" w:type="dxa"/>
            <w:vAlign w:val="center"/>
          </w:tcPr>
          <w:p w14:paraId="0BE3A8EC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14:paraId="6005D0B5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24A4CA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44A3768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9E0652C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387" w:type="dxa"/>
            <w:vAlign w:val="center"/>
          </w:tcPr>
          <w:p w14:paraId="10962EBD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Kelio griovių tvirtinimas akmenų grindiniu ant žvyro pagrindo (h-18 cm ant 15 cm žvyro 0/32, užpildant tarpus žvyru)</w:t>
            </w:r>
          </w:p>
        </w:tc>
        <w:tc>
          <w:tcPr>
            <w:tcW w:w="850" w:type="dxa"/>
            <w:vAlign w:val="center"/>
          </w:tcPr>
          <w:p w14:paraId="6C8BD5C2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701" w:type="dxa"/>
          </w:tcPr>
          <w:p w14:paraId="189F91F7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F65A1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30E0EDA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5E3C8C7D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387" w:type="dxa"/>
            <w:vAlign w:val="center"/>
          </w:tcPr>
          <w:p w14:paraId="53E66D0D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Kelio griovių tvirtinimas akmenų grindiniu ant betono pagrindo (akmenų h-18 cm ant 10 cm betono C12/15, užpilant tarpus betonu C12/15)</w:t>
            </w:r>
          </w:p>
        </w:tc>
        <w:tc>
          <w:tcPr>
            <w:tcW w:w="850" w:type="dxa"/>
            <w:vAlign w:val="center"/>
          </w:tcPr>
          <w:p w14:paraId="49F27D2A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701" w:type="dxa"/>
          </w:tcPr>
          <w:p w14:paraId="2135E67F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86749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325252F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4D5C63F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387" w:type="dxa"/>
            <w:vAlign w:val="center"/>
          </w:tcPr>
          <w:p w14:paraId="6C73B8FF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Vandens srauto gesinimo aikštelės įrengimas (1,50x2,00 m iš betoninių plytelių 500x500x70 mm ir gesinimo blokų 500x200x80 mm ant 10 cm žvyro pagrindo užpilant siūles smėliu)</w:t>
            </w:r>
          </w:p>
        </w:tc>
        <w:tc>
          <w:tcPr>
            <w:tcW w:w="850" w:type="dxa"/>
            <w:vAlign w:val="center"/>
          </w:tcPr>
          <w:p w14:paraId="2E8CFD4F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7F99042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0983F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16579B29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131033E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387" w:type="dxa"/>
            <w:vAlign w:val="center"/>
          </w:tcPr>
          <w:p w14:paraId="6FA3BE64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Dvisluoksnis paviršiaus apdaras (DPA) pagal KPV DT-15 (2.1.11)</w:t>
            </w:r>
          </w:p>
        </w:tc>
        <w:tc>
          <w:tcPr>
            <w:tcW w:w="850" w:type="dxa"/>
            <w:vAlign w:val="center"/>
          </w:tcPr>
          <w:p w14:paraId="77CBF93C" w14:textId="77777777" w:rsidR="0017123A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  <w:p w14:paraId="67257D30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 xml:space="preserve">100 </w:t>
            </w: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m²</w:t>
            </w:r>
          </w:p>
          <w:p w14:paraId="24408729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918012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AEC15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0BD3078C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</w:tcPr>
          <w:p w14:paraId="39E83A1B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1D09EFDC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Paprastojo remonto aprašų parengimas</w:t>
            </w:r>
          </w:p>
        </w:tc>
        <w:tc>
          <w:tcPr>
            <w:tcW w:w="850" w:type="dxa"/>
            <w:vAlign w:val="center"/>
          </w:tcPr>
          <w:p w14:paraId="21437A6E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3FAA2CC1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3C8D8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34BCEDE3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 w:val="restart"/>
            <w:vAlign w:val="center"/>
          </w:tcPr>
          <w:p w14:paraId="39D537C3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E43DC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EE43D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3C90CA1" w14:textId="77777777" w:rsidR="0017123A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Kontrolinės geodezinės nuotraukos parengimo darbai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:</w:t>
            </w:r>
          </w:p>
          <w:p w14:paraId="12F65FB2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Vidutinis darbų ruožo ilgis</w:t>
            </w:r>
          </w:p>
        </w:tc>
        <w:tc>
          <w:tcPr>
            <w:tcW w:w="850" w:type="dxa"/>
            <w:vAlign w:val="center"/>
          </w:tcPr>
          <w:p w14:paraId="10C1F606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m²</w:t>
            </w:r>
          </w:p>
          <w:p w14:paraId="7C080D28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5BE7A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91BF3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7D814106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  <w:vAlign w:val="center"/>
          </w:tcPr>
          <w:p w14:paraId="4EFEFB80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70335C4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Vidutinis darbų ruožo ilgis</w:t>
            </w:r>
          </w:p>
        </w:tc>
        <w:tc>
          <w:tcPr>
            <w:tcW w:w="850" w:type="dxa"/>
            <w:vAlign w:val="center"/>
          </w:tcPr>
          <w:p w14:paraId="413278FE" w14:textId="77777777" w:rsidR="0017123A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43DC">
              <w:rPr>
                <w:rFonts w:eastAsia="Times New Roman" w:hAnsi="Times New Roman" w:cs="Times New Roman"/>
                <w:sz w:val="24"/>
                <w:szCs w:val="24"/>
              </w:rPr>
              <w:t>m</w:t>
            </w:r>
          </w:p>
          <w:p w14:paraId="48588B7A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66D2F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89784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  <w:tr w:rsidR="0017123A" w:rsidRPr="00997233" w14:paraId="5746C643" w14:textId="77777777" w:rsidTr="0017123A">
        <w:tblPrEx>
          <w:tblBorders>
            <w:bottom w:val="single" w:sz="4" w:space="0" w:color="000000"/>
          </w:tblBorders>
        </w:tblPrEx>
        <w:tc>
          <w:tcPr>
            <w:tcW w:w="568" w:type="dxa"/>
            <w:vMerge/>
            <w:vAlign w:val="center"/>
          </w:tcPr>
          <w:p w14:paraId="62A88A46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CD8C73" w14:textId="77777777" w:rsidR="0017123A" w:rsidRPr="00EE43DC" w:rsidRDefault="0017123A" w:rsidP="006355BE">
            <w:pPr>
              <w:spacing w:line="240" w:lineRule="auto"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Darbų kiekis vienetais</w:t>
            </w:r>
          </w:p>
        </w:tc>
        <w:tc>
          <w:tcPr>
            <w:tcW w:w="850" w:type="dxa"/>
            <w:vAlign w:val="center"/>
          </w:tcPr>
          <w:p w14:paraId="4691FCA1" w14:textId="77777777" w:rsidR="0017123A" w:rsidRPr="00EE43DC" w:rsidRDefault="0017123A" w:rsidP="006355BE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01" w:type="dxa"/>
          </w:tcPr>
          <w:p w14:paraId="2B237599" w14:textId="77777777" w:rsidR="0017123A" w:rsidRPr="00EE43DC" w:rsidRDefault="0017123A" w:rsidP="006355B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34547" w14:textId="77777777" w:rsidR="0017123A" w:rsidRPr="00997233" w:rsidRDefault="0017123A" w:rsidP="006355B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30DD31" w14:textId="77777777" w:rsidR="0017123A" w:rsidRPr="00916C1B" w:rsidRDefault="0017123A" w:rsidP="0017123A">
      <w:pPr>
        <w:rPr>
          <w:rFonts w:ascii="Times New Roman" w:hAnsi="Times New Roman" w:cs="Times New Roman"/>
        </w:rPr>
      </w:pPr>
      <w:r w:rsidRPr="00916C1B">
        <w:rPr>
          <w:rFonts w:ascii="Times New Roman" w:hAnsi="Times New Roman" w:cs="Times New Roman"/>
          <w:sz w:val="24"/>
          <w:szCs w:val="24"/>
        </w:rPr>
        <w:t xml:space="preserve">* </w:t>
      </w:r>
      <w:r w:rsidRPr="00916C1B">
        <w:rPr>
          <w:rFonts w:ascii="Times New Roman" w:hAnsi="Times New Roman" w:cs="Times New Roman"/>
        </w:rPr>
        <w:t xml:space="preserve">Perkančioji organizacija neįsipareigoja nupirkti viso nurodyto preliminaraus </w:t>
      </w:r>
      <w:r>
        <w:rPr>
          <w:rFonts w:ascii="Times New Roman" w:hAnsi="Times New Roman" w:cs="Times New Roman"/>
        </w:rPr>
        <w:t>darbų</w:t>
      </w:r>
      <w:r w:rsidRPr="00916C1B">
        <w:rPr>
          <w:rFonts w:ascii="Times New Roman" w:hAnsi="Times New Roman" w:cs="Times New Roman"/>
        </w:rPr>
        <w:t xml:space="preserve"> kiekio. </w:t>
      </w:r>
    </w:p>
    <w:p w14:paraId="374C515B" w14:textId="77777777" w:rsidR="0045273C" w:rsidRDefault="0045273C"/>
    <w:sectPr w:rsidR="0045273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3221"/>
    <w:multiLevelType w:val="multilevel"/>
    <w:tmpl w:val="554CA54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16886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D8"/>
    <w:rsid w:val="0017123A"/>
    <w:rsid w:val="0045273C"/>
    <w:rsid w:val="00995F29"/>
    <w:rsid w:val="00D56BED"/>
    <w:rsid w:val="00D90FD8"/>
    <w:rsid w:val="00DB7524"/>
    <w:rsid w:val="00E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967C"/>
  <w15:chartTrackingRefBased/>
  <w15:docId w15:val="{716A384A-AA22-487D-8713-AC781081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23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F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F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F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F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F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F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FD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D90F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F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F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FD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7123A"/>
  </w:style>
  <w:style w:type="table" w:styleId="Lentelstinklelis">
    <w:name w:val="Table Grid"/>
    <w:basedOn w:val="prastojilentel"/>
    <w:uiPriority w:val="39"/>
    <w:rsid w:val="0017123A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17123A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7123A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6447</Words>
  <Characters>3676</Characters>
  <Application>Microsoft Office Word</Application>
  <DocSecurity>0</DocSecurity>
  <Lines>30</Lines>
  <Paragraphs>20</Paragraphs>
  <ScaleCrop>false</ScaleCrop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Sonata Skominienė</cp:lastModifiedBy>
  <cp:revision>3</cp:revision>
  <dcterms:created xsi:type="dcterms:W3CDTF">2026-02-05T12:24:00Z</dcterms:created>
  <dcterms:modified xsi:type="dcterms:W3CDTF">2026-02-11T07:04:00Z</dcterms:modified>
</cp:coreProperties>
</file>