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004A65EB" w14:textId="77777777" w:rsidR="002E12ED" w:rsidRPr="005E30A1" w:rsidRDefault="002E12ED" w:rsidP="002E12ED">
          <w:pPr>
            <w:spacing w:after="0" w:line="240" w:lineRule="auto"/>
            <w:jc w:val="center"/>
            <w:rPr>
              <w:rFonts w:cstheme="minorHAnsi"/>
              <w:b/>
              <w:bCs/>
              <w:sz w:val="28"/>
              <w:szCs w:val="28"/>
            </w:rPr>
          </w:pPr>
          <w:r w:rsidRPr="005E30A1">
            <w:rPr>
              <w:rFonts w:cstheme="minorHAnsi"/>
              <w:b/>
              <w:bCs/>
              <w:sz w:val="28"/>
              <w:szCs w:val="28"/>
            </w:rPr>
            <w:t>VALSTYBĖS SIENOS APSAUGOS TARNYBA</w:t>
          </w:r>
        </w:p>
        <w:p w14:paraId="4134A97C" w14:textId="77777777" w:rsidR="002E12ED" w:rsidRPr="005E30A1" w:rsidRDefault="002E12ED" w:rsidP="002E12ED">
          <w:pPr>
            <w:pStyle w:val="Betarp"/>
            <w:jc w:val="center"/>
            <w:rPr>
              <w:rFonts w:cstheme="minorHAnsi"/>
              <w:b/>
              <w:bCs/>
              <w:sz w:val="28"/>
              <w:szCs w:val="28"/>
            </w:rPr>
          </w:pPr>
          <w:r w:rsidRPr="005E30A1">
            <w:rPr>
              <w:rFonts w:cstheme="minorHAnsi"/>
              <w:b/>
              <w:bCs/>
              <w:sz w:val="28"/>
              <w:szCs w:val="28"/>
            </w:rPr>
            <w:t>PRIE LIETUVOS RESPUBLIKOS VIDAUS REIKALŲ MINISTERIJOS</w:t>
          </w:r>
        </w:p>
        <w:p w14:paraId="1C56CDF8" w14:textId="77777777" w:rsidR="002E12ED" w:rsidRPr="005E30A1" w:rsidRDefault="002E12ED" w:rsidP="002E12ED">
          <w:pPr>
            <w:tabs>
              <w:tab w:val="left" w:pos="870"/>
            </w:tabs>
            <w:spacing w:after="0" w:line="240" w:lineRule="auto"/>
            <w:contextualSpacing/>
            <w:rPr>
              <w:rFonts w:cstheme="minorHAnsi"/>
              <w:sz w:val="24"/>
              <w:szCs w:val="24"/>
            </w:rPr>
          </w:pPr>
          <w:r w:rsidRPr="005E30A1">
            <w:rPr>
              <w:rFonts w:cstheme="minorHAnsi"/>
              <w:sz w:val="24"/>
              <w:szCs w:val="24"/>
            </w:rPr>
            <w:tab/>
          </w:r>
        </w:p>
        <w:p w14:paraId="492875BD" w14:textId="77777777" w:rsidR="002E12ED" w:rsidRPr="005E30A1" w:rsidRDefault="002E12ED" w:rsidP="002E12ED">
          <w:pPr>
            <w:spacing w:after="0" w:line="240" w:lineRule="auto"/>
            <w:contextualSpacing/>
            <w:jc w:val="center"/>
            <w:rPr>
              <w:rFonts w:cstheme="minorHAnsi"/>
              <w:sz w:val="24"/>
              <w:szCs w:val="24"/>
            </w:rPr>
          </w:pPr>
        </w:p>
        <w:p w14:paraId="3039BAEA" w14:textId="77777777" w:rsidR="002E12ED" w:rsidRPr="005E30A1" w:rsidRDefault="002E12ED" w:rsidP="002E12ED">
          <w:pPr>
            <w:spacing w:after="0" w:line="240" w:lineRule="auto"/>
            <w:ind w:left="5245"/>
            <w:contextualSpacing/>
            <w:rPr>
              <w:rFonts w:cstheme="minorHAnsi"/>
              <w:sz w:val="24"/>
              <w:szCs w:val="24"/>
            </w:rPr>
          </w:pPr>
          <w:r w:rsidRPr="005E30A1">
            <w:rPr>
              <w:rFonts w:cstheme="minorHAnsi"/>
              <w:sz w:val="24"/>
              <w:szCs w:val="24"/>
            </w:rPr>
            <w:t xml:space="preserve">PATVIRTINTA </w:t>
          </w:r>
        </w:p>
        <w:p w14:paraId="31C46206" w14:textId="2CF226F6" w:rsidR="002E12ED" w:rsidRPr="005E30A1" w:rsidRDefault="002E12ED" w:rsidP="002E12ED">
          <w:pPr>
            <w:spacing w:after="0" w:line="240" w:lineRule="auto"/>
            <w:ind w:left="5245"/>
            <w:contextualSpacing/>
            <w:rPr>
              <w:rFonts w:cstheme="minorHAnsi"/>
              <w:sz w:val="24"/>
              <w:szCs w:val="24"/>
            </w:rPr>
          </w:pPr>
          <w:r w:rsidRPr="005E30A1">
            <w:rPr>
              <w:rFonts w:cstheme="minorHAnsi"/>
              <w:sz w:val="24"/>
              <w:szCs w:val="24"/>
            </w:rPr>
            <w:t>202</w:t>
          </w:r>
          <w:r w:rsidR="009B0630">
            <w:rPr>
              <w:rFonts w:cstheme="minorHAnsi"/>
              <w:sz w:val="24"/>
              <w:szCs w:val="24"/>
            </w:rPr>
            <w:t>6</w:t>
          </w:r>
          <w:r w:rsidRPr="005E30A1">
            <w:rPr>
              <w:rFonts w:cstheme="minorHAnsi"/>
              <w:sz w:val="24"/>
              <w:szCs w:val="24"/>
            </w:rPr>
            <w:t>-</w:t>
          </w:r>
          <w:r w:rsidR="009B0630">
            <w:rPr>
              <w:rFonts w:cstheme="minorHAnsi"/>
              <w:sz w:val="24"/>
              <w:szCs w:val="24"/>
            </w:rPr>
            <w:t>0</w:t>
          </w:r>
          <w:r w:rsidR="00AB5524">
            <w:rPr>
              <w:rFonts w:cstheme="minorHAnsi"/>
              <w:sz w:val="24"/>
              <w:szCs w:val="24"/>
            </w:rPr>
            <w:t>2</w:t>
          </w:r>
          <w:r>
            <w:rPr>
              <w:rFonts w:cstheme="minorHAnsi"/>
              <w:sz w:val="24"/>
              <w:szCs w:val="24"/>
            </w:rPr>
            <w:t>-</w:t>
          </w:r>
        </w:p>
        <w:p w14:paraId="55F150CD" w14:textId="77777777" w:rsidR="002E12ED" w:rsidRPr="005E30A1" w:rsidRDefault="002E12ED" w:rsidP="002E12ED">
          <w:pPr>
            <w:spacing w:after="0" w:line="240" w:lineRule="auto"/>
            <w:ind w:left="5245"/>
            <w:contextualSpacing/>
            <w:rPr>
              <w:rFonts w:cstheme="minorHAnsi"/>
              <w:sz w:val="24"/>
              <w:szCs w:val="24"/>
            </w:rPr>
          </w:pPr>
          <w:r w:rsidRPr="005E30A1">
            <w:rPr>
              <w:rFonts w:cstheme="minorHAnsi"/>
              <w:sz w:val="24"/>
              <w:szCs w:val="24"/>
            </w:rPr>
            <w:t>Viešojo pirkimo komisijos posėdžio protokolu Nr. PRO-</w:t>
          </w:r>
        </w:p>
        <w:p w14:paraId="25B5B366" w14:textId="77777777" w:rsidR="002E12ED" w:rsidRPr="005E30A1" w:rsidRDefault="002E12ED" w:rsidP="002E12ED">
          <w:pPr>
            <w:spacing w:after="0" w:line="240" w:lineRule="auto"/>
            <w:contextualSpacing/>
            <w:jc w:val="center"/>
            <w:rPr>
              <w:rFonts w:cstheme="minorHAnsi"/>
              <w:sz w:val="24"/>
              <w:szCs w:val="24"/>
            </w:rPr>
          </w:pPr>
        </w:p>
        <w:p w14:paraId="46B00B3F" w14:textId="77777777" w:rsidR="002E12ED" w:rsidRPr="005E30A1" w:rsidRDefault="002E12ED" w:rsidP="002E12ED">
          <w:pPr>
            <w:spacing w:after="0" w:line="240" w:lineRule="auto"/>
            <w:contextualSpacing/>
            <w:jc w:val="center"/>
            <w:rPr>
              <w:rFonts w:cstheme="minorHAnsi"/>
              <w:sz w:val="24"/>
              <w:szCs w:val="24"/>
            </w:rPr>
          </w:pPr>
        </w:p>
        <w:p w14:paraId="1FEA165C" w14:textId="77777777" w:rsidR="00B30321" w:rsidRPr="00E9538F" w:rsidRDefault="00B30321" w:rsidP="00B30321">
          <w:pPr>
            <w:spacing w:after="0" w:line="240" w:lineRule="auto"/>
            <w:contextualSpacing/>
            <w:jc w:val="center"/>
            <w:rPr>
              <w:rFonts w:cstheme="minorHAnsi"/>
              <w:sz w:val="16"/>
              <w:szCs w:val="16"/>
            </w:rPr>
          </w:pPr>
          <w:r>
            <w:rPr>
              <w:rFonts w:eastAsia="Calibri"/>
              <w:b/>
              <w:bCs/>
              <w:noProof/>
              <w:szCs w:val="24"/>
            </w:rPr>
            <w:drawing>
              <wp:inline distT="0" distB="0" distL="0" distR="0" wp14:anchorId="39AEF73D" wp14:editId="084FB0E9">
                <wp:extent cx="1257300" cy="1225392"/>
                <wp:effectExtent l="0" t="0" r="0" b="0"/>
                <wp:docPr id="1476956603" name="Paveikslėlis 1476956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8826" cy="1236625"/>
                        </a:xfrm>
                        <a:prstGeom prst="rect">
                          <a:avLst/>
                        </a:prstGeom>
                        <a:noFill/>
                      </pic:spPr>
                    </pic:pic>
                  </a:graphicData>
                </a:graphic>
              </wp:inline>
            </w:drawing>
          </w:r>
        </w:p>
        <w:p w14:paraId="72688CEA" w14:textId="79E0634B" w:rsidR="00B30321" w:rsidRPr="000041B3" w:rsidRDefault="00B30321" w:rsidP="00B30321">
          <w:pPr>
            <w:spacing w:after="0" w:line="240" w:lineRule="auto"/>
            <w:jc w:val="center"/>
            <w:rPr>
              <w:rFonts w:cstheme="minorHAnsi"/>
              <w:b/>
              <w:bCs/>
              <w:sz w:val="28"/>
              <w:szCs w:val="28"/>
            </w:rPr>
          </w:pPr>
          <w:r w:rsidRPr="000041B3">
            <w:rPr>
              <w:rFonts w:cstheme="minorHAnsi"/>
              <w:b/>
              <w:bCs/>
              <w:sz w:val="28"/>
              <w:szCs w:val="28"/>
            </w:rPr>
            <w:t>EUROPOS SĄJUNGOS LĖŠOMIS FINANSUOJAMAS PROJEKTAS „SPECIALIZUOTI IR AUKŠTESNIO LYGIO SIENOS APSAUGOS PAREIGŪNŲ MOKYMAI, I</w:t>
          </w:r>
          <w:r w:rsidR="00FC6664">
            <w:rPr>
              <w:rFonts w:cstheme="minorHAnsi"/>
              <w:b/>
              <w:bCs/>
              <w:sz w:val="28"/>
              <w:szCs w:val="28"/>
            </w:rPr>
            <w:t>I</w:t>
          </w:r>
          <w:r w:rsidRPr="000041B3">
            <w:rPr>
              <w:rFonts w:cstheme="minorHAnsi"/>
              <w:b/>
              <w:bCs/>
              <w:sz w:val="28"/>
              <w:szCs w:val="28"/>
            </w:rPr>
            <w:t xml:space="preserve"> ETAPAS“ NR. SVVP/202</w:t>
          </w:r>
          <w:r w:rsidR="00FC6664">
            <w:rPr>
              <w:rFonts w:cstheme="minorHAnsi"/>
              <w:b/>
              <w:bCs/>
              <w:sz w:val="28"/>
              <w:szCs w:val="28"/>
            </w:rPr>
            <w:t>5</w:t>
          </w:r>
          <w:r w:rsidRPr="000041B3">
            <w:rPr>
              <w:rFonts w:cstheme="minorHAnsi"/>
              <w:b/>
              <w:bCs/>
              <w:sz w:val="28"/>
              <w:szCs w:val="28"/>
            </w:rPr>
            <w:t>/1</w:t>
          </w:r>
          <w:r w:rsidR="00FC6664">
            <w:rPr>
              <w:rFonts w:cstheme="minorHAnsi"/>
              <w:b/>
              <w:bCs/>
              <w:sz w:val="28"/>
              <w:szCs w:val="28"/>
            </w:rPr>
            <w:t>72</w:t>
          </w:r>
        </w:p>
        <w:p w14:paraId="2FF2EC20" w14:textId="77777777" w:rsidR="00B30321" w:rsidRDefault="00B30321" w:rsidP="00B30321">
          <w:pPr>
            <w:spacing w:after="0" w:line="240" w:lineRule="auto"/>
            <w:contextualSpacing/>
            <w:jc w:val="center"/>
            <w:rPr>
              <w:rFonts w:cstheme="minorHAnsi"/>
              <w:b/>
              <w:bCs/>
              <w:sz w:val="28"/>
              <w:szCs w:val="28"/>
            </w:rPr>
          </w:pPr>
        </w:p>
        <w:p w14:paraId="15595448" w14:textId="4FAD1D9C" w:rsidR="00B30321" w:rsidRPr="00A60937" w:rsidRDefault="00B30321" w:rsidP="00B30321">
          <w:pPr>
            <w:spacing w:after="0" w:line="240" w:lineRule="auto"/>
            <w:contextualSpacing/>
            <w:jc w:val="center"/>
            <w:rPr>
              <w:rFonts w:cstheme="minorHAnsi"/>
              <w:b/>
              <w:bCs/>
              <w:sz w:val="28"/>
              <w:szCs w:val="28"/>
            </w:rPr>
          </w:pPr>
          <w:r w:rsidRPr="00A60937">
            <w:rPr>
              <w:rFonts w:cstheme="minorHAnsi"/>
              <w:b/>
              <w:bCs/>
              <w:sz w:val="28"/>
              <w:szCs w:val="28"/>
            </w:rPr>
            <w:t>VIEŠOJO PIRKIMO „</w:t>
          </w:r>
          <w:r w:rsidR="00D9745C">
            <w:rPr>
              <w:rFonts w:cstheme="minorHAnsi"/>
              <w:b/>
              <w:bCs/>
              <w:sz w:val="28"/>
              <w:szCs w:val="28"/>
            </w:rPr>
            <w:t>BEPILOČIO ORLAIVIO NUOTOLINIO PILOTO</w:t>
          </w:r>
          <w:r w:rsidR="00562D13">
            <w:rPr>
              <w:rFonts w:cstheme="minorHAnsi"/>
              <w:b/>
              <w:bCs/>
              <w:sz w:val="28"/>
              <w:szCs w:val="28"/>
            </w:rPr>
            <w:t xml:space="preserve"> </w:t>
          </w:r>
          <w:r w:rsidRPr="00B2764F">
            <w:rPr>
              <w:rFonts w:cstheme="minorHAnsi"/>
              <w:b/>
              <w:bCs/>
              <w:sz w:val="28"/>
              <w:szCs w:val="28"/>
            </w:rPr>
            <w:t>MOKYMAI</w:t>
          </w:r>
          <w:r w:rsidRPr="00A60937">
            <w:rPr>
              <w:rFonts w:cstheme="minorHAnsi"/>
              <w:b/>
              <w:bCs/>
              <w:sz w:val="28"/>
              <w:szCs w:val="28"/>
            </w:rPr>
            <w:t>“</w:t>
          </w:r>
        </w:p>
        <w:p w14:paraId="1F02FAAA" w14:textId="77777777" w:rsidR="00B30321" w:rsidRPr="00CE7228" w:rsidRDefault="00B30321" w:rsidP="00B30321">
          <w:pPr>
            <w:spacing w:after="0" w:line="240" w:lineRule="auto"/>
            <w:contextualSpacing/>
            <w:jc w:val="center"/>
            <w:rPr>
              <w:rFonts w:cstheme="minorHAnsi"/>
              <w:b/>
              <w:bCs/>
              <w:sz w:val="28"/>
              <w:szCs w:val="28"/>
            </w:rPr>
          </w:pPr>
          <w:r>
            <w:rPr>
              <w:rFonts w:cstheme="minorHAnsi"/>
              <w:b/>
              <w:bCs/>
              <w:sz w:val="28"/>
              <w:szCs w:val="28"/>
            </w:rPr>
            <w:t xml:space="preserve">SUPAPRASTINTO </w:t>
          </w:r>
          <w:r w:rsidRPr="00A60937">
            <w:rPr>
              <w:rFonts w:cstheme="minorHAnsi"/>
              <w:b/>
              <w:bCs/>
              <w:sz w:val="28"/>
              <w:szCs w:val="28"/>
            </w:rPr>
            <w:t xml:space="preserve">ATVIRO KONKURSO </w:t>
          </w:r>
          <w:r w:rsidRPr="00CE7228">
            <w:rPr>
              <w:rFonts w:cstheme="minorHAnsi"/>
              <w:b/>
              <w:bCs/>
              <w:sz w:val="28"/>
              <w:szCs w:val="28"/>
            </w:rPr>
            <w:t>SPECIALIOSIOS SĄLYGOS</w:t>
          </w:r>
        </w:p>
        <w:p w14:paraId="5057218D" w14:textId="77777777" w:rsidR="00B30321" w:rsidRPr="00CE7228" w:rsidRDefault="00B30321" w:rsidP="00B30321">
          <w:pPr>
            <w:spacing w:after="0" w:line="240" w:lineRule="auto"/>
            <w:contextualSpacing/>
            <w:jc w:val="center"/>
            <w:rPr>
              <w:rFonts w:cstheme="minorHAnsi"/>
              <w:b/>
              <w:bCs/>
              <w:sz w:val="28"/>
              <w:szCs w:val="28"/>
            </w:rPr>
          </w:pPr>
          <w:r w:rsidRPr="00CE7228">
            <w:rPr>
              <w:rFonts w:cstheme="minorHAnsi"/>
              <w:b/>
              <w:bCs/>
              <w:sz w:val="28"/>
              <w:szCs w:val="28"/>
            </w:rPr>
            <w:t>Versija Nr. 1</w:t>
          </w:r>
        </w:p>
        <w:p w14:paraId="0FC90D8B" w14:textId="572BD224" w:rsidR="00D526C8" w:rsidRPr="00F0499F" w:rsidRDefault="00D526C8" w:rsidP="002E12ED">
          <w:pPr>
            <w:spacing w:after="120" w:line="20" w:lineRule="atLeast"/>
            <w:contextualSpacing/>
            <w:jc w:val="center"/>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E24DC53" w14:textId="552632BE" w:rsidR="00AB5524"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21193496" w:history="1">
                <w:r w:rsidR="00AB5524" w:rsidRPr="002F7A4E">
                  <w:rPr>
                    <w:rStyle w:val="Hipersaitas"/>
                    <w:rFonts w:cstheme="minorHAnsi"/>
                    <w:noProof/>
                  </w:rPr>
                  <w:t>1.</w:t>
                </w:r>
                <w:r w:rsidR="00AB5524">
                  <w:rPr>
                    <w:noProof/>
                    <w:kern w:val="2"/>
                    <w:sz w:val="24"/>
                    <w:szCs w:val="24"/>
                    <w14:ligatures w14:val="standardContextual"/>
                  </w:rPr>
                  <w:tab/>
                </w:r>
                <w:r w:rsidR="00AB5524" w:rsidRPr="002F7A4E">
                  <w:rPr>
                    <w:rStyle w:val="Hipersaitas"/>
                    <w:rFonts w:cstheme="minorHAnsi"/>
                    <w:noProof/>
                  </w:rPr>
                  <w:t>Bendra informacija</w:t>
                </w:r>
                <w:r w:rsidR="00AB5524">
                  <w:rPr>
                    <w:noProof/>
                    <w:webHidden/>
                  </w:rPr>
                  <w:tab/>
                </w:r>
                <w:r w:rsidR="00AB5524">
                  <w:rPr>
                    <w:noProof/>
                    <w:webHidden/>
                  </w:rPr>
                  <w:fldChar w:fldCharType="begin"/>
                </w:r>
                <w:r w:rsidR="00AB5524">
                  <w:rPr>
                    <w:noProof/>
                    <w:webHidden/>
                  </w:rPr>
                  <w:instrText xml:space="preserve"> PAGEREF _Toc221193496 \h </w:instrText>
                </w:r>
                <w:r w:rsidR="00AB5524">
                  <w:rPr>
                    <w:noProof/>
                    <w:webHidden/>
                  </w:rPr>
                </w:r>
                <w:r w:rsidR="00AB5524">
                  <w:rPr>
                    <w:noProof/>
                    <w:webHidden/>
                  </w:rPr>
                  <w:fldChar w:fldCharType="separate"/>
                </w:r>
                <w:r w:rsidR="004C1890">
                  <w:rPr>
                    <w:noProof/>
                    <w:webHidden/>
                  </w:rPr>
                  <w:t>2</w:t>
                </w:r>
                <w:r w:rsidR="00AB5524">
                  <w:rPr>
                    <w:noProof/>
                    <w:webHidden/>
                  </w:rPr>
                  <w:fldChar w:fldCharType="end"/>
                </w:r>
              </w:hyperlink>
            </w:p>
            <w:p w14:paraId="57251DDD" w14:textId="2A52DEAB" w:rsidR="00AB5524" w:rsidRDefault="00AB5524">
              <w:pPr>
                <w:pStyle w:val="Turinys1"/>
                <w:rPr>
                  <w:noProof/>
                  <w:kern w:val="2"/>
                  <w:sz w:val="24"/>
                  <w:szCs w:val="24"/>
                  <w14:ligatures w14:val="standardContextual"/>
                </w:rPr>
              </w:pPr>
              <w:hyperlink w:anchor="_Toc221193497" w:history="1">
                <w:r w:rsidRPr="002F7A4E">
                  <w:rPr>
                    <w:rStyle w:val="Hipersaitas"/>
                    <w:rFonts w:ascii="Calibri" w:hAnsi="Calibri" w:cs="Calibri"/>
                    <w:noProof/>
                  </w:rPr>
                  <w:t>2</w:t>
                </w:r>
                <w:r w:rsidRPr="002F7A4E">
                  <w:rPr>
                    <w:rStyle w:val="Hipersaitas"/>
                    <w:noProof/>
                  </w:rPr>
                  <w:t xml:space="preserve">. </w:t>
                </w:r>
                <w:r w:rsidRPr="002F7A4E">
                  <w:rPr>
                    <w:rStyle w:val="Hipersaitas"/>
                    <w:rFonts w:cstheme="minorHAnsi"/>
                    <w:noProof/>
                  </w:rPr>
                  <w:t>Pirkimo objektas</w:t>
                </w:r>
                <w:r>
                  <w:rPr>
                    <w:noProof/>
                    <w:webHidden/>
                  </w:rPr>
                  <w:tab/>
                </w:r>
                <w:r>
                  <w:rPr>
                    <w:noProof/>
                    <w:webHidden/>
                  </w:rPr>
                  <w:fldChar w:fldCharType="begin"/>
                </w:r>
                <w:r>
                  <w:rPr>
                    <w:noProof/>
                    <w:webHidden/>
                  </w:rPr>
                  <w:instrText xml:space="preserve"> PAGEREF _Toc221193497 \h </w:instrText>
                </w:r>
                <w:r>
                  <w:rPr>
                    <w:noProof/>
                    <w:webHidden/>
                  </w:rPr>
                </w:r>
                <w:r>
                  <w:rPr>
                    <w:noProof/>
                    <w:webHidden/>
                  </w:rPr>
                  <w:fldChar w:fldCharType="separate"/>
                </w:r>
                <w:r w:rsidR="004C1890">
                  <w:rPr>
                    <w:noProof/>
                    <w:webHidden/>
                  </w:rPr>
                  <w:t>2</w:t>
                </w:r>
                <w:r>
                  <w:rPr>
                    <w:noProof/>
                    <w:webHidden/>
                  </w:rPr>
                  <w:fldChar w:fldCharType="end"/>
                </w:r>
              </w:hyperlink>
            </w:p>
            <w:p w14:paraId="45F78C97" w14:textId="1B8F840D" w:rsidR="00AB5524" w:rsidRDefault="00AB5524">
              <w:pPr>
                <w:pStyle w:val="Turinys1"/>
                <w:rPr>
                  <w:noProof/>
                  <w:kern w:val="2"/>
                  <w:sz w:val="24"/>
                  <w:szCs w:val="24"/>
                  <w14:ligatures w14:val="standardContextual"/>
                </w:rPr>
              </w:pPr>
              <w:hyperlink w:anchor="_Toc221193498" w:history="1">
                <w:r w:rsidRPr="002F7A4E">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_Toc221193498 \h </w:instrText>
                </w:r>
                <w:r>
                  <w:rPr>
                    <w:noProof/>
                    <w:webHidden/>
                  </w:rPr>
                </w:r>
                <w:r>
                  <w:rPr>
                    <w:noProof/>
                    <w:webHidden/>
                  </w:rPr>
                  <w:fldChar w:fldCharType="separate"/>
                </w:r>
                <w:r w:rsidR="004C1890">
                  <w:rPr>
                    <w:noProof/>
                    <w:webHidden/>
                  </w:rPr>
                  <w:t>2</w:t>
                </w:r>
                <w:r>
                  <w:rPr>
                    <w:noProof/>
                    <w:webHidden/>
                  </w:rPr>
                  <w:fldChar w:fldCharType="end"/>
                </w:r>
              </w:hyperlink>
            </w:p>
            <w:p w14:paraId="44D94683" w14:textId="00742E74" w:rsidR="00AB5524" w:rsidRDefault="00AB5524">
              <w:pPr>
                <w:pStyle w:val="Turinys1"/>
                <w:rPr>
                  <w:noProof/>
                  <w:kern w:val="2"/>
                  <w:sz w:val="24"/>
                  <w:szCs w:val="24"/>
                  <w14:ligatures w14:val="standardContextual"/>
                </w:rPr>
              </w:pPr>
              <w:hyperlink w:anchor="_Toc221193499" w:history="1">
                <w:r w:rsidRPr="002F7A4E">
                  <w:rPr>
                    <w:rStyle w:val="Hipersaitas"/>
                    <w:rFonts w:cstheme="majorHAnsi"/>
                    <w:noProof/>
                  </w:rPr>
                  <w:t xml:space="preserve">4. </w:t>
                </w:r>
                <w:r w:rsidRPr="002F7A4E">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_Toc221193499 \h </w:instrText>
                </w:r>
                <w:r>
                  <w:rPr>
                    <w:noProof/>
                    <w:webHidden/>
                  </w:rPr>
                </w:r>
                <w:r>
                  <w:rPr>
                    <w:noProof/>
                    <w:webHidden/>
                  </w:rPr>
                  <w:fldChar w:fldCharType="separate"/>
                </w:r>
                <w:r w:rsidR="004C1890">
                  <w:rPr>
                    <w:noProof/>
                    <w:webHidden/>
                  </w:rPr>
                  <w:t>3</w:t>
                </w:r>
                <w:r>
                  <w:rPr>
                    <w:noProof/>
                    <w:webHidden/>
                  </w:rPr>
                  <w:fldChar w:fldCharType="end"/>
                </w:r>
              </w:hyperlink>
            </w:p>
            <w:p w14:paraId="5E72D845" w14:textId="0D6BAD62" w:rsidR="00AB5524" w:rsidRDefault="00AB5524">
              <w:pPr>
                <w:pStyle w:val="Turinys1"/>
                <w:rPr>
                  <w:noProof/>
                  <w:kern w:val="2"/>
                  <w:sz w:val="24"/>
                  <w:szCs w:val="24"/>
                  <w14:ligatures w14:val="standardContextual"/>
                </w:rPr>
              </w:pPr>
              <w:hyperlink w:anchor="_Toc221193500" w:history="1">
                <w:r w:rsidRPr="002F7A4E">
                  <w:rPr>
                    <w:rStyle w:val="Hipersaitas"/>
                    <w:rFonts w:cstheme="minorHAnsi"/>
                    <w:noProof/>
                  </w:rPr>
                  <w:t>5.</w:t>
                </w:r>
                <w:r w:rsidRPr="002F7A4E">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_Toc221193500 \h </w:instrText>
                </w:r>
                <w:r>
                  <w:rPr>
                    <w:noProof/>
                    <w:webHidden/>
                  </w:rPr>
                </w:r>
                <w:r>
                  <w:rPr>
                    <w:noProof/>
                    <w:webHidden/>
                  </w:rPr>
                  <w:fldChar w:fldCharType="separate"/>
                </w:r>
                <w:r w:rsidR="004C1890">
                  <w:rPr>
                    <w:noProof/>
                    <w:webHidden/>
                  </w:rPr>
                  <w:t>3</w:t>
                </w:r>
                <w:r>
                  <w:rPr>
                    <w:noProof/>
                    <w:webHidden/>
                  </w:rPr>
                  <w:fldChar w:fldCharType="end"/>
                </w:r>
              </w:hyperlink>
            </w:p>
            <w:p w14:paraId="76DFB03F" w14:textId="727A633B" w:rsidR="00AB5524" w:rsidRDefault="00AB5524">
              <w:pPr>
                <w:pStyle w:val="Turinys1"/>
                <w:rPr>
                  <w:noProof/>
                  <w:kern w:val="2"/>
                  <w:sz w:val="24"/>
                  <w:szCs w:val="24"/>
                  <w14:ligatures w14:val="standardContextual"/>
                </w:rPr>
              </w:pPr>
              <w:hyperlink w:anchor="_Toc221193501" w:history="1">
                <w:r w:rsidRPr="002F7A4E">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_Toc221193501 \h </w:instrText>
                </w:r>
                <w:r>
                  <w:rPr>
                    <w:noProof/>
                    <w:webHidden/>
                  </w:rPr>
                </w:r>
                <w:r>
                  <w:rPr>
                    <w:noProof/>
                    <w:webHidden/>
                  </w:rPr>
                  <w:fldChar w:fldCharType="separate"/>
                </w:r>
                <w:r w:rsidR="004C1890">
                  <w:rPr>
                    <w:noProof/>
                    <w:webHidden/>
                  </w:rPr>
                  <w:t>3</w:t>
                </w:r>
                <w:r>
                  <w:rPr>
                    <w:noProof/>
                    <w:webHidden/>
                  </w:rPr>
                  <w:fldChar w:fldCharType="end"/>
                </w:r>
              </w:hyperlink>
            </w:p>
            <w:p w14:paraId="7E795147" w14:textId="6C7FA097" w:rsidR="00AB5524" w:rsidRDefault="00AB5524">
              <w:pPr>
                <w:pStyle w:val="Turinys1"/>
                <w:tabs>
                  <w:tab w:val="left" w:pos="720"/>
                </w:tabs>
                <w:rPr>
                  <w:noProof/>
                  <w:kern w:val="2"/>
                  <w:sz w:val="24"/>
                  <w:szCs w:val="24"/>
                  <w14:ligatures w14:val="standardContextual"/>
                </w:rPr>
              </w:pPr>
              <w:hyperlink w:anchor="_Toc221193502" w:history="1">
                <w:r w:rsidRPr="002F7A4E">
                  <w:rPr>
                    <w:rStyle w:val="Hipersaitas"/>
                    <w:rFonts w:eastAsia="Arial"/>
                    <w:noProof/>
                  </w:rPr>
                  <w:t>7.</w:t>
                </w:r>
                <w:r>
                  <w:rPr>
                    <w:noProof/>
                    <w:kern w:val="2"/>
                    <w:sz w:val="24"/>
                    <w:szCs w:val="24"/>
                    <w14:ligatures w14:val="standardContextual"/>
                  </w:rPr>
                  <w:tab/>
                </w:r>
                <w:r w:rsidRPr="002F7A4E">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_Toc221193502 \h </w:instrText>
                </w:r>
                <w:r>
                  <w:rPr>
                    <w:noProof/>
                    <w:webHidden/>
                  </w:rPr>
                </w:r>
                <w:r>
                  <w:rPr>
                    <w:noProof/>
                    <w:webHidden/>
                  </w:rPr>
                  <w:fldChar w:fldCharType="separate"/>
                </w:r>
                <w:r w:rsidR="004C1890">
                  <w:rPr>
                    <w:noProof/>
                    <w:webHidden/>
                  </w:rPr>
                  <w:t>4</w:t>
                </w:r>
                <w:r>
                  <w:rPr>
                    <w:noProof/>
                    <w:webHidden/>
                  </w:rPr>
                  <w:fldChar w:fldCharType="end"/>
                </w:r>
              </w:hyperlink>
            </w:p>
            <w:p w14:paraId="0F2FFC52" w14:textId="76149DE3" w:rsidR="00AB5524" w:rsidRDefault="00AB5524">
              <w:pPr>
                <w:pStyle w:val="Turinys1"/>
                <w:tabs>
                  <w:tab w:val="left" w:pos="720"/>
                </w:tabs>
                <w:rPr>
                  <w:noProof/>
                  <w:kern w:val="2"/>
                  <w:sz w:val="24"/>
                  <w:szCs w:val="24"/>
                  <w14:ligatures w14:val="standardContextual"/>
                </w:rPr>
              </w:pPr>
              <w:hyperlink w:anchor="_Toc221193503" w:history="1">
                <w:r w:rsidRPr="002F7A4E">
                  <w:rPr>
                    <w:rStyle w:val="Hipersaitas"/>
                    <w:rFonts w:eastAsia="Arial"/>
                    <w:noProof/>
                  </w:rPr>
                  <w:t>8.</w:t>
                </w:r>
                <w:r>
                  <w:rPr>
                    <w:noProof/>
                    <w:kern w:val="2"/>
                    <w:sz w:val="24"/>
                    <w:szCs w:val="24"/>
                    <w14:ligatures w14:val="standardContextual"/>
                  </w:rPr>
                  <w:tab/>
                </w:r>
                <w:r w:rsidRPr="002F7A4E">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_Toc221193503 \h </w:instrText>
                </w:r>
                <w:r>
                  <w:rPr>
                    <w:noProof/>
                    <w:webHidden/>
                  </w:rPr>
                </w:r>
                <w:r>
                  <w:rPr>
                    <w:noProof/>
                    <w:webHidden/>
                  </w:rPr>
                  <w:fldChar w:fldCharType="separate"/>
                </w:r>
                <w:r w:rsidR="004C1890">
                  <w:rPr>
                    <w:noProof/>
                    <w:webHidden/>
                  </w:rPr>
                  <w:t>4</w:t>
                </w:r>
                <w:r>
                  <w:rPr>
                    <w:noProof/>
                    <w:webHidden/>
                  </w:rPr>
                  <w:fldChar w:fldCharType="end"/>
                </w:r>
              </w:hyperlink>
            </w:p>
            <w:p w14:paraId="3EEF7C14" w14:textId="7599CBAA" w:rsidR="00AB5524" w:rsidRDefault="00AB5524">
              <w:pPr>
                <w:pStyle w:val="Turinys1"/>
                <w:tabs>
                  <w:tab w:val="left" w:pos="720"/>
                </w:tabs>
                <w:rPr>
                  <w:noProof/>
                  <w:kern w:val="2"/>
                  <w:sz w:val="24"/>
                  <w:szCs w:val="24"/>
                  <w14:ligatures w14:val="standardContextual"/>
                </w:rPr>
              </w:pPr>
              <w:hyperlink w:anchor="_Toc221193504" w:history="1">
                <w:r w:rsidRPr="002F7A4E">
                  <w:rPr>
                    <w:rStyle w:val="Hipersaitas"/>
                    <w:rFonts w:eastAsia="Arial"/>
                    <w:noProof/>
                  </w:rPr>
                  <w:t>9.</w:t>
                </w:r>
                <w:r>
                  <w:rPr>
                    <w:noProof/>
                    <w:kern w:val="2"/>
                    <w:sz w:val="24"/>
                    <w:szCs w:val="24"/>
                    <w14:ligatures w14:val="standardContextual"/>
                  </w:rPr>
                  <w:tab/>
                </w:r>
                <w:r w:rsidRPr="002F7A4E">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_Toc221193504 \h </w:instrText>
                </w:r>
                <w:r>
                  <w:rPr>
                    <w:noProof/>
                    <w:webHidden/>
                  </w:rPr>
                </w:r>
                <w:r>
                  <w:rPr>
                    <w:noProof/>
                    <w:webHidden/>
                  </w:rPr>
                  <w:fldChar w:fldCharType="separate"/>
                </w:r>
                <w:r w:rsidR="004C1890">
                  <w:rPr>
                    <w:noProof/>
                    <w:webHidden/>
                  </w:rPr>
                  <w:t>4</w:t>
                </w:r>
                <w:r>
                  <w:rPr>
                    <w:noProof/>
                    <w:webHidden/>
                  </w:rPr>
                  <w:fldChar w:fldCharType="end"/>
                </w:r>
              </w:hyperlink>
            </w:p>
            <w:p w14:paraId="0477DE24" w14:textId="14EA56EA" w:rsidR="00AB5524" w:rsidRDefault="00AB5524">
              <w:pPr>
                <w:pStyle w:val="Turinys1"/>
                <w:tabs>
                  <w:tab w:val="left" w:pos="720"/>
                </w:tabs>
                <w:rPr>
                  <w:noProof/>
                  <w:kern w:val="2"/>
                  <w:sz w:val="24"/>
                  <w:szCs w:val="24"/>
                  <w14:ligatures w14:val="standardContextual"/>
                </w:rPr>
              </w:pPr>
              <w:hyperlink w:anchor="_Toc221193505" w:history="1">
                <w:r w:rsidRPr="002F7A4E">
                  <w:rPr>
                    <w:rStyle w:val="Hipersaitas"/>
                    <w:rFonts w:eastAsia="Arial"/>
                    <w:noProof/>
                  </w:rPr>
                  <w:t>10.</w:t>
                </w:r>
                <w:r>
                  <w:rPr>
                    <w:noProof/>
                    <w:kern w:val="2"/>
                    <w:sz w:val="24"/>
                    <w:szCs w:val="24"/>
                    <w14:ligatures w14:val="standardContextual"/>
                  </w:rPr>
                  <w:tab/>
                </w:r>
                <w:r w:rsidRPr="002F7A4E">
                  <w:rPr>
                    <w:rStyle w:val="Hipersaitas"/>
                    <w:rFonts w:cstheme="minorHAnsi"/>
                    <w:noProof/>
                  </w:rPr>
                  <w:t>Sutarties sudarymas</w:t>
                </w:r>
                <w:r>
                  <w:rPr>
                    <w:noProof/>
                    <w:webHidden/>
                  </w:rPr>
                  <w:tab/>
                </w:r>
                <w:r>
                  <w:rPr>
                    <w:noProof/>
                    <w:webHidden/>
                  </w:rPr>
                  <w:fldChar w:fldCharType="begin"/>
                </w:r>
                <w:r>
                  <w:rPr>
                    <w:noProof/>
                    <w:webHidden/>
                  </w:rPr>
                  <w:instrText xml:space="preserve"> PAGEREF _Toc221193505 \h </w:instrText>
                </w:r>
                <w:r>
                  <w:rPr>
                    <w:noProof/>
                    <w:webHidden/>
                  </w:rPr>
                </w:r>
                <w:r>
                  <w:rPr>
                    <w:noProof/>
                    <w:webHidden/>
                  </w:rPr>
                  <w:fldChar w:fldCharType="separate"/>
                </w:r>
                <w:r w:rsidR="004C1890">
                  <w:rPr>
                    <w:noProof/>
                    <w:webHidden/>
                  </w:rPr>
                  <w:t>4</w:t>
                </w:r>
                <w:r>
                  <w:rPr>
                    <w:noProof/>
                    <w:webHidden/>
                  </w:rPr>
                  <w:fldChar w:fldCharType="end"/>
                </w:r>
              </w:hyperlink>
            </w:p>
            <w:p w14:paraId="0591BA83" w14:textId="687D0C8E" w:rsidR="00AB5524" w:rsidRDefault="00AB5524">
              <w:pPr>
                <w:pStyle w:val="Turinys1"/>
                <w:tabs>
                  <w:tab w:val="left" w:pos="720"/>
                </w:tabs>
                <w:rPr>
                  <w:noProof/>
                  <w:kern w:val="2"/>
                  <w:sz w:val="24"/>
                  <w:szCs w:val="24"/>
                  <w14:ligatures w14:val="standardContextual"/>
                </w:rPr>
              </w:pPr>
              <w:hyperlink w:anchor="_Toc221193506" w:history="1">
                <w:r w:rsidRPr="002F7A4E">
                  <w:rPr>
                    <w:rStyle w:val="Hipersaitas"/>
                    <w:rFonts w:eastAsia="Arial"/>
                    <w:noProof/>
                  </w:rPr>
                  <w:t>11.</w:t>
                </w:r>
                <w:r>
                  <w:rPr>
                    <w:noProof/>
                    <w:kern w:val="2"/>
                    <w:sz w:val="24"/>
                    <w:szCs w:val="24"/>
                    <w14:ligatures w14:val="standardContextual"/>
                  </w:rPr>
                  <w:tab/>
                </w:r>
                <w:r w:rsidRPr="002F7A4E">
                  <w:rPr>
                    <w:rStyle w:val="Hipersaitas"/>
                    <w:rFonts w:cstheme="minorHAnsi"/>
                    <w:noProof/>
                  </w:rPr>
                  <w:t>Kitos sąlygos</w:t>
                </w:r>
                <w:r>
                  <w:rPr>
                    <w:noProof/>
                    <w:webHidden/>
                  </w:rPr>
                  <w:tab/>
                </w:r>
                <w:r>
                  <w:rPr>
                    <w:noProof/>
                    <w:webHidden/>
                  </w:rPr>
                  <w:fldChar w:fldCharType="begin"/>
                </w:r>
                <w:r>
                  <w:rPr>
                    <w:noProof/>
                    <w:webHidden/>
                  </w:rPr>
                  <w:instrText xml:space="preserve"> PAGEREF _Toc221193506 \h </w:instrText>
                </w:r>
                <w:r>
                  <w:rPr>
                    <w:noProof/>
                    <w:webHidden/>
                  </w:rPr>
                </w:r>
                <w:r>
                  <w:rPr>
                    <w:noProof/>
                    <w:webHidden/>
                  </w:rPr>
                  <w:fldChar w:fldCharType="separate"/>
                </w:r>
                <w:r w:rsidR="004C1890">
                  <w:rPr>
                    <w:noProof/>
                    <w:webHidden/>
                  </w:rPr>
                  <w:t>4</w:t>
                </w:r>
                <w:r>
                  <w:rPr>
                    <w:noProof/>
                    <w:webHidden/>
                  </w:rPr>
                  <w:fldChar w:fldCharType="end"/>
                </w:r>
              </w:hyperlink>
            </w:p>
            <w:p w14:paraId="42ACE63E" w14:textId="53B895FE" w:rsidR="00AB5524" w:rsidRDefault="00AB5524">
              <w:pPr>
                <w:pStyle w:val="Turinys1"/>
                <w:rPr>
                  <w:noProof/>
                  <w:kern w:val="2"/>
                  <w:sz w:val="24"/>
                  <w:szCs w:val="24"/>
                  <w14:ligatures w14:val="standardContextual"/>
                </w:rPr>
              </w:pPr>
              <w:hyperlink w:anchor="_Toc221193507" w:history="1">
                <w:r w:rsidRPr="002F7A4E">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_Toc221193507 \h </w:instrText>
                </w:r>
                <w:r>
                  <w:rPr>
                    <w:noProof/>
                    <w:webHidden/>
                  </w:rPr>
                </w:r>
                <w:r>
                  <w:rPr>
                    <w:noProof/>
                    <w:webHidden/>
                  </w:rPr>
                  <w:fldChar w:fldCharType="separate"/>
                </w:r>
                <w:r w:rsidR="004C1890">
                  <w:rPr>
                    <w:noProof/>
                    <w:webHidden/>
                  </w:rPr>
                  <w:t>5</w:t>
                </w:r>
                <w:r>
                  <w:rPr>
                    <w:noProof/>
                    <w:webHidden/>
                  </w:rPr>
                  <w:fldChar w:fldCharType="end"/>
                </w:r>
              </w:hyperlink>
            </w:p>
            <w:p w14:paraId="7E09AA44" w14:textId="27729A19" w:rsidR="00AB5524" w:rsidRDefault="00AB5524">
              <w:pPr>
                <w:pStyle w:val="Turinys2"/>
                <w:rPr>
                  <w:noProof/>
                  <w:kern w:val="2"/>
                  <w:sz w:val="24"/>
                  <w:szCs w:val="24"/>
                  <w14:ligatures w14:val="standardContextual"/>
                </w:rPr>
              </w:pPr>
              <w:hyperlink w:anchor="_Toc221193508" w:history="1">
                <w:r w:rsidRPr="002F7A4E">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_Toc221193508 \h </w:instrText>
                </w:r>
                <w:r>
                  <w:rPr>
                    <w:noProof/>
                    <w:webHidden/>
                  </w:rPr>
                </w:r>
                <w:r>
                  <w:rPr>
                    <w:noProof/>
                    <w:webHidden/>
                  </w:rPr>
                  <w:fldChar w:fldCharType="separate"/>
                </w:r>
                <w:r w:rsidR="004C1890">
                  <w:rPr>
                    <w:noProof/>
                    <w:webHidden/>
                  </w:rPr>
                  <w:t>8</w:t>
                </w:r>
                <w:r>
                  <w:rPr>
                    <w:noProof/>
                    <w:webHidden/>
                  </w:rPr>
                  <w:fldChar w:fldCharType="end"/>
                </w:r>
              </w:hyperlink>
            </w:p>
            <w:p w14:paraId="53D5F96C" w14:textId="1BD63C0E" w:rsidR="00AB5524" w:rsidRDefault="00AB5524">
              <w:pPr>
                <w:pStyle w:val="Turinys2"/>
                <w:rPr>
                  <w:noProof/>
                  <w:kern w:val="2"/>
                  <w:sz w:val="24"/>
                  <w:szCs w:val="24"/>
                  <w14:ligatures w14:val="standardContextual"/>
                </w:rPr>
              </w:pPr>
              <w:hyperlink w:anchor="_Toc221193509" w:history="1">
                <w:r w:rsidRPr="002F7A4E">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_Toc221193509 \h </w:instrText>
                </w:r>
                <w:r>
                  <w:rPr>
                    <w:noProof/>
                    <w:webHidden/>
                  </w:rPr>
                </w:r>
                <w:r>
                  <w:rPr>
                    <w:noProof/>
                    <w:webHidden/>
                  </w:rPr>
                  <w:fldChar w:fldCharType="separate"/>
                </w:r>
                <w:r w:rsidR="004C1890">
                  <w:rPr>
                    <w:noProof/>
                    <w:webHidden/>
                  </w:rPr>
                  <w:t>9</w:t>
                </w:r>
                <w:r>
                  <w:rPr>
                    <w:noProof/>
                    <w:webHidden/>
                  </w:rPr>
                  <w:fldChar w:fldCharType="end"/>
                </w:r>
              </w:hyperlink>
            </w:p>
            <w:p w14:paraId="52CE94DA" w14:textId="64AFF8F5" w:rsidR="00AB5524" w:rsidRDefault="00AB5524">
              <w:pPr>
                <w:pStyle w:val="Turinys2"/>
                <w:rPr>
                  <w:noProof/>
                  <w:kern w:val="2"/>
                  <w:sz w:val="24"/>
                  <w:szCs w:val="24"/>
                  <w14:ligatures w14:val="standardContextual"/>
                </w:rPr>
              </w:pPr>
              <w:hyperlink w:anchor="_Toc221193510" w:history="1">
                <w:r w:rsidRPr="002F7A4E">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_Toc221193510 \h </w:instrText>
                </w:r>
                <w:r>
                  <w:rPr>
                    <w:noProof/>
                    <w:webHidden/>
                  </w:rPr>
                </w:r>
                <w:r>
                  <w:rPr>
                    <w:noProof/>
                    <w:webHidden/>
                  </w:rPr>
                  <w:fldChar w:fldCharType="separate"/>
                </w:r>
                <w:r w:rsidR="004C1890">
                  <w:rPr>
                    <w:noProof/>
                    <w:webHidden/>
                  </w:rPr>
                  <w:t>10</w:t>
                </w:r>
                <w:r>
                  <w:rPr>
                    <w:noProof/>
                    <w:webHidden/>
                  </w:rPr>
                  <w:fldChar w:fldCharType="end"/>
                </w:r>
              </w:hyperlink>
            </w:p>
            <w:p w14:paraId="5A314942" w14:textId="7AACCD83" w:rsidR="00AB5524" w:rsidRDefault="00AB5524">
              <w:pPr>
                <w:pStyle w:val="Turinys2"/>
                <w:rPr>
                  <w:noProof/>
                  <w:kern w:val="2"/>
                  <w:sz w:val="24"/>
                  <w:szCs w:val="24"/>
                  <w14:ligatures w14:val="standardContextual"/>
                </w:rPr>
              </w:pPr>
              <w:hyperlink w:anchor="_Toc221193511" w:history="1">
                <w:r w:rsidRPr="002F7A4E">
                  <w:rPr>
                    <w:rStyle w:val="Hipersaitas"/>
                    <w:rFonts w:eastAsia="Calibri" w:cstheme="minorHAnsi"/>
                    <w:noProof/>
                  </w:rPr>
                  <w:t xml:space="preserve">Pirkimo sąlygų 5 priedas „EBVPD“ </w:t>
                </w:r>
                <w:r w:rsidRPr="002F7A4E">
                  <w:rPr>
                    <w:rStyle w:val="Hipersaitas"/>
                    <w:rFonts w:cstheme="minorHAnsi"/>
                    <w:noProof/>
                  </w:rPr>
                  <w:t>(XML formatu)</w:t>
                </w:r>
                <w:r>
                  <w:rPr>
                    <w:noProof/>
                    <w:webHidden/>
                  </w:rPr>
                  <w:tab/>
                </w:r>
                <w:r>
                  <w:rPr>
                    <w:noProof/>
                    <w:webHidden/>
                  </w:rPr>
                  <w:fldChar w:fldCharType="begin"/>
                </w:r>
                <w:r>
                  <w:rPr>
                    <w:noProof/>
                    <w:webHidden/>
                  </w:rPr>
                  <w:instrText xml:space="preserve"> PAGEREF _Toc221193511 \h </w:instrText>
                </w:r>
                <w:r>
                  <w:rPr>
                    <w:noProof/>
                    <w:webHidden/>
                  </w:rPr>
                </w:r>
                <w:r>
                  <w:rPr>
                    <w:noProof/>
                    <w:webHidden/>
                  </w:rPr>
                  <w:fldChar w:fldCharType="separate"/>
                </w:r>
                <w:r w:rsidR="004C1890">
                  <w:rPr>
                    <w:noProof/>
                    <w:webHidden/>
                  </w:rPr>
                  <w:t>12</w:t>
                </w:r>
                <w:r>
                  <w:rPr>
                    <w:noProof/>
                    <w:webHidden/>
                  </w:rPr>
                  <w:fldChar w:fldCharType="end"/>
                </w:r>
              </w:hyperlink>
            </w:p>
            <w:p w14:paraId="2FD44F8E" w14:textId="1E87A910" w:rsidR="00AB5524" w:rsidRDefault="00AB5524">
              <w:pPr>
                <w:pStyle w:val="Turinys2"/>
                <w:rPr>
                  <w:noProof/>
                  <w:kern w:val="2"/>
                  <w:sz w:val="24"/>
                  <w:szCs w:val="24"/>
                  <w14:ligatures w14:val="standardContextual"/>
                </w:rPr>
              </w:pPr>
              <w:hyperlink w:anchor="_Toc221193512" w:history="1">
                <w:r w:rsidRPr="002F7A4E">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_Toc221193512 \h </w:instrText>
                </w:r>
                <w:r>
                  <w:rPr>
                    <w:noProof/>
                    <w:webHidden/>
                  </w:rPr>
                </w:r>
                <w:r>
                  <w:rPr>
                    <w:noProof/>
                    <w:webHidden/>
                  </w:rPr>
                  <w:fldChar w:fldCharType="separate"/>
                </w:r>
                <w:r w:rsidR="004C1890">
                  <w:rPr>
                    <w:noProof/>
                    <w:webHidden/>
                  </w:rPr>
                  <w:t>13</w:t>
                </w:r>
                <w:r>
                  <w:rPr>
                    <w:noProof/>
                    <w:webHidden/>
                  </w:rPr>
                  <w:fldChar w:fldCharType="end"/>
                </w:r>
              </w:hyperlink>
            </w:p>
            <w:p w14:paraId="7EFCC79C" w14:textId="63876781" w:rsidR="00AB5524" w:rsidRDefault="00AB5524">
              <w:pPr>
                <w:pStyle w:val="Turinys2"/>
                <w:rPr>
                  <w:noProof/>
                  <w:kern w:val="2"/>
                  <w:sz w:val="24"/>
                  <w:szCs w:val="24"/>
                  <w14:ligatures w14:val="standardContextual"/>
                </w:rPr>
              </w:pPr>
              <w:hyperlink w:anchor="_Toc221193513" w:history="1">
                <w:r w:rsidRPr="002F7A4E">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_Toc221193513 \h </w:instrText>
                </w:r>
                <w:r>
                  <w:rPr>
                    <w:noProof/>
                    <w:webHidden/>
                  </w:rPr>
                </w:r>
                <w:r>
                  <w:rPr>
                    <w:noProof/>
                    <w:webHidden/>
                  </w:rPr>
                  <w:fldChar w:fldCharType="separate"/>
                </w:r>
                <w:r w:rsidR="004C1890">
                  <w:rPr>
                    <w:noProof/>
                    <w:webHidden/>
                  </w:rPr>
                  <w:t>14</w:t>
                </w:r>
                <w:r>
                  <w:rPr>
                    <w:noProof/>
                    <w:webHidden/>
                  </w:rPr>
                  <w:fldChar w:fldCharType="end"/>
                </w:r>
              </w:hyperlink>
            </w:p>
            <w:p w14:paraId="4282A162" w14:textId="183D3BCA" w:rsidR="00AB5524" w:rsidRDefault="00AB5524">
              <w:pPr>
                <w:pStyle w:val="Turinys2"/>
                <w:rPr>
                  <w:noProof/>
                  <w:kern w:val="2"/>
                  <w:sz w:val="24"/>
                  <w:szCs w:val="24"/>
                  <w14:ligatures w14:val="standardContextual"/>
                </w:rPr>
              </w:pPr>
              <w:hyperlink w:anchor="_Toc221193514" w:history="1">
                <w:r w:rsidRPr="002F7A4E">
                  <w:rPr>
                    <w:rStyle w:val="Hipersaitas"/>
                    <w:noProof/>
                  </w:rPr>
                  <w:t>Pirkimo sąlygų 8 priedas „Sutarties projektas“</w:t>
                </w:r>
                <w:r>
                  <w:rPr>
                    <w:noProof/>
                    <w:webHidden/>
                  </w:rPr>
                  <w:tab/>
                </w:r>
                <w:r>
                  <w:rPr>
                    <w:noProof/>
                    <w:webHidden/>
                  </w:rPr>
                  <w:fldChar w:fldCharType="begin"/>
                </w:r>
                <w:r>
                  <w:rPr>
                    <w:noProof/>
                    <w:webHidden/>
                  </w:rPr>
                  <w:instrText xml:space="preserve"> PAGEREF _Toc221193514 \h </w:instrText>
                </w:r>
                <w:r>
                  <w:rPr>
                    <w:noProof/>
                    <w:webHidden/>
                  </w:rPr>
                </w:r>
                <w:r>
                  <w:rPr>
                    <w:noProof/>
                    <w:webHidden/>
                  </w:rPr>
                  <w:fldChar w:fldCharType="separate"/>
                </w:r>
                <w:r w:rsidR="004C1890">
                  <w:rPr>
                    <w:noProof/>
                    <w:webHidden/>
                  </w:rPr>
                  <w:t>15</w:t>
                </w:r>
                <w:r>
                  <w:rPr>
                    <w:noProof/>
                    <w:webHidden/>
                  </w:rPr>
                  <w:fldChar w:fldCharType="end"/>
                </w:r>
              </w:hyperlink>
            </w:p>
            <w:p w14:paraId="0DDC40AE" w14:textId="2876143B"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21193496"/>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0C195D75" w:rsidR="005B5ED5" w:rsidRPr="008D7368" w:rsidRDefault="00FE0162" w:rsidP="008D7368">
      <w:pPr>
        <w:pStyle w:val="Sraopastraipa"/>
        <w:numPr>
          <w:ilvl w:val="1"/>
          <w:numId w:val="1"/>
        </w:numPr>
        <w:spacing w:after="0" w:line="20" w:lineRule="atLeast"/>
        <w:ind w:left="0" w:firstLine="567"/>
        <w:jc w:val="both"/>
        <w:rPr>
          <w:rFonts w:eastAsia="Calibri" w:cstheme="minorHAnsi"/>
        </w:rPr>
      </w:pPr>
      <w:r w:rsidRPr="008D7368">
        <w:rPr>
          <w:rFonts w:cstheme="minorHAnsi"/>
        </w:rPr>
        <w:t xml:space="preserve">Perkančioji organizacija – </w:t>
      </w:r>
      <w:r w:rsidRPr="008D7368">
        <w:rPr>
          <w:rFonts w:ascii="Calibri" w:eastAsia="Times New Roman" w:hAnsi="Calibri" w:cs="Calibri"/>
          <w:lang w:bidi="hi-IN"/>
        </w:rPr>
        <w:t>Valstybės sienos apsaugos tarnyba prie Lietuvos Respublikos vidaus reikalų ministerijos</w:t>
      </w:r>
      <w:r w:rsidRPr="008D7368">
        <w:rPr>
          <w:rFonts w:ascii="Calibri" w:eastAsia="Calibri" w:hAnsi="Calibri" w:cs="Calibri"/>
        </w:rPr>
        <w:t xml:space="preserve">, juridinio asmens kodas </w:t>
      </w:r>
      <w:r w:rsidRPr="008D7368">
        <w:rPr>
          <w:rFonts w:ascii="Calibri" w:eastAsia="Times New Roman" w:hAnsi="Calibri" w:cs="Calibri"/>
          <w:snapToGrid w:val="0"/>
        </w:rPr>
        <w:t xml:space="preserve">188608252, </w:t>
      </w:r>
      <w:r w:rsidRPr="008D7368">
        <w:rPr>
          <w:rFonts w:ascii="Calibri" w:eastAsia="Calibri" w:hAnsi="Calibri" w:cs="Calibri"/>
        </w:rPr>
        <w:t xml:space="preserve">adresas </w:t>
      </w:r>
      <w:bookmarkStart w:id="3" w:name="_Hlk148430476"/>
      <w:r w:rsidRPr="008D7368">
        <w:rPr>
          <w:rFonts w:ascii="Calibri" w:eastAsia="Times New Roman" w:hAnsi="Calibri" w:cs="Calibri"/>
          <w:snapToGrid w:val="0"/>
        </w:rPr>
        <w:t>Savanorių pr. 2, LT-03116 Vilnius</w:t>
      </w:r>
      <w:bookmarkEnd w:id="3"/>
      <w:r w:rsidRPr="008D7368">
        <w:rPr>
          <w:rFonts w:eastAsia="Calibri" w:cstheme="minorHAnsi"/>
        </w:rPr>
        <w:t>. Perkančioji organizacija yra PVM mokėtoja</w:t>
      </w:r>
      <w:r w:rsidR="00594EC2" w:rsidRPr="008D7368">
        <w:rPr>
          <w:rFonts w:eastAsia="Calibri" w:cstheme="minorHAnsi"/>
        </w:rPr>
        <w:t xml:space="preserve"> (toliau – perkančioji organizacija, tarnyba)</w:t>
      </w:r>
      <w:r w:rsidRPr="008D7368">
        <w:rPr>
          <w:rFonts w:eastAsia="Calibri" w:cstheme="minorHAnsi"/>
        </w:rPr>
        <w:t>.</w:t>
      </w:r>
    </w:p>
    <w:p w14:paraId="17299D17" w14:textId="4C8FB97F" w:rsidR="00FE0162" w:rsidRPr="008D7368" w:rsidRDefault="00E32C8E" w:rsidP="008D7368">
      <w:pPr>
        <w:pStyle w:val="Sraopastraipa"/>
        <w:numPr>
          <w:ilvl w:val="1"/>
          <w:numId w:val="1"/>
        </w:numPr>
        <w:spacing w:after="0" w:line="20" w:lineRule="atLeast"/>
        <w:ind w:left="0" w:firstLine="567"/>
        <w:jc w:val="both"/>
        <w:rPr>
          <w:rFonts w:cstheme="minorHAnsi"/>
        </w:rPr>
      </w:pPr>
      <w:r w:rsidRPr="008D7368">
        <w:rPr>
          <w:rFonts w:eastAsia="Calibri"/>
          <w:i/>
          <w:iCs/>
        </w:rPr>
        <w:t xml:space="preserve"> </w:t>
      </w:r>
      <w:r w:rsidR="007D6857" w:rsidRPr="008D7368">
        <w:t>Pirkimas</w:t>
      </w:r>
      <w:r w:rsidR="00B37854" w:rsidRPr="008D7368">
        <w:t xml:space="preserve"> neatlieka</w:t>
      </w:r>
      <w:r w:rsidR="007D6857" w:rsidRPr="008D7368">
        <w:t>mas</w:t>
      </w:r>
      <w:r w:rsidR="00B37854" w:rsidRPr="008D7368">
        <w:t xml:space="preserve"> </w:t>
      </w:r>
      <w:r w:rsidR="002F5F8E" w:rsidRPr="008D7368">
        <w:t>naudojantis centralizuotų pirkimų katalogu</w:t>
      </w:r>
      <w:r w:rsidR="007D6857" w:rsidRPr="008D7368">
        <w:t xml:space="preserve">, nes </w:t>
      </w:r>
      <w:r w:rsidR="00FE0162" w:rsidRPr="008D7368">
        <w:rPr>
          <w:rFonts w:cstheme="minorHAnsi"/>
        </w:rPr>
        <w:t>pirkimo objektas nėra įtrauktas į CPO.LT ar VRS CPO katalogus.</w:t>
      </w:r>
    </w:p>
    <w:p w14:paraId="62DF64D0" w14:textId="7EC329C0" w:rsidR="00AA23FB" w:rsidRPr="008D7368" w:rsidRDefault="00AA23FB" w:rsidP="008D7368">
      <w:pPr>
        <w:pStyle w:val="Sraopastraipa"/>
        <w:numPr>
          <w:ilvl w:val="1"/>
          <w:numId w:val="1"/>
        </w:numPr>
        <w:spacing w:after="0" w:line="240" w:lineRule="auto"/>
        <w:ind w:left="0" w:firstLine="567"/>
        <w:rPr>
          <w:rFonts w:cstheme="minorHAnsi"/>
        </w:rPr>
      </w:pPr>
      <w:r w:rsidRPr="008D7368">
        <w:rPr>
          <w:rFonts w:eastAsia="Times New Roman" w:cstheme="minorHAnsi"/>
        </w:rPr>
        <w:t>Perkančioji organizacija nerezervuoja teisės dalyvauti pirkime.</w:t>
      </w:r>
    </w:p>
    <w:p w14:paraId="573233DF" w14:textId="00965E9E" w:rsidR="00E32C8E" w:rsidRPr="008D7368" w:rsidRDefault="00E32C8E" w:rsidP="008D7368">
      <w:pPr>
        <w:pStyle w:val="Sraopastraipa"/>
        <w:numPr>
          <w:ilvl w:val="1"/>
          <w:numId w:val="1"/>
        </w:numPr>
        <w:spacing w:after="0" w:line="240" w:lineRule="auto"/>
        <w:ind w:left="0" w:firstLine="567"/>
        <w:jc w:val="both"/>
        <w:rPr>
          <w:rFonts w:cstheme="minorHAnsi"/>
        </w:rPr>
      </w:pPr>
      <w:r w:rsidRPr="008D7368">
        <w:rPr>
          <w:rFonts w:cstheme="minorHAnsi"/>
        </w:rPr>
        <w:t xml:space="preserve">Stebėtojai dalyvauti </w:t>
      </w:r>
      <w:r w:rsidR="008A3C98" w:rsidRPr="008D7368">
        <w:rPr>
          <w:rFonts w:cstheme="minorHAnsi"/>
        </w:rPr>
        <w:t>K</w:t>
      </w:r>
      <w:r w:rsidRPr="008D7368">
        <w:rPr>
          <w:rFonts w:cstheme="minorHAnsi"/>
        </w:rPr>
        <w:t>omisijos posėdžiuose nėra kviečiami.</w:t>
      </w:r>
    </w:p>
    <w:p w14:paraId="55FC27C7" w14:textId="6FBA659C" w:rsidR="008D7368" w:rsidRPr="008D7368" w:rsidRDefault="008D7368" w:rsidP="008D7368">
      <w:pPr>
        <w:pStyle w:val="prastasiniatinklio"/>
        <w:numPr>
          <w:ilvl w:val="1"/>
          <w:numId w:val="7"/>
        </w:numPr>
        <w:spacing w:before="0" w:beforeAutospacing="0" w:after="0" w:afterAutospacing="0" w:line="240" w:lineRule="auto"/>
        <w:ind w:left="0" w:firstLine="567"/>
        <w:jc w:val="both"/>
        <w:rPr>
          <w:rFonts w:cstheme="minorHAnsi"/>
        </w:rPr>
      </w:pPr>
      <w:r w:rsidRPr="008D7368">
        <w:rPr>
          <w:rFonts w:cstheme="minorHAnsi"/>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w:t>
      </w:r>
      <w:r w:rsidR="00AB5524">
        <w:rPr>
          <w:rFonts w:cstheme="minorHAnsi"/>
        </w:rPr>
        <w:t>ir</w:t>
      </w:r>
      <w:r w:rsidR="00AB5524" w:rsidRPr="002479BC">
        <w:rPr>
          <w:rFonts w:cstheme="minorHAnsi"/>
        </w:rPr>
        <w:t xml:space="preserve"> </w:t>
      </w:r>
      <w:r w:rsidR="00AB5524" w:rsidRPr="00132A93">
        <w:rPr>
          <w:rFonts w:cstheme="minorHAnsi"/>
        </w:rPr>
        <w:t>4.4.4.</w:t>
      </w:r>
      <w:r w:rsidR="00AB5524">
        <w:rPr>
          <w:rFonts w:cstheme="minorHAnsi"/>
        </w:rPr>
        <w:t>1</w:t>
      </w:r>
      <w:r w:rsidR="00AB5524" w:rsidRPr="00132A93">
        <w:rPr>
          <w:rFonts w:cstheme="minorHAnsi"/>
        </w:rPr>
        <w:t xml:space="preserve"> papunkčiais</w:t>
      </w:r>
      <w:r w:rsidR="00AB5524">
        <w:rPr>
          <w:rFonts w:cstheme="minorHAnsi"/>
        </w:rPr>
        <w:t>. V</w:t>
      </w:r>
      <w:r w:rsidR="00AB5524" w:rsidRPr="00AA04D5">
        <w:rPr>
          <w:rFonts w:cstheme="minorHAnsi"/>
        </w:rPr>
        <w:t xml:space="preserve">adovaujantis </w:t>
      </w:r>
      <w:r w:rsidR="00AB5524">
        <w:rPr>
          <w:rFonts w:cstheme="minorHAnsi"/>
        </w:rPr>
        <w:t xml:space="preserve">aprašo </w:t>
      </w:r>
      <w:r w:rsidR="00AB5524" w:rsidRPr="00AA04D5">
        <w:rPr>
          <w:rFonts w:cstheme="minorHAnsi"/>
        </w:rPr>
        <w:t>4.4.3</w:t>
      </w:r>
      <w:r w:rsidR="00AB5524">
        <w:rPr>
          <w:rFonts w:cstheme="minorHAnsi"/>
        </w:rPr>
        <w:t xml:space="preserve"> papunkčiu pirkimas </w:t>
      </w:r>
      <w:r w:rsidR="00AB5524" w:rsidRPr="006C32BD">
        <w:rPr>
          <w:rFonts w:cstheme="minorHAnsi"/>
        </w:rPr>
        <w:t xml:space="preserve">priskiriamas prie žaliųjų pirkimų, kadangi yra </w:t>
      </w:r>
      <w:r w:rsidR="00AB5524" w:rsidRPr="006C32BD">
        <w:rPr>
          <w:rFonts w:eastAsia="Calibri"/>
          <w:kern w:val="2"/>
          <w:szCs w:val="24"/>
          <w14:ligatures w14:val="standardContextual"/>
        </w:rPr>
        <w:t>perkama nematerialaus pobūdžio paslauga, ne</w:t>
      </w:r>
      <w:r w:rsidR="00AB5524">
        <w:rPr>
          <w:rFonts w:eastAsia="Calibri"/>
          <w:kern w:val="2"/>
          <w:szCs w:val="24"/>
          <w14:ligatures w14:val="standardContextual"/>
        </w:rPr>
        <w:t>susijusi su materialaus objekto sukūrimu, kurios teikimo metu nėra numatomas reikšmingas neigiamas poveikis aplinkai, nesukuriamas taršos šaltinis ir negeneruojamos atliekos</w:t>
      </w:r>
      <w:r w:rsidR="00AB5524">
        <w:rPr>
          <w:rFonts w:cstheme="minorHAnsi"/>
        </w:rPr>
        <w:t xml:space="preserve">. </w:t>
      </w:r>
      <w:r w:rsidR="00AB5524" w:rsidRPr="0038453B">
        <w:rPr>
          <w:rFonts w:cstheme="minorHAnsi"/>
          <w:color w:val="000000" w:themeColor="text1"/>
        </w:rPr>
        <w:t xml:space="preserve">Aplinkos apaugos kriterijai nustatyti specialiųjų pirkimo sąlygų </w:t>
      </w:r>
      <w:r w:rsidR="00AB5524">
        <w:rPr>
          <w:rFonts w:cstheme="minorHAnsi"/>
          <w:color w:val="000000" w:themeColor="text1"/>
        </w:rPr>
        <w:t>2</w:t>
      </w:r>
      <w:r w:rsidR="00AB5524" w:rsidRPr="0038453B">
        <w:rPr>
          <w:rFonts w:cstheme="minorHAnsi"/>
          <w:color w:val="000000" w:themeColor="text1"/>
        </w:rPr>
        <w:t xml:space="preserve"> priede.</w:t>
      </w:r>
    </w:p>
    <w:p w14:paraId="2413C02D" w14:textId="18EF0D9C" w:rsidR="00E32C8E" w:rsidRPr="008D7368" w:rsidRDefault="00E32C8E" w:rsidP="008D7368">
      <w:pPr>
        <w:pStyle w:val="Sraopastraipa"/>
        <w:numPr>
          <w:ilvl w:val="1"/>
          <w:numId w:val="7"/>
        </w:numPr>
        <w:tabs>
          <w:tab w:val="left" w:pos="993"/>
        </w:tabs>
        <w:spacing w:after="0" w:line="240" w:lineRule="auto"/>
        <w:ind w:left="0" w:firstLine="567"/>
        <w:jc w:val="both"/>
        <w:rPr>
          <w:rFonts w:eastAsia="Arial"/>
        </w:rPr>
      </w:pPr>
      <w:r w:rsidRPr="008D7368">
        <w:rPr>
          <w:rFonts w:eastAsia="Arial"/>
        </w:rPr>
        <w:t xml:space="preserve">Išankstinis skelbimas apie </w:t>
      </w:r>
      <w:r w:rsidR="007A68AD" w:rsidRPr="008D7368">
        <w:rPr>
          <w:rFonts w:eastAsia="Arial"/>
        </w:rPr>
        <w:t>p</w:t>
      </w:r>
      <w:r w:rsidRPr="008D7368">
        <w:rPr>
          <w:rFonts w:eastAsia="Arial"/>
        </w:rPr>
        <w:t>irkimą nebuvo paskelbtas</w:t>
      </w:r>
      <w:r w:rsidR="00FE0162" w:rsidRPr="008D7368">
        <w:rPr>
          <w:rFonts w:eastAsia="Arial"/>
        </w:rPr>
        <w:t>.</w:t>
      </w:r>
    </w:p>
    <w:p w14:paraId="72EF28E7" w14:textId="1859EE7B" w:rsidR="00AF1430" w:rsidRPr="008D7368" w:rsidRDefault="00015FC9" w:rsidP="008D7368">
      <w:pPr>
        <w:pStyle w:val="Sraopastraipa"/>
        <w:numPr>
          <w:ilvl w:val="1"/>
          <w:numId w:val="7"/>
        </w:numPr>
        <w:tabs>
          <w:tab w:val="left" w:pos="851"/>
          <w:tab w:val="left" w:pos="993"/>
        </w:tabs>
        <w:spacing w:after="0" w:line="240" w:lineRule="auto"/>
        <w:ind w:left="0" w:firstLine="567"/>
        <w:jc w:val="both"/>
        <w:rPr>
          <w:rFonts w:cstheme="minorHAnsi"/>
        </w:rPr>
      </w:pPr>
      <w:r w:rsidRPr="008D7368">
        <w:rPr>
          <w:rFonts w:cstheme="minorHAnsi"/>
          <w:lang w:eastAsia="en-US"/>
        </w:rPr>
        <w:t>P</w:t>
      </w:r>
      <w:r w:rsidR="00E32C8E" w:rsidRPr="008D7368">
        <w:rPr>
          <w:rFonts w:cstheme="minorHAnsi"/>
          <w:lang w:eastAsia="en-US"/>
        </w:rPr>
        <w:t>irkime</w:t>
      </w:r>
      <w:r w:rsidR="00E32C8E" w:rsidRPr="008D7368">
        <w:rPr>
          <w:rFonts w:cstheme="minorHAnsi"/>
        </w:rPr>
        <w:t xml:space="preserve"> </w:t>
      </w:r>
      <w:r w:rsidR="007A68AD" w:rsidRPr="008D7368">
        <w:rPr>
          <w:rFonts w:cstheme="minorHAnsi"/>
        </w:rPr>
        <w:t>perkančioji organizacija</w:t>
      </w:r>
      <w:r w:rsidR="00E32C8E" w:rsidRPr="008D7368">
        <w:rPr>
          <w:rFonts w:cstheme="minorHAnsi"/>
          <w:lang w:eastAsia="en-US"/>
        </w:rPr>
        <w:t xml:space="preserve"> nenumato skelbti pranešimo dėl savanoriško </w:t>
      </w:r>
      <w:proofErr w:type="spellStart"/>
      <w:r w:rsidR="00E32C8E" w:rsidRPr="008D7368">
        <w:rPr>
          <w:rFonts w:cstheme="minorHAnsi"/>
          <w:i/>
          <w:iCs/>
          <w:lang w:eastAsia="en-US"/>
        </w:rPr>
        <w:t>ex</w:t>
      </w:r>
      <w:proofErr w:type="spellEnd"/>
      <w:r w:rsidR="00E32C8E" w:rsidRPr="008D7368">
        <w:rPr>
          <w:rFonts w:cstheme="minorHAnsi"/>
          <w:i/>
          <w:iCs/>
          <w:lang w:eastAsia="en-US"/>
        </w:rPr>
        <w:t xml:space="preserve"> ante</w:t>
      </w:r>
      <w:r w:rsidR="00E32C8E" w:rsidRPr="008D7368">
        <w:rPr>
          <w:rFonts w:cstheme="minorHAnsi"/>
          <w:lang w:eastAsia="en-US"/>
        </w:rPr>
        <w:t xml:space="preserve"> skaidrumo.</w:t>
      </w:r>
    </w:p>
    <w:p w14:paraId="54F87F9F" w14:textId="5B3CC1AB" w:rsidR="004D070C" w:rsidRDefault="007466F8" w:rsidP="008D7368">
      <w:pPr>
        <w:pStyle w:val="Sraopastraipa"/>
        <w:numPr>
          <w:ilvl w:val="1"/>
          <w:numId w:val="7"/>
        </w:numPr>
        <w:tabs>
          <w:tab w:val="left" w:pos="851"/>
          <w:tab w:val="left" w:pos="993"/>
        </w:tabs>
        <w:spacing w:after="0" w:line="240" w:lineRule="auto"/>
        <w:ind w:left="0" w:firstLine="567"/>
        <w:jc w:val="both"/>
        <w:rPr>
          <w:rFonts w:cstheme="minorHAnsi"/>
          <w:color w:val="7030A0"/>
        </w:rPr>
      </w:pPr>
      <w:r w:rsidRPr="008D7368">
        <w:rPr>
          <w:rFonts w:cstheme="minorHAnsi"/>
        </w:rPr>
        <w:t>Pirkime neleidžia</w:t>
      </w:r>
      <w:r w:rsidR="00216820" w:rsidRPr="008D7368">
        <w:rPr>
          <w:rFonts w:cstheme="minorHAnsi"/>
        </w:rPr>
        <w:t>ma</w:t>
      </w:r>
      <w:r w:rsidRPr="008D7368">
        <w:rPr>
          <w:rFonts w:cstheme="minorHAnsi"/>
        </w:rPr>
        <w:t xml:space="preserve"> </w:t>
      </w:r>
      <w:r>
        <w:rPr>
          <w:rFonts w:cstheme="minorHAnsi"/>
        </w:rPr>
        <w:t xml:space="preserve">pateikti alternatyvių </w:t>
      </w:r>
      <w:r w:rsidR="00D27E76">
        <w:rPr>
          <w:rFonts w:cstheme="minorHAnsi"/>
        </w:rPr>
        <w:t>p</w:t>
      </w:r>
      <w:r>
        <w:rPr>
          <w:rFonts w:cstheme="minorHAnsi"/>
        </w:rPr>
        <w:t xml:space="preserve">asiūlymų. </w:t>
      </w:r>
    </w:p>
    <w:p w14:paraId="0C002F05" w14:textId="2ACB72D5" w:rsidR="00E32C8E" w:rsidRPr="00FE0162" w:rsidRDefault="004D070C" w:rsidP="00844C89">
      <w:pPr>
        <w:pStyle w:val="Sraopastraipa"/>
        <w:numPr>
          <w:ilvl w:val="1"/>
          <w:numId w:val="7"/>
        </w:numPr>
        <w:tabs>
          <w:tab w:val="left" w:pos="851"/>
          <w:tab w:val="left" w:pos="993"/>
        </w:tabs>
        <w:spacing w:after="0" w:line="240" w:lineRule="auto"/>
        <w:ind w:firstLine="207"/>
        <w:jc w:val="both"/>
        <w:rPr>
          <w:rFonts w:cstheme="minorHAnsi"/>
        </w:rPr>
      </w:pPr>
      <w:r w:rsidRPr="00FE0162">
        <w:rPr>
          <w:rFonts w:cstheme="minorHAnsi"/>
          <w:color w:val="7030A0"/>
        </w:rPr>
        <w:t xml:space="preserve"> </w:t>
      </w:r>
      <w:r w:rsidR="00E32C8E" w:rsidRPr="00FE0162">
        <w:rPr>
          <w:rFonts w:eastAsia="Arial" w:cstheme="minorHAnsi"/>
          <w:color w:val="333333"/>
        </w:rPr>
        <w:t xml:space="preserve">Bendrosios </w:t>
      </w:r>
      <w:r w:rsidR="007E5F55" w:rsidRPr="00FE0162">
        <w:rPr>
          <w:rFonts w:eastAsia="Arial" w:cstheme="minorHAnsi"/>
          <w:color w:val="333333"/>
        </w:rPr>
        <w:t xml:space="preserve">pirkimo </w:t>
      </w:r>
      <w:r w:rsidR="00E32C8E" w:rsidRPr="00FE0162">
        <w:rPr>
          <w:rFonts w:eastAsia="Arial" w:cstheme="minorHAnsi"/>
          <w:color w:val="333333"/>
        </w:rPr>
        <w:t>sąlygos yra neatskiriama ši</w:t>
      </w:r>
      <w:r w:rsidR="00C07F25" w:rsidRPr="00FE0162">
        <w:rPr>
          <w:rFonts w:eastAsia="Arial" w:cstheme="minorHAnsi"/>
          <w:color w:val="333333"/>
        </w:rPr>
        <w:t>ų</w:t>
      </w:r>
      <w:r w:rsidR="00E32C8E" w:rsidRPr="00FE0162">
        <w:rPr>
          <w:rFonts w:eastAsia="Arial" w:cstheme="minorHAnsi"/>
          <w:color w:val="333333"/>
        </w:rPr>
        <w:t xml:space="preserve"> </w:t>
      </w:r>
      <w:r w:rsidR="00F4541C" w:rsidRPr="00FE0162">
        <w:rPr>
          <w:rFonts w:eastAsia="Arial" w:cstheme="minorHAnsi"/>
          <w:color w:val="333333"/>
        </w:rPr>
        <w:t>p</w:t>
      </w:r>
      <w:r w:rsidR="00E32C8E" w:rsidRPr="00FE0162">
        <w:rPr>
          <w:rFonts w:eastAsia="Arial" w:cstheme="minorHAnsi"/>
          <w:color w:val="333333"/>
        </w:rPr>
        <w:t>irkimo sąlygų dalis.</w:t>
      </w:r>
    </w:p>
    <w:p w14:paraId="5DEDEBC7" w14:textId="1ED44FB6" w:rsidR="00B41C66" w:rsidRPr="00F0499F" w:rsidRDefault="00507DC9" w:rsidP="008767A8">
      <w:pPr>
        <w:pStyle w:val="Antrat1"/>
        <w:spacing w:line="20" w:lineRule="atLeast"/>
        <w:contextualSpacing/>
      </w:pPr>
      <w:bookmarkStart w:id="4" w:name="_Ref39426332"/>
      <w:bookmarkStart w:id="5" w:name="_Ref39426338"/>
      <w:bookmarkStart w:id="6" w:name="_Toc221193497"/>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768BE7AD" w14:textId="4ADB3D87" w:rsidR="008D7368" w:rsidRPr="00E9538F" w:rsidRDefault="008D7368" w:rsidP="008D7368">
      <w:pPr>
        <w:pStyle w:val="Betarp"/>
        <w:numPr>
          <w:ilvl w:val="1"/>
          <w:numId w:val="5"/>
        </w:numPr>
        <w:tabs>
          <w:tab w:val="left" w:pos="567"/>
          <w:tab w:val="left" w:pos="993"/>
        </w:tabs>
        <w:ind w:left="0" w:firstLine="567"/>
        <w:contextualSpacing/>
        <w:jc w:val="both"/>
        <w:rPr>
          <w:rFonts w:cstheme="minorHAnsi"/>
        </w:rPr>
      </w:pPr>
      <w:r w:rsidRPr="00E9538F">
        <w:rPr>
          <w:rFonts w:eastAsia="Calibri"/>
          <w:color w:val="000000" w:themeColor="text1"/>
        </w:rPr>
        <w:t xml:space="preserve">Perkančioji organizacija numato įsigyti </w:t>
      </w:r>
      <w:r w:rsidR="00D9745C">
        <w:rPr>
          <w:rFonts w:eastAsia="Calibri"/>
          <w:b/>
          <w:bCs/>
          <w:color w:val="000000" w:themeColor="text1"/>
        </w:rPr>
        <w:t>bepiločio orlaivio nuotolinio piloto mokymus</w:t>
      </w:r>
      <w:r w:rsidRPr="00A60937">
        <w:rPr>
          <w:rFonts w:eastAsia="Calibri"/>
        </w:rPr>
        <w:t>.</w:t>
      </w:r>
      <w:r w:rsidRPr="00A60937">
        <w:rPr>
          <w:rFonts w:cstheme="minorHAnsi"/>
        </w:rPr>
        <w:t xml:space="preserve"> Reikalavimai pirkimo objektui nustatyti specialiųjų pirkimo sąlygų 2</w:t>
      </w:r>
      <w:r w:rsidRPr="00A60937">
        <w:rPr>
          <w:rFonts w:ascii="Arial" w:hAnsi="Arial" w:cs="Arial"/>
        </w:rPr>
        <w:t xml:space="preserve"> </w:t>
      </w:r>
      <w:r w:rsidRPr="00A60937">
        <w:rPr>
          <w:rFonts w:cstheme="minorHAnsi"/>
        </w:rPr>
        <w:t>priede.</w:t>
      </w:r>
    </w:p>
    <w:p w14:paraId="2FEF522E" w14:textId="34E77A5C" w:rsidR="00E245EF" w:rsidRDefault="00E245EF" w:rsidP="008D7368">
      <w:pPr>
        <w:pStyle w:val="Betarp"/>
        <w:numPr>
          <w:ilvl w:val="1"/>
          <w:numId w:val="5"/>
        </w:numPr>
        <w:ind w:left="0" w:firstLine="567"/>
        <w:contextualSpacing/>
        <w:jc w:val="both"/>
        <w:rPr>
          <w:rFonts w:cstheme="minorHAnsi"/>
        </w:rPr>
      </w:pPr>
      <w:r w:rsidRPr="003A3477">
        <w:rPr>
          <w:rFonts w:cstheme="minorHAnsi"/>
        </w:rPr>
        <w:t>Pirkimo objektas į dalis neskaidomas</w:t>
      </w:r>
      <w:r>
        <w:rPr>
          <w:rFonts w:cstheme="minorHAnsi"/>
        </w:rPr>
        <w:t>.</w:t>
      </w:r>
    </w:p>
    <w:p w14:paraId="594EA4F9" w14:textId="6CAFAA2D" w:rsidR="00E245EF" w:rsidRDefault="00E245EF" w:rsidP="008D7368">
      <w:pPr>
        <w:pStyle w:val="Betarp"/>
        <w:numPr>
          <w:ilvl w:val="1"/>
          <w:numId w:val="5"/>
        </w:numPr>
        <w:ind w:left="0" w:firstLine="567"/>
        <w:contextualSpacing/>
        <w:jc w:val="both"/>
        <w:rPr>
          <w:rFonts w:cstheme="minorHAnsi"/>
        </w:rPr>
      </w:pPr>
      <w:r>
        <w:rPr>
          <w:rFonts w:cstheme="minorHAnsi"/>
        </w:rPr>
        <w:t>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turi būti laikoma, kad kiekviena tokia nuoroda yra pateikta su žodžiais „arba lygiavertis“.</w:t>
      </w:r>
    </w:p>
    <w:p w14:paraId="3AFEFDD5" w14:textId="3180D102" w:rsidR="00E245EF" w:rsidRPr="00072287" w:rsidRDefault="00E245EF" w:rsidP="00E245EF">
      <w:pPr>
        <w:pStyle w:val="Betarp"/>
        <w:numPr>
          <w:ilvl w:val="1"/>
          <w:numId w:val="5"/>
        </w:numPr>
        <w:ind w:left="0" w:firstLine="567"/>
        <w:contextualSpacing/>
        <w:jc w:val="both"/>
        <w:rPr>
          <w:rFonts w:cstheme="minorHAnsi"/>
        </w:rPr>
      </w:pPr>
      <w:r>
        <w:rPr>
          <w:rFonts w:cstheme="minorHAnsi"/>
        </w:rPr>
        <w:t>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turi būti laikoma, kad kiekviena tokia nuoroda yra pateikta su žodžiais „arba lygiavertis“.</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221193498"/>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4C5E7C7D" w:rsidR="00B176FD" w:rsidRDefault="00862DB8" w:rsidP="00072287">
      <w:pPr>
        <w:pStyle w:val="Sraopastraipa"/>
        <w:spacing w:after="0"/>
        <w:ind w:left="0" w:firstLine="567"/>
        <w:jc w:val="both"/>
        <w:rPr>
          <w:rFonts w:cstheme="minorHAnsi"/>
        </w:rPr>
      </w:pPr>
      <w:r w:rsidRPr="00862DB8">
        <w:rPr>
          <w:rFonts w:cstheme="minorHAnsi"/>
          <w:iCs/>
        </w:rPr>
        <w:t>3.1.</w:t>
      </w:r>
      <w:r w:rsidR="00072287">
        <w:rPr>
          <w:rFonts w:cstheme="minorHAnsi"/>
          <w:iCs/>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5A96BF9D" w14:textId="4D0836F3" w:rsidR="001B3A3A" w:rsidRPr="001B3A3A" w:rsidRDefault="001B3A3A" w:rsidP="001B3A3A">
      <w:pPr>
        <w:pStyle w:val="Body2"/>
        <w:numPr>
          <w:ilvl w:val="1"/>
          <w:numId w:val="23"/>
        </w:numPr>
        <w:spacing w:after="0"/>
        <w:rPr>
          <w:rFonts w:asciiTheme="minorHAnsi" w:eastAsiaTheme="minorEastAsia" w:hAnsiTheme="minorHAnsi" w:cstheme="minorHAnsi"/>
          <w:color w:val="auto"/>
          <w:lang w:val="lt-LT" w:eastAsia="lt-LT"/>
        </w:rPr>
      </w:pPr>
      <w:r w:rsidRPr="001B3A3A">
        <w:rPr>
          <w:rFonts w:asciiTheme="minorHAnsi" w:eastAsiaTheme="minorEastAsia" w:hAnsiTheme="minorHAnsi" w:cstheme="minorHAnsi"/>
          <w:color w:val="auto"/>
          <w:lang w:val="lt-LT" w:eastAsia="lt-LT"/>
        </w:rPr>
        <w:t xml:space="preserve">Perkančioji organizacija nerengs </w:t>
      </w:r>
      <w:r w:rsidR="00F6472C">
        <w:rPr>
          <w:rFonts w:asciiTheme="minorHAnsi" w:eastAsiaTheme="minorEastAsia" w:hAnsiTheme="minorHAnsi" w:cstheme="minorHAnsi"/>
          <w:color w:val="auto"/>
          <w:lang w:val="lt-LT" w:eastAsia="lt-LT"/>
        </w:rPr>
        <w:t xml:space="preserve">pirkimo </w:t>
      </w:r>
      <w:r w:rsidRPr="001B3A3A">
        <w:rPr>
          <w:rFonts w:asciiTheme="minorHAnsi" w:eastAsiaTheme="minorEastAsia" w:hAnsiTheme="minorHAnsi" w:cstheme="minorHAnsi"/>
          <w:color w:val="auto"/>
          <w:lang w:val="lt-LT" w:eastAsia="lt-LT"/>
        </w:rPr>
        <w:t>objekto apžiūros.</w:t>
      </w:r>
    </w:p>
    <w:p w14:paraId="45800042" w14:textId="77777777" w:rsidR="001B3A3A" w:rsidRDefault="001B3A3A" w:rsidP="00072287">
      <w:pPr>
        <w:pStyle w:val="Sraopastraipa"/>
        <w:spacing w:after="0"/>
        <w:ind w:left="0" w:firstLine="567"/>
        <w:jc w:val="both"/>
        <w:rPr>
          <w:rFonts w:cstheme="minorHAnsi"/>
        </w:rPr>
      </w:pPr>
    </w:p>
    <w:p w14:paraId="706B6EEC" w14:textId="77777777" w:rsidR="004C1890" w:rsidRPr="004C1890" w:rsidRDefault="004C1890" w:rsidP="004C1890"/>
    <w:p w14:paraId="50EC06D4" w14:textId="77777777" w:rsidR="004C1890" w:rsidRPr="004C1890" w:rsidRDefault="004C1890" w:rsidP="004C1890">
      <w:pPr>
        <w:jc w:val="right"/>
      </w:pP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21193499"/>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48030AEA"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072287">
        <w:rPr>
          <w:rFonts w:eastAsia="Calibri"/>
        </w:rPr>
        <w:t>3</w:t>
      </w:r>
      <w:r w:rsidR="00984B02" w:rsidRPr="127DD6E8">
        <w:rPr>
          <w:color w:val="00B050"/>
        </w:rPr>
        <w:t xml:space="preserve"> </w:t>
      </w:r>
      <w:r w:rsidR="006773B6" w:rsidRPr="127DD6E8">
        <w:rPr>
          <w:rFonts w:eastAsia="Calibri"/>
        </w:rPr>
        <w:t>priede</w:t>
      </w:r>
      <w:r w:rsidR="002C5249" w:rsidRPr="127DD6E8">
        <w:t xml:space="preserve">. </w:t>
      </w:r>
    </w:p>
    <w:p w14:paraId="46458DBB" w14:textId="1AFA06C7" w:rsidR="00072287" w:rsidRPr="00CE7228" w:rsidRDefault="00970624" w:rsidP="00072287">
      <w:pPr>
        <w:pStyle w:val="Sraopastraipa"/>
        <w:tabs>
          <w:tab w:val="left" w:pos="851"/>
        </w:tabs>
        <w:spacing w:after="0" w:line="20" w:lineRule="atLeast"/>
        <w:ind w:left="0" w:firstLine="567"/>
        <w:jc w:val="both"/>
      </w:pPr>
      <w:r>
        <w:t>4.2.</w:t>
      </w:r>
      <w:r w:rsidR="00072287" w:rsidRPr="00072287">
        <w:t xml:space="preserve"> </w:t>
      </w:r>
      <w:r w:rsidR="00072287" w:rsidRPr="00CE7228">
        <w:t xml:space="preserve">Tiekėjams nustatomi kvalifikacijos reikalavimai ir reikalavimai dėl kokybės vadybos sistemos ir (arba) aplinkos apsaugos vadybos sistemos standartų laikymosi ir jų atitiktį patvirtinantys dokumentai nurodyti specialiųjų pirkimo sąlygų 4 priede. </w:t>
      </w:r>
    </w:p>
    <w:p w14:paraId="34E32D48" w14:textId="755B0D9B" w:rsidR="007B6F6D" w:rsidRPr="00765189" w:rsidRDefault="007B6F6D" w:rsidP="00970624">
      <w:pPr>
        <w:pStyle w:val="Sraopastraipa"/>
        <w:tabs>
          <w:tab w:val="left" w:pos="851"/>
        </w:tabs>
        <w:spacing w:after="0" w:line="20" w:lineRule="atLeast"/>
        <w:ind w:left="0" w:firstLine="567"/>
        <w:jc w:val="both"/>
        <w:rPr>
          <w:highlight w:val="yellow"/>
        </w:rPr>
      </w:pP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221193500"/>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70172F7" w14:textId="3F3B8D03" w:rsidR="009110EB" w:rsidRDefault="009110EB" w:rsidP="009110EB">
      <w:pPr>
        <w:spacing w:after="0" w:line="240" w:lineRule="auto"/>
        <w:ind w:firstLine="567"/>
        <w:jc w:val="both"/>
        <w:rPr>
          <w:rFonts w:cstheme="minorHAnsi"/>
          <w:color w:val="000000" w:themeColor="text1"/>
        </w:rPr>
      </w:pPr>
      <w:r>
        <w:rPr>
          <w:rFonts w:cstheme="minorHAnsi"/>
          <w:color w:val="000000" w:themeColor="text1"/>
        </w:rPr>
        <w:t xml:space="preserve">5.1. </w:t>
      </w:r>
      <w:r w:rsidRPr="007872CB">
        <w:rPr>
          <w:rFonts w:cstheme="minorHAnsi"/>
          <w:color w:val="000000" w:themeColor="text1"/>
        </w:rPr>
        <w:t>Pirkimui Reglamento nuostatos</w:t>
      </w:r>
      <w:r w:rsidRPr="00A93041">
        <w:rPr>
          <w:rFonts w:cstheme="minorHAnsi"/>
          <w:color w:val="000000" w:themeColor="text1"/>
        </w:rPr>
        <w:t xml:space="preserve"> </w:t>
      </w:r>
      <w:r>
        <w:rPr>
          <w:rFonts w:cstheme="minorHAnsi"/>
          <w:color w:val="000000" w:themeColor="text1"/>
        </w:rPr>
        <w:t>ne</w:t>
      </w:r>
      <w:r w:rsidRPr="007872CB">
        <w:rPr>
          <w:rFonts w:cstheme="minorHAnsi"/>
          <w:color w:val="000000" w:themeColor="text1"/>
        </w:rPr>
        <w:t xml:space="preserve">taikomos. </w:t>
      </w:r>
    </w:p>
    <w:p w14:paraId="4BEDE7AF" w14:textId="0DE7C16D"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221193501"/>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5C24CA">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E166ECB" w:rsidR="00FF12F1" w:rsidRPr="00CA64E1" w:rsidRDefault="003F0DA7" w:rsidP="005C24CA">
      <w:pPr>
        <w:pStyle w:val="Sraopastraipa"/>
        <w:numPr>
          <w:ilvl w:val="2"/>
          <w:numId w:val="8"/>
        </w:numPr>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505D45">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046225D2" w:rsidR="009C1155" w:rsidRPr="00C169A0" w:rsidRDefault="009C1155" w:rsidP="005C24CA">
      <w:pPr>
        <w:pStyle w:val="Sraopastraipa"/>
        <w:numPr>
          <w:ilvl w:val="2"/>
          <w:numId w:val="8"/>
        </w:numPr>
        <w:spacing w:after="0" w:line="240" w:lineRule="auto"/>
        <w:ind w:left="0" w:firstLine="567"/>
        <w:jc w:val="both"/>
        <w:rPr>
          <w:rFonts w:cstheme="minorHAnsi"/>
          <w:u w:val="single"/>
        </w:rPr>
      </w:pPr>
      <w:r w:rsidRPr="003C1B53">
        <w:rPr>
          <w:rFonts w:cstheme="minorHAnsi"/>
        </w:rPr>
        <w:t xml:space="preserve">užpildytas EBVPD (specialiųjų pirkimo </w:t>
      </w:r>
      <w:r w:rsidRPr="00C169A0">
        <w:rPr>
          <w:rFonts w:cstheme="minorHAnsi"/>
        </w:rPr>
        <w:t xml:space="preserve">sąlygų </w:t>
      </w:r>
      <w:r w:rsidR="00505D45" w:rsidRPr="00C169A0">
        <w:rPr>
          <w:rFonts w:cstheme="minorHAnsi"/>
        </w:rPr>
        <w:t>5</w:t>
      </w:r>
      <w:r w:rsidRPr="00C169A0">
        <w:rPr>
          <w:rFonts w:cstheme="minorHAnsi"/>
        </w:rPr>
        <w:t xml:space="preserve"> priedas). Pasirašydamas </w:t>
      </w:r>
      <w:r w:rsidR="00C35C26" w:rsidRPr="00C169A0">
        <w:rPr>
          <w:rFonts w:cstheme="minorHAnsi"/>
        </w:rPr>
        <w:t>p</w:t>
      </w:r>
      <w:r w:rsidRPr="00C169A0">
        <w:rPr>
          <w:rFonts w:cstheme="minorHAnsi"/>
        </w:rPr>
        <w:t>asiūlymą, tiekėjas patvirtina ir EBVPD tikrumą;</w:t>
      </w:r>
    </w:p>
    <w:p w14:paraId="021CA68F" w14:textId="346D8E49" w:rsidR="007C1C57" w:rsidRPr="00C35C26" w:rsidRDefault="000C55D6" w:rsidP="005C24CA">
      <w:pPr>
        <w:pStyle w:val="Sraopastraipa"/>
        <w:numPr>
          <w:ilvl w:val="2"/>
          <w:numId w:val="8"/>
        </w:numPr>
        <w:spacing w:after="0" w:line="240" w:lineRule="auto"/>
        <w:ind w:left="0" w:firstLine="567"/>
        <w:jc w:val="both"/>
        <w:rPr>
          <w:rFonts w:cstheme="minorHAnsi"/>
          <w:u w:val="single"/>
        </w:rPr>
      </w:pPr>
      <w:r w:rsidRPr="00C169A0">
        <w:rPr>
          <w:rFonts w:cstheme="minorHAnsi"/>
        </w:rPr>
        <w:t xml:space="preserve">jungtinės veiklos sutarties kopija (jeigu </w:t>
      </w:r>
      <w:r w:rsidR="00C35C26" w:rsidRPr="00C169A0">
        <w:rPr>
          <w:rFonts w:cstheme="minorHAnsi"/>
        </w:rPr>
        <w:t>p</w:t>
      </w:r>
      <w:r w:rsidRPr="00C169A0">
        <w:rPr>
          <w:rFonts w:cstheme="minorHAnsi"/>
        </w:rPr>
        <w:t xml:space="preserve">irkime </w:t>
      </w:r>
      <w:r w:rsidRPr="00CA64E1">
        <w:rPr>
          <w:rFonts w:cstheme="minorHAnsi"/>
        </w:rPr>
        <w:t xml:space="preserve">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5C24CA">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rsidP="00121F9B">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121F9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0760DE5D" w:rsidR="00450415" w:rsidRPr="008D7368" w:rsidRDefault="00450415" w:rsidP="00FB3103">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B82E82">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5A601033" w14:textId="7E95802C" w:rsidR="008D7368" w:rsidRPr="00CA64E1" w:rsidRDefault="008D7368" w:rsidP="00FB3103">
      <w:pPr>
        <w:pStyle w:val="Sraopastraipa"/>
        <w:numPr>
          <w:ilvl w:val="2"/>
          <w:numId w:val="8"/>
        </w:numPr>
        <w:spacing w:after="0" w:line="240" w:lineRule="auto"/>
        <w:ind w:left="0" w:firstLine="567"/>
        <w:jc w:val="both"/>
        <w:rPr>
          <w:rFonts w:cstheme="minorHAnsi"/>
          <w:u w:val="single"/>
        </w:rPr>
      </w:pPr>
      <w:r>
        <w:rPr>
          <w:rFonts w:cstheme="minorHAnsi"/>
        </w:rPr>
        <w:t xml:space="preserve">kiti </w:t>
      </w:r>
      <w:r w:rsidRPr="00CE7228">
        <w:rPr>
          <w:rFonts w:cstheme="minorHAnsi"/>
        </w:rPr>
        <w:t>pirkimo dokumentuose ir/ar jų prieduose reikalaujami dokumentai</w:t>
      </w:r>
      <w:r>
        <w:rPr>
          <w:rFonts w:cstheme="minorHAnsi"/>
        </w:rPr>
        <w:t>.</w:t>
      </w:r>
    </w:p>
    <w:p w14:paraId="53E8CD0F" w14:textId="335A1EEC" w:rsidR="00291668" w:rsidRDefault="00291668" w:rsidP="00FB3103">
      <w:pPr>
        <w:spacing w:after="0" w:line="240" w:lineRule="auto"/>
        <w:ind w:firstLine="567"/>
        <w:jc w:val="both"/>
        <w:rPr>
          <w:u w:val="single"/>
        </w:rPr>
      </w:pPr>
      <w:bookmarkStart w:id="20" w:name="_Ref39430768"/>
      <w:bookmarkStart w:id="21" w:name="_Ref39430779"/>
      <w:r>
        <w:rPr>
          <w:rFonts w:eastAsia="Calibri" w:cstheme="minorHAnsi"/>
        </w:rPr>
        <w:t>6.2. Pasiūlymas gali būti pasirašytas fiziniu parašu arba kvalifikuotu elektroniniu parašu. Jeigu tiekėjas dokumentus tvirtina naudodamas elektroninį,</w:t>
      </w:r>
      <w:r>
        <w:rPr>
          <w:rFonts w:eastAsia="Calibri"/>
        </w:rPr>
        <w:t xml:space="preserve">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250F9A62" w14:textId="77777777" w:rsidR="00291668" w:rsidRDefault="00291668" w:rsidP="00FB3103">
      <w:pPr>
        <w:pStyle w:val="Sraopastraipa"/>
        <w:spacing w:after="0" w:line="240" w:lineRule="auto"/>
        <w:ind w:left="0" w:firstLine="567"/>
        <w:jc w:val="both"/>
        <w:rPr>
          <w:rFonts w:cstheme="minorHAnsi"/>
          <w:bCs/>
          <w:iCs/>
          <w:u w:val="single"/>
        </w:rPr>
      </w:pPr>
      <w:r>
        <w:rPr>
          <w:rFonts w:eastAsia="Calibri" w:cstheme="minorHAnsi"/>
          <w:bCs/>
          <w:iCs/>
        </w:rPr>
        <w:t>6.2.1 pateikiami kvalifikuotu elektroniniu parašu pasirašyti elektroninėmis priemonėmis suformuoti dokumentai;</w:t>
      </w:r>
    </w:p>
    <w:p w14:paraId="62A26496" w14:textId="03AC1799" w:rsidR="00291668" w:rsidRPr="00FB3103" w:rsidRDefault="00FB3103" w:rsidP="00FB3103">
      <w:pPr>
        <w:tabs>
          <w:tab w:val="left" w:pos="1418"/>
        </w:tabs>
        <w:spacing w:after="0" w:line="240" w:lineRule="auto"/>
        <w:ind w:firstLine="567"/>
        <w:jc w:val="both"/>
        <w:rPr>
          <w:rFonts w:cstheme="minorHAnsi"/>
          <w:bCs/>
          <w:iCs/>
        </w:rPr>
      </w:pPr>
      <w:r>
        <w:rPr>
          <w:rFonts w:eastAsia="Calibri" w:cstheme="minorHAnsi"/>
          <w:bCs/>
          <w:iCs/>
        </w:rPr>
        <w:t xml:space="preserve">6.2.2. </w:t>
      </w:r>
      <w:r w:rsidR="00291668" w:rsidRPr="00FB3103">
        <w:rPr>
          <w:rFonts w:eastAsia="Calibri" w:cstheme="minorHAnsi"/>
          <w:bCs/>
          <w:iCs/>
        </w:rPr>
        <w:t>skaitmeninės dokumentų kopijos (</w:t>
      </w:r>
      <w:r w:rsidR="00291668" w:rsidRPr="00FB3103">
        <w:rPr>
          <w:rFonts w:eastAsia="Calibri" w:cstheme="minorHAnsi"/>
          <w:iCs/>
        </w:rPr>
        <w:t>fiziniu parašu tvirtinami dokumentai turi būti pateikiami pasirašyti ir nuskenuoti)</w:t>
      </w:r>
      <w:r w:rsidR="00291668" w:rsidRPr="00FB3103">
        <w:rPr>
          <w:rFonts w:eastAsia="Calibri" w:cstheme="minorHAnsi"/>
          <w:bCs/>
          <w:iCs/>
        </w:rPr>
        <w:t>.</w:t>
      </w:r>
    </w:p>
    <w:p w14:paraId="4E697685" w14:textId="15035CCC" w:rsidR="00B82E82" w:rsidRPr="00A60937" w:rsidRDefault="003B3E7D" w:rsidP="00FB3103">
      <w:pPr>
        <w:spacing w:after="0" w:line="240" w:lineRule="auto"/>
        <w:ind w:firstLine="567"/>
        <w:jc w:val="both"/>
      </w:pPr>
      <w:r>
        <w:t xml:space="preserve">6.3. </w:t>
      </w:r>
      <w:r w:rsidR="00B82E82" w:rsidRPr="00A60937">
        <w:t>Pasiūlymas turi būti parengtas</w:t>
      </w:r>
      <w:r w:rsidR="00B21360">
        <w:t xml:space="preserve"> </w:t>
      </w:r>
      <w:r w:rsidR="00B82E82" w:rsidRPr="00A60937">
        <w:t>lietuvių kalba</w:t>
      </w:r>
      <w:r w:rsidR="00B82E82" w:rsidRPr="003B3E7D">
        <w:rPr>
          <w:color w:val="7030A0"/>
        </w:rPr>
        <w:t xml:space="preserve">. </w:t>
      </w:r>
      <w:r w:rsidR="00B82E82" w:rsidRPr="003B3E7D">
        <w:rPr>
          <w:rFonts w:eastAsia="Arial"/>
        </w:rPr>
        <w:t xml:space="preserve">Jei kurie nors su pasiūlymu teikiami dokumentai parengti ne ta kalba, kuria reikalaujama, turi būti pateiktas tikslus vertimas į reikalaujamą kalbą. </w:t>
      </w:r>
      <w:r w:rsidR="00B82E82" w:rsidRPr="00A60937">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EF4AEB3" w14:textId="466CC6FF" w:rsidR="00B82E82" w:rsidRPr="00FB3103" w:rsidRDefault="00B82E82" w:rsidP="00FB3103">
      <w:pPr>
        <w:pStyle w:val="Sraopastraipa"/>
        <w:numPr>
          <w:ilvl w:val="1"/>
          <w:numId w:val="27"/>
        </w:numPr>
        <w:spacing w:after="0" w:line="240" w:lineRule="auto"/>
        <w:ind w:left="0" w:firstLine="567"/>
        <w:jc w:val="both"/>
        <w:rPr>
          <w:rFonts w:cstheme="minorHAnsi"/>
        </w:rPr>
      </w:pPr>
      <w:r w:rsidRPr="00FB3103">
        <w:rPr>
          <w:rFonts w:eastAsia="Arial"/>
        </w:rPr>
        <w:lastRenderedPageBreak/>
        <w:t xml:space="preserve">Bendra pasiūlymo kaina (sąnaudos) su PVM turi būti nurodoma dviejų skaičių po kablelio tikslumu. </w:t>
      </w:r>
      <w:r w:rsidRPr="00FB3103">
        <w:rPr>
          <w:rFonts w:eastAsia="Arial" w:cstheme="minorHAnsi"/>
        </w:rPr>
        <w:t>Šią kainą sudarančios kainos sudedamosios dalys ar įkainiai gali būti išreikštos neribojant skaičių po kablelio kiekio</w:t>
      </w:r>
      <w:r w:rsidRPr="00FB3103">
        <w:rPr>
          <w:rFonts w:ascii="Arial" w:eastAsia="Arial" w:hAnsi="Arial" w:cs="Arial"/>
        </w:rPr>
        <w:t>.</w:t>
      </w:r>
    </w:p>
    <w:p w14:paraId="4BDECF76" w14:textId="77777777" w:rsidR="00B82E82" w:rsidRPr="00B82E82" w:rsidRDefault="00B82E82" w:rsidP="00FB3103">
      <w:pPr>
        <w:pStyle w:val="Sraopastraipa"/>
        <w:numPr>
          <w:ilvl w:val="1"/>
          <w:numId w:val="27"/>
        </w:numPr>
        <w:spacing w:after="0" w:line="240" w:lineRule="auto"/>
        <w:ind w:left="0" w:firstLine="567"/>
        <w:jc w:val="both"/>
        <w:rPr>
          <w:rFonts w:cstheme="minorHAnsi"/>
        </w:rPr>
      </w:pPr>
      <w:r w:rsidRPr="00A60937">
        <w:rPr>
          <w:rFonts w:eastAsia="Arial"/>
        </w:rPr>
        <w:t xml:space="preserve">Tiekėjų pasiūlymuose nurodytos kainos bus vertinamos </w:t>
      </w:r>
      <w:r w:rsidRPr="00A60937">
        <w:t xml:space="preserve">ir lyginamos su visais mokesčiais, įskaitant PVM. </w:t>
      </w:r>
    </w:p>
    <w:p w14:paraId="7A15AE0A" w14:textId="70E9AA9F" w:rsidR="00EE1C85" w:rsidRPr="00F0499F" w:rsidRDefault="00EE1C85" w:rsidP="00FB3103">
      <w:pPr>
        <w:pStyle w:val="Antrat1"/>
        <w:numPr>
          <w:ilvl w:val="0"/>
          <w:numId w:val="27"/>
        </w:numPr>
        <w:tabs>
          <w:tab w:val="left" w:pos="709"/>
        </w:tabs>
        <w:rPr>
          <w:rFonts w:asciiTheme="minorHAnsi" w:hAnsiTheme="minorHAnsi" w:cstheme="minorHAnsi"/>
        </w:rPr>
      </w:pPr>
      <w:bookmarkStart w:id="22" w:name="_Toc221193502"/>
      <w:r w:rsidRPr="00F0499F">
        <w:rPr>
          <w:rFonts w:asciiTheme="minorHAnsi" w:hAnsiTheme="minorHAnsi" w:cstheme="minorHAnsi"/>
        </w:rPr>
        <w:t>Pasiūlymo galiojimo užtikrinimas</w:t>
      </w:r>
      <w:bookmarkEnd w:id="20"/>
      <w:bookmarkEnd w:id="21"/>
      <w:bookmarkEnd w:id="22"/>
    </w:p>
    <w:p w14:paraId="205859EC" w14:textId="23FA4C92" w:rsidR="00D403A9" w:rsidRPr="00A60937" w:rsidRDefault="00F6472C" w:rsidP="00D403A9">
      <w:pPr>
        <w:pStyle w:val="Sraopastraipa"/>
        <w:spacing w:after="0" w:line="240" w:lineRule="auto"/>
        <w:ind w:left="0" w:firstLine="504"/>
        <w:jc w:val="both"/>
      </w:pPr>
      <w:bookmarkStart w:id="23" w:name="_Ref39658218"/>
      <w:bookmarkStart w:id="24" w:name="_Ref39658226"/>
      <w:bookmarkStart w:id="25" w:name="_Ref39658248"/>
      <w:bookmarkStart w:id="26" w:name="_Ref39658251"/>
      <w:bookmarkStart w:id="27" w:name="_Ref39485250"/>
      <w:bookmarkStart w:id="28" w:name="_Ref39485258"/>
      <w:r>
        <w:t>7</w:t>
      </w:r>
      <w:r w:rsidR="00D403A9" w:rsidRPr="00A60937">
        <w:t xml:space="preserve">.1. </w:t>
      </w:r>
      <w:r w:rsidR="00D403A9" w:rsidRPr="00A60937">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FB3103">
      <w:pPr>
        <w:pStyle w:val="Antrat1"/>
        <w:numPr>
          <w:ilvl w:val="0"/>
          <w:numId w:val="27"/>
        </w:numPr>
        <w:tabs>
          <w:tab w:val="left" w:pos="709"/>
        </w:tabs>
        <w:spacing w:line="20" w:lineRule="atLeast"/>
        <w:contextualSpacing/>
        <w:rPr>
          <w:rFonts w:asciiTheme="minorHAnsi" w:hAnsiTheme="minorHAnsi" w:cstheme="minorHAnsi"/>
        </w:rPr>
      </w:pPr>
      <w:bookmarkStart w:id="29" w:name="_Toc221193503"/>
      <w:r w:rsidRPr="00FD51C2">
        <w:rPr>
          <w:rFonts w:asciiTheme="minorHAnsi" w:hAnsiTheme="minorHAnsi" w:cstheme="minorHAnsi"/>
        </w:rPr>
        <w:t>Elektroninis aukcionas</w:t>
      </w:r>
      <w:bookmarkEnd w:id="23"/>
      <w:bookmarkEnd w:id="24"/>
      <w:bookmarkEnd w:id="25"/>
      <w:bookmarkEnd w:id="26"/>
      <w:bookmarkEnd w:id="29"/>
    </w:p>
    <w:p w14:paraId="1AA2F867" w14:textId="7EBBF512" w:rsidR="00D403A9" w:rsidRPr="00D403A9" w:rsidRDefault="00F6472C" w:rsidP="00D403A9">
      <w:pPr>
        <w:spacing w:after="0" w:line="240" w:lineRule="auto"/>
        <w:ind w:firstLine="567"/>
        <w:rPr>
          <w:rFonts w:cstheme="minorHAnsi"/>
        </w:rPr>
      </w:pPr>
      <w:bookmarkStart w:id="30" w:name="_Ref39667303"/>
      <w:bookmarkStart w:id="31" w:name="_Ref39667308"/>
      <w:r>
        <w:rPr>
          <w:rFonts w:cstheme="minorHAnsi"/>
        </w:rPr>
        <w:t>8</w:t>
      </w:r>
      <w:r w:rsidR="00D403A9" w:rsidRPr="00D403A9">
        <w:rPr>
          <w:rFonts w:cstheme="minorHAnsi"/>
        </w:rPr>
        <w:t>.1. Perkančioji organizacija pirkime netaikys elektroninio aukciono.</w:t>
      </w:r>
    </w:p>
    <w:p w14:paraId="14CBD3AD" w14:textId="23B8A7AF" w:rsidR="009D0DC5" w:rsidRPr="00F0499F" w:rsidRDefault="00EA001C" w:rsidP="00FB3103">
      <w:pPr>
        <w:pStyle w:val="Antrat1"/>
        <w:numPr>
          <w:ilvl w:val="0"/>
          <w:numId w:val="27"/>
        </w:numPr>
        <w:tabs>
          <w:tab w:val="left" w:pos="709"/>
        </w:tabs>
        <w:spacing w:line="20" w:lineRule="atLeast"/>
        <w:contextualSpacing/>
        <w:rPr>
          <w:rFonts w:asciiTheme="minorHAnsi" w:hAnsiTheme="minorHAnsi" w:cstheme="minorHAnsi"/>
        </w:rPr>
      </w:pPr>
      <w:bookmarkStart w:id="32" w:name="_Toc221193504"/>
      <w:r w:rsidRPr="00F0499F">
        <w:rPr>
          <w:rFonts w:asciiTheme="minorHAnsi" w:hAnsiTheme="minorHAnsi" w:cstheme="minorHAnsi"/>
        </w:rPr>
        <w:t>P</w:t>
      </w:r>
      <w:r w:rsidR="00014A61" w:rsidRPr="00F0499F">
        <w:rPr>
          <w:rFonts w:asciiTheme="minorHAnsi" w:hAnsiTheme="minorHAnsi" w:cstheme="minorHAnsi"/>
        </w:rPr>
        <w:t>asiūlymų vertinimas</w:t>
      </w:r>
      <w:bookmarkEnd w:id="27"/>
      <w:bookmarkEnd w:id="28"/>
      <w:bookmarkEnd w:id="30"/>
      <w:bookmarkEnd w:id="31"/>
      <w:bookmarkEnd w:id="32"/>
    </w:p>
    <w:p w14:paraId="7375EF41" w14:textId="182EC99F" w:rsidR="00D403A9" w:rsidRPr="00AB5524" w:rsidRDefault="00D403A9" w:rsidP="00AB5524">
      <w:pPr>
        <w:pStyle w:val="Sraopastraipa"/>
        <w:numPr>
          <w:ilvl w:val="1"/>
          <w:numId w:val="31"/>
        </w:numPr>
        <w:spacing w:after="0" w:line="240" w:lineRule="auto"/>
        <w:ind w:left="0" w:firstLine="567"/>
        <w:jc w:val="both"/>
        <w:rPr>
          <w:rFonts w:cstheme="minorHAnsi"/>
        </w:rPr>
      </w:pPr>
      <w:bookmarkStart w:id="33" w:name="_Ref39425999"/>
      <w:bookmarkStart w:id="34" w:name="_Ref39426005"/>
      <w:r w:rsidRPr="00AB5524">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5" w:name="_Hlk91157291"/>
      <w:r w:rsidRPr="00AB5524">
        <w:rPr>
          <w:rFonts w:eastAsia="Calibri" w:cstheme="minorHAnsi"/>
        </w:rPr>
        <w:t>specialiųjų pirkimo sąlygų 6</w:t>
      </w:r>
      <w:bookmarkEnd w:id="35"/>
      <w:r w:rsidRPr="00AB5524">
        <w:rPr>
          <w:rFonts w:eastAsia="Calibri" w:cstheme="minorHAnsi"/>
        </w:rPr>
        <w:t xml:space="preserve"> priede.</w:t>
      </w:r>
    </w:p>
    <w:p w14:paraId="0E687758" w14:textId="77777777" w:rsidR="00D403A9" w:rsidRPr="00A60937" w:rsidRDefault="00D403A9" w:rsidP="00AB5524">
      <w:pPr>
        <w:pStyle w:val="Sraopastraipa"/>
        <w:numPr>
          <w:ilvl w:val="1"/>
          <w:numId w:val="31"/>
        </w:numPr>
        <w:spacing w:after="0" w:line="20" w:lineRule="atLeast"/>
        <w:ind w:left="0" w:firstLine="567"/>
        <w:jc w:val="both"/>
        <w:rPr>
          <w:rFonts w:eastAsiaTheme="minorHAnsi" w:cstheme="minorHAnsi"/>
          <w:bCs/>
          <w:iCs/>
        </w:rPr>
      </w:pPr>
      <w:r w:rsidRPr="00A60937">
        <w:rPr>
          <w:rFonts w:cstheme="minorHAnsi"/>
          <w:color w:val="000000" w:themeColor="text1"/>
        </w:rPr>
        <w:t xml:space="preserve">Laimėjusiu pasiūlymu galės būti pripažintas tik 1 (vienas) ekonomiškai naudingiausias pasiūlymas, esantis pasiūlymų eilės pirmojoje vietoje. </w:t>
      </w:r>
    </w:p>
    <w:p w14:paraId="678C44CA" w14:textId="6EB53055" w:rsidR="00FE7908" w:rsidRPr="00F065D6" w:rsidRDefault="00FE7908" w:rsidP="00AB5524">
      <w:pPr>
        <w:pStyle w:val="Antrat1"/>
        <w:numPr>
          <w:ilvl w:val="0"/>
          <w:numId w:val="31"/>
        </w:numPr>
        <w:tabs>
          <w:tab w:val="left" w:pos="567"/>
        </w:tabs>
        <w:spacing w:line="20" w:lineRule="atLeast"/>
        <w:contextualSpacing/>
        <w:rPr>
          <w:rFonts w:asciiTheme="minorHAnsi" w:hAnsiTheme="minorHAnsi" w:cstheme="minorHAnsi"/>
        </w:rPr>
      </w:pPr>
      <w:bookmarkStart w:id="36" w:name="_Toc221193505"/>
      <w:r w:rsidRPr="00F065D6">
        <w:rPr>
          <w:rFonts w:asciiTheme="minorHAnsi" w:hAnsiTheme="minorHAnsi" w:cstheme="minorHAnsi"/>
        </w:rPr>
        <w:t>S</w:t>
      </w:r>
      <w:r w:rsidR="00281735" w:rsidRPr="00F065D6">
        <w:rPr>
          <w:rFonts w:asciiTheme="minorHAnsi" w:hAnsiTheme="minorHAnsi" w:cstheme="minorHAnsi"/>
        </w:rPr>
        <w:t>utarties sudarymas</w:t>
      </w:r>
      <w:bookmarkEnd w:id="33"/>
      <w:bookmarkEnd w:id="34"/>
      <w:bookmarkEnd w:id="36"/>
    </w:p>
    <w:p w14:paraId="0D27215B" w14:textId="6882E26E" w:rsidR="002E2B93" w:rsidRPr="00BE190E" w:rsidRDefault="00D403A9" w:rsidP="127DD6E8">
      <w:pPr>
        <w:pStyle w:val="Sraopastraipa"/>
        <w:spacing w:after="0" w:line="240" w:lineRule="auto"/>
        <w:ind w:left="0" w:firstLine="567"/>
        <w:jc w:val="both"/>
      </w:pPr>
      <w:r>
        <w:rPr>
          <w:color w:val="000000" w:themeColor="text1"/>
        </w:rPr>
        <w:t>1</w:t>
      </w:r>
      <w:r w:rsidR="00780D63">
        <w:rPr>
          <w:color w:val="000000" w:themeColor="text1"/>
        </w:rPr>
        <w:t>0</w:t>
      </w:r>
      <w:r>
        <w:rPr>
          <w:color w:val="000000" w:themeColor="text1"/>
        </w:rPr>
        <w:t xml:space="preserve">.1. </w:t>
      </w:r>
      <w:r w:rsidR="002E2B93" w:rsidRPr="127DD6E8">
        <w:rPr>
          <w:color w:val="000000" w:themeColor="text1"/>
        </w:rPr>
        <w:t xml:space="preserve">Ši pirkimo procedūra atliekama siekiant sudaryti sutartis su tiekėjais, kurių pasiūlymai, vadovaujantis </w:t>
      </w:r>
      <w:r w:rsidR="00D86901" w:rsidRPr="127DD6E8">
        <w:rPr>
          <w:color w:val="000000" w:themeColor="text1"/>
        </w:rPr>
        <w:t xml:space="preserve">pirkimo </w:t>
      </w:r>
      <w:r w:rsidR="006974CE" w:rsidRPr="127DD6E8">
        <w:rPr>
          <w:color w:val="000000" w:themeColor="text1"/>
        </w:rPr>
        <w:t>sąlyg</w:t>
      </w:r>
      <w:r w:rsidR="0020254E" w:rsidRPr="127DD6E8">
        <w:rPr>
          <w:color w:val="000000" w:themeColor="text1"/>
        </w:rPr>
        <w:t>ose</w:t>
      </w:r>
      <w:r w:rsidR="002E2B93" w:rsidRPr="127DD6E8">
        <w:rPr>
          <w:color w:val="0070C0"/>
        </w:rPr>
        <w:t xml:space="preserve"> </w:t>
      </w:r>
      <w:r w:rsidR="002E2B93" w:rsidRPr="127DD6E8">
        <w:rPr>
          <w:color w:val="000000" w:themeColor="text1"/>
        </w:rPr>
        <w:t>nustatyta tvarka, bus pripažinti laimėję</w:t>
      </w:r>
      <w:r w:rsidR="00780D63">
        <w:rPr>
          <w:color w:val="000000" w:themeColor="text1"/>
        </w:rPr>
        <w:t xml:space="preserve">. </w:t>
      </w:r>
      <w:r w:rsidR="002E2B93" w:rsidRPr="00BE190E">
        <w:t xml:space="preserve">Sutarties sąlygos pateikiamos </w:t>
      </w:r>
      <w:r w:rsidR="00D44402" w:rsidRPr="00BE190E">
        <w:t>specialiųjų p</w:t>
      </w:r>
      <w:r w:rsidR="00551FA7" w:rsidRPr="00BE190E">
        <w:t xml:space="preserve">irkimo </w:t>
      </w:r>
      <w:r w:rsidR="00D86901" w:rsidRPr="00BE190E">
        <w:t xml:space="preserve">sąlygų </w:t>
      </w:r>
      <w:r w:rsidR="0042596A">
        <w:t xml:space="preserve">8 </w:t>
      </w:r>
      <w:r w:rsidR="00D86901" w:rsidRPr="00BE190E">
        <w:t>priede „Sutarties projektas“</w:t>
      </w:r>
      <w:r w:rsidR="002E2B93" w:rsidRPr="00BE190E">
        <w:t>.</w:t>
      </w:r>
    </w:p>
    <w:p w14:paraId="1640F94B" w14:textId="3E7826B5" w:rsidR="00640DBD" w:rsidRPr="00F065D6" w:rsidRDefault="00640DBD" w:rsidP="00AB5524">
      <w:pPr>
        <w:pStyle w:val="Antrat1"/>
        <w:numPr>
          <w:ilvl w:val="0"/>
          <w:numId w:val="31"/>
        </w:numPr>
        <w:tabs>
          <w:tab w:val="left" w:pos="567"/>
        </w:tabs>
        <w:spacing w:line="20" w:lineRule="atLeast"/>
        <w:contextualSpacing/>
        <w:jc w:val="both"/>
        <w:rPr>
          <w:rFonts w:asciiTheme="minorHAnsi" w:hAnsiTheme="minorHAnsi" w:cstheme="minorHAnsi"/>
          <w:b/>
          <w:bCs/>
        </w:rPr>
      </w:pPr>
      <w:bookmarkStart w:id="37" w:name="_Toc221193506"/>
      <w:bookmarkEnd w:id="2"/>
      <w:r w:rsidRPr="00F065D6">
        <w:rPr>
          <w:rFonts w:asciiTheme="minorHAnsi" w:hAnsiTheme="minorHAnsi" w:cstheme="minorHAnsi"/>
        </w:rPr>
        <w:t>Kitos sąlygos</w:t>
      </w:r>
      <w:bookmarkEnd w:id="37"/>
    </w:p>
    <w:p w14:paraId="148D6D0D" w14:textId="113EDF1C" w:rsidR="00D403A9" w:rsidRPr="00310F90" w:rsidRDefault="00D403A9" w:rsidP="00AB5524">
      <w:pPr>
        <w:pStyle w:val="Sraopastraipa"/>
        <w:numPr>
          <w:ilvl w:val="1"/>
          <w:numId w:val="31"/>
        </w:numPr>
        <w:shd w:val="clear" w:color="auto" w:fill="FFFFFF"/>
        <w:spacing w:after="0" w:line="240" w:lineRule="auto"/>
        <w:ind w:left="0" w:firstLine="567"/>
        <w:jc w:val="both"/>
        <w:rPr>
          <w:rFonts w:eastAsia="Times New Roman" w:cstheme="minorHAnsi"/>
          <w:sz w:val="22"/>
          <w:szCs w:val="22"/>
        </w:rPr>
      </w:pPr>
      <w:bookmarkStart w:id="38" w:name="_Hlk89860364"/>
      <w:r w:rsidRPr="00310F90">
        <w:rPr>
          <w:rFonts w:eastAsia="Times New Roman" w:cstheme="minorHAnsi"/>
          <w:sz w:val="22"/>
          <w:szCs w:val="22"/>
        </w:rPr>
        <w:t>Šalys pripažįsta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įvestų ribojimų rinkoje atsiradę medžiagų, įrenginių ar darbo jėgos trūkumai</w:t>
      </w:r>
      <w:bookmarkEnd w:id="38"/>
      <w:r w:rsidRPr="00310F90">
        <w:rPr>
          <w:rFonts w:eastAsia="Times New Roman" w:cstheme="minorHAnsi"/>
          <w:sz w:val="22"/>
          <w:szCs w:val="22"/>
        </w:rPr>
        <w:t>.</w:t>
      </w:r>
    </w:p>
    <w:p w14:paraId="109D5B13" w14:textId="77777777" w:rsidR="00D403A9" w:rsidRPr="00FF2D1C" w:rsidRDefault="00D403A9" w:rsidP="00D9745C">
      <w:pPr>
        <w:pStyle w:val="Sraopastraipa"/>
        <w:numPr>
          <w:ilvl w:val="1"/>
          <w:numId w:val="31"/>
        </w:numPr>
        <w:shd w:val="clear" w:color="auto" w:fill="FFFFFF"/>
        <w:spacing w:after="0" w:line="240" w:lineRule="auto"/>
        <w:ind w:left="0" w:firstLine="567"/>
        <w:jc w:val="both"/>
        <w:rPr>
          <w:rFonts w:eastAsia="Times New Roman" w:cstheme="minorHAnsi"/>
          <w:sz w:val="22"/>
          <w:szCs w:val="22"/>
        </w:rPr>
      </w:pPr>
      <w:r w:rsidRPr="00FF2D1C">
        <w:rPr>
          <w:rFonts w:eastAsia="Times New Roman" w:cstheme="minorHAnsi"/>
          <w:sz w:val="22"/>
          <w:szCs w:val="22"/>
        </w:rPr>
        <w:t xml:space="preserve">Perkančiosios organizacijos </w:t>
      </w:r>
      <w:r w:rsidRPr="00FF2D1C">
        <w:rPr>
          <w:rFonts w:eastAsia="Times New Roman" w:cstheme="minorHAnsi"/>
          <w:b/>
          <w:bCs/>
          <w:sz w:val="22"/>
          <w:szCs w:val="22"/>
        </w:rPr>
        <w:t>atstovo, įgalioto palaikyti tiesioginį ryšį su tiekėjais, kontaktai</w:t>
      </w:r>
      <w:r w:rsidRPr="00FF2D1C">
        <w:rPr>
          <w:rFonts w:eastAsia="Times New Roman" w:cstheme="minorHAnsi"/>
          <w:sz w:val="22"/>
          <w:szCs w:val="22"/>
        </w:rPr>
        <w:t>:</w:t>
      </w:r>
    </w:p>
    <w:p w14:paraId="7FBBA916" w14:textId="4422FD56" w:rsidR="00D403A9" w:rsidRPr="00FF2D1C" w:rsidRDefault="00D403A9" w:rsidP="00D9745C">
      <w:pPr>
        <w:pStyle w:val="Sraopastraipa"/>
        <w:numPr>
          <w:ilvl w:val="2"/>
          <w:numId w:val="31"/>
        </w:numPr>
        <w:shd w:val="clear" w:color="auto" w:fill="FFFFFF"/>
        <w:spacing w:after="0" w:line="240" w:lineRule="auto"/>
        <w:ind w:left="0" w:firstLine="567"/>
        <w:jc w:val="both"/>
      </w:pPr>
      <w:r w:rsidRPr="00FF2D1C">
        <w:rPr>
          <w:rFonts w:eastAsia="Times New Roman" w:cstheme="minorHAnsi"/>
          <w:b/>
          <w:bCs/>
          <w:sz w:val="22"/>
          <w:szCs w:val="22"/>
        </w:rPr>
        <w:t>bendrųjų pirkimo procedūrų klausimais</w:t>
      </w:r>
      <w:r>
        <w:rPr>
          <w:rFonts w:eastAsia="Times New Roman" w:cstheme="minorHAnsi"/>
          <w:b/>
          <w:bCs/>
          <w:sz w:val="22"/>
          <w:szCs w:val="22"/>
        </w:rPr>
        <w:t xml:space="preserve"> – </w:t>
      </w:r>
      <w:r w:rsidRPr="00FF2D1C">
        <w:rPr>
          <w:rFonts w:eastAsia="Times New Roman" w:cstheme="minorHAnsi"/>
          <w:b/>
          <w:bCs/>
          <w:sz w:val="22"/>
          <w:szCs w:val="22"/>
        </w:rPr>
        <w:t>Lina Vaišnorė</w:t>
      </w:r>
      <w:r w:rsidRPr="00FF2D1C">
        <w:rPr>
          <w:rFonts w:eastAsia="Times New Roman" w:cstheme="minorHAnsi"/>
          <w:sz w:val="22"/>
          <w:szCs w:val="22"/>
        </w:rPr>
        <w:t xml:space="preserve">, tarnybos Viešųjų pirkimų skyriaus vyresnioji specialistė, tel. </w:t>
      </w:r>
      <w:r>
        <w:rPr>
          <w:rFonts w:eastAsia="Times New Roman" w:cstheme="minorHAnsi"/>
          <w:sz w:val="22"/>
          <w:szCs w:val="22"/>
        </w:rPr>
        <w:t>0</w:t>
      </w:r>
      <w:r w:rsidRPr="00FF2D1C">
        <w:rPr>
          <w:rFonts w:eastAsia="Times New Roman" w:cstheme="minorHAnsi"/>
          <w:sz w:val="22"/>
          <w:szCs w:val="22"/>
        </w:rPr>
        <w:t xml:space="preserve"> 707 41 068, mob. </w:t>
      </w:r>
      <w:r>
        <w:rPr>
          <w:rFonts w:eastAsia="Times New Roman" w:cstheme="minorHAnsi"/>
          <w:sz w:val="22"/>
          <w:szCs w:val="22"/>
        </w:rPr>
        <w:t>0</w:t>
      </w:r>
      <w:r w:rsidRPr="00FF2D1C">
        <w:rPr>
          <w:rFonts w:eastAsia="Times New Roman" w:cstheme="minorHAnsi"/>
          <w:sz w:val="22"/>
          <w:szCs w:val="22"/>
        </w:rPr>
        <w:t xml:space="preserve"> 645 00615, el. p. </w:t>
      </w:r>
      <w:hyperlink r:id="rId11" w:history="1">
        <w:r w:rsidRPr="00FF2D1C">
          <w:rPr>
            <w:rFonts w:cstheme="minorHAnsi"/>
            <w:sz w:val="22"/>
            <w:szCs w:val="22"/>
          </w:rPr>
          <w:t>lina.vaisnore@vsat.vrm.lt</w:t>
        </w:r>
      </w:hyperlink>
      <w:r w:rsidRPr="00FF2D1C">
        <w:rPr>
          <w:rFonts w:cstheme="minorHAnsi"/>
          <w:sz w:val="22"/>
          <w:szCs w:val="22"/>
        </w:rPr>
        <w:t>;</w:t>
      </w:r>
    </w:p>
    <w:p w14:paraId="5B1E3F65" w14:textId="755D95C5" w:rsidR="00D9745C" w:rsidRPr="00F1210C" w:rsidRDefault="00D403A9" w:rsidP="00D9745C">
      <w:pPr>
        <w:pStyle w:val="Sraopastraipa"/>
        <w:numPr>
          <w:ilvl w:val="2"/>
          <w:numId w:val="31"/>
        </w:numPr>
        <w:shd w:val="clear" w:color="auto" w:fill="FFFFFF"/>
        <w:spacing w:line="240" w:lineRule="auto"/>
        <w:ind w:left="0" w:firstLine="567"/>
        <w:jc w:val="both"/>
        <w:rPr>
          <w:rFonts w:eastAsia="Times New Roman" w:cstheme="minorHAnsi"/>
          <w:sz w:val="22"/>
          <w:szCs w:val="22"/>
        </w:rPr>
      </w:pPr>
      <w:r w:rsidRPr="00D403A9">
        <w:rPr>
          <w:rFonts w:eastAsia="Times New Roman" w:cstheme="minorHAnsi"/>
          <w:b/>
          <w:bCs/>
          <w:sz w:val="22"/>
          <w:szCs w:val="22"/>
        </w:rPr>
        <w:t xml:space="preserve">techninių specifikacijų klausimais – </w:t>
      </w:r>
      <w:r w:rsidR="00D9745C">
        <w:rPr>
          <w:rFonts w:eastAsia="Times New Roman" w:cstheme="minorHAnsi"/>
          <w:b/>
          <w:bCs/>
          <w:sz w:val="22"/>
          <w:szCs w:val="22"/>
        </w:rPr>
        <w:t xml:space="preserve">Vilma Roličienė, </w:t>
      </w:r>
      <w:r w:rsidR="00D9745C">
        <w:rPr>
          <w:rFonts w:eastAsia="Times New Roman" w:cstheme="minorHAnsi"/>
          <w:sz w:val="22"/>
          <w:szCs w:val="22"/>
        </w:rPr>
        <w:t>perkančiosios organizacijos Personalo valdybos Mokymų skyriaus vyriausioji specialistė</w:t>
      </w:r>
      <w:r w:rsidR="00D9745C">
        <w:t xml:space="preserve">, tel. </w:t>
      </w:r>
      <w:r w:rsidR="00D9745C" w:rsidRPr="00374C72">
        <w:t>0 707 48617</w:t>
      </w:r>
      <w:r w:rsidR="00D9745C">
        <w:t xml:space="preserve">, mob. </w:t>
      </w:r>
      <w:r w:rsidR="00D9745C" w:rsidRPr="00374C72">
        <w:t>0 696 42965</w:t>
      </w:r>
      <w:r w:rsidR="00D9745C">
        <w:t xml:space="preserve">, el. p. </w:t>
      </w:r>
      <w:proofErr w:type="spellStart"/>
      <w:r w:rsidR="00D9745C" w:rsidRPr="00374C72">
        <w:t>vilma.roliciene@vsat.vrm.lt</w:t>
      </w:r>
      <w:proofErr w:type="spellEnd"/>
      <w:r w:rsidR="00D9745C">
        <w:t>.</w:t>
      </w:r>
    </w:p>
    <w:p w14:paraId="235C2907" w14:textId="3272EB38" w:rsidR="00C87AB8" w:rsidRPr="00EE1770" w:rsidRDefault="00C87AB8" w:rsidP="00D9745C">
      <w:pPr>
        <w:pStyle w:val="Sraopastraipa"/>
        <w:shd w:val="clear" w:color="auto" w:fill="FFFFFF"/>
        <w:spacing w:after="0" w:line="240" w:lineRule="auto"/>
        <w:ind w:left="0" w:firstLine="567"/>
        <w:jc w:val="both"/>
        <w:rPr>
          <w:rFonts w:eastAsia="Calibri" w:cstheme="minorHAnsi"/>
        </w:rPr>
      </w:pPr>
    </w:p>
    <w:p w14:paraId="3827CB1D" w14:textId="77777777" w:rsidR="004C1890" w:rsidRDefault="004C1890">
      <w:pPr>
        <w:rPr>
          <w:rFonts w:ascii="Times New Roman" w:eastAsia="Calibri" w:hAnsi="Times New Roman" w:cs="Times New Roman"/>
        </w:rPr>
      </w:pPr>
      <w:bookmarkStart w:id="39" w:name="_Toc221193507"/>
      <w:r>
        <w:rPr>
          <w:rFonts w:ascii="Times New Roman" w:eastAsia="Calibri" w:hAnsi="Times New Roman" w:cs="Times New Roman"/>
        </w:rPr>
        <w:br w:type="page"/>
      </w:r>
    </w:p>
    <w:p w14:paraId="1DF37652" w14:textId="4DF481E3" w:rsidR="00774AA5" w:rsidRPr="005C1E12" w:rsidRDefault="000631F1" w:rsidP="004C1890">
      <w:pPr>
        <w:shd w:val="clear" w:color="auto" w:fill="FFFFFF"/>
        <w:spacing w:after="0" w:line="240" w:lineRule="auto"/>
        <w:jc w:val="center"/>
        <w:rPr>
          <w:rFonts w:cstheme="minorHAnsi"/>
        </w:rPr>
      </w:pPr>
      <w:r w:rsidRPr="005C1E12">
        <w:rPr>
          <w:rFonts w:cstheme="minorHAnsi"/>
          <w:color w:val="0070C0"/>
        </w:rPr>
        <w:lastRenderedPageBreak/>
        <w:t>P</w:t>
      </w:r>
      <w:r w:rsidR="008F59C5" w:rsidRPr="005C1E12">
        <w:rPr>
          <w:rFonts w:cstheme="minorHAnsi"/>
          <w:color w:val="0070C0"/>
        </w:rPr>
        <w:t>irkimo sąlygų 1 priedas „Terminai“</w:t>
      </w:r>
      <w:bookmarkEnd w:id="39"/>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9C0DD4">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9C0DD4">
        <w:trPr>
          <w:trHeight w:val="20"/>
        </w:trPr>
        <w:tc>
          <w:tcPr>
            <w:tcW w:w="747"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9C0DD4">
        <w:trPr>
          <w:trHeight w:val="20"/>
        </w:trPr>
        <w:tc>
          <w:tcPr>
            <w:tcW w:w="747"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7ECB1EDB" w14:textId="22622DE1" w:rsidR="00774AA5" w:rsidRPr="00F0499F" w:rsidRDefault="009C0DD4" w:rsidP="0003169B">
            <w:pPr>
              <w:spacing w:after="0" w:line="240" w:lineRule="auto"/>
              <w:rPr>
                <w:rFonts w:cstheme="minorHAnsi"/>
              </w:rPr>
            </w:pPr>
            <w:r>
              <w:rPr>
                <w:rFonts w:cstheme="minorHAnsi"/>
              </w:rPr>
              <w:t>p</w:t>
            </w:r>
            <w:r w:rsidR="00774AA5" w:rsidRPr="005404A6">
              <w:rPr>
                <w:rFonts w:cstheme="minorHAnsi"/>
              </w:rPr>
              <w:t xml:space="preserve">radedamas ne anksčiau nei </w:t>
            </w:r>
            <w:r w:rsidR="00774AA5" w:rsidRPr="005404A6">
              <w:rPr>
                <w:rFonts w:cstheme="minorHAnsi"/>
                <w:color w:val="000000" w:themeColor="text1"/>
              </w:rPr>
              <w:t xml:space="preserve">po </w:t>
            </w:r>
            <w:r w:rsidR="006B0247">
              <w:rPr>
                <w:rFonts w:cstheme="minorHAnsi"/>
                <w:color w:val="000000" w:themeColor="text1"/>
              </w:rPr>
              <w:t>30</w:t>
            </w:r>
            <w:r w:rsidR="00774AA5" w:rsidRPr="005404A6">
              <w:rPr>
                <w:rFonts w:cstheme="minorHAnsi"/>
                <w:color w:val="000000" w:themeColor="text1"/>
              </w:rPr>
              <w:t xml:space="preserve"> minučių</w:t>
            </w:r>
            <w:r w:rsidR="00774AA5" w:rsidRPr="005404A6">
              <w:rPr>
                <w:rFonts w:cstheme="minorHAnsi"/>
              </w:rPr>
              <w:t xml:space="preserve"> po pasiūlymų pateikimo termino pabaigos</w:t>
            </w:r>
          </w:p>
        </w:tc>
        <w:tc>
          <w:tcPr>
            <w:tcW w:w="2946"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9C0DD4" w:rsidRPr="009C0DD4" w14:paraId="0E1517C9" w14:textId="77777777" w:rsidTr="009C0DD4">
        <w:trPr>
          <w:trHeight w:val="20"/>
        </w:trPr>
        <w:tc>
          <w:tcPr>
            <w:tcW w:w="747" w:type="dxa"/>
            <w:tcMar>
              <w:top w:w="0" w:type="dxa"/>
              <w:left w:w="108" w:type="dxa"/>
              <w:bottom w:w="0" w:type="dxa"/>
              <w:right w:w="108" w:type="dxa"/>
            </w:tcMar>
          </w:tcPr>
          <w:p w14:paraId="0BF18051" w14:textId="03A0C935" w:rsidR="00774AA5" w:rsidRPr="009C0DD4" w:rsidRDefault="006932C2" w:rsidP="006932C2">
            <w:pPr>
              <w:keepNext/>
              <w:spacing w:after="0" w:line="240" w:lineRule="auto"/>
              <w:rPr>
                <w:rFonts w:cstheme="minorHAnsi"/>
                <w:bCs/>
              </w:rPr>
            </w:pPr>
            <w:r w:rsidRPr="009C0DD4">
              <w:rPr>
                <w:rFonts w:cstheme="minorHAnsi"/>
                <w:bCs/>
              </w:rPr>
              <w:t>3.</w:t>
            </w:r>
          </w:p>
        </w:tc>
        <w:tc>
          <w:tcPr>
            <w:tcW w:w="2527" w:type="dxa"/>
            <w:tcMar>
              <w:top w:w="0" w:type="dxa"/>
              <w:left w:w="108" w:type="dxa"/>
              <w:bottom w:w="0" w:type="dxa"/>
              <w:right w:w="108" w:type="dxa"/>
            </w:tcMar>
          </w:tcPr>
          <w:p w14:paraId="4AD453C1" w14:textId="70320C71" w:rsidR="00774AA5" w:rsidRPr="009C0DD4" w:rsidRDefault="00774AA5" w:rsidP="0003169B">
            <w:pPr>
              <w:keepNext/>
              <w:spacing w:after="0" w:line="240" w:lineRule="auto"/>
              <w:rPr>
                <w:rFonts w:cstheme="minorHAnsi"/>
                <w:bCs/>
              </w:rPr>
            </w:pPr>
            <w:r w:rsidRPr="009C0DD4">
              <w:rPr>
                <w:rFonts w:cstheme="minorHAnsi"/>
              </w:rPr>
              <w:t xml:space="preserve">Prašymą paaiškinti, patikslinti pirkimo </w:t>
            </w:r>
            <w:r w:rsidR="00EF5E21" w:rsidRPr="009C0DD4">
              <w:rPr>
                <w:rFonts w:cstheme="minorHAnsi"/>
              </w:rPr>
              <w:t>sąlygas</w:t>
            </w:r>
            <w:r w:rsidRPr="009C0DD4">
              <w:rPr>
                <w:rFonts w:cstheme="minorHAnsi"/>
              </w:rPr>
              <w:t xml:space="preserve"> tiekėjas turi pateikti ne vėliau kaip:</w:t>
            </w:r>
          </w:p>
        </w:tc>
        <w:tc>
          <w:tcPr>
            <w:tcW w:w="3634" w:type="dxa"/>
            <w:tcMar>
              <w:top w:w="0" w:type="dxa"/>
              <w:left w:w="108" w:type="dxa"/>
              <w:bottom w:w="0" w:type="dxa"/>
              <w:right w:w="108" w:type="dxa"/>
            </w:tcMar>
          </w:tcPr>
          <w:p w14:paraId="56FC8010" w14:textId="5998C7B0" w:rsidR="00774AA5" w:rsidRPr="009C0DD4" w:rsidRDefault="002B0301" w:rsidP="0003169B">
            <w:pPr>
              <w:spacing w:after="0" w:line="240" w:lineRule="auto"/>
              <w:rPr>
                <w:rFonts w:cstheme="minorHAnsi"/>
              </w:rPr>
            </w:pPr>
            <w:r w:rsidRPr="0074425A">
              <w:rPr>
                <w:rFonts w:cstheme="minorHAnsi"/>
              </w:rPr>
              <w:t>6 (šešios) dienos iki pasiūlymų pateikimo termino dienos</w:t>
            </w:r>
          </w:p>
        </w:tc>
        <w:tc>
          <w:tcPr>
            <w:tcW w:w="2946" w:type="dxa"/>
            <w:tcMar>
              <w:top w:w="0" w:type="dxa"/>
              <w:left w:w="108" w:type="dxa"/>
              <w:bottom w:w="0" w:type="dxa"/>
              <w:right w:w="108" w:type="dxa"/>
            </w:tcMar>
          </w:tcPr>
          <w:p w14:paraId="6B3FEA86" w14:textId="7164DEB8" w:rsidR="00774AA5" w:rsidRPr="009C0DD4" w:rsidRDefault="00774AA5" w:rsidP="00424668">
            <w:pPr>
              <w:spacing w:after="0" w:line="240" w:lineRule="auto"/>
              <w:rPr>
                <w:rFonts w:cstheme="minorHAnsi"/>
                <w:iCs/>
              </w:rPr>
            </w:pPr>
          </w:p>
        </w:tc>
      </w:tr>
      <w:tr w:rsidR="009C0DD4" w:rsidRPr="009C0DD4" w14:paraId="6E37868A" w14:textId="77777777" w:rsidTr="009C0DD4">
        <w:trPr>
          <w:trHeight w:val="20"/>
        </w:trPr>
        <w:tc>
          <w:tcPr>
            <w:tcW w:w="747" w:type="dxa"/>
            <w:tcMar>
              <w:top w:w="0" w:type="dxa"/>
              <w:left w:w="108" w:type="dxa"/>
              <w:bottom w:w="0" w:type="dxa"/>
              <w:right w:w="108" w:type="dxa"/>
            </w:tcMar>
          </w:tcPr>
          <w:p w14:paraId="5A3E2C4C" w14:textId="2AFDBE43" w:rsidR="00774AA5" w:rsidRPr="00EE1770" w:rsidRDefault="00EE1770" w:rsidP="00EE1770">
            <w:pPr>
              <w:spacing w:after="0" w:line="240" w:lineRule="auto"/>
              <w:rPr>
                <w:rFonts w:cstheme="minorHAnsi"/>
                <w:bCs/>
              </w:rPr>
            </w:pPr>
            <w:r>
              <w:rPr>
                <w:rFonts w:cstheme="minorHAnsi"/>
                <w:bCs/>
              </w:rPr>
              <w:t>4.</w:t>
            </w:r>
          </w:p>
        </w:tc>
        <w:tc>
          <w:tcPr>
            <w:tcW w:w="2527" w:type="dxa"/>
            <w:tcMar>
              <w:top w:w="0" w:type="dxa"/>
              <w:left w:w="108" w:type="dxa"/>
              <w:bottom w:w="0" w:type="dxa"/>
              <w:right w:w="108" w:type="dxa"/>
            </w:tcMar>
          </w:tcPr>
          <w:p w14:paraId="1E3634E1" w14:textId="6A145837" w:rsidR="00774AA5" w:rsidRPr="009C0DD4" w:rsidRDefault="00774AA5" w:rsidP="0003169B">
            <w:pPr>
              <w:spacing w:after="0" w:line="240" w:lineRule="auto"/>
              <w:rPr>
                <w:rFonts w:cstheme="minorHAnsi"/>
              </w:rPr>
            </w:pPr>
            <w:r w:rsidRPr="009C0DD4">
              <w:rPr>
                <w:rFonts w:cstheme="minorHAnsi"/>
                <w:sz w:val="22"/>
                <w:szCs w:val="22"/>
              </w:rPr>
              <w:t xml:space="preserve">Perkančioji organizacija </w:t>
            </w:r>
            <w:r w:rsidR="009B3AF8" w:rsidRPr="009C0DD4">
              <w:rPr>
                <w:rFonts w:cstheme="minorHAnsi"/>
                <w:sz w:val="22"/>
                <w:szCs w:val="22"/>
              </w:rPr>
              <w:t>p</w:t>
            </w:r>
            <w:r w:rsidRPr="009C0DD4">
              <w:rPr>
                <w:rFonts w:cstheme="minorHAnsi"/>
                <w:sz w:val="22"/>
                <w:szCs w:val="22"/>
              </w:rPr>
              <w:t xml:space="preserve">irkimo </w:t>
            </w:r>
            <w:r w:rsidR="00EF5E21" w:rsidRPr="009C0DD4">
              <w:rPr>
                <w:rFonts w:cstheme="minorHAnsi"/>
                <w:sz w:val="22"/>
                <w:szCs w:val="22"/>
              </w:rPr>
              <w:t>sąlygų</w:t>
            </w:r>
            <w:r w:rsidRPr="009C0DD4">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553BDB23" w:rsidR="00774AA5" w:rsidRPr="009C0DD4" w:rsidRDefault="002B0301" w:rsidP="0003169B">
            <w:pPr>
              <w:spacing w:after="0" w:line="240" w:lineRule="auto"/>
              <w:rPr>
                <w:rFonts w:cstheme="minorHAnsi"/>
              </w:rPr>
            </w:pPr>
            <w:r w:rsidRPr="0074425A">
              <w:rPr>
                <w:rFonts w:cstheme="minorHAnsi"/>
              </w:rPr>
              <w:t>4 (keturios) dienos iki pasiūlymų pateikimo termino dienos</w:t>
            </w:r>
          </w:p>
        </w:tc>
        <w:tc>
          <w:tcPr>
            <w:tcW w:w="2946" w:type="dxa"/>
            <w:tcMar>
              <w:top w:w="0" w:type="dxa"/>
              <w:left w:w="108" w:type="dxa"/>
              <w:bottom w:w="0" w:type="dxa"/>
              <w:right w:w="108" w:type="dxa"/>
            </w:tcMar>
          </w:tcPr>
          <w:p w14:paraId="2E898EC9" w14:textId="5AD5A1D1" w:rsidR="00774AA5" w:rsidRPr="009C0DD4" w:rsidRDefault="00774AA5" w:rsidP="00CE1F13">
            <w:pPr>
              <w:spacing w:after="0" w:line="240" w:lineRule="auto"/>
              <w:rPr>
                <w:rFonts w:cstheme="minorHAnsi"/>
              </w:rPr>
            </w:pPr>
          </w:p>
        </w:tc>
      </w:tr>
      <w:tr w:rsidR="00774AA5" w:rsidRPr="00F0499F" w14:paraId="7621DE63" w14:textId="77777777" w:rsidTr="009C0DD4">
        <w:trPr>
          <w:trHeight w:val="20"/>
        </w:trPr>
        <w:tc>
          <w:tcPr>
            <w:tcW w:w="747" w:type="dxa"/>
            <w:tcMar>
              <w:top w:w="0" w:type="dxa"/>
              <w:left w:w="108" w:type="dxa"/>
              <w:bottom w:w="0" w:type="dxa"/>
              <w:right w:w="108" w:type="dxa"/>
            </w:tcMar>
          </w:tcPr>
          <w:p w14:paraId="63314DF2" w14:textId="5970AA35" w:rsidR="00774AA5" w:rsidRPr="00EE1770" w:rsidRDefault="00EE1770" w:rsidP="00EE1770">
            <w:pPr>
              <w:spacing w:after="0" w:line="240" w:lineRule="auto"/>
              <w:rPr>
                <w:rFonts w:cstheme="minorHAnsi"/>
                <w:bCs/>
              </w:rPr>
            </w:pPr>
            <w:r>
              <w:rPr>
                <w:rFonts w:cstheme="minorHAnsi"/>
                <w:bCs/>
              </w:rPr>
              <w:t>5.</w:t>
            </w:r>
          </w:p>
        </w:tc>
        <w:tc>
          <w:tcPr>
            <w:tcW w:w="2527"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4"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46" w:type="dxa"/>
            <w:tcMar>
              <w:top w:w="0" w:type="dxa"/>
              <w:left w:w="108" w:type="dxa"/>
              <w:bottom w:w="0" w:type="dxa"/>
              <w:right w:w="108" w:type="dxa"/>
            </w:tcMar>
          </w:tcPr>
          <w:p w14:paraId="0CB425FC" w14:textId="3197B438" w:rsidR="00774AA5" w:rsidRPr="00F0499F" w:rsidRDefault="00774AA5" w:rsidP="0003169B">
            <w:pPr>
              <w:spacing w:after="0" w:line="240" w:lineRule="auto"/>
              <w:rPr>
                <w:rFonts w:cstheme="minorHAnsi"/>
              </w:rPr>
            </w:pPr>
          </w:p>
        </w:tc>
      </w:tr>
      <w:tr w:rsidR="00774AA5" w:rsidRPr="00F0499F" w14:paraId="3AA572DF" w14:textId="77777777" w:rsidTr="009C0DD4">
        <w:trPr>
          <w:trHeight w:val="20"/>
        </w:trPr>
        <w:tc>
          <w:tcPr>
            <w:tcW w:w="747" w:type="dxa"/>
            <w:tcMar>
              <w:top w:w="0" w:type="dxa"/>
              <w:left w:w="108" w:type="dxa"/>
              <w:bottom w:w="0" w:type="dxa"/>
              <w:right w:w="108" w:type="dxa"/>
            </w:tcMar>
          </w:tcPr>
          <w:p w14:paraId="0C5D727C" w14:textId="2BB8FF2D" w:rsidR="00774AA5" w:rsidRPr="00EE1770" w:rsidRDefault="00EE1770" w:rsidP="00EE1770">
            <w:pPr>
              <w:spacing w:after="0" w:line="240" w:lineRule="auto"/>
              <w:rPr>
                <w:rFonts w:cstheme="minorHAnsi"/>
                <w:bCs/>
              </w:rPr>
            </w:pPr>
            <w:r>
              <w:rPr>
                <w:rFonts w:cstheme="minorHAnsi"/>
                <w:bCs/>
              </w:rPr>
              <w:t>6.</w:t>
            </w:r>
          </w:p>
        </w:tc>
        <w:tc>
          <w:tcPr>
            <w:tcW w:w="2527"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4"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46" w:type="dxa"/>
            <w:tcMar>
              <w:top w:w="0" w:type="dxa"/>
              <w:left w:w="108" w:type="dxa"/>
              <w:bottom w:w="0" w:type="dxa"/>
              <w:right w:w="108" w:type="dxa"/>
            </w:tcMar>
          </w:tcPr>
          <w:p w14:paraId="1C7B20C9" w14:textId="23E9A6D5" w:rsidR="00774AA5" w:rsidRPr="00F0499F" w:rsidRDefault="00774AA5" w:rsidP="0003169B">
            <w:pPr>
              <w:spacing w:after="0" w:line="240" w:lineRule="auto"/>
              <w:rPr>
                <w:rFonts w:cstheme="minorHAnsi"/>
              </w:rPr>
            </w:pPr>
          </w:p>
        </w:tc>
      </w:tr>
      <w:tr w:rsidR="00774AA5" w:rsidRPr="00F0499F" w14:paraId="595801DB" w14:textId="77777777" w:rsidTr="009C0DD4">
        <w:trPr>
          <w:trHeight w:val="20"/>
        </w:trPr>
        <w:tc>
          <w:tcPr>
            <w:tcW w:w="747" w:type="dxa"/>
            <w:tcMar>
              <w:top w:w="0" w:type="dxa"/>
              <w:left w:w="108" w:type="dxa"/>
              <w:bottom w:w="0" w:type="dxa"/>
              <w:right w:w="108" w:type="dxa"/>
            </w:tcMar>
          </w:tcPr>
          <w:p w14:paraId="7834A329" w14:textId="4FB8BE26" w:rsidR="00774AA5" w:rsidRPr="00EE1770" w:rsidRDefault="00EE1770" w:rsidP="00EE1770">
            <w:pPr>
              <w:spacing w:after="0" w:line="240" w:lineRule="auto"/>
              <w:rPr>
                <w:rFonts w:cstheme="minorHAnsi"/>
                <w:bCs/>
              </w:rPr>
            </w:pPr>
            <w:r>
              <w:rPr>
                <w:rFonts w:cstheme="minorHAnsi"/>
                <w:bCs/>
              </w:rPr>
              <w:t>7.</w:t>
            </w:r>
          </w:p>
        </w:tc>
        <w:tc>
          <w:tcPr>
            <w:tcW w:w="2527"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34" w:type="dxa"/>
            <w:tcMar>
              <w:top w:w="0" w:type="dxa"/>
              <w:left w:w="108" w:type="dxa"/>
              <w:bottom w:w="0" w:type="dxa"/>
              <w:right w:w="108" w:type="dxa"/>
            </w:tcMar>
          </w:tcPr>
          <w:p w14:paraId="2276FCB7" w14:textId="3DAA8B17" w:rsidR="00774AA5" w:rsidRPr="00F0499F" w:rsidRDefault="009C0DD4" w:rsidP="0003169B">
            <w:pPr>
              <w:spacing w:after="0" w:line="240" w:lineRule="auto"/>
              <w:rPr>
                <w:rFonts w:cstheme="minorHAnsi"/>
                <w:iCs/>
                <w:color w:val="00B050"/>
              </w:rPr>
            </w:pPr>
            <w:r w:rsidRPr="00147E4F">
              <w:rPr>
                <w:rFonts w:eastAsia="Arial"/>
              </w:rPr>
              <w:t>iki pasiūlymų pateikimo termino pabaigos, kuris nurodytas skelbime apie pirkimą</w:t>
            </w:r>
            <w:r>
              <w:rPr>
                <w:rFonts w:eastAsia="Arial"/>
              </w:rPr>
              <w:t>.</w:t>
            </w:r>
          </w:p>
        </w:tc>
        <w:tc>
          <w:tcPr>
            <w:tcW w:w="2946"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9C0DD4" w:rsidRPr="009C0DD4" w14:paraId="712AAA1F" w14:textId="77777777" w:rsidTr="009C0DD4">
        <w:trPr>
          <w:trHeight w:val="20"/>
        </w:trPr>
        <w:tc>
          <w:tcPr>
            <w:tcW w:w="747" w:type="dxa"/>
            <w:tcMar>
              <w:top w:w="0" w:type="dxa"/>
              <w:left w:w="108" w:type="dxa"/>
              <w:bottom w:w="0" w:type="dxa"/>
              <w:right w:w="108" w:type="dxa"/>
            </w:tcMar>
          </w:tcPr>
          <w:p w14:paraId="204C0E52" w14:textId="25702672" w:rsidR="00774AA5" w:rsidRPr="00EE1770" w:rsidRDefault="00EE1770" w:rsidP="00EE1770">
            <w:pPr>
              <w:spacing w:after="0" w:line="240" w:lineRule="auto"/>
              <w:rPr>
                <w:rFonts w:cstheme="minorHAnsi"/>
                <w:bCs/>
              </w:rPr>
            </w:pPr>
            <w:r>
              <w:rPr>
                <w:rFonts w:cstheme="minorHAnsi"/>
                <w:bCs/>
              </w:rPr>
              <w:t>8.</w:t>
            </w:r>
          </w:p>
        </w:tc>
        <w:tc>
          <w:tcPr>
            <w:tcW w:w="2527" w:type="dxa"/>
            <w:tcMar>
              <w:top w:w="0" w:type="dxa"/>
              <w:left w:w="108" w:type="dxa"/>
              <w:bottom w:w="0" w:type="dxa"/>
              <w:right w:w="108" w:type="dxa"/>
            </w:tcMar>
          </w:tcPr>
          <w:p w14:paraId="20CE1883" w14:textId="77777777" w:rsidR="00774AA5" w:rsidRPr="009C0DD4" w:rsidRDefault="00774AA5" w:rsidP="0003169B">
            <w:pPr>
              <w:spacing w:after="0" w:line="240" w:lineRule="auto"/>
              <w:rPr>
                <w:rFonts w:cstheme="minorHAnsi"/>
                <w:bCs/>
              </w:rPr>
            </w:pPr>
            <w:r w:rsidRPr="009C0DD4">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774AA5" w:rsidRPr="009C0DD4" w:rsidRDefault="00774AA5" w:rsidP="0003169B">
            <w:pPr>
              <w:spacing w:after="0" w:line="240" w:lineRule="auto"/>
              <w:rPr>
                <w:rFonts w:cstheme="minorHAnsi"/>
                <w:iCs/>
              </w:rPr>
            </w:pPr>
            <w:r w:rsidRPr="009C0DD4">
              <w:rPr>
                <w:rFonts w:cstheme="minorHAnsi"/>
                <w:iCs/>
              </w:rPr>
              <w:t>90 (devyniasdešimt) dienų nuo pasiūlymų pateikimo galutinio termino pabaigos</w:t>
            </w:r>
          </w:p>
        </w:tc>
        <w:tc>
          <w:tcPr>
            <w:tcW w:w="2946" w:type="dxa"/>
            <w:tcMar>
              <w:top w:w="0" w:type="dxa"/>
              <w:left w:w="108" w:type="dxa"/>
              <w:bottom w:w="0" w:type="dxa"/>
              <w:right w:w="108" w:type="dxa"/>
            </w:tcMar>
          </w:tcPr>
          <w:p w14:paraId="16D7D59D" w14:textId="7639E1B8" w:rsidR="00774AA5" w:rsidRPr="009C0DD4" w:rsidRDefault="00774AA5" w:rsidP="0003169B">
            <w:pPr>
              <w:spacing w:after="0" w:line="240" w:lineRule="auto"/>
              <w:rPr>
                <w:rFonts w:cstheme="minorHAnsi"/>
              </w:rPr>
            </w:pPr>
          </w:p>
        </w:tc>
      </w:tr>
      <w:tr w:rsidR="009C0DD4" w:rsidRPr="00F0499F" w14:paraId="046FE48C" w14:textId="77777777" w:rsidTr="009C0DD4">
        <w:trPr>
          <w:trHeight w:val="20"/>
        </w:trPr>
        <w:tc>
          <w:tcPr>
            <w:tcW w:w="747" w:type="dxa"/>
            <w:tcMar>
              <w:top w:w="0" w:type="dxa"/>
              <w:left w:w="108" w:type="dxa"/>
              <w:bottom w:w="0" w:type="dxa"/>
              <w:right w:w="108" w:type="dxa"/>
            </w:tcMar>
          </w:tcPr>
          <w:p w14:paraId="0CCD490C" w14:textId="2E2404D7" w:rsidR="009C0DD4" w:rsidRPr="00D5428E" w:rsidRDefault="00EE1770" w:rsidP="00EE1770">
            <w:pPr>
              <w:spacing w:after="0" w:line="240" w:lineRule="auto"/>
            </w:pPr>
            <w:r>
              <w:t>9.</w:t>
            </w:r>
          </w:p>
        </w:tc>
        <w:tc>
          <w:tcPr>
            <w:tcW w:w="2527" w:type="dxa"/>
            <w:tcMar>
              <w:top w:w="0" w:type="dxa"/>
              <w:left w:w="108" w:type="dxa"/>
              <w:bottom w:w="0" w:type="dxa"/>
              <w:right w:w="108" w:type="dxa"/>
            </w:tcMar>
          </w:tcPr>
          <w:p w14:paraId="3A78067C" w14:textId="77777777" w:rsidR="009C0DD4" w:rsidRPr="00F0499F" w:rsidRDefault="009C0DD4" w:rsidP="009C0DD4">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357ABB8E" w14:textId="77777777" w:rsidR="009C0DD4" w:rsidRPr="00A60937" w:rsidRDefault="009C0DD4" w:rsidP="009C0DD4">
            <w:pPr>
              <w:pStyle w:val="Body2"/>
              <w:spacing w:after="0"/>
              <w:rPr>
                <w:rFonts w:asciiTheme="minorHAnsi" w:hAnsiTheme="minorHAnsi" w:cstheme="minorHAnsi"/>
                <w:color w:val="auto"/>
                <w:lang w:val="lt-LT"/>
              </w:rPr>
            </w:pPr>
            <w:r w:rsidRPr="00A60937">
              <w:rPr>
                <w:rFonts w:asciiTheme="minorHAnsi" w:hAnsiTheme="minorHAnsi" w:cstheme="minorHAnsi"/>
                <w:color w:val="auto"/>
                <w:lang w:val="lt-LT"/>
              </w:rPr>
              <w:t>NETAIKOMA</w:t>
            </w:r>
            <w:r>
              <w:rPr>
                <w:rFonts w:asciiTheme="minorHAnsi" w:hAnsiTheme="minorHAnsi" w:cstheme="minorHAnsi"/>
                <w:color w:val="auto"/>
                <w:lang w:val="lt-LT"/>
              </w:rPr>
              <w:t>.</w:t>
            </w:r>
          </w:p>
          <w:p w14:paraId="4DD4DD87" w14:textId="36DF3448" w:rsidR="009C0DD4" w:rsidRPr="00F0499F" w:rsidRDefault="009C0DD4" w:rsidP="009C0DD4">
            <w:pPr>
              <w:spacing w:after="0" w:line="240" w:lineRule="auto"/>
              <w:rPr>
                <w:rFonts w:cstheme="minorHAnsi"/>
                <w:iCs/>
              </w:rPr>
            </w:pPr>
          </w:p>
        </w:tc>
        <w:tc>
          <w:tcPr>
            <w:tcW w:w="2946" w:type="dxa"/>
            <w:tcMar>
              <w:top w:w="0" w:type="dxa"/>
              <w:left w:w="108" w:type="dxa"/>
              <w:bottom w:w="0" w:type="dxa"/>
              <w:right w:w="108" w:type="dxa"/>
            </w:tcMar>
          </w:tcPr>
          <w:p w14:paraId="7A43570F" w14:textId="2245C045" w:rsidR="009C0DD4" w:rsidRPr="00C21132" w:rsidRDefault="009C0DD4" w:rsidP="009C0DD4">
            <w:pPr>
              <w:spacing w:after="0" w:line="240" w:lineRule="auto"/>
            </w:pPr>
          </w:p>
        </w:tc>
      </w:tr>
      <w:tr w:rsidR="009C0DD4" w:rsidRPr="00F0499F" w14:paraId="1F2EA374" w14:textId="77777777" w:rsidTr="009C0DD4">
        <w:trPr>
          <w:trHeight w:val="20"/>
        </w:trPr>
        <w:tc>
          <w:tcPr>
            <w:tcW w:w="747" w:type="dxa"/>
            <w:tcMar>
              <w:top w:w="0" w:type="dxa"/>
              <w:left w:w="108" w:type="dxa"/>
              <w:bottom w:w="0" w:type="dxa"/>
              <w:right w:w="108" w:type="dxa"/>
            </w:tcMar>
          </w:tcPr>
          <w:p w14:paraId="539F7958" w14:textId="64B55219" w:rsidR="009C0DD4" w:rsidRPr="00EE1770" w:rsidRDefault="00EE1770" w:rsidP="00EE1770">
            <w:pPr>
              <w:spacing w:after="0" w:line="240" w:lineRule="auto"/>
              <w:rPr>
                <w:rFonts w:cstheme="minorHAnsi"/>
                <w:bCs/>
              </w:rPr>
            </w:pPr>
            <w:r>
              <w:rPr>
                <w:rFonts w:cstheme="minorHAnsi"/>
                <w:bCs/>
              </w:rPr>
              <w:t>10.</w:t>
            </w:r>
          </w:p>
        </w:tc>
        <w:tc>
          <w:tcPr>
            <w:tcW w:w="2527" w:type="dxa"/>
            <w:tcMar>
              <w:top w:w="0" w:type="dxa"/>
              <w:left w:w="108" w:type="dxa"/>
              <w:bottom w:w="0" w:type="dxa"/>
              <w:right w:w="108" w:type="dxa"/>
            </w:tcMar>
          </w:tcPr>
          <w:p w14:paraId="27FEFE6F" w14:textId="77777777" w:rsidR="009C0DD4" w:rsidRPr="00F0499F" w:rsidRDefault="009C0DD4" w:rsidP="009C0DD4">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tcMar>
              <w:top w:w="0" w:type="dxa"/>
              <w:left w:w="108" w:type="dxa"/>
              <w:bottom w:w="0" w:type="dxa"/>
              <w:right w:w="108" w:type="dxa"/>
            </w:tcMar>
          </w:tcPr>
          <w:p w14:paraId="4079F8AC" w14:textId="77777777" w:rsidR="009C0DD4" w:rsidRPr="00A60937" w:rsidRDefault="009C0DD4" w:rsidP="009C0DD4">
            <w:pPr>
              <w:pStyle w:val="Body2"/>
              <w:spacing w:after="0"/>
              <w:rPr>
                <w:rFonts w:asciiTheme="minorHAnsi" w:hAnsiTheme="minorHAnsi" w:cstheme="minorHAnsi"/>
                <w:color w:val="auto"/>
                <w:lang w:val="lt-LT"/>
              </w:rPr>
            </w:pPr>
            <w:r w:rsidRPr="00A60937">
              <w:rPr>
                <w:rFonts w:asciiTheme="minorHAnsi" w:hAnsiTheme="minorHAnsi" w:cstheme="minorHAnsi"/>
                <w:color w:val="auto"/>
                <w:lang w:val="lt-LT"/>
              </w:rPr>
              <w:t>NETAIKOMA</w:t>
            </w:r>
            <w:r>
              <w:rPr>
                <w:rFonts w:asciiTheme="minorHAnsi" w:hAnsiTheme="minorHAnsi" w:cstheme="minorHAnsi"/>
                <w:color w:val="auto"/>
                <w:lang w:val="lt-LT"/>
              </w:rPr>
              <w:t>.</w:t>
            </w:r>
          </w:p>
          <w:p w14:paraId="684369EC" w14:textId="06D354C1" w:rsidR="009C0DD4" w:rsidRPr="00F0499F" w:rsidRDefault="009C0DD4" w:rsidP="009C0DD4">
            <w:pPr>
              <w:spacing w:after="0" w:line="240" w:lineRule="auto"/>
              <w:jc w:val="both"/>
              <w:rPr>
                <w:rFonts w:cstheme="minorHAnsi"/>
                <w:color w:val="000000" w:themeColor="text1"/>
              </w:rPr>
            </w:pPr>
          </w:p>
        </w:tc>
        <w:tc>
          <w:tcPr>
            <w:tcW w:w="2946" w:type="dxa"/>
            <w:tcMar>
              <w:top w:w="0" w:type="dxa"/>
              <w:left w:w="108" w:type="dxa"/>
              <w:bottom w:w="0" w:type="dxa"/>
              <w:right w:w="108" w:type="dxa"/>
            </w:tcMar>
          </w:tcPr>
          <w:p w14:paraId="7D43700D" w14:textId="68EDCC1D" w:rsidR="009C0DD4" w:rsidRPr="00F0499F" w:rsidRDefault="009C0DD4" w:rsidP="009C0DD4">
            <w:pPr>
              <w:spacing w:after="0" w:line="240" w:lineRule="auto"/>
            </w:pPr>
          </w:p>
        </w:tc>
      </w:tr>
      <w:tr w:rsidR="00774AA5" w:rsidRPr="00F0499F" w14:paraId="6D55395E" w14:textId="77777777" w:rsidTr="009C0DD4">
        <w:trPr>
          <w:trHeight w:val="20"/>
        </w:trPr>
        <w:tc>
          <w:tcPr>
            <w:tcW w:w="747" w:type="dxa"/>
            <w:tcMar>
              <w:top w:w="0" w:type="dxa"/>
              <w:left w:w="108" w:type="dxa"/>
              <w:bottom w:w="0" w:type="dxa"/>
              <w:right w:w="108" w:type="dxa"/>
            </w:tcMar>
          </w:tcPr>
          <w:p w14:paraId="5B414F03" w14:textId="4C856021" w:rsidR="00774AA5" w:rsidRPr="00EE1770" w:rsidRDefault="00EE1770" w:rsidP="00EE1770">
            <w:pPr>
              <w:spacing w:after="0" w:line="240" w:lineRule="auto"/>
              <w:rPr>
                <w:rFonts w:cstheme="minorHAnsi"/>
                <w:bCs/>
              </w:rPr>
            </w:pPr>
            <w:r>
              <w:rPr>
                <w:rFonts w:cstheme="minorHAnsi"/>
                <w:bCs/>
              </w:rPr>
              <w:t>11.</w:t>
            </w:r>
          </w:p>
        </w:tc>
        <w:tc>
          <w:tcPr>
            <w:tcW w:w="2527"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46"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9C0DD4">
        <w:trPr>
          <w:trHeight w:val="20"/>
        </w:trPr>
        <w:tc>
          <w:tcPr>
            <w:tcW w:w="747" w:type="dxa"/>
            <w:tcMar>
              <w:top w:w="0" w:type="dxa"/>
              <w:left w:w="108" w:type="dxa"/>
              <w:bottom w:w="0" w:type="dxa"/>
              <w:right w:w="108" w:type="dxa"/>
            </w:tcMar>
          </w:tcPr>
          <w:p w14:paraId="7986B22C" w14:textId="24E94EB8" w:rsidR="00774AA5" w:rsidRPr="00EE1770" w:rsidRDefault="00EE1770" w:rsidP="00EE1770">
            <w:pPr>
              <w:spacing w:after="0" w:line="240" w:lineRule="auto"/>
              <w:rPr>
                <w:rFonts w:cstheme="minorHAnsi"/>
                <w:bCs/>
              </w:rPr>
            </w:pPr>
            <w:r>
              <w:rPr>
                <w:rFonts w:cstheme="minorHAnsi"/>
                <w:bCs/>
              </w:rPr>
              <w:lastRenderedPageBreak/>
              <w:t>12.</w:t>
            </w:r>
          </w:p>
        </w:tc>
        <w:tc>
          <w:tcPr>
            <w:tcW w:w="2527"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46"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9C0DD4">
        <w:trPr>
          <w:trHeight w:val="20"/>
        </w:trPr>
        <w:tc>
          <w:tcPr>
            <w:tcW w:w="747" w:type="dxa"/>
            <w:tcMar>
              <w:top w:w="0" w:type="dxa"/>
              <w:left w:w="108" w:type="dxa"/>
              <w:bottom w:w="0" w:type="dxa"/>
              <w:right w:w="108" w:type="dxa"/>
            </w:tcMar>
          </w:tcPr>
          <w:p w14:paraId="715DBD55" w14:textId="36A7A475" w:rsidR="00774AA5" w:rsidRPr="00EE1770" w:rsidRDefault="00EE1770" w:rsidP="00EE1770">
            <w:pPr>
              <w:spacing w:after="0" w:line="240" w:lineRule="auto"/>
              <w:rPr>
                <w:rFonts w:cstheme="minorHAnsi"/>
                <w:bCs/>
              </w:rPr>
            </w:pPr>
            <w:r>
              <w:rPr>
                <w:rFonts w:cstheme="minorHAnsi"/>
                <w:bCs/>
              </w:rPr>
              <w:t>13.</w:t>
            </w:r>
          </w:p>
        </w:tc>
        <w:tc>
          <w:tcPr>
            <w:tcW w:w="2527"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9C0DD4">
        <w:trPr>
          <w:trHeight w:val="20"/>
        </w:trPr>
        <w:tc>
          <w:tcPr>
            <w:tcW w:w="747" w:type="dxa"/>
            <w:tcMar>
              <w:top w:w="0" w:type="dxa"/>
              <w:left w:w="108" w:type="dxa"/>
              <w:bottom w:w="0" w:type="dxa"/>
              <w:right w:w="108" w:type="dxa"/>
            </w:tcMar>
          </w:tcPr>
          <w:p w14:paraId="50E0821F" w14:textId="2F4AB06E" w:rsidR="00774AA5" w:rsidRPr="00EE1770" w:rsidRDefault="00EE1770" w:rsidP="00EE1770">
            <w:pPr>
              <w:spacing w:after="0" w:line="240" w:lineRule="auto"/>
              <w:rPr>
                <w:rFonts w:cstheme="minorHAnsi"/>
                <w:bCs/>
              </w:rPr>
            </w:pPr>
            <w:r>
              <w:rPr>
                <w:rFonts w:cstheme="minorHAnsi"/>
                <w:bCs/>
              </w:rPr>
              <w:t>14.</w:t>
            </w:r>
          </w:p>
        </w:tc>
        <w:tc>
          <w:tcPr>
            <w:tcW w:w="2527"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tcMar>
              <w:top w:w="0" w:type="dxa"/>
              <w:left w:w="108" w:type="dxa"/>
              <w:bottom w:w="0" w:type="dxa"/>
              <w:right w:w="108" w:type="dxa"/>
            </w:tcMar>
          </w:tcPr>
          <w:p w14:paraId="09122008" w14:textId="77777777" w:rsidR="002B0301" w:rsidRDefault="002B0301" w:rsidP="002B0301">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17637E38" w14:textId="77777777" w:rsidR="002B0301" w:rsidRDefault="002B0301" w:rsidP="002B0301">
            <w:pPr>
              <w:spacing w:after="0" w:line="240" w:lineRule="auto"/>
              <w:rPr>
                <w:rFonts w:cstheme="minorHAnsi"/>
              </w:rPr>
            </w:pPr>
          </w:p>
          <w:p w14:paraId="5EEDDD5E" w14:textId="77777777" w:rsidR="002B0301" w:rsidRDefault="002B0301" w:rsidP="002B0301">
            <w:pPr>
              <w:spacing w:after="0" w:line="240" w:lineRule="auto"/>
              <w:jc w:val="both"/>
              <w:rPr>
                <w:rFonts w:cstheme="minorHAnsi"/>
              </w:rPr>
            </w:pP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24167C40" w14:textId="665253BC" w:rsidR="00774AA5" w:rsidRPr="00F0499F" w:rsidRDefault="002B0301" w:rsidP="002B030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9C0DD4">
        <w:trPr>
          <w:trHeight w:val="20"/>
        </w:trPr>
        <w:tc>
          <w:tcPr>
            <w:tcW w:w="747" w:type="dxa"/>
            <w:tcMar>
              <w:top w:w="0" w:type="dxa"/>
              <w:left w:w="108" w:type="dxa"/>
              <w:bottom w:w="0" w:type="dxa"/>
              <w:right w:w="108" w:type="dxa"/>
            </w:tcMar>
          </w:tcPr>
          <w:p w14:paraId="3FCD8BCC" w14:textId="51EF6574" w:rsidR="00774AA5" w:rsidRPr="00EE1770" w:rsidRDefault="00EE1770" w:rsidP="00EE1770">
            <w:pPr>
              <w:spacing w:after="0" w:line="240" w:lineRule="auto"/>
              <w:rPr>
                <w:rFonts w:cstheme="minorHAnsi"/>
              </w:rPr>
            </w:pPr>
            <w:r>
              <w:rPr>
                <w:rFonts w:cstheme="minorHAnsi"/>
              </w:rPr>
              <w:t>15.</w:t>
            </w:r>
          </w:p>
        </w:tc>
        <w:tc>
          <w:tcPr>
            <w:tcW w:w="2527"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46"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9C0DD4">
        <w:trPr>
          <w:trHeight w:val="20"/>
        </w:trPr>
        <w:tc>
          <w:tcPr>
            <w:tcW w:w="747" w:type="dxa"/>
            <w:tcMar>
              <w:top w:w="0" w:type="dxa"/>
              <w:left w:w="108" w:type="dxa"/>
              <w:bottom w:w="0" w:type="dxa"/>
              <w:right w:w="108" w:type="dxa"/>
            </w:tcMar>
          </w:tcPr>
          <w:p w14:paraId="18CCF556" w14:textId="3BA2E889" w:rsidR="00774AA5" w:rsidRPr="00EE1770" w:rsidRDefault="00EE1770" w:rsidP="00EE1770">
            <w:pPr>
              <w:spacing w:after="0" w:line="240" w:lineRule="auto"/>
              <w:rPr>
                <w:rFonts w:cstheme="minorHAnsi"/>
                <w:bCs/>
              </w:rPr>
            </w:pPr>
            <w:r>
              <w:rPr>
                <w:rFonts w:cstheme="minorHAnsi"/>
                <w:bCs/>
              </w:rPr>
              <w:t>16.</w:t>
            </w:r>
          </w:p>
        </w:tc>
        <w:tc>
          <w:tcPr>
            <w:tcW w:w="2527"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w:t>
            </w:r>
            <w:r w:rsidRPr="00F0499F">
              <w:rPr>
                <w:rFonts w:cstheme="minorHAnsi"/>
                <w:bCs/>
              </w:rPr>
              <w:lastRenderedPageBreak/>
              <w:t xml:space="preserve">sutarties pripažinimo negaliojančia) </w:t>
            </w:r>
          </w:p>
        </w:tc>
        <w:tc>
          <w:tcPr>
            <w:tcW w:w="3634"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9C0DD4">
        <w:trPr>
          <w:trHeight w:val="20"/>
        </w:trPr>
        <w:tc>
          <w:tcPr>
            <w:tcW w:w="747" w:type="dxa"/>
            <w:tcMar>
              <w:top w:w="0" w:type="dxa"/>
              <w:left w:w="108" w:type="dxa"/>
              <w:bottom w:w="0" w:type="dxa"/>
              <w:right w:w="108" w:type="dxa"/>
            </w:tcMar>
          </w:tcPr>
          <w:p w14:paraId="3EE38EA3" w14:textId="2BD20E8F" w:rsidR="00774AA5" w:rsidRPr="00EE1770" w:rsidRDefault="00EE1770" w:rsidP="00EE1770">
            <w:pPr>
              <w:spacing w:after="0" w:line="240" w:lineRule="auto"/>
              <w:rPr>
                <w:rFonts w:cstheme="minorHAnsi"/>
              </w:rPr>
            </w:pPr>
            <w:r>
              <w:rPr>
                <w:rFonts w:cstheme="minorHAnsi"/>
              </w:rPr>
              <w:t>17.</w:t>
            </w:r>
          </w:p>
        </w:tc>
        <w:tc>
          <w:tcPr>
            <w:tcW w:w="2527"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4" w:type="dxa"/>
            <w:tcMar>
              <w:top w:w="0" w:type="dxa"/>
              <w:left w:w="108" w:type="dxa"/>
              <w:bottom w:w="0" w:type="dxa"/>
              <w:right w:w="108" w:type="dxa"/>
            </w:tcMar>
          </w:tcPr>
          <w:p w14:paraId="1FD5A236" w14:textId="0D067A2B" w:rsidR="00774AA5" w:rsidRPr="00F0499F" w:rsidRDefault="002B0301" w:rsidP="009C0DD4">
            <w:pPr>
              <w:spacing w:after="0" w:line="240" w:lineRule="auto"/>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9C0DD4" w:rsidRPr="009C0DD4" w14:paraId="74B4ACF3" w14:textId="77777777" w:rsidTr="009C0DD4">
        <w:trPr>
          <w:trHeight w:val="20"/>
        </w:trPr>
        <w:tc>
          <w:tcPr>
            <w:tcW w:w="747" w:type="dxa"/>
            <w:tcMar>
              <w:top w:w="0" w:type="dxa"/>
              <w:left w:w="108" w:type="dxa"/>
              <w:bottom w:w="0" w:type="dxa"/>
              <w:right w:w="108" w:type="dxa"/>
            </w:tcMar>
          </w:tcPr>
          <w:p w14:paraId="5A1CA8A8" w14:textId="1DAEF5C6" w:rsidR="00F50C57" w:rsidRPr="00EE1770" w:rsidRDefault="00EE1770" w:rsidP="00EE1770">
            <w:pPr>
              <w:spacing w:after="0" w:line="240" w:lineRule="auto"/>
              <w:rPr>
                <w:rFonts w:cstheme="minorHAnsi"/>
              </w:rPr>
            </w:pPr>
            <w:r>
              <w:rPr>
                <w:rFonts w:cstheme="minorHAnsi"/>
              </w:rPr>
              <w:t>18.</w:t>
            </w:r>
          </w:p>
        </w:tc>
        <w:tc>
          <w:tcPr>
            <w:tcW w:w="2527" w:type="dxa"/>
            <w:tcMar>
              <w:top w:w="0" w:type="dxa"/>
              <w:left w:w="108" w:type="dxa"/>
              <w:bottom w:w="0" w:type="dxa"/>
              <w:right w:w="108" w:type="dxa"/>
            </w:tcMar>
          </w:tcPr>
          <w:p w14:paraId="187F2A99" w14:textId="787AA8A5" w:rsidR="00F50C57" w:rsidRPr="009C0DD4" w:rsidRDefault="00F50C57" w:rsidP="0003169B">
            <w:pPr>
              <w:spacing w:after="0" w:line="240" w:lineRule="auto"/>
              <w:rPr>
                <w:rFonts w:cstheme="minorHAnsi"/>
              </w:rPr>
            </w:pPr>
            <w:r w:rsidRPr="009C0DD4">
              <w:rPr>
                <w:rFonts w:cstheme="minorHAnsi"/>
              </w:rPr>
              <w:t xml:space="preserve">Jeigu </w:t>
            </w:r>
            <w:r w:rsidR="00F46E88" w:rsidRPr="009C0DD4">
              <w:rPr>
                <w:iCs/>
              </w:rPr>
              <w:t>suinteresuotas dalyvis paprašys perkančiosios organizacijos pateikti laimėjusį pasiūlymą</w:t>
            </w:r>
          </w:p>
        </w:tc>
        <w:tc>
          <w:tcPr>
            <w:tcW w:w="3634" w:type="dxa"/>
            <w:tcMar>
              <w:top w:w="0" w:type="dxa"/>
              <w:left w:w="108" w:type="dxa"/>
              <w:bottom w:w="0" w:type="dxa"/>
              <w:right w:w="108" w:type="dxa"/>
            </w:tcMar>
          </w:tcPr>
          <w:p w14:paraId="6191E2D5" w14:textId="3D3864D0" w:rsidR="00ED5B78" w:rsidRPr="009C0DD4" w:rsidRDefault="002B0301" w:rsidP="009C0DD4">
            <w:pPr>
              <w:spacing w:after="0" w:line="240" w:lineRule="auto"/>
              <w:jc w:val="both"/>
              <w:rPr>
                <w:rFonts w:cstheme="minorHAnsi"/>
                <w:i/>
                <w:iCs/>
              </w:rPr>
            </w:pPr>
            <w:r w:rsidRPr="00E50833">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46" w:type="dxa"/>
            <w:tcMar>
              <w:top w:w="0" w:type="dxa"/>
              <w:left w:w="108" w:type="dxa"/>
              <w:bottom w:w="0" w:type="dxa"/>
              <w:right w:w="108" w:type="dxa"/>
            </w:tcMar>
          </w:tcPr>
          <w:p w14:paraId="34B7E883" w14:textId="77777777" w:rsidR="00F50C57" w:rsidRPr="009C0DD4"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0" w:name="_Ref38539939"/>
      <w:bookmarkStart w:id="41" w:name="_Ref38541068"/>
      <w:bookmarkStart w:id="42" w:name="_Ref38885053"/>
      <w:bookmarkStart w:id="43" w:name="_Ref38899023"/>
      <w:bookmarkStart w:id="44" w:name="_Toc221193508"/>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0"/>
      <w:bookmarkEnd w:id="41"/>
      <w:bookmarkEnd w:id="42"/>
      <w:bookmarkEnd w:id="43"/>
      <w:bookmarkEnd w:id="44"/>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7E687185" w14:textId="77777777" w:rsidR="00C169A0" w:rsidRPr="006A0C50" w:rsidRDefault="00C169A0" w:rsidP="00C169A0">
      <w:pPr>
        <w:tabs>
          <w:tab w:val="left" w:pos="3192"/>
          <w:tab w:val="right" w:leader="underscore" w:pos="8640"/>
        </w:tabs>
        <w:ind w:left="5103" w:hanging="5103"/>
        <w:rPr>
          <w:rFonts w:cstheme="minorHAnsi"/>
        </w:rPr>
      </w:pPr>
      <w:r>
        <w:t>Techninė specifikacija</w:t>
      </w:r>
      <w:r w:rsidRPr="006A0C50">
        <w:rPr>
          <w:rStyle w:val="Hipersaitas"/>
          <w:rFonts w:cstheme="minorHAnsi"/>
        </w:rPr>
        <w:t xml:space="preserve"> </w:t>
      </w:r>
      <w:r w:rsidRPr="006A0C50">
        <w:rPr>
          <w:rFonts w:cstheme="minorHAnsi"/>
        </w:rPr>
        <w:t>pateikiama atskir</w:t>
      </w:r>
      <w:r>
        <w:rPr>
          <w:rFonts w:cstheme="minorHAnsi"/>
        </w:rPr>
        <w:t>ais</w:t>
      </w:r>
      <w:r w:rsidRPr="006A0C50">
        <w:rPr>
          <w:rFonts w:cstheme="minorHAnsi"/>
        </w:rPr>
        <w:t xml:space="preserve"> dokument</w:t>
      </w:r>
      <w:r>
        <w:rPr>
          <w:rFonts w:cstheme="minorHAnsi"/>
        </w:rPr>
        <w:t>ais</w:t>
      </w:r>
      <w:r w:rsidRPr="006A0C50">
        <w:rPr>
          <w:rFonts w:cstheme="minorHAnsi"/>
        </w:rPr>
        <w:t xml:space="preserve"> (</w:t>
      </w:r>
      <w:proofErr w:type="spellStart"/>
      <w:r w:rsidRPr="006A0C50">
        <w:rPr>
          <w:rFonts w:cstheme="minorHAnsi"/>
        </w:rPr>
        <w:t>docx</w:t>
      </w:r>
      <w:proofErr w:type="spellEnd"/>
      <w:r w:rsidRPr="006A0C50">
        <w:rPr>
          <w:rFonts w:cstheme="minorHAnsi"/>
        </w:rPr>
        <w:t xml:space="preserve"> formatu).</w:t>
      </w:r>
    </w:p>
    <w:p w14:paraId="7EC91839" w14:textId="097E4B44"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5" w:name="_Ref38285444"/>
      <w:bookmarkStart w:id="46" w:name="_Ref38291496"/>
      <w:bookmarkStart w:id="47" w:name="_Toc22119350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5"/>
      <w:bookmarkEnd w:id="46"/>
      <w:bookmarkEnd w:id="47"/>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730975C5" w14:textId="77777777" w:rsidR="00C169A0" w:rsidRPr="006A0C50" w:rsidRDefault="00C169A0" w:rsidP="00C169A0">
      <w:pPr>
        <w:tabs>
          <w:tab w:val="left" w:pos="3192"/>
          <w:tab w:val="right" w:leader="underscore" w:pos="8640"/>
        </w:tabs>
        <w:ind w:left="5103" w:hanging="5103"/>
        <w:rPr>
          <w:rFonts w:cstheme="minorHAnsi"/>
        </w:rPr>
      </w:pPr>
      <w:hyperlink r:id="rId12" w:history="1">
        <w:r w:rsidRPr="006A0C50">
          <w:rPr>
            <w:rStyle w:val="Hipersaitas"/>
            <w:rFonts w:cstheme="minorHAnsi"/>
          </w:rPr>
          <w:t>Pašalinimo pagrindų lentel</w:t>
        </w:r>
      </w:hyperlink>
      <w:r w:rsidRPr="006A0C50">
        <w:rPr>
          <w:rStyle w:val="Hipersaitas"/>
          <w:rFonts w:cstheme="minorHAnsi"/>
        </w:rPr>
        <w:t xml:space="preserve">ė </w:t>
      </w:r>
      <w:r w:rsidRPr="006A0C50">
        <w:rPr>
          <w:rFonts w:cstheme="minorHAnsi"/>
        </w:rPr>
        <w:t>pateikiama atskiru dokumentu (</w:t>
      </w:r>
      <w:proofErr w:type="spellStart"/>
      <w:r w:rsidRPr="006A0C50">
        <w:rPr>
          <w:rFonts w:cstheme="minorHAnsi"/>
        </w:rPr>
        <w:t>docx</w:t>
      </w:r>
      <w:proofErr w:type="spellEnd"/>
      <w:r w:rsidRPr="006A0C50">
        <w:rPr>
          <w:rFonts w:cstheme="minorHAnsi"/>
        </w:rPr>
        <w:t xml:space="preserve"> formatu).</w:t>
      </w:r>
    </w:p>
    <w:p w14:paraId="327B1AA3" w14:textId="15AA9299" w:rsidR="00A4599F" w:rsidRPr="00F0499F" w:rsidRDefault="00A4599F" w:rsidP="00C6497D">
      <w:pPr>
        <w:jc w:val="center"/>
        <w:rPr>
          <w:rFonts w:cstheme="minorHAnsi"/>
          <w:b/>
          <w:bCs/>
          <w:smallCaps/>
          <w:sz w:val="22"/>
          <w:szCs w:val="22"/>
        </w:rPr>
      </w:pPr>
      <w:r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48" w:name="_Ref38291223"/>
      <w:bookmarkStart w:id="49" w:name="_Ref38291334"/>
      <w:bookmarkStart w:id="50" w:name="_Ref38533412"/>
      <w:bookmarkStart w:id="51" w:name="_Toc221193510"/>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48"/>
      <w:bookmarkEnd w:id="49"/>
      <w:bookmarkEnd w:id="50"/>
      <w:bookmarkEnd w:id="51"/>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66E66D6B" w14:textId="77777777" w:rsidR="00037D67" w:rsidRPr="00A6733B" w:rsidRDefault="00037D67" w:rsidP="00037D67"/>
    <w:p w14:paraId="31009DCE" w14:textId="77777777" w:rsidR="00037D67" w:rsidRPr="00E9538F" w:rsidRDefault="00037D67" w:rsidP="00037D67">
      <w:pPr>
        <w:pStyle w:val="Sraopastraipa"/>
        <w:numPr>
          <w:ilvl w:val="0"/>
          <w:numId w:val="3"/>
        </w:numPr>
        <w:tabs>
          <w:tab w:val="left" w:pos="851"/>
        </w:tabs>
        <w:spacing w:after="0" w:line="240" w:lineRule="auto"/>
        <w:ind w:hanging="153"/>
        <w:jc w:val="both"/>
        <w:rPr>
          <w:rFonts w:eastAsiaTheme="minorHAnsi" w:cstheme="minorHAnsi"/>
        </w:rPr>
      </w:pPr>
      <w:r w:rsidRPr="00E9538F">
        <w:rPr>
          <w:rFonts w:eastAsiaTheme="minorHAnsi" w:cstheme="minorHAnsi"/>
          <w:lang w:eastAsia="en-US"/>
        </w:rPr>
        <w:t>Tiekėjo kvalifikacija turi atitikti šiame priede nustatytus reikalavimus kvalifikacijai.</w:t>
      </w:r>
      <w:r w:rsidRPr="00E9538F">
        <w:rPr>
          <w:rFonts w:eastAsiaTheme="minorHAnsi" w:cstheme="minorHAnsi"/>
        </w:rPr>
        <w:t xml:space="preserve"> </w:t>
      </w:r>
    </w:p>
    <w:p w14:paraId="7FB2ABF1" w14:textId="77777777" w:rsidR="00037D67" w:rsidRPr="00E9538F" w:rsidRDefault="00037D67" w:rsidP="00037D67">
      <w:pPr>
        <w:pStyle w:val="Sraopastraipa"/>
        <w:numPr>
          <w:ilvl w:val="0"/>
          <w:numId w:val="3"/>
        </w:numPr>
        <w:tabs>
          <w:tab w:val="left" w:pos="851"/>
        </w:tabs>
        <w:spacing w:after="0" w:line="240" w:lineRule="auto"/>
        <w:ind w:left="0" w:firstLine="567"/>
        <w:jc w:val="both"/>
        <w:rPr>
          <w:rFonts w:eastAsiaTheme="minorHAnsi" w:cstheme="minorHAnsi"/>
          <w:lang w:eastAsia="en-US"/>
        </w:rPr>
      </w:pPr>
      <w:r w:rsidRPr="00E9538F">
        <w:t xml:space="preserve">Jei pasiūlymas teikiamas ūkio subjektų grupės jungtinės veiklos sutarties pagrindu, </w:t>
      </w:r>
      <w:r w:rsidRPr="00E9538F">
        <w:rPr>
          <w:iCs/>
        </w:rPr>
        <w:t>bent vienas ūkio subjektų grupės narys arba</w:t>
      </w:r>
      <w:r w:rsidRPr="00E9538F">
        <w:t xml:space="preserve"> visi ūkio subjektų grupės nariai kartu turi atitikti šiame priede nustatytus reikalavimus ir pateikti nurodytus dokumentus</w:t>
      </w:r>
      <w:r w:rsidRPr="00E9538F">
        <w:rPr>
          <w:rFonts w:eastAsiaTheme="minorHAnsi" w:cstheme="minorHAnsi"/>
          <w:lang w:eastAsia="en-US"/>
        </w:rPr>
        <w:t xml:space="preserve">. </w:t>
      </w:r>
    </w:p>
    <w:p w14:paraId="047B4107" w14:textId="77777777" w:rsidR="00037D67" w:rsidRPr="00E9538F" w:rsidRDefault="00037D67" w:rsidP="00037D67">
      <w:pPr>
        <w:pStyle w:val="Sraopastraipa"/>
        <w:numPr>
          <w:ilvl w:val="0"/>
          <w:numId w:val="3"/>
        </w:numPr>
        <w:tabs>
          <w:tab w:val="left" w:pos="851"/>
        </w:tabs>
        <w:spacing w:after="0" w:line="240" w:lineRule="auto"/>
        <w:ind w:left="0" w:firstLine="567"/>
        <w:jc w:val="both"/>
        <w:rPr>
          <w:rFonts w:cstheme="minorHAnsi"/>
        </w:rPr>
      </w:pPr>
      <w:r w:rsidRPr="00E9538F">
        <w:rPr>
          <w:rFonts w:cstheme="minorHAnsi"/>
        </w:rPr>
        <w:t>Kai tiekėjas remiasi kitų ūkio subjektų pajėgumais, kad atitiktų nustatytus ekonominio ir finansinio pajėgumo reikalavimus</w:t>
      </w:r>
      <w:r w:rsidRPr="00E9538F">
        <w:rPr>
          <w:rFonts w:eastAsia="Calibri" w:cstheme="minorHAnsi"/>
          <w:color w:val="7030A0"/>
        </w:rPr>
        <w:t xml:space="preserve">, </w:t>
      </w:r>
      <w:r w:rsidRPr="00E9538F">
        <w:rPr>
          <w:rFonts w:eastAsia="Calibri" w:cstheme="minorHAnsi"/>
        </w:rPr>
        <w:t xml:space="preserve">jie </w:t>
      </w:r>
      <w:r w:rsidRPr="00E9538F">
        <w:rPr>
          <w:rFonts w:cstheme="minorHAnsi"/>
        </w:rPr>
        <w:t>privalo prisiimti solidarią atsakomybę už sutarties įvykdymą.</w:t>
      </w:r>
      <w:r w:rsidRPr="00E9538F">
        <w:rPr>
          <w:rFonts w:eastAsia="Calibri" w:cstheme="minorHAnsi"/>
        </w:rPr>
        <w:t xml:space="preserve"> </w:t>
      </w:r>
    </w:p>
    <w:p w14:paraId="077A626B" w14:textId="77777777" w:rsidR="00037D67" w:rsidRPr="00DA4A46" w:rsidRDefault="00037D67" w:rsidP="00037D67">
      <w:pPr>
        <w:pStyle w:val="Sraopastraipa"/>
        <w:numPr>
          <w:ilvl w:val="0"/>
          <w:numId w:val="3"/>
        </w:numPr>
        <w:tabs>
          <w:tab w:val="left" w:pos="851"/>
        </w:tabs>
        <w:spacing w:after="0" w:line="240" w:lineRule="auto"/>
        <w:ind w:left="0" w:firstLine="567"/>
        <w:jc w:val="both"/>
        <w:rPr>
          <w:rFonts w:eastAsiaTheme="minorHAnsi" w:cstheme="minorHAnsi"/>
          <w:color w:val="000000" w:themeColor="text1"/>
        </w:rPr>
      </w:pPr>
      <w:r w:rsidRPr="00E9538F">
        <w:rPr>
          <w:rFonts w:eastAsia="Times New Roman" w:cstheme="minorHAnsi"/>
        </w:rPr>
        <w:t>Tiekėjas, dalyvaujantis pirkime, turi atitikti šiuos reikalavimus:</w:t>
      </w:r>
    </w:p>
    <w:p w14:paraId="7D1E512C" w14:textId="77777777" w:rsidR="00037D67" w:rsidRPr="00E9538F" w:rsidRDefault="00037D67" w:rsidP="00037D67">
      <w:pPr>
        <w:pStyle w:val="Sraopastraipa"/>
        <w:tabs>
          <w:tab w:val="left" w:pos="851"/>
        </w:tabs>
        <w:spacing w:after="0" w:line="240" w:lineRule="auto"/>
        <w:ind w:left="567"/>
        <w:jc w:val="both"/>
        <w:rPr>
          <w:rFonts w:eastAsiaTheme="minorHAnsi" w:cstheme="minorHAnsi"/>
          <w:color w:val="000000" w:themeColor="text1"/>
        </w:rPr>
      </w:pPr>
    </w:p>
    <w:p w14:paraId="0F1D0EEE" w14:textId="77777777" w:rsidR="00037D67" w:rsidRPr="00DA4A46" w:rsidRDefault="00037D67" w:rsidP="00037D67">
      <w:pPr>
        <w:pStyle w:val="Sraopastraipa"/>
        <w:tabs>
          <w:tab w:val="left" w:pos="709"/>
        </w:tabs>
        <w:spacing w:after="0" w:line="240" w:lineRule="auto"/>
        <w:jc w:val="right"/>
        <w:rPr>
          <w:rFonts w:eastAsiaTheme="minorHAnsi" w:cstheme="minorHAnsi"/>
          <w:b/>
          <w:lang w:eastAsia="en-US"/>
        </w:rPr>
      </w:pPr>
      <w:r w:rsidRPr="00DA4A46">
        <w:rPr>
          <w:rFonts w:eastAsiaTheme="minorHAnsi" w:cstheme="minorHAnsi"/>
          <w:b/>
          <w:lang w:eastAsia="en-US"/>
        </w:rPr>
        <w:t>1 lentelė „Tiekėjų kvalifikacijos reikalavimai“</w:t>
      </w:r>
    </w:p>
    <w:tbl>
      <w:tblPr>
        <w:tblStyle w:val="TableGrid3"/>
        <w:tblW w:w="10060" w:type="dxa"/>
        <w:tblLayout w:type="fixed"/>
        <w:tblLook w:val="04A0" w:firstRow="1" w:lastRow="0" w:firstColumn="1" w:lastColumn="0" w:noHBand="0" w:noVBand="1"/>
      </w:tblPr>
      <w:tblGrid>
        <w:gridCol w:w="675"/>
        <w:gridCol w:w="4282"/>
        <w:gridCol w:w="5103"/>
      </w:tblGrid>
      <w:tr w:rsidR="00037D67" w:rsidRPr="00F037C6" w14:paraId="43158922" w14:textId="77777777" w:rsidTr="008B166D">
        <w:tc>
          <w:tcPr>
            <w:tcW w:w="6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8D2835F" w14:textId="77777777" w:rsidR="00037D67" w:rsidRPr="00F037C6" w:rsidRDefault="00037D67" w:rsidP="00F037C6">
            <w:pPr>
              <w:jc w:val="center"/>
              <w:rPr>
                <w:rFonts w:asciiTheme="minorHAnsi" w:hAnsiTheme="minorHAnsi" w:cstheme="minorHAnsi"/>
                <w:b/>
                <w:bCs/>
                <w:sz w:val="21"/>
                <w:szCs w:val="21"/>
              </w:rPr>
            </w:pPr>
            <w:r w:rsidRPr="00F037C6">
              <w:rPr>
                <w:rFonts w:asciiTheme="minorHAnsi" w:eastAsiaTheme="minorHAnsi" w:hAnsiTheme="minorHAnsi" w:cstheme="minorHAnsi"/>
                <w:b/>
                <w:bCs/>
                <w:sz w:val="21"/>
                <w:szCs w:val="21"/>
              </w:rPr>
              <w:t>Eil. Nr.</w:t>
            </w:r>
          </w:p>
        </w:tc>
        <w:tc>
          <w:tcPr>
            <w:tcW w:w="428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F06B537" w14:textId="77777777" w:rsidR="00037D67" w:rsidRPr="00F037C6" w:rsidRDefault="00037D67" w:rsidP="00F037C6">
            <w:pPr>
              <w:jc w:val="center"/>
              <w:rPr>
                <w:rFonts w:asciiTheme="minorHAnsi" w:eastAsiaTheme="minorHAnsi" w:hAnsiTheme="minorHAnsi" w:cstheme="minorHAnsi"/>
                <w:b/>
                <w:bCs/>
                <w:sz w:val="21"/>
                <w:szCs w:val="21"/>
              </w:rPr>
            </w:pPr>
            <w:r w:rsidRPr="00F037C6">
              <w:rPr>
                <w:rFonts w:asciiTheme="minorHAnsi" w:hAnsiTheme="minorHAnsi" w:cstheme="minorHAnsi"/>
                <w:b/>
                <w:bCs/>
                <w:color w:val="000000"/>
                <w:sz w:val="21"/>
                <w:szCs w:val="21"/>
              </w:rPr>
              <w:t>Kvalifikacijos reikalavimas</w:t>
            </w:r>
          </w:p>
        </w:tc>
        <w:tc>
          <w:tcPr>
            <w:tcW w:w="510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F62F9C9" w14:textId="77777777" w:rsidR="00037D67" w:rsidRPr="00F037C6" w:rsidRDefault="00037D67" w:rsidP="00F037C6">
            <w:pPr>
              <w:autoSpaceDE w:val="0"/>
              <w:autoSpaceDN w:val="0"/>
              <w:adjustRightInd w:val="0"/>
              <w:jc w:val="center"/>
              <w:rPr>
                <w:rFonts w:asciiTheme="minorHAnsi" w:hAnsiTheme="minorHAnsi" w:cstheme="minorHAnsi"/>
                <w:b/>
                <w:bCs/>
                <w:color w:val="000000"/>
                <w:sz w:val="21"/>
                <w:szCs w:val="21"/>
              </w:rPr>
            </w:pPr>
            <w:r w:rsidRPr="00F037C6">
              <w:rPr>
                <w:rFonts w:asciiTheme="minorHAnsi" w:hAnsiTheme="minorHAnsi" w:cstheme="minorHAnsi"/>
                <w:b/>
                <w:bCs/>
                <w:color w:val="000000"/>
                <w:sz w:val="21"/>
                <w:szCs w:val="21"/>
              </w:rPr>
              <w:t>Atitiktį reikalavimui įrodantys dokumentai</w:t>
            </w:r>
          </w:p>
        </w:tc>
      </w:tr>
      <w:tr w:rsidR="00AB5524" w:rsidRPr="00F037C6" w14:paraId="073A0392" w14:textId="77777777" w:rsidTr="00997141">
        <w:tc>
          <w:tcPr>
            <w:tcW w:w="10060" w:type="dxa"/>
            <w:gridSpan w:val="3"/>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7AB71CF" w14:textId="2A5E58D8" w:rsidR="00AB5524" w:rsidRPr="00F037C6" w:rsidRDefault="00AB5524" w:rsidP="00F037C6">
            <w:pPr>
              <w:autoSpaceDE w:val="0"/>
              <w:autoSpaceDN w:val="0"/>
              <w:adjustRightInd w:val="0"/>
              <w:rPr>
                <w:rFonts w:asciiTheme="minorHAnsi" w:hAnsiTheme="minorHAnsi" w:cstheme="minorHAnsi"/>
                <w:b/>
                <w:bCs/>
                <w:sz w:val="21"/>
                <w:szCs w:val="21"/>
              </w:rPr>
            </w:pPr>
            <w:r w:rsidRPr="00F037C6">
              <w:rPr>
                <w:rFonts w:asciiTheme="minorHAnsi" w:hAnsiTheme="minorHAnsi" w:cstheme="minorHAnsi"/>
                <w:b/>
                <w:bCs/>
                <w:sz w:val="21"/>
                <w:szCs w:val="21"/>
              </w:rPr>
              <w:t>Techninis ir profesinis pajėgumas</w:t>
            </w:r>
          </w:p>
        </w:tc>
      </w:tr>
      <w:tr w:rsidR="00F037C6" w:rsidRPr="00F037C6" w14:paraId="4F009C62" w14:textId="77777777" w:rsidTr="008B166D">
        <w:tc>
          <w:tcPr>
            <w:tcW w:w="675" w:type="dxa"/>
            <w:tcBorders>
              <w:top w:val="single" w:sz="4" w:space="0" w:color="000000"/>
              <w:left w:val="single" w:sz="4" w:space="0" w:color="000000"/>
              <w:bottom w:val="single" w:sz="4" w:space="0" w:color="000000"/>
              <w:right w:val="single" w:sz="4" w:space="0" w:color="000000"/>
            </w:tcBorders>
          </w:tcPr>
          <w:p w14:paraId="6D9EFDD7" w14:textId="62C433B2" w:rsidR="00F037C6" w:rsidRPr="00F037C6" w:rsidRDefault="008B166D" w:rsidP="00F037C6">
            <w:pPr>
              <w:autoSpaceDE w:val="0"/>
              <w:autoSpaceDN w:val="0"/>
              <w:adjustRightInd w:val="0"/>
              <w:ind w:left="-24"/>
              <w:jc w:val="center"/>
              <w:rPr>
                <w:rFonts w:asciiTheme="minorHAnsi" w:hAnsiTheme="minorHAnsi" w:cstheme="minorHAnsi"/>
                <w:sz w:val="21"/>
                <w:szCs w:val="21"/>
              </w:rPr>
            </w:pPr>
            <w:r>
              <w:rPr>
                <w:rFonts w:asciiTheme="minorHAnsi" w:hAnsiTheme="minorHAnsi" w:cstheme="minorHAnsi"/>
                <w:sz w:val="21"/>
                <w:szCs w:val="21"/>
              </w:rPr>
              <w:t>1</w:t>
            </w:r>
            <w:r w:rsidR="00AB5524">
              <w:rPr>
                <w:rFonts w:asciiTheme="minorHAnsi" w:hAnsiTheme="minorHAnsi" w:cstheme="minorHAnsi"/>
                <w:sz w:val="21"/>
                <w:szCs w:val="21"/>
              </w:rPr>
              <w:t>.</w:t>
            </w:r>
          </w:p>
        </w:tc>
        <w:tc>
          <w:tcPr>
            <w:tcW w:w="4282" w:type="dxa"/>
            <w:tcBorders>
              <w:top w:val="single" w:sz="4" w:space="0" w:color="000000"/>
              <w:left w:val="single" w:sz="4" w:space="0" w:color="000000"/>
              <w:bottom w:val="single" w:sz="4" w:space="0" w:color="000000"/>
              <w:right w:val="single" w:sz="4" w:space="0" w:color="000000"/>
            </w:tcBorders>
          </w:tcPr>
          <w:p w14:paraId="4BEA1ED1" w14:textId="77777777" w:rsidR="008B166D" w:rsidRDefault="008B166D" w:rsidP="00F037C6">
            <w:pPr>
              <w:jc w:val="both"/>
              <w:rPr>
                <w:rFonts w:asciiTheme="minorHAnsi" w:eastAsia="Calibri" w:hAnsiTheme="minorHAnsi" w:cstheme="minorHAnsi"/>
                <w:sz w:val="21"/>
                <w:szCs w:val="21"/>
              </w:rPr>
            </w:pPr>
            <w:r w:rsidRPr="008B166D">
              <w:rPr>
                <w:rFonts w:asciiTheme="minorHAnsi" w:eastAsia="Calibri" w:hAnsiTheme="minorHAnsi" w:cstheme="minorHAnsi"/>
                <w:sz w:val="21"/>
                <w:szCs w:val="21"/>
              </w:rPr>
              <w:t xml:space="preserve">1.1. Paslaugos teikėjas per paskutiniuosius trejus metus (jeigu teikėjas įregistruotas ar veiklą pradėjo vykdyti vėliau, – nuo teikėjo įregistravimo dienos ar veiklos vykdymo pradžios) yra įvykdęs ne mažiau kaip vieną sutartį, šioje srityje: bepiločio orlaivio nuotolinio piloto mokymų organizavimas. Įvykdytų ar vykdomų panašių vienos ar keleto sutarčių bendra vertė turi būti ne mažesnė kaip 0,5 pirkimo objekto be PVM vertės. </w:t>
            </w:r>
          </w:p>
          <w:p w14:paraId="5C788A6B" w14:textId="77777777" w:rsidR="008B166D" w:rsidRDefault="008B166D" w:rsidP="00F037C6">
            <w:pPr>
              <w:jc w:val="both"/>
              <w:rPr>
                <w:rFonts w:asciiTheme="minorHAnsi" w:eastAsia="Calibri" w:hAnsiTheme="minorHAnsi" w:cstheme="minorHAnsi"/>
                <w:sz w:val="21"/>
                <w:szCs w:val="21"/>
              </w:rPr>
            </w:pPr>
            <w:r w:rsidRPr="008B166D">
              <w:rPr>
                <w:rFonts w:asciiTheme="minorHAnsi" w:eastAsia="Calibri" w:hAnsiTheme="minorHAnsi" w:cstheme="minorHAnsi"/>
                <w:sz w:val="21"/>
                <w:szCs w:val="21"/>
              </w:rPr>
              <w:t xml:space="preserve">1.2. Paslaugos teikėjas turi įrangą ir (ar) priemones, reikalingas užtikrinti kokybišką sutarties įgyvendinimą. </w:t>
            </w:r>
          </w:p>
          <w:p w14:paraId="077D0789" w14:textId="6FAD0A7F" w:rsidR="00F037C6" w:rsidRPr="00F037C6" w:rsidRDefault="008B166D" w:rsidP="00F037C6">
            <w:pPr>
              <w:jc w:val="both"/>
              <w:rPr>
                <w:rFonts w:asciiTheme="minorHAnsi" w:eastAsia="Calibri" w:hAnsiTheme="minorHAnsi" w:cstheme="minorHAnsi"/>
                <w:sz w:val="21"/>
                <w:szCs w:val="21"/>
              </w:rPr>
            </w:pPr>
            <w:r w:rsidRPr="008B166D">
              <w:rPr>
                <w:rFonts w:asciiTheme="minorHAnsi" w:eastAsia="Calibri" w:hAnsiTheme="minorHAnsi" w:cstheme="minorHAnsi"/>
                <w:sz w:val="21"/>
                <w:szCs w:val="21"/>
              </w:rPr>
              <w:t>1.3 Paslaugų teikėjas turi turėti lektorių (-</w:t>
            </w:r>
            <w:proofErr w:type="spellStart"/>
            <w:r w:rsidRPr="008B166D">
              <w:rPr>
                <w:rFonts w:asciiTheme="minorHAnsi" w:eastAsia="Calibri" w:hAnsiTheme="minorHAnsi" w:cstheme="minorHAnsi"/>
                <w:sz w:val="21"/>
                <w:szCs w:val="21"/>
              </w:rPr>
              <w:t>ius</w:t>
            </w:r>
            <w:proofErr w:type="spellEnd"/>
            <w:r w:rsidRPr="008B166D">
              <w:rPr>
                <w:rFonts w:asciiTheme="minorHAnsi" w:eastAsia="Calibri" w:hAnsiTheme="minorHAnsi" w:cstheme="minorHAnsi"/>
                <w:sz w:val="21"/>
                <w:szCs w:val="21"/>
              </w:rPr>
              <w:t>), instruktorių (-</w:t>
            </w:r>
            <w:proofErr w:type="spellStart"/>
            <w:r w:rsidRPr="008B166D">
              <w:rPr>
                <w:rFonts w:asciiTheme="minorHAnsi" w:eastAsia="Calibri" w:hAnsiTheme="minorHAnsi" w:cstheme="minorHAnsi"/>
                <w:sz w:val="21"/>
                <w:szCs w:val="21"/>
              </w:rPr>
              <w:t>us</w:t>
            </w:r>
            <w:proofErr w:type="spellEnd"/>
            <w:r w:rsidRPr="008B166D">
              <w:rPr>
                <w:rFonts w:asciiTheme="minorHAnsi" w:eastAsia="Calibri" w:hAnsiTheme="minorHAnsi" w:cstheme="minorHAnsi"/>
                <w:sz w:val="21"/>
                <w:szCs w:val="21"/>
              </w:rPr>
              <w:t xml:space="preserve">) (teorinei mokymų daliai specialistų skaičius nėra ribojamas, praktinei mokymų daliai – ne mažiau nei du instruktoriai vienai mokymų grupei), kuris turi reikiamą profesinę patirtį: turi teisę vykdyti skrydžius bepiločiais orlaiviais šiose atvirosios kategorijos A1/A3, A2/ STS </w:t>
            </w:r>
            <w:proofErr w:type="spellStart"/>
            <w:r w:rsidRPr="008B166D">
              <w:rPr>
                <w:rFonts w:asciiTheme="minorHAnsi" w:eastAsia="Calibri" w:hAnsiTheme="minorHAnsi" w:cstheme="minorHAnsi"/>
                <w:sz w:val="21"/>
                <w:szCs w:val="21"/>
              </w:rPr>
              <w:t>pakategorėse</w:t>
            </w:r>
            <w:proofErr w:type="spellEnd"/>
            <w:r w:rsidRPr="008B166D">
              <w:rPr>
                <w:rFonts w:asciiTheme="minorHAnsi" w:eastAsia="Calibri" w:hAnsiTheme="minorHAnsi" w:cstheme="minorHAnsi"/>
                <w:sz w:val="21"/>
                <w:szCs w:val="21"/>
              </w:rPr>
              <w:t xml:space="preserve"> pagal standartinius scenarijus ir ne mažesnę nei 2 metų bepiločio orlaivio pilotavimo bei mokymų vedimo patirtį.</w:t>
            </w:r>
          </w:p>
        </w:tc>
        <w:tc>
          <w:tcPr>
            <w:tcW w:w="5103" w:type="dxa"/>
            <w:tcBorders>
              <w:top w:val="single" w:sz="4" w:space="0" w:color="000000"/>
              <w:left w:val="single" w:sz="4" w:space="0" w:color="000000"/>
              <w:bottom w:val="single" w:sz="4" w:space="0" w:color="000000"/>
              <w:right w:val="single" w:sz="4" w:space="0" w:color="000000"/>
            </w:tcBorders>
          </w:tcPr>
          <w:p w14:paraId="4F1430A1" w14:textId="77777777" w:rsidR="008B166D" w:rsidRDefault="008B166D" w:rsidP="002D313C">
            <w:pPr>
              <w:jc w:val="both"/>
              <w:rPr>
                <w:rFonts w:asciiTheme="minorHAnsi" w:eastAsiaTheme="minorEastAsia" w:hAnsiTheme="minorHAnsi" w:cstheme="minorHAnsi"/>
                <w:sz w:val="21"/>
                <w:szCs w:val="21"/>
              </w:rPr>
            </w:pPr>
            <w:r w:rsidRPr="008B166D">
              <w:rPr>
                <w:rFonts w:asciiTheme="minorHAnsi" w:eastAsiaTheme="minorEastAsia" w:hAnsiTheme="minorHAnsi" w:cstheme="minorHAnsi"/>
                <w:sz w:val="21"/>
                <w:szCs w:val="21"/>
              </w:rPr>
              <w:t>1.1. Įvykdytų (-</w:t>
            </w:r>
            <w:proofErr w:type="spellStart"/>
            <w:r w:rsidRPr="008B166D">
              <w:rPr>
                <w:rFonts w:asciiTheme="minorHAnsi" w:eastAsiaTheme="minorEastAsia" w:hAnsiTheme="minorHAnsi" w:cstheme="minorHAnsi"/>
                <w:sz w:val="21"/>
                <w:szCs w:val="21"/>
              </w:rPr>
              <w:t>os</w:t>
            </w:r>
            <w:proofErr w:type="spellEnd"/>
            <w:r w:rsidRPr="008B166D">
              <w:rPr>
                <w:rFonts w:asciiTheme="minorHAnsi" w:eastAsiaTheme="minorEastAsia" w:hAnsiTheme="minorHAnsi" w:cstheme="minorHAnsi"/>
                <w:sz w:val="21"/>
                <w:szCs w:val="21"/>
              </w:rPr>
              <w:t>) ar vykdomų (-</w:t>
            </w:r>
            <w:proofErr w:type="spellStart"/>
            <w:r w:rsidRPr="008B166D">
              <w:rPr>
                <w:rFonts w:asciiTheme="minorHAnsi" w:eastAsiaTheme="minorEastAsia" w:hAnsiTheme="minorHAnsi" w:cstheme="minorHAnsi"/>
                <w:sz w:val="21"/>
                <w:szCs w:val="21"/>
              </w:rPr>
              <w:t>os</w:t>
            </w:r>
            <w:proofErr w:type="spellEnd"/>
            <w:r w:rsidRPr="008B166D">
              <w:rPr>
                <w:rFonts w:asciiTheme="minorHAnsi" w:eastAsiaTheme="minorEastAsia" w:hAnsiTheme="minorHAnsi" w:cstheme="minorHAnsi"/>
                <w:sz w:val="21"/>
                <w:szCs w:val="21"/>
              </w:rPr>
              <w:t xml:space="preserve">) sutarčių sąrašas (nurodant datas, trumpus sutarčių aprašymus ir paslaugų gavėjus, nurodant pirkėją, adresą, kontaktinį asmenį, telefono Nr., ne mažiau nei dviejų paslaugų gavėjų atsiliepimai apie suteiktą paslaugą) per pastaruosius trejus metus arba per laiką nuo tiekėjo įregistravimo dienos, jeigu tiekėjas vykdė veiklą mažiau nei 3 metus. Pateikiami skenuoti dokumentai elektroninėje formoje. </w:t>
            </w:r>
          </w:p>
          <w:p w14:paraId="45664DBC" w14:textId="77777777" w:rsidR="008B166D" w:rsidRDefault="008B166D" w:rsidP="002D313C">
            <w:pPr>
              <w:jc w:val="both"/>
              <w:rPr>
                <w:rFonts w:asciiTheme="minorHAnsi" w:eastAsiaTheme="minorEastAsia" w:hAnsiTheme="minorHAnsi" w:cstheme="minorHAnsi"/>
                <w:sz w:val="21"/>
                <w:szCs w:val="21"/>
              </w:rPr>
            </w:pPr>
            <w:r w:rsidRPr="008B166D">
              <w:rPr>
                <w:rFonts w:asciiTheme="minorHAnsi" w:eastAsiaTheme="minorEastAsia" w:hAnsiTheme="minorHAnsi" w:cstheme="minorHAnsi"/>
                <w:sz w:val="21"/>
                <w:szCs w:val="21"/>
              </w:rPr>
              <w:t xml:space="preserve">1.2. Laisvos formos aprašas apie turimą mokymų bazę bei įrangą, reikalingus perkamos paslaugos įgyvendinimui. Pateikiamas dokumentas elektroninėje formoje. </w:t>
            </w:r>
          </w:p>
          <w:p w14:paraId="6296D1EF" w14:textId="549A7AD0" w:rsidR="00F037C6" w:rsidRPr="002D313C" w:rsidRDefault="008B166D" w:rsidP="002D313C">
            <w:pPr>
              <w:jc w:val="both"/>
              <w:rPr>
                <w:rFonts w:asciiTheme="minorHAnsi" w:eastAsiaTheme="minorEastAsia" w:hAnsiTheme="minorHAnsi" w:cstheme="minorHAnsi"/>
                <w:sz w:val="21"/>
                <w:szCs w:val="21"/>
              </w:rPr>
            </w:pPr>
            <w:r w:rsidRPr="008B166D">
              <w:rPr>
                <w:rFonts w:asciiTheme="minorHAnsi" w:eastAsiaTheme="minorEastAsia" w:hAnsiTheme="minorHAnsi" w:cstheme="minorHAnsi"/>
                <w:sz w:val="21"/>
                <w:szCs w:val="21"/>
              </w:rPr>
              <w:t>1.3. Specialistų, atsakingų už sutarties įgyvendinimą, kvalifikaciją pagrindžiantys dokumentai, CV (teorinei mokymų daliai specialistų skaičius nėra ribojamas, praktinei mokymų daliai – ne mažiau nei du instruktoriai vienai mokymų grupei). Pateikiamas skenuotas dokumentas elektroninėje formoje.</w:t>
            </w:r>
          </w:p>
        </w:tc>
      </w:tr>
    </w:tbl>
    <w:p w14:paraId="173388DC" w14:textId="77777777" w:rsidR="00037D67" w:rsidRDefault="00037D67" w:rsidP="00037D67">
      <w:pPr>
        <w:spacing w:after="0" w:line="240" w:lineRule="auto"/>
        <w:jc w:val="center"/>
        <w:rPr>
          <w:rFonts w:eastAsiaTheme="minorHAnsi" w:cstheme="minorHAnsi"/>
          <w:lang w:eastAsia="en-US"/>
        </w:rPr>
      </w:pPr>
    </w:p>
    <w:p w14:paraId="7B5280B0" w14:textId="77777777" w:rsidR="00037D67" w:rsidRDefault="00037D67" w:rsidP="00037D67">
      <w:pPr>
        <w:pStyle w:val="Sraopastraipa"/>
        <w:numPr>
          <w:ilvl w:val="0"/>
          <w:numId w:val="3"/>
        </w:numPr>
        <w:spacing w:after="0" w:line="240" w:lineRule="auto"/>
        <w:ind w:left="0" w:firstLine="567"/>
        <w:jc w:val="both"/>
        <w:rPr>
          <w:rFonts w:eastAsiaTheme="minorHAnsi" w:cstheme="minorHAnsi"/>
        </w:rPr>
      </w:pPr>
      <w:r>
        <w:rPr>
          <w:rFonts w:eastAsia="Calibri" w:cstheme="minorHAnsi"/>
          <w:lang w:eastAsia="en-US"/>
        </w:rPr>
        <w:t>Perkančioji organizacija nereikalauja, kad tiekėjai laikytųsi k</w:t>
      </w:r>
      <w:r>
        <w:rPr>
          <w:rFonts w:eastAsia="Calibri" w:cstheme="minorHAnsi"/>
          <w:iCs/>
          <w:lang w:eastAsia="en-US"/>
        </w:rPr>
        <w:t>okybės vadybos sistemos ir (arba) aplinkos apsaugos vadybos sistemos standartų.</w:t>
      </w:r>
    </w:p>
    <w:p w14:paraId="775D9647" w14:textId="5F61328A" w:rsidR="00037D67" w:rsidRPr="00877805" w:rsidRDefault="00037D67" w:rsidP="00037D67">
      <w:pPr>
        <w:pStyle w:val="Sraopastraipa"/>
        <w:numPr>
          <w:ilvl w:val="0"/>
          <w:numId w:val="3"/>
        </w:numPr>
        <w:spacing w:after="0" w:line="240" w:lineRule="auto"/>
        <w:ind w:left="0" w:firstLine="567"/>
        <w:jc w:val="both"/>
        <w:rPr>
          <w:rFonts w:eastAsiaTheme="minorHAnsi" w:cstheme="minorHAnsi"/>
          <w:lang w:eastAsia="en-US"/>
        </w:rPr>
      </w:pPr>
      <w:r w:rsidRPr="00877805">
        <w:lastRenderedPageBreak/>
        <w:t>Šiame priede reikalaujama kvalifikacija turi būti įgyta iki pasiūlymų pateikimo termino pabaigos.</w:t>
      </w:r>
    </w:p>
    <w:p w14:paraId="5C5B0EAA" w14:textId="10684172" w:rsidR="00037D67" w:rsidRPr="00877805" w:rsidRDefault="00037D67" w:rsidP="00037D67">
      <w:pPr>
        <w:pStyle w:val="Sraopastraipa"/>
        <w:numPr>
          <w:ilvl w:val="0"/>
          <w:numId w:val="3"/>
        </w:numPr>
        <w:spacing w:after="0" w:line="240" w:lineRule="auto"/>
        <w:ind w:left="0" w:firstLine="567"/>
        <w:jc w:val="both"/>
      </w:pPr>
      <w:r w:rsidRPr="00877805">
        <w:rPr>
          <w:b/>
          <w:bCs/>
        </w:rPr>
        <w:t xml:space="preserve">Perkančioji organizacija atitiktį kvalifikaciniams reikalavimams patvirtinančių dokumentų reikalaus tik iš to tiekėjo, kurio pasiūlymas pagal vertinimo rezultatus galės būti pripažintas laimėjusiu. </w:t>
      </w:r>
      <w:r w:rsidRPr="00877805">
        <w:t>Jei laimėjęs tiekėjas ketina remtis kito (-ų) ūkio subjekto (-ų) pajėgumais, privalės pateikti ir šio (-</w:t>
      </w:r>
      <w:proofErr w:type="spellStart"/>
      <w:r w:rsidRPr="00877805">
        <w:t>ių</w:t>
      </w:r>
      <w:proofErr w:type="spellEnd"/>
      <w:r w:rsidRPr="00877805">
        <w:t>) ūkio subjekto (-ų) pašalinimo pagrindų nebuvimą ir atitiktį kvalifikaciniams reikalavimams bei kokybės vadybos sistemos standartų reikalavimams patvirtinančius dokumentus.</w:t>
      </w:r>
    </w:p>
    <w:p w14:paraId="7AB7F528" w14:textId="77777777" w:rsidR="007204FC" w:rsidRDefault="007204FC" w:rsidP="00DE290C">
      <w:pPr>
        <w:rPr>
          <w:rFonts w:cstheme="minorHAnsi"/>
          <w:b/>
          <w:bCs/>
          <w:smallCaps/>
          <w:sz w:val="22"/>
          <w:szCs w:val="22"/>
        </w:rPr>
      </w:pPr>
    </w:p>
    <w:p w14:paraId="6821DAB9" w14:textId="68720F0B"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2" w:name="_Ref38291379"/>
      <w:bookmarkStart w:id="53" w:name="_Ref38291394"/>
      <w:bookmarkStart w:id="54" w:name="_Ref38898251"/>
      <w:bookmarkStart w:id="55" w:name="_Toc22119351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2"/>
      <w:bookmarkEnd w:id="53"/>
      <w:bookmarkEnd w:id="54"/>
      <w:bookmarkEnd w:id="55"/>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227C37EF" w14:textId="77777777" w:rsidR="0063746C" w:rsidRPr="00F47A1D" w:rsidRDefault="0063746C" w:rsidP="0063746C">
      <w:pPr>
        <w:jc w:val="both"/>
        <w:rPr>
          <w:rFonts w:cstheme="minorHAnsi"/>
        </w:rPr>
      </w:pPr>
      <w:r w:rsidRPr="00F47A1D">
        <w:rPr>
          <w:rFonts w:cstheme="minorHAnsi"/>
        </w:rPr>
        <w:t>„Europos bendrasis viešųjų pirkimų dokumentas (EBVPD)“ pateikiamas .</w:t>
      </w:r>
      <w:proofErr w:type="spellStart"/>
      <w:r w:rsidRPr="00F47A1D">
        <w:rPr>
          <w:rFonts w:cstheme="minorHAnsi"/>
        </w:rPr>
        <w:t>xml</w:t>
      </w:r>
      <w:proofErr w:type="spellEnd"/>
      <w:r w:rsidRPr="00F47A1D">
        <w:rPr>
          <w:rFonts w:cstheme="minorHAnsi"/>
        </w:rPr>
        <w:t xml:space="preserve"> ir .</w:t>
      </w:r>
      <w:proofErr w:type="spellStart"/>
      <w:r w:rsidRPr="00F47A1D">
        <w:rPr>
          <w:rFonts w:cstheme="minorHAnsi"/>
        </w:rPr>
        <w:t>pdf</w:t>
      </w:r>
      <w:proofErr w:type="spellEnd"/>
      <w:r w:rsidRPr="00F47A1D">
        <w:rPr>
          <w:rFonts w:cstheme="minorHAnsi"/>
        </w:rPr>
        <w:t xml:space="preserve"> formatais.</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56" w:name="_Ref38540913"/>
      <w:bookmarkStart w:id="57" w:name="_Ref38898051"/>
      <w:bookmarkStart w:id="58" w:name="_Ref38901392"/>
      <w:bookmarkStart w:id="59" w:name="_Toc22119351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6"/>
      <w:bookmarkEnd w:id="57"/>
      <w:bookmarkEnd w:id="58"/>
      <w:bookmarkEnd w:id="59"/>
    </w:p>
    <w:p w14:paraId="2EDF208A" w14:textId="77777777" w:rsidR="00693D4F" w:rsidRDefault="00693D4F" w:rsidP="00DE290C">
      <w:pPr>
        <w:rPr>
          <w:rFonts w:cstheme="minorHAnsi"/>
          <w:color w:val="7030A0"/>
        </w:rPr>
      </w:pPr>
    </w:p>
    <w:p w14:paraId="2DFB2D16" w14:textId="77777777" w:rsidR="0063746C" w:rsidRPr="00F47A1D" w:rsidRDefault="0063746C" w:rsidP="0063746C">
      <w:pPr>
        <w:rPr>
          <w:rFonts w:cstheme="minorHAnsi"/>
        </w:rPr>
      </w:pPr>
      <w:r w:rsidRPr="00F47A1D">
        <w:rPr>
          <w:rFonts w:cstheme="minorHAnsi"/>
        </w:rPr>
        <w:t>Pasiūlymo forma pateikiama atskiru dokumentu</w:t>
      </w:r>
      <w:r>
        <w:rPr>
          <w:rFonts w:cstheme="minorHAnsi"/>
        </w:rPr>
        <w:t xml:space="preserve"> (</w:t>
      </w:r>
      <w:proofErr w:type="spellStart"/>
      <w:r>
        <w:rPr>
          <w:rFonts w:cstheme="minorHAnsi"/>
        </w:rPr>
        <w:t>docx</w:t>
      </w:r>
      <w:proofErr w:type="spellEnd"/>
      <w:r>
        <w:rPr>
          <w:rFonts w:cstheme="minorHAnsi"/>
        </w:rPr>
        <w:t xml:space="preserve"> formatu)</w:t>
      </w:r>
      <w:r w:rsidRPr="00F47A1D">
        <w:rPr>
          <w:rFonts w:cstheme="minorHAnsi"/>
        </w:rPr>
        <w:t>.</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0" w:name="_Ref39484039"/>
      <w:bookmarkStart w:id="61" w:name="_Ref40278562"/>
      <w:bookmarkStart w:id="62" w:name="_Toc221193513"/>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0"/>
      <w:bookmarkEnd w:id="61"/>
      <w:bookmarkEnd w:id="62"/>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51C48EE4" w14:textId="77777777" w:rsidR="0063746C" w:rsidRPr="00A60937" w:rsidRDefault="0063746C" w:rsidP="0063746C">
      <w:pPr>
        <w:pStyle w:val="Sraopastraipa"/>
        <w:numPr>
          <w:ilvl w:val="0"/>
          <w:numId w:val="21"/>
        </w:numPr>
        <w:spacing w:after="0" w:line="240" w:lineRule="auto"/>
        <w:ind w:left="0" w:firstLine="567"/>
        <w:jc w:val="both"/>
      </w:pPr>
      <w:r w:rsidRPr="00A60937">
        <w:t>Perkančioji organizacija ekonomiškai naudingiausią pasiūlymą išrenka pagal kainą.</w:t>
      </w:r>
    </w:p>
    <w:p w14:paraId="7CAA90C6" w14:textId="77777777" w:rsidR="0063746C" w:rsidRPr="00A60937" w:rsidRDefault="0063746C" w:rsidP="0063746C">
      <w:pPr>
        <w:pStyle w:val="Sraopastraipa"/>
        <w:numPr>
          <w:ilvl w:val="0"/>
          <w:numId w:val="21"/>
        </w:numPr>
        <w:spacing w:after="0" w:line="240" w:lineRule="auto"/>
        <w:ind w:left="0" w:firstLine="567"/>
        <w:jc w:val="both"/>
        <w:rPr>
          <w:rFonts w:cstheme="minorHAnsi"/>
          <w:b/>
          <w:bCs/>
          <w:smallCaps/>
          <w:sz w:val="22"/>
          <w:szCs w:val="22"/>
        </w:rPr>
      </w:pPr>
      <w:r w:rsidRPr="00A60937">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23C4D8F9" w:rsidR="00A4599F" w:rsidRPr="00F0499F" w:rsidRDefault="00A4599F" w:rsidP="00A5751B">
      <w:pPr>
        <w:jc w:val="center"/>
        <w:rPr>
          <w:rFonts w:cstheme="minorHAnsi"/>
          <w:b/>
          <w:bCs/>
          <w:smallCaps/>
          <w:sz w:val="22"/>
          <w:szCs w:val="22"/>
        </w:rPr>
      </w:pPr>
      <w:r w:rsidRPr="00F0499F">
        <w:rPr>
          <w:rFonts w:cstheme="minorHAnsi"/>
          <w:b/>
          <w:bCs/>
          <w:smallCaps/>
          <w:sz w:val="22"/>
          <w:szCs w:val="22"/>
        </w:rPr>
        <w:br w:type="page"/>
      </w:r>
    </w:p>
    <w:p w14:paraId="5DC5C150" w14:textId="163D08EF" w:rsidR="008D704D" w:rsidRPr="00F0499F" w:rsidRDefault="00FE3D1F" w:rsidP="00AB5541">
      <w:pPr>
        <w:pStyle w:val="Antrat2"/>
        <w:ind w:left="5103"/>
        <w:rPr>
          <w:rFonts w:asciiTheme="minorHAnsi" w:hAnsiTheme="minorHAnsi"/>
          <w:color w:val="0070C0"/>
          <w:sz w:val="21"/>
          <w:szCs w:val="21"/>
        </w:rPr>
      </w:pPr>
      <w:bookmarkStart w:id="63" w:name="_Ref39586171"/>
      <w:bookmarkStart w:id="64" w:name="_Ref39673580"/>
      <w:bookmarkStart w:id="65" w:name="_Ref39674283"/>
      <w:bookmarkStart w:id="66" w:name="_Toc221193514"/>
      <w:r w:rsidRPr="00F0499F">
        <w:rPr>
          <w:rFonts w:asciiTheme="minorHAnsi" w:hAnsiTheme="minorHAnsi"/>
          <w:color w:val="0070C0"/>
          <w:sz w:val="21"/>
          <w:szCs w:val="21"/>
        </w:rPr>
        <w:lastRenderedPageBreak/>
        <w:t xml:space="preserve">Pirkimo sąlygų </w:t>
      </w:r>
      <w:r w:rsidR="00033FEB">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3"/>
      <w:bookmarkEnd w:id="64"/>
      <w:bookmarkEnd w:id="65"/>
      <w:bookmarkEnd w:id="66"/>
    </w:p>
    <w:p w14:paraId="040FB65E" w14:textId="77777777" w:rsidR="00AE422D" w:rsidRPr="00F0499F" w:rsidRDefault="00AE422D" w:rsidP="00AB5541"/>
    <w:p w14:paraId="1A0AF4AF" w14:textId="1CCD1D36" w:rsidR="009110EB" w:rsidRPr="00360E38" w:rsidRDefault="0063746C" w:rsidP="00360E38">
      <w:pPr>
        <w:rPr>
          <w:rFonts w:cstheme="minorHAnsi"/>
        </w:rPr>
      </w:pPr>
      <w:r>
        <w:rPr>
          <w:rFonts w:cstheme="minorHAnsi"/>
        </w:rPr>
        <w:t>Sutarties projektas pateikiamas</w:t>
      </w:r>
      <w:r w:rsidRPr="00F47A1D">
        <w:rPr>
          <w:rFonts w:cstheme="minorHAnsi"/>
        </w:rPr>
        <w:t xml:space="preserve"> atskiru dokumentu</w:t>
      </w:r>
      <w:r>
        <w:rPr>
          <w:rFonts w:cstheme="minorHAnsi"/>
        </w:rPr>
        <w:t xml:space="preserve"> (</w:t>
      </w:r>
      <w:proofErr w:type="spellStart"/>
      <w:r>
        <w:rPr>
          <w:rFonts w:cstheme="minorHAnsi"/>
        </w:rPr>
        <w:t>docx</w:t>
      </w:r>
      <w:proofErr w:type="spellEnd"/>
      <w:r>
        <w:rPr>
          <w:rFonts w:cstheme="minorHAnsi"/>
        </w:rPr>
        <w:t xml:space="preserve"> formatu)</w:t>
      </w:r>
      <w:r w:rsidRPr="00F47A1D">
        <w:rPr>
          <w:rFonts w:cstheme="minorHAnsi"/>
        </w:rPr>
        <w:t>.</w:t>
      </w:r>
    </w:p>
    <w:sectPr w:rsidR="009110EB" w:rsidRPr="00360E38" w:rsidSect="004C1890">
      <w:footerReference w:type="default" r:id="rId1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4B6C7" w14:textId="77777777" w:rsidR="003515CD" w:rsidRDefault="003515CD" w:rsidP="00D05666">
      <w:r>
        <w:separator/>
      </w:r>
    </w:p>
  </w:endnote>
  <w:endnote w:type="continuationSeparator" w:id="0">
    <w:p w14:paraId="1270A432" w14:textId="77777777" w:rsidR="003515CD" w:rsidRDefault="003515CD" w:rsidP="00D05666">
      <w:r>
        <w:continuationSeparator/>
      </w:r>
    </w:p>
  </w:endnote>
  <w:endnote w:type="continuationNotice" w:id="1">
    <w:p w14:paraId="6FB63CB7" w14:textId="77777777" w:rsidR="003515CD" w:rsidRDefault="003515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556951"/>
      <w:docPartObj>
        <w:docPartGallery w:val="Page Numbers (Bottom of Page)"/>
        <w:docPartUnique/>
      </w:docPartObj>
    </w:sdtPr>
    <w:sdtContent>
      <w:p w14:paraId="3BC15F7C" w14:textId="6FB86524" w:rsidR="004C1890" w:rsidRDefault="004C1890">
        <w:pPr>
          <w:pStyle w:val="Porat"/>
          <w:jc w:val="right"/>
        </w:pPr>
        <w:r>
          <w:fldChar w:fldCharType="begin"/>
        </w:r>
        <w:r>
          <w:instrText>PAGE   \* MERGEFORMAT</w:instrText>
        </w:r>
        <w:r>
          <w:fldChar w:fldCharType="separate"/>
        </w:r>
        <w:r>
          <w:t>2</w:t>
        </w:r>
        <w:r>
          <w:fldChar w:fldCharType="end"/>
        </w:r>
      </w:p>
    </w:sdtContent>
  </w:sdt>
  <w:p w14:paraId="7561B69E" w14:textId="77777777" w:rsidR="004C1890" w:rsidRDefault="004C189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FDE01" w14:textId="77777777" w:rsidR="003515CD" w:rsidRDefault="003515CD" w:rsidP="00D05666">
      <w:r>
        <w:separator/>
      </w:r>
    </w:p>
  </w:footnote>
  <w:footnote w:type="continuationSeparator" w:id="0">
    <w:p w14:paraId="3954640B" w14:textId="77777777" w:rsidR="003515CD" w:rsidRDefault="003515CD" w:rsidP="00D05666">
      <w:r>
        <w:continuationSeparator/>
      </w:r>
    </w:p>
  </w:footnote>
  <w:footnote w:type="continuationNotice" w:id="1">
    <w:p w14:paraId="04B79B07" w14:textId="77777777" w:rsidR="003515CD" w:rsidRDefault="003515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47963A8"/>
    <w:multiLevelType w:val="multilevel"/>
    <w:tmpl w:val="32B83D34"/>
    <w:lvl w:ilvl="0">
      <w:start w:val="5"/>
      <w:numFmt w:val="decimal"/>
      <w:lvlText w:val="%1."/>
      <w:lvlJc w:val="left"/>
      <w:pPr>
        <w:ind w:left="360" w:hanging="360"/>
      </w:pPr>
      <w:rPr>
        <w:rFonts w:hint="default"/>
        <w:b/>
      </w:rPr>
    </w:lvl>
    <w:lvl w:ilvl="1">
      <w:start w:val="3"/>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6" w15:restartNumberingAfterBreak="0">
    <w:nsid w:val="2F411186"/>
    <w:multiLevelType w:val="multilevel"/>
    <w:tmpl w:val="B1F488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4416BC"/>
    <w:multiLevelType w:val="hybridMultilevel"/>
    <w:tmpl w:val="7F960E3C"/>
    <w:lvl w:ilvl="0" w:tplc="E8664CB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36895D9C"/>
    <w:multiLevelType w:val="multilevel"/>
    <w:tmpl w:val="D7A2F942"/>
    <w:lvl w:ilvl="0">
      <w:start w:val="6"/>
      <w:numFmt w:val="decimal"/>
      <w:lvlText w:val="%1."/>
      <w:lvlJc w:val="left"/>
      <w:pPr>
        <w:ind w:left="504" w:hanging="504"/>
      </w:pPr>
      <w:rPr>
        <w:rFonts w:eastAsia="Calibri" w:hint="default"/>
      </w:rPr>
    </w:lvl>
    <w:lvl w:ilvl="1">
      <w:start w:val="2"/>
      <w:numFmt w:val="decimal"/>
      <w:lvlText w:val="%1.%2."/>
      <w:lvlJc w:val="left"/>
      <w:pPr>
        <w:ind w:left="1214" w:hanging="504"/>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9" w15:restartNumberingAfterBreak="0">
    <w:nsid w:val="3F625B31"/>
    <w:multiLevelType w:val="hybridMultilevel"/>
    <w:tmpl w:val="8B0822B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4071032A"/>
    <w:multiLevelType w:val="multilevel"/>
    <w:tmpl w:val="1FE8851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7" w:hanging="360"/>
      </w:pPr>
      <w:rPr>
        <w:rFonts w:eastAsia="Calibri" w:cstheme="minorBidi" w:hint="default"/>
        <w:color w:val="000000" w:themeColor="text1"/>
      </w:rPr>
    </w:lvl>
    <w:lvl w:ilvl="2">
      <w:start w:val="1"/>
      <w:numFmt w:val="decimal"/>
      <w:lvlText w:val="%1.%2.%3."/>
      <w:lvlJc w:val="left"/>
      <w:pPr>
        <w:ind w:left="1854" w:hanging="720"/>
      </w:pPr>
      <w:rPr>
        <w:rFonts w:eastAsia="Calibri" w:cstheme="minorBidi" w:hint="default"/>
        <w:color w:val="000000" w:themeColor="text1"/>
      </w:rPr>
    </w:lvl>
    <w:lvl w:ilvl="3">
      <w:start w:val="1"/>
      <w:numFmt w:val="decimal"/>
      <w:lvlText w:val="%1.%2.%3.%4."/>
      <w:lvlJc w:val="left"/>
      <w:pPr>
        <w:ind w:left="2421" w:hanging="720"/>
      </w:pPr>
      <w:rPr>
        <w:rFonts w:eastAsia="Calibri" w:cstheme="minorBidi" w:hint="default"/>
        <w:color w:val="000000" w:themeColor="text1"/>
      </w:rPr>
    </w:lvl>
    <w:lvl w:ilvl="4">
      <w:start w:val="1"/>
      <w:numFmt w:val="decimal"/>
      <w:lvlText w:val="%1.%2.%3.%4.%5."/>
      <w:lvlJc w:val="left"/>
      <w:pPr>
        <w:ind w:left="3348" w:hanging="1080"/>
      </w:pPr>
      <w:rPr>
        <w:rFonts w:eastAsia="Calibri" w:cstheme="minorBidi" w:hint="default"/>
        <w:color w:val="000000" w:themeColor="text1"/>
      </w:rPr>
    </w:lvl>
    <w:lvl w:ilvl="5">
      <w:start w:val="1"/>
      <w:numFmt w:val="decimal"/>
      <w:lvlText w:val="%1.%2.%3.%4.%5.%6."/>
      <w:lvlJc w:val="left"/>
      <w:pPr>
        <w:ind w:left="3915" w:hanging="1080"/>
      </w:pPr>
      <w:rPr>
        <w:rFonts w:eastAsia="Calibri" w:cstheme="minorBidi" w:hint="default"/>
        <w:color w:val="000000" w:themeColor="text1"/>
      </w:rPr>
    </w:lvl>
    <w:lvl w:ilvl="6">
      <w:start w:val="1"/>
      <w:numFmt w:val="decimal"/>
      <w:lvlText w:val="%1.%2.%3.%4.%5.%6.%7."/>
      <w:lvlJc w:val="left"/>
      <w:pPr>
        <w:ind w:left="4842" w:hanging="1440"/>
      </w:pPr>
      <w:rPr>
        <w:rFonts w:eastAsia="Calibri" w:cstheme="minorBidi" w:hint="default"/>
        <w:color w:val="000000" w:themeColor="text1"/>
      </w:rPr>
    </w:lvl>
    <w:lvl w:ilvl="7">
      <w:start w:val="1"/>
      <w:numFmt w:val="decimal"/>
      <w:lvlText w:val="%1.%2.%3.%4.%5.%6.%7.%8."/>
      <w:lvlJc w:val="left"/>
      <w:pPr>
        <w:ind w:left="5409" w:hanging="1440"/>
      </w:pPr>
      <w:rPr>
        <w:rFonts w:eastAsia="Calibri" w:cstheme="minorBidi" w:hint="default"/>
        <w:color w:val="000000" w:themeColor="text1"/>
      </w:rPr>
    </w:lvl>
    <w:lvl w:ilvl="8">
      <w:start w:val="1"/>
      <w:numFmt w:val="decimal"/>
      <w:lvlText w:val="%1.%2.%3.%4.%5.%6.%7.%8.%9."/>
      <w:lvlJc w:val="left"/>
      <w:pPr>
        <w:ind w:left="5976" w:hanging="1440"/>
      </w:pPr>
      <w:rPr>
        <w:rFonts w:eastAsia="Calibri" w:cstheme="minorBidi" w:hint="default"/>
        <w:color w:val="000000" w:themeColor="text1"/>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E456FB1"/>
    <w:multiLevelType w:val="multilevel"/>
    <w:tmpl w:val="F2A65B2A"/>
    <w:lvl w:ilvl="0">
      <w:start w:val="6"/>
      <w:numFmt w:val="decimal"/>
      <w:lvlText w:val="%1."/>
      <w:lvlJc w:val="left"/>
      <w:pPr>
        <w:ind w:left="360" w:hanging="360"/>
      </w:pPr>
      <w:rPr>
        <w:rFonts w:eastAsia="Arial" w:cstheme="minorBidi" w:hint="default"/>
        <w:b w:val="0"/>
        <w:bCs w:val="0"/>
      </w:rPr>
    </w:lvl>
    <w:lvl w:ilvl="1">
      <w:start w:val="4"/>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4" w15:restartNumberingAfterBreak="0">
    <w:nsid w:val="4F970954"/>
    <w:multiLevelType w:val="multilevel"/>
    <w:tmpl w:val="26B44540"/>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4FC4623D"/>
    <w:multiLevelType w:val="multilevel"/>
    <w:tmpl w:val="54DAA9F4"/>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b w:val="0"/>
        <w:bCs w:val="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2137597"/>
    <w:multiLevelType w:val="multilevel"/>
    <w:tmpl w:val="66B6D060"/>
    <w:lvl w:ilvl="0">
      <w:start w:val="9"/>
      <w:numFmt w:val="decimal"/>
      <w:lvlText w:val="%1."/>
      <w:lvlJc w:val="left"/>
      <w:pPr>
        <w:ind w:left="360" w:hanging="360"/>
      </w:pPr>
      <w:rPr>
        <w:rFonts w:eastAsia="Calibri" w:hint="default"/>
        <w:b w:val="0"/>
        <w:bCs w:val="0"/>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577404E"/>
    <w:multiLevelType w:val="hybridMultilevel"/>
    <w:tmpl w:val="8B0822BC"/>
    <w:lvl w:ilvl="0" w:tplc="8E9EA7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67B732CE"/>
    <w:multiLevelType w:val="multilevel"/>
    <w:tmpl w:val="512212F2"/>
    <w:lvl w:ilvl="0">
      <w:start w:val="7"/>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68537D"/>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08D08AEE"/>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A9744E60"/>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1"/>
  </w:num>
  <w:num w:numId="3" w16cid:durableId="1528367431">
    <w:abstractNumId w:val="19"/>
  </w:num>
  <w:num w:numId="4" w16cid:durableId="1484615006">
    <w:abstractNumId w:val="23"/>
  </w:num>
  <w:num w:numId="5" w16cid:durableId="607934237">
    <w:abstractNumId w:val="18"/>
  </w:num>
  <w:num w:numId="6" w16cid:durableId="408162091">
    <w:abstractNumId w:val="29"/>
  </w:num>
  <w:num w:numId="7" w16cid:durableId="12269543">
    <w:abstractNumId w:val="27"/>
  </w:num>
  <w:num w:numId="8" w16cid:durableId="749809940">
    <w:abstractNumId w:val="0"/>
  </w:num>
  <w:num w:numId="9" w16cid:durableId="412043720">
    <w:abstractNumId w:val="28"/>
  </w:num>
  <w:num w:numId="10" w16cid:durableId="1996449446">
    <w:abstractNumId w:val="26"/>
  </w:num>
  <w:num w:numId="11" w16cid:durableId="1482305889">
    <w:abstractNumId w:val="22"/>
  </w:num>
  <w:num w:numId="12" w16cid:durableId="32313854">
    <w:abstractNumId w:val="11"/>
  </w:num>
  <w:num w:numId="13" w16cid:durableId="1318921492">
    <w:abstractNumId w:val="16"/>
  </w:num>
  <w:num w:numId="14" w16cid:durableId="1864435576">
    <w:abstractNumId w:val="24"/>
  </w:num>
  <w:num w:numId="15" w16cid:durableId="1941065713">
    <w:abstractNumId w:val="2"/>
  </w:num>
  <w:num w:numId="16" w16cid:durableId="19859238">
    <w:abstractNumId w:val="4"/>
  </w:num>
  <w:num w:numId="17" w16cid:durableId="1297491117">
    <w:abstractNumId w:val="12"/>
  </w:num>
  <w:num w:numId="18" w16cid:durableId="717126648">
    <w:abstractNumId w:val="21"/>
  </w:num>
  <w:num w:numId="19" w16cid:durableId="1615596698">
    <w:abstractNumId w:val="15"/>
  </w:num>
  <w:num w:numId="20" w16cid:durableId="1584602823">
    <w:abstractNumId w:val="20"/>
  </w:num>
  <w:num w:numId="21" w16cid:durableId="13653226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9490668">
    <w:abstractNumId w:val="16"/>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5184625">
    <w:abstractNumId w:val="14"/>
  </w:num>
  <w:num w:numId="24" w16cid:durableId="735133353">
    <w:abstractNumId w:val="9"/>
  </w:num>
  <w:num w:numId="25" w16cid:durableId="861479672">
    <w:abstractNumId w:val="25"/>
  </w:num>
  <w:num w:numId="26" w16cid:durableId="294912073">
    <w:abstractNumId w:val="5"/>
  </w:num>
  <w:num w:numId="27" w16cid:durableId="1889561530">
    <w:abstractNumId w:val="13"/>
  </w:num>
  <w:num w:numId="28" w16cid:durableId="2028873014">
    <w:abstractNumId w:val="8"/>
  </w:num>
  <w:num w:numId="29" w16cid:durableId="784081888">
    <w:abstractNumId w:val="7"/>
  </w:num>
  <w:num w:numId="30" w16cid:durableId="1432166085">
    <w:abstractNumId w:val="10"/>
  </w:num>
  <w:num w:numId="31" w16cid:durableId="1288311782">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2DE"/>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FEB"/>
    <w:rsid w:val="00034A4A"/>
    <w:rsid w:val="00035221"/>
    <w:rsid w:val="000356C7"/>
    <w:rsid w:val="0003587B"/>
    <w:rsid w:val="0003638B"/>
    <w:rsid w:val="000372C8"/>
    <w:rsid w:val="000372F4"/>
    <w:rsid w:val="000373E5"/>
    <w:rsid w:val="00037649"/>
    <w:rsid w:val="00037D67"/>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4FE"/>
    <w:rsid w:val="00064868"/>
    <w:rsid w:val="0006575D"/>
    <w:rsid w:val="000659E9"/>
    <w:rsid w:val="00066BB9"/>
    <w:rsid w:val="00066D29"/>
    <w:rsid w:val="00067A88"/>
    <w:rsid w:val="00067DCC"/>
    <w:rsid w:val="00067EAF"/>
    <w:rsid w:val="0007051B"/>
    <w:rsid w:val="000714BF"/>
    <w:rsid w:val="00071548"/>
    <w:rsid w:val="000716B1"/>
    <w:rsid w:val="00072287"/>
    <w:rsid w:val="0007282F"/>
    <w:rsid w:val="00072F31"/>
    <w:rsid w:val="00072FE6"/>
    <w:rsid w:val="000738C7"/>
    <w:rsid w:val="000749D7"/>
    <w:rsid w:val="00074A01"/>
    <w:rsid w:val="00074DEB"/>
    <w:rsid w:val="00074E9E"/>
    <w:rsid w:val="0007511C"/>
    <w:rsid w:val="00075511"/>
    <w:rsid w:val="00075D27"/>
    <w:rsid w:val="00076530"/>
    <w:rsid w:val="000767D0"/>
    <w:rsid w:val="0007681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5CE"/>
    <w:rsid w:val="00095834"/>
    <w:rsid w:val="00095A99"/>
    <w:rsid w:val="000970DA"/>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B55"/>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4F2A"/>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E18"/>
    <w:rsid w:val="000F1287"/>
    <w:rsid w:val="000F1B57"/>
    <w:rsid w:val="000F2139"/>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F9B"/>
    <w:rsid w:val="0012267C"/>
    <w:rsid w:val="001229FD"/>
    <w:rsid w:val="001232F3"/>
    <w:rsid w:val="00124338"/>
    <w:rsid w:val="00124345"/>
    <w:rsid w:val="00124FB1"/>
    <w:rsid w:val="00125082"/>
    <w:rsid w:val="0012584E"/>
    <w:rsid w:val="0012639E"/>
    <w:rsid w:val="00127196"/>
    <w:rsid w:val="001275FB"/>
    <w:rsid w:val="00127F38"/>
    <w:rsid w:val="0013010B"/>
    <w:rsid w:val="001305A6"/>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7DC"/>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2FA"/>
    <w:rsid w:val="001B33A4"/>
    <w:rsid w:val="001B370C"/>
    <w:rsid w:val="001B3A3A"/>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A4A"/>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584"/>
    <w:rsid w:val="0024735B"/>
    <w:rsid w:val="002476D5"/>
    <w:rsid w:val="002510C4"/>
    <w:rsid w:val="0025176F"/>
    <w:rsid w:val="00251D4A"/>
    <w:rsid w:val="00252A35"/>
    <w:rsid w:val="00253090"/>
    <w:rsid w:val="00253C3C"/>
    <w:rsid w:val="00254895"/>
    <w:rsid w:val="00254B13"/>
    <w:rsid w:val="00255225"/>
    <w:rsid w:val="0025607C"/>
    <w:rsid w:val="00256FF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057"/>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668"/>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301"/>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E80"/>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13C"/>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2ED"/>
    <w:rsid w:val="002E1796"/>
    <w:rsid w:val="002E259F"/>
    <w:rsid w:val="002E2B93"/>
    <w:rsid w:val="002E2CD8"/>
    <w:rsid w:val="002E348F"/>
    <w:rsid w:val="002E3C32"/>
    <w:rsid w:val="002E458C"/>
    <w:rsid w:val="002E4A5A"/>
    <w:rsid w:val="002E5C9B"/>
    <w:rsid w:val="002E5EA9"/>
    <w:rsid w:val="002E6BB6"/>
    <w:rsid w:val="002F05C1"/>
    <w:rsid w:val="002F0663"/>
    <w:rsid w:val="002F0FBA"/>
    <w:rsid w:val="002F12E7"/>
    <w:rsid w:val="002F148F"/>
    <w:rsid w:val="002F1998"/>
    <w:rsid w:val="002F1CD9"/>
    <w:rsid w:val="002F1D5C"/>
    <w:rsid w:val="002F26B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0F90"/>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61C"/>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5CD"/>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E38"/>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6A6"/>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E7D"/>
    <w:rsid w:val="003B4138"/>
    <w:rsid w:val="003B558D"/>
    <w:rsid w:val="003B6924"/>
    <w:rsid w:val="003B73B7"/>
    <w:rsid w:val="003B7634"/>
    <w:rsid w:val="003B78AD"/>
    <w:rsid w:val="003C018A"/>
    <w:rsid w:val="003C0615"/>
    <w:rsid w:val="003C07A3"/>
    <w:rsid w:val="003C126F"/>
    <w:rsid w:val="003C173B"/>
    <w:rsid w:val="003C1A89"/>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696"/>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79E"/>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96A"/>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8E2"/>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890"/>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27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C1C"/>
    <w:rsid w:val="00504E9D"/>
    <w:rsid w:val="00505506"/>
    <w:rsid w:val="00505D45"/>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B6E"/>
    <w:rsid w:val="00515C55"/>
    <w:rsid w:val="00515CBD"/>
    <w:rsid w:val="00515ED0"/>
    <w:rsid w:val="00516043"/>
    <w:rsid w:val="0051611C"/>
    <w:rsid w:val="0051688D"/>
    <w:rsid w:val="00517A42"/>
    <w:rsid w:val="005209A8"/>
    <w:rsid w:val="005212AF"/>
    <w:rsid w:val="00522200"/>
    <w:rsid w:val="00522C57"/>
    <w:rsid w:val="00522E11"/>
    <w:rsid w:val="0052322C"/>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FF7"/>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D13"/>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EC2"/>
    <w:rsid w:val="00594FA6"/>
    <w:rsid w:val="00595F0B"/>
    <w:rsid w:val="00595F1A"/>
    <w:rsid w:val="00595F8E"/>
    <w:rsid w:val="00596895"/>
    <w:rsid w:val="00596BDA"/>
    <w:rsid w:val="00596C27"/>
    <w:rsid w:val="00597743"/>
    <w:rsid w:val="00597972"/>
    <w:rsid w:val="005979E9"/>
    <w:rsid w:val="005A047E"/>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B1C"/>
    <w:rsid w:val="005C0258"/>
    <w:rsid w:val="005C085E"/>
    <w:rsid w:val="005C0B37"/>
    <w:rsid w:val="005C17C2"/>
    <w:rsid w:val="005C1E12"/>
    <w:rsid w:val="005C24CA"/>
    <w:rsid w:val="005C3F18"/>
    <w:rsid w:val="005C5BD5"/>
    <w:rsid w:val="005C6C2A"/>
    <w:rsid w:val="005C6D8F"/>
    <w:rsid w:val="005D08AD"/>
    <w:rsid w:val="005D0CD2"/>
    <w:rsid w:val="005D1328"/>
    <w:rsid w:val="005D1747"/>
    <w:rsid w:val="005D1EC0"/>
    <w:rsid w:val="005D2308"/>
    <w:rsid w:val="005D24F3"/>
    <w:rsid w:val="005D2BC8"/>
    <w:rsid w:val="005D2CDD"/>
    <w:rsid w:val="005D2D78"/>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9"/>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C58"/>
    <w:rsid w:val="00625F95"/>
    <w:rsid w:val="00626341"/>
    <w:rsid w:val="00626BBC"/>
    <w:rsid w:val="006274B9"/>
    <w:rsid w:val="0062770C"/>
    <w:rsid w:val="00627808"/>
    <w:rsid w:val="0062788C"/>
    <w:rsid w:val="00627CD4"/>
    <w:rsid w:val="006300B6"/>
    <w:rsid w:val="00630A0F"/>
    <w:rsid w:val="00630DE9"/>
    <w:rsid w:val="00630F03"/>
    <w:rsid w:val="006314D9"/>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46C"/>
    <w:rsid w:val="006375BD"/>
    <w:rsid w:val="00637F68"/>
    <w:rsid w:val="00640399"/>
    <w:rsid w:val="00640DBD"/>
    <w:rsid w:val="0064169B"/>
    <w:rsid w:val="0064259A"/>
    <w:rsid w:val="00642683"/>
    <w:rsid w:val="006428CA"/>
    <w:rsid w:val="00642E25"/>
    <w:rsid w:val="0064351F"/>
    <w:rsid w:val="00643C6F"/>
    <w:rsid w:val="006440AA"/>
    <w:rsid w:val="0064458B"/>
    <w:rsid w:val="006448B8"/>
    <w:rsid w:val="00644AD6"/>
    <w:rsid w:val="0064573F"/>
    <w:rsid w:val="00645981"/>
    <w:rsid w:val="00645BE0"/>
    <w:rsid w:val="00645D80"/>
    <w:rsid w:val="00645DF8"/>
    <w:rsid w:val="00645E83"/>
    <w:rsid w:val="006460FF"/>
    <w:rsid w:val="00646974"/>
    <w:rsid w:val="0064778F"/>
    <w:rsid w:val="0065109E"/>
    <w:rsid w:val="006512AF"/>
    <w:rsid w:val="00651301"/>
    <w:rsid w:val="0065132D"/>
    <w:rsid w:val="006518BA"/>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EED"/>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818"/>
    <w:rsid w:val="00697FA2"/>
    <w:rsid w:val="006A049B"/>
    <w:rsid w:val="006A1307"/>
    <w:rsid w:val="006A13BA"/>
    <w:rsid w:val="006A1E5B"/>
    <w:rsid w:val="006A2327"/>
    <w:rsid w:val="006A257B"/>
    <w:rsid w:val="006A2889"/>
    <w:rsid w:val="006A2D64"/>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2EE"/>
    <w:rsid w:val="006B746E"/>
    <w:rsid w:val="006B7F6F"/>
    <w:rsid w:val="006C0723"/>
    <w:rsid w:val="006C0B42"/>
    <w:rsid w:val="006C0EEB"/>
    <w:rsid w:val="006C0F06"/>
    <w:rsid w:val="006C176F"/>
    <w:rsid w:val="006C1CEA"/>
    <w:rsid w:val="006C2ED7"/>
    <w:rsid w:val="006C3B38"/>
    <w:rsid w:val="006C4112"/>
    <w:rsid w:val="006C4A69"/>
    <w:rsid w:val="006C4B06"/>
    <w:rsid w:val="006C5611"/>
    <w:rsid w:val="006C571E"/>
    <w:rsid w:val="006C5D8A"/>
    <w:rsid w:val="006C613D"/>
    <w:rsid w:val="006C6272"/>
    <w:rsid w:val="006C63B5"/>
    <w:rsid w:val="006C67DC"/>
    <w:rsid w:val="006C749B"/>
    <w:rsid w:val="006C7941"/>
    <w:rsid w:val="006C7DF2"/>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6FC"/>
    <w:rsid w:val="0071679C"/>
    <w:rsid w:val="00716F5E"/>
    <w:rsid w:val="00717339"/>
    <w:rsid w:val="00717724"/>
    <w:rsid w:val="00717909"/>
    <w:rsid w:val="00717D94"/>
    <w:rsid w:val="00717DCC"/>
    <w:rsid w:val="007204DB"/>
    <w:rsid w:val="007204FC"/>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730"/>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47C96"/>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D0F"/>
    <w:rsid w:val="00755F3B"/>
    <w:rsid w:val="007560A1"/>
    <w:rsid w:val="007566CB"/>
    <w:rsid w:val="0075678B"/>
    <w:rsid w:val="00757638"/>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186"/>
    <w:rsid w:val="007746F0"/>
    <w:rsid w:val="00774AA5"/>
    <w:rsid w:val="0077554C"/>
    <w:rsid w:val="00775B59"/>
    <w:rsid w:val="00775F01"/>
    <w:rsid w:val="00775FC3"/>
    <w:rsid w:val="007763E1"/>
    <w:rsid w:val="00777670"/>
    <w:rsid w:val="00777DC5"/>
    <w:rsid w:val="00780ADC"/>
    <w:rsid w:val="00780D63"/>
    <w:rsid w:val="00780F8E"/>
    <w:rsid w:val="00782B3B"/>
    <w:rsid w:val="00782BF8"/>
    <w:rsid w:val="00782DCD"/>
    <w:rsid w:val="007834AA"/>
    <w:rsid w:val="00783536"/>
    <w:rsid w:val="00783C19"/>
    <w:rsid w:val="0078453C"/>
    <w:rsid w:val="00785F17"/>
    <w:rsid w:val="007860B6"/>
    <w:rsid w:val="00786582"/>
    <w:rsid w:val="007869D1"/>
    <w:rsid w:val="00786D50"/>
    <w:rsid w:val="007872CB"/>
    <w:rsid w:val="007872CE"/>
    <w:rsid w:val="00787DC2"/>
    <w:rsid w:val="00787EB6"/>
    <w:rsid w:val="0079007C"/>
    <w:rsid w:val="007909D9"/>
    <w:rsid w:val="00790D67"/>
    <w:rsid w:val="00790FAD"/>
    <w:rsid w:val="00791021"/>
    <w:rsid w:val="007912DE"/>
    <w:rsid w:val="007919AA"/>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53"/>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C2"/>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3CE"/>
    <w:rsid w:val="008216CF"/>
    <w:rsid w:val="00821BB1"/>
    <w:rsid w:val="00821FE8"/>
    <w:rsid w:val="00822FE2"/>
    <w:rsid w:val="00823BF2"/>
    <w:rsid w:val="00824CAA"/>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881"/>
    <w:rsid w:val="008656E1"/>
    <w:rsid w:val="008662A0"/>
    <w:rsid w:val="0086727C"/>
    <w:rsid w:val="00867806"/>
    <w:rsid w:val="008678E4"/>
    <w:rsid w:val="00867D33"/>
    <w:rsid w:val="00870F9D"/>
    <w:rsid w:val="008715AB"/>
    <w:rsid w:val="0087164F"/>
    <w:rsid w:val="008717FB"/>
    <w:rsid w:val="00871873"/>
    <w:rsid w:val="0087218A"/>
    <w:rsid w:val="008721F6"/>
    <w:rsid w:val="0087276F"/>
    <w:rsid w:val="0087372C"/>
    <w:rsid w:val="00873D68"/>
    <w:rsid w:val="00874383"/>
    <w:rsid w:val="00875609"/>
    <w:rsid w:val="00875E60"/>
    <w:rsid w:val="008767A8"/>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AA2"/>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BD"/>
    <w:rsid w:val="008A6B05"/>
    <w:rsid w:val="008A7E15"/>
    <w:rsid w:val="008B166D"/>
    <w:rsid w:val="008B1FB2"/>
    <w:rsid w:val="008B31B9"/>
    <w:rsid w:val="008B47EE"/>
    <w:rsid w:val="008B4851"/>
    <w:rsid w:val="008B5444"/>
    <w:rsid w:val="008B5670"/>
    <w:rsid w:val="008B6309"/>
    <w:rsid w:val="008B6389"/>
    <w:rsid w:val="008B6A96"/>
    <w:rsid w:val="008B6B87"/>
    <w:rsid w:val="008B6C07"/>
    <w:rsid w:val="008B6C83"/>
    <w:rsid w:val="008B71D0"/>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D7368"/>
    <w:rsid w:val="008E02DE"/>
    <w:rsid w:val="008E1835"/>
    <w:rsid w:val="008E1BD3"/>
    <w:rsid w:val="008E2035"/>
    <w:rsid w:val="008E3081"/>
    <w:rsid w:val="008E31B9"/>
    <w:rsid w:val="008E42F1"/>
    <w:rsid w:val="008E479D"/>
    <w:rsid w:val="008E481C"/>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0EB"/>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7FF"/>
    <w:rsid w:val="0094429A"/>
    <w:rsid w:val="00945504"/>
    <w:rsid w:val="009465A0"/>
    <w:rsid w:val="00946722"/>
    <w:rsid w:val="0094707C"/>
    <w:rsid w:val="00950044"/>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6F3"/>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B31"/>
    <w:rsid w:val="009A3252"/>
    <w:rsid w:val="009A3A73"/>
    <w:rsid w:val="009A43BF"/>
    <w:rsid w:val="009A50B5"/>
    <w:rsid w:val="009A61DC"/>
    <w:rsid w:val="009A6678"/>
    <w:rsid w:val="009A7D11"/>
    <w:rsid w:val="009B0630"/>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BA6"/>
    <w:rsid w:val="009C00DC"/>
    <w:rsid w:val="009C06DA"/>
    <w:rsid w:val="009C0DD4"/>
    <w:rsid w:val="009C1155"/>
    <w:rsid w:val="009C19E0"/>
    <w:rsid w:val="009C1B9B"/>
    <w:rsid w:val="009C1F04"/>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48"/>
    <w:rsid w:val="009C7D51"/>
    <w:rsid w:val="009D02CC"/>
    <w:rsid w:val="009D03EB"/>
    <w:rsid w:val="009D08A3"/>
    <w:rsid w:val="009D0C3F"/>
    <w:rsid w:val="009D0DC5"/>
    <w:rsid w:val="009D1038"/>
    <w:rsid w:val="009D184C"/>
    <w:rsid w:val="009D2F13"/>
    <w:rsid w:val="009D2F4F"/>
    <w:rsid w:val="009D3652"/>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B3C"/>
    <w:rsid w:val="009F0F49"/>
    <w:rsid w:val="009F18CF"/>
    <w:rsid w:val="009F3379"/>
    <w:rsid w:val="009F402F"/>
    <w:rsid w:val="009F474E"/>
    <w:rsid w:val="009F4CE8"/>
    <w:rsid w:val="009F4D74"/>
    <w:rsid w:val="009F4E56"/>
    <w:rsid w:val="009F4FBE"/>
    <w:rsid w:val="009F5AAD"/>
    <w:rsid w:val="009F639D"/>
    <w:rsid w:val="009F644C"/>
    <w:rsid w:val="009F7959"/>
    <w:rsid w:val="009F7C63"/>
    <w:rsid w:val="009F7D62"/>
    <w:rsid w:val="009F7F79"/>
    <w:rsid w:val="00A000BE"/>
    <w:rsid w:val="00A000F5"/>
    <w:rsid w:val="00A00765"/>
    <w:rsid w:val="00A0129F"/>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0EF"/>
    <w:rsid w:val="00AB552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360"/>
    <w:rsid w:val="00B21AC5"/>
    <w:rsid w:val="00B21EFA"/>
    <w:rsid w:val="00B2239D"/>
    <w:rsid w:val="00B22538"/>
    <w:rsid w:val="00B24214"/>
    <w:rsid w:val="00B2459A"/>
    <w:rsid w:val="00B24708"/>
    <w:rsid w:val="00B24D95"/>
    <w:rsid w:val="00B252D4"/>
    <w:rsid w:val="00B27D89"/>
    <w:rsid w:val="00B30321"/>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62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6EED"/>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E82"/>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364"/>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945"/>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D7DFD"/>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F73"/>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9A0"/>
    <w:rsid w:val="00C16D04"/>
    <w:rsid w:val="00C171EA"/>
    <w:rsid w:val="00C179C4"/>
    <w:rsid w:val="00C205D3"/>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6E31"/>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21B"/>
    <w:rsid w:val="00C955E6"/>
    <w:rsid w:val="00C95B05"/>
    <w:rsid w:val="00C95D9A"/>
    <w:rsid w:val="00C96406"/>
    <w:rsid w:val="00C96CEC"/>
    <w:rsid w:val="00C970BE"/>
    <w:rsid w:val="00C970C8"/>
    <w:rsid w:val="00CA02E5"/>
    <w:rsid w:val="00CA02FE"/>
    <w:rsid w:val="00CA0664"/>
    <w:rsid w:val="00CA1529"/>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3C17"/>
    <w:rsid w:val="00CE498D"/>
    <w:rsid w:val="00CE4FFA"/>
    <w:rsid w:val="00CE540C"/>
    <w:rsid w:val="00CE5A18"/>
    <w:rsid w:val="00CE6713"/>
    <w:rsid w:val="00CE6800"/>
    <w:rsid w:val="00CE7209"/>
    <w:rsid w:val="00CE75F2"/>
    <w:rsid w:val="00CE7939"/>
    <w:rsid w:val="00CE7FDF"/>
    <w:rsid w:val="00CF06D5"/>
    <w:rsid w:val="00CF06DE"/>
    <w:rsid w:val="00CF0859"/>
    <w:rsid w:val="00CF0E17"/>
    <w:rsid w:val="00CF14EB"/>
    <w:rsid w:val="00CF1D58"/>
    <w:rsid w:val="00CF1F79"/>
    <w:rsid w:val="00CF23C5"/>
    <w:rsid w:val="00CF2677"/>
    <w:rsid w:val="00CF2CB6"/>
    <w:rsid w:val="00CF63E5"/>
    <w:rsid w:val="00CF66FF"/>
    <w:rsid w:val="00CF705D"/>
    <w:rsid w:val="00CF7B33"/>
    <w:rsid w:val="00D00392"/>
    <w:rsid w:val="00D00B14"/>
    <w:rsid w:val="00D00EF7"/>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2F0"/>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2264"/>
    <w:rsid w:val="00D232F1"/>
    <w:rsid w:val="00D23CC8"/>
    <w:rsid w:val="00D24044"/>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22E"/>
    <w:rsid w:val="00D403A9"/>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F5F"/>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9B9"/>
    <w:rsid w:val="00D96A3A"/>
    <w:rsid w:val="00D9745C"/>
    <w:rsid w:val="00D974EE"/>
    <w:rsid w:val="00D97A86"/>
    <w:rsid w:val="00DA05AB"/>
    <w:rsid w:val="00DA0A61"/>
    <w:rsid w:val="00DA0BE3"/>
    <w:rsid w:val="00DA1942"/>
    <w:rsid w:val="00DA1B9B"/>
    <w:rsid w:val="00DA22F0"/>
    <w:rsid w:val="00DA5503"/>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A5C"/>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58B"/>
    <w:rsid w:val="00E05E2D"/>
    <w:rsid w:val="00E069E3"/>
    <w:rsid w:val="00E076BB"/>
    <w:rsid w:val="00E101B8"/>
    <w:rsid w:val="00E10741"/>
    <w:rsid w:val="00E110DE"/>
    <w:rsid w:val="00E113C6"/>
    <w:rsid w:val="00E1204F"/>
    <w:rsid w:val="00E121DF"/>
    <w:rsid w:val="00E123CC"/>
    <w:rsid w:val="00E12FBA"/>
    <w:rsid w:val="00E1304E"/>
    <w:rsid w:val="00E1329C"/>
    <w:rsid w:val="00E13899"/>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5EF"/>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FB3"/>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B4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B64"/>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24"/>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0DE"/>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77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7C6"/>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17CEA"/>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C91"/>
    <w:rsid w:val="00F40BD7"/>
    <w:rsid w:val="00F40E95"/>
    <w:rsid w:val="00F41BF7"/>
    <w:rsid w:val="00F429B7"/>
    <w:rsid w:val="00F42BEE"/>
    <w:rsid w:val="00F42CE8"/>
    <w:rsid w:val="00F430F6"/>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F7C"/>
    <w:rsid w:val="00F510FD"/>
    <w:rsid w:val="00F511B0"/>
    <w:rsid w:val="00F51433"/>
    <w:rsid w:val="00F5171B"/>
    <w:rsid w:val="00F51A87"/>
    <w:rsid w:val="00F52939"/>
    <w:rsid w:val="00F52B84"/>
    <w:rsid w:val="00F53123"/>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72C"/>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EF3"/>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03"/>
    <w:rsid w:val="00FB31A7"/>
    <w:rsid w:val="00FB3981"/>
    <w:rsid w:val="00FB3AC8"/>
    <w:rsid w:val="00FB3D71"/>
    <w:rsid w:val="00FB3D84"/>
    <w:rsid w:val="00FB458B"/>
    <w:rsid w:val="00FB4C59"/>
    <w:rsid w:val="00FB553F"/>
    <w:rsid w:val="00FB5700"/>
    <w:rsid w:val="00FB5D95"/>
    <w:rsid w:val="00FB633B"/>
    <w:rsid w:val="00FB66D2"/>
    <w:rsid w:val="00FB6A6A"/>
    <w:rsid w:val="00FB6FD2"/>
    <w:rsid w:val="00FB78A1"/>
    <w:rsid w:val="00FB7BCA"/>
    <w:rsid w:val="00FC0DC2"/>
    <w:rsid w:val="00FC11E6"/>
    <w:rsid w:val="00FC1A04"/>
    <w:rsid w:val="00FC2982"/>
    <w:rsid w:val="00FC30FB"/>
    <w:rsid w:val="00FC3FB1"/>
    <w:rsid w:val="00FC46D9"/>
    <w:rsid w:val="00FC5AAA"/>
    <w:rsid w:val="00FC5CAE"/>
    <w:rsid w:val="00FC5EA5"/>
    <w:rsid w:val="00FC6664"/>
    <w:rsid w:val="00FC674E"/>
    <w:rsid w:val="00FC7724"/>
    <w:rsid w:val="00FC7AD6"/>
    <w:rsid w:val="00FD003B"/>
    <w:rsid w:val="00FD03FA"/>
    <w:rsid w:val="00FD0898"/>
    <w:rsid w:val="00FD1A28"/>
    <w:rsid w:val="00FD1E9A"/>
    <w:rsid w:val="00FD2A30"/>
    <w:rsid w:val="00FD34DC"/>
    <w:rsid w:val="00FD3C3E"/>
    <w:rsid w:val="00FD46C9"/>
    <w:rsid w:val="00FD4D74"/>
    <w:rsid w:val="00FD51C2"/>
    <w:rsid w:val="00FD53CF"/>
    <w:rsid w:val="00FD6707"/>
    <w:rsid w:val="00FD67F6"/>
    <w:rsid w:val="00FD6EE2"/>
    <w:rsid w:val="00FD6FC4"/>
    <w:rsid w:val="00FD79BE"/>
    <w:rsid w:val="00FD7C41"/>
    <w:rsid w:val="00FE0162"/>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17A"/>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072287"/>
  </w:style>
  <w:style w:type="table" w:customStyle="1" w:styleId="TableGrid31">
    <w:name w:val="Table Grid31"/>
    <w:basedOn w:val="prastojilentel"/>
    <w:next w:val="Lentelstinklelis"/>
    <w:uiPriority w:val="39"/>
    <w:rsid w:val="007204F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9110EB"/>
    <w:pPr>
      <w:spacing w:before="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704962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63228465">
      <w:bodyDiv w:val="1"/>
      <w:marLeft w:val="0"/>
      <w:marRight w:val="0"/>
      <w:marTop w:val="0"/>
      <w:marBottom w:val="0"/>
      <w:divBdr>
        <w:top w:val="none" w:sz="0" w:space="0" w:color="auto"/>
        <w:left w:val="none" w:sz="0" w:space="0" w:color="auto"/>
        <w:bottom w:val="none" w:sz="0" w:space="0" w:color="auto"/>
        <w:right w:val="none" w:sz="0" w:space="0" w:color="auto"/>
      </w:divBdr>
    </w:div>
    <w:div w:id="155172398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uploads/vpt/documents/files/mp/pavyzdiniai/pasalinimo_pagrindu_lentele.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na.vaisnore@vsat.vrm.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13257</Words>
  <Characters>7557</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2026-02-12T13:26:00Z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