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C9E3C" w14:textId="51BC8189" w:rsidR="00F92794" w:rsidRPr="006C3884" w:rsidRDefault="00F92794" w:rsidP="005A7B1D">
      <w:pPr>
        <w:spacing w:after="100" w:afterAutospacing="1"/>
        <w:jc w:val="center"/>
        <w:rPr>
          <w:b/>
          <w:sz w:val="24"/>
          <w:szCs w:val="24"/>
          <w:lang w:val="lt-LT"/>
        </w:rPr>
      </w:pPr>
      <w:r w:rsidRPr="006C3884">
        <w:rPr>
          <w:b/>
          <w:sz w:val="24"/>
          <w:szCs w:val="24"/>
          <w:lang w:val="lt-LT"/>
        </w:rPr>
        <w:t>PASIŪLYMO FORMA</w:t>
      </w:r>
    </w:p>
    <w:p w14:paraId="32A97150" w14:textId="0B288C59" w:rsidR="00F92794" w:rsidRPr="001D1549" w:rsidRDefault="00F92794" w:rsidP="005A7B1D">
      <w:pPr>
        <w:spacing w:after="100" w:afterAutospacing="1"/>
        <w:jc w:val="center"/>
        <w:rPr>
          <w:b/>
          <w:sz w:val="24"/>
          <w:szCs w:val="24"/>
          <w:lang w:val="lt-LT"/>
        </w:rPr>
      </w:pPr>
      <w:r w:rsidRPr="006C3884">
        <w:rPr>
          <w:b/>
          <w:sz w:val="24"/>
          <w:szCs w:val="24"/>
          <w:lang w:val="lt-LT"/>
        </w:rPr>
        <w:t>A dalis</w:t>
      </w:r>
    </w:p>
    <w:p w14:paraId="4F75FD5A" w14:textId="2D7E53A3" w:rsidR="00F92794" w:rsidRPr="006C3884" w:rsidRDefault="00F92794" w:rsidP="005A7B1D">
      <w:pPr>
        <w:spacing w:after="100" w:afterAutospacing="1"/>
        <w:jc w:val="center"/>
        <w:rPr>
          <w:sz w:val="24"/>
          <w:szCs w:val="24"/>
          <w:lang w:val="lt-LT"/>
        </w:rPr>
      </w:pPr>
      <w:r w:rsidRPr="006C3884">
        <w:rPr>
          <w:sz w:val="24"/>
          <w:szCs w:val="24"/>
          <w:lang w:val="lt-LT"/>
        </w:rPr>
        <w:t>20___-___-___</w:t>
      </w:r>
    </w:p>
    <w:p w14:paraId="7C853B7C" w14:textId="77777777" w:rsidR="00F92794" w:rsidRPr="006C3884" w:rsidRDefault="00F92794" w:rsidP="00F92794">
      <w:pPr>
        <w:widowControl w:val="0"/>
        <w:spacing w:line="264" w:lineRule="auto"/>
        <w:jc w:val="center"/>
        <w:rPr>
          <w:b/>
          <w:sz w:val="22"/>
          <w:szCs w:val="22"/>
          <w:lang w:val="lt-LT"/>
        </w:rPr>
      </w:pPr>
      <w:r w:rsidRPr="006C3884">
        <w:rPr>
          <w:b/>
          <w:sz w:val="22"/>
          <w:szCs w:val="22"/>
          <w:lang w:val="lt-LT"/>
        </w:rPr>
        <w:t xml:space="preserve">DYZELINIO KURO AUTOMOBILIAMS PIRKIMO ATVIRO KONKURSO BŪDU </w:t>
      </w:r>
    </w:p>
    <w:p w14:paraId="4BB83E58" w14:textId="2B5BC5E5" w:rsidR="00F92794" w:rsidRPr="001D1549" w:rsidRDefault="00F92794" w:rsidP="001D1549">
      <w:pPr>
        <w:spacing w:after="100" w:afterAutospacing="1"/>
        <w:jc w:val="center"/>
        <w:rPr>
          <w:b/>
          <w:sz w:val="24"/>
          <w:szCs w:val="24"/>
          <w:lang w:val="lt-LT"/>
        </w:rPr>
      </w:pPr>
      <w:r w:rsidRPr="006C3884">
        <w:rPr>
          <w:b/>
          <w:bCs/>
          <w:sz w:val="22"/>
          <w:szCs w:val="22"/>
          <w:lang w:val="lt-LT"/>
        </w:rPr>
        <w:t>PASIŪLYMAS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5624"/>
      </w:tblGrid>
      <w:tr w:rsidR="00F92794" w:rsidRPr="00195A36" w14:paraId="5044E427" w14:textId="77777777" w:rsidTr="007415BF">
        <w:tc>
          <w:tcPr>
            <w:tcW w:w="4077" w:type="dxa"/>
          </w:tcPr>
          <w:p w14:paraId="1A9BE7E5" w14:textId="77777777" w:rsidR="001D1549" w:rsidRDefault="00F92794" w:rsidP="001D1549">
            <w:pPr>
              <w:jc w:val="both"/>
              <w:rPr>
                <w:sz w:val="24"/>
                <w:szCs w:val="24"/>
                <w:lang w:val="lt-LT"/>
              </w:rPr>
            </w:pPr>
            <w:r w:rsidRPr="006C3884">
              <w:rPr>
                <w:sz w:val="24"/>
                <w:szCs w:val="24"/>
                <w:lang w:val="lt-LT"/>
              </w:rPr>
              <w:t>Dalyvio pavadinimas ir kodas</w:t>
            </w:r>
          </w:p>
          <w:p w14:paraId="0D5FDEA0" w14:textId="369F5C12" w:rsidR="00F92794" w:rsidRPr="001D1549" w:rsidRDefault="00F92794" w:rsidP="001D1549">
            <w:pPr>
              <w:jc w:val="both"/>
              <w:rPr>
                <w:sz w:val="24"/>
                <w:szCs w:val="24"/>
                <w:lang w:val="lt-LT"/>
              </w:rPr>
            </w:pPr>
            <w:r w:rsidRPr="006C3884">
              <w:rPr>
                <w:i/>
                <w:szCs w:val="24"/>
                <w:lang w:val="lt-LT"/>
              </w:rPr>
              <w:t>(jei pasiūlymą pateikia tiekėjų grupė, nurodomi visų partnerių pavadinimai ir kodai)</w:t>
            </w:r>
          </w:p>
        </w:tc>
        <w:tc>
          <w:tcPr>
            <w:tcW w:w="5777" w:type="dxa"/>
          </w:tcPr>
          <w:p w14:paraId="31EC45F7" w14:textId="77777777" w:rsidR="00F92794" w:rsidRPr="006C3884" w:rsidRDefault="00F92794" w:rsidP="00F92794">
            <w:pPr>
              <w:jc w:val="both"/>
              <w:rPr>
                <w:sz w:val="24"/>
                <w:szCs w:val="24"/>
                <w:lang w:val="lt-LT"/>
              </w:rPr>
            </w:pPr>
          </w:p>
        </w:tc>
      </w:tr>
      <w:tr w:rsidR="00F92794" w:rsidRPr="00195A36" w14:paraId="1688A159" w14:textId="77777777" w:rsidTr="007415BF">
        <w:tc>
          <w:tcPr>
            <w:tcW w:w="4077" w:type="dxa"/>
          </w:tcPr>
          <w:p w14:paraId="7DF19AAF" w14:textId="77777777" w:rsidR="00F92794" w:rsidRPr="006C3884" w:rsidRDefault="00F92794" w:rsidP="00F92794">
            <w:pPr>
              <w:jc w:val="both"/>
              <w:rPr>
                <w:sz w:val="24"/>
                <w:szCs w:val="24"/>
                <w:lang w:val="lt-LT"/>
              </w:rPr>
            </w:pPr>
            <w:r w:rsidRPr="006C3884">
              <w:rPr>
                <w:sz w:val="24"/>
                <w:szCs w:val="24"/>
                <w:lang w:val="lt-LT"/>
              </w:rPr>
              <w:t>Dalyvio adresas</w:t>
            </w:r>
          </w:p>
          <w:p w14:paraId="38C828B5" w14:textId="77777777" w:rsidR="00F92794" w:rsidRPr="006C3884" w:rsidRDefault="00F92794" w:rsidP="00F92794">
            <w:pPr>
              <w:jc w:val="both"/>
              <w:rPr>
                <w:szCs w:val="24"/>
                <w:lang w:val="lt-LT"/>
              </w:rPr>
            </w:pPr>
            <w:r w:rsidRPr="006C3884">
              <w:rPr>
                <w:i/>
                <w:szCs w:val="24"/>
                <w:lang w:val="lt-LT"/>
              </w:rPr>
              <w:t>(jei pasiūlymą pateikia tiekėjų grupė, nurodomi visų partnerių adresai)</w:t>
            </w:r>
          </w:p>
        </w:tc>
        <w:tc>
          <w:tcPr>
            <w:tcW w:w="5777" w:type="dxa"/>
          </w:tcPr>
          <w:p w14:paraId="71CE686A" w14:textId="77777777" w:rsidR="00F92794" w:rsidRPr="006C3884" w:rsidRDefault="00F92794" w:rsidP="00F92794">
            <w:pPr>
              <w:jc w:val="both"/>
              <w:rPr>
                <w:sz w:val="24"/>
                <w:szCs w:val="24"/>
                <w:lang w:val="lt-LT"/>
              </w:rPr>
            </w:pPr>
          </w:p>
        </w:tc>
      </w:tr>
      <w:tr w:rsidR="00F92794" w:rsidRPr="00195A36" w14:paraId="08826B98" w14:textId="77777777" w:rsidTr="007415BF">
        <w:tc>
          <w:tcPr>
            <w:tcW w:w="4077" w:type="dxa"/>
          </w:tcPr>
          <w:p w14:paraId="12A28A1C" w14:textId="77777777" w:rsidR="00F92794" w:rsidRPr="006C3884" w:rsidRDefault="00F92794" w:rsidP="00F92794">
            <w:pPr>
              <w:jc w:val="both"/>
              <w:rPr>
                <w:sz w:val="24"/>
                <w:szCs w:val="24"/>
                <w:lang w:val="lt-LT"/>
              </w:rPr>
            </w:pPr>
            <w:r w:rsidRPr="006C3884">
              <w:rPr>
                <w:sz w:val="24"/>
                <w:szCs w:val="24"/>
                <w:lang w:val="lt-LT"/>
              </w:rPr>
              <w:t>Dalyvio įgaliotas asmuo pasirašyti pasiūlymą</w:t>
            </w:r>
          </w:p>
        </w:tc>
        <w:tc>
          <w:tcPr>
            <w:tcW w:w="5777" w:type="dxa"/>
          </w:tcPr>
          <w:p w14:paraId="0098FF2F" w14:textId="77777777" w:rsidR="00F92794" w:rsidRPr="006C3884" w:rsidRDefault="00F92794" w:rsidP="00F92794">
            <w:pPr>
              <w:jc w:val="both"/>
              <w:rPr>
                <w:sz w:val="24"/>
                <w:szCs w:val="24"/>
                <w:lang w:val="lt-LT"/>
              </w:rPr>
            </w:pPr>
          </w:p>
        </w:tc>
      </w:tr>
      <w:tr w:rsidR="00F92794" w:rsidRPr="00195A36" w14:paraId="1BD182AD" w14:textId="77777777" w:rsidTr="007415BF">
        <w:tc>
          <w:tcPr>
            <w:tcW w:w="4077" w:type="dxa"/>
          </w:tcPr>
          <w:p w14:paraId="0E665E92" w14:textId="77777777" w:rsidR="00F92794" w:rsidRPr="006C3884" w:rsidRDefault="00F92794" w:rsidP="00F92794">
            <w:pPr>
              <w:jc w:val="both"/>
              <w:rPr>
                <w:sz w:val="24"/>
                <w:szCs w:val="24"/>
                <w:lang w:val="lt-LT"/>
              </w:rPr>
            </w:pPr>
            <w:r w:rsidRPr="006C3884">
              <w:rPr>
                <w:sz w:val="24"/>
                <w:szCs w:val="24"/>
                <w:lang w:val="lt-LT"/>
              </w:rPr>
              <w:t>Dalyvio įgaliotas asmuo bendrauti pateikto pasiūlymo klausimais</w:t>
            </w:r>
          </w:p>
        </w:tc>
        <w:tc>
          <w:tcPr>
            <w:tcW w:w="5777" w:type="dxa"/>
          </w:tcPr>
          <w:p w14:paraId="0846B66F" w14:textId="77777777" w:rsidR="00F92794" w:rsidRPr="006C3884" w:rsidRDefault="00F92794" w:rsidP="00F92794">
            <w:pPr>
              <w:jc w:val="both"/>
              <w:rPr>
                <w:sz w:val="24"/>
                <w:szCs w:val="24"/>
                <w:lang w:val="lt-LT"/>
              </w:rPr>
            </w:pPr>
          </w:p>
        </w:tc>
      </w:tr>
      <w:tr w:rsidR="00F92794" w:rsidRPr="006C3884" w14:paraId="605FD6D0" w14:textId="77777777" w:rsidTr="007415BF">
        <w:tc>
          <w:tcPr>
            <w:tcW w:w="4077" w:type="dxa"/>
          </w:tcPr>
          <w:p w14:paraId="4F8EE779" w14:textId="77777777" w:rsidR="00F92794" w:rsidRPr="006C3884" w:rsidRDefault="00F92794" w:rsidP="00F92794">
            <w:pPr>
              <w:jc w:val="both"/>
              <w:rPr>
                <w:sz w:val="24"/>
                <w:szCs w:val="24"/>
                <w:lang w:val="lt-LT"/>
              </w:rPr>
            </w:pPr>
            <w:r w:rsidRPr="006C3884">
              <w:rPr>
                <w:sz w:val="24"/>
                <w:szCs w:val="24"/>
                <w:lang w:val="lt-LT"/>
              </w:rPr>
              <w:t>Dalyvio el. pašto adresas</w:t>
            </w:r>
          </w:p>
        </w:tc>
        <w:tc>
          <w:tcPr>
            <w:tcW w:w="5777" w:type="dxa"/>
          </w:tcPr>
          <w:p w14:paraId="3852ED21" w14:textId="77777777" w:rsidR="00F92794" w:rsidRPr="006C3884" w:rsidRDefault="00F92794" w:rsidP="00F92794">
            <w:pPr>
              <w:jc w:val="both"/>
              <w:rPr>
                <w:sz w:val="24"/>
                <w:szCs w:val="24"/>
                <w:lang w:val="lt-LT"/>
              </w:rPr>
            </w:pPr>
          </w:p>
        </w:tc>
      </w:tr>
    </w:tbl>
    <w:p w14:paraId="1DCC61C6" w14:textId="77777777" w:rsidR="00F92794" w:rsidRPr="006C3884" w:rsidRDefault="00F92794" w:rsidP="000B5A31">
      <w:pPr>
        <w:pStyle w:val="tekstas0"/>
      </w:pPr>
      <w:r w:rsidRPr="006C3884">
        <w:t>Pažymime, kad sutinkame su visomis pirkimo dokumentų sąlygomis.</w:t>
      </w:r>
    </w:p>
    <w:p w14:paraId="70B219C5" w14:textId="4534A363" w:rsidR="00F92794" w:rsidRPr="001D1549" w:rsidRDefault="00F92794" w:rsidP="000B5A31">
      <w:pPr>
        <w:pStyle w:val="tekstas0"/>
      </w:pPr>
      <w:r w:rsidRPr="006C3884">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3224A496" w14:textId="131252D3" w:rsidR="000236B5" w:rsidRPr="000236B5" w:rsidRDefault="00F92794" w:rsidP="000B5A31">
      <w:pPr>
        <w:pStyle w:val="tekstas0"/>
      </w:pPr>
      <w:r w:rsidRPr="000236B5">
        <w:t>Mes siūlome šias prekes: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2976"/>
        <w:gridCol w:w="3289"/>
      </w:tblGrid>
      <w:tr w:rsidR="00F92794" w:rsidRPr="00195A36" w14:paraId="3B788537" w14:textId="77777777" w:rsidTr="00D0062B">
        <w:tc>
          <w:tcPr>
            <w:tcW w:w="3374" w:type="dxa"/>
            <w:tcBorders>
              <w:top w:val="single" w:sz="4" w:space="0" w:color="auto"/>
              <w:left w:val="single" w:sz="4" w:space="0" w:color="auto"/>
              <w:bottom w:val="single" w:sz="4" w:space="0" w:color="auto"/>
              <w:right w:val="single" w:sz="4" w:space="0" w:color="auto"/>
            </w:tcBorders>
          </w:tcPr>
          <w:p w14:paraId="62FAEE1F" w14:textId="77777777" w:rsidR="00F92794" w:rsidRPr="006C3884" w:rsidRDefault="00F92794" w:rsidP="00F92794">
            <w:pPr>
              <w:jc w:val="center"/>
              <w:rPr>
                <w:sz w:val="22"/>
                <w:szCs w:val="22"/>
                <w:lang w:val="lt-LT"/>
              </w:rPr>
            </w:pPr>
            <w:r w:rsidRPr="006C3884">
              <w:rPr>
                <w:sz w:val="22"/>
                <w:szCs w:val="22"/>
                <w:lang w:val="lt-LT"/>
              </w:rPr>
              <w:t>Prekių pavadinimas</w:t>
            </w:r>
          </w:p>
        </w:tc>
        <w:tc>
          <w:tcPr>
            <w:tcW w:w="2976" w:type="dxa"/>
            <w:tcBorders>
              <w:top w:val="single" w:sz="4" w:space="0" w:color="auto"/>
              <w:left w:val="single" w:sz="4" w:space="0" w:color="auto"/>
              <w:bottom w:val="single" w:sz="4" w:space="0" w:color="auto"/>
              <w:right w:val="single" w:sz="4" w:space="0" w:color="auto"/>
            </w:tcBorders>
          </w:tcPr>
          <w:p w14:paraId="4F8DFB52" w14:textId="77777777" w:rsidR="00F92794" w:rsidRPr="006C3884" w:rsidRDefault="00F92794" w:rsidP="00F92794">
            <w:pPr>
              <w:jc w:val="center"/>
              <w:rPr>
                <w:sz w:val="22"/>
                <w:szCs w:val="22"/>
                <w:lang w:val="lt-LT"/>
              </w:rPr>
            </w:pPr>
            <w:r w:rsidRPr="006C3884">
              <w:rPr>
                <w:sz w:val="22"/>
                <w:szCs w:val="22"/>
                <w:lang w:val="lt-LT"/>
              </w:rPr>
              <w:t>Pirkėjo nurodytas preliminarus kiekis tūkst. litrų</w:t>
            </w:r>
          </w:p>
        </w:tc>
        <w:tc>
          <w:tcPr>
            <w:tcW w:w="3289" w:type="dxa"/>
            <w:tcBorders>
              <w:top w:val="single" w:sz="4" w:space="0" w:color="auto"/>
              <w:left w:val="single" w:sz="4" w:space="0" w:color="auto"/>
              <w:bottom w:val="single" w:sz="4" w:space="0" w:color="auto"/>
              <w:right w:val="single" w:sz="4" w:space="0" w:color="auto"/>
            </w:tcBorders>
          </w:tcPr>
          <w:p w14:paraId="14EF4D63" w14:textId="77777777" w:rsidR="00F92794" w:rsidRPr="006C3884" w:rsidRDefault="00F92794" w:rsidP="00F92794">
            <w:pPr>
              <w:jc w:val="center"/>
              <w:rPr>
                <w:sz w:val="22"/>
                <w:szCs w:val="22"/>
                <w:lang w:val="lt-LT"/>
              </w:rPr>
            </w:pPr>
            <w:r w:rsidRPr="006C3884">
              <w:rPr>
                <w:sz w:val="22"/>
                <w:szCs w:val="22"/>
                <w:lang w:val="lt-LT"/>
              </w:rPr>
              <w:t>Tiekėjo siūlomas kiekis tūkst. litrų</w:t>
            </w:r>
          </w:p>
        </w:tc>
      </w:tr>
      <w:tr w:rsidR="00F92794" w:rsidRPr="006C3884" w14:paraId="3E1164AE" w14:textId="77777777" w:rsidTr="00D0062B">
        <w:trPr>
          <w:trHeight w:hRule="exact" w:val="403"/>
        </w:trPr>
        <w:tc>
          <w:tcPr>
            <w:tcW w:w="3374" w:type="dxa"/>
          </w:tcPr>
          <w:p w14:paraId="199B55F1" w14:textId="77777777" w:rsidR="00F92794" w:rsidRPr="006C3884" w:rsidRDefault="00F92794" w:rsidP="00F92794">
            <w:pPr>
              <w:jc w:val="both"/>
              <w:rPr>
                <w:sz w:val="22"/>
                <w:szCs w:val="22"/>
                <w:lang w:val="lt-LT"/>
              </w:rPr>
            </w:pPr>
            <w:r w:rsidRPr="006C3884">
              <w:rPr>
                <w:sz w:val="22"/>
                <w:szCs w:val="22"/>
                <w:lang w:val="lt-LT"/>
              </w:rPr>
              <w:t>Dyzelinis kuras automobiliams</w:t>
            </w:r>
          </w:p>
        </w:tc>
        <w:tc>
          <w:tcPr>
            <w:tcW w:w="2976" w:type="dxa"/>
            <w:tcBorders>
              <w:top w:val="single" w:sz="4" w:space="0" w:color="auto"/>
              <w:left w:val="single" w:sz="4" w:space="0" w:color="auto"/>
              <w:bottom w:val="single" w:sz="4" w:space="0" w:color="auto"/>
              <w:right w:val="single" w:sz="4" w:space="0" w:color="auto"/>
            </w:tcBorders>
            <w:vAlign w:val="center"/>
          </w:tcPr>
          <w:p w14:paraId="773CB28C" w14:textId="5978A0F9" w:rsidR="00F92794" w:rsidRPr="006C3884" w:rsidRDefault="00580814" w:rsidP="00714218">
            <w:pPr>
              <w:jc w:val="center"/>
              <w:rPr>
                <w:sz w:val="22"/>
                <w:szCs w:val="22"/>
                <w:lang w:val="lt-LT"/>
              </w:rPr>
            </w:pPr>
            <w:r>
              <w:rPr>
                <w:sz w:val="22"/>
                <w:szCs w:val="22"/>
                <w:lang w:val="lt-LT"/>
              </w:rPr>
              <w:t>3</w:t>
            </w:r>
            <w:r w:rsidR="00EE582B">
              <w:rPr>
                <w:sz w:val="22"/>
                <w:szCs w:val="22"/>
                <w:lang w:val="lt-LT"/>
              </w:rPr>
              <w:t>0</w:t>
            </w:r>
            <w:r w:rsidR="00BB0E6A">
              <w:rPr>
                <w:sz w:val="22"/>
                <w:szCs w:val="22"/>
                <w:lang w:val="lt-LT"/>
              </w:rPr>
              <w:t>0</w:t>
            </w:r>
          </w:p>
        </w:tc>
        <w:tc>
          <w:tcPr>
            <w:tcW w:w="3289" w:type="dxa"/>
            <w:tcBorders>
              <w:top w:val="single" w:sz="4" w:space="0" w:color="auto"/>
              <w:left w:val="single" w:sz="4" w:space="0" w:color="auto"/>
              <w:bottom w:val="single" w:sz="4" w:space="0" w:color="auto"/>
              <w:right w:val="single" w:sz="4" w:space="0" w:color="auto"/>
            </w:tcBorders>
          </w:tcPr>
          <w:p w14:paraId="6E9AA74F" w14:textId="77777777" w:rsidR="00F92794" w:rsidRPr="006C3884" w:rsidRDefault="00F92794" w:rsidP="00F92794">
            <w:pPr>
              <w:jc w:val="center"/>
              <w:rPr>
                <w:sz w:val="22"/>
                <w:szCs w:val="22"/>
                <w:lang w:val="lt-LT"/>
              </w:rPr>
            </w:pPr>
          </w:p>
        </w:tc>
      </w:tr>
      <w:tr w:rsidR="001120E5" w:rsidRPr="006C3884" w14:paraId="185E3B44" w14:textId="77777777" w:rsidTr="00D0062B">
        <w:trPr>
          <w:trHeight w:hRule="exact" w:val="403"/>
        </w:trPr>
        <w:tc>
          <w:tcPr>
            <w:tcW w:w="3374" w:type="dxa"/>
          </w:tcPr>
          <w:p w14:paraId="2AD952C3" w14:textId="77777777" w:rsidR="001120E5" w:rsidRPr="006C3884" w:rsidRDefault="001120E5" w:rsidP="00F92794">
            <w:pPr>
              <w:jc w:val="both"/>
              <w:rPr>
                <w:sz w:val="22"/>
                <w:szCs w:val="22"/>
                <w:lang w:val="lt-LT"/>
              </w:rPr>
            </w:pPr>
          </w:p>
        </w:tc>
        <w:tc>
          <w:tcPr>
            <w:tcW w:w="2976" w:type="dxa"/>
            <w:tcBorders>
              <w:top w:val="single" w:sz="4" w:space="0" w:color="auto"/>
              <w:left w:val="single" w:sz="4" w:space="0" w:color="auto"/>
              <w:bottom w:val="single" w:sz="4" w:space="0" w:color="auto"/>
              <w:right w:val="single" w:sz="4" w:space="0" w:color="auto"/>
            </w:tcBorders>
            <w:vAlign w:val="center"/>
          </w:tcPr>
          <w:p w14:paraId="6E48CCA5" w14:textId="77777777" w:rsidR="001120E5" w:rsidRPr="00D94BDE" w:rsidRDefault="001120E5" w:rsidP="00714218">
            <w:pPr>
              <w:jc w:val="center"/>
              <w:rPr>
                <w:sz w:val="22"/>
                <w:szCs w:val="22"/>
                <w:highlight w:val="yellow"/>
                <w:lang w:val="lt-LT"/>
              </w:rPr>
            </w:pPr>
          </w:p>
        </w:tc>
        <w:tc>
          <w:tcPr>
            <w:tcW w:w="3289" w:type="dxa"/>
            <w:tcBorders>
              <w:top w:val="single" w:sz="4" w:space="0" w:color="auto"/>
              <w:left w:val="single" w:sz="4" w:space="0" w:color="auto"/>
              <w:bottom w:val="single" w:sz="4" w:space="0" w:color="auto"/>
              <w:right w:val="single" w:sz="4" w:space="0" w:color="auto"/>
            </w:tcBorders>
          </w:tcPr>
          <w:p w14:paraId="79DFC38F" w14:textId="77777777" w:rsidR="001120E5" w:rsidRPr="006C3884" w:rsidRDefault="001120E5" w:rsidP="00F92794">
            <w:pPr>
              <w:jc w:val="center"/>
              <w:rPr>
                <w:sz w:val="22"/>
                <w:szCs w:val="22"/>
                <w:lang w:val="lt-LT"/>
              </w:rPr>
            </w:pPr>
          </w:p>
        </w:tc>
      </w:tr>
    </w:tbl>
    <w:p w14:paraId="076A77ED" w14:textId="3A104587" w:rsidR="00F92794" w:rsidRPr="000236B5" w:rsidRDefault="00F92794" w:rsidP="000B5A31">
      <w:pPr>
        <w:pStyle w:val="tekstas0"/>
      </w:pPr>
      <w:r w:rsidRPr="000236B5">
        <w:t>Patvirtiname, kad mūsų siūlomas dyzelinis kuras ir jo pristatymo sąlygos visiškai atitinka pirkimo sąlygose ir jų techninėje specifikacijoje nurodytus reikalavimus.</w:t>
      </w:r>
    </w:p>
    <w:p w14:paraId="5BD2A596" w14:textId="1747D177" w:rsidR="00F92794" w:rsidRPr="001120E5" w:rsidRDefault="006C3884" w:rsidP="000B5A31">
      <w:pPr>
        <w:pStyle w:val="tekstas0"/>
      </w:pPr>
      <w:r w:rsidRPr="000236B5">
        <w:t>Patvirtiname</w:t>
      </w:r>
      <w:r w:rsidR="00F92794" w:rsidRPr="000236B5">
        <w:t xml:space="preserve">, kad mūsų degalinė atitinka visus reikalavimus nurodytus pirkimo </w:t>
      </w:r>
      <w:r w:rsidRPr="000236B5">
        <w:t>sąlygos</w:t>
      </w:r>
      <w:r w:rsidR="00F92794" w:rsidRPr="000236B5">
        <w:t xml:space="preserve"> ir techninėje specifikacijoje. Siūlome degalus piltis šioje lentelėje įrašytoje degalinėje.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gridCol w:w="2930"/>
        <w:gridCol w:w="3290"/>
      </w:tblGrid>
      <w:tr w:rsidR="00F92794" w:rsidRPr="00195A36" w14:paraId="1901ABB1" w14:textId="77777777" w:rsidTr="001D1549">
        <w:tc>
          <w:tcPr>
            <w:tcW w:w="3413" w:type="dxa"/>
          </w:tcPr>
          <w:p w14:paraId="3B27585D" w14:textId="77777777" w:rsidR="00F92794" w:rsidRPr="006C3884" w:rsidRDefault="00F92794" w:rsidP="00F92794">
            <w:pPr>
              <w:jc w:val="center"/>
              <w:rPr>
                <w:szCs w:val="24"/>
                <w:lang w:val="lt-LT"/>
              </w:rPr>
            </w:pPr>
            <w:r w:rsidRPr="006C3884">
              <w:rPr>
                <w:szCs w:val="24"/>
                <w:lang w:val="lt-LT"/>
              </w:rPr>
              <w:t>Pirkėjo adresas</w:t>
            </w:r>
          </w:p>
        </w:tc>
        <w:tc>
          <w:tcPr>
            <w:tcW w:w="2930" w:type="dxa"/>
          </w:tcPr>
          <w:p w14:paraId="6F75BEB3" w14:textId="77777777" w:rsidR="00F92794" w:rsidRPr="006C3884" w:rsidRDefault="00F92794" w:rsidP="00F92794">
            <w:pPr>
              <w:jc w:val="center"/>
              <w:rPr>
                <w:szCs w:val="24"/>
                <w:lang w:val="lt-LT"/>
              </w:rPr>
            </w:pPr>
            <w:r w:rsidRPr="006C3884">
              <w:rPr>
                <w:szCs w:val="24"/>
                <w:lang w:val="lt-LT"/>
              </w:rPr>
              <w:t>Tiekėjo degalinės pavadinimas ir  adresas</w:t>
            </w:r>
          </w:p>
        </w:tc>
        <w:tc>
          <w:tcPr>
            <w:tcW w:w="3290" w:type="dxa"/>
          </w:tcPr>
          <w:p w14:paraId="1321CDD8" w14:textId="77777777" w:rsidR="00F92794" w:rsidRPr="006C3884" w:rsidRDefault="00F92794" w:rsidP="00F92794">
            <w:pPr>
              <w:jc w:val="center"/>
              <w:rPr>
                <w:szCs w:val="24"/>
                <w:lang w:val="lt-LT"/>
              </w:rPr>
            </w:pPr>
            <w:r w:rsidRPr="006C3884">
              <w:rPr>
                <w:szCs w:val="24"/>
                <w:lang w:val="lt-LT"/>
              </w:rPr>
              <w:t xml:space="preserve">Kriterijus atstumas (km) </w:t>
            </w:r>
          </w:p>
          <w:p w14:paraId="12E291D7" w14:textId="77777777" w:rsidR="00F92794" w:rsidRPr="006C3884" w:rsidRDefault="00F92794" w:rsidP="00F92794">
            <w:pPr>
              <w:jc w:val="center"/>
              <w:rPr>
                <w:szCs w:val="24"/>
                <w:lang w:val="lt-LT"/>
              </w:rPr>
            </w:pPr>
            <w:r w:rsidRPr="006C3884">
              <w:rPr>
                <w:szCs w:val="24"/>
                <w:lang w:val="lt-LT"/>
              </w:rPr>
              <w:t>(Nuo pirkėjo adreso iki degalinės)</w:t>
            </w:r>
          </w:p>
        </w:tc>
      </w:tr>
      <w:tr w:rsidR="00F92794" w:rsidRPr="00195A36" w14:paraId="58064816" w14:textId="77777777" w:rsidTr="001D1549">
        <w:trPr>
          <w:trHeight w:val="983"/>
        </w:trPr>
        <w:tc>
          <w:tcPr>
            <w:tcW w:w="3413" w:type="dxa"/>
            <w:vAlign w:val="center"/>
          </w:tcPr>
          <w:p w14:paraId="70245CD2" w14:textId="77777777" w:rsidR="00F92794" w:rsidRPr="006C3884" w:rsidRDefault="00F92794" w:rsidP="00F92794">
            <w:pPr>
              <w:jc w:val="center"/>
              <w:rPr>
                <w:szCs w:val="24"/>
                <w:lang w:val="lt-LT"/>
              </w:rPr>
            </w:pPr>
            <w:r w:rsidRPr="006C3884">
              <w:rPr>
                <w:szCs w:val="24"/>
                <w:lang w:val="lt-LT"/>
              </w:rPr>
              <w:t>Vytauto g. 114, Kretinga</w:t>
            </w:r>
          </w:p>
          <w:p w14:paraId="3E09D4FB" w14:textId="77777777" w:rsidR="00F92794" w:rsidRPr="006C3884" w:rsidRDefault="00F92794" w:rsidP="00F92794">
            <w:pPr>
              <w:jc w:val="center"/>
              <w:rPr>
                <w:szCs w:val="24"/>
                <w:lang w:val="lt-LT"/>
              </w:rPr>
            </w:pPr>
            <w:r w:rsidRPr="006C3884">
              <w:rPr>
                <w:lang w:val="lt-LT"/>
              </w:rPr>
              <w:t>(koordinatės 55°53'14.8"N 21°16'08.7"E)</w:t>
            </w:r>
          </w:p>
        </w:tc>
        <w:tc>
          <w:tcPr>
            <w:tcW w:w="2930" w:type="dxa"/>
            <w:vAlign w:val="center"/>
          </w:tcPr>
          <w:p w14:paraId="1A3C8238" w14:textId="77777777" w:rsidR="00F92794" w:rsidRPr="006C3884" w:rsidRDefault="00F92794" w:rsidP="00F92794">
            <w:pPr>
              <w:jc w:val="center"/>
              <w:rPr>
                <w:szCs w:val="24"/>
                <w:lang w:val="lt-LT"/>
              </w:rPr>
            </w:pPr>
          </w:p>
        </w:tc>
        <w:tc>
          <w:tcPr>
            <w:tcW w:w="3290" w:type="dxa"/>
            <w:vAlign w:val="center"/>
          </w:tcPr>
          <w:p w14:paraId="1E5C5A70" w14:textId="77777777" w:rsidR="00F92794" w:rsidRPr="006C3884" w:rsidRDefault="00F92794" w:rsidP="00F92794">
            <w:pPr>
              <w:jc w:val="center"/>
              <w:rPr>
                <w:szCs w:val="24"/>
                <w:lang w:val="lt-LT"/>
              </w:rPr>
            </w:pPr>
          </w:p>
        </w:tc>
      </w:tr>
    </w:tbl>
    <w:p w14:paraId="15233511" w14:textId="77777777" w:rsidR="00D727F9" w:rsidRDefault="00D727F9" w:rsidP="00D727F9">
      <w:pPr>
        <w:widowControl w:val="0"/>
        <w:ind w:left="57" w:right="57"/>
        <w:jc w:val="both"/>
        <w:rPr>
          <w:sz w:val="22"/>
          <w:highlight w:val="yellow"/>
          <w:lang w:val="lt-LT"/>
        </w:rPr>
      </w:pPr>
    </w:p>
    <w:p w14:paraId="519E1269" w14:textId="2B9BDABC" w:rsidR="00D727F9" w:rsidRPr="003C31C8" w:rsidRDefault="00D727F9" w:rsidP="00D727F9">
      <w:pPr>
        <w:widowControl w:val="0"/>
        <w:ind w:left="57" w:right="57"/>
        <w:jc w:val="both"/>
        <w:rPr>
          <w:sz w:val="22"/>
          <w:szCs w:val="22"/>
          <w:lang w:val="lt-LT"/>
        </w:rPr>
      </w:pPr>
      <w:r w:rsidRPr="003C31C8">
        <w:rPr>
          <w:sz w:val="22"/>
          <w:lang w:val="lt-LT"/>
        </w:rPr>
        <w:t>Patvirtiname, kad turime</w:t>
      </w:r>
      <w:r w:rsidRPr="003C31C8">
        <w:rPr>
          <w:sz w:val="22"/>
          <w:szCs w:val="22"/>
          <w:lang w:val="lt-LT"/>
        </w:rPr>
        <w:t xml:space="preserve">  įdiegtą ir veikiančią aplinkos apsaugos vadybos sistemą  pagal standartą LST EN ISO 14001:2015 (arba lygiavertį)</w:t>
      </w:r>
    </w:p>
    <w:p w14:paraId="383528BE" w14:textId="77777777" w:rsidR="00D727F9" w:rsidRPr="003C31C8" w:rsidRDefault="00D727F9" w:rsidP="00D727F9">
      <w:pPr>
        <w:jc w:val="both"/>
        <w:rPr>
          <w:sz w:val="24"/>
          <w:szCs w:val="24"/>
          <w:lang w:val="lt-LT"/>
        </w:rPr>
      </w:pPr>
    </w:p>
    <w:tbl>
      <w:tblPr>
        <w:tblStyle w:val="TableGrid"/>
        <w:tblW w:w="0" w:type="auto"/>
        <w:tblInd w:w="0" w:type="dxa"/>
        <w:tblLook w:val="04A0" w:firstRow="1" w:lastRow="0" w:firstColumn="1" w:lastColumn="0" w:noHBand="0" w:noVBand="1"/>
      </w:tblPr>
      <w:tblGrid>
        <w:gridCol w:w="2263"/>
        <w:gridCol w:w="7365"/>
      </w:tblGrid>
      <w:tr w:rsidR="00D727F9" w:rsidRPr="00D727F9" w14:paraId="25047183" w14:textId="77777777" w:rsidTr="00CA2ABA">
        <w:tc>
          <w:tcPr>
            <w:tcW w:w="2263" w:type="dxa"/>
          </w:tcPr>
          <w:p w14:paraId="6A68CD13" w14:textId="77777777" w:rsidR="00D727F9" w:rsidRPr="003C31C8" w:rsidRDefault="00D727F9" w:rsidP="00D727F9">
            <w:pPr>
              <w:rPr>
                <w:b/>
                <w:bCs/>
                <w:sz w:val="24"/>
                <w:szCs w:val="24"/>
                <w:lang w:val="lt-LT"/>
              </w:rPr>
            </w:pPr>
            <w:r w:rsidRPr="003C31C8">
              <w:rPr>
                <w:b/>
                <w:bCs/>
                <w:sz w:val="24"/>
                <w:szCs w:val="24"/>
                <w:lang w:val="lt-LT"/>
              </w:rPr>
              <w:t xml:space="preserve">Sertifakatas </w:t>
            </w:r>
          </w:p>
        </w:tc>
        <w:tc>
          <w:tcPr>
            <w:tcW w:w="7365" w:type="dxa"/>
          </w:tcPr>
          <w:p w14:paraId="519039C1" w14:textId="77777777" w:rsidR="00D727F9" w:rsidRPr="00D727F9" w:rsidRDefault="00D727F9" w:rsidP="00D727F9">
            <w:pPr>
              <w:jc w:val="center"/>
              <w:rPr>
                <w:b/>
                <w:bCs/>
                <w:sz w:val="24"/>
                <w:szCs w:val="24"/>
                <w:lang w:val="lt-LT"/>
              </w:rPr>
            </w:pPr>
            <w:r w:rsidRPr="003C31C8">
              <w:rPr>
                <w:b/>
                <w:bCs/>
                <w:sz w:val="24"/>
                <w:szCs w:val="24"/>
                <w:lang w:val="lt-LT"/>
              </w:rPr>
              <w:t>Taip/ Ne (parašyti)</w:t>
            </w:r>
          </w:p>
        </w:tc>
      </w:tr>
      <w:tr w:rsidR="00D727F9" w:rsidRPr="00D727F9" w14:paraId="1BCADB8F" w14:textId="77777777" w:rsidTr="00CA2ABA">
        <w:trPr>
          <w:trHeight w:val="687"/>
        </w:trPr>
        <w:tc>
          <w:tcPr>
            <w:tcW w:w="2263" w:type="dxa"/>
          </w:tcPr>
          <w:p w14:paraId="3683849C" w14:textId="77777777" w:rsidR="00D727F9" w:rsidRPr="00D727F9" w:rsidRDefault="00D727F9" w:rsidP="00D727F9">
            <w:pPr>
              <w:rPr>
                <w:sz w:val="24"/>
                <w:szCs w:val="24"/>
                <w:lang w:val="lt-LT"/>
              </w:rPr>
            </w:pPr>
          </w:p>
        </w:tc>
        <w:tc>
          <w:tcPr>
            <w:tcW w:w="7365" w:type="dxa"/>
          </w:tcPr>
          <w:p w14:paraId="6E831C3A" w14:textId="77777777" w:rsidR="00D727F9" w:rsidRPr="00D727F9" w:rsidRDefault="00D727F9" w:rsidP="00D727F9">
            <w:pPr>
              <w:rPr>
                <w:sz w:val="24"/>
                <w:szCs w:val="24"/>
                <w:lang w:val="lt-LT"/>
              </w:rPr>
            </w:pPr>
          </w:p>
          <w:p w14:paraId="36DEC8D1" w14:textId="77777777" w:rsidR="00D727F9" w:rsidRPr="00D727F9" w:rsidRDefault="00D727F9" w:rsidP="00D727F9">
            <w:pPr>
              <w:rPr>
                <w:sz w:val="24"/>
                <w:szCs w:val="24"/>
                <w:lang w:val="lt-LT"/>
              </w:rPr>
            </w:pPr>
          </w:p>
        </w:tc>
      </w:tr>
    </w:tbl>
    <w:p w14:paraId="0C2C0299" w14:textId="77777777" w:rsidR="00D727F9" w:rsidRDefault="00D727F9" w:rsidP="00D727F9">
      <w:pPr>
        <w:pStyle w:val="tekstas0"/>
        <w:ind w:firstLine="0"/>
      </w:pPr>
    </w:p>
    <w:p w14:paraId="3995FAA9" w14:textId="298FC958" w:rsidR="00F92794" w:rsidRPr="006C3884" w:rsidRDefault="00F92794" w:rsidP="000B5A31">
      <w:pPr>
        <w:pStyle w:val="tekstas0"/>
      </w:pPr>
      <w:r w:rsidRPr="006C3884">
        <w:lastRenderedPageBreak/>
        <w:t>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335"/>
        <w:gridCol w:w="5622"/>
      </w:tblGrid>
      <w:tr w:rsidR="00F92794" w:rsidRPr="00195A36" w14:paraId="1109D2E4" w14:textId="77777777" w:rsidTr="007415BF">
        <w:tc>
          <w:tcPr>
            <w:tcW w:w="675" w:type="dxa"/>
            <w:vAlign w:val="center"/>
          </w:tcPr>
          <w:p w14:paraId="49BDF784" w14:textId="77777777" w:rsidR="00F92794" w:rsidRPr="006C3884" w:rsidRDefault="00F92794" w:rsidP="00F92794">
            <w:pPr>
              <w:jc w:val="center"/>
              <w:rPr>
                <w:b/>
                <w:sz w:val="24"/>
                <w:szCs w:val="24"/>
                <w:lang w:val="lt-LT"/>
              </w:rPr>
            </w:pPr>
            <w:r w:rsidRPr="006C3884">
              <w:rPr>
                <w:b/>
                <w:sz w:val="24"/>
                <w:szCs w:val="24"/>
                <w:lang w:val="lt-LT"/>
              </w:rPr>
              <w:t>Eil. Nr.</w:t>
            </w:r>
          </w:p>
        </w:tc>
        <w:tc>
          <w:tcPr>
            <w:tcW w:w="3402" w:type="dxa"/>
            <w:vAlign w:val="center"/>
          </w:tcPr>
          <w:p w14:paraId="17CD5FCB" w14:textId="77777777" w:rsidR="00F92794" w:rsidRPr="006C3884" w:rsidRDefault="00F92794" w:rsidP="00F92794">
            <w:pPr>
              <w:jc w:val="center"/>
              <w:rPr>
                <w:b/>
                <w:sz w:val="24"/>
                <w:szCs w:val="24"/>
                <w:lang w:val="lt-LT"/>
              </w:rPr>
            </w:pPr>
            <w:r w:rsidRPr="006C3884">
              <w:rPr>
                <w:b/>
                <w:sz w:val="24"/>
                <w:szCs w:val="24"/>
                <w:lang w:val="lt-LT"/>
              </w:rPr>
              <w:t>Partnerio pavadinimas</w:t>
            </w:r>
          </w:p>
        </w:tc>
        <w:tc>
          <w:tcPr>
            <w:tcW w:w="5777" w:type="dxa"/>
            <w:vAlign w:val="center"/>
          </w:tcPr>
          <w:p w14:paraId="3CE0A43F" w14:textId="77777777" w:rsidR="00F92794" w:rsidRPr="006C3884" w:rsidRDefault="00F92794" w:rsidP="00F92794">
            <w:pPr>
              <w:jc w:val="center"/>
              <w:rPr>
                <w:b/>
                <w:sz w:val="24"/>
                <w:szCs w:val="24"/>
                <w:lang w:val="lt-LT"/>
              </w:rPr>
            </w:pPr>
            <w:r w:rsidRPr="006C3884">
              <w:rPr>
                <w:b/>
                <w:sz w:val="24"/>
                <w:szCs w:val="24"/>
                <w:lang w:val="lt-LT"/>
              </w:rPr>
              <w:t>Numatomi atlikti darbai / Numatomos suteikti paslaugos</w:t>
            </w:r>
          </w:p>
        </w:tc>
      </w:tr>
      <w:tr w:rsidR="00F92794" w:rsidRPr="00195A36" w14:paraId="0EFB0E40" w14:textId="77777777" w:rsidTr="007415BF">
        <w:tc>
          <w:tcPr>
            <w:tcW w:w="675" w:type="dxa"/>
          </w:tcPr>
          <w:p w14:paraId="40EC2BAD" w14:textId="77777777" w:rsidR="00F92794" w:rsidRPr="006C3884" w:rsidRDefault="00F92794" w:rsidP="00F92794">
            <w:pPr>
              <w:jc w:val="both"/>
              <w:rPr>
                <w:sz w:val="24"/>
                <w:szCs w:val="24"/>
                <w:lang w:val="lt-LT"/>
              </w:rPr>
            </w:pPr>
          </w:p>
        </w:tc>
        <w:tc>
          <w:tcPr>
            <w:tcW w:w="3402" w:type="dxa"/>
          </w:tcPr>
          <w:p w14:paraId="3F546430" w14:textId="77777777" w:rsidR="00F92794" w:rsidRPr="006C3884" w:rsidRDefault="00F92794" w:rsidP="00F92794">
            <w:pPr>
              <w:jc w:val="both"/>
              <w:rPr>
                <w:sz w:val="24"/>
                <w:szCs w:val="24"/>
                <w:lang w:val="lt-LT"/>
              </w:rPr>
            </w:pPr>
          </w:p>
        </w:tc>
        <w:tc>
          <w:tcPr>
            <w:tcW w:w="5777" w:type="dxa"/>
          </w:tcPr>
          <w:p w14:paraId="23946533" w14:textId="77777777" w:rsidR="00F92794" w:rsidRPr="006C3884" w:rsidRDefault="00F92794" w:rsidP="00F92794">
            <w:pPr>
              <w:jc w:val="both"/>
              <w:rPr>
                <w:sz w:val="24"/>
                <w:szCs w:val="24"/>
                <w:lang w:val="lt-LT"/>
              </w:rPr>
            </w:pPr>
          </w:p>
        </w:tc>
      </w:tr>
      <w:tr w:rsidR="00F92794" w:rsidRPr="00195A36" w14:paraId="6480F358" w14:textId="77777777" w:rsidTr="007415BF">
        <w:tc>
          <w:tcPr>
            <w:tcW w:w="675" w:type="dxa"/>
          </w:tcPr>
          <w:p w14:paraId="505E73FB" w14:textId="77777777" w:rsidR="00F92794" w:rsidRPr="006C3884" w:rsidRDefault="00F92794" w:rsidP="00F92794">
            <w:pPr>
              <w:jc w:val="both"/>
              <w:rPr>
                <w:sz w:val="24"/>
                <w:szCs w:val="24"/>
                <w:lang w:val="lt-LT"/>
              </w:rPr>
            </w:pPr>
          </w:p>
        </w:tc>
        <w:tc>
          <w:tcPr>
            <w:tcW w:w="3402" w:type="dxa"/>
          </w:tcPr>
          <w:p w14:paraId="52945001" w14:textId="77777777" w:rsidR="00F92794" w:rsidRPr="006C3884" w:rsidRDefault="00F92794" w:rsidP="00F92794">
            <w:pPr>
              <w:jc w:val="both"/>
              <w:rPr>
                <w:sz w:val="24"/>
                <w:szCs w:val="24"/>
                <w:lang w:val="lt-LT"/>
              </w:rPr>
            </w:pPr>
          </w:p>
        </w:tc>
        <w:tc>
          <w:tcPr>
            <w:tcW w:w="5777" w:type="dxa"/>
          </w:tcPr>
          <w:p w14:paraId="1ECE1ED1" w14:textId="77777777" w:rsidR="00F92794" w:rsidRPr="006C3884" w:rsidRDefault="00F92794" w:rsidP="00F92794">
            <w:pPr>
              <w:jc w:val="both"/>
              <w:rPr>
                <w:sz w:val="24"/>
                <w:szCs w:val="24"/>
                <w:lang w:val="lt-LT"/>
              </w:rPr>
            </w:pPr>
          </w:p>
        </w:tc>
      </w:tr>
    </w:tbl>
    <w:p w14:paraId="3C18821B" w14:textId="230B471F" w:rsidR="00F92794" w:rsidRPr="006C3884" w:rsidRDefault="00F92794" w:rsidP="001E4818">
      <w:pPr>
        <w:spacing w:before="100" w:beforeAutospacing="1" w:after="120"/>
        <w:jc w:val="both"/>
        <w:rPr>
          <w:sz w:val="24"/>
          <w:szCs w:val="24"/>
          <w:lang w:val="lt-LT"/>
        </w:rPr>
      </w:pPr>
      <w:r w:rsidRPr="006C3884">
        <w:rPr>
          <w:sz w:val="24"/>
          <w:szCs w:val="24"/>
          <w:lang w:val="lt-LT"/>
        </w:rPr>
        <w:t>Dalyvis pasiūlyme privalo išviešinti ūkio subjektus, kurių pajėgumais remiasi ir nurodyti juos pasiūlymo formoje.</w:t>
      </w:r>
      <w:r w:rsidR="000236B5">
        <w:rPr>
          <w:sz w:val="24"/>
          <w:szCs w:val="24"/>
          <w:lang w:val="lt-LT"/>
        </w:rPr>
        <w:t xml:space="preserve"> </w:t>
      </w:r>
      <w:r w:rsidRPr="006C3884">
        <w:rPr>
          <w:sz w:val="24"/>
          <w:szCs w:val="24"/>
          <w:lang w:val="lt-LT"/>
        </w:rPr>
        <w:t>Informacija apie subtiekėjus, kuriais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336"/>
        <w:gridCol w:w="5621"/>
      </w:tblGrid>
      <w:tr w:rsidR="00F92794" w:rsidRPr="00195A36" w14:paraId="2825DFB5" w14:textId="77777777" w:rsidTr="007415BF">
        <w:trPr>
          <w:trHeight w:val="828"/>
        </w:trPr>
        <w:tc>
          <w:tcPr>
            <w:tcW w:w="675" w:type="dxa"/>
            <w:vAlign w:val="center"/>
          </w:tcPr>
          <w:p w14:paraId="13441BE7" w14:textId="77777777" w:rsidR="00F92794" w:rsidRPr="006C3884" w:rsidRDefault="00F92794" w:rsidP="00F92794">
            <w:pPr>
              <w:jc w:val="center"/>
              <w:rPr>
                <w:b/>
                <w:sz w:val="24"/>
                <w:szCs w:val="24"/>
                <w:lang w:val="lt-LT"/>
              </w:rPr>
            </w:pPr>
            <w:r w:rsidRPr="006C3884">
              <w:rPr>
                <w:b/>
                <w:sz w:val="24"/>
                <w:szCs w:val="24"/>
                <w:lang w:val="lt-LT"/>
              </w:rPr>
              <w:t>Eil. Nr.</w:t>
            </w:r>
          </w:p>
        </w:tc>
        <w:tc>
          <w:tcPr>
            <w:tcW w:w="3402" w:type="dxa"/>
            <w:vAlign w:val="center"/>
          </w:tcPr>
          <w:p w14:paraId="36EF3B72" w14:textId="77777777" w:rsidR="00F92794" w:rsidRPr="006C3884" w:rsidRDefault="00F92794" w:rsidP="00F92794">
            <w:pPr>
              <w:jc w:val="center"/>
              <w:rPr>
                <w:b/>
                <w:sz w:val="24"/>
                <w:szCs w:val="24"/>
                <w:lang w:val="lt-LT"/>
              </w:rPr>
            </w:pPr>
            <w:r w:rsidRPr="006C3884">
              <w:rPr>
                <w:b/>
                <w:sz w:val="24"/>
                <w:szCs w:val="24"/>
                <w:lang w:val="lt-LT"/>
              </w:rPr>
              <w:t>Subtiekėjo pavadinimas, kodas ir adresas</w:t>
            </w:r>
          </w:p>
        </w:tc>
        <w:tc>
          <w:tcPr>
            <w:tcW w:w="5777" w:type="dxa"/>
            <w:vAlign w:val="center"/>
          </w:tcPr>
          <w:p w14:paraId="12C845AE" w14:textId="77777777" w:rsidR="00F92794" w:rsidRPr="006C3884" w:rsidRDefault="00F92794" w:rsidP="00F92794">
            <w:pPr>
              <w:jc w:val="center"/>
              <w:rPr>
                <w:b/>
                <w:sz w:val="24"/>
                <w:szCs w:val="24"/>
                <w:lang w:val="lt-LT"/>
              </w:rPr>
            </w:pPr>
            <w:r w:rsidRPr="006C3884">
              <w:rPr>
                <w:b/>
                <w:sz w:val="24"/>
                <w:szCs w:val="24"/>
                <w:lang w:val="lt-LT"/>
              </w:rPr>
              <w:t>Numatomi atlikti darbai / Numatomos suteikti paslaugos</w:t>
            </w:r>
          </w:p>
        </w:tc>
      </w:tr>
      <w:tr w:rsidR="00F92794" w:rsidRPr="00195A36" w14:paraId="343B39DE" w14:textId="77777777" w:rsidTr="007415BF">
        <w:tc>
          <w:tcPr>
            <w:tcW w:w="675" w:type="dxa"/>
          </w:tcPr>
          <w:p w14:paraId="5003DEC5" w14:textId="77777777" w:rsidR="00F92794" w:rsidRPr="006C3884" w:rsidRDefault="00F92794" w:rsidP="00F92794">
            <w:pPr>
              <w:jc w:val="both"/>
              <w:rPr>
                <w:sz w:val="24"/>
                <w:szCs w:val="24"/>
                <w:lang w:val="lt-LT"/>
              </w:rPr>
            </w:pPr>
          </w:p>
        </w:tc>
        <w:tc>
          <w:tcPr>
            <w:tcW w:w="3402" w:type="dxa"/>
          </w:tcPr>
          <w:p w14:paraId="3F86185D" w14:textId="77777777" w:rsidR="00F92794" w:rsidRPr="006C3884" w:rsidRDefault="00F92794" w:rsidP="00F92794">
            <w:pPr>
              <w:jc w:val="both"/>
              <w:rPr>
                <w:sz w:val="24"/>
                <w:szCs w:val="24"/>
                <w:lang w:val="lt-LT"/>
              </w:rPr>
            </w:pPr>
          </w:p>
        </w:tc>
        <w:tc>
          <w:tcPr>
            <w:tcW w:w="5777" w:type="dxa"/>
          </w:tcPr>
          <w:p w14:paraId="166177BD" w14:textId="77777777" w:rsidR="00F92794" w:rsidRPr="006C3884" w:rsidRDefault="00F92794" w:rsidP="00F92794">
            <w:pPr>
              <w:jc w:val="both"/>
              <w:rPr>
                <w:sz w:val="24"/>
                <w:szCs w:val="24"/>
                <w:lang w:val="lt-LT"/>
              </w:rPr>
            </w:pPr>
          </w:p>
        </w:tc>
      </w:tr>
      <w:tr w:rsidR="00F92794" w:rsidRPr="00195A36" w14:paraId="16D7F67B" w14:textId="77777777" w:rsidTr="007415BF">
        <w:tc>
          <w:tcPr>
            <w:tcW w:w="675" w:type="dxa"/>
          </w:tcPr>
          <w:p w14:paraId="5F27D9EE" w14:textId="77777777" w:rsidR="00F92794" w:rsidRPr="006C3884" w:rsidRDefault="00F92794" w:rsidP="00F92794">
            <w:pPr>
              <w:jc w:val="both"/>
              <w:rPr>
                <w:sz w:val="24"/>
                <w:szCs w:val="24"/>
                <w:lang w:val="lt-LT"/>
              </w:rPr>
            </w:pPr>
          </w:p>
        </w:tc>
        <w:tc>
          <w:tcPr>
            <w:tcW w:w="3402" w:type="dxa"/>
          </w:tcPr>
          <w:p w14:paraId="16E068F6" w14:textId="77777777" w:rsidR="00F92794" w:rsidRPr="006C3884" w:rsidRDefault="00F92794" w:rsidP="00F92794">
            <w:pPr>
              <w:jc w:val="both"/>
              <w:rPr>
                <w:sz w:val="24"/>
                <w:szCs w:val="24"/>
                <w:lang w:val="lt-LT"/>
              </w:rPr>
            </w:pPr>
          </w:p>
        </w:tc>
        <w:tc>
          <w:tcPr>
            <w:tcW w:w="5777" w:type="dxa"/>
          </w:tcPr>
          <w:p w14:paraId="3A27759E" w14:textId="77777777" w:rsidR="00F92794" w:rsidRPr="006C3884" w:rsidRDefault="00F92794" w:rsidP="00F92794">
            <w:pPr>
              <w:jc w:val="both"/>
              <w:rPr>
                <w:sz w:val="24"/>
                <w:szCs w:val="24"/>
                <w:lang w:val="lt-LT"/>
              </w:rPr>
            </w:pPr>
          </w:p>
        </w:tc>
      </w:tr>
    </w:tbl>
    <w:p w14:paraId="02DB05AF" w14:textId="6238BEC1" w:rsidR="00F92794" w:rsidRPr="006C3884" w:rsidRDefault="00F92794" w:rsidP="000B5A31">
      <w:pPr>
        <w:pStyle w:val="tekstas0"/>
      </w:pPr>
      <w:r w:rsidRPr="006C3884">
        <w:t xml:space="preserve">Informacija apie ūkio subjektus (tame tarpe ir tuos, iš kurių tiekėjas nuomosis techniką ir pan.), kuriais bus remiamasi siekiant atitikti kvalifikacijos reikalavimus ir vykdant pirkimo sutartį: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20"/>
        <w:gridCol w:w="4936"/>
      </w:tblGrid>
      <w:tr w:rsidR="00F92794" w:rsidRPr="006C3884" w14:paraId="628AF9E4" w14:textId="77777777" w:rsidTr="001E4818">
        <w:tc>
          <w:tcPr>
            <w:tcW w:w="672" w:type="dxa"/>
          </w:tcPr>
          <w:p w14:paraId="2775CCBD" w14:textId="77777777" w:rsidR="00F92794" w:rsidRPr="006C3884" w:rsidRDefault="00F92794" w:rsidP="00F92794">
            <w:pPr>
              <w:jc w:val="center"/>
              <w:rPr>
                <w:b/>
                <w:sz w:val="24"/>
                <w:szCs w:val="24"/>
                <w:lang w:val="lt-LT"/>
              </w:rPr>
            </w:pPr>
            <w:r w:rsidRPr="006C3884">
              <w:rPr>
                <w:b/>
                <w:sz w:val="24"/>
                <w:szCs w:val="24"/>
                <w:lang w:val="lt-LT"/>
              </w:rPr>
              <w:t>Eil. Nr.</w:t>
            </w:r>
          </w:p>
        </w:tc>
        <w:tc>
          <w:tcPr>
            <w:tcW w:w="4020" w:type="dxa"/>
          </w:tcPr>
          <w:p w14:paraId="6D3C310C" w14:textId="77777777" w:rsidR="00F92794" w:rsidRPr="006C3884" w:rsidRDefault="00F92794" w:rsidP="00F92794">
            <w:pPr>
              <w:jc w:val="center"/>
              <w:rPr>
                <w:b/>
                <w:sz w:val="24"/>
                <w:szCs w:val="24"/>
                <w:lang w:val="lt-LT"/>
              </w:rPr>
            </w:pPr>
            <w:r w:rsidRPr="006C3884">
              <w:rPr>
                <w:b/>
                <w:sz w:val="24"/>
                <w:szCs w:val="24"/>
                <w:lang w:val="lt-LT"/>
              </w:rPr>
              <w:t>Ūkio subjekto pavadinimas, kodas ir adresas</w:t>
            </w:r>
          </w:p>
        </w:tc>
        <w:tc>
          <w:tcPr>
            <w:tcW w:w="4936" w:type="dxa"/>
          </w:tcPr>
          <w:p w14:paraId="393287A8" w14:textId="77777777" w:rsidR="00F92794" w:rsidRPr="006C3884" w:rsidRDefault="00F92794" w:rsidP="00F92794">
            <w:pPr>
              <w:jc w:val="center"/>
              <w:rPr>
                <w:b/>
                <w:sz w:val="24"/>
                <w:szCs w:val="24"/>
                <w:lang w:val="lt-LT"/>
              </w:rPr>
            </w:pPr>
            <w:r w:rsidRPr="006C3884">
              <w:rPr>
                <w:b/>
                <w:sz w:val="24"/>
                <w:szCs w:val="24"/>
                <w:lang w:val="lt-LT"/>
              </w:rPr>
              <w:t>Ūkio subjekto pasitelkimo pobūdis</w:t>
            </w:r>
          </w:p>
        </w:tc>
      </w:tr>
      <w:tr w:rsidR="00F92794" w:rsidRPr="006C3884" w14:paraId="526168AD" w14:textId="77777777" w:rsidTr="001E4818">
        <w:tc>
          <w:tcPr>
            <w:tcW w:w="672" w:type="dxa"/>
          </w:tcPr>
          <w:p w14:paraId="08A19312" w14:textId="77777777" w:rsidR="00F92794" w:rsidRPr="006C3884" w:rsidRDefault="00F92794" w:rsidP="00F92794">
            <w:pPr>
              <w:jc w:val="both"/>
              <w:rPr>
                <w:sz w:val="24"/>
                <w:szCs w:val="24"/>
                <w:lang w:val="lt-LT"/>
              </w:rPr>
            </w:pPr>
          </w:p>
        </w:tc>
        <w:tc>
          <w:tcPr>
            <w:tcW w:w="4020" w:type="dxa"/>
          </w:tcPr>
          <w:p w14:paraId="3993DAF4" w14:textId="77777777" w:rsidR="00F92794" w:rsidRPr="006C3884" w:rsidRDefault="00F92794" w:rsidP="00F92794">
            <w:pPr>
              <w:jc w:val="both"/>
              <w:rPr>
                <w:sz w:val="24"/>
                <w:szCs w:val="24"/>
                <w:lang w:val="lt-LT"/>
              </w:rPr>
            </w:pPr>
          </w:p>
        </w:tc>
        <w:tc>
          <w:tcPr>
            <w:tcW w:w="4936" w:type="dxa"/>
          </w:tcPr>
          <w:p w14:paraId="78438C11" w14:textId="77777777" w:rsidR="00F92794" w:rsidRPr="006C3884" w:rsidRDefault="00F92794" w:rsidP="00F92794">
            <w:pPr>
              <w:jc w:val="both"/>
              <w:rPr>
                <w:sz w:val="24"/>
                <w:szCs w:val="24"/>
                <w:lang w:val="lt-LT"/>
              </w:rPr>
            </w:pPr>
          </w:p>
        </w:tc>
      </w:tr>
      <w:tr w:rsidR="00F92794" w:rsidRPr="006C3884" w14:paraId="054EFA63" w14:textId="77777777" w:rsidTr="001E4818">
        <w:tc>
          <w:tcPr>
            <w:tcW w:w="672" w:type="dxa"/>
          </w:tcPr>
          <w:p w14:paraId="7DF9A277" w14:textId="77777777" w:rsidR="00F92794" w:rsidRPr="006C3884" w:rsidRDefault="00F92794" w:rsidP="00F92794">
            <w:pPr>
              <w:jc w:val="both"/>
              <w:rPr>
                <w:sz w:val="24"/>
                <w:szCs w:val="24"/>
                <w:lang w:val="lt-LT"/>
              </w:rPr>
            </w:pPr>
          </w:p>
        </w:tc>
        <w:tc>
          <w:tcPr>
            <w:tcW w:w="4020" w:type="dxa"/>
          </w:tcPr>
          <w:p w14:paraId="6CDAA577" w14:textId="77777777" w:rsidR="00F92794" w:rsidRPr="006C3884" w:rsidRDefault="00F92794" w:rsidP="00F92794">
            <w:pPr>
              <w:jc w:val="both"/>
              <w:rPr>
                <w:sz w:val="24"/>
                <w:szCs w:val="24"/>
                <w:lang w:val="lt-LT"/>
              </w:rPr>
            </w:pPr>
          </w:p>
        </w:tc>
        <w:tc>
          <w:tcPr>
            <w:tcW w:w="4936" w:type="dxa"/>
          </w:tcPr>
          <w:p w14:paraId="1B0AB859" w14:textId="77777777" w:rsidR="00F92794" w:rsidRPr="006C3884" w:rsidRDefault="00F92794" w:rsidP="00F92794">
            <w:pPr>
              <w:jc w:val="both"/>
              <w:rPr>
                <w:sz w:val="24"/>
                <w:szCs w:val="24"/>
                <w:lang w:val="lt-LT"/>
              </w:rPr>
            </w:pPr>
          </w:p>
        </w:tc>
      </w:tr>
      <w:tr w:rsidR="00F92794" w:rsidRPr="006C3884" w14:paraId="3A08E2BA" w14:textId="77777777" w:rsidTr="001E4818">
        <w:tc>
          <w:tcPr>
            <w:tcW w:w="672" w:type="dxa"/>
          </w:tcPr>
          <w:p w14:paraId="41E86974" w14:textId="77777777" w:rsidR="00F92794" w:rsidRPr="006C3884" w:rsidRDefault="00F92794" w:rsidP="00F92794">
            <w:pPr>
              <w:jc w:val="both"/>
              <w:rPr>
                <w:sz w:val="24"/>
                <w:szCs w:val="24"/>
                <w:lang w:val="lt-LT"/>
              </w:rPr>
            </w:pPr>
          </w:p>
        </w:tc>
        <w:tc>
          <w:tcPr>
            <w:tcW w:w="4020" w:type="dxa"/>
          </w:tcPr>
          <w:p w14:paraId="0C22578B" w14:textId="77777777" w:rsidR="00F92794" w:rsidRPr="006C3884" w:rsidRDefault="00F92794" w:rsidP="00F92794">
            <w:pPr>
              <w:jc w:val="both"/>
              <w:rPr>
                <w:sz w:val="24"/>
                <w:szCs w:val="24"/>
                <w:lang w:val="lt-LT"/>
              </w:rPr>
            </w:pPr>
          </w:p>
        </w:tc>
        <w:tc>
          <w:tcPr>
            <w:tcW w:w="4936" w:type="dxa"/>
          </w:tcPr>
          <w:p w14:paraId="1C851F27" w14:textId="77777777" w:rsidR="00F92794" w:rsidRPr="006C3884" w:rsidRDefault="00F92794" w:rsidP="00F92794">
            <w:pPr>
              <w:jc w:val="both"/>
              <w:rPr>
                <w:sz w:val="24"/>
                <w:szCs w:val="24"/>
                <w:lang w:val="lt-LT"/>
              </w:rPr>
            </w:pPr>
          </w:p>
        </w:tc>
      </w:tr>
      <w:tr w:rsidR="00F92794" w:rsidRPr="006C3884" w14:paraId="1C2AF44D" w14:textId="77777777" w:rsidTr="001E4818">
        <w:tc>
          <w:tcPr>
            <w:tcW w:w="672" w:type="dxa"/>
          </w:tcPr>
          <w:p w14:paraId="01EEBEF5" w14:textId="77777777" w:rsidR="00F92794" w:rsidRPr="006C3884" w:rsidRDefault="00F92794" w:rsidP="00F92794">
            <w:pPr>
              <w:jc w:val="both"/>
              <w:rPr>
                <w:sz w:val="24"/>
                <w:szCs w:val="24"/>
                <w:lang w:val="lt-LT"/>
              </w:rPr>
            </w:pPr>
          </w:p>
        </w:tc>
        <w:tc>
          <w:tcPr>
            <w:tcW w:w="4020" w:type="dxa"/>
          </w:tcPr>
          <w:p w14:paraId="3F20781F" w14:textId="77777777" w:rsidR="00F92794" w:rsidRPr="006C3884" w:rsidRDefault="00F92794" w:rsidP="00F92794">
            <w:pPr>
              <w:jc w:val="both"/>
              <w:rPr>
                <w:sz w:val="24"/>
                <w:szCs w:val="24"/>
                <w:lang w:val="lt-LT"/>
              </w:rPr>
            </w:pPr>
          </w:p>
        </w:tc>
        <w:tc>
          <w:tcPr>
            <w:tcW w:w="4936" w:type="dxa"/>
          </w:tcPr>
          <w:p w14:paraId="5BAD232A" w14:textId="77777777" w:rsidR="00F92794" w:rsidRPr="006C3884" w:rsidRDefault="00F92794" w:rsidP="00F92794">
            <w:pPr>
              <w:jc w:val="both"/>
              <w:rPr>
                <w:sz w:val="24"/>
                <w:szCs w:val="24"/>
                <w:lang w:val="lt-LT"/>
              </w:rPr>
            </w:pPr>
          </w:p>
        </w:tc>
      </w:tr>
    </w:tbl>
    <w:p w14:paraId="3D48B278" w14:textId="77777777" w:rsidR="00F92794" w:rsidRPr="006C3884" w:rsidRDefault="00F92794" w:rsidP="000B5A31">
      <w:pPr>
        <w:pStyle w:val="tekstas0"/>
      </w:pPr>
      <w:r w:rsidRPr="006C3884">
        <w:t>Informacija apie specialistus ir ekspertus,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11"/>
        <w:gridCol w:w="4945"/>
      </w:tblGrid>
      <w:tr w:rsidR="00F92794" w:rsidRPr="00195A36" w14:paraId="17D9593B" w14:textId="77777777" w:rsidTr="007415BF">
        <w:tc>
          <w:tcPr>
            <w:tcW w:w="675" w:type="dxa"/>
          </w:tcPr>
          <w:p w14:paraId="28F370D3" w14:textId="77777777" w:rsidR="00F92794" w:rsidRPr="006C3884" w:rsidRDefault="00F92794" w:rsidP="00F92794">
            <w:pPr>
              <w:jc w:val="center"/>
              <w:rPr>
                <w:b/>
                <w:sz w:val="24"/>
                <w:szCs w:val="24"/>
                <w:lang w:val="lt-LT"/>
              </w:rPr>
            </w:pPr>
            <w:r w:rsidRPr="006C3884">
              <w:rPr>
                <w:b/>
                <w:sz w:val="24"/>
                <w:szCs w:val="24"/>
                <w:lang w:val="lt-LT"/>
              </w:rPr>
              <w:t>Eil. Nr.</w:t>
            </w:r>
          </w:p>
        </w:tc>
        <w:tc>
          <w:tcPr>
            <w:tcW w:w="4111" w:type="dxa"/>
          </w:tcPr>
          <w:p w14:paraId="1E3C1038" w14:textId="77777777" w:rsidR="00F92794" w:rsidRPr="006C3884" w:rsidRDefault="00F92794" w:rsidP="00F92794">
            <w:pPr>
              <w:jc w:val="center"/>
              <w:rPr>
                <w:b/>
                <w:sz w:val="24"/>
                <w:szCs w:val="24"/>
                <w:lang w:val="lt-LT"/>
              </w:rPr>
            </w:pPr>
            <w:r w:rsidRPr="006C3884">
              <w:rPr>
                <w:b/>
                <w:sz w:val="24"/>
                <w:szCs w:val="24"/>
                <w:lang w:val="lt-LT"/>
              </w:rPr>
              <w:t>Vardas ir pavardė</w:t>
            </w:r>
          </w:p>
        </w:tc>
        <w:tc>
          <w:tcPr>
            <w:tcW w:w="5068" w:type="dxa"/>
          </w:tcPr>
          <w:p w14:paraId="0146E55A" w14:textId="77777777" w:rsidR="00F92794" w:rsidRPr="006C3884" w:rsidRDefault="00F92794" w:rsidP="00F92794">
            <w:pPr>
              <w:jc w:val="center"/>
              <w:rPr>
                <w:b/>
                <w:sz w:val="24"/>
                <w:szCs w:val="24"/>
                <w:lang w:val="lt-LT"/>
              </w:rPr>
            </w:pPr>
            <w:r w:rsidRPr="006C3884">
              <w:rPr>
                <w:b/>
                <w:sz w:val="24"/>
                <w:szCs w:val="24"/>
                <w:lang w:val="lt-LT"/>
              </w:rPr>
              <w:t>Specialisto ir eksperto dabartinė darbovietė</w:t>
            </w:r>
          </w:p>
        </w:tc>
      </w:tr>
      <w:tr w:rsidR="00F92794" w:rsidRPr="00195A36" w14:paraId="4B04A8AF" w14:textId="77777777" w:rsidTr="007415BF">
        <w:tc>
          <w:tcPr>
            <w:tcW w:w="675" w:type="dxa"/>
          </w:tcPr>
          <w:p w14:paraId="0840F45F" w14:textId="77777777" w:rsidR="00F92794" w:rsidRPr="006C3884" w:rsidRDefault="00F92794" w:rsidP="00F92794">
            <w:pPr>
              <w:jc w:val="both"/>
              <w:rPr>
                <w:sz w:val="24"/>
                <w:szCs w:val="24"/>
                <w:lang w:val="lt-LT"/>
              </w:rPr>
            </w:pPr>
          </w:p>
        </w:tc>
        <w:tc>
          <w:tcPr>
            <w:tcW w:w="4111" w:type="dxa"/>
          </w:tcPr>
          <w:p w14:paraId="3EEB8783" w14:textId="77777777" w:rsidR="00F92794" w:rsidRPr="006C3884" w:rsidRDefault="00F92794" w:rsidP="00F92794">
            <w:pPr>
              <w:jc w:val="both"/>
              <w:rPr>
                <w:sz w:val="24"/>
                <w:szCs w:val="24"/>
                <w:lang w:val="lt-LT"/>
              </w:rPr>
            </w:pPr>
          </w:p>
        </w:tc>
        <w:tc>
          <w:tcPr>
            <w:tcW w:w="5068" w:type="dxa"/>
          </w:tcPr>
          <w:p w14:paraId="6CBA881D" w14:textId="77777777" w:rsidR="00F92794" w:rsidRPr="006C3884" w:rsidRDefault="00F92794" w:rsidP="00F92794">
            <w:pPr>
              <w:jc w:val="both"/>
              <w:rPr>
                <w:sz w:val="24"/>
                <w:szCs w:val="24"/>
                <w:lang w:val="lt-LT"/>
              </w:rPr>
            </w:pPr>
          </w:p>
        </w:tc>
      </w:tr>
      <w:tr w:rsidR="00F92794" w:rsidRPr="00195A36" w14:paraId="2DCC4708" w14:textId="77777777" w:rsidTr="007415BF">
        <w:tc>
          <w:tcPr>
            <w:tcW w:w="675" w:type="dxa"/>
          </w:tcPr>
          <w:p w14:paraId="0CC82E00" w14:textId="77777777" w:rsidR="00F92794" w:rsidRPr="006C3884" w:rsidRDefault="00F92794" w:rsidP="00F92794">
            <w:pPr>
              <w:jc w:val="both"/>
              <w:rPr>
                <w:sz w:val="24"/>
                <w:szCs w:val="24"/>
                <w:lang w:val="lt-LT"/>
              </w:rPr>
            </w:pPr>
          </w:p>
        </w:tc>
        <w:tc>
          <w:tcPr>
            <w:tcW w:w="4111" w:type="dxa"/>
          </w:tcPr>
          <w:p w14:paraId="7699631B" w14:textId="77777777" w:rsidR="00F92794" w:rsidRPr="006C3884" w:rsidRDefault="00F92794" w:rsidP="00F92794">
            <w:pPr>
              <w:jc w:val="both"/>
              <w:rPr>
                <w:sz w:val="24"/>
                <w:szCs w:val="24"/>
                <w:lang w:val="lt-LT"/>
              </w:rPr>
            </w:pPr>
          </w:p>
        </w:tc>
        <w:tc>
          <w:tcPr>
            <w:tcW w:w="5068" w:type="dxa"/>
          </w:tcPr>
          <w:p w14:paraId="757BE9FB" w14:textId="77777777" w:rsidR="00F92794" w:rsidRPr="006C3884" w:rsidRDefault="00F92794" w:rsidP="00F92794">
            <w:pPr>
              <w:jc w:val="both"/>
              <w:rPr>
                <w:sz w:val="24"/>
                <w:szCs w:val="24"/>
                <w:lang w:val="lt-LT"/>
              </w:rPr>
            </w:pPr>
          </w:p>
        </w:tc>
      </w:tr>
    </w:tbl>
    <w:p w14:paraId="442548B2" w14:textId="77777777" w:rsidR="00F92794" w:rsidRPr="006C3884" w:rsidRDefault="00F92794" w:rsidP="000B5A31">
      <w:pPr>
        <w:pStyle w:val="tekstas0"/>
      </w:pPr>
      <w:r w:rsidRPr="006C3884">
        <w:t>Mūsų pasiūlymo A dalyje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8956"/>
      </w:tblGrid>
      <w:tr w:rsidR="00F92794" w:rsidRPr="00195A36" w14:paraId="15E52A3A" w14:textId="77777777" w:rsidTr="007415BF">
        <w:tc>
          <w:tcPr>
            <w:tcW w:w="675" w:type="dxa"/>
          </w:tcPr>
          <w:p w14:paraId="6562B5FE" w14:textId="77777777" w:rsidR="00F92794" w:rsidRPr="006C3884" w:rsidRDefault="00F92794" w:rsidP="00F92794">
            <w:pPr>
              <w:jc w:val="center"/>
              <w:rPr>
                <w:b/>
                <w:sz w:val="24"/>
                <w:szCs w:val="24"/>
                <w:lang w:val="lt-LT"/>
              </w:rPr>
            </w:pPr>
            <w:r w:rsidRPr="006C3884">
              <w:rPr>
                <w:b/>
                <w:sz w:val="24"/>
                <w:szCs w:val="24"/>
                <w:lang w:val="lt-LT"/>
              </w:rPr>
              <w:t>Eil. Nr.</w:t>
            </w:r>
          </w:p>
        </w:tc>
        <w:tc>
          <w:tcPr>
            <w:tcW w:w="9179" w:type="dxa"/>
          </w:tcPr>
          <w:p w14:paraId="16ECCF9B" w14:textId="77777777" w:rsidR="00F92794" w:rsidRPr="006C3884" w:rsidRDefault="00F92794" w:rsidP="00F92794">
            <w:pPr>
              <w:jc w:val="center"/>
              <w:rPr>
                <w:b/>
                <w:sz w:val="24"/>
                <w:szCs w:val="24"/>
                <w:lang w:val="lt-LT"/>
              </w:rPr>
            </w:pPr>
            <w:r w:rsidRPr="006C3884">
              <w:rPr>
                <w:b/>
                <w:sz w:val="24"/>
                <w:szCs w:val="24"/>
                <w:lang w:val="lt-LT"/>
              </w:rPr>
              <w:t>Dokumentų (ar jų dalių) pavadinimai</w:t>
            </w:r>
          </w:p>
        </w:tc>
      </w:tr>
      <w:tr w:rsidR="00F92794" w:rsidRPr="00195A36" w14:paraId="567E6113" w14:textId="77777777" w:rsidTr="007415BF">
        <w:tc>
          <w:tcPr>
            <w:tcW w:w="675" w:type="dxa"/>
          </w:tcPr>
          <w:p w14:paraId="1391C066" w14:textId="77777777" w:rsidR="00F92794" w:rsidRPr="006C3884" w:rsidRDefault="00F92794" w:rsidP="00F92794">
            <w:pPr>
              <w:jc w:val="both"/>
              <w:rPr>
                <w:sz w:val="24"/>
                <w:szCs w:val="24"/>
                <w:lang w:val="lt-LT"/>
              </w:rPr>
            </w:pPr>
          </w:p>
        </w:tc>
        <w:tc>
          <w:tcPr>
            <w:tcW w:w="9179" w:type="dxa"/>
          </w:tcPr>
          <w:p w14:paraId="598ECDEA" w14:textId="77777777" w:rsidR="00F92794" w:rsidRPr="006C3884" w:rsidRDefault="00F92794" w:rsidP="00F92794">
            <w:pPr>
              <w:jc w:val="both"/>
              <w:rPr>
                <w:sz w:val="24"/>
                <w:szCs w:val="24"/>
                <w:lang w:val="lt-LT"/>
              </w:rPr>
            </w:pPr>
          </w:p>
        </w:tc>
      </w:tr>
      <w:tr w:rsidR="00F92794" w:rsidRPr="00195A36" w14:paraId="427A1F56" w14:textId="77777777" w:rsidTr="007415BF">
        <w:tc>
          <w:tcPr>
            <w:tcW w:w="675" w:type="dxa"/>
          </w:tcPr>
          <w:p w14:paraId="495EF24A" w14:textId="77777777" w:rsidR="00F92794" w:rsidRPr="006C3884" w:rsidRDefault="00F92794" w:rsidP="00F92794">
            <w:pPr>
              <w:jc w:val="both"/>
              <w:rPr>
                <w:sz w:val="24"/>
                <w:szCs w:val="24"/>
                <w:lang w:val="lt-LT"/>
              </w:rPr>
            </w:pPr>
          </w:p>
        </w:tc>
        <w:tc>
          <w:tcPr>
            <w:tcW w:w="9179" w:type="dxa"/>
          </w:tcPr>
          <w:p w14:paraId="5A81D94C" w14:textId="77777777" w:rsidR="00F92794" w:rsidRPr="006C3884" w:rsidRDefault="00F92794" w:rsidP="00F92794">
            <w:pPr>
              <w:jc w:val="both"/>
              <w:rPr>
                <w:sz w:val="24"/>
                <w:szCs w:val="24"/>
                <w:lang w:val="lt-LT"/>
              </w:rPr>
            </w:pPr>
          </w:p>
        </w:tc>
      </w:tr>
    </w:tbl>
    <w:p w14:paraId="2B0755E7" w14:textId="6CA52608" w:rsidR="00D0062B" w:rsidRDefault="00F92794" w:rsidP="000B5A31">
      <w:pPr>
        <w:pStyle w:val="tekstas0"/>
      </w:pPr>
      <w:r w:rsidRPr="001120E5">
        <w:rPr>
          <w:b/>
          <w:bCs/>
        </w:rPr>
        <w:t>Pastaba.</w:t>
      </w:r>
      <w:r w:rsidR="001120E5">
        <w:t xml:space="preserve"> </w:t>
      </w:r>
      <w:r w:rsidRPr="006C3884">
        <w:t>Jei dalyvis šios lentelės neužpildo ir (ar) failo (bylos) pavadinime nenurodo „konfidencialu“, perkančioji organizacija laiko, kad jo pateiktame pasiūlyme nėra konfidencialios informacijos.</w:t>
      </w:r>
    </w:p>
    <w:p w14:paraId="510852B9" w14:textId="6AD407DE" w:rsidR="00F92794" w:rsidRPr="006C3884" w:rsidRDefault="00F92794" w:rsidP="000B5A31">
      <w:pPr>
        <w:pStyle w:val="tekstas0"/>
      </w:pPr>
      <w:r w:rsidRPr="006C3884">
        <w:t>Kartu su pasiūlymo A dalimi pateikiami šie dokumentai</w:t>
      </w:r>
      <w:r w:rsidR="001120E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8956"/>
      </w:tblGrid>
      <w:tr w:rsidR="00F92794" w:rsidRPr="006C3884" w14:paraId="446C600B" w14:textId="77777777" w:rsidTr="007415BF">
        <w:tc>
          <w:tcPr>
            <w:tcW w:w="675" w:type="dxa"/>
          </w:tcPr>
          <w:p w14:paraId="475A570D" w14:textId="77777777" w:rsidR="00F92794" w:rsidRPr="006C3884" w:rsidRDefault="00F92794" w:rsidP="00F92794">
            <w:pPr>
              <w:jc w:val="center"/>
              <w:rPr>
                <w:b/>
                <w:sz w:val="24"/>
                <w:szCs w:val="24"/>
                <w:lang w:val="lt-LT"/>
              </w:rPr>
            </w:pPr>
            <w:r w:rsidRPr="006C3884">
              <w:rPr>
                <w:b/>
                <w:sz w:val="24"/>
                <w:szCs w:val="24"/>
                <w:lang w:val="lt-LT"/>
              </w:rPr>
              <w:t>Eil. Nr.</w:t>
            </w:r>
          </w:p>
        </w:tc>
        <w:tc>
          <w:tcPr>
            <w:tcW w:w="9179" w:type="dxa"/>
          </w:tcPr>
          <w:p w14:paraId="6FCA7160" w14:textId="77777777" w:rsidR="00F92794" w:rsidRPr="006C3884" w:rsidRDefault="00F92794" w:rsidP="00F92794">
            <w:pPr>
              <w:jc w:val="center"/>
              <w:rPr>
                <w:b/>
                <w:sz w:val="24"/>
                <w:szCs w:val="24"/>
                <w:lang w:val="lt-LT"/>
              </w:rPr>
            </w:pPr>
            <w:r w:rsidRPr="006C3884">
              <w:rPr>
                <w:b/>
                <w:sz w:val="24"/>
                <w:szCs w:val="24"/>
                <w:lang w:val="lt-LT"/>
              </w:rPr>
              <w:t>Dokumentų pavadinimai</w:t>
            </w:r>
          </w:p>
        </w:tc>
      </w:tr>
      <w:tr w:rsidR="00F92794" w:rsidRPr="006C3884" w14:paraId="60D26A7D" w14:textId="77777777" w:rsidTr="007415BF">
        <w:tc>
          <w:tcPr>
            <w:tcW w:w="675" w:type="dxa"/>
          </w:tcPr>
          <w:p w14:paraId="0CAD5CB1" w14:textId="77777777" w:rsidR="00F92794" w:rsidRPr="006C3884" w:rsidRDefault="00F92794" w:rsidP="00F92794">
            <w:pPr>
              <w:jc w:val="both"/>
              <w:rPr>
                <w:sz w:val="24"/>
                <w:szCs w:val="24"/>
                <w:lang w:val="lt-LT"/>
              </w:rPr>
            </w:pPr>
          </w:p>
        </w:tc>
        <w:tc>
          <w:tcPr>
            <w:tcW w:w="9179" w:type="dxa"/>
          </w:tcPr>
          <w:p w14:paraId="71C9ABD8" w14:textId="77777777" w:rsidR="00F92794" w:rsidRPr="006C3884" w:rsidRDefault="00F92794" w:rsidP="00F92794">
            <w:pPr>
              <w:jc w:val="both"/>
              <w:rPr>
                <w:sz w:val="24"/>
                <w:szCs w:val="24"/>
                <w:lang w:val="lt-LT"/>
              </w:rPr>
            </w:pPr>
          </w:p>
        </w:tc>
      </w:tr>
      <w:tr w:rsidR="00F92794" w:rsidRPr="006C3884" w14:paraId="733245F1" w14:textId="77777777" w:rsidTr="007415BF">
        <w:tc>
          <w:tcPr>
            <w:tcW w:w="675" w:type="dxa"/>
          </w:tcPr>
          <w:p w14:paraId="034C2258" w14:textId="77777777" w:rsidR="00F92794" w:rsidRPr="006C3884" w:rsidRDefault="00F92794" w:rsidP="00F92794">
            <w:pPr>
              <w:jc w:val="both"/>
              <w:rPr>
                <w:sz w:val="24"/>
                <w:szCs w:val="24"/>
                <w:lang w:val="lt-LT"/>
              </w:rPr>
            </w:pPr>
          </w:p>
        </w:tc>
        <w:tc>
          <w:tcPr>
            <w:tcW w:w="9179" w:type="dxa"/>
          </w:tcPr>
          <w:p w14:paraId="1ACE30C9" w14:textId="77777777" w:rsidR="00F92794" w:rsidRPr="006C3884" w:rsidRDefault="00F92794" w:rsidP="00F92794">
            <w:pPr>
              <w:jc w:val="both"/>
              <w:rPr>
                <w:sz w:val="24"/>
                <w:szCs w:val="24"/>
                <w:lang w:val="lt-LT"/>
              </w:rPr>
            </w:pPr>
          </w:p>
        </w:tc>
      </w:tr>
      <w:tr w:rsidR="00F92794" w:rsidRPr="006C3884" w14:paraId="72F305B6" w14:textId="77777777" w:rsidTr="007415BF">
        <w:tc>
          <w:tcPr>
            <w:tcW w:w="675" w:type="dxa"/>
          </w:tcPr>
          <w:p w14:paraId="6AB224DC" w14:textId="77777777" w:rsidR="00F92794" w:rsidRPr="006C3884" w:rsidRDefault="00F92794" w:rsidP="00F92794">
            <w:pPr>
              <w:jc w:val="both"/>
              <w:rPr>
                <w:sz w:val="24"/>
                <w:szCs w:val="24"/>
                <w:lang w:val="lt-LT"/>
              </w:rPr>
            </w:pPr>
          </w:p>
        </w:tc>
        <w:tc>
          <w:tcPr>
            <w:tcW w:w="9179" w:type="dxa"/>
          </w:tcPr>
          <w:p w14:paraId="4F3D04EE" w14:textId="77777777" w:rsidR="00F92794" w:rsidRPr="006C3884" w:rsidRDefault="00F92794" w:rsidP="00F92794">
            <w:pPr>
              <w:jc w:val="both"/>
              <w:rPr>
                <w:sz w:val="24"/>
                <w:szCs w:val="24"/>
                <w:lang w:val="lt-LT"/>
              </w:rPr>
            </w:pPr>
          </w:p>
        </w:tc>
      </w:tr>
    </w:tbl>
    <w:p w14:paraId="78BE3157" w14:textId="42350F67" w:rsidR="00F92794" w:rsidRPr="001120E5" w:rsidRDefault="00F92794" w:rsidP="001120E5">
      <w:pPr>
        <w:suppressAutoHyphens/>
        <w:spacing w:before="120"/>
        <w:rPr>
          <w:sz w:val="24"/>
          <w:szCs w:val="24"/>
          <w:lang w:val="lt-LT"/>
        </w:rPr>
      </w:pPr>
      <w:r w:rsidRPr="001120E5">
        <w:rPr>
          <w:sz w:val="24"/>
          <w:szCs w:val="24"/>
          <w:lang w:val="lt-LT"/>
        </w:rPr>
        <w:lastRenderedPageBreak/>
        <w:t>Užtikrindami pasiūlymo galiojimą pateikiame______________________________________</w:t>
      </w:r>
      <w:r w:rsidR="001120E5" w:rsidRPr="001120E5">
        <w:rPr>
          <w:sz w:val="24"/>
          <w:szCs w:val="24"/>
          <w:lang w:val="lt-LT"/>
        </w:rPr>
        <w:t>_____________________</w:t>
      </w:r>
      <w:r w:rsidRPr="001120E5">
        <w:rPr>
          <w:sz w:val="24"/>
          <w:szCs w:val="24"/>
          <w:lang w:val="lt-LT"/>
        </w:rPr>
        <w:t>________________________________________________________________________________</w:t>
      </w:r>
      <w:r w:rsidR="001120E5" w:rsidRPr="001120E5">
        <w:rPr>
          <w:sz w:val="24"/>
          <w:szCs w:val="24"/>
          <w:lang w:val="lt-LT"/>
        </w:rPr>
        <w:t>____________</w:t>
      </w:r>
    </w:p>
    <w:p w14:paraId="3377E160" w14:textId="77777777" w:rsidR="00F92794" w:rsidRPr="006C3884" w:rsidRDefault="00F92794" w:rsidP="00F92794">
      <w:pPr>
        <w:suppressAutoHyphens/>
        <w:ind w:firstLine="567"/>
        <w:jc w:val="center"/>
        <w:rPr>
          <w:lang w:val="lt-LT"/>
        </w:rPr>
      </w:pPr>
      <w:r w:rsidRPr="006C3884">
        <w:rPr>
          <w:i/>
          <w:lang w:val="lt-LT"/>
        </w:rPr>
        <w:t>(nurodyti užtikrinimo būdą, dydį, dokumentus ir garantą)</w:t>
      </w:r>
    </w:p>
    <w:p w14:paraId="44BC5AFC" w14:textId="12CB8031" w:rsidR="00F92794" w:rsidRPr="001120E5" w:rsidRDefault="00F92794" w:rsidP="000B5A31">
      <w:pPr>
        <w:pStyle w:val="tekstas0"/>
      </w:pPr>
      <w:r w:rsidRPr="001120E5">
        <w:t>Jeigu kvalifikacija dėl teisės verstis atitinkama veikla nebuvo tikrinama arba tikrinama ne visa apimtimi, įsipareigojame perkančiajai organizacijai, kad pirkimo sutartį vykdys tik tokią teisę turintys asmenys.</w:t>
      </w:r>
    </w:p>
    <w:p w14:paraId="2C8E95B9" w14:textId="59B6A9A0" w:rsidR="00F92794" w:rsidRPr="001120E5" w:rsidRDefault="00F92794" w:rsidP="000B5A31">
      <w:pPr>
        <w:pStyle w:val="tekstas0"/>
      </w:pPr>
      <w:r w:rsidRPr="001120E5">
        <w:t>Pasiūlymas galioja iki pirkimo dokumentuose nurodyto termino pabaigos.</w:t>
      </w:r>
    </w:p>
    <w:p w14:paraId="7512B072" w14:textId="77777777" w:rsidR="00F92794" w:rsidRPr="006C3884" w:rsidRDefault="00F92794" w:rsidP="00F92794">
      <w:pPr>
        <w:suppressAutoHyphens/>
        <w:ind w:right="-2"/>
        <w:rPr>
          <w:lang w:val="lt-LT"/>
        </w:rPr>
      </w:pPr>
      <w:r w:rsidRPr="006C3884">
        <w:rPr>
          <w:lang w:val="lt-LT"/>
        </w:rPr>
        <w:t>__________________________</w:t>
      </w:r>
      <w:r w:rsidRPr="006C3884">
        <w:rPr>
          <w:lang w:val="lt-LT"/>
        </w:rPr>
        <w:tab/>
        <w:t>__________</w:t>
      </w:r>
      <w:r w:rsidRPr="006C3884">
        <w:rPr>
          <w:lang w:val="lt-LT"/>
        </w:rPr>
        <w:tab/>
      </w:r>
      <w:r w:rsidRPr="006C3884">
        <w:rPr>
          <w:lang w:val="lt-LT"/>
        </w:rPr>
        <w:tab/>
        <w:t>__________________________</w:t>
      </w:r>
    </w:p>
    <w:p w14:paraId="59B77953" w14:textId="77777777" w:rsidR="001120E5" w:rsidRDefault="00F92794" w:rsidP="001120E5">
      <w:pPr>
        <w:widowControl w:val="0"/>
        <w:rPr>
          <w:b/>
          <w:bCs/>
          <w:lang w:val="lt-LT"/>
        </w:rPr>
      </w:pPr>
      <w:r w:rsidRPr="006C3884">
        <w:rPr>
          <w:i/>
          <w:lang w:val="lt-LT"/>
        </w:rPr>
        <w:t>Dalyvis  arba jo  įgaliotas asmuo</w:t>
      </w:r>
      <w:r w:rsidRPr="006C3884">
        <w:rPr>
          <w:i/>
          <w:lang w:val="lt-LT"/>
        </w:rPr>
        <w:tab/>
        <w:t>parašas</w:t>
      </w:r>
      <w:r w:rsidRPr="006C3884">
        <w:rPr>
          <w:i/>
          <w:lang w:val="lt-LT"/>
        </w:rPr>
        <w:tab/>
      </w:r>
      <w:r w:rsidRPr="006C3884">
        <w:rPr>
          <w:i/>
          <w:lang w:val="lt-LT"/>
        </w:rPr>
        <w:tab/>
        <w:t>vardas ir pavardė</w:t>
      </w:r>
    </w:p>
    <w:p w14:paraId="13CED5D9" w14:textId="2A60AC1C" w:rsidR="00F92794" w:rsidRPr="005A7B1D" w:rsidRDefault="00F92794" w:rsidP="005A7B1D">
      <w:pPr>
        <w:widowControl w:val="0"/>
        <w:spacing w:after="100" w:afterAutospacing="1"/>
        <w:jc w:val="center"/>
        <w:rPr>
          <w:b/>
          <w:bCs/>
          <w:sz w:val="24"/>
          <w:szCs w:val="24"/>
          <w:lang w:val="lt-LT"/>
        </w:rPr>
      </w:pPr>
      <w:r w:rsidRPr="006C3884">
        <w:rPr>
          <w:b/>
          <w:bCs/>
          <w:sz w:val="22"/>
          <w:szCs w:val="22"/>
          <w:lang w:val="lt-LT"/>
        </w:rPr>
        <w:br w:type="page"/>
      </w:r>
      <w:r w:rsidRPr="005A7B1D">
        <w:rPr>
          <w:b/>
          <w:bCs/>
          <w:sz w:val="24"/>
          <w:szCs w:val="24"/>
          <w:lang w:val="lt-LT"/>
        </w:rPr>
        <w:lastRenderedPageBreak/>
        <w:t>PASIŪLYMO FORMA</w:t>
      </w:r>
    </w:p>
    <w:p w14:paraId="00EE92B8" w14:textId="2939DB76" w:rsidR="00F92794" w:rsidRPr="005A7B1D" w:rsidRDefault="00F92794" w:rsidP="005A7B1D">
      <w:pPr>
        <w:widowControl w:val="0"/>
        <w:tabs>
          <w:tab w:val="left" w:pos="4253"/>
          <w:tab w:val="center" w:pos="5179"/>
        </w:tabs>
        <w:spacing w:after="100" w:afterAutospacing="1"/>
        <w:jc w:val="center"/>
        <w:rPr>
          <w:b/>
          <w:bCs/>
          <w:sz w:val="24"/>
          <w:szCs w:val="24"/>
          <w:lang w:val="lt-LT"/>
        </w:rPr>
      </w:pPr>
      <w:r w:rsidRPr="005A7B1D">
        <w:rPr>
          <w:b/>
          <w:bCs/>
          <w:sz w:val="24"/>
          <w:szCs w:val="24"/>
          <w:lang w:val="lt-LT"/>
        </w:rPr>
        <w:t>B dalis</w:t>
      </w:r>
    </w:p>
    <w:p w14:paraId="307D6BC4" w14:textId="4F816008" w:rsidR="00F92794" w:rsidRPr="005A7B1D" w:rsidRDefault="00F92794" w:rsidP="005A7B1D">
      <w:pPr>
        <w:widowControl w:val="0"/>
        <w:spacing w:after="480"/>
        <w:jc w:val="center"/>
        <w:rPr>
          <w:b/>
          <w:sz w:val="24"/>
          <w:szCs w:val="24"/>
          <w:lang w:val="lt-LT"/>
        </w:rPr>
      </w:pPr>
      <w:r w:rsidRPr="005A7B1D">
        <w:rPr>
          <w:b/>
          <w:sz w:val="24"/>
          <w:szCs w:val="24"/>
          <w:lang w:val="lt-LT"/>
        </w:rPr>
        <w:t>KAINA</w:t>
      </w:r>
    </w:p>
    <w:p w14:paraId="3A7630A6" w14:textId="7508B146" w:rsidR="00F92794" w:rsidRPr="005A7B1D" w:rsidRDefault="00F92794" w:rsidP="005A7B1D">
      <w:pPr>
        <w:widowControl w:val="0"/>
        <w:spacing w:after="100" w:afterAutospacing="1"/>
        <w:jc w:val="center"/>
        <w:rPr>
          <w:sz w:val="24"/>
          <w:szCs w:val="24"/>
          <w:lang w:val="lt-LT"/>
        </w:rPr>
      </w:pPr>
      <w:r w:rsidRPr="005A7B1D">
        <w:rPr>
          <w:sz w:val="24"/>
          <w:szCs w:val="24"/>
          <w:lang w:val="lt-LT"/>
        </w:rPr>
        <w:t>20_</w:t>
      </w:r>
      <w:r w:rsidR="005A7B1D">
        <w:rPr>
          <w:sz w:val="24"/>
          <w:szCs w:val="24"/>
          <w:lang w:val="lt-LT"/>
        </w:rPr>
        <w:t>_</w:t>
      </w:r>
      <w:r w:rsidRPr="005A7B1D">
        <w:rPr>
          <w:sz w:val="24"/>
          <w:szCs w:val="24"/>
          <w:lang w:val="lt-LT"/>
        </w:rPr>
        <w:t>-__-__</w:t>
      </w:r>
    </w:p>
    <w:p w14:paraId="63351264" w14:textId="77777777" w:rsidR="00F92794" w:rsidRPr="005A7B1D" w:rsidRDefault="00F92794" w:rsidP="00F92794">
      <w:pPr>
        <w:widowControl w:val="0"/>
        <w:jc w:val="center"/>
        <w:rPr>
          <w:b/>
          <w:sz w:val="24"/>
          <w:szCs w:val="24"/>
          <w:lang w:val="lt-LT"/>
        </w:rPr>
      </w:pPr>
      <w:r w:rsidRPr="005A7B1D">
        <w:rPr>
          <w:b/>
          <w:sz w:val="24"/>
          <w:szCs w:val="24"/>
          <w:lang w:val="lt-LT"/>
        </w:rPr>
        <w:t xml:space="preserve">DYZELINIO KURO AUTOMOBILIAMS PIRKIMO ATVIRO KONKURSO BŪDU </w:t>
      </w:r>
    </w:p>
    <w:p w14:paraId="1819D596" w14:textId="6BCDDCAC" w:rsidR="00F92794" w:rsidRPr="005A7B1D" w:rsidRDefault="00F92794" w:rsidP="00657B64">
      <w:pPr>
        <w:widowControl w:val="0"/>
        <w:spacing w:after="240"/>
        <w:ind w:firstLine="720"/>
        <w:jc w:val="center"/>
        <w:rPr>
          <w:b/>
          <w:bCs/>
          <w:sz w:val="24"/>
          <w:szCs w:val="24"/>
          <w:lang w:val="lt-LT"/>
        </w:rPr>
      </w:pPr>
      <w:r w:rsidRPr="005A7B1D">
        <w:rPr>
          <w:b/>
          <w:bCs/>
          <w:sz w:val="24"/>
          <w:szCs w:val="24"/>
          <w:lang w:val="lt-LT"/>
        </w:rPr>
        <w:t>PASIŪLYMAS</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5528"/>
      </w:tblGrid>
      <w:tr w:rsidR="00F92794" w:rsidRPr="00195A36" w14:paraId="06C944E6" w14:textId="77777777" w:rsidTr="005A7B1D">
        <w:trPr>
          <w:jc w:val="center"/>
        </w:trPr>
        <w:tc>
          <w:tcPr>
            <w:tcW w:w="4224" w:type="dxa"/>
            <w:tcBorders>
              <w:top w:val="single" w:sz="4" w:space="0" w:color="auto"/>
              <w:left w:val="single" w:sz="4" w:space="0" w:color="auto"/>
              <w:bottom w:val="single" w:sz="4" w:space="0" w:color="auto"/>
              <w:right w:val="single" w:sz="4" w:space="0" w:color="auto"/>
            </w:tcBorders>
          </w:tcPr>
          <w:p w14:paraId="1CA5E9F0" w14:textId="79846B96" w:rsidR="00F92794" w:rsidRPr="006C3884" w:rsidRDefault="00F92794" w:rsidP="005A7B1D">
            <w:pPr>
              <w:widowControl w:val="0"/>
              <w:suppressLineNumbers/>
              <w:ind w:firstLine="170"/>
              <w:jc w:val="both"/>
              <w:rPr>
                <w:sz w:val="22"/>
                <w:szCs w:val="22"/>
                <w:lang w:val="lt-LT"/>
              </w:rPr>
            </w:pPr>
            <w:r w:rsidRPr="006C3884">
              <w:rPr>
                <w:sz w:val="22"/>
                <w:szCs w:val="22"/>
                <w:lang w:val="lt-LT"/>
              </w:rPr>
              <w:t>Tiekėjo pavadinimas ir kodas</w:t>
            </w:r>
            <w:r w:rsidR="00657B64">
              <w:rPr>
                <w:sz w:val="22"/>
                <w:szCs w:val="22"/>
                <w:lang w:val="lt-LT"/>
              </w:rPr>
              <w:t xml:space="preserve"> </w:t>
            </w:r>
            <w:r w:rsidRPr="006C3884">
              <w:rPr>
                <w:i/>
                <w:iCs/>
                <w:sz w:val="22"/>
                <w:szCs w:val="22"/>
                <w:lang w:val="lt-LT"/>
              </w:rPr>
              <w:t>(jei pasiūlymą pateikia tiekėjų grupė, nurodyti visų grupės partnerių pavadinimus)</w:t>
            </w:r>
          </w:p>
        </w:tc>
        <w:tc>
          <w:tcPr>
            <w:tcW w:w="5528" w:type="dxa"/>
            <w:tcBorders>
              <w:top w:val="single" w:sz="4" w:space="0" w:color="auto"/>
              <w:left w:val="single" w:sz="4" w:space="0" w:color="auto"/>
              <w:bottom w:val="single" w:sz="4" w:space="0" w:color="auto"/>
              <w:right w:val="single" w:sz="4" w:space="0" w:color="auto"/>
            </w:tcBorders>
          </w:tcPr>
          <w:p w14:paraId="240C4BEB" w14:textId="77777777" w:rsidR="00F92794" w:rsidRPr="006C3884" w:rsidRDefault="00F92794" w:rsidP="005A7B1D">
            <w:pPr>
              <w:widowControl w:val="0"/>
              <w:suppressLineNumbers/>
              <w:jc w:val="both"/>
              <w:rPr>
                <w:sz w:val="22"/>
                <w:szCs w:val="22"/>
                <w:lang w:val="lt-LT"/>
              </w:rPr>
            </w:pPr>
          </w:p>
        </w:tc>
      </w:tr>
      <w:tr w:rsidR="00F92794" w:rsidRPr="00195A36" w14:paraId="72DB3BCE" w14:textId="77777777" w:rsidTr="005A7B1D">
        <w:trPr>
          <w:jc w:val="center"/>
        </w:trPr>
        <w:tc>
          <w:tcPr>
            <w:tcW w:w="4224" w:type="dxa"/>
            <w:tcBorders>
              <w:top w:val="single" w:sz="4" w:space="0" w:color="auto"/>
              <w:left w:val="single" w:sz="4" w:space="0" w:color="auto"/>
              <w:bottom w:val="single" w:sz="4" w:space="0" w:color="auto"/>
              <w:right w:val="single" w:sz="4" w:space="0" w:color="auto"/>
            </w:tcBorders>
          </w:tcPr>
          <w:p w14:paraId="24DDEFC9" w14:textId="1DE62CA9" w:rsidR="00F92794" w:rsidRPr="006C3884" w:rsidRDefault="00F92794" w:rsidP="005A7B1D">
            <w:pPr>
              <w:widowControl w:val="0"/>
              <w:suppressLineNumbers/>
              <w:ind w:firstLine="170"/>
              <w:jc w:val="both"/>
              <w:rPr>
                <w:sz w:val="22"/>
                <w:szCs w:val="22"/>
                <w:lang w:val="lt-LT"/>
              </w:rPr>
            </w:pPr>
            <w:r w:rsidRPr="006C3884">
              <w:rPr>
                <w:sz w:val="22"/>
                <w:szCs w:val="22"/>
                <w:lang w:val="lt-LT"/>
              </w:rPr>
              <w:t>Tiekėjo adresas</w:t>
            </w:r>
            <w:r w:rsidR="00657B64">
              <w:rPr>
                <w:sz w:val="22"/>
                <w:szCs w:val="22"/>
                <w:lang w:val="lt-LT"/>
              </w:rPr>
              <w:t xml:space="preserve"> </w:t>
            </w:r>
            <w:r w:rsidRPr="006C3884">
              <w:rPr>
                <w:i/>
                <w:iCs/>
                <w:sz w:val="22"/>
                <w:szCs w:val="22"/>
                <w:lang w:val="lt-LT"/>
              </w:rPr>
              <w:t>(jei pasiūlymą pateikia tiekėjų grupė, nurodyti visų grupės partnerių adresus)</w:t>
            </w:r>
          </w:p>
        </w:tc>
        <w:tc>
          <w:tcPr>
            <w:tcW w:w="5528" w:type="dxa"/>
            <w:tcBorders>
              <w:top w:val="single" w:sz="4" w:space="0" w:color="auto"/>
              <w:left w:val="single" w:sz="4" w:space="0" w:color="auto"/>
              <w:bottom w:val="single" w:sz="4" w:space="0" w:color="auto"/>
              <w:right w:val="single" w:sz="4" w:space="0" w:color="auto"/>
            </w:tcBorders>
          </w:tcPr>
          <w:p w14:paraId="7144AE2F" w14:textId="77777777" w:rsidR="00F92794" w:rsidRPr="006C3884" w:rsidRDefault="00F92794" w:rsidP="005A7B1D">
            <w:pPr>
              <w:widowControl w:val="0"/>
              <w:suppressLineNumbers/>
              <w:jc w:val="both"/>
              <w:rPr>
                <w:sz w:val="22"/>
                <w:szCs w:val="22"/>
                <w:lang w:val="lt-LT"/>
              </w:rPr>
            </w:pPr>
          </w:p>
        </w:tc>
      </w:tr>
      <w:tr w:rsidR="00F92794" w:rsidRPr="00195A36" w14:paraId="6CC6CED6" w14:textId="77777777" w:rsidTr="005A7B1D">
        <w:trPr>
          <w:jc w:val="center"/>
        </w:trPr>
        <w:tc>
          <w:tcPr>
            <w:tcW w:w="4224" w:type="dxa"/>
            <w:tcBorders>
              <w:top w:val="single" w:sz="4" w:space="0" w:color="auto"/>
              <w:left w:val="single" w:sz="4" w:space="0" w:color="auto"/>
              <w:bottom w:val="single" w:sz="4" w:space="0" w:color="auto"/>
              <w:right w:val="single" w:sz="4" w:space="0" w:color="auto"/>
            </w:tcBorders>
          </w:tcPr>
          <w:p w14:paraId="5F923C0E" w14:textId="77777777" w:rsidR="00F92794" w:rsidRPr="006C3884" w:rsidRDefault="00F92794" w:rsidP="005A7B1D">
            <w:pPr>
              <w:widowControl w:val="0"/>
              <w:suppressLineNumbers/>
              <w:ind w:firstLine="170"/>
              <w:jc w:val="both"/>
              <w:rPr>
                <w:sz w:val="22"/>
                <w:szCs w:val="22"/>
                <w:lang w:val="lt-LT"/>
              </w:rPr>
            </w:pPr>
            <w:r w:rsidRPr="006C3884">
              <w:rPr>
                <w:sz w:val="22"/>
                <w:szCs w:val="22"/>
                <w:lang w:val="lt-LT"/>
              </w:rPr>
              <w:t>Kontaktinio asmens vardas ir pavardė</w:t>
            </w:r>
          </w:p>
        </w:tc>
        <w:tc>
          <w:tcPr>
            <w:tcW w:w="5528" w:type="dxa"/>
            <w:tcBorders>
              <w:top w:val="single" w:sz="4" w:space="0" w:color="auto"/>
              <w:left w:val="single" w:sz="4" w:space="0" w:color="auto"/>
              <w:bottom w:val="single" w:sz="4" w:space="0" w:color="auto"/>
              <w:right w:val="single" w:sz="4" w:space="0" w:color="auto"/>
            </w:tcBorders>
          </w:tcPr>
          <w:p w14:paraId="0816C66C" w14:textId="225EBACF" w:rsidR="00F92794" w:rsidRPr="006C3884" w:rsidRDefault="00F92794" w:rsidP="005A7B1D">
            <w:pPr>
              <w:widowControl w:val="0"/>
              <w:suppressLineNumbers/>
              <w:jc w:val="both"/>
              <w:rPr>
                <w:sz w:val="22"/>
                <w:szCs w:val="22"/>
                <w:lang w:val="lt-LT"/>
              </w:rPr>
            </w:pPr>
          </w:p>
        </w:tc>
      </w:tr>
      <w:tr w:rsidR="00F92794" w:rsidRPr="006C3884" w14:paraId="04AE89F6" w14:textId="77777777" w:rsidTr="005A7B1D">
        <w:trPr>
          <w:jc w:val="center"/>
        </w:trPr>
        <w:tc>
          <w:tcPr>
            <w:tcW w:w="4224" w:type="dxa"/>
            <w:tcBorders>
              <w:top w:val="single" w:sz="4" w:space="0" w:color="auto"/>
              <w:left w:val="single" w:sz="4" w:space="0" w:color="auto"/>
              <w:bottom w:val="single" w:sz="4" w:space="0" w:color="auto"/>
              <w:right w:val="single" w:sz="4" w:space="0" w:color="auto"/>
            </w:tcBorders>
          </w:tcPr>
          <w:p w14:paraId="21F9CB06" w14:textId="77777777" w:rsidR="00F92794" w:rsidRPr="006C3884" w:rsidRDefault="00F92794" w:rsidP="005A7B1D">
            <w:pPr>
              <w:widowControl w:val="0"/>
              <w:suppressLineNumbers/>
              <w:ind w:firstLine="170"/>
              <w:jc w:val="both"/>
              <w:rPr>
                <w:sz w:val="22"/>
                <w:szCs w:val="22"/>
                <w:lang w:val="lt-LT"/>
              </w:rPr>
            </w:pPr>
            <w:r w:rsidRPr="006C3884">
              <w:rPr>
                <w:sz w:val="22"/>
                <w:szCs w:val="22"/>
                <w:lang w:val="lt-LT"/>
              </w:rPr>
              <w:t>Telefono numeris</w:t>
            </w:r>
          </w:p>
        </w:tc>
        <w:tc>
          <w:tcPr>
            <w:tcW w:w="5528" w:type="dxa"/>
            <w:tcBorders>
              <w:top w:val="single" w:sz="4" w:space="0" w:color="auto"/>
              <w:left w:val="single" w:sz="4" w:space="0" w:color="auto"/>
              <w:bottom w:val="single" w:sz="4" w:space="0" w:color="auto"/>
              <w:right w:val="single" w:sz="4" w:space="0" w:color="auto"/>
            </w:tcBorders>
          </w:tcPr>
          <w:p w14:paraId="06EE7296" w14:textId="77777777" w:rsidR="00F92794" w:rsidRPr="006C3884" w:rsidRDefault="00F92794" w:rsidP="005A7B1D">
            <w:pPr>
              <w:widowControl w:val="0"/>
              <w:suppressLineNumbers/>
              <w:jc w:val="both"/>
              <w:rPr>
                <w:sz w:val="22"/>
                <w:szCs w:val="22"/>
                <w:lang w:val="lt-LT"/>
              </w:rPr>
            </w:pPr>
          </w:p>
        </w:tc>
      </w:tr>
      <w:tr w:rsidR="00F92794" w:rsidRPr="006C3884" w14:paraId="4CF95D87" w14:textId="77777777" w:rsidTr="005A7B1D">
        <w:trPr>
          <w:jc w:val="center"/>
        </w:trPr>
        <w:tc>
          <w:tcPr>
            <w:tcW w:w="4224" w:type="dxa"/>
            <w:tcBorders>
              <w:top w:val="single" w:sz="4" w:space="0" w:color="auto"/>
              <w:left w:val="single" w:sz="4" w:space="0" w:color="auto"/>
              <w:bottom w:val="single" w:sz="4" w:space="0" w:color="auto"/>
              <w:right w:val="single" w:sz="4" w:space="0" w:color="auto"/>
            </w:tcBorders>
          </w:tcPr>
          <w:p w14:paraId="36EF4EF3" w14:textId="77777777" w:rsidR="00F92794" w:rsidRPr="006C3884" w:rsidRDefault="00F92794" w:rsidP="005A7B1D">
            <w:pPr>
              <w:widowControl w:val="0"/>
              <w:suppressLineNumbers/>
              <w:ind w:firstLine="170"/>
              <w:jc w:val="both"/>
              <w:rPr>
                <w:sz w:val="22"/>
                <w:szCs w:val="22"/>
                <w:lang w:val="lt-LT"/>
              </w:rPr>
            </w:pPr>
            <w:r w:rsidRPr="006C3884">
              <w:rPr>
                <w:sz w:val="22"/>
                <w:szCs w:val="22"/>
                <w:lang w:val="lt-LT"/>
              </w:rPr>
              <w:t>El. pašto adresas</w:t>
            </w:r>
          </w:p>
        </w:tc>
        <w:tc>
          <w:tcPr>
            <w:tcW w:w="5528" w:type="dxa"/>
            <w:tcBorders>
              <w:top w:val="single" w:sz="4" w:space="0" w:color="auto"/>
              <w:left w:val="single" w:sz="4" w:space="0" w:color="auto"/>
              <w:bottom w:val="single" w:sz="4" w:space="0" w:color="auto"/>
              <w:right w:val="single" w:sz="4" w:space="0" w:color="auto"/>
            </w:tcBorders>
          </w:tcPr>
          <w:p w14:paraId="15B49D0B" w14:textId="77777777" w:rsidR="00F92794" w:rsidRPr="006C3884" w:rsidRDefault="00F92794" w:rsidP="005A7B1D">
            <w:pPr>
              <w:widowControl w:val="0"/>
              <w:suppressLineNumbers/>
              <w:jc w:val="both"/>
              <w:rPr>
                <w:sz w:val="22"/>
                <w:szCs w:val="22"/>
                <w:lang w:val="lt-LT"/>
              </w:rPr>
            </w:pPr>
          </w:p>
        </w:tc>
      </w:tr>
    </w:tbl>
    <w:p w14:paraId="4A75E618" w14:textId="77777777" w:rsidR="00F92794" w:rsidRPr="005A7B1D" w:rsidRDefault="00F92794" w:rsidP="000B5A31">
      <w:pPr>
        <w:pStyle w:val="tekstas0"/>
      </w:pPr>
      <w:r w:rsidRPr="005A7B1D">
        <w:t>Šiuo pasiūlymu pažymime, kad sutinkame su visomis pirkimo sąlygomis, nustatytomis:</w:t>
      </w:r>
    </w:p>
    <w:p w14:paraId="28090295" w14:textId="77777777" w:rsidR="00F92794" w:rsidRPr="005A7B1D" w:rsidRDefault="00F92794" w:rsidP="000B5A31">
      <w:pPr>
        <w:pStyle w:val="tekstas0"/>
      </w:pPr>
      <w:r w:rsidRPr="005A7B1D">
        <w:t>1) pirkimo atviro konkurso būdu skelbime, paskelbtame Pirkimų įstatymo nustatyta tvarka;</w:t>
      </w:r>
    </w:p>
    <w:p w14:paraId="416DBB33" w14:textId="5D7370C1" w:rsidR="00F92794" w:rsidRPr="005A7B1D" w:rsidRDefault="00F92794" w:rsidP="000B5A31">
      <w:pPr>
        <w:pStyle w:val="tekstas0"/>
      </w:pPr>
      <w:r w:rsidRPr="005A7B1D">
        <w:t>2) kituose pirkimo dokumentuose (jų paaiškinimuose, papildymuose).</w:t>
      </w:r>
    </w:p>
    <w:p w14:paraId="29B36BDF" w14:textId="77777777" w:rsidR="00F92794" w:rsidRPr="002A61E2" w:rsidRDefault="00F92794" w:rsidP="000B5A31">
      <w:pPr>
        <w:pStyle w:val="tekstas0"/>
      </w:pPr>
      <w:r w:rsidRPr="002A61E2">
        <w:t xml:space="preserve">Mes siūlome dyzelinį kurą automobiliams. </w:t>
      </w:r>
    </w:p>
    <w:p w14:paraId="5D158BDD" w14:textId="3FFAF0C4" w:rsidR="00F92794" w:rsidRPr="002A61E2" w:rsidRDefault="00F92794" w:rsidP="000B5A31">
      <w:pPr>
        <w:pStyle w:val="tekstas0"/>
      </w:pPr>
      <w:r w:rsidRPr="002A61E2">
        <w:t>Mūsų pasiūlymo kaina nurodyta šioje lentelėje:</w:t>
      </w:r>
    </w:p>
    <w:tbl>
      <w:tblPr>
        <w:tblW w:w="9645" w:type="dxa"/>
        <w:tblInd w:w="-11" w:type="dxa"/>
        <w:tblLayout w:type="fixed"/>
        <w:tblLook w:val="0000" w:firstRow="0" w:lastRow="0" w:firstColumn="0" w:lastColumn="0" w:noHBand="0" w:noVBand="0"/>
      </w:tblPr>
      <w:tblGrid>
        <w:gridCol w:w="545"/>
        <w:gridCol w:w="850"/>
        <w:gridCol w:w="709"/>
        <w:gridCol w:w="3685"/>
        <w:gridCol w:w="1276"/>
        <w:gridCol w:w="1418"/>
        <w:gridCol w:w="1162"/>
      </w:tblGrid>
      <w:tr w:rsidR="00F92794" w:rsidRPr="006C3884" w14:paraId="29FBACE8" w14:textId="77777777" w:rsidTr="001D1549">
        <w:tc>
          <w:tcPr>
            <w:tcW w:w="545" w:type="dxa"/>
            <w:vMerge w:val="restart"/>
            <w:tcBorders>
              <w:top w:val="single" w:sz="4" w:space="0" w:color="000000"/>
              <w:left w:val="single" w:sz="4" w:space="0" w:color="000000"/>
            </w:tcBorders>
          </w:tcPr>
          <w:p w14:paraId="1EA38A62" w14:textId="77777777" w:rsidR="00F92794" w:rsidRPr="006C3884" w:rsidRDefault="00F92794" w:rsidP="00F92794">
            <w:pPr>
              <w:snapToGrid w:val="0"/>
              <w:jc w:val="center"/>
              <w:rPr>
                <w:lang w:val="lt-LT"/>
              </w:rPr>
            </w:pPr>
            <w:bookmarkStart w:id="0" w:name="OLE_LINK1"/>
            <w:bookmarkStart w:id="1" w:name="OLE_LINK2"/>
            <w:r w:rsidRPr="006C3884">
              <w:rPr>
                <w:lang w:val="lt-LT"/>
              </w:rPr>
              <w:t>Eil. Nr.</w:t>
            </w:r>
          </w:p>
        </w:tc>
        <w:tc>
          <w:tcPr>
            <w:tcW w:w="850" w:type="dxa"/>
            <w:vMerge w:val="restart"/>
            <w:tcBorders>
              <w:top w:val="single" w:sz="4" w:space="0" w:color="000000"/>
              <w:left w:val="single" w:sz="4" w:space="0" w:color="000000"/>
            </w:tcBorders>
          </w:tcPr>
          <w:p w14:paraId="03009710" w14:textId="77777777" w:rsidR="00F92794" w:rsidRPr="006C3884" w:rsidRDefault="00F92794" w:rsidP="00F92794">
            <w:pPr>
              <w:snapToGrid w:val="0"/>
              <w:jc w:val="center"/>
              <w:rPr>
                <w:lang w:val="lt-LT"/>
              </w:rPr>
            </w:pPr>
            <w:r w:rsidRPr="006C3884">
              <w:rPr>
                <w:lang w:val="lt-LT"/>
              </w:rPr>
              <w:t>Prekė</w:t>
            </w:r>
          </w:p>
        </w:tc>
        <w:tc>
          <w:tcPr>
            <w:tcW w:w="709" w:type="dxa"/>
            <w:vMerge w:val="restart"/>
            <w:tcBorders>
              <w:top w:val="single" w:sz="4" w:space="0" w:color="000000"/>
              <w:left w:val="single" w:sz="4" w:space="0" w:color="000000"/>
            </w:tcBorders>
          </w:tcPr>
          <w:p w14:paraId="48B002E6" w14:textId="77777777" w:rsidR="00F92794" w:rsidRPr="006C3884" w:rsidRDefault="00F92794" w:rsidP="00F92794">
            <w:pPr>
              <w:snapToGrid w:val="0"/>
              <w:ind w:left="-108" w:right="-108"/>
              <w:jc w:val="center"/>
              <w:rPr>
                <w:lang w:val="lt-LT"/>
              </w:rPr>
            </w:pPr>
            <w:r w:rsidRPr="006C3884">
              <w:rPr>
                <w:lang w:val="lt-LT"/>
              </w:rPr>
              <w:t>Prelimi-narus kiekis, tūkst. litrų</w:t>
            </w:r>
          </w:p>
        </w:tc>
        <w:tc>
          <w:tcPr>
            <w:tcW w:w="4961" w:type="dxa"/>
            <w:gridSpan w:val="2"/>
            <w:tcBorders>
              <w:top w:val="single" w:sz="4" w:space="0" w:color="000000"/>
              <w:left w:val="single" w:sz="4" w:space="0" w:color="000000"/>
              <w:bottom w:val="single" w:sz="4" w:space="0" w:color="000000"/>
            </w:tcBorders>
          </w:tcPr>
          <w:p w14:paraId="236C1357" w14:textId="77777777" w:rsidR="00F92794" w:rsidRPr="006C3884" w:rsidRDefault="00F92794" w:rsidP="00F92794">
            <w:pPr>
              <w:ind w:left="-108" w:right="-108"/>
              <w:jc w:val="center"/>
              <w:rPr>
                <w:lang w:val="lt-LT"/>
              </w:rPr>
            </w:pPr>
            <w:r w:rsidRPr="006C3884">
              <w:rPr>
                <w:lang w:val="lt-LT"/>
              </w:rPr>
              <w:t>Degalų (1000 litrų) įkainio sudedamosios dalys</w:t>
            </w:r>
          </w:p>
        </w:tc>
        <w:tc>
          <w:tcPr>
            <w:tcW w:w="1418" w:type="dxa"/>
            <w:vMerge w:val="restart"/>
            <w:tcBorders>
              <w:top w:val="single" w:sz="4" w:space="0" w:color="000000"/>
              <w:left w:val="single" w:sz="4" w:space="0" w:color="000000"/>
            </w:tcBorders>
          </w:tcPr>
          <w:p w14:paraId="042EBCA9" w14:textId="77777777" w:rsidR="00F92794" w:rsidRPr="006C3884" w:rsidRDefault="00F92794" w:rsidP="00F92794">
            <w:pPr>
              <w:jc w:val="center"/>
              <w:rPr>
                <w:lang w:val="lt-LT"/>
              </w:rPr>
            </w:pPr>
            <w:r w:rsidRPr="006C3884">
              <w:rPr>
                <w:lang w:val="lt-LT"/>
              </w:rPr>
              <w:t>Suskaičiuotas degalų (1 000 litrų) įkainis</w:t>
            </w:r>
          </w:p>
          <w:p w14:paraId="100860E3" w14:textId="77777777" w:rsidR="00F92794" w:rsidRPr="006C3884" w:rsidRDefault="00F92794" w:rsidP="00F92794">
            <w:pPr>
              <w:jc w:val="center"/>
              <w:rPr>
                <w:lang w:val="lt-LT"/>
              </w:rPr>
            </w:pPr>
            <w:r w:rsidRPr="006C3884">
              <w:rPr>
                <w:lang w:val="lt-LT"/>
              </w:rPr>
              <w:t>(eurais be PVM)</w:t>
            </w:r>
          </w:p>
          <w:p w14:paraId="2C798E80" w14:textId="77777777" w:rsidR="00F92794" w:rsidRPr="006C3884" w:rsidRDefault="00F92794" w:rsidP="00F92794">
            <w:pPr>
              <w:snapToGrid w:val="0"/>
              <w:ind w:left="-108" w:right="-108"/>
              <w:jc w:val="center"/>
              <w:rPr>
                <w:lang w:val="lt-LT"/>
              </w:rPr>
            </w:pPr>
            <w:r w:rsidRPr="006C3884">
              <w:rPr>
                <w:lang w:val="lt-LT"/>
              </w:rPr>
              <w:t>(4±5)</w:t>
            </w:r>
          </w:p>
        </w:tc>
        <w:tc>
          <w:tcPr>
            <w:tcW w:w="1162" w:type="dxa"/>
            <w:vMerge w:val="restart"/>
            <w:tcBorders>
              <w:top w:val="single" w:sz="4" w:space="0" w:color="000000"/>
              <w:left w:val="single" w:sz="4" w:space="0" w:color="000000"/>
              <w:right w:val="single" w:sz="4" w:space="0" w:color="000000"/>
            </w:tcBorders>
          </w:tcPr>
          <w:p w14:paraId="4E5C9A84" w14:textId="77777777" w:rsidR="00F92794" w:rsidRPr="006C3884" w:rsidRDefault="00F92794" w:rsidP="00F92794">
            <w:pPr>
              <w:jc w:val="center"/>
              <w:rPr>
                <w:lang w:val="lt-LT"/>
              </w:rPr>
            </w:pPr>
            <w:r w:rsidRPr="006C3884">
              <w:rPr>
                <w:lang w:val="lt-LT"/>
              </w:rPr>
              <w:t>Viso preliminaraus degalų kiekio</w:t>
            </w:r>
          </w:p>
          <w:p w14:paraId="51A0A7DF" w14:textId="77777777" w:rsidR="00F92794" w:rsidRPr="006C3884" w:rsidRDefault="00F92794" w:rsidP="00F92794">
            <w:pPr>
              <w:jc w:val="center"/>
              <w:rPr>
                <w:lang w:val="lt-LT"/>
              </w:rPr>
            </w:pPr>
            <w:r w:rsidRPr="006C3884">
              <w:rPr>
                <w:lang w:val="lt-LT"/>
              </w:rPr>
              <w:t>kaina</w:t>
            </w:r>
          </w:p>
          <w:p w14:paraId="1B5501C3" w14:textId="77777777" w:rsidR="00F92794" w:rsidRPr="006C3884" w:rsidRDefault="00F92794" w:rsidP="00F92794">
            <w:pPr>
              <w:jc w:val="center"/>
              <w:rPr>
                <w:lang w:val="lt-LT"/>
              </w:rPr>
            </w:pPr>
            <w:r w:rsidRPr="006C3884">
              <w:rPr>
                <w:lang w:val="lt-LT"/>
              </w:rPr>
              <w:t>(eurais be PVM)</w:t>
            </w:r>
          </w:p>
          <w:p w14:paraId="273150F6" w14:textId="77777777" w:rsidR="00F92794" w:rsidRPr="006C3884" w:rsidRDefault="00F92794" w:rsidP="00F92794">
            <w:pPr>
              <w:snapToGrid w:val="0"/>
              <w:ind w:left="-108" w:right="-108"/>
              <w:jc w:val="center"/>
              <w:rPr>
                <w:lang w:val="lt-LT"/>
              </w:rPr>
            </w:pPr>
            <w:r w:rsidRPr="006C3884">
              <w:rPr>
                <w:lang w:val="lt-LT"/>
              </w:rPr>
              <w:t>(3×6)</w:t>
            </w:r>
          </w:p>
        </w:tc>
      </w:tr>
      <w:tr w:rsidR="00F92794" w:rsidRPr="006C3884" w14:paraId="526F7B53" w14:textId="77777777" w:rsidTr="001D1549">
        <w:tc>
          <w:tcPr>
            <w:tcW w:w="545" w:type="dxa"/>
            <w:vMerge/>
            <w:tcBorders>
              <w:left w:val="single" w:sz="4" w:space="0" w:color="000000"/>
              <w:bottom w:val="single" w:sz="4" w:space="0" w:color="000000"/>
            </w:tcBorders>
          </w:tcPr>
          <w:p w14:paraId="37251B52" w14:textId="77777777" w:rsidR="00F92794" w:rsidRPr="006C3884" w:rsidRDefault="00F92794" w:rsidP="00F92794">
            <w:pPr>
              <w:snapToGrid w:val="0"/>
              <w:jc w:val="center"/>
              <w:rPr>
                <w:lang w:val="lt-LT"/>
              </w:rPr>
            </w:pPr>
          </w:p>
        </w:tc>
        <w:tc>
          <w:tcPr>
            <w:tcW w:w="850" w:type="dxa"/>
            <w:vMerge/>
            <w:tcBorders>
              <w:left w:val="single" w:sz="4" w:space="0" w:color="000000"/>
              <w:bottom w:val="single" w:sz="4" w:space="0" w:color="000000"/>
            </w:tcBorders>
          </w:tcPr>
          <w:p w14:paraId="2595E6DE" w14:textId="77777777" w:rsidR="00F92794" w:rsidRPr="006C3884" w:rsidRDefault="00F92794" w:rsidP="00F92794">
            <w:pPr>
              <w:snapToGrid w:val="0"/>
              <w:jc w:val="center"/>
              <w:rPr>
                <w:lang w:val="lt-LT"/>
              </w:rPr>
            </w:pPr>
          </w:p>
        </w:tc>
        <w:tc>
          <w:tcPr>
            <w:tcW w:w="709" w:type="dxa"/>
            <w:vMerge/>
            <w:tcBorders>
              <w:left w:val="single" w:sz="4" w:space="0" w:color="000000"/>
              <w:bottom w:val="single" w:sz="4" w:space="0" w:color="000000"/>
            </w:tcBorders>
          </w:tcPr>
          <w:p w14:paraId="02C69078" w14:textId="77777777" w:rsidR="00F92794" w:rsidRPr="006C3884" w:rsidRDefault="00F92794" w:rsidP="00F92794">
            <w:pPr>
              <w:snapToGrid w:val="0"/>
              <w:ind w:left="-108" w:right="-108"/>
              <w:jc w:val="center"/>
              <w:rPr>
                <w:lang w:val="lt-LT"/>
              </w:rPr>
            </w:pPr>
          </w:p>
        </w:tc>
        <w:tc>
          <w:tcPr>
            <w:tcW w:w="3685" w:type="dxa"/>
            <w:tcBorders>
              <w:top w:val="single" w:sz="4" w:space="0" w:color="000000"/>
              <w:left w:val="single" w:sz="4" w:space="0" w:color="000000"/>
              <w:bottom w:val="single" w:sz="4" w:space="0" w:color="000000"/>
            </w:tcBorders>
          </w:tcPr>
          <w:p w14:paraId="16A0F974" w14:textId="77777777" w:rsidR="00F92794" w:rsidRPr="006C3884" w:rsidRDefault="00F92794" w:rsidP="00F92794">
            <w:pPr>
              <w:jc w:val="center"/>
              <w:rPr>
                <w:i/>
                <w:lang w:val="lt-LT"/>
              </w:rPr>
            </w:pPr>
            <w:r w:rsidRPr="006C3884">
              <w:rPr>
                <w:i/>
                <w:lang w:val="lt-LT"/>
              </w:rPr>
              <w:t>kintamoji dalis</w:t>
            </w:r>
          </w:p>
          <w:p w14:paraId="388E90EA" w14:textId="2B3345A8" w:rsidR="00F92794" w:rsidRPr="006C3884" w:rsidRDefault="00F92794" w:rsidP="00195A36">
            <w:pPr>
              <w:jc w:val="both"/>
              <w:rPr>
                <w:lang w:val="lt-LT"/>
              </w:rPr>
            </w:pPr>
            <w:r w:rsidRPr="00E12E4F">
              <w:rPr>
                <w:b/>
                <w:lang w:val="lt-LT"/>
              </w:rPr>
              <w:t>20</w:t>
            </w:r>
            <w:r w:rsidR="006C3884" w:rsidRPr="00E12E4F">
              <w:rPr>
                <w:b/>
                <w:lang w:val="lt-LT"/>
              </w:rPr>
              <w:t>2</w:t>
            </w:r>
            <w:r w:rsidR="003C31C8">
              <w:rPr>
                <w:b/>
                <w:lang w:val="lt-LT"/>
              </w:rPr>
              <w:t>6</w:t>
            </w:r>
            <w:r w:rsidRPr="00E12E4F">
              <w:rPr>
                <w:b/>
                <w:lang w:val="lt-LT"/>
              </w:rPr>
              <w:t>-</w:t>
            </w:r>
            <w:r w:rsidR="00BB0E6A">
              <w:rPr>
                <w:b/>
                <w:lang w:val="lt-LT"/>
              </w:rPr>
              <w:t>0</w:t>
            </w:r>
            <w:r w:rsidR="003C31C8">
              <w:rPr>
                <w:b/>
                <w:lang w:val="lt-LT"/>
              </w:rPr>
              <w:t>2</w:t>
            </w:r>
            <w:r w:rsidRPr="00E12E4F">
              <w:rPr>
                <w:b/>
                <w:lang w:val="lt-LT"/>
              </w:rPr>
              <w:t>-</w:t>
            </w:r>
            <w:r w:rsidR="006C3884" w:rsidRPr="00E12E4F">
              <w:rPr>
                <w:b/>
                <w:lang w:val="lt-LT"/>
              </w:rPr>
              <w:t>1</w:t>
            </w:r>
            <w:r w:rsidR="003C31C8">
              <w:rPr>
                <w:b/>
                <w:lang w:val="lt-LT"/>
              </w:rPr>
              <w:t>3</w:t>
            </w:r>
            <w:r w:rsidRPr="006C3884">
              <w:rPr>
                <w:lang w:val="lt-LT"/>
              </w:rPr>
              <w:t xml:space="preserve"> AB „Orlen Lietuva“ viešai paskelbta vienkartiniams sandoriams taikoma dyzelinių degalų Bazinė kaina su akcizo mokesčiu be PVM 1 000 (vienam tūkstančiui) litrų  esant produkto temperatūrai +15</w:t>
            </w:r>
            <w:r w:rsidRPr="006C3884">
              <w:rPr>
                <w:vertAlign w:val="superscript"/>
                <w:lang w:val="lt-LT"/>
              </w:rPr>
              <w:t>0</w:t>
            </w:r>
            <w:r w:rsidRPr="006C3884">
              <w:rPr>
                <w:lang w:val="lt-LT"/>
              </w:rPr>
              <w:t xml:space="preserve"> C nurodyta atkrovai autotransportu Lietuvos Respublikoje iš AB Orlen Lietuva, Juodeikių k. (vienkartiniams sandoriams taikomos kainos viešai skelbiamos AB „Orlen Lietuva“ internetiniame tinklalapyje adresu </w:t>
            </w:r>
            <w:hyperlink r:id="rId8" w:history="1">
              <w:r w:rsidRPr="006C3884">
                <w:rPr>
                  <w:color w:val="0000FF"/>
                  <w:u w:val="single"/>
                  <w:lang w:val="lt-LT"/>
                </w:rPr>
                <w:t>http://www.orlenlietuva.lt/LT/Wholesale/Puslapiai/Kainu-protokolai.aspx</w:t>
              </w:r>
            </w:hyperlink>
          </w:p>
        </w:tc>
        <w:tc>
          <w:tcPr>
            <w:tcW w:w="1276" w:type="dxa"/>
            <w:tcBorders>
              <w:top w:val="single" w:sz="4" w:space="0" w:color="000000"/>
              <w:left w:val="single" w:sz="4" w:space="0" w:color="000000"/>
              <w:bottom w:val="single" w:sz="4" w:space="0" w:color="000000"/>
            </w:tcBorders>
          </w:tcPr>
          <w:p w14:paraId="505A2D36" w14:textId="77777777" w:rsidR="00F92794" w:rsidRPr="006C3884" w:rsidRDefault="006C3884" w:rsidP="00F92794">
            <w:pPr>
              <w:ind w:firstLine="33"/>
              <w:jc w:val="center"/>
              <w:rPr>
                <w:i/>
                <w:lang w:val="lt-LT" w:eastAsia="lt-LT"/>
              </w:rPr>
            </w:pPr>
            <w:r w:rsidRPr="006C3884">
              <w:rPr>
                <w:i/>
                <w:lang w:val="lt-LT" w:eastAsia="lt-LT"/>
              </w:rPr>
              <w:t>pastovioji</w:t>
            </w:r>
            <w:r w:rsidR="00F92794" w:rsidRPr="006C3884">
              <w:rPr>
                <w:i/>
                <w:lang w:val="lt-LT" w:eastAsia="lt-LT"/>
              </w:rPr>
              <w:t xml:space="preserve"> dalis</w:t>
            </w:r>
          </w:p>
          <w:p w14:paraId="2E85400B" w14:textId="77777777" w:rsidR="00F92794" w:rsidRPr="006C3884" w:rsidRDefault="00F92794" w:rsidP="00F92794">
            <w:pPr>
              <w:ind w:firstLine="33"/>
              <w:jc w:val="center"/>
              <w:rPr>
                <w:lang w:val="lt-LT" w:eastAsia="lt-LT"/>
              </w:rPr>
            </w:pPr>
            <w:r w:rsidRPr="006C3884">
              <w:rPr>
                <w:lang w:val="lt-LT" w:eastAsia="lt-LT"/>
              </w:rPr>
              <w:t>Siūloma marža (+) arba nuolaida (-) už 1 000 (vieną tūkstantį) litrų degalų</w:t>
            </w:r>
          </w:p>
          <w:p w14:paraId="48F6AE27" w14:textId="77777777" w:rsidR="00F92794" w:rsidRPr="006C3884" w:rsidRDefault="00F92794" w:rsidP="00F92794">
            <w:pPr>
              <w:ind w:firstLine="33"/>
              <w:jc w:val="center"/>
              <w:rPr>
                <w:lang w:val="lt-LT" w:eastAsia="lt-LT"/>
              </w:rPr>
            </w:pPr>
            <w:r w:rsidRPr="006C3884">
              <w:rPr>
                <w:lang w:val="lt-LT" w:eastAsia="lt-LT"/>
              </w:rPr>
              <w:t>(eurais be PVM), (eurais be PVM)</w:t>
            </w:r>
          </w:p>
          <w:p w14:paraId="3A83E4F0" w14:textId="77777777" w:rsidR="00F92794" w:rsidRPr="006C3884" w:rsidRDefault="00F92794" w:rsidP="00F92794">
            <w:pPr>
              <w:snapToGrid w:val="0"/>
              <w:ind w:left="-108" w:right="-108"/>
              <w:jc w:val="center"/>
              <w:rPr>
                <w:lang w:val="lt-LT"/>
              </w:rPr>
            </w:pPr>
            <w:r w:rsidRPr="006C3884">
              <w:rPr>
                <w:lang w:val="lt-LT" w:eastAsia="lt-LT"/>
              </w:rPr>
              <w:t>(A)</w:t>
            </w:r>
          </w:p>
        </w:tc>
        <w:tc>
          <w:tcPr>
            <w:tcW w:w="1418" w:type="dxa"/>
            <w:vMerge/>
            <w:tcBorders>
              <w:left w:val="single" w:sz="4" w:space="0" w:color="000000"/>
              <w:bottom w:val="single" w:sz="4" w:space="0" w:color="000000"/>
            </w:tcBorders>
          </w:tcPr>
          <w:p w14:paraId="70F28BB3" w14:textId="77777777" w:rsidR="00F92794" w:rsidRPr="006C3884" w:rsidRDefault="00F92794" w:rsidP="00F92794">
            <w:pPr>
              <w:snapToGrid w:val="0"/>
              <w:ind w:left="-108" w:right="-108"/>
              <w:jc w:val="center"/>
              <w:rPr>
                <w:lang w:val="lt-LT"/>
              </w:rPr>
            </w:pPr>
          </w:p>
        </w:tc>
        <w:tc>
          <w:tcPr>
            <w:tcW w:w="1162" w:type="dxa"/>
            <w:vMerge/>
            <w:tcBorders>
              <w:left w:val="single" w:sz="4" w:space="0" w:color="000000"/>
              <w:bottom w:val="single" w:sz="4" w:space="0" w:color="000000"/>
              <w:right w:val="single" w:sz="4" w:space="0" w:color="000000"/>
            </w:tcBorders>
          </w:tcPr>
          <w:p w14:paraId="23E63AEE" w14:textId="77777777" w:rsidR="00F92794" w:rsidRPr="006C3884" w:rsidRDefault="00F92794" w:rsidP="00F92794">
            <w:pPr>
              <w:snapToGrid w:val="0"/>
              <w:ind w:left="-108" w:right="-108"/>
              <w:jc w:val="center"/>
              <w:rPr>
                <w:lang w:val="lt-LT"/>
              </w:rPr>
            </w:pPr>
          </w:p>
        </w:tc>
      </w:tr>
      <w:tr w:rsidR="00F92794" w:rsidRPr="006C3884" w14:paraId="32AF49E2" w14:textId="77777777" w:rsidTr="001D1549">
        <w:tc>
          <w:tcPr>
            <w:tcW w:w="545" w:type="dxa"/>
            <w:tcBorders>
              <w:top w:val="single" w:sz="4" w:space="0" w:color="000000"/>
              <w:left w:val="single" w:sz="4" w:space="0" w:color="000000"/>
              <w:bottom w:val="single" w:sz="4" w:space="0" w:color="000000"/>
            </w:tcBorders>
          </w:tcPr>
          <w:p w14:paraId="19DB0834" w14:textId="77777777" w:rsidR="00F92794" w:rsidRPr="006C3884" w:rsidRDefault="00F92794" w:rsidP="00F92794">
            <w:pPr>
              <w:snapToGrid w:val="0"/>
              <w:jc w:val="center"/>
              <w:rPr>
                <w:lang w:val="lt-LT"/>
              </w:rPr>
            </w:pPr>
            <w:r w:rsidRPr="006C3884">
              <w:rPr>
                <w:lang w:val="lt-LT"/>
              </w:rPr>
              <w:t>1</w:t>
            </w:r>
          </w:p>
        </w:tc>
        <w:tc>
          <w:tcPr>
            <w:tcW w:w="850" w:type="dxa"/>
            <w:tcBorders>
              <w:top w:val="single" w:sz="4" w:space="0" w:color="000000"/>
              <w:left w:val="single" w:sz="4" w:space="0" w:color="000000"/>
              <w:bottom w:val="single" w:sz="4" w:space="0" w:color="000000"/>
            </w:tcBorders>
          </w:tcPr>
          <w:p w14:paraId="02D67FB2" w14:textId="77777777" w:rsidR="00F92794" w:rsidRPr="006C3884" w:rsidRDefault="00F92794" w:rsidP="00F92794">
            <w:pPr>
              <w:snapToGrid w:val="0"/>
              <w:jc w:val="center"/>
              <w:rPr>
                <w:lang w:val="lt-LT"/>
              </w:rPr>
            </w:pPr>
            <w:r w:rsidRPr="006C3884">
              <w:rPr>
                <w:lang w:val="lt-LT"/>
              </w:rPr>
              <w:t>2</w:t>
            </w:r>
          </w:p>
        </w:tc>
        <w:tc>
          <w:tcPr>
            <w:tcW w:w="709" w:type="dxa"/>
            <w:tcBorders>
              <w:top w:val="single" w:sz="4" w:space="0" w:color="000000"/>
              <w:left w:val="single" w:sz="4" w:space="0" w:color="000000"/>
              <w:bottom w:val="single" w:sz="4" w:space="0" w:color="000000"/>
            </w:tcBorders>
          </w:tcPr>
          <w:p w14:paraId="79ED8A1B" w14:textId="77777777" w:rsidR="00F92794" w:rsidRPr="006C3884" w:rsidRDefault="00F92794" w:rsidP="00F92794">
            <w:pPr>
              <w:snapToGrid w:val="0"/>
              <w:ind w:left="-108" w:right="-108"/>
              <w:jc w:val="center"/>
              <w:rPr>
                <w:lang w:val="lt-LT"/>
              </w:rPr>
            </w:pPr>
            <w:r w:rsidRPr="006C3884">
              <w:rPr>
                <w:lang w:val="lt-LT"/>
              </w:rPr>
              <w:t>3</w:t>
            </w:r>
          </w:p>
        </w:tc>
        <w:tc>
          <w:tcPr>
            <w:tcW w:w="3685" w:type="dxa"/>
            <w:tcBorders>
              <w:top w:val="single" w:sz="4" w:space="0" w:color="000000"/>
              <w:left w:val="single" w:sz="4" w:space="0" w:color="000000"/>
              <w:bottom w:val="single" w:sz="4" w:space="0" w:color="000000"/>
            </w:tcBorders>
          </w:tcPr>
          <w:p w14:paraId="28D821BA" w14:textId="77777777" w:rsidR="00F92794" w:rsidRPr="006C3884" w:rsidRDefault="00F92794" w:rsidP="00F92794">
            <w:pPr>
              <w:snapToGrid w:val="0"/>
              <w:ind w:left="-108" w:right="-108"/>
              <w:jc w:val="center"/>
              <w:rPr>
                <w:lang w:val="lt-LT"/>
              </w:rPr>
            </w:pPr>
            <w:r w:rsidRPr="006C3884">
              <w:rPr>
                <w:lang w:val="lt-LT"/>
              </w:rPr>
              <w:t>4</w:t>
            </w:r>
          </w:p>
        </w:tc>
        <w:tc>
          <w:tcPr>
            <w:tcW w:w="1276" w:type="dxa"/>
            <w:tcBorders>
              <w:top w:val="single" w:sz="4" w:space="0" w:color="000000"/>
              <w:left w:val="single" w:sz="4" w:space="0" w:color="000000"/>
              <w:bottom w:val="single" w:sz="4" w:space="0" w:color="000000"/>
            </w:tcBorders>
          </w:tcPr>
          <w:p w14:paraId="0692A6FA" w14:textId="77777777" w:rsidR="00F92794" w:rsidRPr="006C3884" w:rsidRDefault="00F92794" w:rsidP="00F92794">
            <w:pPr>
              <w:snapToGrid w:val="0"/>
              <w:ind w:left="-108" w:right="-108"/>
              <w:jc w:val="center"/>
              <w:rPr>
                <w:lang w:val="lt-LT"/>
              </w:rPr>
            </w:pPr>
            <w:r w:rsidRPr="006C3884">
              <w:rPr>
                <w:lang w:val="lt-LT"/>
              </w:rPr>
              <w:t>5</w:t>
            </w:r>
          </w:p>
        </w:tc>
        <w:tc>
          <w:tcPr>
            <w:tcW w:w="1418" w:type="dxa"/>
            <w:tcBorders>
              <w:top w:val="single" w:sz="4" w:space="0" w:color="000000"/>
              <w:left w:val="single" w:sz="4" w:space="0" w:color="000000"/>
              <w:bottom w:val="single" w:sz="4" w:space="0" w:color="000000"/>
            </w:tcBorders>
          </w:tcPr>
          <w:p w14:paraId="431C8675" w14:textId="77777777" w:rsidR="00F92794" w:rsidRPr="006C3884" w:rsidRDefault="00F92794" w:rsidP="00F92794">
            <w:pPr>
              <w:snapToGrid w:val="0"/>
              <w:ind w:left="-108" w:right="-108"/>
              <w:jc w:val="center"/>
              <w:rPr>
                <w:lang w:val="lt-LT"/>
              </w:rPr>
            </w:pPr>
            <w:r w:rsidRPr="006C3884">
              <w:rPr>
                <w:lang w:val="lt-LT"/>
              </w:rPr>
              <w:t>6</w:t>
            </w:r>
          </w:p>
        </w:tc>
        <w:tc>
          <w:tcPr>
            <w:tcW w:w="1162" w:type="dxa"/>
            <w:tcBorders>
              <w:top w:val="single" w:sz="4" w:space="0" w:color="000000"/>
              <w:left w:val="single" w:sz="4" w:space="0" w:color="000000"/>
              <w:bottom w:val="single" w:sz="4" w:space="0" w:color="000000"/>
              <w:right w:val="single" w:sz="4" w:space="0" w:color="000000"/>
            </w:tcBorders>
          </w:tcPr>
          <w:p w14:paraId="385F14D7" w14:textId="77777777" w:rsidR="00F92794" w:rsidRPr="006C3884" w:rsidRDefault="00F92794" w:rsidP="00F92794">
            <w:pPr>
              <w:snapToGrid w:val="0"/>
              <w:ind w:left="-108" w:right="-108"/>
              <w:jc w:val="center"/>
              <w:rPr>
                <w:lang w:val="lt-LT"/>
              </w:rPr>
            </w:pPr>
            <w:r w:rsidRPr="006C3884">
              <w:rPr>
                <w:lang w:val="lt-LT"/>
              </w:rPr>
              <w:t>9</w:t>
            </w:r>
          </w:p>
        </w:tc>
      </w:tr>
      <w:tr w:rsidR="00F92794" w:rsidRPr="006C3884" w14:paraId="1B897C2C" w14:textId="77777777" w:rsidTr="001D1549">
        <w:trPr>
          <w:trHeight w:val="315"/>
        </w:trPr>
        <w:tc>
          <w:tcPr>
            <w:tcW w:w="545" w:type="dxa"/>
            <w:tcBorders>
              <w:top w:val="single" w:sz="4" w:space="0" w:color="000000"/>
              <w:left w:val="single" w:sz="4" w:space="0" w:color="000000"/>
              <w:bottom w:val="single" w:sz="4" w:space="0" w:color="000000"/>
            </w:tcBorders>
          </w:tcPr>
          <w:p w14:paraId="09B22B69" w14:textId="77777777" w:rsidR="00F92794" w:rsidRPr="006C3884" w:rsidRDefault="00F92794" w:rsidP="00F92794">
            <w:pPr>
              <w:snapToGrid w:val="0"/>
              <w:jc w:val="both"/>
              <w:rPr>
                <w:lang w:val="lt-LT"/>
              </w:rPr>
            </w:pPr>
            <w:r w:rsidRPr="006C3884">
              <w:rPr>
                <w:lang w:val="lt-LT"/>
              </w:rPr>
              <w:t>1.</w:t>
            </w:r>
          </w:p>
        </w:tc>
        <w:tc>
          <w:tcPr>
            <w:tcW w:w="850" w:type="dxa"/>
            <w:tcBorders>
              <w:top w:val="single" w:sz="4" w:space="0" w:color="000000"/>
              <w:left w:val="single" w:sz="4" w:space="0" w:color="000000"/>
              <w:bottom w:val="single" w:sz="4" w:space="0" w:color="000000"/>
            </w:tcBorders>
          </w:tcPr>
          <w:p w14:paraId="1338197D" w14:textId="588D8E98" w:rsidR="00F92794" w:rsidRPr="006C3884" w:rsidRDefault="00F92794" w:rsidP="002A61E2">
            <w:pPr>
              <w:snapToGrid w:val="0"/>
              <w:ind w:left="-81" w:right="-134"/>
              <w:rPr>
                <w:lang w:val="lt-LT"/>
              </w:rPr>
            </w:pPr>
            <w:r w:rsidRPr="006C3884">
              <w:rPr>
                <w:lang w:val="lt-LT"/>
              </w:rPr>
              <w:t>Dyzelinis kuras au-tomobi-liams</w:t>
            </w:r>
          </w:p>
        </w:tc>
        <w:tc>
          <w:tcPr>
            <w:tcW w:w="709" w:type="dxa"/>
            <w:tcBorders>
              <w:top w:val="single" w:sz="4" w:space="0" w:color="000000"/>
              <w:left w:val="single" w:sz="4" w:space="0" w:color="000000"/>
              <w:bottom w:val="single" w:sz="4" w:space="0" w:color="000000"/>
            </w:tcBorders>
          </w:tcPr>
          <w:p w14:paraId="6E61DF90" w14:textId="77777777" w:rsidR="00F92794" w:rsidRDefault="00F92794" w:rsidP="00314E9A">
            <w:pPr>
              <w:snapToGrid w:val="0"/>
              <w:jc w:val="both"/>
              <w:rPr>
                <w:lang w:val="lt-LT"/>
              </w:rPr>
            </w:pPr>
          </w:p>
          <w:p w14:paraId="6A3688AE" w14:textId="2B4C201E" w:rsidR="00580814" w:rsidRPr="006C3884" w:rsidRDefault="00580814" w:rsidP="00314E9A">
            <w:pPr>
              <w:snapToGrid w:val="0"/>
              <w:jc w:val="both"/>
              <w:rPr>
                <w:lang w:val="lt-LT"/>
              </w:rPr>
            </w:pPr>
            <w:r>
              <w:rPr>
                <w:lang w:val="lt-LT"/>
              </w:rPr>
              <w:t>3</w:t>
            </w:r>
            <w:r w:rsidR="003C31C8">
              <w:rPr>
                <w:lang w:val="lt-LT"/>
              </w:rPr>
              <w:t>0</w:t>
            </w:r>
            <w:r w:rsidR="00BB0E6A">
              <w:rPr>
                <w:lang w:val="lt-LT"/>
              </w:rPr>
              <w:t>0</w:t>
            </w:r>
          </w:p>
        </w:tc>
        <w:tc>
          <w:tcPr>
            <w:tcW w:w="3685" w:type="dxa"/>
            <w:tcBorders>
              <w:top w:val="single" w:sz="4" w:space="0" w:color="000000"/>
              <w:left w:val="single" w:sz="4" w:space="0" w:color="000000"/>
              <w:bottom w:val="single" w:sz="4" w:space="0" w:color="000000"/>
            </w:tcBorders>
          </w:tcPr>
          <w:p w14:paraId="492664DC" w14:textId="77777777" w:rsidR="00F92794" w:rsidRPr="006C3884" w:rsidRDefault="00F92794" w:rsidP="00F92794">
            <w:pPr>
              <w:snapToGrid w:val="0"/>
              <w:jc w:val="both"/>
              <w:rPr>
                <w:lang w:val="lt-LT"/>
              </w:rPr>
            </w:pPr>
          </w:p>
        </w:tc>
        <w:tc>
          <w:tcPr>
            <w:tcW w:w="1276" w:type="dxa"/>
            <w:tcBorders>
              <w:top w:val="single" w:sz="4" w:space="0" w:color="000000"/>
              <w:left w:val="single" w:sz="4" w:space="0" w:color="000000"/>
              <w:bottom w:val="single" w:sz="4" w:space="0" w:color="000000"/>
            </w:tcBorders>
          </w:tcPr>
          <w:p w14:paraId="60F82A1B" w14:textId="77777777" w:rsidR="00F92794" w:rsidRPr="006C3884" w:rsidRDefault="00F92794" w:rsidP="00F92794">
            <w:pPr>
              <w:snapToGrid w:val="0"/>
              <w:jc w:val="both"/>
              <w:rPr>
                <w:lang w:val="lt-LT"/>
              </w:rPr>
            </w:pPr>
          </w:p>
        </w:tc>
        <w:tc>
          <w:tcPr>
            <w:tcW w:w="1418" w:type="dxa"/>
            <w:tcBorders>
              <w:top w:val="single" w:sz="4" w:space="0" w:color="000000"/>
              <w:left w:val="single" w:sz="4" w:space="0" w:color="000000"/>
              <w:bottom w:val="single" w:sz="4" w:space="0" w:color="000000"/>
            </w:tcBorders>
          </w:tcPr>
          <w:p w14:paraId="2B743403" w14:textId="77777777" w:rsidR="00F92794" w:rsidRPr="006C3884" w:rsidRDefault="00F92794" w:rsidP="00F92794">
            <w:pPr>
              <w:snapToGrid w:val="0"/>
              <w:jc w:val="both"/>
              <w:rPr>
                <w:lang w:val="lt-LT"/>
              </w:rPr>
            </w:pPr>
          </w:p>
        </w:tc>
        <w:tc>
          <w:tcPr>
            <w:tcW w:w="1162" w:type="dxa"/>
            <w:tcBorders>
              <w:top w:val="single" w:sz="4" w:space="0" w:color="000000"/>
              <w:left w:val="single" w:sz="4" w:space="0" w:color="000000"/>
              <w:bottom w:val="single" w:sz="4" w:space="0" w:color="000000"/>
              <w:right w:val="single" w:sz="4" w:space="0" w:color="000000"/>
            </w:tcBorders>
          </w:tcPr>
          <w:p w14:paraId="23FC27A4" w14:textId="77777777" w:rsidR="00F92794" w:rsidRPr="006C3884" w:rsidRDefault="00F92794" w:rsidP="00F92794">
            <w:pPr>
              <w:snapToGrid w:val="0"/>
              <w:jc w:val="both"/>
              <w:rPr>
                <w:lang w:val="lt-LT"/>
              </w:rPr>
            </w:pPr>
          </w:p>
        </w:tc>
      </w:tr>
      <w:tr w:rsidR="00F92794" w:rsidRPr="006C3884" w14:paraId="0CD0FC36" w14:textId="77777777" w:rsidTr="001D1549">
        <w:tc>
          <w:tcPr>
            <w:tcW w:w="5789" w:type="dxa"/>
            <w:gridSpan w:val="4"/>
          </w:tcPr>
          <w:p w14:paraId="046D634E" w14:textId="77777777" w:rsidR="00F92794" w:rsidRPr="006C3884" w:rsidRDefault="00F92794" w:rsidP="00F92794">
            <w:pPr>
              <w:snapToGrid w:val="0"/>
              <w:jc w:val="both"/>
              <w:rPr>
                <w:lang w:val="lt-LT"/>
              </w:rPr>
            </w:pPr>
          </w:p>
        </w:tc>
        <w:tc>
          <w:tcPr>
            <w:tcW w:w="1276" w:type="dxa"/>
            <w:tcBorders>
              <w:top w:val="single" w:sz="4" w:space="0" w:color="000000"/>
            </w:tcBorders>
          </w:tcPr>
          <w:p w14:paraId="7387471A" w14:textId="77777777" w:rsidR="00F92794" w:rsidRPr="006C3884" w:rsidRDefault="00F92794" w:rsidP="00F92794">
            <w:pPr>
              <w:snapToGrid w:val="0"/>
              <w:jc w:val="both"/>
              <w:rPr>
                <w:lang w:val="lt-LT"/>
              </w:rPr>
            </w:pPr>
            <w:r w:rsidRPr="006C3884">
              <w:rPr>
                <w:lang w:val="lt-LT"/>
              </w:rPr>
              <w:t>PVM</w:t>
            </w:r>
          </w:p>
        </w:tc>
        <w:tc>
          <w:tcPr>
            <w:tcW w:w="1418" w:type="dxa"/>
            <w:tcBorders>
              <w:top w:val="single" w:sz="4" w:space="0" w:color="000000"/>
            </w:tcBorders>
          </w:tcPr>
          <w:p w14:paraId="27BFB140" w14:textId="77777777" w:rsidR="00F92794" w:rsidRPr="006C3884" w:rsidRDefault="00F92794" w:rsidP="00F92794">
            <w:pPr>
              <w:snapToGrid w:val="0"/>
              <w:jc w:val="both"/>
              <w:rPr>
                <w:lang w:val="lt-LT"/>
              </w:rPr>
            </w:pPr>
            <w:r w:rsidRPr="006C3884">
              <w:rPr>
                <w:lang w:val="lt-LT"/>
              </w:rPr>
              <w:t>21 proc.</w:t>
            </w:r>
          </w:p>
        </w:tc>
        <w:tc>
          <w:tcPr>
            <w:tcW w:w="1162" w:type="dxa"/>
            <w:tcBorders>
              <w:top w:val="single" w:sz="4" w:space="0" w:color="000000"/>
              <w:left w:val="single" w:sz="4" w:space="0" w:color="000000"/>
              <w:bottom w:val="single" w:sz="4" w:space="0" w:color="000000"/>
              <w:right w:val="single" w:sz="4" w:space="0" w:color="000000"/>
            </w:tcBorders>
          </w:tcPr>
          <w:p w14:paraId="7FFFA103" w14:textId="77777777" w:rsidR="00F92794" w:rsidRPr="006C3884" w:rsidRDefault="00F92794" w:rsidP="00F92794">
            <w:pPr>
              <w:snapToGrid w:val="0"/>
              <w:jc w:val="both"/>
              <w:rPr>
                <w:lang w:val="lt-LT"/>
              </w:rPr>
            </w:pPr>
          </w:p>
        </w:tc>
      </w:tr>
      <w:tr w:rsidR="00F92794" w:rsidRPr="00195A36" w14:paraId="4CC02916" w14:textId="77777777" w:rsidTr="001D1549">
        <w:tc>
          <w:tcPr>
            <w:tcW w:w="8483" w:type="dxa"/>
            <w:gridSpan w:val="6"/>
          </w:tcPr>
          <w:p w14:paraId="48684A81" w14:textId="77777777" w:rsidR="00F92794" w:rsidRPr="006C3884" w:rsidRDefault="00F92794" w:rsidP="00F92794">
            <w:pPr>
              <w:snapToGrid w:val="0"/>
              <w:jc w:val="right"/>
              <w:rPr>
                <w:lang w:val="lt-LT"/>
              </w:rPr>
            </w:pPr>
            <w:r w:rsidRPr="006C3884">
              <w:rPr>
                <w:lang w:val="lt-LT"/>
              </w:rPr>
              <w:t>Pasiūlymo kaina EUR su PVM –</w:t>
            </w:r>
          </w:p>
        </w:tc>
        <w:tc>
          <w:tcPr>
            <w:tcW w:w="1162" w:type="dxa"/>
            <w:tcBorders>
              <w:left w:val="single" w:sz="4" w:space="0" w:color="000000"/>
              <w:bottom w:val="single" w:sz="4" w:space="0" w:color="000000"/>
              <w:right w:val="single" w:sz="4" w:space="0" w:color="000000"/>
            </w:tcBorders>
          </w:tcPr>
          <w:p w14:paraId="63FF1B1E" w14:textId="77777777" w:rsidR="00F92794" w:rsidRPr="006C3884" w:rsidRDefault="00F92794" w:rsidP="00F92794">
            <w:pPr>
              <w:snapToGrid w:val="0"/>
              <w:jc w:val="both"/>
              <w:rPr>
                <w:lang w:val="lt-LT"/>
              </w:rPr>
            </w:pPr>
          </w:p>
        </w:tc>
      </w:tr>
    </w:tbl>
    <w:bookmarkEnd w:id="0"/>
    <w:bookmarkEnd w:id="1"/>
    <w:p w14:paraId="0E00BB4E" w14:textId="77777777" w:rsidR="00F92794" w:rsidRPr="002A61E2" w:rsidRDefault="00F92794" w:rsidP="002A61E2">
      <w:pPr>
        <w:widowControl w:val="0"/>
        <w:jc w:val="both"/>
        <w:rPr>
          <w:b/>
          <w:sz w:val="24"/>
          <w:szCs w:val="24"/>
          <w:lang w:val="lt-LT"/>
        </w:rPr>
      </w:pPr>
      <w:r w:rsidRPr="002A61E2">
        <w:rPr>
          <w:sz w:val="24"/>
          <w:szCs w:val="24"/>
          <w:lang w:val="lt-LT"/>
        </w:rPr>
        <w:t xml:space="preserve">Pasiūlyme kainos nurodytos </w:t>
      </w:r>
      <w:r w:rsidRPr="002A61E2">
        <w:rPr>
          <w:i/>
          <w:sz w:val="24"/>
          <w:szCs w:val="24"/>
          <w:lang w:val="lt-LT"/>
        </w:rPr>
        <w:t>eurais</w:t>
      </w:r>
      <w:r w:rsidRPr="002A61E2">
        <w:rPr>
          <w:sz w:val="24"/>
          <w:szCs w:val="24"/>
          <w:lang w:val="lt-LT"/>
        </w:rPr>
        <w:t>.</w:t>
      </w:r>
    </w:p>
    <w:p w14:paraId="4D1E4DF1" w14:textId="77777777" w:rsidR="00F92794" w:rsidRPr="002A61E2" w:rsidRDefault="00F92794" w:rsidP="002A61E2">
      <w:pPr>
        <w:widowControl w:val="0"/>
        <w:jc w:val="both"/>
        <w:rPr>
          <w:b/>
          <w:sz w:val="24"/>
          <w:szCs w:val="24"/>
          <w:lang w:val="lt-LT"/>
        </w:rPr>
      </w:pPr>
      <w:r w:rsidRPr="002A61E2">
        <w:rPr>
          <w:b/>
          <w:sz w:val="24"/>
          <w:szCs w:val="24"/>
          <w:lang w:val="lt-LT"/>
        </w:rPr>
        <w:t xml:space="preserve">Suskaičiuota viso preliminaraus degalų kiekio kaina su PVM  ........…………........ </w:t>
      </w:r>
      <w:r w:rsidRPr="002A61E2">
        <w:rPr>
          <w:b/>
          <w:i/>
          <w:sz w:val="24"/>
          <w:szCs w:val="24"/>
          <w:lang w:val="lt-LT"/>
        </w:rPr>
        <w:t>eurai</w:t>
      </w:r>
      <w:r w:rsidRPr="002A61E2">
        <w:rPr>
          <w:b/>
          <w:sz w:val="24"/>
          <w:szCs w:val="24"/>
          <w:lang w:val="lt-LT"/>
        </w:rPr>
        <w:t xml:space="preserve"> (žodžiais.......................................).</w:t>
      </w:r>
    </w:p>
    <w:p w14:paraId="1EA106A5" w14:textId="77777777" w:rsidR="00F92794" w:rsidRPr="006C3884" w:rsidRDefault="00F92794" w:rsidP="00F92794">
      <w:pPr>
        <w:widowControl w:val="0"/>
        <w:jc w:val="both"/>
        <w:rPr>
          <w:sz w:val="22"/>
          <w:szCs w:val="22"/>
          <w:lang w:val="lt-LT"/>
        </w:rPr>
      </w:pPr>
      <w:r w:rsidRPr="006C3884">
        <w:rPr>
          <w:i/>
          <w:sz w:val="22"/>
          <w:szCs w:val="22"/>
          <w:lang w:val="lt-LT"/>
        </w:rPr>
        <w:t>Tais atvejais, kai pagal galiojančius teisės aktus tiekėjui nereikia mokėti PVM, jis nurodo bendrą kainą be PVM ir priežastis, dėl kurių PVM nemoka</w:t>
      </w:r>
    </w:p>
    <w:p w14:paraId="511519C6" w14:textId="6FB54740" w:rsidR="00F92794" w:rsidRPr="002A61E2" w:rsidRDefault="00F92794" w:rsidP="000B5A31">
      <w:pPr>
        <w:pStyle w:val="tekstas0"/>
      </w:pPr>
      <w:r w:rsidRPr="002A61E2">
        <w:lastRenderedPageBreak/>
        <w:t>Apskaičiuojant galutinę pasiūlymo kainą ir siūlomų degalų įkainius atsižvelgta į visą pasiūlymo formoje nurodytą degalų kiekį, į pasiūlymo kainos sudėtines dalis, į pirkimo sąlygų techninės specifikacijos reikalavimus, į sutarties projekte numatytą atsiskaitymo už pristatytus degalus terminą, sutarties pratęsimo galimybes bei į visus kitus šio viešojo pirkimo dokumentų reikalavimus. Į galutinę pasiūlymo kainą ir pastoviąją įkainio dalį įskaičiuotos visos numatomos išlaidos, įskaitant degalų pristatymo ir išpilstymo į degalų talpyklas išlaidas, degalų išdavimo į autobusus išlaidas, draudimo bei kitos išlaidos, kiti sutartyje nurodyti kaštai ir visa galima rizika, susijusi su rinkos kainų svyravimais, ir visos kitos išlaidos, apimančios ir išlaidas E. sąskaitoms teikti, bei viską, ko reikia visiškam ir tinkamam sutarties įvykdymui, bei visi mokesčiai, įskaitant PVM.</w:t>
      </w:r>
    </w:p>
    <w:p w14:paraId="318AA902" w14:textId="77777777" w:rsidR="00F92794" w:rsidRPr="002A61E2" w:rsidRDefault="00F92794" w:rsidP="00F92794">
      <w:pPr>
        <w:jc w:val="both"/>
        <w:rPr>
          <w:b/>
          <w:sz w:val="24"/>
          <w:szCs w:val="24"/>
          <w:u w:val="single"/>
          <w:lang w:val="lt-LT" w:eastAsia="lt-LT"/>
        </w:rPr>
      </w:pPr>
      <w:r w:rsidRPr="002A61E2">
        <w:rPr>
          <w:b/>
          <w:sz w:val="24"/>
          <w:szCs w:val="24"/>
          <w:u w:val="single"/>
          <w:lang w:val="lt-LT" w:eastAsia="lt-LT"/>
        </w:rPr>
        <w:t>(A) Mūsų siūloma marža arba nuolaida (pastovioji įkainio dalis) už 1 000 litrų degalų, įskaitant degalų pristatymo ir išpilstymo į degalų talpyklas bei išdavimo į autobusus išlaidas:</w:t>
      </w:r>
    </w:p>
    <w:p w14:paraId="2F8270AB" w14:textId="42FB666D" w:rsidR="00F92794" w:rsidRPr="006C3884" w:rsidRDefault="00F92794" w:rsidP="00F92794">
      <w:pPr>
        <w:jc w:val="both"/>
        <w:rPr>
          <w:b/>
          <w:sz w:val="22"/>
          <w:u w:val="single"/>
          <w:lang w:val="lt-LT" w:eastAsia="lt-LT"/>
        </w:rPr>
      </w:pPr>
      <w:r w:rsidRPr="0045202E">
        <w:rPr>
          <w:b/>
          <w:sz w:val="24"/>
          <w:szCs w:val="24"/>
          <w:u w:val="single"/>
          <w:lang w:val="lt-LT" w:eastAsia="lt-LT"/>
        </w:rPr>
        <w:t xml:space="preserve">        </w:t>
      </w:r>
      <w:r w:rsidR="00CB7F91">
        <w:rPr>
          <w:b/>
          <w:sz w:val="24"/>
          <w:szCs w:val="24"/>
          <w:u w:val="single"/>
          <w:lang w:val="lt-LT" w:eastAsia="lt-LT"/>
        </w:rPr>
        <w:t xml:space="preserve">   </w:t>
      </w:r>
      <w:r w:rsidRPr="0045202E">
        <w:rPr>
          <w:b/>
          <w:sz w:val="24"/>
          <w:szCs w:val="24"/>
          <w:u w:val="single"/>
          <w:lang w:val="lt-LT" w:eastAsia="lt-LT"/>
        </w:rPr>
        <w:t>Eur be PVM</w:t>
      </w:r>
      <w:r w:rsidRPr="006C3884">
        <w:rPr>
          <w:b/>
          <w:sz w:val="22"/>
          <w:u w:val="single"/>
          <w:lang w:val="lt-LT" w:eastAsia="lt-LT"/>
        </w:rPr>
        <w:t xml:space="preserve"> </w:t>
      </w:r>
      <w:r w:rsidRPr="006C3884">
        <w:rPr>
          <w:i/>
          <w:sz w:val="22"/>
          <w:lang w:val="lt-LT" w:eastAsia="lt-LT"/>
        </w:rPr>
        <w:t>(nurodyti skaičiais ir žodžiais)</w:t>
      </w:r>
    </w:p>
    <w:p w14:paraId="3A2919C7" w14:textId="1F2F4ED4" w:rsidR="00F92794" w:rsidRPr="006C3884" w:rsidRDefault="00F92794" w:rsidP="0045202E">
      <w:pPr>
        <w:widowControl w:val="0"/>
        <w:spacing w:after="100" w:afterAutospacing="1"/>
        <w:jc w:val="both"/>
        <w:rPr>
          <w:sz w:val="22"/>
          <w:lang w:val="lt-LT"/>
        </w:rPr>
      </w:pPr>
      <w:r w:rsidRPr="002A61E2">
        <w:rPr>
          <w:b/>
          <w:sz w:val="24"/>
          <w:szCs w:val="24"/>
          <w:u w:val="single"/>
          <w:lang w:val="lt-LT" w:eastAsia="lt-LT"/>
        </w:rPr>
        <w:t xml:space="preserve">         </w:t>
      </w:r>
      <w:r w:rsidR="00CB7F91">
        <w:rPr>
          <w:b/>
          <w:sz w:val="24"/>
          <w:szCs w:val="24"/>
          <w:u w:val="single"/>
          <w:lang w:val="lt-LT" w:eastAsia="lt-LT"/>
        </w:rPr>
        <w:t xml:space="preserve">  </w:t>
      </w:r>
      <w:r w:rsidRPr="002A61E2">
        <w:rPr>
          <w:b/>
          <w:sz w:val="24"/>
          <w:szCs w:val="24"/>
          <w:u w:val="single"/>
          <w:lang w:val="lt-LT" w:eastAsia="lt-LT"/>
        </w:rPr>
        <w:t>Eur su PVM</w:t>
      </w:r>
      <w:r w:rsidRPr="006C3884">
        <w:rPr>
          <w:b/>
          <w:sz w:val="22"/>
          <w:u w:val="single"/>
          <w:lang w:val="lt-LT" w:eastAsia="lt-LT"/>
        </w:rPr>
        <w:t xml:space="preserve"> </w:t>
      </w:r>
      <w:r w:rsidRPr="006C3884">
        <w:rPr>
          <w:i/>
          <w:sz w:val="22"/>
          <w:lang w:val="lt-LT" w:eastAsia="lt-LT"/>
        </w:rPr>
        <w:t>(nurodyti skaičiais ir žodžiais)</w:t>
      </w:r>
    </w:p>
    <w:p w14:paraId="7721919B" w14:textId="1D39A202" w:rsidR="00F92794" w:rsidRPr="0045202E" w:rsidRDefault="00F92794" w:rsidP="00F92794">
      <w:pPr>
        <w:widowControl w:val="0"/>
        <w:jc w:val="both"/>
        <w:rPr>
          <w:sz w:val="24"/>
          <w:szCs w:val="24"/>
          <w:lang w:val="lt-LT" w:eastAsia="lt-LT"/>
        </w:rPr>
      </w:pPr>
      <w:r w:rsidRPr="0045202E">
        <w:rPr>
          <w:sz w:val="24"/>
          <w:szCs w:val="24"/>
          <w:lang w:val="lt-LT" w:eastAsia="lt-LT"/>
        </w:rPr>
        <w:t>Su sutarties projektu, pateiktu pirkimo sąlygų 3 priede ir jame nurodytomis sąlygomis sutinkame.</w:t>
      </w:r>
    </w:p>
    <w:p w14:paraId="5DDBD2D4" w14:textId="77777777" w:rsidR="00F92794" w:rsidRPr="006C3884" w:rsidRDefault="00F92794" w:rsidP="00F92794">
      <w:pPr>
        <w:jc w:val="both"/>
        <w:rPr>
          <w:sz w:val="22"/>
          <w:lang w:val="lt-LT"/>
        </w:rPr>
      </w:pPr>
      <w:r w:rsidRPr="006C3884">
        <w:rPr>
          <w:sz w:val="22"/>
          <w:lang w:val="lt-LT"/>
        </w:rPr>
        <w:t>Užtikriname pasiūlymo galiojimą pirkimo sąlygose nurodytomis sąlygomis _________________________</w:t>
      </w:r>
    </w:p>
    <w:p w14:paraId="55340208" w14:textId="77777777" w:rsidR="00F92794" w:rsidRPr="006C3884" w:rsidRDefault="00F92794" w:rsidP="00F92794">
      <w:pPr>
        <w:jc w:val="both"/>
        <w:rPr>
          <w:sz w:val="22"/>
          <w:lang w:val="lt-LT"/>
        </w:rPr>
      </w:pPr>
      <w:r w:rsidRPr="006C3884">
        <w:rPr>
          <w:sz w:val="22"/>
          <w:lang w:val="lt-LT"/>
        </w:rPr>
        <w:t>______________________________________________________________________________________</w:t>
      </w:r>
    </w:p>
    <w:p w14:paraId="4D500B16" w14:textId="05EA626E" w:rsidR="00F92794" w:rsidRPr="0045202E" w:rsidRDefault="00F92794" w:rsidP="0045202E">
      <w:pPr>
        <w:widowControl w:val="0"/>
        <w:spacing w:after="100" w:afterAutospacing="1"/>
        <w:ind w:firstLine="2835"/>
        <w:jc w:val="both"/>
        <w:rPr>
          <w:sz w:val="22"/>
          <w:lang w:val="lt-LT" w:eastAsia="lt-LT"/>
        </w:rPr>
      </w:pPr>
      <w:r w:rsidRPr="006C3884">
        <w:rPr>
          <w:i/>
          <w:sz w:val="22"/>
          <w:lang w:val="lt-LT"/>
        </w:rPr>
        <w:t>(nurodyti užtikrinimo būdą, sąlygas ir dydį)</w:t>
      </w:r>
    </w:p>
    <w:p w14:paraId="12C62403" w14:textId="77777777" w:rsidR="00F92794" w:rsidRPr="0045202E" w:rsidRDefault="00F92794" w:rsidP="0045202E">
      <w:pPr>
        <w:spacing w:after="100" w:afterAutospacing="1"/>
        <w:ind w:firstLine="567"/>
        <w:jc w:val="both"/>
        <w:rPr>
          <w:sz w:val="24"/>
          <w:szCs w:val="24"/>
          <w:lang w:val="lt-LT" w:eastAsia="x-none"/>
        </w:rPr>
      </w:pPr>
      <w:r w:rsidRPr="0045202E">
        <w:rPr>
          <w:sz w:val="24"/>
          <w:szCs w:val="24"/>
          <w:lang w:val="lt-LT" w:eastAsia="x-none"/>
        </w:rPr>
        <w:t>Informacija apie kiekvieno tiekėjų grupės partnerio numatomų suteikti paslaugų /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020"/>
        <w:gridCol w:w="4939"/>
      </w:tblGrid>
      <w:tr w:rsidR="00F92794" w:rsidRPr="00195A36" w14:paraId="6120D288" w14:textId="77777777" w:rsidTr="007415BF">
        <w:tc>
          <w:tcPr>
            <w:tcW w:w="675" w:type="dxa"/>
            <w:vAlign w:val="center"/>
          </w:tcPr>
          <w:p w14:paraId="56603279" w14:textId="77777777" w:rsidR="00F92794" w:rsidRPr="006C3884" w:rsidRDefault="00F92794" w:rsidP="00F92794">
            <w:pPr>
              <w:jc w:val="center"/>
              <w:rPr>
                <w:b/>
                <w:lang w:val="lt-LT" w:eastAsia="x-none"/>
              </w:rPr>
            </w:pPr>
            <w:r w:rsidRPr="006C3884">
              <w:rPr>
                <w:b/>
                <w:lang w:val="lt-LT" w:eastAsia="x-none"/>
              </w:rPr>
              <w:t>Eil. Nr.</w:t>
            </w:r>
          </w:p>
        </w:tc>
        <w:tc>
          <w:tcPr>
            <w:tcW w:w="4111" w:type="dxa"/>
            <w:vAlign w:val="center"/>
          </w:tcPr>
          <w:p w14:paraId="437D2C51" w14:textId="77777777" w:rsidR="00F92794" w:rsidRPr="006C3884" w:rsidRDefault="00F92794" w:rsidP="00F92794">
            <w:pPr>
              <w:jc w:val="center"/>
              <w:rPr>
                <w:b/>
                <w:lang w:val="lt-LT" w:eastAsia="x-none"/>
              </w:rPr>
            </w:pPr>
            <w:r w:rsidRPr="006C3884">
              <w:rPr>
                <w:b/>
                <w:lang w:val="lt-LT" w:eastAsia="x-none"/>
              </w:rPr>
              <w:t>Partnerio pavadinimas</w:t>
            </w:r>
          </w:p>
        </w:tc>
        <w:tc>
          <w:tcPr>
            <w:tcW w:w="5068" w:type="dxa"/>
            <w:vAlign w:val="center"/>
          </w:tcPr>
          <w:p w14:paraId="3419E988" w14:textId="77777777" w:rsidR="00F92794" w:rsidRPr="006C3884" w:rsidRDefault="00F92794" w:rsidP="00F92794">
            <w:pPr>
              <w:jc w:val="center"/>
              <w:rPr>
                <w:b/>
                <w:lang w:val="lt-LT" w:eastAsia="x-none"/>
              </w:rPr>
            </w:pPr>
            <w:r w:rsidRPr="006C3884">
              <w:rPr>
                <w:b/>
                <w:lang w:val="lt-LT" w:eastAsia="x-none"/>
              </w:rPr>
              <w:t>Partnerio paslaugų ir (ar) darbų dalies vertė pasiūlymo kainoje, Eur su PVM</w:t>
            </w:r>
          </w:p>
        </w:tc>
      </w:tr>
      <w:tr w:rsidR="00F92794" w:rsidRPr="00195A36" w14:paraId="78CAC69A" w14:textId="77777777" w:rsidTr="007415BF">
        <w:tc>
          <w:tcPr>
            <w:tcW w:w="675" w:type="dxa"/>
          </w:tcPr>
          <w:p w14:paraId="43399A3A" w14:textId="77777777" w:rsidR="00F92794" w:rsidRPr="006C3884" w:rsidRDefault="00F92794" w:rsidP="00F92794">
            <w:pPr>
              <w:jc w:val="both"/>
              <w:rPr>
                <w:lang w:val="lt-LT" w:eastAsia="x-none"/>
              </w:rPr>
            </w:pPr>
          </w:p>
        </w:tc>
        <w:tc>
          <w:tcPr>
            <w:tcW w:w="4111" w:type="dxa"/>
          </w:tcPr>
          <w:p w14:paraId="13DE6F5A" w14:textId="77777777" w:rsidR="00F92794" w:rsidRPr="006C3884" w:rsidRDefault="00F92794" w:rsidP="00F92794">
            <w:pPr>
              <w:jc w:val="both"/>
              <w:rPr>
                <w:lang w:val="lt-LT" w:eastAsia="x-none"/>
              </w:rPr>
            </w:pPr>
          </w:p>
        </w:tc>
        <w:tc>
          <w:tcPr>
            <w:tcW w:w="5068" w:type="dxa"/>
          </w:tcPr>
          <w:p w14:paraId="57627FB9" w14:textId="77777777" w:rsidR="00F92794" w:rsidRPr="006C3884" w:rsidRDefault="00F92794" w:rsidP="00F92794">
            <w:pPr>
              <w:jc w:val="both"/>
              <w:rPr>
                <w:lang w:val="lt-LT" w:eastAsia="x-none"/>
              </w:rPr>
            </w:pPr>
          </w:p>
        </w:tc>
      </w:tr>
      <w:tr w:rsidR="00F92794" w:rsidRPr="006C3884" w14:paraId="05244685" w14:textId="77777777" w:rsidTr="007415BF">
        <w:tc>
          <w:tcPr>
            <w:tcW w:w="4786" w:type="dxa"/>
            <w:gridSpan w:val="2"/>
          </w:tcPr>
          <w:p w14:paraId="1631FF74" w14:textId="77777777" w:rsidR="00F92794" w:rsidRPr="006C3884" w:rsidRDefault="00F92794" w:rsidP="00F92794">
            <w:pPr>
              <w:jc w:val="right"/>
              <w:rPr>
                <w:b/>
                <w:lang w:val="lt-LT" w:eastAsia="x-none"/>
              </w:rPr>
            </w:pPr>
            <w:r w:rsidRPr="006C3884">
              <w:rPr>
                <w:b/>
                <w:lang w:val="lt-LT" w:eastAsia="x-none"/>
              </w:rPr>
              <w:t>Viso:</w:t>
            </w:r>
          </w:p>
        </w:tc>
        <w:tc>
          <w:tcPr>
            <w:tcW w:w="5068" w:type="dxa"/>
          </w:tcPr>
          <w:p w14:paraId="1721C236" w14:textId="77777777" w:rsidR="00F92794" w:rsidRPr="006C3884" w:rsidRDefault="00F92794" w:rsidP="00F92794">
            <w:pPr>
              <w:jc w:val="both"/>
              <w:rPr>
                <w:lang w:val="lt-LT" w:eastAsia="x-none"/>
              </w:rPr>
            </w:pPr>
          </w:p>
        </w:tc>
      </w:tr>
    </w:tbl>
    <w:p w14:paraId="5BB218EF" w14:textId="77777777" w:rsidR="00F92794" w:rsidRPr="0045202E" w:rsidRDefault="00F92794" w:rsidP="0045202E">
      <w:pPr>
        <w:spacing w:before="100" w:beforeAutospacing="1" w:after="100" w:afterAutospacing="1"/>
        <w:ind w:firstLine="567"/>
        <w:jc w:val="both"/>
        <w:rPr>
          <w:sz w:val="24"/>
          <w:szCs w:val="24"/>
          <w:lang w:val="lt-LT" w:eastAsia="x-none"/>
        </w:rPr>
      </w:pPr>
      <w:r w:rsidRPr="0045202E">
        <w:rPr>
          <w:sz w:val="24"/>
          <w:szCs w:val="24"/>
          <w:lang w:val="lt-LT" w:eastAsia="x-none"/>
        </w:rPr>
        <w:t>Informacija apie kiekvieno subtiekėjo, kuriais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016"/>
        <w:gridCol w:w="3584"/>
        <w:gridCol w:w="1358"/>
      </w:tblGrid>
      <w:tr w:rsidR="00F92794" w:rsidRPr="00195A36" w14:paraId="30948372" w14:textId="77777777" w:rsidTr="007415BF">
        <w:tc>
          <w:tcPr>
            <w:tcW w:w="675" w:type="dxa"/>
            <w:vMerge w:val="restart"/>
            <w:vAlign w:val="center"/>
          </w:tcPr>
          <w:p w14:paraId="5A7360A4" w14:textId="77777777" w:rsidR="00F92794" w:rsidRPr="006C3884" w:rsidRDefault="00F92794" w:rsidP="00F92794">
            <w:pPr>
              <w:jc w:val="center"/>
              <w:rPr>
                <w:b/>
                <w:lang w:val="lt-LT" w:eastAsia="x-none"/>
              </w:rPr>
            </w:pPr>
            <w:r w:rsidRPr="006C3884">
              <w:rPr>
                <w:b/>
                <w:lang w:val="lt-LT" w:eastAsia="x-none"/>
              </w:rPr>
              <w:t>Eil. Nr.</w:t>
            </w:r>
          </w:p>
        </w:tc>
        <w:tc>
          <w:tcPr>
            <w:tcW w:w="4111" w:type="dxa"/>
            <w:vMerge w:val="restart"/>
            <w:vAlign w:val="center"/>
          </w:tcPr>
          <w:p w14:paraId="174F48ED" w14:textId="77777777" w:rsidR="00F92794" w:rsidRPr="006C3884" w:rsidRDefault="00F92794" w:rsidP="00F92794">
            <w:pPr>
              <w:jc w:val="center"/>
              <w:rPr>
                <w:b/>
                <w:lang w:val="lt-LT" w:eastAsia="x-none"/>
              </w:rPr>
            </w:pPr>
            <w:r w:rsidRPr="006C3884">
              <w:rPr>
                <w:b/>
                <w:lang w:val="lt-LT" w:eastAsia="x-none"/>
              </w:rPr>
              <w:t>Subtiekėjo pavadinimas</w:t>
            </w:r>
          </w:p>
        </w:tc>
        <w:tc>
          <w:tcPr>
            <w:tcW w:w="5068" w:type="dxa"/>
            <w:gridSpan w:val="2"/>
            <w:vAlign w:val="center"/>
          </w:tcPr>
          <w:p w14:paraId="57AD5B4D" w14:textId="77777777" w:rsidR="00F92794" w:rsidRPr="006C3884" w:rsidRDefault="00F92794" w:rsidP="00F92794">
            <w:pPr>
              <w:jc w:val="center"/>
              <w:rPr>
                <w:b/>
                <w:lang w:val="lt-LT" w:eastAsia="x-none"/>
              </w:rPr>
            </w:pPr>
            <w:r w:rsidRPr="006C3884">
              <w:rPr>
                <w:b/>
                <w:lang w:val="lt-LT" w:eastAsia="x-none"/>
              </w:rPr>
              <w:t>Pirkimo sutarties dalis pasiūlymo kainoje, kuriai ketinama pasitelkti subtiekėjus</w:t>
            </w:r>
          </w:p>
        </w:tc>
      </w:tr>
      <w:tr w:rsidR="00F92794" w:rsidRPr="006C3884" w14:paraId="7D2EC489" w14:textId="77777777" w:rsidTr="007415BF">
        <w:tc>
          <w:tcPr>
            <w:tcW w:w="675" w:type="dxa"/>
            <w:vMerge/>
            <w:vAlign w:val="center"/>
          </w:tcPr>
          <w:p w14:paraId="4C838A86" w14:textId="77777777" w:rsidR="00F92794" w:rsidRPr="006C3884" w:rsidRDefault="00F92794" w:rsidP="00F92794">
            <w:pPr>
              <w:jc w:val="center"/>
              <w:rPr>
                <w:b/>
                <w:lang w:val="lt-LT" w:eastAsia="x-none"/>
              </w:rPr>
            </w:pPr>
          </w:p>
        </w:tc>
        <w:tc>
          <w:tcPr>
            <w:tcW w:w="4111" w:type="dxa"/>
            <w:vMerge/>
            <w:vAlign w:val="center"/>
          </w:tcPr>
          <w:p w14:paraId="6D6615E9" w14:textId="77777777" w:rsidR="00F92794" w:rsidRPr="006C3884" w:rsidRDefault="00F92794" w:rsidP="00F92794">
            <w:pPr>
              <w:jc w:val="center"/>
              <w:rPr>
                <w:b/>
                <w:lang w:val="lt-LT" w:eastAsia="x-none"/>
              </w:rPr>
            </w:pPr>
          </w:p>
        </w:tc>
        <w:tc>
          <w:tcPr>
            <w:tcW w:w="3686" w:type="dxa"/>
            <w:vAlign w:val="center"/>
          </w:tcPr>
          <w:p w14:paraId="006386AE" w14:textId="77777777" w:rsidR="00F92794" w:rsidRPr="006C3884" w:rsidRDefault="00F92794" w:rsidP="00F92794">
            <w:pPr>
              <w:jc w:val="center"/>
              <w:rPr>
                <w:b/>
                <w:lang w:val="lt-LT" w:eastAsia="x-none"/>
              </w:rPr>
            </w:pPr>
            <w:r w:rsidRPr="006C3884">
              <w:rPr>
                <w:b/>
                <w:lang w:val="lt-LT" w:eastAsia="x-none"/>
              </w:rPr>
              <w:t>Eur su PVM</w:t>
            </w:r>
          </w:p>
        </w:tc>
        <w:tc>
          <w:tcPr>
            <w:tcW w:w="1382" w:type="dxa"/>
            <w:vAlign w:val="center"/>
          </w:tcPr>
          <w:p w14:paraId="05327E95" w14:textId="77777777" w:rsidR="00F92794" w:rsidRPr="006C3884" w:rsidRDefault="00F92794" w:rsidP="00F92794">
            <w:pPr>
              <w:jc w:val="center"/>
              <w:rPr>
                <w:b/>
                <w:lang w:val="lt-LT" w:eastAsia="x-none"/>
              </w:rPr>
            </w:pPr>
            <w:r w:rsidRPr="006C3884">
              <w:rPr>
                <w:b/>
                <w:lang w:val="lt-LT" w:eastAsia="x-none"/>
              </w:rPr>
              <w:t>Proc.</w:t>
            </w:r>
          </w:p>
        </w:tc>
      </w:tr>
      <w:tr w:rsidR="00F92794" w:rsidRPr="006C3884" w14:paraId="438D031E" w14:textId="77777777" w:rsidTr="007415BF">
        <w:tc>
          <w:tcPr>
            <w:tcW w:w="675" w:type="dxa"/>
          </w:tcPr>
          <w:p w14:paraId="0636C301" w14:textId="77777777" w:rsidR="00F92794" w:rsidRPr="006C3884" w:rsidRDefault="00F92794" w:rsidP="00F92794">
            <w:pPr>
              <w:jc w:val="both"/>
              <w:rPr>
                <w:lang w:val="lt-LT" w:eastAsia="x-none"/>
              </w:rPr>
            </w:pPr>
          </w:p>
        </w:tc>
        <w:tc>
          <w:tcPr>
            <w:tcW w:w="4111" w:type="dxa"/>
          </w:tcPr>
          <w:p w14:paraId="7DE3BB07" w14:textId="77777777" w:rsidR="00F92794" w:rsidRPr="006C3884" w:rsidRDefault="00F92794" w:rsidP="00F92794">
            <w:pPr>
              <w:jc w:val="both"/>
              <w:rPr>
                <w:lang w:val="lt-LT" w:eastAsia="x-none"/>
              </w:rPr>
            </w:pPr>
          </w:p>
        </w:tc>
        <w:tc>
          <w:tcPr>
            <w:tcW w:w="3686" w:type="dxa"/>
          </w:tcPr>
          <w:p w14:paraId="248AE831" w14:textId="77777777" w:rsidR="00F92794" w:rsidRPr="006C3884" w:rsidRDefault="00F92794" w:rsidP="00F92794">
            <w:pPr>
              <w:jc w:val="both"/>
              <w:rPr>
                <w:lang w:val="lt-LT" w:eastAsia="x-none"/>
              </w:rPr>
            </w:pPr>
          </w:p>
        </w:tc>
        <w:tc>
          <w:tcPr>
            <w:tcW w:w="1382" w:type="dxa"/>
          </w:tcPr>
          <w:p w14:paraId="7FFA61F5" w14:textId="77777777" w:rsidR="00F92794" w:rsidRPr="006C3884" w:rsidRDefault="00F92794" w:rsidP="00F92794">
            <w:pPr>
              <w:jc w:val="both"/>
              <w:rPr>
                <w:lang w:val="lt-LT" w:eastAsia="x-none"/>
              </w:rPr>
            </w:pPr>
          </w:p>
        </w:tc>
      </w:tr>
      <w:tr w:rsidR="00F92794" w:rsidRPr="006C3884" w14:paraId="43690BCE" w14:textId="77777777" w:rsidTr="007415BF">
        <w:tc>
          <w:tcPr>
            <w:tcW w:w="4786" w:type="dxa"/>
            <w:gridSpan w:val="2"/>
          </w:tcPr>
          <w:p w14:paraId="13BD6D58" w14:textId="77777777" w:rsidR="00F92794" w:rsidRPr="006C3884" w:rsidRDefault="00F92794" w:rsidP="00F92794">
            <w:pPr>
              <w:jc w:val="right"/>
              <w:rPr>
                <w:b/>
                <w:lang w:val="lt-LT" w:eastAsia="x-none"/>
              </w:rPr>
            </w:pPr>
            <w:r w:rsidRPr="006C3884">
              <w:rPr>
                <w:b/>
                <w:lang w:val="lt-LT" w:eastAsia="x-none"/>
              </w:rPr>
              <w:t>Viso:</w:t>
            </w:r>
          </w:p>
        </w:tc>
        <w:tc>
          <w:tcPr>
            <w:tcW w:w="3686" w:type="dxa"/>
          </w:tcPr>
          <w:p w14:paraId="65187B78" w14:textId="77777777" w:rsidR="00F92794" w:rsidRPr="006C3884" w:rsidRDefault="00F92794" w:rsidP="00F92794">
            <w:pPr>
              <w:jc w:val="both"/>
              <w:rPr>
                <w:lang w:val="lt-LT" w:eastAsia="x-none"/>
              </w:rPr>
            </w:pPr>
          </w:p>
        </w:tc>
        <w:tc>
          <w:tcPr>
            <w:tcW w:w="1382" w:type="dxa"/>
          </w:tcPr>
          <w:p w14:paraId="774594C4" w14:textId="77777777" w:rsidR="00F92794" w:rsidRPr="006C3884" w:rsidRDefault="00F92794" w:rsidP="00F92794">
            <w:pPr>
              <w:jc w:val="both"/>
              <w:rPr>
                <w:lang w:val="lt-LT" w:eastAsia="x-none"/>
              </w:rPr>
            </w:pPr>
          </w:p>
        </w:tc>
      </w:tr>
    </w:tbl>
    <w:p w14:paraId="2FF6A731" w14:textId="77777777" w:rsidR="00F92794" w:rsidRPr="0045202E" w:rsidRDefault="00F92794" w:rsidP="00F92794">
      <w:pPr>
        <w:jc w:val="both"/>
        <w:rPr>
          <w:sz w:val="24"/>
          <w:szCs w:val="24"/>
          <w:lang w:val="lt-LT" w:eastAsia="x-none"/>
        </w:rPr>
      </w:pPr>
      <w:r w:rsidRPr="0045202E">
        <w:rPr>
          <w:b/>
          <w:sz w:val="24"/>
          <w:szCs w:val="24"/>
          <w:lang w:val="lt-LT" w:eastAsia="x-none"/>
        </w:rPr>
        <w:t>Pastaba</w:t>
      </w:r>
      <w:r w:rsidRPr="0045202E">
        <w:rPr>
          <w:sz w:val="24"/>
          <w:szCs w:val="24"/>
          <w:lang w:val="lt-LT" w:eastAsia="x-none"/>
        </w:rPr>
        <w:t>. Tiekėjo, tiekėjų grupės partnerių ir subtiekėjų bendra numatomų atlikti darbų (suteikti paslaugų) vertė turi atitikti pasiūlymo kainą Eur (su PVM).</w:t>
      </w:r>
    </w:p>
    <w:p w14:paraId="2478D5F9" w14:textId="77777777" w:rsidR="00F92794" w:rsidRPr="0045202E" w:rsidRDefault="00F92794" w:rsidP="00F92794">
      <w:pPr>
        <w:jc w:val="both"/>
        <w:rPr>
          <w:sz w:val="24"/>
          <w:szCs w:val="24"/>
          <w:lang w:val="lt-LT" w:eastAsia="x-none"/>
        </w:rPr>
      </w:pPr>
      <w:r w:rsidRPr="0045202E">
        <w:rPr>
          <w:sz w:val="24"/>
          <w:szCs w:val="24"/>
          <w:lang w:val="lt-LT" w:eastAsia="x-none"/>
        </w:rPr>
        <w:t>Mūsų B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958"/>
      </w:tblGrid>
      <w:tr w:rsidR="00F92794" w:rsidRPr="00195A36" w14:paraId="5E8DC8C1" w14:textId="77777777" w:rsidTr="007415BF">
        <w:tc>
          <w:tcPr>
            <w:tcW w:w="675" w:type="dxa"/>
          </w:tcPr>
          <w:p w14:paraId="4AB57CC2" w14:textId="77777777" w:rsidR="00F92794" w:rsidRPr="006C3884" w:rsidRDefault="00F92794" w:rsidP="00F92794">
            <w:pPr>
              <w:jc w:val="center"/>
              <w:rPr>
                <w:b/>
                <w:lang w:val="lt-LT" w:eastAsia="x-none"/>
              </w:rPr>
            </w:pPr>
            <w:r w:rsidRPr="006C3884">
              <w:rPr>
                <w:b/>
                <w:lang w:val="lt-LT" w:eastAsia="x-none"/>
              </w:rPr>
              <w:t>Eil. Nr.</w:t>
            </w:r>
          </w:p>
        </w:tc>
        <w:tc>
          <w:tcPr>
            <w:tcW w:w="9179" w:type="dxa"/>
          </w:tcPr>
          <w:p w14:paraId="2F800D5F" w14:textId="77777777" w:rsidR="00F92794" w:rsidRPr="006C3884" w:rsidRDefault="00F92794" w:rsidP="00F92794">
            <w:pPr>
              <w:jc w:val="center"/>
              <w:rPr>
                <w:b/>
                <w:lang w:val="lt-LT" w:eastAsia="x-none"/>
              </w:rPr>
            </w:pPr>
            <w:r w:rsidRPr="006C3884">
              <w:rPr>
                <w:b/>
                <w:lang w:val="lt-LT" w:eastAsia="x-none"/>
              </w:rPr>
              <w:t>Dokumentų (ar jų dalių) pavadinimai</w:t>
            </w:r>
          </w:p>
        </w:tc>
      </w:tr>
      <w:tr w:rsidR="00F92794" w:rsidRPr="00195A36" w14:paraId="75E30683" w14:textId="77777777" w:rsidTr="007415BF">
        <w:tc>
          <w:tcPr>
            <w:tcW w:w="675" w:type="dxa"/>
          </w:tcPr>
          <w:p w14:paraId="005B8CC1" w14:textId="77777777" w:rsidR="00F92794" w:rsidRPr="006C3884" w:rsidRDefault="00F92794" w:rsidP="00F92794">
            <w:pPr>
              <w:jc w:val="both"/>
              <w:rPr>
                <w:lang w:val="lt-LT" w:eastAsia="x-none"/>
              </w:rPr>
            </w:pPr>
          </w:p>
        </w:tc>
        <w:tc>
          <w:tcPr>
            <w:tcW w:w="9179" w:type="dxa"/>
          </w:tcPr>
          <w:p w14:paraId="53336629" w14:textId="77777777" w:rsidR="00F92794" w:rsidRPr="006C3884" w:rsidRDefault="00F92794" w:rsidP="00F92794">
            <w:pPr>
              <w:jc w:val="both"/>
              <w:rPr>
                <w:lang w:val="lt-LT" w:eastAsia="x-none"/>
              </w:rPr>
            </w:pPr>
          </w:p>
        </w:tc>
      </w:tr>
    </w:tbl>
    <w:p w14:paraId="217DD317" w14:textId="77777777" w:rsidR="00F92794" w:rsidRPr="0045202E" w:rsidRDefault="00F92794" w:rsidP="00F92794">
      <w:pPr>
        <w:jc w:val="both"/>
        <w:rPr>
          <w:sz w:val="24"/>
          <w:szCs w:val="24"/>
          <w:lang w:val="lt-LT" w:eastAsia="x-none"/>
        </w:rPr>
      </w:pPr>
      <w:r w:rsidRPr="0045202E">
        <w:rPr>
          <w:b/>
          <w:sz w:val="24"/>
          <w:szCs w:val="24"/>
          <w:lang w:val="lt-LT" w:eastAsia="x-none"/>
        </w:rPr>
        <w:t>Pastaba.</w:t>
      </w:r>
      <w:r w:rsidRPr="0045202E">
        <w:rPr>
          <w:sz w:val="24"/>
          <w:szCs w:val="24"/>
          <w:lang w:val="lt-LT" w:eastAsia="x-none"/>
        </w:rPr>
        <w:t xml:space="preserve"> Jei dalyvis šios lentelės neužpildo ir (ar) failo (bylos) pavadinime nenurodo „konfidencialu“, perkančioji organizacija laiko, kad jo pateiktame pasiūlyme nėra konfidencialios informacijos.</w:t>
      </w:r>
    </w:p>
    <w:p w14:paraId="7317EACD" w14:textId="77777777" w:rsidR="00F92794" w:rsidRPr="0045202E" w:rsidRDefault="00F92794" w:rsidP="00F92794">
      <w:pPr>
        <w:jc w:val="both"/>
        <w:rPr>
          <w:sz w:val="24"/>
          <w:szCs w:val="24"/>
          <w:lang w:val="lt-LT" w:eastAsia="x-none"/>
        </w:rPr>
      </w:pPr>
      <w:r w:rsidRPr="0045202E">
        <w:rPr>
          <w:sz w:val="24"/>
          <w:szCs w:val="24"/>
          <w:lang w:val="lt-LT" w:eastAsia="x-none"/>
        </w:rPr>
        <w:t>Kartu su pasiūlymo B dalimi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958"/>
      </w:tblGrid>
      <w:tr w:rsidR="00F92794" w:rsidRPr="006C3884" w14:paraId="247CB4AF" w14:textId="77777777" w:rsidTr="007415BF">
        <w:tc>
          <w:tcPr>
            <w:tcW w:w="675" w:type="dxa"/>
          </w:tcPr>
          <w:p w14:paraId="7797A551" w14:textId="77777777" w:rsidR="00F92794" w:rsidRPr="006C3884" w:rsidRDefault="00F92794" w:rsidP="00F92794">
            <w:pPr>
              <w:jc w:val="center"/>
              <w:rPr>
                <w:b/>
                <w:lang w:val="lt-LT" w:eastAsia="x-none"/>
              </w:rPr>
            </w:pPr>
            <w:r w:rsidRPr="006C3884">
              <w:rPr>
                <w:b/>
                <w:lang w:val="lt-LT" w:eastAsia="x-none"/>
              </w:rPr>
              <w:t>Eil. Nr.</w:t>
            </w:r>
          </w:p>
        </w:tc>
        <w:tc>
          <w:tcPr>
            <w:tcW w:w="9179" w:type="dxa"/>
          </w:tcPr>
          <w:p w14:paraId="0FAE1588" w14:textId="77777777" w:rsidR="00F92794" w:rsidRPr="006C3884" w:rsidRDefault="00F92794" w:rsidP="00F92794">
            <w:pPr>
              <w:jc w:val="center"/>
              <w:rPr>
                <w:b/>
                <w:lang w:val="lt-LT" w:eastAsia="x-none"/>
              </w:rPr>
            </w:pPr>
            <w:r w:rsidRPr="006C3884">
              <w:rPr>
                <w:b/>
                <w:lang w:val="lt-LT" w:eastAsia="x-none"/>
              </w:rPr>
              <w:t>Dokumentų pavadinimai</w:t>
            </w:r>
          </w:p>
        </w:tc>
      </w:tr>
      <w:tr w:rsidR="00F92794" w:rsidRPr="006C3884" w14:paraId="473655C5" w14:textId="77777777" w:rsidTr="007415BF">
        <w:tc>
          <w:tcPr>
            <w:tcW w:w="675" w:type="dxa"/>
          </w:tcPr>
          <w:p w14:paraId="5F2C72D7" w14:textId="77777777" w:rsidR="00F92794" w:rsidRPr="006C3884" w:rsidRDefault="00F92794" w:rsidP="00F92794">
            <w:pPr>
              <w:jc w:val="both"/>
              <w:rPr>
                <w:lang w:val="lt-LT" w:eastAsia="x-none"/>
              </w:rPr>
            </w:pPr>
          </w:p>
        </w:tc>
        <w:tc>
          <w:tcPr>
            <w:tcW w:w="9179" w:type="dxa"/>
          </w:tcPr>
          <w:p w14:paraId="473E9712" w14:textId="77777777" w:rsidR="00F92794" w:rsidRPr="006C3884" w:rsidRDefault="00F92794" w:rsidP="00F92794">
            <w:pPr>
              <w:jc w:val="both"/>
              <w:rPr>
                <w:lang w:val="lt-LT" w:eastAsia="x-none"/>
              </w:rPr>
            </w:pPr>
          </w:p>
        </w:tc>
      </w:tr>
    </w:tbl>
    <w:p w14:paraId="0A85444E" w14:textId="77777777" w:rsidR="00F92794" w:rsidRPr="006C3884" w:rsidRDefault="00F92794" w:rsidP="00F92794">
      <w:pPr>
        <w:widowControl w:val="0"/>
        <w:jc w:val="both"/>
        <w:rPr>
          <w:color w:val="FF0000"/>
          <w:highlight w:val="yellow"/>
          <w:lang w:val="lt-LT"/>
        </w:rPr>
      </w:pPr>
      <w:r w:rsidRPr="006C3884">
        <w:rPr>
          <w:color w:val="FF0000"/>
          <w:lang w:val="lt-LT"/>
        </w:rPr>
        <w:t xml:space="preserve">*Pildyti tuomet, jei bus pateikta konfidenciali informacija, kaip ji apibrėžta </w:t>
      </w:r>
      <w:r w:rsidRPr="006C3884">
        <w:rPr>
          <w:b/>
          <w:color w:val="FF0000"/>
          <w:lang w:val="lt-LT"/>
        </w:rPr>
        <w:t>Pirkimų įstatymo 32 straipsnio 2 dalyje</w:t>
      </w:r>
      <w:r w:rsidRPr="006C3884">
        <w:rPr>
          <w:color w:val="FF0000"/>
          <w:lang w:val="lt-LT"/>
        </w:rPr>
        <w:t>. Tiekėjas negali nurodyti, visas pasiūlymas yra konfidencialus.</w:t>
      </w:r>
    </w:p>
    <w:p w14:paraId="74E668D7" w14:textId="77777777" w:rsidR="00F92794" w:rsidRPr="006C3884" w:rsidRDefault="00F92794" w:rsidP="000B5A31">
      <w:pPr>
        <w:widowControl w:val="0"/>
        <w:spacing w:after="100" w:afterAutospacing="1"/>
        <w:rPr>
          <w:b/>
          <w:sz w:val="22"/>
          <w:szCs w:val="22"/>
          <w:lang w:val="lt-LT"/>
        </w:rPr>
      </w:pPr>
      <w:r w:rsidRPr="006C3884">
        <w:rPr>
          <w:color w:val="000000"/>
          <w:sz w:val="22"/>
          <w:szCs w:val="22"/>
          <w:lang w:val="lt-LT"/>
        </w:rPr>
        <w:t>Pasiūlymas galioja iki pirkimo sąlygose nurodyto termino.</w:t>
      </w:r>
    </w:p>
    <w:p w14:paraId="6138A8C4" w14:textId="77777777" w:rsidR="000B5A31" w:rsidRPr="006C3884" w:rsidRDefault="000B5A31" w:rsidP="000B5A31">
      <w:pPr>
        <w:suppressAutoHyphens/>
        <w:ind w:right="-2"/>
        <w:rPr>
          <w:lang w:val="lt-LT"/>
        </w:rPr>
      </w:pPr>
      <w:r w:rsidRPr="006C3884">
        <w:rPr>
          <w:lang w:val="lt-LT"/>
        </w:rPr>
        <w:t>__________________________</w:t>
      </w:r>
      <w:r w:rsidRPr="006C3884">
        <w:rPr>
          <w:lang w:val="lt-LT"/>
        </w:rPr>
        <w:tab/>
        <w:t>__________</w:t>
      </w:r>
      <w:r w:rsidRPr="006C3884">
        <w:rPr>
          <w:lang w:val="lt-LT"/>
        </w:rPr>
        <w:tab/>
      </w:r>
      <w:r w:rsidRPr="006C3884">
        <w:rPr>
          <w:lang w:val="lt-LT"/>
        </w:rPr>
        <w:tab/>
        <w:t>__________________________</w:t>
      </w:r>
    </w:p>
    <w:p w14:paraId="55AF43BD" w14:textId="77777777" w:rsidR="000B5A31" w:rsidRDefault="000B5A31" w:rsidP="000B5A31">
      <w:pPr>
        <w:widowControl w:val="0"/>
        <w:rPr>
          <w:b/>
          <w:bCs/>
          <w:lang w:val="lt-LT"/>
        </w:rPr>
      </w:pPr>
      <w:r w:rsidRPr="006C3884">
        <w:rPr>
          <w:i/>
          <w:lang w:val="lt-LT"/>
        </w:rPr>
        <w:t>Dalyvis  arba jo  įgaliotas asmuo</w:t>
      </w:r>
      <w:r w:rsidRPr="006C3884">
        <w:rPr>
          <w:i/>
          <w:lang w:val="lt-LT"/>
        </w:rPr>
        <w:tab/>
        <w:t>parašas</w:t>
      </w:r>
      <w:r w:rsidRPr="006C3884">
        <w:rPr>
          <w:i/>
          <w:lang w:val="lt-LT"/>
        </w:rPr>
        <w:tab/>
      </w:r>
      <w:r w:rsidRPr="006C3884">
        <w:rPr>
          <w:i/>
          <w:lang w:val="lt-LT"/>
        </w:rPr>
        <w:tab/>
        <w:t>vardas ir pavardė</w:t>
      </w:r>
    </w:p>
    <w:sectPr w:rsidR="000B5A31" w:rsidSect="00BC413D">
      <w:headerReference w:type="default" r:id="rId9"/>
      <w:pgSz w:w="11906" w:h="16838"/>
      <w:pgMar w:top="1134" w:right="567" w:bottom="1134" w:left="1701"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CF5DB" w14:textId="77777777" w:rsidR="00813849" w:rsidRDefault="00813849">
      <w:r>
        <w:separator/>
      </w:r>
    </w:p>
  </w:endnote>
  <w:endnote w:type="continuationSeparator" w:id="0">
    <w:p w14:paraId="1B55BD11" w14:textId="77777777" w:rsidR="00813849" w:rsidRDefault="00813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8883A" w14:textId="77777777" w:rsidR="00813849" w:rsidRDefault="00813849">
      <w:r>
        <w:separator/>
      </w:r>
    </w:p>
  </w:footnote>
  <w:footnote w:type="continuationSeparator" w:id="0">
    <w:p w14:paraId="3CE79598" w14:textId="77777777" w:rsidR="00813849" w:rsidRDefault="00813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4965" w14:textId="77777777" w:rsidR="004A6413" w:rsidRPr="00881608" w:rsidRDefault="00F92794" w:rsidP="00881608">
    <w:pPr>
      <w:pStyle w:val="Header"/>
      <w:framePr w:w="586" w:wrap="auto" w:vAnchor="text" w:hAnchor="margin" w:xAlign="center" w:y="4"/>
      <w:jc w:val="center"/>
      <w:rPr>
        <w:sz w:val="22"/>
        <w:szCs w:val="22"/>
        <w:lang w:val="lt-LT"/>
      </w:rPr>
    </w:pPr>
    <w:r w:rsidRPr="00881608">
      <w:rPr>
        <w:sz w:val="22"/>
        <w:szCs w:val="22"/>
        <w:lang w:val="lt-LT"/>
      </w:rPr>
      <w:fldChar w:fldCharType="begin"/>
    </w:r>
    <w:r w:rsidRPr="00881608">
      <w:rPr>
        <w:sz w:val="22"/>
        <w:szCs w:val="22"/>
        <w:lang w:val="lt-LT"/>
      </w:rPr>
      <w:instrText>PAGE  \* Arabic  \* MERGEFORMAT</w:instrText>
    </w:r>
    <w:r w:rsidRPr="00881608">
      <w:rPr>
        <w:sz w:val="22"/>
        <w:szCs w:val="22"/>
        <w:lang w:val="lt-LT"/>
      </w:rPr>
      <w:fldChar w:fldCharType="separate"/>
    </w:r>
    <w:r w:rsidR="00195A36">
      <w:rPr>
        <w:noProof/>
        <w:sz w:val="22"/>
        <w:szCs w:val="22"/>
        <w:lang w:val="lt-LT"/>
      </w:rPr>
      <w:t>4</w:t>
    </w:r>
    <w:r w:rsidRPr="00881608">
      <w:rPr>
        <w:sz w:val="22"/>
        <w:szCs w:val="22"/>
        <w:lang w:val="lt-LT"/>
      </w:rPr>
      <w:fldChar w:fldCharType="end"/>
    </w:r>
    <w:r w:rsidRPr="00881608">
      <w:rPr>
        <w:sz w:val="22"/>
        <w:szCs w:val="22"/>
        <w:lang w:val="lt-LT"/>
      </w:rPr>
      <w:t xml:space="preserve">/ </w:t>
    </w:r>
    <w:r w:rsidRPr="00881608">
      <w:rPr>
        <w:sz w:val="22"/>
        <w:szCs w:val="22"/>
        <w:lang w:val="lt-LT"/>
      </w:rPr>
      <w:fldChar w:fldCharType="begin"/>
    </w:r>
    <w:r w:rsidRPr="00881608">
      <w:rPr>
        <w:sz w:val="22"/>
        <w:szCs w:val="22"/>
        <w:lang w:val="lt-LT"/>
      </w:rPr>
      <w:instrText>NUMPAGES  \* Arabic  \* MERGEFORMAT</w:instrText>
    </w:r>
    <w:r w:rsidRPr="00881608">
      <w:rPr>
        <w:sz w:val="22"/>
        <w:szCs w:val="22"/>
        <w:lang w:val="lt-LT"/>
      </w:rPr>
      <w:fldChar w:fldCharType="separate"/>
    </w:r>
    <w:r w:rsidR="00195A36">
      <w:rPr>
        <w:noProof/>
        <w:sz w:val="22"/>
        <w:szCs w:val="22"/>
        <w:lang w:val="lt-LT"/>
      </w:rPr>
      <w:t>4</w:t>
    </w:r>
    <w:r w:rsidRPr="00881608">
      <w:rPr>
        <w:sz w:val="22"/>
        <w:szCs w:val="22"/>
        <w:lang w:val="lt-LT"/>
      </w:rPr>
      <w:fldChar w:fldCharType="end"/>
    </w:r>
  </w:p>
  <w:p w14:paraId="60527A56" w14:textId="4713F06B" w:rsidR="004A6413" w:rsidRPr="008A6726" w:rsidRDefault="004A6413">
    <w:pPr>
      <w:pStyle w:val="Header"/>
      <w:ind w:right="360"/>
      <w:rPr>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 w15:restartNumberingAfterBreak="0">
    <w:nsid w:val="00000003"/>
    <w:multiLevelType w:val="multilevel"/>
    <w:tmpl w:val="00000003"/>
    <w:name w:val="WW8Num3"/>
    <w:lvl w:ilvl="0">
      <w:start w:val="3"/>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4"/>
    <w:multiLevelType w:val="multilevel"/>
    <w:tmpl w:val="00000004"/>
    <w:name w:val="WW8Num4"/>
    <w:lvl w:ilvl="0">
      <w:start w:val="5"/>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4" w15:restartNumberingAfterBreak="0">
    <w:nsid w:val="00000005"/>
    <w:multiLevelType w:val="multilevel"/>
    <w:tmpl w:val="00000005"/>
    <w:name w:val="WW8Num5"/>
    <w:lvl w:ilvl="0">
      <w:start w:val="7"/>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5" w15:restartNumberingAfterBreak="0">
    <w:nsid w:val="00000006"/>
    <w:multiLevelType w:val="multilevel"/>
    <w:tmpl w:val="00000006"/>
    <w:name w:val="WW8Num6"/>
    <w:lvl w:ilvl="0">
      <w:start w:val="4"/>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6" w15:restartNumberingAfterBreak="0">
    <w:nsid w:val="00000007"/>
    <w:multiLevelType w:val="multilevel"/>
    <w:tmpl w:val="00000007"/>
    <w:name w:val="WW8Num7"/>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8" w15:restartNumberingAfterBreak="0">
    <w:nsid w:val="01C33624"/>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073F2BE6"/>
    <w:multiLevelType w:val="multilevel"/>
    <w:tmpl w:val="0427001F"/>
    <w:name w:val="WW8Num6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84856BD"/>
    <w:multiLevelType w:val="hybridMultilevel"/>
    <w:tmpl w:val="8FAC6080"/>
    <w:lvl w:ilvl="0" w:tplc="3A368324">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E9A69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3100A4"/>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19981C41"/>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1D9925A3"/>
    <w:multiLevelType w:val="multilevel"/>
    <w:tmpl w:val="BABEB312"/>
    <w:name w:val="WW8Num62"/>
    <w:lvl w:ilvl="0">
      <w:start w:val="4"/>
      <w:numFmt w:val="decimal"/>
      <w:lvlText w:val=" %1 "/>
      <w:lvlJc w:val="left"/>
      <w:pPr>
        <w:tabs>
          <w:tab w:val="num" w:pos="720"/>
        </w:tabs>
        <w:ind w:left="720" w:hanging="360"/>
      </w:pPr>
      <w:rPr>
        <w:rFonts w:hint="default"/>
      </w:rPr>
    </w:lvl>
    <w:lvl w:ilvl="1">
      <w:start w:val="5"/>
      <w:numFmt w:val="decimal"/>
      <w:lvlText w:val=" %1.%2 "/>
      <w:lvlJc w:val="left"/>
      <w:pPr>
        <w:tabs>
          <w:tab w:val="num" w:pos="1080"/>
        </w:tabs>
        <w:ind w:left="1080" w:hanging="360"/>
      </w:pPr>
      <w:rPr>
        <w:rFonts w:hint="default"/>
      </w:rPr>
    </w:lvl>
    <w:lvl w:ilvl="2">
      <w:start w:val="1"/>
      <w:numFmt w:val="decimal"/>
      <w:lvlText w:val=" %1.%2.%3 "/>
      <w:lvlJc w:val="left"/>
      <w:pPr>
        <w:tabs>
          <w:tab w:val="num" w:pos="1440"/>
        </w:tabs>
        <w:ind w:left="1440" w:hanging="360"/>
      </w:pPr>
      <w:rPr>
        <w:rFonts w:hint="default"/>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16" w15:restartNumberingAfterBreak="0">
    <w:nsid w:val="1E671D71"/>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F3623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FE00F5F"/>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2115626F"/>
    <w:multiLevelType w:val="hybridMultilevel"/>
    <w:tmpl w:val="205AA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BD25925"/>
    <w:multiLevelType w:val="multilevel"/>
    <w:tmpl w:val="00000003"/>
    <w:lvl w:ilvl="0">
      <w:start w:val="3"/>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2F7F4C1C"/>
    <w:multiLevelType w:val="hybridMultilevel"/>
    <w:tmpl w:val="9DC65108"/>
    <w:lvl w:ilvl="0" w:tplc="524EF2C6">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78105B1"/>
    <w:multiLevelType w:val="hybridMultilevel"/>
    <w:tmpl w:val="017EB9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6" w15:restartNumberingAfterBreak="0">
    <w:nsid w:val="3A4D4EEA"/>
    <w:multiLevelType w:val="hybridMultilevel"/>
    <w:tmpl w:val="B914C9F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3D1C2A3C"/>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41D66F6A"/>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38053DE"/>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4A4F0753"/>
    <w:multiLevelType w:val="hybridMultilevel"/>
    <w:tmpl w:val="CDAE1286"/>
    <w:lvl w:ilvl="0" w:tplc="BEB00846">
      <w:start w:val="800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4E14B5"/>
    <w:multiLevelType w:val="hybridMultilevel"/>
    <w:tmpl w:val="93AA7942"/>
    <w:lvl w:ilvl="0" w:tplc="9E96476E">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1A73ECF"/>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531D3F12"/>
    <w:multiLevelType w:val="hybridMultilevel"/>
    <w:tmpl w:val="60922E80"/>
    <w:lvl w:ilvl="0" w:tplc="524EF2C6">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4743F01"/>
    <w:multiLevelType w:val="multilevel"/>
    <w:tmpl w:val="8D2AE7FE"/>
    <w:lvl w:ilvl="0">
      <w:start w:val="5"/>
      <w:numFmt w:val="upperRoman"/>
      <w:lvlText w:val="%1."/>
      <w:lvlJc w:val="left"/>
      <w:pPr>
        <w:ind w:left="1080" w:hanging="720"/>
      </w:pPr>
      <w:rPr>
        <w:rFonts w:hint="default"/>
        <w:b/>
        <w:sz w:val="22"/>
      </w:rPr>
    </w:lvl>
    <w:lvl w:ilvl="1">
      <w:start w:val="1"/>
      <w:numFmt w:val="decimal"/>
      <w:isLgl/>
      <w:lvlText w:val="%1.%2."/>
      <w:lvlJc w:val="left"/>
      <w:pPr>
        <w:ind w:left="1158" w:hanging="360"/>
      </w:pPr>
      <w:rPr>
        <w:rFonts w:hint="default"/>
        <w:sz w:val="22"/>
      </w:rPr>
    </w:lvl>
    <w:lvl w:ilvl="2">
      <w:start w:val="1"/>
      <w:numFmt w:val="decimalZero"/>
      <w:isLgl/>
      <w:lvlText w:val="%1.%2.%3."/>
      <w:lvlJc w:val="left"/>
      <w:pPr>
        <w:ind w:left="1956" w:hanging="720"/>
      </w:pPr>
      <w:rPr>
        <w:rFonts w:hint="default"/>
        <w:sz w:val="22"/>
      </w:rPr>
    </w:lvl>
    <w:lvl w:ilvl="3">
      <w:start w:val="1"/>
      <w:numFmt w:val="decimal"/>
      <w:isLgl/>
      <w:lvlText w:val="%1.%2.%3.%4."/>
      <w:lvlJc w:val="left"/>
      <w:pPr>
        <w:ind w:left="2394" w:hanging="720"/>
      </w:pPr>
      <w:rPr>
        <w:rFonts w:hint="default"/>
        <w:sz w:val="22"/>
      </w:rPr>
    </w:lvl>
    <w:lvl w:ilvl="4">
      <w:start w:val="1"/>
      <w:numFmt w:val="decimal"/>
      <w:isLgl/>
      <w:lvlText w:val="%1.%2.%3.%4.%5."/>
      <w:lvlJc w:val="left"/>
      <w:pPr>
        <w:ind w:left="3192" w:hanging="1080"/>
      </w:pPr>
      <w:rPr>
        <w:rFonts w:hint="default"/>
        <w:sz w:val="22"/>
      </w:rPr>
    </w:lvl>
    <w:lvl w:ilvl="5">
      <w:start w:val="1"/>
      <w:numFmt w:val="decimal"/>
      <w:isLgl/>
      <w:lvlText w:val="%1.%2.%3.%4.%5.%6."/>
      <w:lvlJc w:val="left"/>
      <w:pPr>
        <w:ind w:left="3630" w:hanging="1080"/>
      </w:pPr>
      <w:rPr>
        <w:rFonts w:hint="default"/>
        <w:sz w:val="22"/>
      </w:rPr>
    </w:lvl>
    <w:lvl w:ilvl="6">
      <w:start w:val="1"/>
      <w:numFmt w:val="decimal"/>
      <w:isLgl/>
      <w:lvlText w:val="%1.%2.%3.%4.%5.%6.%7."/>
      <w:lvlJc w:val="left"/>
      <w:pPr>
        <w:ind w:left="4068" w:hanging="1080"/>
      </w:pPr>
      <w:rPr>
        <w:rFonts w:hint="default"/>
        <w:sz w:val="22"/>
      </w:rPr>
    </w:lvl>
    <w:lvl w:ilvl="7">
      <w:start w:val="1"/>
      <w:numFmt w:val="decimal"/>
      <w:isLgl/>
      <w:lvlText w:val="%1.%2.%3.%4.%5.%6.%7.%8."/>
      <w:lvlJc w:val="left"/>
      <w:pPr>
        <w:ind w:left="4866" w:hanging="1440"/>
      </w:pPr>
      <w:rPr>
        <w:rFonts w:hint="default"/>
        <w:sz w:val="22"/>
      </w:rPr>
    </w:lvl>
    <w:lvl w:ilvl="8">
      <w:start w:val="1"/>
      <w:numFmt w:val="decimal"/>
      <w:isLgl/>
      <w:lvlText w:val="%1.%2.%3.%4.%5.%6.%7.%8.%9."/>
      <w:lvlJc w:val="left"/>
      <w:pPr>
        <w:ind w:left="5304" w:hanging="1440"/>
      </w:pPr>
      <w:rPr>
        <w:rFonts w:hint="default"/>
        <w:sz w:val="22"/>
      </w:rPr>
    </w:lvl>
  </w:abstractNum>
  <w:abstractNum w:abstractNumId="35" w15:restartNumberingAfterBreak="0">
    <w:nsid w:val="57467039"/>
    <w:multiLevelType w:val="multilevel"/>
    <w:tmpl w:val="174E7D4C"/>
    <w:name w:val="WW8Num6222"/>
    <w:lvl w:ilvl="0">
      <w:start w:val="1"/>
      <w:numFmt w:val="decimal"/>
      <w:lvlText w:val="%1."/>
      <w:lvlJc w:val="left"/>
      <w:pPr>
        <w:tabs>
          <w:tab w:val="num" w:pos="720"/>
        </w:tabs>
        <w:ind w:left="720" w:hanging="360"/>
      </w:pPr>
      <w:rPr>
        <w:rFonts w:hint="default"/>
      </w:rPr>
    </w:lvl>
    <w:lvl w:ilvl="1">
      <w:start w:val="1"/>
      <w:numFmt w:val="decimal"/>
      <w:pStyle w:val="Normalus"/>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6" w15:restartNumberingAfterBreak="0">
    <w:nsid w:val="5A234546"/>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8" w15:restartNumberingAfterBreak="0">
    <w:nsid w:val="6E1D14C4"/>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71330A84"/>
    <w:multiLevelType w:val="hybridMultilevel"/>
    <w:tmpl w:val="396C39B0"/>
    <w:lvl w:ilvl="0" w:tplc="FB9C4994">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8EE235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7E607615"/>
    <w:multiLevelType w:val="multilevel"/>
    <w:tmpl w:val="00000006"/>
    <w:lvl w:ilvl="0">
      <w:start w:val="4"/>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42"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9457216">
    <w:abstractNumId w:val="37"/>
  </w:num>
  <w:num w:numId="2" w16cid:durableId="2232991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2122976">
    <w:abstractNumId w:val="14"/>
  </w:num>
  <w:num w:numId="4" w16cid:durableId="20452037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3760660">
    <w:abstractNumId w:val="17"/>
  </w:num>
  <w:num w:numId="6" w16cid:durableId="1885023653">
    <w:abstractNumId w:val="42"/>
  </w:num>
  <w:num w:numId="7" w16cid:durableId="1580749323">
    <w:abstractNumId w:val="30"/>
  </w:num>
  <w:num w:numId="8" w16cid:durableId="320082048">
    <w:abstractNumId w:val="20"/>
  </w:num>
  <w:num w:numId="9" w16cid:durableId="1403799103">
    <w:abstractNumId w:val="10"/>
  </w:num>
  <w:num w:numId="10" w16cid:durableId="1635669826">
    <w:abstractNumId w:val="22"/>
  </w:num>
  <w:num w:numId="11" w16cid:durableId="263735996">
    <w:abstractNumId w:val="27"/>
  </w:num>
  <w:num w:numId="12" w16cid:durableId="391972384">
    <w:abstractNumId w:val="32"/>
  </w:num>
  <w:num w:numId="13" w16cid:durableId="2025859168">
    <w:abstractNumId w:val="13"/>
  </w:num>
  <w:num w:numId="14" w16cid:durableId="59834373">
    <w:abstractNumId w:val="40"/>
  </w:num>
  <w:num w:numId="15" w16cid:durableId="2040230679">
    <w:abstractNumId w:val="19"/>
  </w:num>
  <w:num w:numId="16" w16cid:durableId="857082688">
    <w:abstractNumId w:val="8"/>
  </w:num>
  <w:num w:numId="17" w16cid:durableId="127550503">
    <w:abstractNumId w:val="36"/>
  </w:num>
  <w:num w:numId="18" w16cid:durableId="1050105406">
    <w:abstractNumId w:val="38"/>
  </w:num>
  <w:num w:numId="19" w16cid:durableId="897130612">
    <w:abstractNumId w:val="16"/>
  </w:num>
  <w:num w:numId="20" w16cid:durableId="272132398">
    <w:abstractNumId w:val="29"/>
  </w:num>
  <w:num w:numId="21" w16cid:durableId="2135445570">
    <w:abstractNumId w:val="28"/>
  </w:num>
  <w:num w:numId="22" w16cid:durableId="891696758">
    <w:abstractNumId w:val="12"/>
  </w:num>
  <w:num w:numId="23" w16cid:durableId="2103187665">
    <w:abstractNumId w:val="31"/>
  </w:num>
  <w:num w:numId="24" w16cid:durableId="235364550">
    <w:abstractNumId w:val="39"/>
  </w:num>
  <w:num w:numId="25" w16cid:durableId="4881331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5738743">
    <w:abstractNumId w:val="26"/>
  </w:num>
  <w:num w:numId="27" w16cid:durableId="867108229">
    <w:abstractNumId w:val="0"/>
  </w:num>
  <w:num w:numId="28" w16cid:durableId="300696422">
    <w:abstractNumId w:val="1"/>
  </w:num>
  <w:num w:numId="29" w16cid:durableId="1329603274">
    <w:abstractNumId w:val="2"/>
  </w:num>
  <w:num w:numId="30" w16cid:durableId="475072719">
    <w:abstractNumId w:val="3"/>
  </w:num>
  <w:num w:numId="31" w16cid:durableId="360398968">
    <w:abstractNumId w:val="4"/>
  </w:num>
  <w:num w:numId="32" w16cid:durableId="1968462933">
    <w:abstractNumId w:val="5"/>
  </w:num>
  <w:num w:numId="33" w16cid:durableId="2115007930">
    <w:abstractNumId w:val="6"/>
  </w:num>
  <w:num w:numId="34" w16cid:durableId="1819423074">
    <w:abstractNumId w:val="7"/>
  </w:num>
  <w:num w:numId="35" w16cid:durableId="1785035960">
    <w:abstractNumId w:val="21"/>
  </w:num>
  <w:num w:numId="36" w16cid:durableId="967511458">
    <w:abstractNumId w:val="11"/>
  </w:num>
  <w:num w:numId="37" w16cid:durableId="2028556740">
    <w:abstractNumId w:val="18"/>
  </w:num>
  <w:num w:numId="38" w16cid:durableId="2070376491">
    <w:abstractNumId w:val="34"/>
  </w:num>
  <w:num w:numId="39" w16cid:durableId="401176519">
    <w:abstractNumId w:val="41"/>
  </w:num>
  <w:num w:numId="40" w16cid:durableId="1614826199">
    <w:abstractNumId w:val="15"/>
  </w:num>
  <w:num w:numId="41" w16cid:durableId="1976835909">
    <w:abstractNumId w:val="9"/>
  </w:num>
  <w:num w:numId="42" w16cid:durableId="2004553315">
    <w:abstractNumId w:val="35"/>
  </w:num>
  <w:num w:numId="43" w16cid:durableId="50467021">
    <w:abstractNumId w:val="33"/>
  </w:num>
  <w:num w:numId="44" w16cid:durableId="689375685">
    <w:abstractNumId w:val="23"/>
  </w:num>
  <w:num w:numId="45" w16cid:durableId="18254650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7FF"/>
    <w:rsid w:val="00014D9D"/>
    <w:rsid w:val="000236B5"/>
    <w:rsid w:val="000B5A31"/>
    <w:rsid w:val="001120E5"/>
    <w:rsid w:val="00195A36"/>
    <w:rsid w:val="001A61B6"/>
    <w:rsid w:val="001D1549"/>
    <w:rsid w:val="001E4818"/>
    <w:rsid w:val="00214499"/>
    <w:rsid w:val="002A61E2"/>
    <w:rsid w:val="00314E9A"/>
    <w:rsid w:val="003677FF"/>
    <w:rsid w:val="003C31C8"/>
    <w:rsid w:val="003F0542"/>
    <w:rsid w:val="00410252"/>
    <w:rsid w:val="0045202E"/>
    <w:rsid w:val="00462B2E"/>
    <w:rsid w:val="00473762"/>
    <w:rsid w:val="004A6413"/>
    <w:rsid w:val="005006C4"/>
    <w:rsid w:val="00542B5C"/>
    <w:rsid w:val="00580814"/>
    <w:rsid w:val="005A7B1D"/>
    <w:rsid w:val="00655EC5"/>
    <w:rsid w:val="00657B64"/>
    <w:rsid w:val="00681F3E"/>
    <w:rsid w:val="006C3884"/>
    <w:rsid w:val="006E601B"/>
    <w:rsid w:val="007138BD"/>
    <w:rsid w:val="00714218"/>
    <w:rsid w:val="007761EC"/>
    <w:rsid w:val="007C13B9"/>
    <w:rsid w:val="007D2EC2"/>
    <w:rsid w:val="00813849"/>
    <w:rsid w:val="00853CC2"/>
    <w:rsid w:val="00873E88"/>
    <w:rsid w:val="008A0DD3"/>
    <w:rsid w:val="009644D0"/>
    <w:rsid w:val="00A31B9E"/>
    <w:rsid w:val="00A41EA7"/>
    <w:rsid w:val="00B025DC"/>
    <w:rsid w:val="00BB0E6A"/>
    <w:rsid w:val="00BB1CEC"/>
    <w:rsid w:val="00BC413D"/>
    <w:rsid w:val="00BC48BE"/>
    <w:rsid w:val="00C036CA"/>
    <w:rsid w:val="00C61778"/>
    <w:rsid w:val="00C6380B"/>
    <w:rsid w:val="00C81433"/>
    <w:rsid w:val="00CA0787"/>
    <w:rsid w:val="00CB7F91"/>
    <w:rsid w:val="00D0062B"/>
    <w:rsid w:val="00D727F9"/>
    <w:rsid w:val="00D94BDE"/>
    <w:rsid w:val="00DD26D8"/>
    <w:rsid w:val="00E12E4F"/>
    <w:rsid w:val="00EE582B"/>
    <w:rsid w:val="00F47D8A"/>
    <w:rsid w:val="00F92794"/>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D034F"/>
  <w15:chartTrackingRefBased/>
  <w15:docId w15:val="{EA6B3FBF-5D3B-4EE0-A2E8-4CD31B3E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CC2"/>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qFormat/>
    <w:rsid w:val="003677FF"/>
    <w:pPr>
      <w:keepNext/>
      <w:ind w:left="720" w:firstLine="720"/>
      <w:outlineLvl w:val="0"/>
    </w:pPr>
    <w:rPr>
      <w:b/>
      <w:bCs/>
      <w:sz w:val="32"/>
      <w:szCs w:val="32"/>
    </w:rPr>
  </w:style>
  <w:style w:type="paragraph" w:styleId="Heading2">
    <w:name w:val="heading 2"/>
    <w:basedOn w:val="Normal"/>
    <w:next w:val="Normal"/>
    <w:link w:val="Heading2Char"/>
    <w:uiPriority w:val="99"/>
    <w:qFormat/>
    <w:rsid w:val="003677FF"/>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uiPriority w:val="99"/>
    <w:qFormat/>
    <w:rsid w:val="003677FF"/>
    <w:pPr>
      <w:keepNext/>
      <w:jc w:val="center"/>
      <w:outlineLvl w:val="2"/>
    </w:pPr>
    <w:rPr>
      <w:b/>
      <w:bCs/>
      <w:sz w:val="24"/>
      <w:szCs w:val="24"/>
    </w:rPr>
  </w:style>
  <w:style w:type="paragraph" w:styleId="Heading4">
    <w:name w:val="heading 4"/>
    <w:aliases w:val="Heading 4 Char Char Char Char"/>
    <w:basedOn w:val="Normal"/>
    <w:next w:val="Normal"/>
    <w:link w:val="Heading4Char"/>
    <w:uiPriority w:val="99"/>
    <w:qFormat/>
    <w:rsid w:val="003677FF"/>
    <w:pPr>
      <w:keepNext/>
      <w:jc w:val="center"/>
      <w:outlineLvl w:val="3"/>
    </w:pPr>
    <w:rPr>
      <w:rFonts w:ascii="Calibri" w:hAnsi="Calibri"/>
      <w:b/>
      <w:bCs/>
      <w:sz w:val="28"/>
      <w:szCs w:val="28"/>
    </w:rPr>
  </w:style>
  <w:style w:type="paragraph" w:styleId="Heading5">
    <w:name w:val="heading 5"/>
    <w:basedOn w:val="Normal"/>
    <w:next w:val="Normal"/>
    <w:link w:val="Heading5Char"/>
    <w:uiPriority w:val="99"/>
    <w:qFormat/>
    <w:rsid w:val="003677FF"/>
    <w:pPr>
      <w:keepNext/>
      <w:outlineLvl w:val="4"/>
    </w:pPr>
    <w:rPr>
      <w:rFonts w:ascii="Calibri" w:hAnsi="Calibri"/>
      <w:b/>
      <w:bCs/>
      <w:i/>
      <w:iCs/>
      <w:sz w:val="26"/>
      <w:szCs w:val="26"/>
    </w:rPr>
  </w:style>
  <w:style w:type="paragraph" w:styleId="Heading6">
    <w:name w:val="heading 6"/>
    <w:basedOn w:val="Normal"/>
    <w:next w:val="Normal"/>
    <w:link w:val="Heading6Char"/>
    <w:uiPriority w:val="99"/>
    <w:qFormat/>
    <w:rsid w:val="003677FF"/>
    <w:pPr>
      <w:keepNext/>
      <w:spacing w:line="360" w:lineRule="auto"/>
      <w:jc w:val="both"/>
      <w:outlineLvl w:val="5"/>
    </w:pPr>
    <w:rPr>
      <w:rFonts w:ascii="Calibri" w:hAnsi="Calibri"/>
      <w:b/>
      <w:bCs/>
    </w:rPr>
  </w:style>
  <w:style w:type="paragraph" w:styleId="Heading7">
    <w:name w:val="heading 7"/>
    <w:basedOn w:val="Normal"/>
    <w:next w:val="Normal"/>
    <w:link w:val="Heading7Char"/>
    <w:uiPriority w:val="99"/>
    <w:qFormat/>
    <w:rsid w:val="003677FF"/>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
    <w:uiPriority w:val="99"/>
    <w:qFormat/>
    <w:rsid w:val="003677FF"/>
    <w:pPr>
      <w:keepNext/>
      <w:spacing w:line="360" w:lineRule="auto"/>
      <w:jc w:val="right"/>
      <w:outlineLvl w:val="7"/>
    </w:pPr>
    <w:rPr>
      <w:b/>
      <w:bCs/>
      <w:sz w:val="24"/>
      <w:szCs w:val="24"/>
    </w:rPr>
  </w:style>
  <w:style w:type="paragraph" w:styleId="Heading9">
    <w:name w:val="heading 9"/>
    <w:basedOn w:val="Normal"/>
    <w:next w:val="Normal"/>
    <w:link w:val="Heading9Char"/>
    <w:uiPriority w:val="99"/>
    <w:qFormat/>
    <w:rsid w:val="003677FF"/>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77FF"/>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9"/>
    <w:rsid w:val="003677FF"/>
    <w:rPr>
      <w:rFonts w:ascii="Cambria" w:eastAsia="Times New Roman" w:hAnsi="Cambria" w:cs="Times New Roman"/>
      <w:b/>
      <w:bCs/>
      <w:i/>
      <w:iCs/>
      <w:sz w:val="28"/>
      <w:szCs w:val="28"/>
      <w:lang w:val="ru-RU"/>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basedOn w:val="DefaultParagraphFont"/>
    <w:link w:val="Heading3"/>
    <w:uiPriority w:val="99"/>
    <w:rsid w:val="003677FF"/>
    <w:rPr>
      <w:rFonts w:ascii="Times New Roman" w:eastAsia="Times New Roman" w:hAnsi="Times New Roman" w:cs="Times New Roman"/>
      <w:b/>
      <w:bCs/>
      <w:sz w:val="24"/>
      <w:szCs w:val="24"/>
    </w:rPr>
  </w:style>
  <w:style w:type="character" w:customStyle="1" w:styleId="Heading4Char">
    <w:name w:val="Heading 4 Char"/>
    <w:aliases w:val="Heading 4 Char Char Char Char Char"/>
    <w:basedOn w:val="DefaultParagraphFont"/>
    <w:link w:val="Heading4"/>
    <w:uiPriority w:val="99"/>
    <w:rsid w:val="003677FF"/>
    <w:rPr>
      <w:rFonts w:ascii="Calibri" w:eastAsia="Times New Roman" w:hAnsi="Calibri" w:cs="Times New Roman"/>
      <w:b/>
      <w:bCs/>
      <w:sz w:val="28"/>
      <w:szCs w:val="28"/>
      <w:lang w:val="ru-RU"/>
    </w:rPr>
  </w:style>
  <w:style w:type="character" w:customStyle="1" w:styleId="Heading5Char">
    <w:name w:val="Heading 5 Char"/>
    <w:basedOn w:val="DefaultParagraphFont"/>
    <w:link w:val="Heading5"/>
    <w:uiPriority w:val="99"/>
    <w:rsid w:val="003677FF"/>
    <w:rPr>
      <w:rFonts w:ascii="Calibri" w:eastAsia="Times New Roman" w:hAnsi="Calibri" w:cs="Times New Roman"/>
      <w:b/>
      <w:bCs/>
      <w:i/>
      <w:iCs/>
      <w:sz w:val="26"/>
      <w:szCs w:val="26"/>
      <w:lang w:val="ru-RU"/>
    </w:rPr>
  </w:style>
  <w:style w:type="character" w:customStyle="1" w:styleId="Heading6Char">
    <w:name w:val="Heading 6 Char"/>
    <w:basedOn w:val="DefaultParagraphFont"/>
    <w:link w:val="Heading6"/>
    <w:uiPriority w:val="99"/>
    <w:rsid w:val="003677FF"/>
    <w:rPr>
      <w:rFonts w:ascii="Calibri" w:eastAsia="Times New Roman" w:hAnsi="Calibri" w:cs="Times New Roman"/>
      <w:b/>
      <w:bCs/>
      <w:sz w:val="20"/>
      <w:szCs w:val="20"/>
      <w:lang w:val="ru-RU"/>
    </w:rPr>
  </w:style>
  <w:style w:type="character" w:customStyle="1" w:styleId="Heading7Char">
    <w:name w:val="Heading 7 Char"/>
    <w:basedOn w:val="DefaultParagraphFont"/>
    <w:link w:val="Heading7"/>
    <w:uiPriority w:val="99"/>
    <w:rsid w:val="003677FF"/>
    <w:rPr>
      <w:rFonts w:ascii="Calibri" w:eastAsia="Times New Roman" w:hAnsi="Calibri" w:cs="Times New Roman"/>
      <w:sz w:val="24"/>
      <w:szCs w:val="24"/>
      <w:lang w:val="ru-RU"/>
    </w:rPr>
  </w:style>
  <w:style w:type="character" w:customStyle="1" w:styleId="Heading8Char">
    <w:name w:val="Heading 8 Char"/>
    <w:basedOn w:val="DefaultParagraphFont"/>
    <w:link w:val="Heading8"/>
    <w:uiPriority w:val="99"/>
    <w:rsid w:val="003677FF"/>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uiPriority w:val="99"/>
    <w:rsid w:val="003677FF"/>
    <w:rPr>
      <w:rFonts w:ascii="Times New Roman" w:eastAsia="Times New Roman" w:hAnsi="Times New Roman" w:cs="Times New Roman"/>
      <w:sz w:val="32"/>
      <w:szCs w:val="20"/>
      <w:lang w:eastAsia="lt-LT"/>
    </w:rPr>
  </w:style>
  <w:style w:type="numbering" w:customStyle="1" w:styleId="Sraonra1">
    <w:name w:val="Sąrašo nėra1"/>
    <w:next w:val="NoList"/>
    <w:uiPriority w:val="99"/>
    <w:semiHidden/>
    <w:unhideWhenUsed/>
    <w:rsid w:val="003677FF"/>
  </w:style>
  <w:style w:type="paragraph" w:customStyle="1" w:styleId="1">
    <w:name w:val="Стиль1"/>
    <w:basedOn w:val="Normal"/>
    <w:rsid w:val="003677FF"/>
    <w:pPr>
      <w:jc w:val="center"/>
    </w:pPr>
    <w:rPr>
      <w:sz w:val="24"/>
      <w:szCs w:val="24"/>
    </w:rPr>
  </w:style>
  <w:style w:type="paragraph" w:customStyle="1" w:styleId="2">
    <w:name w:val="Стиль2"/>
    <w:basedOn w:val="Normal"/>
    <w:rsid w:val="003677FF"/>
    <w:pPr>
      <w:tabs>
        <w:tab w:val="left" w:pos="1298"/>
      </w:tabs>
      <w:spacing w:line="360" w:lineRule="auto"/>
      <w:ind w:firstLine="1298"/>
    </w:pPr>
    <w:rPr>
      <w:sz w:val="24"/>
      <w:szCs w:val="24"/>
    </w:rPr>
  </w:style>
  <w:style w:type="paragraph" w:customStyle="1" w:styleId="3">
    <w:name w:val="Стиль3"/>
    <w:basedOn w:val="Normal"/>
    <w:rsid w:val="003677FF"/>
    <w:pPr>
      <w:jc w:val="center"/>
    </w:pPr>
    <w:rPr>
      <w:sz w:val="24"/>
      <w:szCs w:val="24"/>
      <w:lang w:val="en-GB"/>
    </w:rPr>
  </w:style>
  <w:style w:type="paragraph" w:customStyle="1" w:styleId="4">
    <w:name w:val="Стиль4"/>
    <w:basedOn w:val="2"/>
    <w:rsid w:val="003677FF"/>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uiPriority w:val="99"/>
    <w:qFormat/>
    <w:rsid w:val="003677FF"/>
    <w:pPr>
      <w:jc w:val="both"/>
    </w:pPr>
    <w:rPr>
      <w:sz w:val="24"/>
      <w:szCs w:val="24"/>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uiPriority w:val="99"/>
    <w:rsid w:val="003677FF"/>
    <w:rPr>
      <w:rFonts w:ascii="Times New Roman" w:eastAsia="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3677FF"/>
    <w:rPr>
      <w:rFonts w:cs="Times New Roman"/>
      <w:sz w:val="20"/>
      <w:szCs w:val="20"/>
      <w:lang w:val="ru-RU" w:eastAsia="en-US"/>
    </w:rPr>
  </w:style>
  <w:style w:type="paragraph" w:styleId="BodyTextIndent">
    <w:name w:val="Body Text Indent"/>
    <w:basedOn w:val="Normal"/>
    <w:link w:val="BodyTextIndentChar"/>
    <w:uiPriority w:val="99"/>
    <w:rsid w:val="003677FF"/>
    <w:pPr>
      <w:ind w:firstLine="360"/>
      <w:jc w:val="both"/>
    </w:pPr>
  </w:style>
  <w:style w:type="character" w:customStyle="1" w:styleId="BodyTextIndentChar">
    <w:name w:val="Body Text Indent Char"/>
    <w:basedOn w:val="DefaultParagraphFont"/>
    <w:link w:val="BodyTextIndent"/>
    <w:uiPriority w:val="99"/>
    <w:rsid w:val="003677FF"/>
    <w:rPr>
      <w:rFonts w:ascii="Times New Roman" w:eastAsia="Times New Roman" w:hAnsi="Times New Roman" w:cs="Times New Roman"/>
      <w:sz w:val="20"/>
      <w:szCs w:val="20"/>
      <w:lang w:val="ru-RU"/>
    </w:rPr>
  </w:style>
  <w:style w:type="paragraph" w:styleId="BodyTextIndent2">
    <w:name w:val="Body Text Indent 2"/>
    <w:basedOn w:val="Normal"/>
    <w:link w:val="BodyTextIndent2Char"/>
    <w:uiPriority w:val="99"/>
    <w:rsid w:val="003677FF"/>
    <w:pPr>
      <w:ind w:firstLine="720"/>
      <w:jc w:val="both"/>
    </w:pPr>
    <w:rPr>
      <w:sz w:val="24"/>
      <w:szCs w:val="24"/>
    </w:rPr>
  </w:style>
  <w:style w:type="character" w:customStyle="1" w:styleId="BodyTextIndent2Char">
    <w:name w:val="Body Text Indent 2 Char"/>
    <w:basedOn w:val="DefaultParagraphFont"/>
    <w:link w:val="BodyTextIndent2"/>
    <w:uiPriority w:val="99"/>
    <w:rsid w:val="003677FF"/>
    <w:rPr>
      <w:rFonts w:ascii="Times New Roman" w:eastAsia="Times New Roman" w:hAnsi="Times New Roman" w:cs="Times New Roman"/>
      <w:sz w:val="24"/>
      <w:szCs w:val="24"/>
    </w:rPr>
  </w:style>
  <w:style w:type="paragraph" w:styleId="Header">
    <w:name w:val="header"/>
    <w:basedOn w:val="Normal"/>
    <w:link w:val="HeaderChar"/>
    <w:uiPriority w:val="99"/>
    <w:rsid w:val="003677FF"/>
    <w:pPr>
      <w:tabs>
        <w:tab w:val="center" w:pos="4153"/>
        <w:tab w:val="right" w:pos="8306"/>
      </w:tabs>
    </w:pPr>
  </w:style>
  <w:style w:type="character" w:customStyle="1" w:styleId="HeaderChar">
    <w:name w:val="Header Char"/>
    <w:basedOn w:val="DefaultParagraphFont"/>
    <w:link w:val="Header"/>
    <w:uiPriority w:val="99"/>
    <w:rsid w:val="003677FF"/>
    <w:rPr>
      <w:rFonts w:ascii="Times New Roman" w:eastAsia="Times New Roman" w:hAnsi="Times New Roman" w:cs="Times New Roman"/>
      <w:sz w:val="20"/>
      <w:szCs w:val="20"/>
      <w:lang w:val="ru-RU"/>
    </w:rPr>
  </w:style>
  <w:style w:type="paragraph" w:customStyle="1" w:styleId="10">
    <w:name w:val="1"/>
    <w:basedOn w:val="Normal"/>
    <w:next w:val="Normal"/>
    <w:unhideWhenUsed/>
    <w:qFormat/>
    <w:rsid w:val="003677FF"/>
  </w:style>
  <w:style w:type="paragraph" w:styleId="BodyTextIndent3">
    <w:name w:val="Body Text Indent 3"/>
    <w:basedOn w:val="Normal"/>
    <w:link w:val="BodyTextIndent3Char"/>
    <w:uiPriority w:val="99"/>
    <w:rsid w:val="003677FF"/>
    <w:pPr>
      <w:ind w:left="426" w:hanging="426"/>
      <w:jc w:val="both"/>
    </w:pPr>
    <w:rPr>
      <w:sz w:val="16"/>
      <w:szCs w:val="16"/>
    </w:rPr>
  </w:style>
  <w:style w:type="character" w:customStyle="1" w:styleId="BodyTextIndent3Char">
    <w:name w:val="Body Text Indent 3 Char"/>
    <w:basedOn w:val="DefaultParagraphFont"/>
    <w:link w:val="BodyTextIndent3"/>
    <w:uiPriority w:val="99"/>
    <w:rsid w:val="003677FF"/>
    <w:rPr>
      <w:rFonts w:ascii="Times New Roman" w:eastAsia="Times New Roman" w:hAnsi="Times New Roman" w:cs="Times New Roman"/>
      <w:sz w:val="16"/>
      <w:szCs w:val="16"/>
      <w:lang w:val="ru-RU"/>
    </w:rPr>
  </w:style>
  <w:style w:type="paragraph" w:styleId="BodyText2">
    <w:name w:val="Body Text 2"/>
    <w:basedOn w:val="Normal"/>
    <w:link w:val="BodyText2Char"/>
    <w:uiPriority w:val="99"/>
    <w:rsid w:val="003677FF"/>
    <w:pPr>
      <w:jc w:val="center"/>
    </w:pPr>
    <w:rPr>
      <w:b/>
      <w:bCs/>
      <w:sz w:val="40"/>
      <w:szCs w:val="40"/>
    </w:rPr>
  </w:style>
  <w:style w:type="character" w:customStyle="1" w:styleId="BodyText2Char">
    <w:name w:val="Body Text 2 Char"/>
    <w:basedOn w:val="DefaultParagraphFont"/>
    <w:link w:val="BodyText2"/>
    <w:uiPriority w:val="99"/>
    <w:rsid w:val="003677FF"/>
    <w:rPr>
      <w:rFonts w:ascii="Times New Roman" w:eastAsia="Times New Roman" w:hAnsi="Times New Roman" w:cs="Times New Roman"/>
      <w:b/>
      <w:bCs/>
      <w:sz w:val="40"/>
      <w:szCs w:val="40"/>
    </w:rPr>
  </w:style>
  <w:style w:type="paragraph" w:styleId="Footer">
    <w:name w:val="footer"/>
    <w:basedOn w:val="Normal"/>
    <w:link w:val="FooterChar"/>
    <w:uiPriority w:val="99"/>
    <w:rsid w:val="003677FF"/>
    <w:pPr>
      <w:tabs>
        <w:tab w:val="center" w:pos="4320"/>
        <w:tab w:val="right" w:pos="8640"/>
      </w:tabs>
    </w:pPr>
  </w:style>
  <w:style w:type="character" w:customStyle="1" w:styleId="FooterChar">
    <w:name w:val="Footer Char"/>
    <w:basedOn w:val="DefaultParagraphFont"/>
    <w:link w:val="Footer"/>
    <w:uiPriority w:val="99"/>
    <w:rsid w:val="003677FF"/>
    <w:rPr>
      <w:rFonts w:ascii="Times New Roman" w:eastAsia="Times New Roman" w:hAnsi="Times New Roman" w:cs="Times New Roman"/>
      <w:sz w:val="20"/>
      <w:szCs w:val="20"/>
      <w:lang w:val="ru-RU"/>
    </w:rPr>
  </w:style>
  <w:style w:type="paragraph" w:customStyle="1" w:styleId="patvirtinta">
    <w:name w:val="patvirtinta"/>
    <w:basedOn w:val="Normal"/>
    <w:rsid w:val="003677FF"/>
    <w:pPr>
      <w:spacing w:before="100" w:beforeAutospacing="1" w:after="100" w:afterAutospacing="1"/>
    </w:pPr>
    <w:rPr>
      <w:sz w:val="24"/>
      <w:szCs w:val="24"/>
      <w:lang w:val="en-US"/>
    </w:rPr>
  </w:style>
  <w:style w:type="paragraph" w:customStyle="1" w:styleId="NumPar1">
    <w:name w:val="NumPar 1"/>
    <w:basedOn w:val="Normal"/>
    <w:next w:val="Normal"/>
    <w:rsid w:val="003677FF"/>
    <w:pPr>
      <w:tabs>
        <w:tab w:val="num" w:pos="360"/>
      </w:tabs>
      <w:spacing w:before="120" w:after="120"/>
      <w:jc w:val="both"/>
    </w:pPr>
    <w:rPr>
      <w:sz w:val="24"/>
      <w:szCs w:val="24"/>
    </w:rPr>
  </w:style>
  <w:style w:type="character" w:styleId="Hyperlink">
    <w:name w:val="Hyperlink"/>
    <w:uiPriority w:val="99"/>
    <w:rsid w:val="003677FF"/>
    <w:rPr>
      <w:rFonts w:cs="Times New Roman"/>
      <w:color w:val="0000FF"/>
      <w:u w:val="single"/>
    </w:rPr>
  </w:style>
  <w:style w:type="paragraph" w:customStyle="1" w:styleId="DiagramaDiagramaDiagrama">
    <w:name w:val="Diagrama Diagrama Diagrama"/>
    <w:basedOn w:val="Normal"/>
    <w:rsid w:val="003677FF"/>
    <w:pPr>
      <w:spacing w:line="240" w:lineRule="exact"/>
    </w:pPr>
    <w:rPr>
      <w:rFonts w:ascii="Tahoma" w:hAnsi="Tahoma" w:cs="Tahoma"/>
      <w:lang w:val="en-US"/>
    </w:rPr>
  </w:style>
  <w:style w:type="character" w:customStyle="1" w:styleId="DiagramaDiagrama2">
    <w:name w:val="Diagrama Diagrama2"/>
    <w:rsid w:val="003677FF"/>
    <w:rPr>
      <w:rFonts w:cs="Times New Roman"/>
      <w:sz w:val="24"/>
      <w:szCs w:val="24"/>
      <w:lang w:val="lt-LT" w:eastAsia="en-US"/>
    </w:rPr>
  </w:style>
  <w:style w:type="character" w:customStyle="1" w:styleId="DiagramaDiagrama">
    <w:name w:val="Diagrama Diagrama"/>
    <w:locked/>
    <w:rsid w:val="003677FF"/>
    <w:rPr>
      <w:rFonts w:cs="Times New Roman"/>
      <w:sz w:val="24"/>
      <w:szCs w:val="24"/>
      <w:lang w:val="lt-LT" w:eastAsia="en-US"/>
    </w:rPr>
  </w:style>
  <w:style w:type="paragraph" w:customStyle="1" w:styleId="Point1">
    <w:name w:val="Point 1"/>
    <w:basedOn w:val="Normal"/>
    <w:uiPriority w:val="99"/>
    <w:rsid w:val="003677FF"/>
    <w:pPr>
      <w:spacing w:before="120" w:after="120"/>
      <w:ind w:left="1418" w:hanging="567"/>
      <w:jc w:val="both"/>
    </w:pPr>
    <w:rPr>
      <w:sz w:val="24"/>
      <w:szCs w:val="24"/>
      <w:lang w:val="en-GB"/>
    </w:rPr>
  </w:style>
  <w:style w:type="character" w:customStyle="1" w:styleId="DiagramaDiagrama5">
    <w:name w:val="Diagrama Diagrama5"/>
    <w:locked/>
    <w:rsid w:val="003677FF"/>
    <w:rPr>
      <w:rFonts w:cs="Times New Roman"/>
      <w:sz w:val="24"/>
      <w:szCs w:val="24"/>
      <w:lang w:val="lt-LT" w:eastAsia="en-US"/>
    </w:rPr>
  </w:style>
  <w:style w:type="paragraph" w:customStyle="1" w:styleId="Pagrindinistekstas1">
    <w:name w:val="Pagrindinis tekstas1"/>
    <w:link w:val="BodytextChar0"/>
    <w:uiPriority w:val="99"/>
    <w:rsid w:val="003677FF"/>
    <w:pPr>
      <w:spacing w:after="0" w:line="240" w:lineRule="auto"/>
      <w:ind w:firstLine="312"/>
      <w:jc w:val="both"/>
    </w:pPr>
    <w:rPr>
      <w:rFonts w:ascii="TimesLT" w:eastAsia="Times New Roman" w:hAnsi="TimesLT" w:cs="TimesLT"/>
      <w:sz w:val="20"/>
      <w:szCs w:val="20"/>
      <w:lang w:val="en-US"/>
    </w:rPr>
  </w:style>
  <w:style w:type="character" w:customStyle="1" w:styleId="DiagramaDiagrama51">
    <w:name w:val="Diagrama Diagrama51"/>
    <w:rsid w:val="003677FF"/>
    <w:rPr>
      <w:rFonts w:ascii="Times New Roman" w:hAnsi="Times New Roman" w:cs="Times New Roman"/>
      <w:sz w:val="20"/>
      <w:szCs w:val="20"/>
    </w:rPr>
  </w:style>
  <w:style w:type="character" w:customStyle="1" w:styleId="CharCharDiagramaDiagrama1">
    <w:name w:val="Char Char Diagrama Diagrama1"/>
    <w:rsid w:val="003677FF"/>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w:rsid w:val="003677FF"/>
    <w:rPr>
      <w:rFonts w:cs="Times New Roman"/>
      <w:sz w:val="24"/>
      <w:szCs w:val="24"/>
      <w:lang w:val="x-none" w:eastAsia="en-US"/>
    </w:rPr>
  </w:style>
  <w:style w:type="paragraph" w:styleId="HTMLPreformatted">
    <w:name w:val="HTML Preformatted"/>
    <w:basedOn w:val="Normal"/>
    <w:link w:val="HTMLPreformattedChar"/>
    <w:uiPriority w:val="99"/>
    <w:rsid w:val="00367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rsid w:val="003677FF"/>
    <w:rPr>
      <w:rFonts w:ascii="Courier New" w:eastAsia="Times New Roman" w:hAnsi="Courier New" w:cs="Times New Roman"/>
      <w:sz w:val="20"/>
      <w:szCs w:val="20"/>
      <w:lang w:val="ru-RU"/>
    </w:rPr>
  </w:style>
  <w:style w:type="paragraph" w:customStyle="1" w:styleId="CentrBoldm">
    <w:name w:val="CentrBoldm"/>
    <w:basedOn w:val="Normal"/>
    <w:uiPriority w:val="99"/>
    <w:rsid w:val="003677FF"/>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3677F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MAZAS">
    <w:name w:val="MAZAS"/>
    <w:uiPriority w:val="99"/>
    <w:rsid w:val="003677FF"/>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paragraph" w:customStyle="1" w:styleId="Linija">
    <w:name w:val="Linija"/>
    <w:basedOn w:val="MAZAS"/>
    <w:uiPriority w:val="99"/>
    <w:rsid w:val="003677FF"/>
    <w:pPr>
      <w:ind w:firstLine="0"/>
      <w:jc w:val="center"/>
    </w:pPr>
    <w:rPr>
      <w:color w:val="auto"/>
      <w:sz w:val="12"/>
      <w:szCs w:val="12"/>
    </w:rPr>
  </w:style>
  <w:style w:type="table" w:styleId="TableGrid">
    <w:name w:val="Table Grid"/>
    <w:rsid w:val="003677FF"/>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3677FF"/>
    <w:rPr>
      <w:rFonts w:ascii="Verdana" w:hAnsi="Verdana" w:cs="Verdana"/>
      <w:b/>
      <w:bCs/>
      <w:color w:val="000000"/>
      <w:sz w:val="17"/>
      <w:szCs w:val="17"/>
    </w:rPr>
  </w:style>
  <w:style w:type="numbering" w:customStyle="1" w:styleId="e">
    <w:name w:val="e"/>
    <w:basedOn w:val="NoList"/>
    <w:link w:val="CharChar13"/>
    <w:rsid w:val="003677FF"/>
  </w:style>
  <w:style w:type="character" w:customStyle="1" w:styleId="DebesliotekstasDiagrama">
    <w:name w:val="Debesėlio tekstas Diagrama"/>
    <w:locked/>
    <w:rsid w:val="003677FF"/>
    <w:rPr>
      <w:rFonts w:cs="Times New Roman"/>
      <w:sz w:val="2"/>
      <w:szCs w:val="2"/>
      <w:lang w:val="ru-RU" w:eastAsia="en-US"/>
    </w:rPr>
  </w:style>
  <w:style w:type="character" w:styleId="CommentReference">
    <w:name w:val="annotation reference"/>
    <w:uiPriority w:val="99"/>
    <w:rsid w:val="003677FF"/>
    <w:rPr>
      <w:rFonts w:cs="Times New Roman"/>
      <w:sz w:val="16"/>
      <w:szCs w:val="16"/>
    </w:rPr>
  </w:style>
  <w:style w:type="paragraph" w:styleId="CommentText">
    <w:name w:val="annotation text"/>
    <w:basedOn w:val="Normal"/>
    <w:link w:val="CommentTextChar"/>
    <w:uiPriority w:val="99"/>
    <w:semiHidden/>
    <w:rsid w:val="003677FF"/>
  </w:style>
  <w:style w:type="character" w:customStyle="1" w:styleId="CommentTextChar">
    <w:name w:val="Comment Text Char"/>
    <w:basedOn w:val="DefaultParagraphFont"/>
    <w:link w:val="CommentText"/>
    <w:uiPriority w:val="99"/>
    <w:semiHidden/>
    <w:rsid w:val="003677FF"/>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rsid w:val="003677FF"/>
    <w:rPr>
      <w:b/>
      <w:bCs/>
    </w:rPr>
  </w:style>
  <w:style w:type="character" w:customStyle="1" w:styleId="CommentSubjectChar">
    <w:name w:val="Comment Subject Char"/>
    <w:basedOn w:val="CommentTextChar"/>
    <w:link w:val="CommentSubject"/>
    <w:uiPriority w:val="99"/>
    <w:rsid w:val="003677FF"/>
    <w:rPr>
      <w:rFonts w:ascii="Times New Roman" w:eastAsia="Times New Roman" w:hAnsi="Times New Roman" w:cs="Times New Roman"/>
      <w:b/>
      <w:bCs/>
      <w:sz w:val="20"/>
      <w:szCs w:val="20"/>
      <w:lang w:val="ru-RU"/>
    </w:rPr>
  </w:style>
  <w:style w:type="paragraph" w:styleId="PlainText">
    <w:name w:val="Plain Text"/>
    <w:basedOn w:val="Normal"/>
    <w:link w:val="PlainTextChar"/>
    <w:uiPriority w:val="99"/>
    <w:rsid w:val="003677FF"/>
    <w:rPr>
      <w:rFonts w:ascii="Courier New" w:hAnsi="Courier New"/>
    </w:rPr>
  </w:style>
  <w:style w:type="character" w:customStyle="1" w:styleId="PlainTextChar">
    <w:name w:val="Plain Text Char"/>
    <w:basedOn w:val="DefaultParagraphFont"/>
    <w:link w:val="PlainText"/>
    <w:uiPriority w:val="99"/>
    <w:rsid w:val="003677FF"/>
    <w:rPr>
      <w:rFonts w:ascii="Courier New" w:eastAsia="Times New Roman" w:hAnsi="Courier New" w:cs="Times New Roman"/>
      <w:sz w:val="20"/>
      <w:szCs w:val="20"/>
      <w:lang w:val="ru-RU"/>
    </w:rPr>
  </w:style>
  <w:style w:type="paragraph" w:customStyle="1" w:styleId="wfxRecipient">
    <w:name w:val="wfxRecipient"/>
    <w:basedOn w:val="Normal"/>
    <w:uiPriority w:val="99"/>
    <w:rsid w:val="003677FF"/>
    <w:rPr>
      <w:sz w:val="24"/>
      <w:szCs w:val="24"/>
      <w:lang w:val="tg-Cyrl-TJ"/>
    </w:rPr>
  </w:style>
  <w:style w:type="paragraph" w:customStyle="1" w:styleId="Style1">
    <w:name w:val="Style1"/>
    <w:basedOn w:val="Heading1"/>
    <w:next w:val="PlainText"/>
    <w:rsid w:val="003677FF"/>
    <w:pPr>
      <w:spacing w:before="240" w:after="60"/>
      <w:ind w:left="0"/>
      <w:jc w:val="both"/>
    </w:pPr>
    <w:rPr>
      <w:kern w:val="28"/>
      <w:sz w:val="24"/>
      <w:szCs w:val="24"/>
    </w:rPr>
  </w:style>
  <w:style w:type="paragraph" w:customStyle="1" w:styleId="Sraas1">
    <w:name w:val="Sąrašas 1"/>
    <w:basedOn w:val="Heading1"/>
    <w:link w:val="Sraas1Char"/>
    <w:rsid w:val="003677FF"/>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rsid w:val="003677FF"/>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3677FF"/>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3677FF"/>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3677FF"/>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3677FF"/>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3677FF"/>
    <w:rPr>
      <w:rFonts w:ascii="Times New Roman" w:eastAsia="Times New Roman" w:hAnsi="Times New Roman" w:cs="Times New Roman"/>
      <w:b/>
      <w:sz w:val="24"/>
      <w:szCs w:val="20"/>
      <w:lang w:val="x-none" w:eastAsia="x-none"/>
    </w:rPr>
  </w:style>
  <w:style w:type="character" w:customStyle="1" w:styleId="Sraas21Char">
    <w:name w:val="Sąrašas 21 Char"/>
    <w:link w:val="Sraas21"/>
    <w:locked/>
    <w:rsid w:val="003677FF"/>
    <w:rPr>
      <w:rFonts w:ascii="Times New Roman" w:eastAsia="Times New Roman" w:hAnsi="Times New Roman" w:cs="Times New Roman"/>
      <w:sz w:val="24"/>
      <w:szCs w:val="24"/>
      <w:lang w:val="x-none" w:eastAsia="ar-SA"/>
    </w:rPr>
  </w:style>
  <w:style w:type="paragraph" w:customStyle="1" w:styleId="00MANOTEKSTAS">
    <w:name w:val="00 MANO TEKSTAS"/>
    <w:basedOn w:val="BodyText"/>
    <w:rsid w:val="003677FF"/>
    <w:pPr>
      <w:tabs>
        <w:tab w:val="num" w:pos="1665"/>
      </w:tabs>
      <w:ind w:left="-87" w:firstLine="567"/>
    </w:pPr>
  </w:style>
  <w:style w:type="paragraph" w:customStyle="1" w:styleId="Sraas22">
    <w:name w:val="Sąrašas 22"/>
    <w:basedOn w:val="Heading1"/>
    <w:autoRedefine/>
    <w:rsid w:val="003677FF"/>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3677FF"/>
    <w:rPr>
      <w:rFonts w:ascii="Times New Roman" w:hAnsi="Times New Roman" w:cs="Times New Roman"/>
      <w:sz w:val="24"/>
      <w:szCs w:val="24"/>
    </w:rPr>
  </w:style>
  <w:style w:type="character" w:customStyle="1" w:styleId="CharChar13">
    <w:name w:val="Char Char13"/>
    <w:link w:val="e"/>
    <w:locked/>
    <w:rsid w:val="003677FF"/>
    <w:rPr>
      <w:rFonts w:ascii="Courier New" w:hAnsi="Courier New" w:cs="Courier New"/>
      <w:sz w:val="20"/>
      <w:szCs w:val="20"/>
      <w:lang w:val="x-none" w:eastAsia="lt-LT"/>
    </w:rPr>
  </w:style>
  <w:style w:type="paragraph" w:customStyle="1" w:styleId="Sraas32">
    <w:name w:val="Sąrašas 32"/>
    <w:basedOn w:val="Heading7"/>
    <w:autoRedefine/>
    <w:rsid w:val="003677FF"/>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3677FF"/>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3677FF"/>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3677FF"/>
    <w:rPr>
      <w:rFonts w:ascii="TimesLT" w:eastAsia="Times New Roman" w:hAnsi="TimesLT" w:cs="TimesLT"/>
      <w:sz w:val="20"/>
      <w:szCs w:val="20"/>
      <w:lang w:val="en-US"/>
    </w:rPr>
  </w:style>
  <w:style w:type="paragraph" w:customStyle="1" w:styleId="Default">
    <w:name w:val="Default"/>
    <w:uiPriority w:val="99"/>
    <w:rsid w:val="003677FF"/>
    <w:pPr>
      <w:autoSpaceDE w:val="0"/>
      <w:autoSpaceDN w:val="0"/>
      <w:adjustRightInd w:val="0"/>
      <w:spacing w:after="0" w:line="240" w:lineRule="auto"/>
    </w:pPr>
    <w:rPr>
      <w:rFonts w:ascii="Tahoma" w:eastAsia="Times New Roman" w:hAnsi="Tahoma" w:cs="Tahoma"/>
      <w:color w:val="000000"/>
      <w:sz w:val="24"/>
      <w:szCs w:val="24"/>
      <w:lang w:eastAsia="lt-LT"/>
    </w:rPr>
  </w:style>
  <w:style w:type="paragraph" w:styleId="BalloonText">
    <w:name w:val="Balloon Text"/>
    <w:basedOn w:val="Normal"/>
    <w:link w:val="BalloonTextChar"/>
    <w:uiPriority w:val="99"/>
    <w:rsid w:val="003677FF"/>
    <w:rPr>
      <w:rFonts w:ascii="Tahoma" w:hAnsi="Tahoma"/>
      <w:sz w:val="16"/>
      <w:szCs w:val="16"/>
    </w:rPr>
  </w:style>
  <w:style w:type="character" w:customStyle="1" w:styleId="BalloonTextChar">
    <w:name w:val="Balloon Text Char"/>
    <w:basedOn w:val="DefaultParagraphFont"/>
    <w:link w:val="BalloonText"/>
    <w:uiPriority w:val="99"/>
    <w:rsid w:val="003677FF"/>
    <w:rPr>
      <w:rFonts w:ascii="Tahoma" w:eastAsia="Times New Roman" w:hAnsi="Tahoma" w:cs="Times New Roman"/>
      <w:sz w:val="16"/>
      <w:szCs w:val="16"/>
      <w:lang w:val="ru-RU"/>
    </w:rPr>
  </w:style>
  <w:style w:type="paragraph" w:customStyle="1" w:styleId="SKYRIUS1">
    <w:name w:val="SKYRIUS 1"/>
    <w:basedOn w:val="Sraas1"/>
    <w:link w:val="SKYRIUS1Diagrama"/>
    <w:qFormat/>
    <w:rsid w:val="003677FF"/>
    <w:pPr>
      <w:tabs>
        <w:tab w:val="clear" w:pos="7397"/>
      </w:tabs>
      <w:spacing w:after="160"/>
    </w:pPr>
    <w:rPr>
      <w:sz w:val="22"/>
      <w:szCs w:val="22"/>
    </w:rPr>
  </w:style>
  <w:style w:type="character" w:customStyle="1" w:styleId="SKYRIUS1Diagrama">
    <w:name w:val="SKYRIUS 1 Diagrama"/>
    <w:link w:val="SKYRIUS1"/>
    <w:rsid w:val="003677FF"/>
    <w:rPr>
      <w:rFonts w:ascii="Times New Roman" w:eastAsia="Times New Roman" w:hAnsi="Times New Roman" w:cs="Times New Roman"/>
      <w:b/>
      <w:lang w:val="x-none" w:eastAsia="x-none"/>
    </w:rPr>
  </w:style>
  <w:style w:type="paragraph" w:customStyle="1" w:styleId="TEXTAS2">
    <w:name w:val="TEXTAS2"/>
    <w:basedOn w:val="Sraas31"/>
    <w:link w:val="TEXTAS2Diagrama"/>
    <w:qFormat/>
    <w:rsid w:val="003677FF"/>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3677FF"/>
    <w:pPr>
      <w:tabs>
        <w:tab w:val="clear" w:pos="993"/>
      </w:tabs>
      <w:ind w:left="142"/>
    </w:pPr>
    <w:rPr>
      <w:kern w:val="16"/>
      <w:sz w:val="22"/>
      <w:szCs w:val="22"/>
    </w:rPr>
  </w:style>
  <w:style w:type="character" w:customStyle="1" w:styleId="Sraas31Diagrama">
    <w:name w:val="Sąrašas 31 Diagrama"/>
    <w:link w:val="Sraas31"/>
    <w:rsid w:val="003677FF"/>
    <w:rPr>
      <w:rFonts w:ascii="Calibri" w:eastAsia="Times New Roman" w:hAnsi="Calibri" w:cs="Times New Roman"/>
      <w:b/>
      <w:bCs/>
      <w:sz w:val="24"/>
      <w:szCs w:val="24"/>
      <w:lang w:val="ru-RU"/>
    </w:rPr>
  </w:style>
  <w:style w:type="character" w:customStyle="1" w:styleId="TEXTAS2Diagrama">
    <w:name w:val="TEXTAS2 Diagrama"/>
    <w:link w:val="TEXTAS2"/>
    <w:rsid w:val="003677FF"/>
    <w:rPr>
      <w:rFonts w:ascii="Times New Roman" w:eastAsia="Times New Roman" w:hAnsi="Times New Roman" w:cs="Times New Roman"/>
      <w:bCs/>
      <w:kern w:val="16"/>
      <w:lang w:val="x-none" w:eastAsia="x-none"/>
    </w:rPr>
  </w:style>
  <w:style w:type="paragraph" w:styleId="Revision">
    <w:name w:val="Revision"/>
    <w:hidden/>
    <w:uiPriority w:val="99"/>
    <w:semiHidden/>
    <w:rsid w:val="003677FF"/>
    <w:pPr>
      <w:spacing w:after="0" w:line="240" w:lineRule="auto"/>
    </w:pPr>
    <w:rPr>
      <w:rFonts w:ascii="Times New Roman" w:eastAsia="Times New Roman" w:hAnsi="Times New Roman" w:cs="Times New Roman"/>
      <w:sz w:val="20"/>
      <w:szCs w:val="20"/>
      <w:lang w:val="ru-RU"/>
    </w:rPr>
  </w:style>
  <w:style w:type="character" w:customStyle="1" w:styleId="TEXTAS1Diagrama">
    <w:name w:val="TEXTAS1 Diagrama"/>
    <w:link w:val="TEXTAS1"/>
    <w:rsid w:val="003677FF"/>
    <w:rPr>
      <w:rFonts w:ascii="Times New Roman" w:eastAsia="Times New Roman" w:hAnsi="Times New Roman" w:cs="Times New Roman"/>
      <w:kern w:val="16"/>
      <w:lang w:val="x-none" w:eastAsia="ar-SA"/>
    </w:rPr>
  </w:style>
  <w:style w:type="paragraph" w:customStyle="1" w:styleId="TEKSTAS10">
    <w:name w:val="TEKSTAS 1"/>
    <w:basedOn w:val="Sraas21"/>
    <w:link w:val="TEKSTAS1Diagrama"/>
    <w:qFormat/>
    <w:rsid w:val="003677FF"/>
    <w:pPr>
      <w:widowControl/>
      <w:tabs>
        <w:tab w:val="clear" w:pos="993"/>
      </w:tabs>
    </w:pPr>
    <w:rPr>
      <w:rFonts w:eastAsia="Calibri"/>
      <w:spacing w:val="-6"/>
    </w:rPr>
  </w:style>
  <w:style w:type="character" w:customStyle="1" w:styleId="TEKSTAS1Diagrama">
    <w:name w:val="TEKSTAS 1 Diagrama"/>
    <w:link w:val="TEKSTAS10"/>
    <w:rsid w:val="003677FF"/>
    <w:rPr>
      <w:rFonts w:ascii="Times New Roman" w:eastAsia="Calibri" w:hAnsi="Times New Roman" w:cs="Times New Roman"/>
      <w:spacing w:val="-6"/>
      <w:sz w:val="24"/>
      <w:szCs w:val="24"/>
      <w:lang w:val="x-none" w:eastAsia="ar-SA"/>
    </w:rPr>
  </w:style>
  <w:style w:type="paragraph" w:customStyle="1" w:styleId="TEKSTAS2">
    <w:name w:val="TEKSTAS2"/>
    <w:basedOn w:val="Sraas21"/>
    <w:link w:val="TEKSTAS2Diagrama"/>
    <w:qFormat/>
    <w:rsid w:val="003677FF"/>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3677FF"/>
    <w:rPr>
      <w:rFonts w:ascii="Times New Roman" w:eastAsia="Calibri" w:hAnsi="Times New Roman" w:cs="Times New Roman"/>
      <w:sz w:val="24"/>
      <w:szCs w:val="24"/>
      <w:lang w:val="x-none" w:eastAsia="ar-SA"/>
    </w:rPr>
  </w:style>
  <w:style w:type="paragraph" w:styleId="BodyText3">
    <w:name w:val="Body Text 3"/>
    <w:basedOn w:val="Normal"/>
    <w:link w:val="BodyText3Char"/>
    <w:uiPriority w:val="99"/>
    <w:rsid w:val="003677FF"/>
    <w:pPr>
      <w:spacing w:before="20" w:after="120"/>
      <w:ind w:left="567" w:hanging="567"/>
      <w:jc w:val="both"/>
    </w:pPr>
    <w:rPr>
      <w:rFonts w:eastAsia="Calibri"/>
      <w:sz w:val="16"/>
      <w:szCs w:val="16"/>
    </w:rPr>
  </w:style>
  <w:style w:type="character" w:customStyle="1" w:styleId="BodyText3Char">
    <w:name w:val="Body Text 3 Char"/>
    <w:basedOn w:val="DefaultParagraphFont"/>
    <w:link w:val="BodyText3"/>
    <w:uiPriority w:val="99"/>
    <w:rsid w:val="003677FF"/>
    <w:rPr>
      <w:rFonts w:ascii="Times New Roman" w:eastAsia="Calibri" w:hAnsi="Times New Roman" w:cs="Times New Roman"/>
      <w:sz w:val="16"/>
      <w:szCs w:val="16"/>
      <w:lang w:val="ru-RU"/>
    </w:rPr>
  </w:style>
  <w:style w:type="paragraph" w:customStyle="1" w:styleId="Sutartiestekstas">
    <w:name w:val="Sutarties tekstas"/>
    <w:basedOn w:val="Normal"/>
    <w:link w:val="SutartiestekstasDiagrama"/>
    <w:qFormat/>
    <w:rsid w:val="003677FF"/>
    <w:pPr>
      <w:keepNext/>
      <w:keepLines/>
      <w:numPr>
        <w:numId w:val="3"/>
      </w:numPr>
      <w:suppressLineNumbers/>
      <w:tabs>
        <w:tab w:val="left" w:pos="0"/>
        <w:tab w:val="left" w:pos="851"/>
      </w:tabs>
      <w:suppressAutoHyphens/>
      <w:spacing w:after="20" w:line="264" w:lineRule="auto"/>
      <w:ind w:left="0" w:firstLine="567"/>
      <w:contextualSpacing/>
      <w:jc w:val="both"/>
    </w:pPr>
    <w:rPr>
      <w:lang w:val="x-none" w:eastAsia="ar-SA"/>
    </w:rPr>
  </w:style>
  <w:style w:type="character" w:customStyle="1" w:styleId="SutartiestekstasDiagrama">
    <w:name w:val="Sutarties tekstas Diagrama"/>
    <w:link w:val="Sutartiestekstas"/>
    <w:rsid w:val="003677FF"/>
    <w:rPr>
      <w:rFonts w:ascii="Times New Roman" w:eastAsia="Times New Roman" w:hAnsi="Times New Roman" w:cs="Times New Roman"/>
      <w:lang w:val="x-none" w:eastAsia="ar-SA"/>
    </w:rPr>
  </w:style>
  <w:style w:type="character" w:styleId="FollowedHyperlink">
    <w:name w:val="FollowedHyperlink"/>
    <w:uiPriority w:val="99"/>
    <w:rsid w:val="003677FF"/>
    <w:rPr>
      <w:color w:val="800080"/>
      <w:u w:val="single"/>
    </w:rPr>
  </w:style>
  <w:style w:type="paragraph" w:customStyle="1" w:styleId="TEKSTAS1">
    <w:name w:val="TEKSTAS1"/>
    <w:basedOn w:val="Sraas21"/>
    <w:link w:val="TEKSTAS1Diagrama0"/>
    <w:qFormat/>
    <w:rsid w:val="003677FF"/>
    <w:pPr>
      <w:keepNext/>
      <w:numPr>
        <w:ilvl w:val="1"/>
        <w:numId w:val="4"/>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3677FF"/>
    <w:rPr>
      <w:rFonts w:ascii="Times New Roman" w:eastAsia="Times New Roman" w:hAnsi="Times New Roman" w:cs="Times New Roman"/>
      <w:spacing w:val="-6"/>
      <w:sz w:val="24"/>
      <w:szCs w:val="24"/>
      <w:lang w:val="x-none" w:eastAsia="ar-SA"/>
    </w:rPr>
  </w:style>
  <w:style w:type="paragraph" w:styleId="ListParagraph">
    <w:name w:val="List Paragraph"/>
    <w:basedOn w:val="Normal"/>
    <w:link w:val="ListParagraphChar"/>
    <w:uiPriority w:val="34"/>
    <w:qFormat/>
    <w:rsid w:val="003677FF"/>
    <w:pPr>
      <w:ind w:left="720"/>
    </w:pPr>
    <w:rPr>
      <w:rFonts w:ascii="Calibri" w:eastAsia="Calibri" w:hAnsi="Calibri"/>
      <w:lang w:eastAsia="lt-LT"/>
    </w:rPr>
  </w:style>
  <w:style w:type="paragraph" w:customStyle="1" w:styleId="SUTARTSTRAIPSN">
    <w:name w:val="SUTART_STRAIPSN"/>
    <w:basedOn w:val="Normal"/>
    <w:link w:val="SUTARTSTRAIPSNDiagrama"/>
    <w:qFormat/>
    <w:rsid w:val="003677FF"/>
    <w:pPr>
      <w:widowControl w:val="0"/>
      <w:spacing w:before="240"/>
      <w:jc w:val="center"/>
      <w:outlineLvl w:val="0"/>
    </w:pPr>
    <w:rPr>
      <w:u w:val="single"/>
      <w:lang w:val="x-none"/>
    </w:rPr>
  </w:style>
  <w:style w:type="paragraph" w:customStyle="1" w:styleId="Numberedlist21">
    <w:name w:val="Numbered list 2.1"/>
    <w:basedOn w:val="Heading1"/>
    <w:next w:val="Normal"/>
    <w:uiPriority w:val="99"/>
    <w:rsid w:val="003677FF"/>
    <w:pPr>
      <w:numPr>
        <w:numId w:val="5"/>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3677FF"/>
    <w:rPr>
      <w:rFonts w:ascii="Times New Roman" w:eastAsia="Times New Roman" w:hAnsi="Times New Roman" w:cs="Times New Roman"/>
      <w:u w:val="single"/>
      <w:lang w:val="x-none"/>
    </w:rPr>
  </w:style>
  <w:style w:type="paragraph" w:customStyle="1" w:styleId="Numberedlist22">
    <w:name w:val="Numbered list 2.2"/>
    <w:basedOn w:val="Heading2"/>
    <w:next w:val="Normal"/>
    <w:uiPriority w:val="99"/>
    <w:rsid w:val="003677FF"/>
    <w:pPr>
      <w:numPr>
        <w:ilvl w:val="1"/>
        <w:numId w:val="5"/>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uiPriority w:val="99"/>
    <w:rsid w:val="003677FF"/>
    <w:pPr>
      <w:numPr>
        <w:ilvl w:val="2"/>
        <w:numId w:val="5"/>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uiPriority w:val="99"/>
    <w:rsid w:val="003677FF"/>
    <w:pPr>
      <w:numPr>
        <w:ilvl w:val="3"/>
        <w:numId w:val="5"/>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
    <w:name w:val="TEKSTAS"/>
    <w:basedOn w:val="Sraas21"/>
    <w:link w:val="TEKSTASDiagrama"/>
    <w:qFormat/>
    <w:rsid w:val="003677FF"/>
    <w:pPr>
      <w:numPr>
        <w:ilvl w:val="1"/>
        <w:numId w:val="6"/>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
    <w:rsid w:val="003677FF"/>
    <w:rPr>
      <w:rFonts w:ascii="Times New Roman" w:eastAsia="Times New Roman" w:hAnsi="Times New Roman" w:cs="Times New Roman"/>
      <w:lang w:val="x-none" w:eastAsia="ar-SA"/>
    </w:rPr>
  </w:style>
  <w:style w:type="paragraph" w:customStyle="1" w:styleId="Straipsnis">
    <w:name w:val="Straipsnis"/>
    <w:basedOn w:val="Normal"/>
    <w:link w:val="StraipsnisDiagrama"/>
    <w:qFormat/>
    <w:rsid w:val="003677FF"/>
    <w:pPr>
      <w:widowControl w:val="0"/>
      <w:tabs>
        <w:tab w:val="left" w:pos="720"/>
        <w:tab w:val="left" w:pos="8010"/>
      </w:tabs>
      <w:spacing w:after="80"/>
      <w:contextualSpacing/>
      <w:jc w:val="center"/>
    </w:pPr>
    <w:rPr>
      <w:b/>
    </w:rPr>
  </w:style>
  <w:style w:type="paragraph" w:customStyle="1" w:styleId="STR1">
    <w:name w:val="STR1"/>
    <w:basedOn w:val="Normal"/>
    <w:link w:val="STR1Diagrama"/>
    <w:qFormat/>
    <w:rsid w:val="003677FF"/>
    <w:pPr>
      <w:widowControl w:val="0"/>
      <w:tabs>
        <w:tab w:val="left" w:pos="720"/>
        <w:tab w:val="left" w:pos="8010"/>
      </w:tabs>
      <w:spacing w:before="160"/>
      <w:jc w:val="center"/>
    </w:pPr>
    <w:rPr>
      <w:u w:val="single"/>
      <w:lang w:val="x-none"/>
    </w:rPr>
  </w:style>
  <w:style w:type="character" w:customStyle="1" w:styleId="StraipsnisDiagrama">
    <w:name w:val="Straipsnis Diagrama"/>
    <w:link w:val="Straipsnis"/>
    <w:rsid w:val="003677FF"/>
    <w:rPr>
      <w:rFonts w:ascii="Times New Roman" w:eastAsia="Times New Roman" w:hAnsi="Times New Roman" w:cs="Times New Roman"/>
      <w:b/>
      <w:lang w:val="ru-RU"/>
    </w:rPr>
  </w:style>
  <w:style w:type="character" w:customStyle="1" w:styleId="STR1Diagrama">
    <w:name w:val="STR1 Diagrama"/>
    <w:link w:val="STR1"/>
    <w:rsid w:val="003677FF"/>
    <w:rPr>
      <w:rFonts w:ascii="Times New Roman" w:eastAsia="Times New Roman" w:hAnsi="Times New Roman" w:cs="Times New Roman"/>
      <w:u w:val="single"/>
      <w:lang w:val="x-none"/>
    </w:rPr>
  </w:style>
  <w:style w:type="paragraph" w:styleId="Title">
    <w:name w:val="Title"/>
    <w:basedOn w:val="Normal"/>
    <w:link w:val="TitleChar"/>
    <w:uiPriority w:val="99"/>
    <w:qFormat/>
    <w:rsid w:val="003677FF"/>
    <w:pPr>
      <w:jc w:val="center"/>
    </w:pPr>
    <w:rPr>
      <w:rFonts w:ascii="HelveticaLT" w:hAnsi="HelveticaLT"/>
      <w:b/>
      <w:sz w:val="24"/>
      <w:lang w:eastAsia="lt-LT"/>
    </w:rPr>
  </w:style>
  <w:style w:type="character" w:customStyle="1" w:styleId="TitleChar">
    <w:name w:val="Title Char"/>
    <w:basedOn w:val="DefaultParagraphFont"/>
    <w:link w:val="Title"/>
    <w:uiPriority w:val="99"/>
    <w:rsid w:val="003677FF"/>
    <w:rPr>
      <w:rFonts w:ascii="HelveticaLT" w:eastAsia="Times New Roman" w:hAnsi="HelveticaLT" w:cs="Times New Roman"/>
      <w:b/>
      <w:sz w:val="24"/>
      <w:szCs w:val="20"/>
      <w:lang w:eastAsia="lt-LT"/>
    </w:rPr>
  </w:style>
  <w:style w:type="character" w:styleId="PageNumber">
    <w:name w:val="page number"/>
    <w:uiPriority w:val="99"/>
    <w:rsid w:val="003677FF"/>
    <w:rPr>
      <w:rFonts w:cs="Times New Roman"/>
    </w:rPr>
  </w:style>
  <w:style w:type="character" w:customStyle="1" w:styleId="BalloonTextChar1">
    <w:name w:val="Balloon Text Char1"/>
    <w:uiPriority w:val="99"/>
    <w:semiHidden/>
    <w:locked/>
    <w:rsid w:val="003677FF"/>
    <w:rPr>
      <w:rFonts w:ascii="Times New Roman" w:hAnsi="Times New Roman" w:cs="Times New Roman"/>
      <w:sz w:val="2"/>
      <w:lang w:eastAsia="en-US"/>
    </w:rPr>
  </w:style>
  <w:style w:type="paragraph" w:customStyle="1" w:styleId="BodyText1">
    <w:name w:val="Body Text1"/>
    <w:uiPriority w:val="99"/>
    <w:rsid w:val="003677F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spelle">
    <w:name w:val="spelle"/>
    <w:uiPriority w:val="99"/>
    <w:rsid w:val="003677FF"/>
    <w:rPr>
      <w:rFonts w:cs="Times New Roman"/>
    </w:rPr>
  </w:style>
  <w:style w:type="character" w:customStyle="1" w:styleId="DocumentMapChar">
    <w:name w:val="Document Map Char"/>
    <w:uiPriority w:val="99"/>
    <w:semiHidden/>
    <w:locked/>
    <w:rsid w:val="003677FF"/>
    <w:rPr>
      <w:rFonts w:ascii="Tahoma" w:hAnsi="Tahoma"/>
      <w:sz w:val="20"/>
      <w:shd w:val="clear" w:color="auto" w:fill="000080"/>
    </w:rPr>
  </w:style>
  <w:style w:type="paragraph" w:styleId="DocumentMap">
    <w:name w:val="Document Map"/>
    <w:basedOn w:val="Normal"/>
    <w:link w:val="DocumentMapChar1"/>
    <w:uiPriority w:val="99"/>
    <w:rsid w:val="003677FF"/>
    <w:pPr>
      <w:shd w:val="clear" w:color="auto" w:fill="000080"/>
    </w:pPr>
    <w:rPr>
      <w:rFonts w:ascii="Tahoma" w:eastAsia="Calibri" w:hAnsi="Tahoma"/>
      <w:lang w:eastAsia="lt-LT"/>
    </w:rPr>
  </w:style>
  <w:style w:type="character" w:customStyle="1" w:styleId="DocumentMapChar1">
    <w:name w:val="Document Map Char1"/>
    <w:basedOn w:val="DefaultParagraphFont"/>
    <w:link w:val="DocumentMap"/>
    <w:uiPriority w:val="99"/>
    <w:rsid w:val="003677FF"/>
    <w:rPr>
      <w:rFonts w:ascii="Tahoma" w:eastAsia="Calibri" w:hAnsi="Tahoma" w:cs="Times New Roman"/>
      <w:sz w:val="20"/>
      <w:szCs w:val="20"/>
      <w:shd w:val="clear" w:color="auto" w:fill="000080"/>
      <w:lang w:eastAsia="lt-LT"/>
    </w:rPr>
  </w:style>
  <w:style w:type="paragraph" w:styleId="Caption">
    <w:name w:val="caption"/>
    <w:basedOn w:val="Normal"/>
    <w:next w:val="Normal"/>
    <w:uiPriority w:val="99"/>
    <w:qFormat/>
    <w:rsid w:val="003677FF"/>
    <w:pPr>
      <w:framePr w:w="4150" w:hSpace="180" w:wrap="around" w:vAnchor="text" w:hAnchor="text" w:y="1"/>
      <w:jc w:val="center"/>
    </w:pPr>
    <w:rPr>
      <w:b/>
      <w:spacing w:val="20"/>
      <w:sz w:val="24"/>
    </w:rPr>
  </w:style>
  <w:style w:type="character" w:styleId="Strong">
    <w:name w:val="Strong"/>
    <w:uiPriority w:val="99"/>
    <w:qFormat/>
    <w:rsid w:val="003677FF"/>
    <w:rPr>
      <w:rFonts w:cs="Times New Roman"/>
      <w:b/>
    </w:rPr>
  </w:style>
  <w:style w:type="paragraph" w:customStyle="1" w:styleId="bodytext0">
    <w:name w:val="bodytext"/>
    <w:basedOn w:val="Normal"/>
    <w:uiPriority w:val="99"/>
    <w:rsid w:val="003677FF"/>
    <w:pPr>
      <w:spacing w:before="100" w:beforeAutospacing="1" w:after="100" w:afterAutospacing="1"/>
    </w:pPr>
    <w:rPr>
      <w:sz w:val="24"/>
      <w:szCs w:val="24"/>
      <w:lang w:eastAsia="lt-LT"/>
    </w:rPr>
  </w:style>
  <w:style w:type="paragraph" w:customStyle="1" w:styleId="linija0">
    <w:name w:val="linija"/>
    <w:basedOn w:val="Normal"/>
    <w:uiPriority w:val="99"/>
    <w:rsid w:val="003677FF"/>
    <w:pPr>
      <w:spacing w:before="100" w:beforeAutospacing="1" w:after="100" w:afterAutospacing="1"/>
    </w:pPr>
    <w:rPr>
      <w:sz w:val="24"/>
      <w:szCs w:val="24"/>
      <w:lang w:eastAsia="lt-LT"/>
    </w:rPr>
  </w:style>
  <w:style w:type="paragraph" w:customStyle="1" w:styleId="Statja">
    <w:name w:val="Statja"/>
    <w:basedOn w:val="Normal"/>
    <w:uiPriority w:val="99"/>
    <w:rsid w:val="003677F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3677FF"/>
    <w:rPr>
      <w:rFonts w:ascii="Arial" w:hAnsi="Arial"/>
      <w:b/>
      <w:color w:val="000000"/>
      <w:sz w:val="18"/>
      <w:shd w:val="clear" w:color="auto" w:fill="FFFFFF"/>
    </w:rPr>
  </w:style>
  <w:style w:type="character" w:customStyle="1" w:styleId="tblrowlbl">
    <w:name w:val="tblrowlbl"/>
    <w:uiPriority w:val="99"/>
    <w:rsid w:val="003677FF"/>
    <w:rPr>
      <w:rFonts w:cs="Times New Roman"/>
    </w:rPr>
  </w:style>
  <w:style w:type="paragraph" w:customStyle="1" w:styleId="prastasisAbipuslygiuot">
    <w:name w:val="Įprastasis + Abipusė lygiuotė"/>
    <w:basedOn w:val="Normal"/>
    <w:uiPriority w:val="99"/>
    <w:rsid w:val="003677FF"/>
    <w:pPr>
      <w:ind w:left="1139" w:hanging="288"/>
      <w:jc w:val="both"/>
    </w:pPr>
  </w:style>
  <w:style w:type="paragraph" w:styleId="NormalWeb">
    <w:name w:val="Normal (Web)"/>
    <w:basedOn w:val="Normal"/>
    <w:uiPriority w:val="99"/>
    <w:rsid w:val="003677FF"/>
    <w:rPr>
      <w:sz w:val="24"/>
      <w:szCs w:val="24"/>
      <w:lang w:eastAsia="lt-LT"/>
    </w:rPr>
  </w:style>
  <w:style w:type="paragraph" w:customStyle="1" w:styleId="productdescription1">
    <w:name w:val="product_description1"/>
    <w:basedOn w:val="Normal"/>
    <w:uiPriority w:val="99"/>
    <w:rsid w:val="003677FF"/>
    <w:pPr>
      <w:spacing w:line="315" w:lineRule="atLeast"/>
    </w:pPr>
    <w:rPr>
      <w:sz w:val="18"/>
      <w:szCs w:val="18"/>
      <w:lang w:eastAsia="lt-LT"/>
    </w:rPr>
  </w:style>
  <w:style w:type="character" w:customStyle="1" w:styleId="FontStyle12">
    <w:name w:val="Font Style12"/>
    <w:uiPriority w:val="99"/>
    <w:rsid w:val="003677FF"/>
    <w:rPr>
      <w:rFonts w:ascii="Times New Roman" w:hAnsi="Times New Roman"/>
      <w:sz w:val="24"/>
    </w:rPr>
  </w:style>
  <w:style w:type="paragraph" w:customStyle="1" w:styleId="0PIRMAS">
    <w:name w:val="0 PIRMAS"/>
    <w:basedOn w:val="BodyText"/>
    <w:link w:val="0PIRMASChar"/>
    <w:autoRedefine/>
    <w:rsid w:val="003677FF"/>
    <w:pPr>
      <w:tabs>
        <w:tab w:val="left" w:pos="1134"/>
        <w:tab w:val="left" w:pos="3119"/>
      </w:tabs>
      <w:jc w:val="right"/>
    </w:pPr>
    <w:rPr>
      <w:lang w:val="x-none"/>
    </w:rPr>
  </w:style>
  <w:style w:type="character" w:customStyle="1" w:styleId="0PIRMASChar">
    <w:name w:val="0 PIRMAS Char"/>
    <w:link w:val="0PIRMAS"/>
    <w:rsid w:val="003677FF"/>
    <w:rPr>
      <w:rFonts w:ascii="Times New Roman" w:eastAsia="Times New Roman" w:hAnsi="Times New Roman" w:cs="Times New Roman"/>
      <w:sz w:val="24"/>
      <w:szCs w:val="24"/>
      <w:lang w:val="x-none"/>
    </w:rPr>
  </w:style>
  <w:style w:type="character" w:customStyle="1" w:styleId="ListParagraphChar">
    <w:name w:val="List Paragraph Char"/>
    <w:link w:val="ListParagraph"/>
    <w:uiPriority w:val="34"/>
    <w:rsid w:val="003677FF"/>
    <w:rPr>
      <w:rFonts w:ascii="Calibri" w:eastAsia="Calibri" w:hAnsi="Calibri" w:cs="Times New Roman"/>
      <w:lang w:eastAsia="lt-LT"/>
    </w:rPr>
  </w:style>
  <w:style w:type="character" w:customStyle="1" w:styleId="Hyperlink0">
    <w:name w:val="Hyperlink.0"/>
    <w:rsid w:val="003677FF"/>
  </w:style>
  <w:style w:type="paragraph" w:customStyle="1" w:styleId="Lentelsturinys">
    <w:name w:val="Lentelės turinys"/>
    <w:basedOn w:val="Normal"/>
    <w:rsid w:val="003677FF"/>
    <w:pPr>
      <w:widowControl w:val="0"/>
      <w:suppressLineNumbers/>
      <w:suppressAutoHyphens/>
    </w:pPr>
    <w:rPr>
      <w:rFonts w:eastAsia="Lucida Sans Unicode" w:cs="Tahoma"/>
      <w:kern w:val="1"/>
      <w:sz w:val="24"/>
      <w:szCs w:val="24"/>
      <w:lang w:eastAsia="hi-IN" w:bidi="hi-IN"/>
    </w:rPr>
  </w:style>
  <w:style w:type="paragraph" w:customStyle="1" w:styleId="Normalus">
    <w:name w:val="Normalus"/>
    <w:basedOn w:val="Normal"/>
    <w:rsid w:val="003677FF"/>
    <w:pPr>
      <w:numPr>
        <w:ilvl w:val="1"/>
        <w:numId w:val="42"/>
      </w:numPr>
    </w:pPr>
  </w:style>
  <w:style w:type="paragraph" w:customStyle="1" w:styleId="Antrat1">
    <w:name w:val="Antraštė1"/>
    <w:basedOn w:val="Normal"/>
    <w:next w:val="BodyText"/>
    <w:rsid w:val="003677FF"/>
    <w:pPr>
      <w:keepNext/>
      <w:suppressAutoHyphens/>
      <w:spacing w:before="240" w:after="120"/>
    </w:pPr>
    <w:rPr>
      <w:rFonts w:ascii="Arial" w:eastAsia="Lucida Sans Unicode" w:hAnsi="Arial" w:cs="Tahoma"/>
      <w:sz w:val="28"/>
      <w:szCs w:val="28"/>
      <w:lang w:eastAsia="ar-SA"/>
    </w:rPr>
  </w:style>
  <w:style w:type="table" w:customStyle="1" w:styleId="Lentelstinklelis1">
    <w:name w:val="Lentelės tinklelis1"/>
    <w:basedOn w:val="TableNormal"/>
    <w:next w:val="TableGrid"/>
    <w:uiPriority w:val="39"/>
    <w:rsid w:val="003677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3677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_tekstas"/>
    <w:basedOn w:val="Normal"/>
    <w:qFormat/>
    <w:rsid w:val="000B5A31"/>
    <w:pPr>
      <w:spacing w:before="120" w:after="120"/>
      <w:ind w:firstLine="397"/>
      <w:jc w:val="both"/>
    </w:pPr>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lenlietuva.lt/LT/Wholesale/Puslapiai/Kainu-protokolai.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3452B-1581-4C2C-B26F-6398E6C4D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5763</Words>
  <Characters>3285</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teisininkas teisininkas</dc:creator>
  <cp:keywords/>
  <dc:description/>
  <cp:lastModifiedBy>HP</cp:lastModifiedBy>
  <cp:revision>19</cp:revision>
  <cp:lastPrinted>2022-11-21T06:36:00Z</cp:lastPrinted>
  <dcterms:created xsi:type="dcterms:W3CDTF">2021-10-13T11:57:00Z</dcterms:created>
  <dcterms:modified xsi:type="dcterms:W3CDTF">2026-02-18T09:41:00Z</dcterms:modified>
</cp:coreProperties>
</file>