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428D7" w14:textId="77777777" w:rsidR="003962EA" w:rsidRDefault="003962EA" w:rsidP="003962EA">
      <w:pPr>
        <w:tabs>
          <w:tab w:val="right" w:leader="underscore" w:pos="8505"/>
        </w:tabs>
        <w:spacing w:after="0"/>
        <w:jc w:val="center"/>
        <w:rPr>
          <w:rFonts w:ascii="Palemonas" w:hAnsi="Palemonas" w:cstheme="majorBidi"/>
          <w:b/>
          <w:bCs/>
          <w:caps/>
          <w:color w:val="000000"/>
          <w:szCs w:val="24"/>
        </w:rPr>
      </w:pPr>
      <w:bookmarkStart w:id="0" w:name="_Hlk505088251"/>
      <w:bookmarkStart w:id="1" w:name="_Hlk505170405"/>
    </w:p>
    <w:bookmarkEnd w:id="0"/>
    <w:p w14:paraId="42AF8770" w14:textId="43C7EEA2" w:rsidR="003962EA" w:rsidRPr="003A12F2" w:rsidRDefault="00997A0E" w:rsidP="003962EA">
      <w:pPr>
        <w:tabs>
          <w:tab w:val="right" w:leader="underscore" w:pos="8505"/>
        </w:tabs>
        <w:spacing w:after="0"/>
        <w:jc w:val="center"/>
        <w:rPr>
          <w:b/>
          <w:szCs w:val="24"/>
        </w:rPr>
      </w:pPr>
      <w:r w:rsidRPr="005827AE">
        <w:rPr>
          <w:b/>
        </w:rPr>
        <w:t>PALANGOS MIESTO POLDERIŲ VANDENS KĖLIMO STOČIŲ EKSPLOATAVIMO IR GRIOVIŲ PRIEŽIŪROS DARBŲ</w:t>
      </w:r>
      <w:r w:rsidRPr="00CC322C">
        <w:rPr>
          <w:rFonts w:ascii="Palemonas" w:hAnsi="Palemonas"/>
          <w:b/>
        </w:rPr>
        <w:t xml:space="preserve"> </w:t>
      </w:r>
      <w:r w:rsidR="003962EA" w:rsidRPr="003A12F2">
        <w:rPr>
          <w:szCs w:val="24"/>
        </w:rPr>
        <w:t xml:space="preserve"> </w:t>
      </w:r>
      <w:r w:rsidR="003962EA" w:rsidRPr="003A12F2">
        <w:rPr>
          <w:b/>
          <w:bCs/>
          <w:caps/>
          <w:color w:val="000000"/>
          <w:szCs w:val="24"/>
        </w:rPr>
        <w:t>PIRKIMAS</w:t>
      </w:r>
      <w:bookmarkEnd w:id="1"/>
    </w:p>
    <w:p w14:paraId="62EBAA87" w14:textId="77777777" w:rsidR="003962EA" w:rsidRPr="003A12F2" w:rsidRDefault="003962EA" w:rsidP="003962EA">
      <w:pPr>
        <w:pStyle w:val="Betarp1"/>
        <w:jc w:val="center"/>
        <w:rPr>
          <w:b/>
        </w:rPr>
      </w:pPr>
    </w:p>
    <w:p w14:paraId="05F9EAE4" w14:textId="77777777" w:rsidR="003962EA" w:rsidRPr="003A12F2" w:rsidRDefault="003962EA" w:rsidP="003962EA">
      <w:pPr>
        <w:pStyle w:val="Betarp1"/>
        <w:jc w:val="center"/>
        <w:rPr>
          <w:b/>
          <w:lang w:val="en-GB"/>
        </w:rPr>
      </w:pPr>
      <w:r w:rsidRPr="003A12F2">
        <w:rPr>
          <w:b/>
        </w:rPr>
        <w:t>MAŽOS VERTĖS PIRKIMO,</w:t>
      </w:r>
      <w:r w:rsidRPr="003A12F2">
        <w:rPr>
          <w:b/>
          <w:bCs/>
          <w:caps/>
          <w:lang w:eastAsia="en-US"/>
        </w:rPr>
        <w:t xml:space="preserve"> vykdomo skelbiamos apklausos būdu,</w:t>
      </w:r>
      <w:r w:rsidRPr="003A12F2">
        <w:rPr>
          <w:b/>
        </w:rPr>
        <w:t xml:space="preserve"> KONKURSO SĄLYGOS</w:t>
      </w:r>
    </w:p>
    <w:p w14:paraId="5FB4EB3E" w14:textId="77777777" w:rsidR="003962EA" w:rsidRPr="003A12F2" w:rsidRDefault="003962EA" w:rsidP="003962EA">
      <w:pPr>
        <w:spacing w:after="0"/>
        <w:rPr>
          <w:b/>
          <w:szCs w:val="24"/>
        </w:rPr>
      </w:pPr>
    </w:p>
    <w:p w14:paraId="3AB18F20" w14:textId="77777777" w:rsidR="003962EA" w:rsidRPr="003A12F2" w:rsidRDefault="003962EA" w:rsidP="003962EA">
      <w:pPr>
        <w:spacing w:after="0"/>
        <w:jc w:val="center"/>
        <w:rPr>
          <w:b/>
          <w:szCs w:val="24"/>
        </w:rPr>
      </w:pPr>
      <w:r w:rsidRPr="003A12F2">
        <w:rPr>
          <w:b/>
          <w:szCs w:val="24"/>
        </w:rPr>
        <w:t>TURINYS</w:t>
      </w:r>
    </w:p>
    <w:p w14:paraId="48CCA427" w14:textId="77777777" w:rsidR="003962EA" w:rsidRPr="003A12F2" w:rsidRDefault="003962EA" w:rsidP="003962EA">
      <w:pPr>
        <w:spacing w:after="0"/>
        <w:jc w:val="center"/>
        <w:rPr>
          <w:szCs w:val="24"/>
        </w:rPr>
      </w:pPr>
    </w:p>
    <w:tbl>
      <w:tblPr>
        <w:tblW w:w="0" w:type="auto"/>
        <w:tblLook w:val="01E0" w:firstRow="1" w:lastRow="1" w:firstColumn="1" w:lastColumn="1" w:noHBand="0" w:noVBand="0"/>
      </w:tblPr>
      <w:tblGrid>
        <w:gridCol w:w="250"/>
        <w:gridCol w:w="605"/>
        <w:gridCol w:w="8643"/>
      </w:tblGrid>
      <w:tr w:rsidR="003962EA" w:rsidRPr="003A12F2" w14:paraId="59DF0DA1" w14:textId="77777777" w:rsidTr="00C177EF">
        <w:tc>
          <w:tcPr>
            <w:tcW w:w="855" w:type="dxa"/>
            <w:gridSpan w:val="2"/>
          </w:tcPr>
          <w:p w14:paraId="6DC24ABA" w14:textId="77777777" w:rsidR="003962EA" w:rsidRPr="003A12F2" w:rsidRDefault="003962EA" w:rsidP="00C177EF">
            <w:pPr>
              <w:spacing w:after="0"/>
              <w:jc w:val="both"/>
              <w:rPr>
                <w:szCs w:val="24"/>
              </w:rPr>
            </w:pPr>
            <w:r w:rsidRPr="003A12F2">
              <w:rPr>
                <w:szCs w:val="24"/>
              </w:rPr>
              <w:t>I.</w:t>
            </w:r>
          </w:p>
        </w:tc>
        <w:tc>
          <w:tcPr>
            <w:tcW w:w="8643" w:type="dxa"/>
          </w:tcPr>
          <w:p w14:paraId="51B9A440" w14:textId="77777777" w:rsidR="003962EA" w:rsidRPr="003A12F2" w:rsidRDefault="003962EA" w:rsidP="00C177EF">
            <w:pPr>
              <w:spacing w:after="0"/>
              <w:jc w:val="both"/>
              <w:rPr>
                <w:szCs w:val="24"/>
              </w:rPr>
            </w:pPr>
            <w:r w:rsidRPr="003A12F2">
              <w:rPr>
                <w:szCs w:val="24"/>
              </w:rPr>
              <w:t>BENDROSIOS NUOSTATOS</w:t>
            </w:r>
          </w:p>
        </w:tc>
      </w:tr>
      <w:tr w:rsidR="003962EA" w:rsidRPr="003A12F2" w14:paraId="1173042B" w14:textId="77777777" w:rsidTr="00C177EF">
        <w:tc>
          <w:tcPr>
            <w:tcW w:w="855" w:type="dxa"/>
            <w:gridSpan w:val="2"/>
          </w:tcPr>
          <w:p w14:paraId="5D1AC648" w14:textId="77777777" w:rsidR="003962EA" w:rsidRPr="003A12F2" w:rsidRDefault="003962EA" w:rsidP="00C177EF">
            <w:pPr>
              <w:spacing w:after="0"/>
              <w:jc w:val="both"/>
              <w:rPr>
                <w:szCs w:val="24"/>
              </w:rPr>
            </w:pPr>
            <w:r w:rsidRPr="003A12F2">
              <w:rPr>
                <w:szCs w:val="24"/>
              </w:rPr>
              <w:t>II.</w:t>
            </w:r>
          </w:p>
        </w:tc>
        <w:tc>
          <w:tcPr>
            <w:tcW w:w="8643" w:type="dxa"/>
          </w:tcPr>
          <w:p w14:paraId="6735AE77" w14:textId="77777777" w:rsidR="003962EA" w:rsidRPr="003A12F2" w:rsidRDefault="003962EA" w:rsidP="00C177EF">
            <w:pPr>
              <w:spacing w:after="0"/>
              <w:jc w:val="both"/>
              <w:rPr>
                <w:szCs w:val="24"/>
              </w:rPr>
            </w:pPr>
            <w:r w:rsidRPr="003A12F2">
              <w:rPr>
                <w:szCs w:val="24"/>
              </w:rPr>
              <w:t>PIRKIMO OBJEKTAS</w:t>
            </w:r>
          </w:p>
        </w:tc>
      </w:tr>
      <w:tr w:rsidR="003962EA" w:rsidRPr="003A12F2" w14:paraId="6EEDC919" w14:textId="77777777" w:rsidTr="00C177EF">
        <w:tc>
          <w:tcPr>
            <w:tcW w:w="855" w:type="dxa"/>
            <w:gridSpan w:val="2"/>
          </w:tcPr>
          <w:p w14:paraId="04739F8B" w14:textId="77777777" w:rsidR="003962EA" w:rsidRPr="003A12F2" w:rsidRDefault="003962EA" w:rsidP="00C177EF">
            <w:pPr>
              <w:spacing w:after="0"/>
              <w:jc w:val="both"/>
              <w:rPr>
                <w:szCs w:val="24"/>
              </w:rPr>
            </w:pPr>
            <w:r w:rsidRPr="003A12F2">
              <w:rPr>
                <w:szCs w:val="24"/>
              </w:rPr>
              <w:t>III.</w:t>
            </w:r>
          </w:p>
        </w:tc>
        <w:tc>
          <w:tcPr>
            <w:tcW w:w="8643" w:type="dxa"/>
          </w:tcPr>
          <w:p w14:paraId="62BC5AA1" w14:textId="77777777" w:rsidR="003962EA" w:rsidRPr="003A12F2" w:rsidRDefault="003962EA" w:rsidP="00C177EF">
            <w:pPr>
              <w:spacing w:after="0"/>
              <w:jc w:val="both"/>
              <w:rPr>
                <w:szCs w:val="24"/>
              </w:rPr>
            </w:pPr>
            <w:r w:rsidRPr="003A12F2">
              <w:rPr>
                <w:szCs w:val="24"/>
              </w:rPr>
              <w:t>TIEKĖJŲ KVALIFIKACIJOS REIKALAVIMAI</w:t>
            </w:r>
          </w:p>
        </w:tc>
      </w:tr>
      <w:tr w:rsidR="003962EA" w:rsidRPr="003A12F2" w14:paraId="1B2D46D9" w14:textId="77777777" w:rsidTr="00C177EF">
        <w:tc>
          <w:tcPr>
            <w:tcW w:w="855" w:type="dxa"/>
            <w:gridSpan w:val="2"/>
          </w:tcPr>
          <w:p w14:paraId="3348B287" w14:textId="77777777" w:rsidR="003962EA" w:rsidRPr="003A12F2" w:rsidRDefault="003962EA" w:rsidP="00C177EF">
            <w:pPr>
              <w:spacing w:after="0"/>
              <w:jc w:val="both"/>
              <w:rPr>
                <w:szCs w:val="24"/>
              </w:rPr>
            </w:pPr>
            <w:r w:rsidRPr="003A12F2">
              <w:rPr>
                <w:szCs w:val="24"/>
              </w:rPr>
              <w:t>IV.</w:t>
            </w:r>
          </w:p>
        </w:tc>
        <w:tc>
          <w:tcPr>
            <w:tcW w:w="8643" w:type="dxa"/>
          </w:tcPr>
          <w:p w14:paraId="06F5B4FF" w14:textId="77777777" w:rsidR="003962EA" w:rsidRPr="003A12F2" w:rsidRDefault="003962EA" w:rsidP="00C177EF">
            <w:pPr>
              <w:spacing w:after="0"/>
              <w:jc w:val="both"/>
              <w:rPr>
                <w:szCs w:val="24"/>
              </w:rPr>
            </w:pPr>
            <w:r w:rsidRPr="003A12F2">
              <w:rPr>
                <w:szCs w:val="24"/>
              </w:rPr>
              <w:t>ŪKIO SUBJEKTŲ GRUPĖS  DALYVAVIMAS</w:t>
            </w:r>
          </w:p>
        </w:tc>
      </w:tr>
      <w:tr w:rsidR="003962EA" w:rsidRPr="003A12F2" w14:paraId="41130680" w14:textId="77777777" w:rsidTr="00C177EF">
        <w:tc>
          <w:tcPr>
            <w:tcW w:w="855" w:type="dxa"/>
            <w:gridSpan w:val="2"/>
          </w:tcPr>
          <w:p w14:paraId="3303ACC1" w14:textId="77777777" w:rsidR="003962EA" w:rsidRPr="003A12F2" w:rsidRDefault="003962EA" w:rsidP="00C177EF">
            <w:pPr>
              <w:spacing w:after="0"/>
              <w:jc w:val="both"/>
              <w:rPr>
                <w:szCs w:val="24"/>
              </w:rPr>
            </w:pPr>
            <w:r w:rsidRPr="003A12F2">
              <w:rPr>
                <w:szCs w:val="24"/>
              </w:rPr>
              <w:t>V.</w:t>
            </w:r>
          </w:p>
        </w:tc>
        <w:tc>
          <w:tcPr>
            <w:tcW w:w="8643" w:type="dxa"/>
          </w:tcPr>
          <w:p w14:paraId="2F072B40" w14:textId="77777777" w:rsidR="003962EA" w:rsidRPr="003A12F2" w:rsidRDefault="003962EA" w:rsidP="00C177EF">
            <w:pPr>
              <w:spacing w:after="0"/>
              <w:jc w:val="both"/>
              <w:rPr>
                <w:szCs w:val="24"/>
              </w:rPr>
            </w:pPr>
            <w:r w:rsidRPr="003A12F2">
              <w:rPr>
                <w:szCs w:val="24"/>
              </w:rPr>
              <w:t>PASIŪLYMŲ RENGIMAS, PATEIKIMAS, KEITIMAS</w:t>
            </w:r>
          </w:p>
        </w:tc>
      </w:tr>
      <w:tr w:rsidR="003962EA" w:rsidRPr="003A12F2" w14:paraId="30EB6A19" w14:textId="77777777" w:rsidTr="00C177EF">
        <w:tc>
          <w:tcPr>
            <w:tcW w:w="855" w:type="dxa"/>
            <w:gridSpan w:val="2"/>
          </w:tcPr>
          <w:p w14:paraId="11ED2496" w14:textId="77777777" w:rsidR="003962EA" w:rsidRPr="003A12F2" w:rsidRDefault="003962EA" w:rsidP="00C177EF">
            <w:pPr>
              <w:spacing w:after="0"/>
              <w:jc w:val="both"/>
              <w:rPr>
                <w:szCs w:val="24"/>
              </w:rPr>
            </w:pPr>
            <w:r w:rsidRPr="003A12F2">
              <w:rPr>
                <w:szCs w:val="24"/>
              </w:rPr>
              <w:t>VI.</w:t>
            </w:r>
          </w:p>
        </w:tc>
        <w:tc>
          <w:tcPr>
            <w:tcW w:w="8643" w:type="dxa"/>
          </w:tcPr>
          <w:p w14:paraId="51A137ED" w14:textId="77777777" w:rsidR="003962EA" w:rsidRPr="003A12F2" w:rsidRDefault="003962EA" w:rsidP="00C177EF">
            <w:pPr>
              <w:spacing w:after="0"/>
              <w:rPr>
                <w:caps/>
                <w:color w:val="000000"/>
                <w:szCs w:val="24"/>
              </w:rPr>
            </w:pPr>
            <w:r w:rsidRPr="003A12F2">
              <w:rPr>
                <w:szCs w:val="24"/>
              </w:rPr>
              <w:t>PASIŪLYMŲ GALIOJIMO UŽTIKRINIMAS</w:t>
            </w:r>
          </w:p>
        </w:tc>
      </w:tr>
      <w:tr w:rsidR="003962EA" w:rsidRPr="003A12F2" w14:paraId="295536B9" w14:textId="77777777" w:rsidTr="00C177EF">
        <w:tc>
          <w:tcPr>
            <w:tcW w:w="855" w:type="dxa"/>
            <w:gridSpan w:val="2"/>
          </w:tcPr>
          <w:p w14:paraId="5252033E" w14:textId="77777777" w:rsidR="003962EA" w:rsidRPr="003A12F2" w:rsidRDefault="003962EA" w:rsidP="00C177EF">
            <w:pPr>
              <w:spacing w:after="0"/>
              <w:jc w:val="both"/>
              <w:rPr>
                <w:szCs w:val="24"/>
              </w:rPr>
            </w:pPr>
            <w:r w:rsidRPr="003A12F2">
              <w:rPr>
                <w:szCs w:val="24"/>
              </w:rPr>
              <w:t xml:space="preserve">VII. </w:t>
            </w:r>
          </w:p>
        </w:tc>
        <w:tc>
          <w:tcPr>
            <w:tcW w:w="8643" w:type="dxa"/>
          </w:tcPr>
          <w:p w14:paraId="2F534A46" w14:textId="77777777" w:rsidR="003962EA" w:rsidRPr="003A12F2" w:rsidRDefault="003962EA" w:rsidP="00C177EF">
            <w:pPr>
              <w:spacing w:after="0"/>
              <w:jc w:val="both"/>
              <w:rPr>
                <w:szCs w:val="24"/>
              </w:rPr>
            </w:pPr>
            <w:r w:rsidRPr="003A12F2">
              <w:rPr>
                <w:caps/>
                <w:color w:val="000000"/>
                <w:szCs w:val="24"/>
              </w:rPr>
              <w:t>Pasiūlymų šifravimas</w:t>
            </w:r>
            <w:r w:rsidRPr="003A12F2">
              <w:rPr>
                <w:szCs w:val="24"/>
              </w:rPr>
              <w:t xml:space="preserve"> </w:t>
            </w:r>
          </w:p>
        </w:tc>
      </w:tr>
      <w:tr w:rsidR="003962EA" w:rsidRPr="003A12F2" w14:paraId="39519B0E" w14:textId="77777777" w:rsidTr="00C177EF">
        <w:tc>
          <w:tcPr>
            <w:tcW w:w="855" w:type="dxa"/>
            <w:gridSpan w:val="2"/>
          </w:tcPr>
          <w:p w14:paraId="45212223" w14:textId="77777777" w:rsidR="003962EA" w:rsidRPr="003A12F2" w:rsidRDefault="003962EA" w:rsidP="00C177EF">
            <w:pPr>
              <w:spacing w:after="0"/>
              <w:jc w:val="both"/>
              <w:rPr>
                <w:szCs w:val="24"/>
              </w:rPr>
            </w:pPr>
            <w:r w:rsidRPr="003A12F2">
              <w:rPr>
                <w:szCs w:val="24"/>
              </w:rPr>
              <w:t>VIII.</w:t>
            </w:r>
          </w:p>
        </w:tc>
        <w:tc>
          <w:tcPr>
            <w:tcW w:w="8643" w:type="dxa"/>
          </w:tcPr>
          <w:p w14:paraId="232764C5" w14:textId="77777777" w:rsidR="003962EA" w:rsidRPr="003A12F2" w:rsidRDefault="003962EA" w:rsidP="00C177EF">
            <w:pPr>
              <w:spacing w:after="0"/>
              <w:rPr>
                <w:szCs w:val="24"/>
              </w:rPr>
            </w:pPr>
            <w:r w:rsidRPr="003A12F2">
              <w:rPr>
                <w:szCs w:val="24"/>
              </w:rPr>
              <w:t xml:space="preserve">PIRKIMO DOKUMENTŲ PAAIŠKINIMAS IR PATAISYMAI  </w:t>
            </w:r>
          </w:p>
        </w:tc>
      </w:tr>
      <w:tr w:rsidR="003962EA" w:rsidRPr="003A12F2" w14:paraId="57C52ABB" w14:textId="77777777" w:rsidTr="00C177EF">
        <w:tc>
          <w:tcPr>
            <w:tcW w:w="855" w:type="dxa"/>
            <w:gridSpan w:val="2"/>
          </w:tcPr>
          <w:p w14:paraId="0AB6387D" w14:textId="77777777" w:rsidR="003962EA" w:rsidRPr="003A12F2" w:rsidRDefault="003962EA" w:rsidP="00C177EF">
            <w:pPr>
              <w:spacing w:after="0"/>
              <w:jc w:val="both"/>
              <w:rPr>
                <w:szCs w:val="24"/>
              </w:rPr>
            </w:pPr>
            <w:r w:rsidRPr="003A12F2">
              <w:rPr>
                <w:szCs w:val="24"/>
              </w:rPr>
              <w:t xml:space="preserve">IX. </w:t>
            </w:r>
          </w:p>
        </w:tc>
        <w:tc>
          <w:tcPr>
            <w:tcW w:w="8643" w:type="dxa"/>
          </w:tcPr>
          <w:p w14:paraId="0BA1C311" w14:textId="77777777" w:rsidR="003962EA" w:rsidRPr="003A12F2" w:rsidRDefault="003962EA" w:rsidP="00C177EF">
            <w:pPr>
              <w:spacing w:after="0"/>
              <w:rPr>
                <w:szCs w:val="24"/>
              </w:rPr>
            </w:pPr>
            <w:r w:rsidRPr="003A12F2">
              <w:rPr>
                <w:szCs w:val="24"/>
              </w:rPr>
              <w:t>SUSIPAŽINIMAS SU GAUTAIS PASIŪLYMAIS</w:t>
            </w:r>
          </w:p>
        </w:tc>
      </w:tr>
      <w:tr w:rsidR="003962EA" w:rsidRPr="003A12F2" w14:paraId="73049C9C" w14:textId="77777777" w:rsidTr="00C177EF">
        <w:tc>
          <w:tcPr>
            <w:tcW w:w="855" w:type="dxa"/>
            <w:gridSpan w:val="2"/>
          </w:tcPr>
          <w:p w14:paraId="420533AE" w14:textId="77777777" w:rsidR="003962EA" w:rsidRPr="003A12F2" w:rsidRDefault="003962EA" w:rsidP="00C177EF">
            <w:pPr>
              <w:spacing w:after="0"/>
              <w:jc w:val="both"/>
              <w:rPr>
                <w:szCs w:val="24"/>
              </w:rPr>
            </w:pPr>
            <w:r w:rsidRPr="003A12F2">
              <w:rPr>
                <w:szCs w:val="24"/>
              </w:rPr>
              <w:t>X.</w:t>
            </w:r>
          </w:p>
          <w:p w14:paraId="5C9C7BB1" w14:textId="77777777" w:rsidR="003962EA" w:rsidRPr="003A12F2" w:rsidRDefault="003962EA" w:rsidP="00C177EF">
            <w:pPr>
              <w:pStyle w:val="Betarp1"/>
            </w:pPr>
            <w:r w:rsidRPr="003A12F2">
              <w:t>XI.</w:t>
            </w:r>
          </w:p>
        </w:tc>
        <w:tc>
          <w:tcPr>
            <w:tcW w:w="8643" w:type="dxa"/>
          </w:tcPr>
          <w:p w14:paraId="7A421B33" w14:textId="77777777" w:rsidR="003962EA" w:rsidRPr="003A12F2" w:rsidRDefault="003962EA" w:rsidP="00C177EF">
            <w:pPr>
              <w:spacing w:after="0"/>
              <w:rPr>
                <w:szCs w:val="24"/>
              </w:rPr>
            </w:pPr>
            <w:r w:rsidRPr="003A12F2">
              <w:rPr>
                <w:szCs w:val="24"/>
              </w:rPr>
              <w:t>PASIŪLYMŲ NAGRINĖJIMAS</w:t>
            </w:r>
          </w:p>
          <w:p w14:paraId="551A74ED" w14:textId="77777777" w:rsidR="003962EA" w:rsidRPr="003A12F2" w:rsidRDefault="003962EA" w:rsidP="00C177EF">
            <w:pPr>
              <w:spacing w:after="0"/>
              <w:rPr>
                <w:szCs w:val="24"/>
              </w:rPr>
            </w:pPr>
            <w:r w:rsidRPr="003A12F2">
              <w:rPr>
                <w:szCs w:val="24"/>
              </w:rPr>
              <w:t>PASIŪLYMŲ ATMETIMO PRIEŽASTYS</w:t>
            </w:r>
          </w:p>
        </w:tc>
      </w:tr>
      <w:tr w:rsidR="003962EA" w:rsidRPr="003A12F2" w14:paraId="09BC8D38" w14:textId="77777777" w:rsidTr="00C177EF">
        <w:tc>
          <w:tcPr>
            <w:tcW w:w="855" w:type="dxa"/>
            <w:gridSpan w:val="2"/>
          </w:tcPr>
          <w:p w14:paraId="12F8F7D3" w14:textId="77777777" w:rsidR="003962EA" w:rsidRPr="003A12F2" w:rsidRDefault="003962EA" w:rsidP="00C177EF">
            <w:pPr>
              <w:spacing w:after="0"/>
              <w:jc w:val="both"/>
              <w:rPr>
                <w:szCs w:val="24"/>
              </w:rPr>
            </w:pPr>
            <w:r w:rsidRPr="003A12F2">
              <w:rPr>
                <w:szCs w:val="24"/>
              </w:rPr>
              <w:t>XII.</w:t>
            </w:r>
          </w:p>
        </w:tc>
        <w:tc>
          <w:tcPr>
            <w:tcW w:w="8643" w:type="dxa"/>
          </w:tcPr>
          <w:p w14:paraId="74480389" w14:textId="77777777" w:rsidR="003962EA" w:rsidRPr="003A12F2" w:rsidRDefault="003962EA" w:rsidP="00C177EF">
            <w:pPr>
              <w:spacing w:after="0"/>
              <w:rPr>
                <w:szCs w:val="24"/>
              </w:rPr>
            </w:pPr>
            <w:r w:rsidRPr="003A12F2">
              <w:rPr>
                <w:szCs w:val="24"/>
              </w:rPr>
              <w:t>PASIŪLYMŲ EILĖ IR LAIMĖTOJO NUSTATYMAS</w:t>
            </w:r>
          </w:p>
        </w:tc>
      </w:tr>
      <w:tr w:rsidR="003962EA" w:rsidRPr="003A12F2" w14:paraId="65307230" w14:textId="77777777" w:rsidTr="00C177EF">
        <w:tc>
          <w:tcPr>
            <w:tcW w:w="855" w:type="dxa"/>
            <w:gridSpan w:val="2"/>
          </w:tcPr>
          <w:p w14:paraId="218246EE" w14:textId="77777777" w:rsidR="003962EA" w:rsidRPr="003A12F2" w:rsidRDefault="003962EA" w:rsidP="00C177EF">
            <w:pPr>
              <w:spacing w:after="0"/>
              <w:jc w:val="both"/>
              <w:rPr>
                <w:szCs w:val="24"/>
              </w:rPr>
            </w:pPr>
            <w:r w:rsidRPr="003A12F2">
              <w:rPr>
                <w:szCs w:val="24"/>
              </w:rPr>
              <w:t>XIII.</w:t>
            </w:r>
          </w:p>
        </w:tc>
        <w:tc>
          <w:tcPr>
            <w:tcW w:w="8643" w:type="dxa"/>
          </w:tcPr>
          <w:p w14:paraId="1DE7EB09" w14:textId="77777777" w:rsidR="003962EA" w:rsidRPr="003A12F2" w:rsidRDefault="003962EA" w:rsidP="00C177EF">
            <w:pPr>
              <w:spacing w:after="0"/>
              <w:rPr>
                <w:szCs w:val="24"/>
              </w:rPr>
            </w:pPr>
            <w:r w:rsidRPr="003A12F2">
              <w:rPr>
                <w:szCs w:val="24"/>
              </w:rPr>
              <w:t>PRETENZIJŲ IR SKUNDŲ NAGRINĖJIMAS</w:t>
            </w:r>
          </w:p>
        </w:tc>
      </w:tr>
      <w:tr w:rsidR="003962EA" w:rsidRPr="003A12F2" w14:paraId="025C7FC6" w14:textId="77777777" w:rsidTr="00C177EF">
        <w:tc>
          <w:tcPr>
            <w:tcW w:w="855" w:type="dxa"/>
            <w:gridSpan w:val="2"/>
          </w:tcPr>
          <w:p w14:paraId="0E9984F1" w14:textId="77777777" w:rsidR="003962EA" w:rsidRPr="003A12F2" w:rsidRDefault="003962EA" w:rsidP="00C177EF">
            <w:pPr>
              <w:spacing w:after="0"/>
              <w:jc w:val="both"/>
              <w:rPr>
                <w:szCs w:val="24"/>
              </w:rPr>
            </w:pPr>
            <w:r w:rsidRPr="003A12F2">
              <w:rPr>
                <w:szCs w:val="24"/>
              </w:rPr>
              <w:t>XIV.</w:t>
            </w:r>
          </w:p>
        </w:tc>
        <w:tc>
          <w:tcPr>
            <w:tcW w:w="8643" w:type="dxa"/>
          </w:tcPr>
          <w:p w14:paraId="328DBB70" w14:textId="77777777" w:rsidR="003962EA" w:rsidRPr="003A12F2" w:rsidRDefault="003962EA" w:rsidP="00C177EF">
            <w:pPr>
              <w:spacing w:after="0"/>
              <w:rPr>
                <w:szCs w:val="24"/>
              </w:rPr>
            </w:pPr>
            <w:r w:rsidRPr="003A12F2">
              <w:rPr>
                <w:szCs w:val="24"/>
              </w:rPr>
              <w:t>PIRKIMO SUTARTIES SĄLYGOS</w:t>
            </w:r>
          </w:p>
        </w:tc>
      </w:tr>
      <w:tr w:rsidR="003962EA" w:rsidRPr="003A12F2" w14:paraId="6C4C622F" w14:textId="77777777" w:rsidTr="00C177EF">
        <w:tc>
          <w:tcPr>
            <w:tcW w:w="855" w:type="dxa"/>
            <w:gridSpan w:val="2"/>
          </w:tcPr>
          <w:p w14:paraId="319E785E" w14:textId="77777777" w:rsidR="003962EA" w:rsidRPr="003A12F2" w:rsidRDefault="003962EA" w:rsidP="00C177EF">
            <w:pPr>
              <w:spacing w:after="0"/>
              <w:jc w:val="both"/>
              <w:rPr>
                <w:szCs w:val="24"/>
              </w:rPr>
            </w:pPr>
            <w:r w:rsidRPr="003A12F2">
              <w:rPr>
                <w:szCs w:val="24"/>
              </w:rPr>
              <w:t>XV.</w:t>
            </w:r>
          </w:p>
        </w:tc>
        <w:tc>
          <w:tcPr>
            <w:tcW w:w="8643" w:type="dxa"/>
          </w:tcPr>
          <w:p w14:paraId="277C72C9" w14:textId="77777777" w:rsidR="003962EA" w:rsidRPr="003A12F2" w:rsidRDefault="003962EA" w:rsidP="00C177EF">
            <w:pPr>
              <w:spacing w:after="0"/>
              <w:rPr>
                <w:szCs w:val="24"/>
              </w:rPr>
            </w:pPr>
            <w:r w:rsidRPr="003A12F2">
              <w:rPr>
                <w:rFonts w:eastAsia="Times New Roman"/>
                <w:szCs w:val="24"/>
              </w:rPr>
              <w:t>BAIGIAMOSIOS NUOSTATOS</w:t>
            </w:r>
          </w:p>
        </w:tc>
      </w:tr>
      <w:tr w:rsidR="003962EA" w:rsidRPr="003A12F2" w14:paraId="4E8F17F1" w14:textId="77777777" w:rsidTr="00C177EF">
        <w:tc>
          <w:tcPr>
            <w:tcW w:w="855" w:type="dxa"/>
            <w:gridSpan w:val="2"/>
          </w:tcPr>
          <w:p w14:paraId="495F84C2" w14:textId="77777777" w:rsidR="003962EA" w:rsidRPr="003A12F2" w:rsidRDefault="003962EA" w:rsidP="00C177EF">
            <w:pPr>
              <w:spacing w:after="0"/>
              <w:jc w:val="both"/>
              <w:rPr>
                <w:szCs w:val="24"/>
              </w:rPr>
            </w:pPr>
          </w:p>
        </w:tc>
        <w:tc>
          <w:tcPr>
            <w:tcW w:w="8643" w:type="dxa"/>
          </w:tcPr>
          <w:p w14:paraId="7074DEAA" w14:textId="77777777" w:rsidR="003962EA" w:rsidRPr="003A12F2" w:rsidRDefault="003962EA" w:rsidP="00C177EF">
            <w:pPr>
              <w:spacing w:after="0"/>
              <w:rPr>
                <w:szCs w:val="24"/>
              </w:rPr>
            </w:pPr>
          </w:p>
        </w:tc>
      </w:tr>
      <w:tr w:rsidR="003962EA" w:rsidRPr="003A12F2" w14:paraId="2ECD85B6" w14:textId="77777777" w:rsidTr="00C177EF">
        <w:tc>
          <w:tcPr>
            <w:tcW w:w="250" w:type="dxa"/>
          </w:tcPr>
          <w:p w14:paraId="62965FE0" w14:textId="77777777" w:rsidR="003962EA" w:rsidRPr="003A12F2" w:rsidRDefault="003962EA" w:rsidP="00C177EF">
            <w:pPr>
              <w:spacing w:after="0"/>
              <w:jc w:val="both"/>
              <w:rPr>
                <w:szCs w:val="24"/>
              </w:rPr>
            </w:pPr>
          </w:p>
        </w:tc>
        <w:tc>
          <w:tcPr>
            <w:tcW w:w="9248" w:type="dxa"/>
            <w:gridSpan w:val="2"/>
          </w:tcPr>
          <w:p w14:paraId="3DE900B9" w14:textId="77777777" w:rsidR="003962EA" w:rsidRPr="003A12F2" w:rsidRDefault="003962EA" w:rsidP="00C177EF">
            <w:pPr>
              <w:spacing w:after="0"/>
              <w:rPr>
                <w:szCs w:val="24"/>
              </w:rPr>
            </w:pPr>
            <w:r w:rsidRPr="003A12F2">
              <w:rPr>
                <w:szCs w:val="24"/>
              </w:rPr>
              <w:t>PRIEDAI:</w:t>
            </w:r>
          </w:p>
        </w:tc>
      </w:tr>
    </w:tbl>
    <w:p w14:paraId="1D8F5C0E" w14:textId="77777777" w:rsidR="003962EA" w:rsidRPr="003A12F2" w:rsidRDefault="003962EA" w:rsidP="00953766">
      <w:pPr>
        <w:numPr>
          <w:ilvl w:val="0"/>
          <w:numId w:val="3"/>
        </w:numPr>
        <w:spacing w:after="0" w:line="240" w:lineRule="auto"/>
        <w:ind w:left="499" w:hanging="357"/>
        <w:jc w:val="both"/>
        <w:rPr>
          <w:szCs w:val="24"/>
        </w:rPr>
      </w:pPr>
      <w:r w:rsidRPr="003A12F2">
        <w:rPr>
          <w:szCs w:val="24"/>
        </w:rPr>
        <w:t xml:space="preserve">Pasiūlymo forma </w:t>
      </w:r>
    </w:p>
    <w:p w14:paraId="1FCB3CC3" w14:textId="77777777" w:rsidR="003962EA" w:rsidRPr="003A12F2" w:rsidRDefault="003962EA" w:rsidP="00953766">
      <w:pPr>
        <w:numPr>
          <w:ilvl w:val="0"/>
          <w:numId w:val="3"/>
        </w:numPr>
        <w:spacing w:after="0" w:line="240" w:lineRule="auto"/>
        <w:ind w:left="499" w:hanging="357"/>
        <w:jc w:val="both"/>
        <w:rPr>
          <w:szCs w:val="24"/>
        </w:rPr>
      </w:pPr>
      <w:r w:rsidRPr="003A12F2">
        <w:rPr>
          <w:bCs/>
          <w:szCs w:val="24"/>
        </w:rPr>
        <w:t xml:space="preserve">Kvalifikacinių reikalavimų atitikties </w:t>
      </w:r>
      <w:r w:rsidRPr="003A12F2">
        <w:rPr>
          <w:szCs w:val="24"/>
        </w:rPr>
        <w:t xml:space="preserve">deklaracija </w:t>
      </w:r>
    </w:p>
    <w:p w14:paraId="52E6B6BE" w14:textId="77777777" w:rsidR="003962EA" w:rsidRPr="003A12F2" w:rsidRDefault="003962EA" w:rsidP="00953766">
      <w:pPr>
        <w:numPr>
          <w:ilvl w:val="0"/>
          <w:numId w:val="3"/>
        </w:numPr>
        <w:spacing w:after="0" w:line="240" w:lineRule="auto"/>
        <w:jc w:val="both"/>
        <w:rPr>
          <w:szCs w:val="24"/>
        </w:rPr>
      </w:pPr>
      <w:r w:rsidRPr="003A12F2">
        <w:rPr>
          <w:szCs w:val="24"/>
        </w:rPr>
        <w:t xml:space="preserve">Rangos sutarties projektas </w:t>
      </w:r>
    </w:p>
    <w:p w14:paraId="77FD6FCF" w14:textId="77777777" w:rsidR="003962EA" w:rsidRDefault="003962EA" w:rsidP="00953766">
      <w:pPr>
        <w:pStyle w:val="Sraopastraipa"/>
        <w:numPr>
          <w:ilvl w:val="0"/>
          <w:numId w:val="3"/>
        </w:numPr>
        <w:rPr>
          <w:lang w:eastAsia="en-US"/>
        </w:rPr>
      </w:pPr>
      <w:r w:rsidRPr="003A12F2">
        <w:t xml:space="preserve">Techninė užduotis su priedais </w:t>
      </w:r>
    </w:p>
    <w:p w14:paraId="50B761C4" w14:textId="77777777" w:rsidR="003962EA" w:rsidRPr="003962EA" w:rsidRDefault="003962EA" w:rsidP="00953766">
      <w:pPr>
        <w:pStyle w:val="Sraopastraipa"/>
        <w:numPr>
          <w:ilvl w:val="0"/>
          <w:numId w:val="3"/>
        </w:numPr>
        <w:rPr>
          <w:lang w:eastAsia="en-US"/>
        </w:rPr>
      </w:pPr>
      <w:r w:rsidRPr="003962EA">
        <w:t>Nacionalinio saugumo reikalavimų atitikties deklaracija</w:t>
      </w:r>
    </w:p>
    <w:p w14:paraId="262E88ED" w14:textId="77777777" w:rsidR="003962EA" w:rsidRPr="003A12F2" w:rsidRDefault="003962EA" w:rsidP="003962EA">
      <w:pPr>
        <w:shd w:val="clear" w:color="auto" w:fill="FFFFFF"/>
        <w:spacing w:after="0" w:line="240" w:lineRule="auto"/>
        <w:jc w:val="both"/>
        <w:rPr>
          <w:color w:val="000000"/>
          <w:spacing w:val="-1"/>
          <w:szCs w:val="24"/>
        </w:rPr>
      </w:pPr>
    </w:p>
    <w:p w14:paraId="6247B513" w14:textId="77777777" w:rsidR="003962EA" w:rsidRPr="003A12F2" w:rsidRDefault="003962EA" w:rsidP="003962EA">
      <w:pPr>
        <w:pStyle w:val="Heading"/>
        <w:jc w:val="center"/>
        <w:rPr>
          <w:rFonts w:cs="Times New Roman"/>
          <w:color w:val="auto"/>
          <w:sz w:val="24"/>
          <w:szCs w:val="24"/>
          <w:lang w:val="lt-LT"/>
        </w:rPr>
      </w:pPr>
      <w:r w:rsidRPr="003A12F2">
        <w:rPr>
          <w:rFonts w:cs="Times New Roman"/>
          <w:color w:val="auto"/>
          <w:sz w:val="24"/>
          <w:szCs w:val="24"/>
          <w:lang w:val="lt-LT"/>
        </w:rPr>
        <w:t>I. BENDROSIOS NUOSTATOS</w:t>
      </w:r>
    </w:p>
    <w:p w14:paraId="73FA96F4" w14:textId="77777777" w:rsidR="003962EA" w:rsidRPr="003A12F2" w:rsidRDefault="003962EA" w:rsidP="003962EA">
      <w:pPr>
        <w:pStyle w:val="Body2"/>
        <w:spacing w:after="0"/>
        <w:rPr>
          <w:rFonts w:cs="Times New Roman"/>
          <w:color w:val="auto"/>
          <w:sz w:val="24"/>
          <w:szCs w:val="24"/>
          <w:lang w:val="lt-LT"/>
        </w:rPr>
      </w:pPr>
    </w:p>
    <w:p w14:paraId="6F7E14E9" w14:textId="77777777" w:rsidR="003962EA" w:rsidRDefault="003962EA" w:rsidP="003962EA">
      <w:pPr>
        <w:pStyle w:val="Betarp1"/>
        <w:jc w:val="both"/>
      </w:pPr>
      <w:r w:rsidRPr="003A12F2">
        <w:t xml:space="preserve">           1.1. Palangos miesto savivaldybės adminis</w:t>
      </w:r>
      <w:r w:rsidRPr="00786AF9">
        <w:t xml:space="preserve">tracija (kodas 125196077), Vytauto g. 112,         LT-00153 Palanga, tel. (8 460) 48 705, faks. (8 460) 40 217, el. pašto adresas: </w:t>
      </w:r>
      <w:hyperlink r:id="rId7" w:history="1">
        <w:r w:rsidRPr="00786AF9">
          <w:rPr>
            <w:rStyle w:val="Hipersaitas"/>
            <w:color w:val="auto"/>
            <w:u w:val="none"/>
          </w:rPr>
          <w:t>administracija@palanga.lt</w:t>
        </w:r>
      </w:hyperlink>
      <w:r w:rsidRPr="00786AF9">
        <w:t xml:space="preserve">, (toliau vadinama Perkančioji organizacija) atlieka </w:t>
      </w:r>
      <w:bookmarkStart w:id="2" w:name="_Hlk505088376"/>
      <w:r w:rsidRPr="00786AF9">
        <w:rPr>
          <w:bCs/>
          <w:color w:val="000000"/>
        </w:rPr>
        <w:t xml:space="preserve">Palangos miesto polderių vandens kėlimo stočių eksploatavimo ir griovių priežiūros darbų </w:t>
      </w:r>
      <w:bookmarkEnd w:id="2"/>
      <w:r w:rsidRPr="00786AF9">
        <w:t xml:space="preserve">pirkimą. </w:t>
      </w:r>
    </w:p>
    <w:p w14:paraId="52F51BAA" w14:textId="77777777" w:rsidR="003962EA" w:rsidRPr="00F41437" w:rsidRDefault="003962EA" w:rsidP="003962EA">
      <w:pPr>
        <w:pStyle w:val="Betarp1"/>
        <w:jc w:val="both"/>
      </w:pPr>
      <w:r>
        <w:t xml:space="preserve">          </w:t>
      </w:r>
      <w:r w:rsidRPr="00786AF9">
        <w:t>1.2.</w:t>
      </w:r>
      <w:r w:rsidRPr="00021DB8">
        <w:rPr>
          <w:rFonts w:ascii="Palemonas" w:hAnsi="Palemonas"/>
        </w:rPr>
        <w:t xml:space="preserve"> </w:t>
      </w:r>
      <w:r>
        <w:t xml:space="preserve">Šis mažos vertės viešasis pirkimas (toliau - pirkimas) vykdomas skelbiamos apklausos būdu, naudojantis Centrinės viešųjų pirkimų informacinės sistemos (toliau - CVP IS) priemonėmis. Pirkimas atliekamas, vadovaujantis Lietuvos Respublikos viešųjų pirkimų įstatymu (toliau – VPĮ), Mažos vertės pirkimų tvarkos aprašu, patvirtintu Viešųjų pirkimų tarnybos (toliau – VPT) direktoriaus 2017 m. birželio 28 d. įsakymu Nr. 1S-97 „Dėl mažos vertės pirkimų tvarkos aprašo patvirtinimo“ (toliau – Aprašas), Lietuvos Respublikos civiliniu kodeksu, kitais viešuosius pirkimus reglamentuojančiais teisės aktais bei pirkimo dokumentais. </w:t>
      </w:r>
    </w:p>
    <w:p w14:paraId="20332DB0" w14:textId="77777777" w:rsidR="003962EA" w:rsidRPr="007F73C3" w:rsidRDefault="003962EA" w:rsidP="003962EA">
      <w:pPr>
        <w:pStyle w:val="Body2"/>
        <w:spacing w:after="0"/>
        <w:rPr>
          <w:rFonts w:cs="Times New Roman"/>
          <w:color w:val="auto"/>
          <w:sz w:val="24"/>
          <w:szCs w:val="24"/>
          <w:lang w:val="lt-LT"/>
        </w:rPr>
      </w:pPr>
      <w:r>
        <w:rPr>
          <w:rFonts w:ascii="Palemonas" w:hAnsi="Palemonas" w:cs="Times New Roman"/>
          <w:sz w:val="24"/>
          <w:szCs w:val="24"/>
          <w:lang w:val="lt-LT"/>
        </w:rPr>
        <w:t xml:space="preserve">        </w:t>
      </w:r>
      <w:r w:rsidRPr="00B021E5">
        <w:rPr>
          <w:rFonts w:ascii="Palemonas" w:hAnsi="Palemonas" w:cs="Times New Roman"/>
          <w:sz w:val="24"/>
          <w:szCs w:val="24"/>
          <w:lang w:val="lt-LT"/>
        </w:rPr>
        <w:t xml:space="preserve"> </w:t>
      </w:r>
      <w:r w:rsidRPr="00B021E5">
        <w:rPr>
          <w:rFonts w:cs="Times New Roman"/>
          <w:sz w:val="24"/>
          <w:szCs w:val="24"/>
          <w:lang w:val="lt-LT"/>
        </w:rPr>
        <w:t>1.3. Pirkimo</w:t>
      </w:r>
      <w:r w:rsidRPr="00B021E5">
        <w:rPr>
          <w:sz w:val="24"/>
          <w:szCs w:val="24"/>
          <w:lang w:val="lt-LT"/>
        </w:rPr>
        <w:t xml:space="preserve"> dokumentai skelbiami CVP IS. Perkančiosios organizacijos ir tiekėjo bendravimas ir keitimasis informacija vyksta naudojantis CVP IS priemonėmis. Elektroninėmis </w:t>
      </w:r>
      <w:r w:rsidRPr="00B021E5">
        <w:rPr>
          <w:sz w:val="24"/>
          <w:szCs w:val="24"/>
          <w:lang w:val="lt-LT"/>
        </w:rPr>
        <w:lastRenderedPageBreak/>
        <w:t xml:space="preserve">priemonėmis pasiūlymus gali </w:t>
      </w:r>
      <w:r w:rsidRPr="00B021E5">
        <w:rPr>
          <w:rFonts w:cs="Times New Roman"/>
          <w:sz w:val="24"/>
          <w:szCs w:val="24"/>
          <w:lang w:val="lt-LT"/>
        </w:rPr>
        <w:t xml:space="preserve">teikti tik tie tiekėjai, kurie yra registruoti CVP IS, adresu </w:t>
      </w:r>
      <w:hyperlink r:id="rId8" w:history="1">
        <w:r w:rsidRPr="007F73C3">
          <w:rPr>
            <w:rStyle w:val="Hipersaitas"/>
            <w:rFonts w:cs="Times New Roman"/>
            <w:color w:val="auto"/>
            <w:sz w:val="24"/>
            <w:szCs w:val="24"/>
            <w:u w:val="none"/>
            <w:lang w:val="lt-LT"/>
          </w:rPr>
          <w:t>https://pirkimai.eviesiejipirkimai.lt</w:t>
        </w:r>
      </w:hyperlink>
      <w:r w:rsidRPr="007F73C3">
        <w:rPr>
          <w:rFonts w:cs="Times New Roman"/>
          <w:color w:val="auto"/>
          <w:sz w:val="24"/>
          <w:szCs w:val="24"/>
          <w:lang w:val="lt-LT"/>
        </w:rPr>
        <w:t xml:space="preserve">.    </w:t>
      </w:r>
    </w:p>
    <w:p w14:paraId="666C861D" w14:textId="77777777" w:rsidR="003962EA" w:rsidRPr="00B021E5" w:rsidRDefault="003962EA" w:rsidP="003962EA">
      <w:pPr>
        <w:pStyle w:val="Body2"/>
        <w:spacing w:after="0"/>
        <w:rPr>
          <w:sz w:val="24"/>
          <w:szCs w:val="24"/>
          <w:lang w:val="lt-LT"/>
        </w:rPr>
      </w:pPr>
      <w:r w:rsidRPr="00B021E5">
        <w:rPr>
          <w:rFonts w:cs="Times New Roman"/>
          <w:sz w:val="24"/>
          <w:szCs w:val="24"/>
          <w:lang w:val="lt-LT"/>
        </w:rPr>
        <w:t xml:space="preserve">          1.4.</w:t>
      </w:r>
      <w:r w:rsidRPr="00B021E5">
        <w:rPr>
          <w:rFonts w:ascii="Palemonas" w:hAnsi="Palemonas" w:cs="Times New Roman"/>
          <w:sz w:val="24"/>
          <w:szCs w:val="24"/>
          <w:lang w:val="lt-LT"/>
        </w:rPr>
        <w:t xml:space="preserve"> </w:t>
      </w:r>
      <w:r w:rsidRPr="00B021E5">
        <w:rPr>
          <w:sz w:val="24"/>
          <w:szCs w:val="24"/>
          <w:lang w:val="lt-LT"/>
        </w:rPr>
        <w:t>Pirkimas atliekamas laikantis lygiateisiškumo, nediskriminavimo, abipusio pripažinimo, proporcingumo ir skaidrumo principų bei konfidencialumo ir nešališkumo reikalavimų.</w:t>
      </w:r>
    </w:p>
    <w:p w14:paraId="6C61E3D2" w14:textId="77777777" w:rsidR="003962EA" w:rsidRPr="00B021E5" w:rsidRDefault="003962EA" w:rsidP="003962EA">
      <w:pPr>
        <w:pStyle w:val="Body2"/>
        <w:spacing w:after="0"/>
        <w:rPr>
          <w:rFonts w:cs="Times New Roman"/>
          <w:sz w:val="24"/>
          <w:szCs w:val="24"/>
          <w:lang w:val="lt-LT"/>
        </w:rPr>
      </w:pPr>
      <w:r w:rsidRPr="00B021E5">
        <w:rPr>
          <w:sz w:val="24"/>
          <w:szCs w:val="24"/>
          <w:lang w:val="lt-LT"/>
        </w:rPr>
        <w:t xml:space="preserve">           1.</w:t>
      </w:r>
      <w:r>
        <w:rPr>
          <w:sz w:val="24"/>
          <w:szCs w:val="24"/>
          <w:lang w:val="lt-LT"/>
        </w:rPr>
        <w:t>5</w:t>
      </w:r>
      <w:r w:rsidRPr="00B021E5">
        <w:rPr>
          <w:sz w:val="24"/>
          <w:szCs w:val="24"/>
          <w:lang w:val="lt-LT"/>
        </w:rPr>
        <w:t>. Tiekėjai ir (ar) jų įgalioti atstovai nedalyvauja susipažinimo su pasiūlymais, pasiūlymų nagrinėjimo ir vertinimo procedūrose. Informacija apie pirkimo dalyvius, jų pasiūlymuose nurodytas kainas suinteresuotiems dalyviams, išskyrus atvejus, kai pirkimo sutartis sudaroma žodžiu, bus pateikta po sprendimo dėl pirkimą laimėjusio pasiūlymo priėmimo.</w:t>
      </w:r>
    </w:p>
    <w:p w14:paraId="026DCE9A" w14:textId="77777777" w:rsidR="003962EA" w:rsidRPr="00B021E5" w:rsidRDefault="003962EA" w:rsidP="003962EA">
      <w:pPr>
        <w:pStyle w:val="Betarp1"/>
        <w:jc w:val="both"/>
      </w:pPr>
      <w:r w:rsidRPr="00B021E5">
        <w:rPr>
          <w:rFonts w:ascii="Palemonas" w:hAnsi="Palemonas"/>
        </w:rPr>
        <w:t xml:space="preserve">         </w:t>
      </w:r>
      <w:r w:rsidRPr="00B021E5">
        <w:t>1.</w:t>
      </w:r>
      <w:r>
        <w:t>6</w:t>
      </w:r>
      <w:r w:rsidRPr="00B021E5">
        <w:t>. Perkančioji organizacija nėra pridėtinės vertės mokesčio (toliau – PVM) mokėtoja.</w:t>
      </w:r>
    </w:p>
    <w:p w14:paraId="499B9F38" w14:textId="77777777" w:rsidR="003962EA" w:rsidRPr="00021DB8" w:rsidRDefault="003962EA" w:rsidP="003962EA">
      <w:pPr>
        <w:shd w:val="clear" w:color="auto" w:fill="FFFFFF"/>
        <w:spacing w:after="0" w:line="240" w:lineRule="auto"/>
        <w:ind w:right="-1"/>
        <w:rPr>
          <w:rFonts w:ascii="Palemonas" w:hAnsi="Palemonas"/>
          <w:color w:val="000000"/>
          <w:spacing w:val="-1"/>
          <w:szCs w:val="24"/>
        </w:rPr>
      </w:pPr>
    </w:p>
    <w:p w14:paraId="723806CD" w14:textId="77777777" w:rsidR="003962EA" w:rsidRPr="00B021E5" w:rsidRDefault="003962EA" w:rsidP="003962EA">
      <w:pPr>
        <w:tabs>
          <w:tab w:val="left" w:pos="2788"/>
          <w:tab w:val="center" w:pos="4749"/>
        </w:tabs>
        <w:spacing w:after="0" w:line="240" w:lineRule="auto"/>
        <w:ind w:right="-1"/>
        <w:rPr>
          <w:b/>
          <w:szCs w:val="24"/>
        </w:rPr>
      </w:pPr>
      <w:bookmarkStart w:id="3" w:name="_Toc60525483"/>
      <w:bookmarkStart w:id="4" w:name="_Toc47844929"/>
      <w:r>
        <w:rPr>
          <w:rFonts w:ascii="Palemonas" w:hAnsi="Palemonas"/>
          <w:b/>
          <w:szCs w:val="24"/>
        </w:rPr>
        <w:tab/>
      </w:r>
      <w:r>
        <w:rPr>
          <w:rFonts w:ascii="Palemonas" w:hAnsi="Palemonas"/>
          <w:b/>
          <w:szCs w:val="24"/>
        </w:rPr>
        <w:tab/>
      </w:r>
      <w:r w:rsidRPr="00B021E5">
        <w:rPr>
          <w:b/>
          <w:szCs w:val="24"/>
        </w:rPr>
        <w:t>II</w:t>
      </w:r>
      <w:r>
        <w:rPr>
          <w:b/>
          <w:szCs w:val="24"/>
        </w:rPr>
        <w:t>.</w:t>
      </w:r>
      <w:r w:rsidRPr="00B021E5">
        <w:rPr>
          <w:b/>
          <w:szCs w:val="24"/>
        </w:rPr>
        <w:t xml:space="preserve"> PIRKIMO OBJEKTAS</w:t>
      </w:r>
      <w:bookmarkStart w:id="5" w:name="_Toc60525484"/>
      <w:bookmarkStart w:id="6" w:name="_Toc47844930"/>
      <w:bookmarkEnd w:id="3"/>
      <w:bookmarkEnd w:id="4"/>
    </w:p>
    <w:p w14:paraId="6A69E70C" w14:textId="77777777" w:rsidR="003962EA" w:rsidRPr="00DC0A3C" w:rsidRDefault="003962EA" w:rsidP="003962EA">
      <w:pPr>
        <w:pStyle w:val="Betarp1"/>
        <w:jc w:val="both"/>
        <w:rPr>
          <w:rFonts w:ascii="Palemonas" w:hAnsi="Palemonas"/>
        </w:rPr>
      </w:pPr>
    </w:p>
    <w:bookmarkEnd w:id="5"/>
    <w:bookmarkEnd w:id="6"/>
    <w:p w14:paraId="7BD1ABDF" w14:textId="77777777" w:rsidR="003962EA" w:rsidRPr="00786AF9" w:rsidRDefault="003962EA" w:rsidP="003962EA">
      <w:pPr>
        <w:pStyle w:val="Betarp1"/>
        <w:jc w:val="both"/>
        <w:rPr>
          <w:bCs/>
        </w:rPr>
      </w:pPr>
      <w:r>
        <w:rPr>
          <w:rFonts w:ascii="Palemonas" w:hAnsi="Palemonas"/>
        </w:rPr>
        <w:t xml:space="preserve">        </w:t>
      </w:r>
      <w:r w:rsidRPr="00A70552">
        <w:t>2.1.</w:t>
      </w:r>
      <w:r>
        <w:rPr>
          <w:rFonts w:ascii="Palemonas" w:hAnsi="Palemonas"/>
        </w:rPr>
        <w:t xml:space="preserve"> </w:t>
      </w:r>
      <w:r w:rsidRPr="00786AF9">
        <w:t xml:space="preserve">Pirkimo objektas – </w:t>
      </w:r>
      <w:r w:rsidRPr="00786AF9">
        <w:rPr>
          <w:bCs/>
          <w:color w:val="000000"/>
        </w:rPr>
        <w:t xml:space="preserve">Palangos miesto polderių vandens kėlimo stočių eksploatavimo ir griovių priežiūros </w:t>
      </w:r>
      <w:r>
        <w:rPr>
          <w:bCs/>
          <w:color w:val="000000"/>
        </w:rPr>
        <w:t xml:space="preserve">darbai </w:t>
      </w:r>
      <w:r w:rsidRPr="00786AF9">
        <w:t xml:space="preserve">(toliau - Darbai). </w:t>
      </w:r>
    </w:p>
    <w:p w14:paraId="35BB7529" w14:textId="77777777" w:rsidR="003962EA" w:rsidRPr="00786AF9" w:rsidRDefault="003962EA" w:rsidP="003962EA">
      <w:pPr>
        <w:pStyle w:val="Betarp1"/>
        <w:jc w:val="both"/>
      </w:pPr>
      <w:r w:rsidRPr="00786AF9">
        <w:t xml:space="preserve">         2.2. Šis pirkimas į dalis neskirstomas.</w:t>
      </w:r>
    </w:p>
    <w:p w14:paraId="738A7624" w14:textId="77777777" w:rsidR="003962EA" w:rsidRDefault="003962EA" w:rsidP="003962EA">
      <w:pPr>
        <w:pStyle w:val="Betarp1"/>
        <w:jc w:val="both"/>
      </w:pPr>
      <w:r>
        <w:rPr>
          <w:rFonts w:ascii="Palemonas" w:hAnsi="Palemonas"/>
        </w:rPr>
        <w:t xml:space="preserve">        </w:t>
      </w:r>
      <w:r w:rsidRPr="00786AF9">
        <w:t>2.3. Darbų vieta</w:t>
      </w:r>
      <w:r w:rsidR="00A70552">
        <w:t>:</w:t>
      </w:r>
    </w:p>
    <w:p w14:paraId="21E33186" w14:textId="77777777" w:rsidR="00A70552" w:rsidRPr="00A70552" w:rsidRDefault="00A70552" w:rsidP="00A70552">
      <w:pPr>
        <w:spacing w:after="0" w:line="240" w:lineRule="auto"/>
        <w:jc w:val="both"/>
      </w:pPr>
      <w:r>
        <w:t xml:space="preserve">         2.3.1. </w:t>
      </w:r>
      <w:r w:rsidRPr="00A70552">
        <w:t>Šventosios polderio vandens kėlimo stotis – Šventosios g. 24, Palanga.</w:t>
      </w:r>
    </w:p>
    <w:p w14:paraId="23EFB1A1" w14:textId="77777777" w:rsidR="00A70552" w:rsidRDefault="00A70552" w:rsidP="00A70552">
      <w:pPr>
        <w:spacing w:after="0" w:line="240" w:lineRule="auto"/>
        <w:jc w:val="both"/>
      </w:pPr>
      <w:r>
        <w:t xml:space="preserve">         </w:t>
      </w:r>
      <w:r w:rsidRPr="00A70552">
        <w:t>2.3.2.</w:t>
      </w:r>
      <w:r>
        <w:rPr>
          <w:b/>
          <w:bCs/>
        </w:rPr>
        <w:t xml:space="preserve"> </w:t>
      </w:r>
      <w:r w:rsidRPr="00A70552">
        <w:t>Būtingės polderio vandens kėlimo stotis – Jonpaparčio g. 15, Palanga.</w:t>
      </w:r>
    </w:p>
    <w:p w14:paraId="3D7E400F" w14:textId="77777777" w:rsidR="00A70552" w:rsidRPr="00A70552" w:rsidRDefault="00A70552" w:rsidP="00A70552">
      <w:pPr>
        <w:spacing w:after="0" w:line="240" w:lineRule="auto"/>
        <w:jc w:val="both"/>
      </w:pPr>
      <w:r>
        <w:t xml:space="preserve">         2.3.3. </w:t>
      </w:r>
      <w:r w:rsidRPr="00A70552">
        <w:t>Kliuvinių pašalinimas – Palangos miesto teritorijoje esantys melioracijos grioviai.</w:t>
      </w:r>
    </w:p>
    <w:p w14:paraId="2F6C5FBC" w14:textId="77777777" w:rsidR="003962EA" w:rsidRPr="00786AF9" w:rsidRDefault="00A70552" w:rsidP="003962EA">
      <w:pPr>
        <w:pStyle w:val="Betarp1"/>
        <w:jc w:val="both"/>
      </w:pPr>
      <w:r>
        <w:t xml:space="preserve">   </w:t>
      </w:r>
      <w:r w:rsidR="003962EA">
        <w:t xml:space="preserve">      2.4. Pirkimo objektas apibūdintas ir reikalavimai jam nustatyti Techninėje specifikacijoje (4 priedas).</w:t>
      </w:r>
    </w:p>
    <w:p w14:paraId="6BA1726E" w14:textId="31CB77D1" w:rsidR="003962EA" w:rsidRPr="005827AE" w:rsidRDefault="003962EA" w:rsidP="003962EA">
      <w:pPr>
        <w:pStyle w:val="Sraopastraipa1"/>
        <w:ind w:left="0"/>
        <w:jc w:val="both"/>
        <w:rPr>
          <w:rFonts w:ascii="Times New Roman" w:hAnsi="Times New Roman"/>
          <w:szCs w:val="24"/>
          <w:lang w:val="lt-LT"/>
        </w:rPr>
      </w:pPr>
      <w:r>
        <w:rPr>
          <w:rFonts w:ascii="Palemonas" w:hAnsi="Palemonas"/>
        </w:rPr>
        <w:t xml:space="preserve">        </w:t>
      </w:r>
      <w:r w:rsidRPr="00786AF9">
        <w:rPr>
          <w:rFonts w:ascii="Times New Roman" w:hAnsi="Times New Roman"/>
        </w:rPr>
        <w:t xml:space="preserve">2.5. </w:t>
      </w:r>
      <w:r w:rsidRPr="00330F91">
        <w:rPr>
          <w:rFonts w:ascii="Times New Roman" w:hAnsi="Times New Roman"/>
          <w:lang w:val="lt-LT"/>
        </w:rPr>
        <w:t>Pirkimui skirta lėšų suma</w:t>
      </w:r>
      <w:r w:rsidR="005827AE">
        <w:rPr>
          <w:rFonts w:ascii="Times New Roman" w:hAnsi="Times New Roman"/>
          <w:lang w:val="lt-LT"/>
        </w:rPr>
        <w:t xml:space="preserve"> </w:t>
      </w:r>
      <w:r w:rsidR="005827AE" w:rsidRPr="005827AE">
        <w:rPr>
          <w:rFonts w:ascii="Times New Roman" w:hAnsi="Times New Roman"/>
          <w:szCs w:val="24"/>
        </w:rPr>
        <w:t xml:space="preserve">90 495,86 </w:t>
      </w:r>
      <w:proofErr w:type="spellStart"/>
      <w:r w:rsidR="005827AE" w:rsidRPr="005827AE">
        <w:rPr>
          <w:rFonts w:ascii="Times New Roman" w:hAnsi="Times New Roman"/>
          <w:szCs w:val="24"/>
        </w:rPr>
        <w:t>Eur</w:t>
      </w:r>
      <w:proofErr w:type="spellEnd"/>
      <w:r w:rsidR="005827AE" w:rsidRPr="005827AE">
        <w:rPr>
          <w:rFonts w:ascii="Times New Roman" w:hAnsi="Times New Roman"/>
          <w:szCs w:val="24"/>
        </w:rPr>
        <w:t xml:space="preserve"> be PVM (109 500,00 </w:t>
      </w:r>
      <w:proofErr w:type="spellStart"/>
      <w:r w:rsidR="005827AE" w:rsidRPr="005827AE">
        <w:rPr>
          <w:rFonts w:ascii="Times New Roman" w:hAnsi="Times New Roman"/>
          <w:szCs w:val="24"/>
        </w:rPr>
        <w:t>Eur</w:t>
      </w:r>
      <w:proofErr w:type="spellEnd"/>
      <w:r w:rsidR="005827AE" w:rsidRPr="005827AE">
        <w:rPr>
          <w:rFonts w:ascii="Times New Roman" w:hAnsi="Times New Roman"/>
          <w:szCs w:val="24"/>
        </w:rPr>
        <w:t xml:space="preserve"> </w:t>
      </w:r>
      <w:proofErr w:type="spellStart"/>
      <w:r w:rsidR="005827AE" w:rsidRPr="005827AE">
        <w:rPr>
          <w:rFonts w:ascii="Times New Roman" w:hAnsi="Times New Roman"/>
          <w:szCs w:val="24"/>
        </w:rPr>
        <w:t>su</w:t>
      </w:r>
      <w:proofErr w:type="spellEnd"/>
      <w:r w:rsidR="005827AE" w:rsidRPr="005827AE">
        <w:rPr>
          <w:rFonts w:ascii="Times New Roman" w:hAnsi="Times New Roman"/>
          <w:szCs w:val="24"/>
        </w:rPr>
        <w:t xml:space="preserve"> PVM).</w:t>
      </w:r>
    </w:p>
    <w:p w14:paraId="2BAFDC93" w14:textId="77777777" w:rsidR="00A70552" w:rsidRPr="00A70552" w:rsidRDefault="00A70552" w:rsidP="00A70552">
      <w:pPr>
        <w:spacing w:after="0" w:line="240" w:lineRule="auto"/>
        <w:jc w:val="both"/>
      </w:pPr>
      <w:r>
        <w:rPr>
          <w:szCs w:val="24"/>
        </w:rPr>
        <w:t xml:space="preserve">         2.6. </w:t>
      </w:r>
      <w:r w:rsidRPr="00A70552">
        <w:rPr>
          <w:szCs w:val="24"/>
          <w:lang w:eastAsia="ar-SA"/>
        </w:rPr>
        <w:t>Pirkimas vykdomas ne per CPO, o VPI nustatyta bendra tvarka, nes CPO panašių paslaugų neteikia</w:t>
      </w:r>
      <w:r w:rsidRPr="00A70552">
        <w:t>.</w:t>
      </w:r>
    </w:p>
    <w:p w14:paraId="14ADBB90" w14:textId="77777777" w:rsidR="003962EA" w:rsidRPr="00674A7B" w:rsidRDefault="003962EA" w:rsidP="003962EA">
      <w:pPr>
        <w:shd w:val="clear" w:color="auto" w:fill="FFFFFF"/>
        <w:tabs>
          <w:tab w:val="left" w:pos="0"/>
        </w:tabs>
        <w:suppressAutoHyphens/>
        <w:autoSpaceDN w:val="0"/>
        <w:spacing w:after="0" w:line="240" w:lineRule="auto"/>
        <w:jc w:val="both"/>
        <w:textAlignment w:val="baseline"/>
        <w:rPr>
          <w:rFonts w:eastAsia="Times New Roman"/>
          <w:szCs w:val="24"/>
        </w:rPr>
      </w:pPr>
    </w:p>
    <w:p w14:paraId="680133B7" w14:textId="77777777" w:rsidR="003962EA" w:rsidRPr="00B021E5" w:rsidRDefault="003962EA" w:rsidP="003962EA">
      <w:pPr>
        <w:pStyle w:val="Heading"/>
        <w:jc w:val="center"/>
        <w:rPr>
          <w:rFonts w:cs="Times New Roman"/>
          <w:color w:val="auto"/>
          <w:sz w:val="24"/>
          <w:szCs w:val="24"/>
          <w:lang w:val="lt-LT"/>
        </w:rPr>
      </w:pPr>
      <w:r w:rsidRPr="00B021E5">
        <w:rPr>
          <w:rFonts w:cs="Times New Roman"/>
          <w:color w:val="auto"/>
          <w:sz w:val="24"/>
          <w:szCs w:val="24"/>
          <w:lang w:val="lt-LT"/>
        </w:rPr>
        <w:t>III. TIEKĖJŲ KVALIFIKACIJos REIKALAvimai</w:t>
      </w:r>
    </w:p>
    <w:p w14:paraId="1129DA5C" w14:textId="77777777" w:rsidR="003962EA" w:rsidRPr="00674A7B" w:rsidRDefault="003962EA" w:rsidP="003962EA">
      <w:pPr>
        <w:shd w:val="clear" w:color="auto" w:fill="FFFFFF"/>
        <w:tabs>
          <w:tab w:val="left" w:pos="0"/>
        </w:tabs>
        <w:suppressAutoHyphens/>
        <w:autoSpaceDN w:val="0"/>
        <w:spacing w:after="0" w:line="240" w:lineRule="auto"/>
        <w:textAlignment w:val="baseline"/>
        <w:rPr>
          <w:rFonts w:eastAsia="Times New Roman"/>
          <w:szCs w:val="24"/>
        </w:rPr>
      </w:pPr>
    </w:p>
    <w:p w14:paraId="0DAABDF6" w14:textId="77777777" w:rsidR="003962EA" w:rsidRPr="00330F91" w:rsidRDefault="003962EA" w:rsidP="003962EA">
      <w:pPr>
        <w:pStyle w:val="Pagrindiniotekstotrauka"/>
        <w:ind w:left="0" w:firstLine="709"/>
        <w:jc w:val="both"/>
      </w:pPr>
      <w:r w:rsidRPr="00330F91">
        <w:t>3.1. Šiame pirkime Perkančioji organizacija nenaudos Europos bendrojo viešojo pirkimo dokumento – EBVPD.</w:t>
      </w:r>
    </w:p>
    <w:p w14:paraId="6A46453B" w14:textId="77777777" w:rsidR="003962EA" w:rsidRPr="00330F91" w:rsidRDefault="003962EA" w:rsidP="003962EA">
      <w:pPr>
        <w:pStyle w:val="Pagrindiniotekstotrauka"/>
        <w:ind w:left="0" w:firstLine="709"/>
        <w:jc w:val="both"/>
      </w:pPr>
      <w:r w:rsidRPr="00330F91">
        <w:t xml:space="preserve">3.2. Tiekėjai, atitinkantys nustatytus kvalifikacijos reikalavimus, pasiūlyme turi pateikti Kvalifikacijos reikalavimų atitikties deklaraciją (pirkimo sąlygų </w:t>
      </w:r>
      <w:r w:rsidRPr="00330F91">
        <w:rPr>
          <w:b/>
        </w:rPr>
        <w:t>2 priedas</w:t>
      </w:r>
      <w:r w:rsidRPr="00330F91">
        <w:t xml:space="preserve">). Žemiau nurodytų atitiktį kvalifikaciniams reikalavimams patvirtinančių dokumentų bus reikalaujama tik iš to tiekėjo, kurio pasiūlymas pagal vertinimo rezultatus gali būti pripažintas laimėjusiu. Šie dokumentai turės būti pateikti ne vėliau kaip </w:t>
      </w:r>
      <w:r w:rsidRPr="00330F91">
        <w:rPr>
          <w:b/>
        </w:rPr>
        <w:t>per 3 darbo dienas</w:t>
      </w:r>
      <w:r w:rsidRPr="00330F91">
        <w:t xml:space="preserve"> nuo Perkančiosios organizacijos atskiro pranešimo, pateikto CVP IS susirašinėjimo priemonėmis, dienos (tiekėjas CVP IS susirašinėjimo priemonėmis </w:t>
      </w:r>
      <w:r w:rsidRPr="00330F91">
        <w:rPr>
          <w:i/>
        </w:rPr>
        <w:t>turės pateikti kvalifikacijos dokumentų skaitmenines kopijas elektroninėje formoje</w:t>
      </w:r>
      <w:r w:rsidRPr="00330F91">
        <w:t>. (Perkančioji organizacija pasilieka sau teisę prašyti dokumentų originalų).</w:t>
      </w:r>
    </w:p>
    <w:p w14:paraId="24DAD17C" w14:textId="77777777" w:rsidR="003962EA" w:rsidRPr="00330F91" w:rsidRDefault="003962EA" w:rsidP="003962EA">
      <w:pPr>
        <w:pStyle w:val="Body2"/>
        <w:spacing w:after="0"/>
        <w:ind w:firstLine="709"/>
        <w:rPr>
          <w:rFonts w:cs="Times New Roman"/>
          <w:bCs/>
          <w:iCs/>
          <w:sz w:val="24"/>
          <w:szCs w:val="24"/>
          <w:lang w:val="lt-LT"/>
        </w:rPr>
      </w:pPr>
      <w:r w:rsidRPr="00330F91">
        <w:rPr>
          <w:rFonts w:cs="Times New Roman"/>
          <w:bCs/>
          <w:iCs/>
          <w:sz w:val="24"/>
          <w:szCs w:val="24"/>
          <w:lang w:val="lt-LT"/>
        </w:rPr>
        <w:t>3.3. Tiekėjas, dalyvaujantis pirkime, turi atitikti šiuos kvalifikacinius reikalavimus:</w:t>
      </w:r>
    </w:p>
    <w:tbl>
      <w:tblPr>
        <w:tblW w:w="9526" w:type="dxa"/>
        <w:tblInd w:w="108" w:type="dxa"/>
        <w:tblLayout w:type="fixed"/>
        <w:tblLook w:val="0000" w:firstRow="0" w:lastRow="0" w:firstColumn="0" w:lastColumn="0" w:noHBand="0" w:noVBand="0"/>
      </w:tblPr>
      <w:tblGrid>
        <w:gridCol w:w="828"/>
        <w:gridCol w:w="4182"/>
        <w:gridCol w:w="4516"/>
      </w:tblGrid>
      <w:tr w:rsidR="003962EA" w:rsidRPr="00330F91" w14:paraId="5D3845F7" w14:textId="77777777" w:rsidTr="00C177EF">
        <w:tc>
          <w:tcPr>
            <w:tcW w:w="828" w:type="dxa"/>
            <w:tcBorders>
              <w:top w:val="single" w:sz="4" w:space="0" w:color="auto"/>
              <w:left w:val="single" w:sz="4" w:space="0" w:color="auto"/>
              <w:bottom w:val="single" w:sz="4" w:space="0" w:color="auto"/>
              <w:right w:val="single" w:sz="4" w:space="0" w:color="auto"/>
            </w:tcBorders>
          </w:tcPr>
          <w:p w14:paraId="79A34ED8" w14:textId="77777777" w:rsidR="003962EA" w:rsidRPr="00330F91" w:rsidRDefault="003962EA" w:rsidP="00C177EF">
            <w:pPr>
              <w:snapToGrid w:val="0"/>
              <w:spacing w:after="0" w:line="240" w:lineRule="auto"/>
              <w:ind w:left="-959" w:firstLine="851"/>
              <w:jc w:val="center"/>
              <w:rPr>
                <w:szCs w:val="24"/>
              </w:rPr>
            </w:pPr>
            <w:r w:rsidRPr="00330F91">
              <w:rPr>
                <w:szCs w:val="24"/>
              </w:rPr>
              <w:t xml:space="preserve">Eil. </w:t>
            </w:r>
          </w:p>
          <w:p w14:paraId="0914BBA5" w14:textId="77777777" w:rsidR="003962EA" w:rsidRPr="00330F91" w:rsidRDefault="003962EA" w:rsidP="00C177EF">
            <w:pPr>
              <w:spacing w:after="0" w:line="240" w:lineRule="auto"/>
              <w:ind w:left="-959" w:firstLine="851"/>
              <w:jc w:val="center"/>
              <w:rPr>
                <w:szCs w:val="24"/>
              </w:rPr>
            </w:pPr>
            <w:r w:rsidRPr="00330F91">
              <w:rPr>
                <w:szCs w:val="24"/>
              </w:rPr>
              <w:t>Nr.</w:t>
            </w:r>
          </w:p>
        </w:tc>
        <w:tc>
          <w:tcPr>
            <w:tcW w:w="4182" w:type="dxa"/>
            <w:tcBorders>
              <w:top w:val="single" w:sz="4" w:space="0" w:color="auto"/>
              <w:left w:val="single" w:sz="4" w:space="0" w:color="auto"/>
              <w:bottom w:val="single" w:sz="4" w:space="0" w:color="auto"/>
              <w:right w:val="single" w:sz="4" w:space="0" w:color="auto"/>
            </w:tcBorders>
          </w:tcPr>
          <w:p w14:paraId="7B6F5020" w14:textId="77777777" w:rsidR="003962EA" w:rsidRPr="00330F91" w:rsidRDefault="003962EA" w:rsidP="00C177EF">
            <w:pPr>
              <w:snapToGrid w:val="0"/>
              <w:spacing w:after="0" w:line="240" w:lineRule="auto"/>
              <w:jc w:val="center"/>
              <w:rPr>
                <w:szCs w:val="24"/>
              </w:rPr>
            </w:pPr>
            <w:r w:rsidRPr="00330F91">
              <w:rPr>
                <w:szCs w:val="24"/>
              </w:rPr>
              <w:t>Kvalifikacijos reikalavimai</w:t>
            </w:r>
          </w:p>
        </w:tc>
        <w:tc>
          <w:tcPr>
            <w:tcW w:w="4516" w:type="dxa"/>
            <w:tcBorders>
              <w:top w:val="single" w:sz="4" w:space="0" w:color="auto"/>
              <w:left w:val="single" w:sz="4" w:space="0" w:color="auto"/>
              <w:bottom w:val="single" w:sz="4" w:space="0" w:color="auto"/>
              <w:right w:val="single" w:sz="4" w:space="0" w:color="auto"/>
            </w:tcBorders>
          </w:tcPr>
          <w:p w14:paraId="7861DBC0" w14:textId="77777777" w:rsidR="003962EA" w:rsidRPr="00330F91" w:rsidRDefault="003962EA" w:rsidP="00C177EF">
            <w:pPr>
              <w:snapToGrid w:val="0"/>
              <w:spacing w:after="0" w:line="240" w:lineRule="auto"/>
              <w:ind w:right="-108"/>
              <w:jc w:val="center"/>
              <w:rPr>
                <w:szCs w:val="24"/>
              </w:rPr>
            </w:pPr>
            <w:r w:rsidRPr="00330F91">
              <w:rPr>
                <w:szCs w:val="24"/>
              </w:rPr>
              <w:t>Kvalifikacijos reikalavimus įrodantys dokumentai</w:t>
            </w:r>
          </w:p>
        </w:tc>
      </w:tr>
      <w:tr w:rsidR="00A70552" w:rsidRPr="00330F91" w14:paraId="3E4DB817" w14:textId="77777777" w:rsidTr="00C177EF">
        <w:tc>
          <w:tcPr>
            <w:tcW w:w="828" w:type="dxa"/>
            <w:tcBorders>
              <w:top w:val="single" w:sz="4" w:space="0" w:color="auto"/>
              <w:left w:val="single" w:sz="4" w:space="0" w:color="auto"/>
              <w:bottom w:val="single" w:sz="4" w:space="0" w:color="auto"/>
              <w:right w:val="single" w:sz="4" w:space="0" w:color="auto"/>
            </w:tcBorders>
          </w:tcPr>
          <w:p w14:paraId="52E10040" w14:textId="77777777" w:rsidR="00A70552" w:rsidRPr="00330F91" w:rsidRDefault="00A70552" w:rsidP="00A70552">
            <w:pPr>
              <w:snapToGrid w:val="0"/>
              <w:spacing w:after="0" w:line="240" w:lineRule="auto"/>
              <w:ind w:left="-959" w:firstLine="851"/>
              <w:jc w:val="center"/>
              <w:rPr>
                <w:szCs w:val="24"/>
              </w:rPr>
            </w:pPr>
            <w:r w:rsidRPr="00330F91">
              <w:rPr>
                <w:szCs w:val="24"/>
              </w:rPr>
              <w:t>3.3.1.</w:t>
            </w:r>
          </w:p>
        </w:tc>
        <w:tc>
          <w:tcPr>
            <w:tcW w:w="4182" w:type="dxa"/>
            <w:tcBorders>
              <w:top w:val="single" w:sz="4" w:space="0" w:color="auto"/>
              <w:left w:val="single" w:sz="4" w:space="0" w:color="auto"/>
              <w:bottom w:val="single" w:sz="4" w:space="0" w:color="auto"/>
              <w:right w:val="single" w:sz="4" w:space="0" w:color="auto"/>
            </w:tcBorders>
          </w:tcPr>
          <w:p w14:paraId="1CD38A31" w14:textId="77777777" w:rsidR="00A70552" w:rsidRPr="00A70552" w:rsidRDefault="00A70552" w:rsidP="00A70552">
            <w:pPr>
              <w:spacing w:line="240" w:lineRule="auto"/>
              <w:jc w:val="both"/>
            </w:pPr>
            <w:r w:rsidRPr="00A70552">
              <w:t xml:space="preserve">Tiekėjas yra įregistruotas ir veikiantis įstatymų nustatyta tvarka ir turi turėti teisę verstis statybos veikla, kuri reikalinga pirkimo sutarčiai įvykdyti. </w:t>
            </w:r>
          </w:p>
        </w:tc>
        <w:tc>
          <w:tcPr>
            <w:tcW w:w="4516" w:type="dxa"/>
            <w:tcBorders>
              <w:top w:val="single" w:sz="4" w:space="0" w:color="auto"/>
              <w:left w:val="single" w:sz="4" w:space="0" w:color="auto"/>
              <w:bottom w:val="single" w:sz="4" w:space="0" w:color="auto"/>
              <w:right w:val="single" w:sz="4" w:space="0" w:color="auto"/>
            </w:tcBorders>
          </w:tcPr>
          <w:p w14:paraId="7A6945B3" w14:textId="77777777" w:rsidR="00A70552" w:rsidRPr="00A70552" w:rsidRDefault="00A70552" w:rsidP="00A70552">
            <w:pPr>
              <w:spacing w:line="240" w:lineRule="auto"/>
              <w:jc w:val="both"/>
            </w:pPr>
            <w:r w:rsidRPr="00A70552">
              <w:t xml:space="preserve">Registrų centro išplėstinis išrašas arba atitinkamos užsienio šalies institucijos (profesinių ar veiklos tvarkytojų, valstybės įgaliotų institucijų pažymos, kaip yra nustatyta toje valstybėje, kurioje rangovas registruotas) išduotas dokumentas ar priesaikos deklaracija, liudijanti tiekėjo teisę verstis statybos veikla. </w:t>
            </w:r>
          </w:p>
          <w:p w14:paraId="33A3E44E" w14:textId="77777777" w:rsidR="00A70552" w:rsidRDefault="00A70552" w:rsidP="00A70552">
            <w:pPr>
              <w:spacing w:line="240" w:lineRule="auto"/>
              <w:jc w:val="both"/>
            </w:pPr>
            <w:r w:rsidRPr="00A70552">
              <w:t xml:space="preserve">Teikėjas turi pateikti Lietuvos Respublikos Žemės ūkio ministerijos išduoto kvalifikacijos atestato suteikiančio teisę </w:t>
            </w:r>
            <w:r w:rsidRPr="00A70552">
              <w:lastRenderedPageBreak/>
              <w:t>vykdyti melioracijos darbų kvalifikacijos veiklą ir atlikti melioracijos statinių statybą tinkamai patvirtintą kopiją.</w:t>
            </w:r>
          </w:p>
          <w:p w14:paraId="317A5CFA" w14:textId="77777777" w:rsidR="00A70552" w:rsidRPr="00A70552" w:rsidRDefault="00A70552" w:rsidP="00A70552">
            <w:pPr>
              <w:spacing w:after="0" w:line="240" w:lineRule="auto"/>
              <w:jc w:val="both"/>
            </w:pPr>
            <w:r w:rsidRPr="00A70552">
              <w:rPr>
                <w:i/>
              </w:rPr>
              <w:t>Pateikiamas (-i) skenuotas (-i) dokumentas (-ai) elektroninėmis priemonėmis.</w:t>
            </w:r>
          </w:p>
        </w:tc>
      </w:tr>
      <w:tr w:rsidR="00EA2847" w:rsidRPr="00330F91" w14:paraId="2BE01BD6" w14:textId="77777777" w:rsidTr="00C177EF">
        <w:trPr>
          <w:trHeight w:val="557"/>
        </w:trPr>
        <w:tc>
          <w:tcPr>
            <w:tcW w:w="828" w:type="dxa"/>
            <w:tcBorders>
              <w:top w:val="single" w:sz="4" w:space="0" w:color="auto"/>
              <w:left w:val="single" w:sz="4" w:space="0" w:color="auto"/>
              <w:bottom w:val="single" w:sz="4" w:space="0" w:color="auto"/>
              <w:right w:val="single" w:sz="4" w:space="0" w:color="auto"/>
            </w:tcBorders>
          </w:tcPr>
          <w:p w14:paraId="469C18F5" w14:textId="77777777" w:rsidR="00EA2847" w:rsidRPr="00330F91" w:rsidRDefault="00EA2847" w:rsidP="00EA2847">
            <w:pPr>
              <w:snapToGrid w:val="0"/>
              <w:spacing w:after="0" w:line="240" w:lineRule="auto"/>
              <w:ind w:left="-959" w:firstLine="851"/>
              <w:jc w:val="center"/>
              <w:rPr>
                <w:szCs w:val="24"/>
              </w:rPr>
            </w:pPr>
            <w:r w:rsidRPr="00330F91">
              <w:rPr>
                <w:szCs w:val="24"/>
              </w:rPr>
              <w:lastRenderedPageBreak/>
              <w:t>3.3.2.</w:t>
            </w:r>
          </w:p>
        </w:tc>
        <w:tc>
          <w:tcPr>
            <w:tcW w:w="4182" w:type="dxa"/>
            <w:tcBorders>
              <w:top w:val="single" w:sz="4" w:space="0" w:color="auto"/>
              <w:left w:val="single" w:sz="4" w:space="0" w:color="auto"/>
              <w:bottom w:val="single" w:sz="4" w:space="0" w:color="auto"/>
              <w:right w:val="single" w:sz="4" w:space="0" w:color="auto"/>
            </w:tcBorders>
          </w:tcPr>
          <w:p w14:paraId="6D76373B" w14:textId="77777777" w:rsidR="00EA2847" w:rsidRPr="00A70552" w:rsidRDefault="00EA2847" w:rsidP="00EA2847">
            <w:pPr>
              <w:spacing w:line="240" w:lineRule="auto"/>
            </w:pPr>
            <w:r w:rsidRPr="00A70552">
              <w:t>Pirkimo sutartį turi vykdyti kvalifikuoti specialistai:</w:t>
            </w:r>
          </w:p>
          <w:p w14:paraId="6B31D688" w14:textId="77777777" w:rsidR="00EA2847" w:rsidRPr="00A70552" w:rsidRDefault="00EA2847" w:rsidP="00EA2847">
            <w:pPr>
              <w:spacing w:line="240" w:lineRule="auto"/>
              <w:jc w:val="both"/>
              <w:rPr>
                <w:b/>
                <w:bCs/>
              </w:rPr>
            </w:pPr>
          </w:p>
          <w:p w14:paraId="7200023C" w14:textId="77777777" w:rsidR="00EA2847" w:rsidRPr="00A70552" w:rsidRDefault="00EA2847" w:rsidP="00EA2847">
            <w:pPr>
              <w:spacing w:line="240" w:lineRule="auto"/>
              <w:jc w:val="both"/>
              <w:rPr>
                <w:b/>
                <w:bCs/>
              </w:rPr>
            </w:pPr>
          </w:p>
          <w:p w14:paraId="0562A81E" w14:textId="77777777" w:rsidR="00EA2847" w:rsidRPr="00A70552" w:rsidRDefault="00EA2847" w:rsidP="00EA2847">
            <w:pPr>
              <w:spacing w:line="240" w:lineRule="auto"/>
              <w:jc w:val="both"/>
              <w:rPr>
                <w:b/>
                <w:bCs/>
              </w:rPr>
            </w:pPr>
          </w:p>
          <w:p w14:paraId="34D8452A" w14:textId="77777777" w:rsidR="00EA2847" w:rsidRPr="00A70552" w:rsidRDefault="00EA2847" w:rsidP="00EA2847">
            <w:pPr>
              <w:spacing w:line="240" w:lineRule="auto"/>
              <w:jc w:val="both"/>
            </w:pPr>
            <w:r w:rsidRPr="00A70552">
              <w:rPr>
                <w:b/>
                <w:bCs/>
              </w:rPr>
              <w:t>1. bent 1 (vienas)</w:t>
            </w:r>
            <w:r w:rsidRPr="00A70552">
              <w:t xml:space="preserve"> melioracijos statinių statybos vadovas, turintis teisę vykdyti melioracijos darbų kvalifikacijos veiklą.</w:t>
            </w:r>
          </w:p>
          <w:p w14:paraId="67E233EC" w14:textId="77777777" w:rsidR="00EA2847" w:rsidRPr="00A70552" w:rsidRDefault="00EA2847" w:rsidP="00EA2847">
            <w:pPr>
              <w:spacing w:line="240" w:lineRule="auto"/>
              <w:jc w:val="both"/>
            </w:pPr>
            <w:r w:rsidRPr="00A70552">
              <w:rPr>
                <w:b/>
                <w:bCs/>
              </w:rPr>
              <w:t>2. bent 1 (vienas</w:t>
            </w:r>
            <w:r w:rsidRPr="00A70552">
              <w:t>) atestuotas elektrotechnikos darbuotojas, kuriam suteikta teisė dirbti su elektros įrenginiais iki 1000 V.</w:t>
            </w:r>
          </w:p>
          <w:p w14:paraId="6BEED281" w14:textId="77777777" w:rsidR="00EA2847" w:rsidRPr="00A70552" w:rsidRDefault="00EA2847" w:rsidP="00EA2847">
            <w:pPr>
              <w:spacing w:line="240" w:lineRule="auto"/>
              <w:jc w:val="both"/>
              <w:rPr>
                <w:b/>
              </w:rPr>
            </w:pPr>
          </w:p>
          <w:p w14:paraId="440E7CAC" w14:textId="77777777" w:rsidR="00EA2847" w:rsidRPr="00A70552" w:rsidRDefault="00EA2847" w:rsidP="00EA2847">
            <w:pPr>
              <w:spacing w:line="240" w:lineRule="auto"/>
              <w:jc w:val="both"/>
            </w:pPr>
            <w:r w:rsidRPr="00A70552">
              <w:rPr>
                <w:b/>
              </w:rPr>
              <w:t>Pastaba.</w:t>
            </w:r>
            <w:r w:rsidRPr="00A70552">
              <w:t xml:space="preserve"> Specialistas, turintis reikalaujamą kvalifikaciją, gali būti siūlomas į kelias pozicijas.</w:t>
            </w:r>
          </w:p>
        </w:tc>
        <w:tc>
          <w:tcPr>
            <w:tcW w:w="4516" w:type="dxa"/>
            <w:tcBorders>
              <w:top w:val="single" w:sz="4" w:space="0" w:color="auto"/>
              <w:left w:val="single" w:sz="4" w:space="0" w:color="auto"/>
              <w:bottom w:val="single" w:sz="4" w:space="0" w:color="auto"/>
              <w:right w:val="single" w:sz="4" w:space="0" w:color="auto"/>
            </w:tcBorders>
          </w:tcPr>
          <w:p w14:paraId="7EEA5243" w14:textId="77777777" w:rsidR="00EA2847" w:rsidRPr="00EA2847" w:rsidRDefault="00EA2847" w:rsidP="00EA2847">
            <w:pPr>
              <w:spacing w:line="240" w:lineRule="auto"/>
              <w:jc w:val="both"/>
            </w:pPr>
            <w:r w:rsidRPr="00EA2847">
              <w:t>Tiekėjas privalo pateikti vadovų bei už sutarties vykdymą atsakingų specialistų sąrašą, kuriame nurodomi vardai, pavardės, pareigos, pateikiant kvalifikacijos pažymėjimų, atestatų kopijas:</w:t>
            </w:r>
          </w:p>
          <w:p w14:paraId="7E62DF07" w14:textId="77777777" w:rsidR="00EA2847" w:rsidRPr="00EA2847" w:rsidRDefault="00EA2847" w:rsidP="00EA2847">
            <w:pPr>
              <w:spacing w:line="240" w:lineRule="auto"/>
              <w:jc w:val="both"/>
            </w:pPr>
            <w:r w:rsidRPr="00EA2847">
              <w:t>1. Žemės ūkio ministerijos išduoto melioracijos darbų kvalifikacijos atestato, suteikiančio teisę vykdyti melioracijos darbų kvalifikacijos veiklą ir atlikti melioracijos statinių statybą, kopiją.</w:t>
            </w:r>
          </w:p>
          <w:p w14:paraId="32131823" w14:textId="77777777" w:rsidR="00EA2847" w:rsidRPr="00EA2847" w:rsidRDefault="00EA2847" w:rsidP="00EA2847">
            <w:pPr>
              <w:spacing w:line="240" w:lineRule="auto"/>
              <w:jc w:val="both"/>
            </w:pPr>
            <w:r w:rsidRPr="00EA2847">
              <w:t>2. Valstybinės energetikos inspekcijos išduoto energetikos darbuotojo pažymėjimo, kuris suteikia teisę dirbti iki 1000 V įtampos elektros įrenginiuose, kopiją.</w:t>
            </w:r>
          </w:p>
          <w:p w14:paraId="2191D5A7" w14:textId="77777777" w:rsidR="00EA2847" w:rsidRPr="00EA2847" w:rsidRDefault="00EA2847" w:rsidP="00EA2847">
            <w:pPr>
              <w:spacing w:line="240" w:lineRule="auto"/>
              <w:jc w:val="both"/>
            </w:pPr>
          </w:p>
          <w:p w14:paraId="3AB77A6B" w14:textId="72BE2076" w:rsidR="00EA2847" w:rsidRPr="00EA2847" w:rsidRDefault="00EA2847" w:rsidP="00EA2847">
            <w:pPr>
              <w:spacing w:after="0" w:line="240" w:lineRule="auto"/>
              <w:jc w:val="both"/>
            </w:pPr>
            <w:r w:rsidRPr="00EA2847">
              <w:rPr>
                <w:b/>
                <w:bCs/>
              </w:rPr>
              <w:t>Pastaba.</w:t>
            </w:r>
            <w:r w:rsidRPr="00EA2847">
              <w:t xml:space="preserve"> Tiekėjas gali teikti ir aukštesnę kvalifikaciją įrodančius VEI išduotus pažymėjimus.</w:t>
            </w:r>
          </w:p>
        </w:tc>
      </w:tr>
      <w:tr w:rsidR="00E25049" w:rsidRPr="00330F91" w14:paraId="289E8C09" w14:textId="77777777" w:rsidTr="00C177EF">
        <w:trPr>
          <w:trHeight w:val="557"/>
        </w:trPr>
        <w:tc>
          <w:tcPr>
            <w:tcW w:w="828" w:type="dxa"/>
            <w:tcBorders>
              <w:top w:val="single" w:sz="4" w:space="0" w:color="auto"/>
              <w:left w:val="single" w:sz="4" w:space="0" w:color="auto"/>
              <w:bottom w:val="single" w:sz="4" w:space="0" w:color="auto"/>
              <w:right w:val="single" w:sz="4" w:space="0" w:color="auto"/>
            </w:tcBorders>
          </w:tcPr>
          <w:p w14:paraId="4F98A6B9" w14:textId="77777777" w:rsidR="00E25049" w:rsidRPr="00330F91" w:rsidRDefault="00E25049" w:rsidP="00E25049">
            <w:pPr>
              <w:snapToGrid w:val="0"/>
              <w:spacing w:after="0" w:line="240" w:lineRule="auto"/>
              <w:ind w:left="-959" w:firstLine="851"/>
              <w:jc w:val="center"/>
              <w:rPr>
                <w:szCs w:val="24"/>
              </w:rPr>
            </w:pPr>
            <w:r w:rsidRPr="00330F91">
              <w:rPr>
                <w:szCs w:val="24"/>
              </w:rPr>
              <w:t>3.3.3</w:t>
            </w:r>
          </w:p>
        </w:tc>
        <w:tc>
          <w:tcPr>
            <w:tcW w:w="4182" w:type="dxa"/>
            <w:tcBorders>
              <w:top w:val="single" w:sz="4" w:space="0" w:color="auto"/>
              <w:left w:val="single" w:sz="4" w:space="0" w:color="auto"/>
              <w:bottom w:val="single" w:sz="4" w:space="0" w:color="auto"/>
              <w:right w:val="single" w:sz="4" w:space="0" w:color="auto"/>
            </w:tcBorders>
          </w:tcPr>
          <w:p w14:paraId="339CD593" w14:textId="6D692831" w:rsidR="00E25049" w:rsidRPr="00E25049" w:rsidRDefault="00E25049" w:rsidP="00E25049">
            <w:pPr>
              <w:spacing w:line="256" w:lineRule="auto"/>
              <w:jc w:val="both"/>
            </w:pPr>
            <w:r w:rsidRPr="00E25049">
              <w:t>Tiekėjas, per paskutinius 5 metus iki pasiūlymo pateikimo termino pabaigos įvykdęs vieną ar daugiau hidrotechninių statinių remonto ir priežiūros darbus bei polderių vandens kėlimo stočių eksploatavimo ir melioracijos griovių priežiūros darbų sutartį (-</w:t>
            </w:r>
            <w:proofErr w:type="spellStart"/>
            <w:r w:rsidRPr="00E25049">
              <w:t>is</w:t>
            </w:r>
            <w:proofErr w:type="spellEnd"/>
            <w:r w:rsidRPr="00E25049">
              <w:t>), kurios (-</w:t>
            </w:r>
            <w:proofErr w:type="spellStart"/>
            <w:r w:rsidRPr="00E25049">
              <w:t>ių</w:t>
            </w:r>
            <w:proofErr w:type="spellEnd"/>
            <w:r w:rsidRPr="00E25049">
              <w:t xml:space="preserve">) vertė (-ės) ne mažesnė (-ės) kaip </w:t>
            </w:r>
            <w:r w:rsidR="00AF7037">
              <w:t>45 000,00</w:t>
            </w:r>
            <w:r w:rsidRPr="00E25049">
              <w:t xml:space="preserve"> Eur be PVM ir darbų atlikimas ir galutiniai rezultatai buvo tinkami.</w:t>
            </w:r>
          </w:p>
          <w:p w14:paraId="0DC66FD7" w14:textId="22BA40AC" w:rsidR="00E25049" w:rsidRPr="00E25049" w:rsidRDefault="00E25049" w:rsidP="00E25049">
            <w:pPr>
              <w:pStyle w:val="Point1"/>
              <w:suppressAutoHyphens/>
              <w:spacing w:before="0" w:after="0"/>
              <w:ind w:left="0" w:right="34" w:firstLine="0"/>
              <w:rPr>
                <w:lang w:val="lt-LT"/>
              </w:rPr>
            </w:pPr>
            <w:r w:rsidRPr="00E25049">
              <w:rPr>
                <w:lang w:val="lt-LT" w:eastAsia="lt-LT"/>
              </w:rPr>
              <w:t xml:space="preserve">Pastaba. 5 metų terminas vertinamas skaičiuojant 5 metus iki pasiūlymo pateikimo dienos. Jeigu tiekėjas teikia informaciją apie sutartį, pagal kurią darbai buvo pradėti vykdyti anksčiau nei prieš paskutinius 5 metus iki pasiūlymų pateikimo termino pabaigos, tačiau pabaigti vykdyti per paskutinius 5 metus iki pasiūlymų pateikimo termino pabaigos, į atliktų darbų vertę (bendrą suminę vertę) bus įskaičiuojama tik per paskutinius 5 metus iki pasiūlymų </w:t>
            </w:r>
            <w:r w:rsidRPr="00E25049">
              <w:rPr>
                <w:lang w:val="lt-LT" w:eastAsia="lt-LT"/>
              </w:rPr>
              <w:lastRenderedPageBreak/>
              <w:t>pateikimo termino pabaigos įvykdytų darbų dalies vertė.</w:t>
            </w:r>
          </w:p>
        </w:tc>
        <w:tc>
          <w:tcPr>
            <w:tcW w:w="4516" w:type="dxa"/>
            <w:tcBorders>
              <w:top w:val="single" w:sz="4" w:space="0" w:color="auto"/>
              <w:left w:val="single" w:sz="4" w:space="0" w:color="auto"/>
              <w:bottom w:val="single" w:sz="4" w:space="0" w:color="auto"/>
              <w:right w:val="single" w:sz="4" w:space="0" w:color="auto"/>
            </w:tcBorders>
          </w:tcPr>
          <w:p w14:paraId="10BD42C8" w14:textId="77777777" w:rsidR="00E25049" w:rsidRPr="00A70552" w:rsidRDefault="00E25049" w:rsidP="00E25049">
            <w:pPr>
              <w:spacing w:line="240" w:lineRule="auto"/>
              <w:jc w:val="both"/>
            </w:pPr>
            <w:r w:rsidRPr="00A70552">
              <w:lastRenderedPageBreak/>
              <w:t xml:space="preserve">1) per paskutinius 5 metus atliktų darbų sąrašas; </w:t>
            </w:r>
          </w:p>
          <w:p w14:paraId="47B7A48F" w14:textId="77777777" w:rsidR="00E25049" w:rsidRPr="00A70552" w:rsidRDefault="00E25049" w:rsidP="00E25049">
            <w:pPr>
              <w:spacing w:line="240" w:lineRule="auto"/>
              <w:jc w:val="both"/>
              <w:rPr>
                <w:bCs/>
              </w:rPr>
            </w:pPr>
            <w:r w:rsidRPr="00A70552">
              <w:t xml:space="preserve">2) </w:t>
            </w:r>
            <w:r w:rsidRPr="00A70552">
              <w:rPr>
                <w:bCs/>
              </w:rPr>
              <w:t xml:space="preserve">užsakovo (-ų) pažymos </w:t>
            </w:r>
            <w:r w:rsidRPr="00A70552">
              <w:t>(tiek viešųjų, tiek privačiųjų)</w:t>
            </w:r>
            <w:r w:rsidRPr="00A70552">
              <w:rPr>
                <w:bCs/>
              </w:rPr>
              <w:t>,</w:t>
            </w:r>
            <w:r w:rsidRPr="00A70552">
              <w:t xml:space="preserve"> kuriose nurodoma, kad svarbiausių darbų atlikimas ir galutiniai </w:t>
            </w:r>
            <w:r w:rsidRPr="00A70552">
              <w:rPr>
                <w:bCs/>
              </w:rPr>
              <w:t xml:space="preserve">rezultatai buvo tinkami. Užsakovo(-ų) pažymose turi būti nurodytas: </w:t>
            </w:r>
          </w:p>
          <w:p w14:paraId="6B30DABD" w14:textId="77777777" w:rsidR="00E25049" w:rsidRPr="00A70552" w:rsidRDefault="00E25049" w:rsidP="00E25049">
            <w:pPr>
              <w:numPr>
                <w:ilvl w:val="0"/>
                <w:numId w:val="11"/>
              </w:numPr>
              <w:spacing w:after="0" w:line="240" w:lineRule="auto"/>
              <w:jc w:val="both"/>
              <w:rPr>
                <w:bCs/>
              </w:rPr>
            </w:pPr>
            <w:r w:rsidRPr="00A70552">
              <w:rPr>
                <w:bCs/>
              </w:rPr>
              <w:t>darbų pavadinimas;</w:t>
            </w:r>
          </w:p>
          <w:p w14:paraId="4C4467DD" w14:textId="77777777" w:rsidR="00E25049" w:rsidRPr="00A70552" w:rsidRDefault="00E25049" w:rsidP="00E25049">
            <w:pPr>
              <w:numPr>
                <w:ilvl w:val="0"/>
                <w:numId w:val="11"/>
              </w:numPr>
              <w:spacing w:after="0" w:line="240" w:lineRule="auto"/>
              <w:jc w:val="both"/>
              <w:rPr>
                <w:bCs/>
              </w:rPr>
            </w:pPr>
            <w:r w:rsidRPr="00A70552">
              <w:rPr>
                <w:bCs/>
              </w:rPr>
              <w:t>jų vertė (Eur be PVM);</w:t>
            </w:r>
          </w:p>
          <w:p w14:paraId="77517601" w14:textId="77777777" w:rsidR="00E25049" w:rsidRPr="00A70552" w:rsidRDefault="00E25049" w:rsidP="00E25049">
            <w:pPr>
              <w:numPr>
                <w:ilvl w:val="0"/>
                <w:numId w:val="11"/>
              </w:numPr>
              <w:spacing w:after="0" w:line="240" w:lineRule="auto"/>
              <w:jc w:val="both"/>
              <w:rPr>
                <w:bCs/>
              </w:rPr>
            </w:pPr>
            <w:r w:rsidRPr="00A70552">
              <w:rPr>
                <w:bCs/>
              </w:rPr>
              <w:t>darbų pradžios ir pabaigos datos;</w:t>
            </w:r>
          </w:p>
          <w:p w14:paraId="0B28F3B6" w14:textId="77777777" w:rsidR="00E25049" w:rsidRPr="00A70552" w:rsidRDefault="00E25049" w:rsidP="00E25049">
            <w:pPr>
              <w:numPr>
                <w:ilvl w:val="0"/>
                <w:numId w:val="11"/>
              </w:numPr>
              <w:spacing w:after="0" w:line="240" w:lineRule="auto"/>
              <w:jc w:val="both"/>
              <w:rPr>
                <w:bCs/>
              </w:rPr>
            </w:pPr>
            <w:r w:rsidRPr="00A70552">
              <w:rPr>
                <w:bCs/>
              </w:rPr>
              <w:t>vieta;</w:t>
            </w:r>
          </w:p>
          <w:p w14:paraId="3D1A3D99" w14:textId="77777777" w:rsidR="00E25049" w:rsidRPr="00A70552" w:rsidRDefault="00E25049" w:rsidP="00E25049">
            <w:pPr>
              <w:numPr>
                <w:ilvl w:val="0"/>
                <w:numId w:val="11"/>
              </w:numPr>
              <w:spacing w:after="0" w:line="240" w:lineRule="auto"/>
              <w:jc w:val="both"/>
              <w:rPr>
                <w:bCs/>
              </w:rPr>
            </w:pPr>
            <w:r w:rsidRPr="00A70552">
              <w:rPr>
                <w:bCs/>
              </w:rPr>
              <w:t>ar darbai buvo atlikti ir užbaigti pagal darbų atlikimą reglamentuojančių teisės aktų bei pirkimo sutarties reikalavimus.</w:t>
            </w:r>
          </w:p>
          <w:p w14:paraId="32B9DE11" w14:textId="77777777" w:rsidR="00E25049" w:rsidRPr="00A70552" w:rsidRDefault="00E25049" w:rsidP="00E25049">
            <w:pPr>
              <w:tabs>
                <w:tab w:val="left" w:pos="247"/>
                <w:tab w:val="num" w:pos="3686"/>
              </w:tabs>
              <w:spacing w:line="240" w:lineRule="auto"/>
              <w:ind w:left="-12" w:firstLine="720"/>
              <w:contextualSpacing/>
              <w:rPr>
                <w:i/>
                <w:kern w:val="1"/>
              </w:rPr>
            </w:pPr>
            <w:r w:rsidRPr="00A70552">
              <w:rPr>
                <w:bCs/>
                <w:kern w:val="1"/>
              </w:rPr>
              <w:t>Įrodymui bus priimti ir užsakovo pasirašyti ir antspaudu patvirtinti darbų priėmimo</w:t>
            </w:r>
            <w:r w:rsidRPr="00A70552">
              <w:rPr>
                <w:kern w:val="1"/>
              </w:rPr>
              <w:t>–</w:t>
            </w:r>
            <w:r w:rsidRPr="00A70552">
              <w:rPr>
                <w:bCs/>
                <w:kern w:val="1"/>
              </w:rPr>
              <w:t>perdavimo aktai, deklaracijos apie statinių statybos užbaigimą, jei juose yra visa reikalaujama informacija.</w:t>
            </w:r>
          </w:p>
          <w:p w14:paraId="1F88F098" w14:textId="77777777" w:rsidR="00E25049" w:rsidRPr="00A70552" w:rsidRDefault="00E25049" w:rsidP="00E25049">
            <w:pPr>
              <w:spacing w:line="240" w:lineRule="auto"/>
              <w:jc w:val="both"/>
              <w:rPr>
                <w:i/>
              </w:rPr>
            </w:pPr>
          </w:p>
          <w:p w14:paraId="6382B675" w14:textId="77777777" w:rsidR="00E25049" w:rsidRPr="00A70552" w:rsidRDefault="00E25049" w:rsidP="00E25049">
            <w:pPr>
              <w:suppressAutoHyphens/>
              <w:autoSpaceDE w:val="0"/>
              <w:autoSpaceDN w:val="0"/>
              <w:adjustRightInd w:val="0"/>
              <w:spacing w:line="240" w:lineRule="auto"/>
              <w:jc w:val="both"/>
            </w:pPr>
            <w:r w:rsidRPr="00A70552">
              <w:rPr>
                <w:i/>
              </w:rPr>
              <w:lastRenderedPageBreak/>
              <w:t>Pateikiamas (-i) skenuotas (-i) dokumentas (-ai) elektroninėmis priemonėmis.</w:t>
            </w:r>
          </w:p>
        </w:tc>
      </w:tr>
      <w:tr w:rsidR="00E25049" w:rsidRPr="00330F91" w14:paraId="39F228EF" w14:textId="77777777" w:rsidTr="00C177EF">
        <w:trPr>
          <w:trHeight w:val="557"/>
        </w:trPr>
        <w:tc>
          <w:tcPr>
            <w:tcW w:w="828" w:type="dxa"/>
            <w:tcBorders>
              <w:top w:val="single" w:sz="4" w:space="0" w:color="auto"/>
              <w:left w:val="single" w:sz="4" w:space="0" w:color="auto"/>
              <w:bottom w:val="single" w:sz="4" w:space="0" w:color="auto"/>
              <w:right w:val="single" w:sz="4" w:space="0" w:color="auto"/>
            </w:tcBorders>
          </w:tcPr>
          <w:p w14:paraId="656EED77" w14:textId="77777777" w:rsidR="00E25049" w:rsidRPr="00330F91" w:rsidRDefault="00E25049" w:rsidP="00E25049">
            <w:pPr>
              <w:snapToGrid w:val="0"/>
              <w:spacing w:after="0" w:line="240" w:lineRule="auto"/>
              <w:ind w:left="-959" w:firstLine="851"/>
              <w:jc w:val="center"/>
              <w:rPr>
                <w:szCs w:val="24"/>
              </w:rPr>
            </w:pPr>
            <w:r w:rsidRPr="00330F91">
              <w:rPr>
                <w:szCs w:val="24"/>
              </w:rPr>
              <w:lastRenderedPageBreak/>
              <w:t>3.3.</w:t>
            </w:r>
            <w:r>
              <w:rPr>
                <w:szCs w:val="24"/>
              </w:rPr>
              <w:t>4</w:t>
            </w:r>
          </w:p>
        </w:tc>
        <w:tc>
          <w:tcPr>
            <w:tcW w:w="4182" w:type="dxa"/>
            <w:tcBorders>
              <w:top w:val="single" w:sz="4" w:space="0" w:color="auto"/>
              <w:left w:val="single" w:sz="4" w:space="0" w:color="auto"/>
              <w:bottom w:val="single" w:sz="4" w:space="0" w:color="auto"/>
              <w:right w:val="single" w:sz="4" w:space="0" w:color="auto"/>
            </w:tcBorders>
          </w:tcPr>
          <w:p w14:paraId="60935CF3" w14:textId="71E6D5E5" w:rsidR="00E25049" w:rsidRPr="00AF7037" w:rsidRDefault="00AF7037" w:rsidP="00AF7037">
            <w:pPr>
              <w:spacing w:line="240" w:lineRule="auto"/>
              <w:jc w:val="both"/>
            </w:pPr>
            <w:r w:rsidRPr="00AF7037">
              <w:t>Tiekėjas yra įsidiegęs ir perkamų Darbų vykdymui taikys aplinkos apsaugos vadybos užtikrinimo priemones – EMAS arba kitą aplinkos apsaugos vadybos sistemą, įdiegtą pagal standartą LST EN ISO 14001, arba kitas lygiavertes aplinkos apsaugos vadybos priemones.</w:t>
            </w:r>
          </w:p>
        </w:tc>
        <w:tc>
          <w:tcPr>
            <w:tcW w:w="4516" w:type="dxa"/>
            <w:tcBorders>
              <w:top w:val="single" w:sz="4" w:space="0" w:color="auto"/>
              <w:left w:val="single" w:sz="4" w:space="0" w:color="auto"/>
              <w:bottom w:val="single" w:sz="4" w:space="0" w:color="auto"/>
              <w:right w:val="single" w:sz="4" w:space="0" w:color="auto"/>
            </w:tcBorders>
          </w:tcPr>
          <w:p w14:paraId="157D94C1" w14:textId="77777777" w:rsidR="00AF7037" w:rsidRPr="00B71FAF" w:rsidRDefault="00AF7037" w:rsidP="00AF7037">
            <w:pPr>
              <w:pStyle w:val="Sraopastraipa"/>
              <w:ind w:left="0"/>
            </w:pPr>
            <w:r w:rsidRPr="00B71FAF">
              <w:t xml:space="preserve">EMAS arba LST EN ISO 14001 sertifikatas, arba kitas nepriklausomos įstaigos išduotas galiojantis sertifikatas arba lygiavertis kokybės vadybos užtikrinimo priemonių įrodymas. Dokumentai turi galioti ne trumpiau kaip nuo pasiūlymo pateikimo termino dienos ir galioti per visą sutarties galiojimo laikotarpį. Jei tiekėjo turimas sertifikato galiojimas baigiasi iki Darbų atlikimo laikotarpio pabaigos, tiekėjas privalo pratęsti turimą sertifikatą (įsigyti naują) ir pateikti patvirtintą kopiją perkančiajai organizacijai. Perkančioji organizacija pasilieka teisę nutraukti pirkimo sutartį su tiekėju, jei sertifikatas nebus pratęstas arba bus sustabdytas ar nutrauktas jo galiojimas. </w:t>
            </w:r>
          </w:p>
          <w:p w14:paraId="107A2BE2" w14:textId="42577BDD" w:rsidR="00E25049" w:rsidRPr="00A70552" w:rsidRDefault="00E25049" w:rsidP="00AF7037">
            <w:pPr>
              <w:pStyle w:val="Sraopastraipa"/>
              <w:ind w:left="0"/>
            </w:pPr>
            <w:r w:rsidRPr="00A70552">
              <w:rPr>
                <w:i/>
                <w:iCs/>
              </w:rPr>
              <w:t>Pateikiamas skenuotas dokumentas elektronine forma.</w:t>
            </w:r>
          </w:p>
        </w:tc>
      </w:tr>
    </w:tbl>
    <w:p w14:paraId="1A193CA2" w14:textId="77777777" w:rsidR="003962EA" w:rsidRPr="00330F91" w:rsidRDefault="003962EA" w:rsidP="00A70552">
      <w:pPr>
        <w:pStyle w:val="Body2"/>
        <w:spacing w:after="0"/>
        <w:ind w:firstLine="709"/>
        <w:rPr>
          <w:rFonts w:cs="Times New Roman"/>
          <w:sz w:val="24"/>
          <w:szCs w:val="24"/>
          <w:lang w:val="lt-LT"/>
        </w:rPr>
      </w:pPr>
      <w:r w:rsidRPr="00330F91">
        <w:rPr>
          <w:rFonts w:cs="Times New Roman"/>
          <w:sz w:val="24"/>
          <w:szCs w:val="24"/>
          <w:lang w:val="lt-LT"/>
        </w:rPr>
        <w:t>3.4. Perkančioji organizacija netikrina ar yra Viešųjų pirkimų įstatymo 46 straipsnyje numatyti tiekėjo pašalinimo pagrindai.</w:t>
      </w:r>
    </w:p>
    <w:p w14:paraId="5537C43A" w14:textId="77777777" w:rsidR="003962EA" w:rsidRPr="00330F91" w:rsidRDefault="003962EA" w:rsidP="003962EA">
      <w:pPr>
        <w:pStyle w:val="Betarp1"/>
        <w:ind w:firstLine="709"/>
        <w:jc w:val="both"/>
      </w:pPr>
      <w:r w:rsidRPr="00330F91">
        <w:rPr>
          <w:color w:val="000000"/>
        </w:rPr>
        <w:t>3.</w:t>
      </w:r>
      <w:r w:rsidR="00A70552">
        <w:rPr>
          <w:color w:val="000000"/>
        </w:rPr>
        <w:t>5</w:t>
      </w:r>
      <w:r w:rsidRPr="00330F91">
        <w:rPr>
          <w:color w:val="000000"/>
        </w:rPr>
        <w:t xml:space="preserve">. </w:t>
      </w:r>
      <w:r w:rsidRPr="00330F91">
        <w:t xml:space="preserve">Jei dalyvis sutarčiai vykdyti numato pasitelkti subtiekėją (subteikėją, subrangovą) ir/ar darbo sutartimi įdarbinti kitus asmenis bei remtis jų pajėgumais laimėjimo ir pirkimo sutarties sudarymo atveju ir pasiūlymo pateikimo metu jie yra žinomi, pasiūlyme (šių sąlygų 1 priedas) turi juos nurodyti.  </w:t>
      </w:r>
    </w:p>
    <w:p w14:paraId="576FD9CF" w14:textId="77777777" w:rsidR="003962EA" w:rsidRPr="00015445" w:rsidRDefault="003962EA" w:rsidP="003962EA">
      <w:pPr>
        <w:pStyle w:val="Body2"/>
        <w:spacing w:after="0"/>
        <w:rPr>
          <w:rFonts w:cs="Times New Roman"/>
          <w:color w:val="auto"/>
          <w:sz w:val="24"/>
          <w:szCs w:val="24"/>
          <w:lang w:val="lt-LT"/>
        </w:rPr>
      </w:pPr>
      <w:r>
        <w:rPr>
          <w:rFonts w:ascii="Palemonas" w:hAnsi="Palemonas" w:cs="Times New Roman"/>
          <w:color w:val="auto"/>
          <w:sz w:val="24"/>
          <w:szCs w:val="24"/>
          <w:lang w:val="lt-LT"/>
        </w:rPr>
        <w:t xml:space="preserve">         </w:t>
      </w:r>
      <w:r w:rsidRPr="00015445">
        <w:rPr>
          <w:rFonts w:cs="Times New Roman"/>
          <w:color w:val="auto"/>
          <w:sz w:val="24"/>
          <w:szCs w:val="24"/>
          <w:lang w:val="lt-LT"/>
        </w:rPr>
        <w:t>3.</w:t>
      </w:r>
      <w:r w:rsidR="00A70552">
        <w:rPr>
          <w:rFonts w:cs="Times New Roman"/>
          <w:color w:val="auto"/>
          <w:sz w:val="24"/>
          <w:szCs w:val="24"/>
          <w:lang w:val="lt-LT"/>
        </w:rPr>
        <w:t>6</w:t>
      </w:r>
      <w:r w:rsidRPr="00015445">
        <w:rPr>
          <w:rFonts w:cs="Times New Roman"/>
          <w:color w:val="auto"/>
          <w:sz w:val="24"/>
          <w:szCs w:val="24"/>
          <w:lang w:val="lt-LT"/>
        </w:rPr>
        <w:t xml:space="preserve">. Jeigu tiekėjo kvalifikacija dėl teisės verstis atitinkama veikla nebuvo tikrinama arba tikrinama ne visa apimtimi, tiekėjas perkančiajai organizacijai įsipareigoja, kad pirkimo sutartį vykdys tik tokią teisę turintys asmenys. </w:t>
      </w:r>
    </w:p>
    <w:p w14:paraId="7903B3E3" w14:textId="77777777" w:rsidR="003962EA" w:rsidRPr="00903450" w:rsidRDefault="003962EA" w:rsidP="003962EA">
      <w:pPr>
        <w:pStyle w:val="Body2"/>
        <w:ind w:firstLine="709"/>
        <w:rPr>
          <w:sz w:val="24"/>
          <w:szCs w:val="24"/>
          <w:lang w:val="lt-LT"/>
        </w:rPr>
      </w:pPr>
    </w:p>
    <w:p w14:paraId="1E18F591" w14:textId="77777777" w:rsidR="003962EA" w:rsidRPr="00B021E5" w:rsidRDefault="003962EA" w:rsidP="003962EA">
      <w:pPr>
        <w:spacing w:after="0" w:line="240" w:lineRule="auto"/>
        <w:jc w:val="center"/>
        <w:rPr>
          <w:b/>
          <w:szCs w:val="24"/>
        </w:rPr>
      </w:pPr>
      <w:r w:rsidRPr="00B021E5">
        <w:rPr>
          <w:b/>
          <w:szCs w:val="24"/>
        </w:rPr>
        <w:t>IV. ŪKIO SUBJEKTŲ GRUPĖS  DALYVAVIMAS</w:t>
      </w:r>
    </w:p>
    <w:p w14:paraId="3E9176F2" w14:textId="77777777" w:rsidR="003962EA" w:rsidRPr="00AF28F1" w:rsidRDefault="003962EA" w:rsidP="003962EA">
      <w:pPr>
        <w:spacing w:after="0" w:line="240" w:lineRule="auto"/>
        <w:rPr>
          <w:b/>
          <w:szCs w:val="24"/>
        </w:rPr>
      </w:pPr>
    </w:p>
    <w:p w14:paraId="6D8CEF63" w14:textId="77777777" w:rsidR="003962EA" w:rsidRPr="00015445" w:rsidRDefault="003962EA" w:rsidP="003962EA">
      <w:pPr>
        <w:spacing w:after="0" w:line="240" w:lineRule="auto"/>
        <w:ind w:firstLine="709"/>
        <w:jc w:val="both"/>
        <w:rPr>
          <w:szCs w:val="24"/>
        </w:rPr>
      </w:pPr>
      <w:r w:rsidRPr="00015445">
        <w:rPr>
          <w:szCs w:val="24"/>
        </w:rPr>
        <w:t>4.1. Jei pirkimo procedūrose dalyvauja ūkio subjektų grupė, ji pateikia jungtinės veiklos sutartį arba tinkamai patvirtintą jos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perkančioji organizacija turėtų bendrauti pasiūlymo vertinimo metu kylančiais klausimais ir teikti su pasiūlymo įvertinimu susijusią informaciją).</w:t>
      </w:r>
    </w:p>
    <w:p w14:paraId="52C8A220" w14:textId="77777777" w:rsidR="003962EA" w:rsidRPr="00015445" w:rsidRDefault="003962EA" w:rsidP="003962EA">
      <w:pPr>
        <w:spacing w:after="0" w:line="240" w:lineRule="auto"/>
        <w:ind w:firstLine="709"/>
        <w:jc w:val="both"/>
        <w:rPr>
          <w:szCs w:val="24"/>
        </w:rPr>
      </w:pPr>
      <w:r w:rsidRPr="00015445">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76007486" w14:textId="77777777" w:rsidR="003962EA" w:rsidRPr="00015445" w:rsidRDefault="003962EA" w:rsidP="003962EA">
      <w:pPr>
        <w:spacing w:after="0" w:line="240" w:lineRule="auto"/>
        <w:ind w:firstLine="709"/>
        <w:jc w:val="both"/>
        <w:rPr>
          <w:szCs w:val="24"/>
        </w:rPr>
      </w:pPr>
      <w:r w:rsidRPr="00015445">
        <w:rPr>
          <w:szCs w:val="24"/>
        </w:rPr>
        <w:t>4.3. Tiekėjas gali remtis kitų ūkio subjektų pajėgumais, kurių kvalifikacija remiasi siekdamas atitikti pirkimo dokumentuose perkančiosios organizacijos nustatytus kvalifikacijos reikalavimus: reikalavimą turėti specialų leidimą arba būti tam tikrų organizacijų nariu (tik norminiuose teisės aktuose nustatytais atvejais ir apimtimi); finansinio ir ekonominio pajėgumo reikalavimus; techninio ir profesinio pajėgumo reikalavimus.</w:t>
      </w:r>
    </w:p>
    <w:p w14:paraId="0A831CCA" w14:textId="77777777" w:rsidR="003962EA" w:rsidRPr="00015445" w:rsidRDefault="003962EA" w:rsidP="003962EA">
      <w:pPr>
        <w:spacing w:after="0" w:line="240" w:lineRule="auto"/>
        <w:ind w:firstLine="709"/>
        <w:jc w:val="both"/>
        <w:rPr>
          <w:szCs w:val="24"/>
        </w:rPr>
      </w:pPr>
      <w:r w:rsidRPr="00015445">
        <w:rPr>
          <w:szCs w:val="24"/>
        </w:rPr>
        <w:t xml:space="preserve">4.4. Remdamasis kitų ūkio subjektų pajėgumais, tiekėjas neatsižvelgia į tai, koks teisinis ryšys sieja tiekėją ir tą ūkio subjektą, kurio pajėgumais jis remiasi. Galimos įvairios naudojimosi </w:t>
      </w:r>
      <w:r w:rsidRPr="00015445">
        <w:rPr>
          <w:szCs w:val="24"/>
        </w:rPr>
        <w:lastRenderedPageBreak/>
        <w:t>kitam subjektui priklausiančiais ištekliais formos, pavyzdžiui: jungtinė veikla (partnerystė), subranga, konsorciumas, rėmimasis dukterinių (patronuojamųjų) įmonių pajėgumais, naudojimasis asmenų, tiesiogiai nedalyvaujančių pirkimo procedūrose pajėgumais (šių asmenų įrankiais, įrenginiais, techninėmis priemonėmis) ir panašiai.</w:t>
      </w:r>
    </w:p>
    <w:p w14:paraId="62F41845" w14:textId="77777777" w:rsidR="003962EA" w:rsidRPr="00015445" w:rsidRDefault="003962EA" w:rsidP="003962EA">
      <w:pPr>
        <w:spacing w:after="0" w:line="240" w:lineRule="auto"/>
        <w:ind w:firstLine="709"/>
        <w:jc w:val="both"/>
        <w:rPr>
          <w:szCs w:val="24"/>
        </w:rPr>
      </w:pPr>
      <w:r w:rsidRPr="00015445">
        <w:rPr>
          <w:szCs w:val="24"/>
        </w:rPr>
        <w:t>4.5. Tiekėjas remiasi tokiais ūkio subjekto pajėgumais, kuriais jis realiai galės disponuoti pirkimo sutarties vykdymo metu. Tiekėjas turi pareigą perkančiajai organizacijai pasiūlyme įrodyti, kad per visą pirkimo sutarties vykdymo laikotarpį ūkio subjekto, kurio pajėgumais buvo pasiremta, ištekliai tiekėjui bus prieinami. Tuo atveju, jeigu siekiant atitikties kvalifikacijos reikalavimams buvo pasiremta trečiųjų asmenų, tiesiogiai nedalyvaujančių konkurse, pajėgumais, tiekėjas taip pat turi pareigą įrodyti, kad atitinkamais pajėgumais jis galės naudotis sutarties vykdymo laikotarpiu, nors išviešinti tokių asmenų ir nebūtina. Tokiomis pačiomis sąlygomis ūkio subjektų grupė gali remtis ūkio subjektų grupės dalyvių arba kitų ūkio subjektų pajėgumais.</w:t>
      </w:r>
    </w:p>
    <w:p w14:paraId="4953F352" w14:textId="77777777" w:rsidR="003962EA" w:rsidRPr="007F199A" w:rsidRDefault="003962EA" w:rsidP="003962EA">
      <w:pPr>
        <w:pStyle w:val="Body2"/>
        <w:spacing w:after="0"/>
        <w:rPr>
          <w:rFonts w:ascii="Palemonas" w:hAnsi="Palemonas" w:cs="Times New Roman"/>
          <w:b/>
          <w:sz w:val="24"/>
          <w:szCs w:val="24"/>
          <w:lang w:val="lt-LT"/>
        </w:rPr>
      </w:pPr>
    </w:p>
    <w:p w14:paraId="34AA6BFA" w14:textId="77777777" w:rsidR="003962EA" w:rsidRPr="00B021E5" w:rsidRDefault="003962EA" w:rsidP="003962EA">
      <w:pPr>
        <w:pStyle w:val="Body2"/>
        <w:spacing w:after="0"/>
        <w:jc w:val="center"/>
        <w:rPr>
          <w:rFonts w:cs="Times New Roman"/>
          <w:b/>
          <w:sz w:val="24"/>
          <w:szCs w:val="24"/>
          <w:lang w:val="lt-LT"/>
        </w:rPr>
      </w:pPr>
      <w:r w:rsidRPr="00B021E5">
        <w:rPr>
          <w:rFonts w:cs="Times New Roman"/>
          <w:b/>
          <w:sz w:val="24"/>
          <w:szCs w:val="24"/>
          <w:lang w:val="lt-LT"/>
        </w:rPr>
        <w:t>V. PASIŪLYMŲ RENGIMAS, PATEIKIMAS, KEITIMAS</w:t>
      </w:r>
    </w:p>
    <w:p w14:paraId="08FD31D6" w14:textId="77777777" w:rsidR="003962EA" w:rsidRPr="00EC17D0" w:rsidRDefault="003962EA" w:rsidP="003962EA">
      <w:pPr>
        <w:pStyle w:val="Body2"/>
        <w:spacing w:after="0"/>
        <w:rPr>
          <w:rFonts w:cs="Times New Roman"/>
          <w:sz w:val="24"/>
          <w:szCs w:val="24"/>
          <w:lang w:val="lt-LT"/>
        </w:rPr>
      </w:pPr>
    </w:p>
    <w:p w14:paraId="746D9450" w14:textId="77777777" w:rsidR="003962EA" w:rsidRDefault="003962EA" w:rsidP="003962EA">
      <w:pPr>
        <w:pStyle w:val="Betarp"/>
        <w:ind w:firstLine="709"/>
        <w:jc w:val="both"/>
      </w:pPr>
      <w:r w:rsidRPr="00015445">
        <w:t xml:space="preserve">5.1. </w:t>
      </w:r>
      <w:r>
        <w:t>Tiekėjas gali pateikti tik vieną pasiūlymą.</w:t>
      </w:r>
    </w:p>
    <w:p w14:paraId="2ADFBC65" w14:textId="77777777" w:rsidR="003962EA" w:rsidRDefault="003962EA" w:rsidP="003962EA">
      <w:pPr>
        <w:pStyle w:val="Betarp"/>
        <w:ind w:firstLine="709"/>
        <w:jc w:val="both"/>
      </w:pPr>
      <w:r>
        <w:t xml:space="preserve">5.2. Visi pasiūlyme pateikiami dokumentai turi būti pateikti elektronine forma (tiesiogiai suformuoti elektroninėmis priemonėmis arba skaitmeninės dokumentų kopijos). Pasiūlymo dokumentai turi būti suformuoti naudojant nediskriminuojančius, visuotinai prieinamus duomenų failų formatus (pvz., </w:t>
      </w:r>
      <w:proofErr w:type="spellStart"/>
      <w:r>
        <w:t>pdf</w:t>
      </w:r>
      <w:proofErr w:type="spellEnd"/>
      <w:r>
        <w:t xml:space="preserve">, </w:t>
      </w:r>
      <w:proofErr w:type="spellStart"/>
      <w:r>
        <w:t>docx</w:t>
      </w:r>
      <w:proofErr w:type="spellEnd"/>
      <w:r>
        <w:t xml:space="preserve"> ). Perkančiajai organizacijai kilus abejonių dėl dokumentų tikrumo, ji turi teisę reikalauti pateikti dokumentų originalus.</w:t>
      </w:r>
    </w:p>
    <w:p w14:paraId="644B47EE" w14:textId="77777777" w:rsidR="003962EA" w:rsidRDefault="003962EA" w:rsidP="003962EA">
      <w:pPr>
        <w:pStyle w:val="Betarp"/>
        <w:ind w:firstLine="709"/>
        <w:jc w:val="both"/>
      </w:pPr>
      <w:r>
        <w:t>5.3. Pasiūlymas turi būti parengtas lietuvių kalba.</w:t>
      </w:r>
    </w:p>
    <w:p w14:paraId="37135C1D" w14:textId="77777777" w:rsidR="003962EA" w:rsidRDefault="003962EA" w:rsidP="003962EA">
      <w:pPr>
        <w:pStyle w:val="Betarp"/>
        <w:ind w:firstLine="709"/>
        <w:jc w:val="both"/>
      </w:pPr>
      <w:r>
        <w:t>5.4. Pasiūlymas turi būti pateiktas užpildant Pasiūlymo formą ir pridedant visus pirkimo dokumentuose reikalaujamus dokumentus.</w:t>
      </w:r>
    </w:p>
    <w:p w14:paraId="7CC19887" w14:textId="77777777" w:rsidR="003962EA" w:rsidRDefault="003962EA" w:rsidP="003962EA">
      <w:pPr>
        <w:pStyle w:val="Betarp"/>
        <w:ind w:firstLine="709"/>
        <w:jc w:val="both"/>
      </w:pPr>
      <w:r>
        <w:t>5.5. Pasiūlymo kaina pateikiama eurais, išreiškiant ir apskaičiuojant taip, kaip nurodyta Pasiūlymo formoje.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Į pasiūlymo kainą turi būti įskaityti visi mokesčiai ir visos tiekėjo išlaidos, būtinos pirkimo sutarties įvykdymui.</w:t>
      </w:r>
    </w:p>
    <w:p w14:paraId="2A0564A3" w14:textId="77777777" w:rsidR="003962EA" w:rsidRDefault="003962EA" w:rsidP="003962EA">
      <w:pPr>
        <w:pStyle w:val="Betarp"/>
        <w:ind w:firstLine="709"/>
        <w:jc w:val="both"/>
      </w:pPr>
      <w:r>
        <w:t xml:space="preserve">5.6. Pasiūlyme tiekėjas turi aiškiai nurodyti, kuri pasiūlymo informacija yra </w:t>
      </w:r>
      <w:hyperlink r:id="rId9" w:tgtFrame="_blank" w:history="1">
        <w:r w:rsidRPr="001F1468">
          <w:rPr>
            <w:rStyle w:val="Hipersaitas"/>
            <w:color w:val="auto"/>
            <w:u w:val="none"/>
          </w:rPr>
          <w:t>konfidenciali</w:t>
        </w:r>
      </w:hyperlink>
      <w:r w:rsidRPr="001F1468">
        <w:t xml:space="preserve">, </w:t>
      </w:r>
      <w:r>
        <w:t xml:space="preserve">vadovaujantis </w:t>
      </w:r>
      <w:hyperlink r:id="rId10" w:tgtFrame="_blank" w:history="1">
        <w:r w:rsidRPr="001F1468">
          <w:rPr>
            <w:rStyle w:val="Hipersaitas"/>
            <w:color w:val="auto"/>
            <w:u w:val="none"/>
          </w:rPr>
          <w:t>VPĮ 20 straipsniu</w:t>
        </w:r>
      </w:hyperlink>
      <w:r w:rsidRPr="001F1468">
        <w:t>.</w:t>
      </w:r>
      <w:r>
        <w:t xml:space="preserve"> Jeigu perkančiajai organizacijai kyla abejonių dėl tiekėjo pasiūlyme nurodytos informacijos konfidencialumo, ji privalo prašyti tiekėjo įrodyti, kodėl nurodyta informacija yra konfidenciali. Jeigu tiekėjas nepateikia tokių įrodymų arba pateikia netinkamus įrodymus, laikoma, kad tokia informacija yra nekonfidenciali.</w:t>
      </w:r>
    </w:p>
    <w:p w14:paraId="2BF282C7" w14:textId="77777777" w:rsidR="003962EA" w:rsidRDefault="003962EA" w:rsidP="003962EA">
      <w:pPr>
        <w:pStyle w:val="Betarp"/>
        <w:ind w:firstLine="709"/>
        <w:jc w:val="both"/>
      </w:pPr>
      <w:r>
        <w:t>5.7. Pasiūlymą sudaro tiekėjo pateiktų duomenų bei dokumentų visuma:</w:t>
      </w:r>
    </w:p>
    <w:p w14:paraId="118FE3AA" w14:textId="77777777" w:rsidR="003962EA" w:rsidRDefault="003962EA" w:rsidP="003962EA">
      <w:pPr>
        <w:pStyle w:val="Betarp"/>
        <w:ind w:firstLine="709"/>
        <w:jc w:val="both"/>
      </w:pPr>
      <w:r>
        <w:t>5.7.1. užpildyta Pasiūlymo forma;</w:t>
      </w:r>
    </w:p>
    <w:p w14:paraId="581D9C4A" w14:textId="77777777" w:rsidR="003962EA" w:rsidRDefault="003962EA" w:rsidP="003962EA">
      <w:pPr>
        <w:pStyle w:val="Betarp"/>
        <w:ind w:firstLine="709"/>
        <w:jc w:val="both"/>
      </w:pPr>
      <w:r>
        <w:t>5.7.2. įgaliojimo ar kito dokumento, suteikiančio teisę pateikti ir (ar) pasirašyti pasiūlymą bei kitus dokumentus, kopija (jeigu pasiūlymą pateikia ne tiekėjo vadovas);</w:t>
      </w:r>
    </w:p>
    <w:p w14:paraId="0301B12E" w14:textId="77777777" w:rsidR="003962EA" w:rsidRDefault="003962EA" w:rsidP="003962EA">
      <w:pPr>
        <w:pStyle w:val="Betarp"/>
        <w:ind w:firstLine="709"/>
        <w:jc w:val="both"/>
      </w:pPr>
      <w:r>
        <w:t>5.7.3. informacija ir dokumentai pagal Sąlygų IV dalį (jei pasiūlymą teikia ūkio subjektų grupė);</w:t>
      </w:r>
    </w:p>
    <w:p w14:paraId="72F6F392" w14:textId="27523A02" w:rsidR="003962EA" w:rsidRPr="00B71FAF" w:rsidRDefault="003962EA" w:rsidP="003962EA">
      <w:pPr>
        <w:pStyle w:val="Betarp1"/>
        <w:ind w:firstLine="709"/>
        <w:jc w:val="both"/>
        <w:rPr>
          <w:b/>
          <w:bCs/>
        </w:rPr>
      </w:pPr>
      <w:r>
        <w:t>5.7.4.</w:t>
      </w:r>
      <w:r w:rsidR="00B71FAF" w:rsidRPr="00B71FAF">
        <w:rPr>
          <w:rFonts w:ascii="Palemonas" w:hAnsi="Palemonas"/>
        </w:rPr>
        <w:t xml:space="preserve"> </w:t>
      </w:r>
      <w:r w:rsidR="00B71FAF" w:rsidRPr="00B71FAF">
        <w:rPr>
          <w:b/>
          <w:bCs/>
        </w:rPr>
        <w:t>tiekėjas savo pasiūlyme turi pateikti vandens kėlimo stočių vieno mėnesio ir visų metų eksploatavimo ir priežiūros darbų atlikimo sąmatas bei griovių priežiūros darbų sąmatą</w:t>
      </w:r>
      <w:r w:rsidR="00C55A4F">
        <w:rPr>
          <w:b/>
          <w:bCs/>
        </w:rPr>
        <w:t>.</w:t>
      </w:r>
    </w:p>
    <w:p w14:paraId="3574A80F" w14:textId="77777777" w:rsidR="003962EA" w:rsidRDefault="003962EA" w:rsidP="003962EA">
      <w:pPr>
        <w:pStyle w:val="Betarp"/>
        <w:ind w:firstLine="709"/>
        <w:jc w:val="both"/>
      </w:pPr>
      <w:r>
        <w:t>5.8. Pasiūlymas turi galioti 90 dienų nuo pasiūlymų pateikimo termino pabaigos. Perkančioji organizacija turi teisę prašyti, kad tiekėjas pratęstų pasiūlymo galiojimą, o tiekėjas gali atmesti tokį prašymą, neprarasdamas teisės į savo pasiūlymo galiojimo užtikrinimą, jeigu jo reikalaujama.</w:t>
      </w:r>
    </w:p>
    <w:p w14:paraId="57600EEE" w14:textId="58959586" w:rsidR="003962EA" w:rsidRDefault="003962EA" w:rsidP="003962EA">
      <w:pPr>
        <w:pStyle w:val="Betarp"/>
        <w:ind w:firstLine="709"/>
        <w:jc w:val="both"/>
      </w:pPr>
      <w:r>
        <w:t>5.9. Pasiūlymas turi būti pateiktas iki Skelbim</w:t>
      </w:r>
      <w:r w:rsidR="00C55A4F">
        <w:t xml:space="preserve">e </w:t>
      </w:r>
      <w:r>
        <w:t>nurodytos pasiūlymų pateikimo termino pabaigos. Perkančioji organizacija turi teisę pratęsti pasiūlymo pateikimo terminą.</w:t>
      </w:r>
    </w:p>
    <w:p w14:paraId="1B29A53E" w14:textId="77777777" w:rsidR="003962EA" w:rsidRDefault="003962EA" w:rsidP="003962EA">
      <w:pPr>
        <w:pStyle w:val="Betarp"/>
        <w:ind w:firstLine="709"/>
        <w:jc w:val="both"/>
      </w:pPr>
      <w:r>
        <w:lastRenderedPageBreak/>
        <w:t xml:space="preserve">5.10. Perkančioji organizacija reikalauja, kad pasiūlymas būtų pasirašytas </w:t>
      </w:r>
      <w:hyperlink r:id="rId11" w:tgtFrame="_blank" w:history="1">
        <w:r w:rsidRPr="00C822EF">
          <w:rPr>
            <w:rStyle w:val="Hipersaitas"/>
            <w:color w:val="auto"/>
            <w:u w:val="none"/>
          </w:rPr>
          <w:t>kvalifikuotu elektroniniu parašu</w:t>
        </w:r>
      </w:hyperlink>
      <w:r w:rsidRPr="001F1468">
        <w:t>,</w:t>
      </w:r>
      <w:r>
        <w:t xml:space="preserve"> atitinkančiu 2014 m. liepos 23 d. Europos Parlamento ir Tarybos reglamentą (ES) Nr. 910/2014 dėl elektroninės atpažinties ir elektroninių operacijų patikimumo užtikrinimo paslaugų vidaus rinkoje, kuriuo panaikinama Direktyva 1999/93/EB (OL 2014 L 273, p. 73). Kvalifikuotu elektroniniu parašu tvirtinamas visas pasiūlymas, atskirai kiekvieno dokumento pasirašyti nereikia.</w:t>
      </w:r>
    </w:p>
    <w:p w14:paraId="27B4FAC4" w14:textId="77777777" w:rsidR="003962EA" w:rsidRDefault="003962EA" w:rsidP="003962EA">
      <w:pPr>
        <w:pStyle w:val="Betarp"/>
        <w:ind w:firstLine="709"/>
        <w:jc w:val="both"/>
      </w:pPr>
      <w:r>
        <w:t>5.11. Iki pasiūlymų pateikimo termino pabaigos, tiekėjas gali pakeisti arba atšaukti savo pasiūlymą. Toks pakeitimas arba pranešimas pripažįstamas galiojančiu, jeigu perkančioji organizacija jį gavo iki pasiūlymų pateikimo termino pabaigos.</w:t>
      </w:r>
    </w:p>
    <w:p w14:paraId="6504F05E" w14:textId="77777777" w:rsidR="003962EA" w:rsidRDefault="003962EA" w:rsidP="003962EA">
      <w:pPr>
        <w:spacing w:after="0" w:line="240" w:lineRule="auto"/>
        <w:ind w:right="-1"/>
        <w:jc w:val="both"/>
        <w:rPr>
          <w:szCs w:val="24"/>
        </w:rPr>
      </w:pPr>
    </w:p>
    <w:p w14:paraId="098624B6" w14:textId="77777777" w:rsidR="003962EA" w:rsidRPr="00B021E5" w:rsidRDefault="003962EA" w:rsidP="003962EA">
      <w:pPr>
        <w:pStyle w:val="Sraopastraipa"/>
        <w:ind w:left="0" w:firstLine="1276"/>
        <w:jc w:val="center"/>
        <w:rPr>
          <w:b/>
        </w:rPr>
      </w:pPr>
      <w:r w:rsidRPr="00B021E5">
        <w:rPr>
          <w:b/>
        </w:rPr>
        <w:t>VI. PASIŪLYMŲ GALIOJIMO UŽTIKRINIMAS</w:t>
      </w:r>
    </w:p>
    <w:p w14:paraId="7A3B166E" w14:textId="77777777" w:rsidR="003962EA" w:rsidRPr="00330FBC" w:rsidRDefault="003962EA" w:rsidP="003962EA">
      <w:pPr>
        <w:pStyle w:val="Sraopastraipa"/>
        <w:ind w:left="0" w:firstLine="1276"/>
        <w:jc w:val="center"/>
        <w:rPr>
          <w:rFonts w:ascii="Palemonas" w:hAnsi="Palemonas"/>
          <w:b/>
        </w:rPr>
      </w:pPr>
    </w:p>
    <w:p w14:paraId="47D882A1" w14:textId="77777777" w:rsidR="003962EA" w:rsidRPr="00C822EF" w:rsidRDefault="003962EA" w:rsidP="003962EA">
      <w:pPr>
        <w:pStyle w:val="Sraopastraipa"/>
        <w:ind w:left="0" w:firstLine="709"/>
        <w:jc w:val="both"/>
        <w:rPr>
          <w:b/>
        </w:rPr>
      </w:pPr>
      <w:r w:rsidRPr="00C822EF">
        <w:t>6.1. Pasiūlymo galiojimo užtikrinimas nereikalaujamas.</w:t>
      </w:r>
    </w:p>
    <w:p w14:paraId="58184051" w14:textId="77777777" w:rsidR="003962EA" w:rsidRDefault="003962EA" w:rsidP="003962EA">
      <w:pPr>
        <w:spacing w:after="0" w:line="240" w:lineRule="auto"/>
        <w:ind w:right="-1" w:firstLine="709"/>
        <w:jc w:val="both"/>
        <w:rPr>
          <w:szCs w:val="24"/>
        </w:rPr>
      </w:pPr>
    </w:p>
    <w:p w14:paraId="3568377F" w14:textId="77777777" w:rsidR="003962EA" w:rsidRPr="00B021E5" w:rsidRDefault="003962EA" w:rsidP="003962EA">
      <w:pPr>
        <w:ind w:left="360"/>
        <w:jc w:val="center"/>
        <w:rPr>
          <w:b/>
          <w:caps/>
          <w:color w:val="000000"/>
          <w:szCs w:val="24"/>
        </w:rPr>
      </w:pPr>
      <w:r w:rsidRPr="00B021E5">
        <w:rPr>
          <w:b/>
          <w:caps/>
          <w:color w:val="000000"/>
          <w:szCs w:val="24"/>
        </w:rPr>
        <w:t>VII. Pasiūlymų šifravimas</w:t>
      </w:r>
    </w:p>
    <w:p w14:paraId="7A25D554" w14:textId="77777777" w:rsidR="003962EA" w:rsidRDefault="003962EA" w:rsidP="003962EA">
      <w:pPr>
        <w:pStyle w:val="prastasiniatinklio"/>
        <w:spacing w:before="0" w:beforeAutospacing="0" w:after="0" w:afterAutospacing="0"/>
        <w:ind w:firstLine="480"/>
        <w:jc w:val="both"/>
        <w:rPr>
          <w:lang w:val="lt-LT"/>
        </w:rPr>
      </w:pPr>
      <w:r>
        <w:rPr>
          <w:lang w:val="lt-LT"/>
        </w:rPr>
        <w:t xml:space="preserve">    7.1. Tiekėjo teikiamas pasiūlymas gali būti užšifruojamas. Tiekėjas, nusprendęs pateikti užšifruotą pasiūlymą, turi:</w:t>
      </w:r>
    </w:p>
    <w:p w14:paraId="187601B0" w14:textId="77777777" w:rsidR="003962EA" w:rsidRDefault="003962EA" w:rsidP="003962EA">
      <w:pPr>
        <w:pStyle w:val="prastasiniatinklio"/>
        <w:spacing w:before="0" w:beforeAutospacing="0" w:after="0" w:afterAutospacing="0"/>
        <w:ind w:firstLine="480"/>
        <w:jc w:val="both"/>
        <w:rPr>
          <w:lang w:val="lt-LT"/>
        </w:rPr>
      </w:pPr>
      <w:r>
        <w:rPr>
          <w:lang w:val="lt-LT"/>
        </w:rPr>
        <w:t xml:space="preserve">    7.1.1. iki pasiūlymų pateikimo termino pabaigos, naudodamasis CVP IS priemonėmis, pateikti užšifruotą pasiūlymą (užšifruojamas visas pasiūlymas arba pasiūlymo dokumentas, kuriame nurodyta pasiūlymo kaina);</w:t>
      </w:r>
    </w:p>
    <w:p w14:paraId="022B6E52" w14:textId="77777777" w:rsidR="003962EA" w:rsidRDefault="003962EA" w:rsidP="003962EA">
      <w:pPr>
        <w:pStyle w:val="prastasiniatinklio"/>
        <w:spacing w:before="0" w:beforeAutospacing="0" w:after="0" w:afterAutospacing="0"/>
        <w:ind w:firstLine="480"/>
        <w:jc w:val="both"/>
        <w:rPr>
          <w:lang w:val="lt-LT"/>
        </w:rPr>
      </w:pPr>
      <w:r>
        <w:rPr>
          <w:lang w:val="lt-LT"/>
        </w:rPr>
        <w:t xml:space="preserve">    7.1.2. iki pradinio susipažinimo su pasiūlymais procedūros (posėdžio) </w:t>
      </w:r>
      <w:hyperlink r:id="rId12" w:tgtFrame="_blank" w:history="1">
        <w:r w:rsidRPr="00C822EF">
          <w:rPr>
            <w:rStyle w:val="Hipersaitas"/>
            <w:color w:val="auto"/>
            <w:u w:val="none"/>
            <w:lang w:val="lt-LT"/>
          </w:rPr>
          <w:t>pradžios</w:t>
        </w:r>
      </w:hyperlink>
      <w:r w:rsidRPr="00C822EF">
        <w:rPr>
          <w:lang w:val="lt-LT"/>
        </w:rPr>
        <w:t xml:space="preserve"> </w:t>
      </w:r>
      <w:r>
        <w:rPr>
          <w:lang w:val="lt-LT"/>
        </w:rPr>
        <w:t>CVP IS susirašinėjimo priemonėmis pateikti slaptažodį, su kuriuo perkančioji organizacija galės iššifruoti pateiktą pasiūlymą. Iškilus CVP IS techninėms problemoms, kai tiekėjas neturi galimybės pateikti slaptažodžio per CVP IS susirašinėjimo priemones, tiekėjas turi teisę slaptažodį pateikti kitomis priemonėmis pasirinktinai: perkančiosios organizacijos oficialiu elektroniniu paštu, faksu arba raštu. Tokiu atveju tiekėjas turėtų būti aktyvus ir įsitikinti, kad slaptažodis laiku pasiekė adresatą (pavyzdžiui, susisiekęs su perkančiąja organizacija oficialiu jos telefonu ir (arba) kitais būdais);</w:t>
      </w:r>
    </w:p>
    <w:p w14:paraId="5733E7CD" w14:textId="77777777" w:rsidR="003962EA" w:rsidRDefault="003962EA" w:rsidP="003962EA">
      <w:pPr>
        <w:pStyle w:val="prastasiniatinklio"/>
        <w:spacing w:before="0" w:beforeAutospacing="0" w:after="0" w:afterAutospacing="0"/>
        <w:ind w:firstLine="480"/>
        <w:jc w:val="both"/>
        <w:rPr>
          <w:lang w:val="lt-LT"/>
        </w:rPr>
      </w:pPr>
      <w:r>
        <w:rPr>
          <w:lang w:val="lt-LT"/>
        </w:rPr>
        <w:t xml:space="preserve">   7.1.3. tiekėjui užšifravus visą pasiūlymą ir iki pradinio susipažinimo su pasiūlymais procedūros (posėdžio) pradžios nepateikus (dėl jo paties kaltės) slaptažodžio arba pateikus neteisingą slaptažodį, kuriuo naudodamasi perkančioji organizacija negalėjo iššifruoti pasiūlymo, pasiūlymas laikomas nepateiktu ir nėra vertinamas. Jeigu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D507D29" w14:textId="77777777" w:rsidR="003962EA" w:rsidRPr="001C00B0" w:rsidRDefault="003962EA" w:rsidP="003962EA">
      <w:pPr>
        <w:shd w:val="clear" w:color="auto" w:fill="FFFFFF"/>
        <w:tabs>
          <w:tab w:val="left" w:pos="0"/>
        </w:tabs>
        <w:suppressAutoHyphens/>
        <w:autoSpaceDN w:val="0"/>
        <w:spacing w:after="0" w:line="240" w:lineRule="auto"/>
        <w:jc w:val="both"/>
        <w:textAlignment w:val="baseline"/>
        <w:rPr>
          <w:rFonts w:eastAsia="Times New Roman"/>
          <w:szCs w:val="24"/>
        </w:rPr>
      </w:pPr>
    </w:p>
    <w:p w14:paraId="13DE8F00" w14:textId="77777777" w:rsidR="003962EA" w:rsidRPr="00B021E5" w:rsidRDefault="003962EA" w:rsidP="003962EA">
      <w:pPr>
        <w:pStyle w:val="Heading"/>
        <w:jc w:val="center"/>
        <w:rPr>
          <w:rFonts w:cs="Times New Roman"/>
          <w:color w:val="auto"/>
          <w:sz w:val="24"/>
          <w:szCs w:val="24"/>
          <w:lang w:val="lt-LT"/>
        </w:rPr>
      </w:pPr>
      <w:r w:rsidRPr="00B021E5">
        <w:rPr>
          <w:rFonts w:cs="Times New Roman"/>
          <w:color w:val="auto"/>
          <w:sz w:val="24"/>
          <w:szCs w:val="24"/>
          <w:lang w:val="lt-LT"/>
        </w:rPr>
        <w:t xml:space="preserve">XIII. PIRKIMO DOKUMENTŲ PAAIŠKINIMAS IR PAtaisymai </w:t>
      </w:r>
    </w:p>
    <w:p w14:paraId="5C20A547" w14:textId="77777777" w:rsidR="003962EA" w:rsidRPr="00015445" w:rsidRDefault="003962EA" w:rsidP="003962EA">
      <w:pPr>
        <w:pStyle w:val="Body2"/>
        <w:rPr>
          <w:lang w:val="lt-LT"/>
        </w:rPr>
      </w:pPr>
    </w:p>
    <w:p w14:paraId="6B716A0F" w14:textId="77777777" w:rsidR="003962EA" w:rsidRDefault="003962EA" w:rsidP="003962EA">
      <w:pPr>
        <w:pStyle w:val="prastasiniatinklio"/>
        <w:spacing w:before="0" w:beforeAutospacing="0" w:after="0" w:afterAutospacing="0"/>
        <w:ind w:firstLine="480"/>
        <w:jc w:val="both"/>
        <w:rPr>
          <w:lang w:val="lt-LT"/>
        </w:rPr>
      </w:pPr>
      <w:r>
        <w:t xml:space="preserve">    </w:t>
      </w:r>
      <w:r w:rsidRPr="00015445">
        <w:t>8.1.</w:t>
      </w:r>
      <w:r w:rsidRPr="00330FBC">
        <w:rPr>
          <w:rFonts w:ascii="Palemonas" w:hAnsi="Palemonas"/>
        </w:rPr>
        <w:t xml:space="preserve"> </w:t>
      </w:r>
      <w:r>
        <w:rPr>
          <w:lang w:val="lt-LT"/>
        </w:rPr>
        <w:t>Tiekėjas gali prašyti, kad perkančioji organizacija paaiškintų pirkimo dokumentus, taip pat teikti pasiūlymus dėl pirkimo dokumentų patikslinimų. Teikti pasiūlymus dėl pirkimo dokumentų patikslinimų ir kreiptis dėl pirkimo dokumentų paaiškinimo į perkančiąją organizaciją galima ne vėliau kaip likus 2 darbo dienoms iki pasiūlymų pateikimo termino pabaigos. Pirkimo dokumentų paaiškinimai ir patikslinimai gali būti teikiami ir perkančiosios organizacijos iniciatyva.</w:t>
      </w:r>
    </w:p>
    <w:p w14:paraId="78FEB669" w14:textId="77777777" w:rsidR="003962EA" w:rsidRDefault="003962EA" w:rsidP="003962EA">
      <w:pPr>
        <w:pStyle w:val="prastasiniatinklio"/>
        <w:spacing w:before="0" w:beforeAutospacing="0" w:after="0" w:afterAutospacing="0"/>
        <w:ind w:firstLine="480"/>
        <w:jc w:val="both"/>
        <w:rPr>
          <w:lang w:val="lt-LT"/>
        </w:rPr>
      </w:pPr>
      <w:r>
        <w:rPr>
          <w:lang w:val="lt-LT"/>
        </w:rPr>
        <w:t xml:space="preserve">   8.2. Paaiškinimai ir patikslinimai skelbiami CVP IS priemonėmis ir siunčiami užklausą pateikusiam bei visiems prie pirkimo prisijungusiems tiekėjams. Jei paaiškinimai ar patikslinimai teikiami perkančiosios organizacijos iniciatyva, jie skelbiami CVP IS priemonėmis. Paaiškinimai ir patikslinimai pateikiami likus ne mažiau kaip 1 darbo dienai iki pasiūlymų pateikimo termino pabaigos. Jei perkančioji organizacija paaiškinimų ar patikslinimų nepateikia iki nurodyto termino, pasiūlymų pateikimo terminas nukeliamas ne trumpesniam laikui nei tas, kiek vėluojama juos pateikti.</w:t>
      </w:r>
    </w:p>
    <w:p w14:paraId="5EA8C8D0" w14:textId="77777777" w:rsidR="003962EA" w:rsidRDefault="003962EA" w:rsidP="003962EA">
      <w:pPr>
        <w:pStyle w:val="prastasiniatinklio"/>
        <w:spacing w:before="0" w:beforeAutospacing="0" w:after="0" w:afterAutospacing="0"/>
        <w:ind w:firstLine="480"/>
        <w:jc w:val="both"/>
        <w:rPr>
          <w:lang w:val="lt-LT"/>
        </w:rPr>
      </w:pPr>
      <w:r>
        <w:rPr>
          <w:lang w:val="lt-LT"/>
        </w:rPr>
        <w:lastRenderedPageBreak/>
        <w:t xml:space="preserve">   8.3. Perkančioji organizacija, paaiškindama ar patikslindama pirkimo dokumentus, užtikrina tiekėjų anonimiškumą, t. y. užtikrina, kad tiekėjai nesužinotų kitų tiekėjų, ketinančių dalyvauti pirkimo procedūrose, pavadinimų ir kitų rekvizitų.</w:t>
      </w:r>
    </w:p>
    <w:p w14:paraId="0C2CB858" w14:textId="77777777" w:rsidR="003962EA" w:rsidRDefault="003962EA" w:rsidP="003962EA">
      <w:pPr>
        <w:pStyle w:val="prastasiniatinklio"/>
        <w:spacing w:before="0" w:beforeAutospacing="0" w:after="0" w:afterAutospacing="0"/>
        <w:ind w:firstLine="480"/>
        <w:jc w:val="both"/>
        <w:rPr>
          <w:lang w:val="lt-LT"/>
        </w:rPr>
      </w:pPr>
      <w:r>
        <w:rPr>
          <w:lang w:val="lt-LT"/>
        </w:rPr>
        <w:t xml:space="preserve">   8.4. Jei pateikti paaiškinimai ar patikslinimai iš esmės keičia pirkimo dokumentuose nustatytus reikalavimus pirkimo objektui, Reikalavimus tiekėjui ar pasiūlymų rengimui, pasiūlymų pateikimo terminas skaičiuojamas iš naujo nuo paaiškinimų ar patikslinimų paskelbimo CVP IS priemonėmis dienos, o informacija apie atliktus pakeitimus siunčiama visiems prie pirkimo prisijungusiems tiekėjams ir paskelbiama prie pirkimo dokumentų.</w:t>
      </w:r>
    </w:p>
    <w:p w14:paraId="2AA8C736" w14:textId="77777777" w:rsidR="003962EA" w:rsidRDefault="003962EA" w:rsidP="003962EA">
      <w:pPr>
        <w:pStyle w:val="prastasiniatinklio"/>
        <w:spacing w:before="0" w:beforeAutospacing="0" w:after="0" w:afterAutospacing="0"/>
        <w:ind w:firstLine="480"/>
        <w:jc w:val="both"/>
        <w:rPr>
          <w:lang w:val="lt-LT"/>
        </w:rPr>
      </w:pPr>
      <w:r>
        <w:rPr>
          <w:lang w:val="lt-LT"/>
        </w:rPr>
        <w:t xml:space="preserve"> 8.5. Perkančioji organizacija nerengs susitikimo su tiekėjais dėl pirkimo dokumentų.</w:t>
      </w:r>
    </w:p>
    <w:p w14:paraId="27EF21C9" w14:textId="77777777" w:rsidR="003962EA" w:rsidRPr="00330FBC" w:rsidRDefault="003962EA" w:rsidP="003962EA">
      <w:pPr>
        <w:pStyle w:val="Sraopastraipa"/>
        <w:tabs>
          <w:tab w:val="left" w:pos="993"/>
        </w:tabs>
        <w:overflowPunct w:val="0"/>
        <w:autoSpaceDE w:val="0"/>
        <w:autoSpaceDN w:val="0"/>
        <w:adjustRightInd w:val="0"/>
        <w:ind w:left="0" w:firstLine="709"/>
        <w:jc w:val="both"/>
        <w:rPr>
          <w:rFonts w:ascii="Palemonas" w:hAnsi="Palemonas"/>
        </w:rPr>
      </w:pPr>
    </w:p>
    <w:p w14:paraId="1BEFD438" w14:textId="77777777" w:rsidR="003962EA" w:rsidRPr="00B021E5" w:rsidRDefault="003962EA" w:rsidP="003962EA">
      <w:pPr>
        <w:pStyle w:val="Body2"/>
        <w:spacing w:after="0"/>
        <w:ind w:firstLine="1276"/>
        <w:jc w:val="center"/>
        <w:rPr>
          <w:rFonts w:cs="Times New Roman"/>
          <w:b/>
          <w:sz w:val="24"/>
          <w:szCs w:val="24"/>
          <w:lang w:val="lt-LT"/>
        </w:rPr>
      </w:pPr>
      <w:r w:rsidRPr="00B021E5">
        <w:rPr>
          <w:rFonts w:cs="Times New Roman"/>
          <w:b/>
          <w:sz w:val="24"/>
          <w:szCs w:val="24"/>
          <w:lang w:val="lt-LT"/>
        </w:rPr>
        <w:t>IX. SUSIPAŽINIMAS SU GAUTAIS PASIŪLYMAIS</w:t>
      </w:r>
    </w:p>
    <w:p w14:paraId="5AAD24A9" w14:textId="77777777" w:rsidR="003962EA" w:rsidRPr="00EC17D0" w:rsidRDefault="003962EA" w:rsidP="003962EA">
      <w:pPr>
        <w:pStyle w:val="Body2"/>
        <w:spacing w:after="0"/>
        <w:rPr>
          <w:rFonts w:cs="Times New Roman"/>
          <w:sz w:val="24"/>
          <w:szCs w:val="24"/>
          <w:lang w:val="lt-LT"/>
        </w:rPr>
      </w:pPr>
    </w:p>
    <w:p w14:paraId="3F6449B3" w14:textId="02845FBB" w:rsidR="003962EA" w:rsidRPr="00C822EF" w:rsidRDefault="003962EA" w:rsidP="003962EA">
      <w:pPr>
        <w:shd w:val="clear" w:color="auto" w:fill="FFFFFF"/>
        <w:tabs>
          <w:tab w:val="left" w:pos="1867"/>
        </w:tabs>
        <w:spacing w:after="0" w:line="240" w:lineRule="auto"/>
        <w:ind w:firstLine="709"/>
        <w:jc w:val="both"/>
        <w:rPr>
          <w:szCs w:val="24"/>
        </w:rPr>
      </w:pPr>
      <w:r w:rsidRPr="00B021E5">
        <w:rPr>
          <w:szCs w:val="24"/>
        </w:rPr>
        <w:t>9.1.</w:t>
      </w:r>
      <w:r w:rsidRPr="00330FBC">
        <w:rPr>
          <w:rFonts w:ascii="Palemonas" w:hAnsi="Palemonas"/>
          <w:szCs w:val="24"/>
        </w:rPr>
        <w:t xml:space="preserve"> </w:t>
      </w:r>
      <w:r w:rsidRPr="00C822EF">
        <w:rPr>
          <w:szCs w:val="24"/>
          <w:lang w:eastAsia="lt-LT"/>
        </w:rPr>
        <w:t>P</w:t>
      </w:r>
      <w:r w:rsidRPr="00C822EF">
        <w:rPr>
          <w:szCs w:val="24"/>
        </w:rPr>
        <w:t>radinis susipažinimas su tiekėjų pasiūlymais, gautais CVP IS priemonėmis prilyginamas vokų atplėšimui.</w:t>
      </w:r>
      <w:r w:rsidRPr="00C822EF">
        <w:rPr>
          <w:i/>
          <w:szCs w:val="24"/>
        </w:rPr>
        <w:t xml:space="preserve"> </w:t>
      </w:r>
      <w:r w:rsidRPr="00C822EF">
        <w:rPr>
          <w:szCs w:val="24"/>
        </w:rPr>
        <w:t xml:space="preserve">Vokai su pasiūlymais bus atplėšiami Viešųjų pirkimų skyriuje – </w:t>
      </w:r>
      <w:r w:rsidRPr="00C822EF">
        <w:rPr>
          <w:b/>
          <w:szCs w:val="24"/>
        </w:rPr>
        <w:t>202</w:t>
      </w:r>
      <w:r w:rsidR="00F9516F">
        <w:rPr>
          <w:b/>
          <w:szCs w:val="24"/>
        </w:rPr>
        <w:t>6</w:t>
      </w:r>
      <w:r w:rsidRPr="00C822EF">
        <w:rPr>
          <w:b/>
          <w:szCs w:val="24"/>
        </w:rPr>
        <w:t xml:space="preserve"> m. </w:t>
      </w:r>
      <w:r w:rsidR="009D347F">
        <w:rPr>
          <w:b/>
          <w:szCs w:val="24"/>
        </w:rPr>
        <w:t>vasario 2</w:t>
      </w:r>
      <w:r w:rsidR="00BA2F1D">
        <w:rPr>
          <w:b/>
          <w:szCs w:val="24"/>
        </w:rPr>
        <w:t>7</w:t>
      </w:r>
      <w:r w:rsidRPr="00C822EF">
        <w:rPr>
          <w:b/>
          <w:szCs w:val="24"/>
        </w:rPr>
        <w:t xml:space="preserve">  d. </w:t>
      </w:r>
      <w:r w:rsidR="00BA2F1D">
        <w:rPr>
          <w:b/>
          <w:szCs w:val="24"/>
        </w:rPr>
        <w:t>9</w:t>
      </w:r>
      <w:r w:rsidRPr="00C822EF">
        <w:rPr>
          <w:b/>
          <w:szCs w:val="24"/>
        </w:rPr>
        <w:t xml:space="preserve"> val. 45 min</w:t>
      </w:r>
      <w:r w:rsidRPr="00C822EF">
        <w:rPr>
          <w:i/>
          <w:szCs w:val="24"/>
        </w:rPr>
        <w:t>.</w:t>
      </w:r>
      <w:r w:rsidRPr="00C822EF">
        <w:rPr>
          <w:szCs w:val="24"/>
        </w:rPr>
        <w:t xml:space="preserve"> Palangos miesto savivaldybės administracijoje, Vytauto g.112, Palanga.</w:t>
      </w:r>
    </w:p>
    <w:p w14:paraId="056C3DDC" w14:textId="77777777" w:rsidR="003962EA" w:rsidRPr="00C822EF" w:rsidRDefault="003962EA" w:rsidP="003962EA">
      <w:pPr>
        <w:widowControl w:val="0"/>
        <w:tabs>
          <w:tab w:val="left" w:pos="1134"/>
        </w:tabs>
        <w:spacing w:after="0" w:line="240" w:lineRule="auto"/>
        <w:ind w:firstLine="709"/>
        <w:jc w:val="both"/>
      </w:pPr>
      <w:r w:rsidRPr="00C822EF">
        <w:rPr>
          <w:szCs w:val="24"/>
        </w:rPr>
        <w:t xml:space="preserve">9.2. </w:t>
      </w:r>
      <w:r w:rsidRPr="00C822EF">
        <w:rPr>
          <w:bCs/>
        </w:rPr>
        <w:t>Tiekėjai nedalyvauja procedūrose,</w:t>
      </w:r>
      <w:r w:rsidRPr="00C822EF">
        <w:t xml:space="preserve"> kuriose susipažįstama su elektroninėmis priemonėmis pateiktais pasiūlymais. Pasiūlymų nagrinėjimo, vertinimo ir palyginimo procedūros atliekamos pasiūlymus pateikusiems tiekėjams nedalyvaujant. Stebėtojai nėra kviečiami dalyvauti Komisijos posėdžiuose.</w:t>
      </w:r>
    </w:p>
    <w:p w14:paraId="248DCEA1" w14:textId="77777777" w:rsidR="003962EA" w:rsidRPr="004D2BEC" w:rsidRDefault="003962EA" w:rsidP="003962EA">
      <w:pPr>
        <w:widowControl w:val="0"/>
        <w:tabs>
          <w:tab w:val="left" w:pos="1134"/>
        </w:tabs>
        <w:spacing w:after="0" w:line="240" w:lineRule="auto"/>
        <w:ind w:firstLine="709"/>
        <w:jc w:val="both"/>
        <w:rPr>
          <w:rFonts w:ascii="Palemonas" w:hAnsi="Palemonas"/>
          <w:i/>
        </w:rPr>
      </w:pPr>
    </w:p>
    <w:p w14:paraId="6F3CC8AF" w14:textId="77777777" w:rsidR="003962EA" w:rsidRPr="00CB2A5E" w:rsidRDefault="003962EA" w:rsidP="003962EA">
      <w:pPr>
        <w:pStyle w:val="Heading"/>
        <w:jc w:val="center"/>
        <w:rPr>
          <w:rFonts w:ascii="Palemonas" w:hAnsi="Palemonas" w:cs="Times New Roman"/>
          <w:color w:val="auto"/>
          <w:sz w:val="24"/>
          <w:szCs w:val="24"/>
          <w:lang w:val="lt-LT"/>
        </w:rPr>
      </w:pPr>
      <w:r w:rsidRPr="00CB2A5E">
        <w:rPr>
          <w:rFonts w:ascii="Palemonas" w:hAnsi="Palemonas" w:cs="Times New Roman"/>
          <w:color w:val="auto"/>
          <w:sz w:val="24"/>
          <w:szCs w:val="24"/>
          <w:lang w:val="lt-LT"/>
        </w:rPr>
        <w:t xml:space="preserve">X. PASIŪLYMŲ NAGRINĖJIMAS </w:t>
      </w:r>
      <w:r w:rsidRPr="00CB2A5E">
        <w:rPr>
          <w:rFonts w:ascii="Palemonas" w:hAnsi="Palemonas"/>
          <w:sz w:val="24"/>
          <w:szCs w:val="24"/>
          <w:lang w:val="lt-LT"/>
        </w:rPr>
        <w:t xml:space="preserve">IR </w:t>
      </w:r>
      <w:r w:rsidRPr="00CB2A5E">
        <w:rPr>
          <w:rFonts w:ascii="Palemonas" w:hAnsi="Palemonas"/>
          <w:color w:val="000000"/>
          <w:sz w:val="24"/>
          <w:szCs w:val="24"/>
          <w:lang w:val="lt-LT"/>
        </w:rPr>
        <w:t xml:space="preserve">PASIŪLYMŲ </w:t>
      </w:r>
      <w:r w:rsidRPr="00CB2A5E">
        <w:rPr>
          <w:rFonts w:ascii="Palemonas" w:hAnsi="Palemonas"/>
          <w:sz w:val="24"/>
          <w:szCs w:val="24"/>
          <w:lang w:val="lt-LT"/>
        </w:rPr>
        <w:t>ATMETIMO PRIEŽASTYS</w:t>
      </w:r>
    </w:p>
    <w:p w14:paraId="09EBC562" w14:textId="77777777" w:rsidR="003962EA" w:rsidRDefault="003962EA" w:rsidP="003962EA">
      <w:pPr>
        <w:pStyle w:val="Betarp"/>
        <w:jc w:val="both"/>
        <w:rPr>
          <w:rFonts w:ascii="Palemonas" w:hAnsi="Palemonas"/>
          <w:szCs w:val="24"/>
          <w:lang w:eastAsia="lt-LT"/>
        </w:rPr>
      </w:pPr>
      <w:r>
        <w:rPr>
          <w:rFonts w:ascii="Palemonas" w:hAnsi="Palemonas"/>
          <w:szCs w:val="24"/>
          <w:lang w:eastAsia="lt-LT"/>
        </w:rPr>
        <w:t xml:space="preserve">        </w:t>
      </w:r>
    </w:p>
    <w:p w14:paraId="34FFF1FB" w14:textId="77777777" w:rsidR="003962EA" w:rsidRDefault="003962EA" w:rsidP="003962EA">
      <w:pPr>
        <w:pStyle w:val="Betarp"/>
        <w:jc w:val="both"/>
      </w:pPr>
      <w:r>
        <w:rPr>
          <w:rFonts w:ascii="Palemonas" w:hAnsi="Palemonas"/>
          <w:szCs w:val="24"/>
          <w:lang w:eastAsia="lt-LT"/>
        </w:rPr>
        <w:t xml:space="preserve">          </w:t>
      </w:r>
      <w:r w:rsidRPr="00B021E5">
        <w:rPr>
          <w:szCs w:val="24"/>
          <w:lang w:eastAsia="lt-LT"/>
        </w:rPr>
        <w:t xml:space="preserve">10.1. </w:t>
      </w:r>
      <w:r w:rsidRPr="00B021E5">
        <w:t>Ekonomiškai naudingiausias pasiūlymas išrenkamas pagal kainą.</w:t>
      </w:r>
    </w:p>
    <w:p w14:paraId="59F2F88F" w14:textId="77777777" w:rsidR="003962EA" w:rsidRDefault="003962EA" w:rsidP="003962EA">
      <w:pPr>
        <w:pStyle w:val="Betarp"/>
        <w:jc w:val="both"/>
      </w:pPr>
      <w:r>
        <w:t xml:space="preserve">            </w:t>
      </w:r>
      <w:r>
        <w:rPr>
          <w:szCs w:val="24"/>
          <w:lang w:eastAsia="lt-LT"/>
        </w:rPr>
        <w:t xml:space="preserve">10.2. </w:t>
      </w:r>
      <w:r>
        <w:t>Pirkimo metu perkančioji organizacija su tiekėjais nesiderės.</w:t>
      </w:r>
    </w:p>
    <w:p w14:paraId="59365FA3" w14:textId="77777777" w:rsidR="003962EA" w:rsidRDefault="003962EA" w:rsidP="003962EA">
      <w:pPr>
        <w:pStyle w:val="Betarp"/>
        <w:jc w:val="both"/>
      </w:pPr>
      <w:r>
        <w:t xml:space="preserve">            10.3. Pasiūlymų vertinimo metu perkančioji organizacija įvertina:</w:t>
      </w:r>
    </w:p>
    <w:p w14:paraId="15FFDA51" w14:textId="77777777" w:rsidR="003962EA" w:rsidRDefault="003962EA" w:rsidP="003962EA">
      <w:pPr>
        <w:pStyle w:val="Betarp"/>
        <w:jc w:val="both"/>
      </w:pPr>
      <w:r>
        <w:t xml:space="preserve">            10.3.1. ar tiekėjo siūlomas pirkimo objektas atitinka pirkimo dokumentuose nustatytus reikalavimus;</w:t>
      </w:r>
    </w:p>
    <w:p w14:paraId="136710B2" w14:textId="77777777" w:rsidR="003962EA" w:rsidRDefault="003962EA" w:rsidP="003962EA">
      <w:pPr>
        <w:pStyle w:val="Betarp"/>
        <w:jc w:val="both"/>
      </w:pPr>
      <w:r>
        <w:t xml:space="preserve">            10.3.2. ar tiekėjo pasiūlyme nėra nurodytos kainos apskaičiavimo klaidų;</w:t>
      </w:r>
    </w:p>
    <w:p w14:paraId="73F84A23" w14:textId="77777777" w:rsidR="003962EA" w:rsidRDefault="003962EA" w:rsidP="003962EA">
      <w:pPr>
        <w:pStyle w:val="Betarp"/>
        <w:jc w:val="both"/>
      </w:pPr>
      <w:r>
        <w:t xml:space="preserve">            10.3.3. ar tiekėjo pasiūlyme nurodyta kaina nėra per didelė ir perkančiajai organizacijai nepriimtina;</w:t>
      </w:r>
    </w:p>
    <w:p w14:paraId="174119E0" w14:textId="77777777" w:rsidR="003962EA" w:rsidRDefault="003962EA" w:rsidP="003962EA">
      <w:pPr>
        <w:pStyle w:val="Betarp"/>
        <w:jc w:val="both"/>
      </w:pPr>
      <w:r>
        <w:t xml:space="preserve">            10.3.4. ar tiekėjo pasiūlyme nurodyta kaina (jos sudedamosios dalys) neatrodo neįprastai maža.</w:t>
      </w:r>
    </w:p>
    <w:p w14:paraId="378A7546" w14:textId="77777777" w:rsidR="003962EA" w:rsidRDefault="003962EA" w:rsidP="003962EA">
      <w:pPr>
        <w:pStyle w:val="Betarp"/>
        <w:jc w:val="both"/>
        <w:rPr>
          <w:rStyle w:val="t670"/>
          <w:szCs w:val="24"/>
        </w:rPr>
      </w:pPr>
      <w:r>
        <w:rPr>
          <w:szCs w:val="24"/>
          <w:lang w:eastAsia="lt-LT"/>
        </w:rPr>
        <w:t xml:space="preserve">            </w:t>
      </w:r>
      <w:r w:rsidRPr="007631DF">
        <w:rPr>
          <w:rStyle w:val="t661"/>
          <w:szCs w:val="24"/>
        </w:rPr>
        <w:t xml:space="preserve">10.4. </w:t>
      </w:r>
      <w:r>
        <w:rPr>
          <w:rStyle w:val="t661"/>
          <w:szCs w:val="24"/>
        </w:rPr>
        <w:t>G</w:t>
      </w:r>
      <w:r w:rsidRPr="007631DF">
        <w:rPr>
          <w:rStyle w:val="t661"/>
          <w:szCs w:val="24"/>
        </w:rPr>
        <w:t>alimo laim</w:t>
      </w:r>
      <w:r w:rsidRPr="007631DF">
        <w:rPr>
          <w:rStyle w:val="t662"/>
          <w:szCs w:val="24"/>
        </w:rPr>
        <w:t>ė</w:t>
      </w:r>
      <w:r w:rsidRPr="007631DF">
        <w:rPr>
          <w:rStyle w:val="t663"/>
          <w:szCs w:val="24"/>
        </w:rPr>
        <w:t xml:space="preserve">tojo </w:t>
      </w:r>
      <w:r w:rsidRPr="007631DF">
        <w:rPr>
          <w:rStyle w:val="t664"/>
          <w:szCs w:val="24"/>
        </w:rPr>
        <w:t xml:space="preserve">prašo pateikti pirkimo sąlygų </w:t>
      </w:r>
      <w:r w:rsidRPr="007631DF">
        <w:rPr>
          <w:rStyle w:val="t664"/>
          <w:b/>
          <w:color w:val="000000" w:themeColor="text1"/>
          <w:szCs w:val="24"/>
        </w:rPr>
        <w:t>III dalyje</w:t>
      </w:r>
      <w:r w:rsidRPr="007631DF">
        <w:rPr>
          <w:rStyle w:val="t664"/>
          <w:color w:val="000000" w:themeColor="text1"/>
          <w:szCs w:val="24"/>
        </w:rPr>
        <w:t xml:space="preserve"> </w:t>
      </w:r>
      <w:r w:rsidRPr="007631DF">
        <w:rPr>
          <w:rStyle w:val="t664"/>
          <w:szCs w:val="24"/>
        </w:rPr>
        <w:t xml:space="preserve">nurodytus dokumentus ir patikrina, </w:t>
      </w:r>
      <w:r w:rsidRPr="007631DF">
        <w:rPr>
          <w:rStyle w:val="t666"/>
          <w:szCs w:val="24"/>
        </w:rPr>
        <w:t xml:space="preserve">ar galimas laimėtojas </w:t>
      </w:r>
      <w:r w:rsidRPr="007631DF">
        <w:rPr>
          <w:rStyle w:val="t667"/>
          <w:szCs w:val="24"/>
        </w:rPr>
        <w:t xml:space="preserve">atitinka </w:t>
      </w:r>
      <w:r w:rsidRPr="007631DF">
        <w:rPr>
          <w:rStyle w:val="t668"/>
          <w:szCs w:val="24"/>
        </w:rPr>
        <w:t>nurodytus kvalifikacijos reikalavimus</w:t>
      </w:r>
      <w:r w:rsidRPr="007631DF">
        <w:rPr>
          <w:rStyle w:val="t670"/>
          <w:szCs w:val="24"/>
        </w:rPr>
        <w:t>.</w:t>
      </w:r>
    </w:p>
    <w:p w14:paraId="55C1E288" w14:textId="77777777" w:rsidR="003962EA" w:rsidRDefault="003962EA" w:rsidP="003962EA">
      <w:pPr>
        <w:pStyle w:val="Betarp"/>
        <w:jc w:val="both"/>
      </w:pPr>
      <w:r>
        <w:rPr>
          <w:rStyle w:val="t670"/>
          <w:szCs w:val="24"/>
        </w:rPr>
        <w:t xml:space="preserve">            </w:t>
      </w:r>
      <w:r w:rsidRPr="007631DF">
        <w:rPr>
          <w:szCs w:val="24"/>
        </w:rPr>
        <w:t>10.5.</w:t>
      </w:r>
      <w:r w:rsidRPr="007631DF">
        <w:rPr>
          <w:sz w:val="20"/>
          <w:szCs w:val="20"/>
        </w:rPr>
        <w:t xml:space="preserve"> </w:t>
      </w:r>
      <w:r w:rsidRPr="007631DF">
        <w:t>Jeigu</w:t>
      </w:r>
      <w:r>
        <w:t xml:space="preserve"> dalyvis pateikė netikslius, neišsamius ar klaidingus dokumentus ar duomenis apie atitiktį pirkimo dokumentų reikalavimams arba šių dokumentų ar duomenų trūksta, perkančioji organizacija, nepažeisdama lygiateisiškumo ir skaidrumo principų, prašo dalyvį šiuos dokumentus ar duomenis patikslinti, papildyti arba paaiškinti per jos nustatytą protingą terminą. Tikslinami, papildomi, paaiškinami ir pateikiami nauji gali būti tik dokumentai ar duomenys, susiję su tiekėjo įgaliojimu asmeniui pasirašyti pasiūlymą, jungtinės veiklos sutartimi, pasiūlymo galiojimo užtikrinimą patvirtinančiu dokumentu ir dokumentai, nesusiję su pirkimo objektu, jo techninėmis charakteristikomis, sutarties vykdymo sąlygomis ar pasiūlymo kaina.</w:t>
      </w:r>
    </w:p>
    <w:p w14:paraId="0A1C6F06" w14:textId="77777777" w:rsidR="003962EA" w:rsidRDefault="003962EA" w:rsidP="003962EA">
      <w:pPr>
        <w:pStyle w:val="Betarp"/>
        <w:jc w:val="both"/>
      </w:pPr>
      <w:r>
        <w:t xml:space="preserve">            </w:t>
      </w:r>
      <w:r w:rsidRPr="007631DF">
        <w:rPr>
          <w:rStyle w:val="t703"/>
          <w:szCs w:val="24"/>
        </w:rPr>
        <w:t>10.</w:t>
      </w:r>
      <w:r w:rsidRPr="007631DF">
        <w:rPr>
          <w:rStyle w:val="t703"/>
        </w:rPr>
        <w:t>4</w:t>
      </w:r>
      <w:r w:rsidRPr="007631DF">
        <w:rPr>
          <w:rStyle w:val="t703"/>
          <w:szCs w:val="24"/>
        </w:rPr>
        <w:t xml:space="preserve">. </w:t>
      </w:r>
      <w:r w:rsidRPr="007631DF">
        <w:t>Perkančioji</w:t>
      </w:r>
      <w:r>
        <w:t xml:space="preserve"> organizacija gali prašyti dalyvių patikslinti, papildyti arba paaiškinti savo pasiūlymus, tačiau ji negali prašyti, siūlyti arba leisti pakeisti pasiūlymo esmės – pakeisti kainą arba padaryti kitų pakeitimų, dėl kurių pirkimo dokumentų reikalavimų neatitinkantis pasiūlymas taptų atitinkantis pirkimo dokumentų reikalavimus.</w:t>
      </w:r>
    </w:p>
    <w:p w14:paraId="7FDBF711" w14:textId="77777777" w:rsidR="003962EA" w:rsidRDefault="003962EA" w:rsidP="003962EA">
      <w:pPr>
        <w:pStyle w:val="Betarp"/>
        <w:jc w:val="both"/>
      </w:pPr>
      <w:r>
        <w:t xml:space="preserve">            10.5. Jeigu dalyvio pasiūlyme nurodyta kaina (jos sudedamosios dalys) atrodo neįprastai maža, perkančioji organizacija prašo dalyvį ją pagrįsti, vadovaujantis </w:t>
      </w:r>
      <w:hyperlink r:id="rId13" w:tgtFrame="_blank" w:history="1">
        <w:r w:rsidRPr="007631DF">
          <w:rPr>
            <w:rStyle w:val="Hipersaitas"/>
            <w:color w:val="auto"/>
            <w:u w:val="none"/>
          </w:rPr>
          <w:t>VPĮ 57 straipsnio 2 ir 3 dalių</w:t>
        </w:r>
      </w:hyperlink>
      <w:r w:rsidRPr="007631DF">
        <w:t xml:space="preserve"> </w:t>
      </w:r>
      <w:r>
        <w:t>nuostatomis.</w:t>
      </w:r>
    </w:p>
    <w:p w14:paraId="34A248BA" w14:textId="77777777" w:rsidR="003962EA" w:rsidRPr="009D347F" w:rsidRDefault="003962EA" w:rsidP="003962EA">
      <w:pPr>
        <w:pStyle w:val="Betarp"/>
        <w:jc w:val="both"/>
      </w:pPr>
      <w:r>
        <w:t xml:space="preserve">          </w:t>
      </w:r>
      <w:r>
        <w:rPr>
          <w:szCs w:val="24"/>
        </w:rPr>
        <w:t xml:space="preserve"> </w:t>
      </w:r>
      <w:r w:rsidRPr="007631DF">
        <w:rPr>
          <w:rStyle w:val="t710"/>
          <w:szCs w:val="24"/>
        </w:rPr>
        <w:t>10.6.</w:t>
      </w:r>
      <w:r w:rsidRPr="00CB2A5E">
        <w:rPr>
          <w:rStyle w:val="t710"/>
          <w:rFonts w:ascii="Palemonas" w:hAnsi="Palemonas"/>
          <w:szCs w:val="24"/>
        </w:rPr>
        <w:t xml:space="preserve"> </w:t>
      </w:r>
      <w:r>
        <w:t xml:space="preserve">Perkančioji organizacija, pasiūlymų vertinimo metu radusi pasiūlyme nurodytos kainos apskaičiavimo klaidų, prašo dalyvių per jos nurodytą terminą ištaisyti pasiūlyme pastebėtas </w:t>
      </w:r>
      <w:r>
        <w:lastRenderedPageBreak/>
        <w:t>aritmetines klaidas, nekeičiant susipažinimo su pasiūlymais metu užfiksuotos kainos. Taisydamas pasiūlyme nurodytas aritmetines klaidas, dalyvis gali taisyti kainos sudedamąsias dalis, tačiau neturi teisės atsisakyti kainos sudedamųjų dalių arba papildyti kainą naujomis dalimis.</w:t>
      </w:r>
    </w:p>
    <w:p w14:paraId="50CCE3A8" w14:textId="77777777" w:rsidR="003962EA" w:rsidRPr="00CB2A5E" w:rsidRDefault="003962EA" w:rsidP="003962EA">
      <w:pPr>
        <w:pStyle w:val="Body2"/>
        <w:spacing w:after="0"/>
        <w:ind w:firstLine="709"/>
        <w:rPr>
          <w:rFonts w:ascii="Palemonas" w:hAnsi="Palemonas" w:cs="Times New Roman"/>
          <w:sz w:val="24"/>
          <w:szCs w:val="24"/>
          <w:lang w:val="lt-LT"/>
        </w:rPr>
      </w:pPr>
    </w:p>
    <w:p w14:paraId="5F4686EF" w14:textId="77777777" w:rsidR="003962EA" w:rsidRPr="003A12F2" w:rsidRDefault="003962EA" w:rsidP="003962EA">
      <w:pPr>
        <w:pStyle w:val="Betarp"/>
        <w:jc w:val="center"/>
        <w:rPr>
          <w:b/>
          <w:szCs w:val="24"/>
          <w:lang w:eastAsia="lt-LT"/>
        </w:rPr>
      </w:pPr>
      <w:r w:rsidRPr="003A12F2">
        <w:rPr>
          <w:b/>
          <w:szCs w:val="24"/>
          <w:lang w:eastAsia="lt-LT"/>
        </w:rPr>
        <w:t>XI. PASIŪLYMŲ ATMETIMO PRIEŽASTYS</w:t>
      </w:r>
    </w:p>
    <w:p w14:paraId="2FB37609" w14:textId="77777777" w:rsidR="003962EA" w:rsidRPr="00CB2A5E" w:rsidRDefault="003962EA" w:rsidP="003962EA">
      <w:pPr>
        <w:pStyle w:val="Betarp"/>
        <w:ind w:firstLine="851"/>
        <w:rPr>
          <w:rFonts w:ascii="Palemonas" w:hAnsi="Palemonas"/>
          <w:szCs w:val="24"/>
          <w:lang w:eastAsia="lt-LT"/>
        </w:rPr>
      </w:pPr>
    </w:p>
    <w:p w14:paraId="12C410BD" w14:textId="77777777" w:rsidR="003962EA" w:rsidRPr="003A12F2" w:rsidRDefault="003962EA" w:rsidP="003962EA">
      <w:pPr>
        <w:pStyle w:val="Betarp"/>
        <w:ind w:firstLine="851"/>
        <w:jc w:val="both"/>
        <w:rPr>
          <w:szCs w:val="24"/>
          <w:lang w:eastAsia="lt-LT"/>
        </w:rPr>
      </w:pPr>
      <w:r w:rsidRPr="003A12F2">
        <w:rPr>
          <w:szCs w:val="24"/>
          <w:lang w:eastAsia="lt-LT"/>
        </w:rPr>
        <w:t xml:space="preserve">11.1. </w:t>
      </w:r>
      <w:r w:rsidRPr="003A12F2">
        <w:rPr>
          <w:rStyle w:val="t703"/>
          <w:szCs w:val="24"/>
        </w:rPr>
        <w:t>Perkančioji organizacija</w:t>
      </w:r>
      <w:r w:rsidRPr="003A12F2">
        <w:rPr>
          <w:szCs w:val="24"/>
          <w:lang w:eastAsia="lt-LT"/>
        </w:rPr>
        <w:t xml:space="preserve"> atmeta pasiūlymą, jeigu:</w:t>
      </w:r>
    </w:p>
    <w:p w14:paraId="06C2D17F" w14:textId="77777777" w:rsidR="003962EA" w:rsidRPr="003A12F2" w:rsidRDefault="003962EA" w:rsidP="003962EA">
      <w:pPr>
        <w:pStyle w:val="Betarp"/>
        <w:ind w:firstLine="851"/>
        <w:jc w:val="both"/>
        <w:rPr>
          <w:szCs w:val="24"/>
          <w:lang w:eastAsia="lt-LT"/>
        </w:rPr>
      </w:pPr>
      <w:r w:rsidRPr="003A12F2">
        <w:rPr>
          <w:szCs w:val="24"/>
          <w:lang w:eastAsia="lt-LT"/>
        </w:rPr>
        <w:t>11.1.1. tiekėjas pasiūlymą ar jo dalį pateikė ne CVP IS priemonėmis;</w:t>
      </w:r>
    </w:p>
    <w:p w14:paraId="7AEB9667" w14:textId="77777777" w:rsidR="003962EA" w:rsidRPr="003A12F2" w:rsidRDefault="003962EA" w:rsidP="003962EA">
      <w:pPr>
        <w:pStyle w:val="Betarp"/>
        <w:ind w:firstLine="851"/>
        <w:jc w:val="both"/>
        <w:rPr>
          <w:szCs w:val="24"/>
          <w:lang w:eastAsia="lt-LT"/>
        </w:rPr>
      </w:pPr>
      <w:r w:rsidRPr="003A12F2">
        <w:rPr>
          <w:szCs w:val="24"/>
          <w:lang w:eastAsia="lt-LT"/>
        </w:rPr>
        <w:t>11.1.2.</w:t>
      </w:r>
      <w:r w:rsidRPr="003A12F2">
        <w:rPr>
          <w:color w:val="0070C0"/>
          <w:szCs w:val="24"/>
          <w:lang w:eastAsia="lt-LT"/>
        </w:rPr>
        <w:t xml:space="preserve"> </w:t>
      </w:r>
      <w:r w:rsidRPr="003A12F2">
        <w:rPr>
          <w:szCs w:val="24"/>
          <w:lang w:eastAsia="lt-LT"/>
        </w:rPr>
        <w:t>pasiūlymą pateikęs tiekėjas neatitinka pirkimo sąlygose nustatytų minimalių kvalifikacijos reikalavimų arba perkančiosios organizacijos prašymu nepateikė ar nepatikslino pateiktų netikslių ar neišsamių duomenų apie atitikimą CVP IS priemonėmis;</w:t>
      </w:r>
    </w:p>
    <w:p w14:paraId="3AF5E022" w14:textId="77777777" w:rsidR="003962EA" w:rsidRPr="003A12F2" w:rsidRDefault="003962EA" w:rsidP="003962EA">
      <w:pPr>
        <w:pStyle w:val="Betarp"/>
        <w:ind w:firstLine="851"/>
        <w:jc w:val="both"/>
        <w:rPr>
          <w:szCs w:val="24"/>
          <w:lang w:eastAsia="lt-LT"/>
        </w:rPr>
      </w:pPr>
      <w:r w:rsidRPr="003A12F2">
        <w:rPr>
          <w:szCs w:val="24"/>
          <w:lang w:eastAsia="lt-LT"/>
        </w:rPr>
        <w:t>11.1.3. pasiūlymas neatitinka pirkimo dokumentuose nustatytų reikalavimų;</w:t>
      </w:r>
    </w:p>
    <w:p w14:paraId="05A455CB" w14:textId="77777777" w:rsidR="003962EA" w:rsidRPr="003A12F2" w:rsidRDefault="003962EA" w:rsidP="003962EA">
      <w:pPr>
        <w:pStyle w:val="Betarp"/>
        <w:ind w:firstLine="851"/>
        <w:jc w:val="both"/>
        <w:rPr>
          <w:szCs w:val="24"/>
          <w:lang w:eastAsia="lt-LT"/>
        </w:rPr>
      </w:pPr>
      <w:r w:rsidRPr="003A12F2">
        <w:rPr>
          <w:szCs w:val="24"/>
          <w:lang w:eastAsia="lt-LT"/>
        </w:rPr>
        <w:t>11.1.4. dalyvių, kurių pasiūlymai neatmesti dėl kitų priežasčių, buvo pasiūlytos per didelės, perkančiajai organizacijai nepriimtinos kainos;</w:t>
      </w:r>
    </w:p>
    <w:p w14:paraId="0C7BED45" w14:textId="77777777" w:rsidR="003962EA" w:rsidRPr="003A12F2" w:rsidRDefault="003962EA" w:rsidP="003962EA">
      <w:pPr>
        <w:pStyle w:val="Betarp"/>
        <w:ind w:firstLine="851"/>
        <w:jc w:val="both"/>
        <w:rPr>
          <w:szCs w:val="24"/>
          <w:lang w:eastAsia="lt-LT"/>
        </w:rPr>
      </w:pPr>
      <w:r w:rsidRPr="003A12F2">
        <w:rPr>
          <w:szCs w:val="24"/>
          <w:lang w:eastAsia="lt-LT"/>
        </w:rPr>
        <w:t>11.1.5. dalyvis per perkančiosios organizacijos nurodytą terminą neištaiso aritmetinių klaidų ir (ar) nepaaiškina pasiūlymo. Šiuo atveju jo pasiūlymas atmetamas kaip neatitinkantis pirkimo dokumentuose nustatytų reikalavimų;</w:t>
      </w:r>
    </w:p>
    <w:p w14:paraId="094A1D1A" w14:textId="77777777" w:rsidR="003962EA" w:rsidRPr="003A12F2" w:rsidRDefault="003962EA" w:rsidP="003962EA">
      <w:pPr>
        <w:pStyle w:val="Body2"/>
        <w:ind w:firstLine="851"/>
        <w:rPr>
          <w:rFonts w:cs="Times New Roman"/>
          <w:sz w:val="24"/>
          <w:szCs w:val="24"/>
          <w:lang w:val="lt-LT"/>
        </w:rPr>
      </w:pPr>
      <w:r w:rsidRPr="003A12F2">
        <w:rPr>
          <w:rFonts w:cs="Times New Roman"/>
          <w:sz w:val="24"/>
          <w:szCs w:val="24"/>
          <w:lang w:val="lt-LT"/>
        </w:rPr>
        <w:t>11.1.6. pateiktame pasiūlyme nurodyta kaina yra neįprastai maža ir dalyvis, perkančiosios organizacijos prašymu, nepateikia tinkamų kainos pagrįstumo įrodymų;</w:t>
      </w:r>
    </w:p>
    <w:p w14:paraId="7B4B2849" w14:textId="77777777" w:rsidR="003962EA" w:rsidRPr="003A12F2" w:rsidRDefault="003962EA" w:rsidP="003962EA">
      <w:pPr>
        <w:pStyle w:val="Betarp"/>
        <w:ind w:firstLine="851"/>
        <w:jc w:val="both"/>
        <w:rPr>
          <w:szCs w:val="24"/>
          <w:lang w:eastAsia="lt-LT"/>
        </w:rPr>
      </w:pPr>
      <w:r w:rsidRPr="003A12F2">
        <w:rPr>
          <w:szCs w:val="24"/>
          <w:lang w:eastAsia="lt-LT"/>
        </w:rPr>
        <w:t>11.1.7. tiekėjas, apie nustatytų reikalavimų atitikimą, yra pateikęs melagingą informaciją, kurią perkančioji organizacija gali įrodyti bet kokiomis teisėtomis priemonėmis;</w:t>
      </w:r>
    </w:p>
    <w:p w14:paraId="0D55816B" w14:textId="77777777" w:rsidR="003962EA" w:rsidRPr="003A12F2" w:rsidRDefault="003962EA" w:rsidP="003962EA">
      <w:pPr>
        <w:pStyle w:val="Betarp"/>
        <w:ind w:firstLine="851"/>
        <w:jc w:val="both"/>
        <w:rPr>
          <w:szCs w:val="24"/>
          <w:lang w:eastAsia="lt-LT"/>
        </w:rPr>
      </w:pPr>
      <w:r w:rsidRPr="003A12F2">
        <w:rPr>
          <w:szCs w:val="24"/>
          <w:lang w:eastAsia="lt-LT"/>
        </w:rPr>
        <w:t>11.1.8. 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p>
    <w:p w14:paraId="0F02C652" w14:textId="613EBE5B" w:rsidR="003962EA" w:rsidRDefault="003962EA" w:rsidP="00077A57">
      <w:pPr>
        <w:pStyle w:val="Betarp"/>
        <w:ind w:firstLine="851"/>
        <w:jc w:val="both"/>
        <w:rPr>
          <w:szCs w:val="24"/>
          <w:lang w:eastAsia="lt-LT"/>
        </w:rPr>
      </w:pPr>
      <w:r w:rsidRPr="003A12F2">
        <w:rPr>
          <w:szCs w:val="24"/>
          <w:lang w:eastAsia="lt-LT"/>
        </w:rPr>
        <w:t>11.1.9. tiekėjas pateikė netikslius, neišsamius pirkimo dokumentuose nuodytus kartu su pasiūlymu teikiamus dokumentus: tiekėjo įgaliojimą asmeniui pasirašyti pasiūlymą, jungtinės veiklos sutartį ar jų nepateikė ir perkančiosios organizacijos prašymu jų nepateikė per perkančiosios organizacijos nurodytą terminą.</w:t>
      </w:r>
    </w:p>
    <w:p w14:paraId="715487A2" w14:textId="6D5C2048" w:rsidR="004869C6" w:rsidRPr="004869C6" w:rsidRDefault="004869C6" w:rsidP="004869C6">
      <w:pPr>
        <w:pStyle w:val="Betarp1"/>
        <w:ind w:firstLine="709"/>
        <w:jc w:val="both"/>
        <w:rPr>
          <w:b/>
          <w:bCs/>
        </w:rPr>
      </w:pPr>
      <w:r>
        <w:t xml:space="preserve">11.1.10. </w:t>
      </w:r>
      <w:r w:rsidRPr="00D42175">
        <w:rPr>
          <w:b/>
          <w:bCs/>
        </w:rPr>
        <w:t xml:space="preserve">jei </w:t>
      </w:r>
      <w:r w:rsidRPr="00B71FAF">
        <w:rPr>
          <w:b/>
          <w:bCs/>
        </w:rPr>
        <w:t xml:space="preserve">tiekėjas </w:t>
      </w:r>
      <w:r>
        <w:rPr>
          <w:b/>
          <w:bCs/>
        </w:rPr>
        <w:t>kartu su</w:t>
      </w:r>
      <w:r w:rsidRPr="00B71FAF">
        <w:rPr>
          <w:b/>
          <w:bCs/>
        </w:rPr>
        <w:t xml:space="preserve"> pasiūlym</w:t>
      </w:r>
      <w:r>
        <w:rPr>
          <w:b/>
          <w:bCs/>
        </w:rPr>
        <w:t>u</w:t>
      </w:r>
      <w:r w:rsidRPr="00B71FAF">
        <w:rPr>
          <w:b/>
          <w:bCs/>
        </w:rPr>
        <w:t xml:space="preserve"> </w:t>
      </w:r>
      <w:r>
        <w:rPr>
          <w:b/>
          <w:bCs/>
        </w:rPr>
        <w:t>ne</w:t>
      </w:r>
      <w:r w:rsidRPr="00B71FAF">
        <w:rPr>
          <w:b/>
          <w:bCs/>
        </w:rPr>
        <w:t>pateik</w:t>
      </w:r>
      <w:r>
        <w:rPr>
          <w:b/>
          <w:bCs/>
        </w:rPr>
        <w:t>ė</w:t>
      </w:r>
      <w:r w:rsidRPr="00B71FAF">
        <w:rPr>
          <w:b/>
          <w:bCs/>
        </w:rPr>
        <w:t xml:space="preserve"> vandens kėlimo stočių vieno mėnesio ir visų metų eksploatavimo ir priežiūros darbų atlikimo sąmatas bei griovių priežiūros darbų sąmat</w:t>
      </w:r>
      <w:r>
        <w:rPr>
          <w:b/>
          <w:bCs/>
        </w:rPr>
        <w:t>os</w:t>
      </w:r>
      <w:r>
        <w:rPr>
          <w:b/>
          <w:bCs/>
        </w:rPr>
        <w:t>.</w:t>
      </w:r>
    </w:p>
    <w:p w14:paraId="787EE09F" w14:textId="77777777" w:rsidR="003962EA" w:rsidRPr="003A12F2" w:rsidRDefault="003962EA" w:rsidP="003962EA">
      <w:pPr>
        <w:pStyle w:val="Betarp"/>
        <w:ind w:firstLine="851"/>
        <w:jc w:val="both"/>
        <w:rPr>
          <w:szCs w:val="24"/>
          <w:lang w:eastAsia="lt-LT"/>
        </w:rPr>
      </w:pPr>
      <w:r w:rsidRPr="003A12F2">
        <w:rPr>
          <w:szCs w:val="24"/>
          <w:lang w:eastAsia="lt-LT"/>
        </w:rPr>
        <w:t xml:space="preserve">11.2. </w:t>
      </w:r>
      <w:r w:rsidRPr="003A12F2">
        <w:rPr>
          <w:rStyle w:val="t703"/>
          <w:szCs w:val="24"/>
        </w:rPr>
        <w:t>Perkančioji organizacija</w:t>
      </w:r>
      <w:r w:rsidRPr="003A12F2">
        <w:rPr>
          <w:szCs w:val="24"/>
        </w:rPr>
        <w:t xml:space="preserve"> gali nevertinti viso tiekė</w:t>
      </w:r>
      <w:r w:rsidRPr="003A12F2">
        <w:rPr>
          <w:rStyle w:val="t740"/>
          <w:szCs w:val="24"/>
        </w:rPr>
        <w:t>jo pasi</w:t>
      </w:r>
      <w:r w:rsidRPr="003A12F2">
        <w:rPr>
          <w:szCs w:val="24"/>
        </w:rPr>
        <w:t>ūlymo, jeigu patikrinusi jo dalį nustato, kad, vadovaujantis VPĮ reikalavimais, pasiūlymas turi būti atmestas.</w:t>
      </w:r>
    </w:p>
    <w:p w14:paraId="367C33BD" w14:textId="77777777" w:rsidR="003962EA" w:rsidRPr="003A12F2" w:rsidRDefault="003962EA" w:rsidP="003962EA">
      <w:pPr>
        <w:pStyle w:val="Betarp"/>
        <w:ind w:firstLine="851"/>
        <w:jc w:val="both"/>
        <w:rPr>
          <w:szCs w:val="24"/>
        </w:rPr>
      </w:pPr>
      <w:r w:rsidRPr="003A12F2">
        <w:rPr>
          <w:szCs w:val="24"/>
          <w:lang w:eastAsia="lt-LT"/>
        </w:rPr>
        <w:t>11.3. Apie pasiūlymo atmetimą ir tokio atmetimo priežastis tiekėjas informuojamas raštu CVP IS priemonėmis.</w:t>
      </w:r>
    </w:p>
    <w:p w14:paraId="55D9BCCA" w14:textId="77777777" w:rsidR="003962EA" w:rsidRPr="00CB2A5E" w:rsidRDefault="003962EA" w:rsidP="003962EA">
      <w:pPr>
        <w:pStyle w:val="Heading"/>
        <w:rPr>
          <w:rFonts w:ascii="Palemonas" w:hAnsi="Palemonas" w:cs="Times New Roman"/>
          <w:color w:val="auto"/>
          <w:sz w:val="24"/>
          <w:szCs w:val="24"/>
          <w:lang w:val="lt-LT"/>
        </w:rPr>
      </w:pPr>
    </w:p>
    <w:p w14:paraId="1D2C7723" w14:textId="77777777" w:rsidR="003962EA" w:rsidRPr="003A12F2" w:rsidRDefault="003962EA" w:rsidP="003962EA">
      <w:pPr>
        <w:pStyle w:val="Heading"/>
        <w:jc w:val="center"/>
        <w:rPr>
          <w:rFonts w:cs="Times New Roman"/>
          <w:color w:val="auto"/>
          <w:sz w:val="24"/>
          <w:szCs w:val="24"/>
          <w:lang w:val="lt-LT"/>
        </w:rPr>
      </w:pPr>
      <w:r w:rsidRPr="003A12F2">
        <w:rPr>
          <w:rFonts w:cs="Times New Roman"/>
          <w:color w:val="auto"/>
          <w:sz w:val="24"/>
          <w:szCs w:val="24"/>
          <w:lang w:val="lt-LT"/>
        </w:rPr>
        <w:t>XIi. PASIŪLYMŲ EILĖ IR LAIMĖTOJO NUSTATYMAS</w:t>
      </w:r>
    </w:p>
    <w:p w14:paraId="4DE346D1" w14:textId="77777777" w:rsidR="003962EA" w:rsidRDefault="003962EA" w:rsidP="003962EA">
      <w:pPr>
        <w:pStyle w:val="prastasiniatinklio"/>
        <w:spacing w:after="0" w:afterAutospacing="0"/>
        <w:jc w:val="both"/>
        <w:rPr>
          <w:lang w:val="lt-LT"/>
        </w:rPr>
      </w:pPr>
      <w:r>
        <w:rPr>
          <w:lang w:val="lt-LT"/>
        </w:rPr>
        <w:t xml:space="preserve">             </w:t>
      </w:r>
      <w:r w:rsidRPr="007631DF">
        <w:rPr>
          <w:lang w:val="lt-LT"/>
        </w:rPr>
        <w:t>12.1. Sudaroma</w:t>
      </w:r>
      <w:r>
        <w:rPr>
          <w:lang w:val="lt-LT"/>
        </w:rPr>
        <w:t xml:space="preserve"> pasiūlymų eilė. Į pasiūlymų eilę įtraukiami tiekėjai, kurių pasiūlymai atitiko pirkimo dokumentuose nustatytus reikalavimus. Pasiūlymų eilė sudaroma ekonominio naudingumo mažėjimo tvarka. Jei kelių tiekėjų pasiūlymų ekonominis naudingumas yra vienodas, sudarant pasiūlymų eilę, pirmesnis įrašomas tiekėjas, kurio pasiūlymas pateiktas anksčiausiai. Eilė nesudaroma, jei pasiūlymą pateikė ar, pirkimo procedūrų metu atmetus kitus pasiūlymus, liko vienas tiekėjas.</w:t>
      </w:r>
    </w:p>
    <w:p w14:paraId="2320963F" w14:textId="77777777" w:rsidR="003962EA" w:rsidRPr="00D12DA1" w:rsidRDefault="003962EA" w:rsidP="003962EA">
      <w:pPr>
        <w:pStyle w:val="prastasiniatinklio"/>
        <w:spacing w:before="0" w:beforeAutospacing="0" w:after="0" w:afterAutospacing="0"/>
        <w:jc w:val="both"/>
        <w:rPr>
          <w:lang w:val="lt-LT"/>
        </w:rPr>
      </w:pPr>
      <w:r>
        <w:rPr>
          <w:lang w:val="lt-LT"/>
        </w:rPr>
        <w:t xml:space="preserve">            12.2. Nustatomas pirkimo laimėtojas. Laimėtoju gali būti pasirenkamas tik toks tiekėjas, kurio pasiūlymas atitinka pirkimo dokumentuose nustatytus reikalavimus ir jo pasiūlymo kaina nėra per didelė ir perkančiajai organizacijai nepriimtina.</w:t>
      </w:r>
    </w:p>
    <w:p w14:paraId="3430ABF4" w14:textId="77777777" w:rsidR="003962EA" w:rsidRPr="00D12DA1" w:rsidRDefault="003962EA" w:rsidP="003962EA">
      <w:pPr>
        <w:pStyle w:val="ListNumber11"/>
        <w:numPr>
          <w:ilvl w:val="0"/>
          <w:numId w:val="0"/>
        </w:numPr>
        <w:ind w:firstLine="709"/>
        <w:rPr>
          <w:bCs/>
          <w:szCs w:val="24"/>
        </w:rPr>
      </w:pPr>
      <w:r w:rsidRPr="00D12DA1">
        <w:rPr>
          <w:bCs/>
          <w:szCs w:val="24"/>
        </w:rPr>
        <w:t>12.</w:t>
      </w:r>
      <w:r>
        <w:rPr>
          <w:bCs/>
          <w:szCs w:val="24"/>
        </w:rPr>
        <w:t>3.</w:t>
      </w:r>
      <w:r w:rsidRPr="00D12DA1">
        <w:rPr>
          <w:bCs/>
          <w:szCs w:val="24"/>
        </w:rPr>
        <w:t xml:space="preserve"> Perkančioji organizacija kreipiasi į tiekėją, kurio pasiūlymas gali būti pripažintas laimėjusiu, reikalaujant per nustatytą terminą pateikti Konkurso sąlygų  3.3 punkte keliamiems reikalavimams tiekėjui patvirtinančius dokumentus.</w:t>
      </w:r>
      <w:r w:rsidRPr="00D12DA1">
        <w:rPr>
          <w:bCs/>
          <w:strike/>
          <w:szCs w:val="24"/>
        </w:rPr>
        <w:t xml:space="preserve"> </w:t>
      </w:r>
    </w:p>
    <w:p w14:paraId="4A418AE7" w14:textId="77777777" w:rsidR="003962EA" w:rsidRPr="00D12DA1" w:rsidRDefault="003962EA" w:rsidP="003962EA">
      <w:pPr>
        <w:pStyle w:val="ListNumber11"/>
        <w:numPr>
          <w:ilvl w:val="0"/>
          <w:numId w:val="0"/>
        </w:numPr>
        <w:ind w:firstLine="709"/>
        <w:rPr>
          <w:szCs w:val="24"/>
        </w:rPr>
      </w:pPr>
      <w:r w:rsidRPr="00D12DA1">
        <w:rPr>
          <w:szCs w:val="24"/>
        </w:rPr>
        <w:lastRenderedPageBreak/>
        <w:t>12.</w:t>
      </w:r>
      <w:r>
        <w:rPr>
          <w:szCs w:val="24"/>
        </w:rPr>
        <w:t>4</w:t>
      </w:r>
      <w:r w:rsidRPr="00D12DA1">
        <w:rPr>
          <w:szCs w:val="24"/>
        </w:rPr>
        <w:t xml:space="preserve">. Jeigu tiekėjas, kurio pasiūlymas pagal vertinimo rezultatus gali būti pripažintas laimėjusiu, nepateiks visų kvalifikacinių reikalavimų </w:t>
      </w:r>
      <w:r w:rsidRPr="00D12DA1">
        <w:rPr>
          <w:rFonts w:eastAsia="Arial"/>
          <w:szCs w:val="24"/>
        </w:rPr>
        <w:t>atitiktį įrodančių dokumentų arba pateiks netikslius</w:t>
      </w:r>
      <w:r w:rsidRPr="00D12DA1">
        <w:rPr>
          <w:szCs w:val="24"/>
        </w:rPr>
        <w:t>, Perkančioji organizacija prašys tiekėjo pateikti arba patikslinti šiuos dokumentus per protingą terminą. Tiekėjas šalinamas iš pirkimo tais atvejais, kai Perkančiajai organizacijai paprašius nepatikslino minimalių kvalifikacinių reikalavimų arba neatitiko kvalifikacijos reikalavimų. Apie tokį pašalinimą tiekėjas informuojamas nedelsiant, bet ne vėliau kaip per 5 darbo dienas, raštu pranešant apie pašalinimą, pagrindžiant priimtus sprendimus.</w:t>
      </w:r>
    </w:p>
    <w:p w14:paraId="4F7AA2E6" w14:textId="77777777" w:rsidR="003962EA" w:rsidRPr="00A21303" w:rsidRDefault="003962EA" w:rsidP="003962EA">
      <w:pPr>
        <w:pStyle w:val="ListNumber11"/>
        <w:numPr>
          <w:ilvl w:val="0"/>
          <w:numId w:val="0"/>
        </w:numPr>
        <w:ind w:firstLine="709"/>
        <w:rPr>
          <w:szCs w:val="24"/>
        </w:rPr>
      </w:pPr>
      <w:r w:rsidRPr="00A21303">
        <w:rPr>
          <w:szCs w:val="24"/>
        </w:rPr>
        <w:t xml:space="preserve">12.5. Pašalinus tiekėją, </w:t>
      </w:r>
      <w:r w:rsidRPr="00A21303">
        <w:rPr>
          <w:bCs/>
          <w:szCs w:val="24"/>
        </w:rPr>
        <w:t xml:space="preserve">kurio pasiūlymas gali būti pripažintas laimėjusiu, </w:t>
      </w:r>
      <w:r w:rsidRPr="00A21303">
        <w:rPr>
          <w:szCs w:val="24"/>
        </w:rPr>
        <w:t xml:space="preserve">jei buvo sudaroma pasiūlymų eilė – kreipiamasi į tiekėją, kurio pasiūlymas yra sekantis eilėje. </w:t>
      </w:r>
    </w:p>
    <w:p w14:paraId="2EC8295F" w14:textId="77777777" w:rsidR="003962EA" w:rsidRPr="00A21303" w:rsidRDefault="003962EA" w:rsidP="003962EA">
      <w:pPr>
        <w:pStyle w:val="ListNumber11"/>
        <w:numPr>
          <w:ilvl w:val="0"/>
          <w:numId w:val="0"/>
        </w:numPr>
        <w:ind w:firstLine="709"/>
        <w:rPr>
          <w:szCs w:val="24"/>
        </w:rPr>
      </w:pPr>
      <w:r w:rsidRPr="00A21303">
        <w:rPr>
          <w:szCs w:val="24"/>
        </w:rPr>
        <w:t>12.6. Jei pateikti dokumentai patvirtina K</w:t>
      </w:r>
      <w:r w:rsidRPr="00A21303">
        <w:rPr>
          <w:bCs/>
          <w:szCs w:val="24"/>
        </w:rPr>
        <w:t xml:space="preserve">valifikacinių reikalavimų atitikties </w:t>
      </w:r>
      <w:r w:rsidRPr="00A21303">
        <w:rPr>
          <w:szCs w:val="24"/>
        </w:rPr>
        <w:t xml:space="preserve">deklaracijoje nurodomą atitiktį keliamiems reikalavimams tiekėjui, tiekėjo pasiūlymas skelbiamas pirkimo laimėtoju. Suinteresuotieji dalyviai ne vėliau kaip per 5 darbo dienas nuo sprendimo priėmimo raštu informuojami apie procedūros rezultatus, vadovaujantis Viešųjų pirkimų įstatymo 58 straipsnio 1 dalies reikalavimais, išskyrus atvejus, kai pirkimo sutartis sudaroma žodžiu. Tiekėjas, kurio pasiūlymas nustatytas laimėjęs, kviečiamas sudaryti pirkimo sutarties </w:t>
      </w:r>
      <w:r w:rsidRPr="00A21303">
        <w:rPr>
          <w:rFonts w:eastAsia="Calibri"/>
          <w:bCs/>
          <w:szCs w:val="24"/>
        </w:rPr>
        <w:t>raštu (išskyrus šio įstatymo nustatytus atvejus, kai pirkimo sutartis sudaroma žodžiu) ir jam nurodomas laikas, iki kada jis turi sudaryti pirkimo sutartį</w:t>
      </w:r>
      <w:r w:rsidRPr="00A21303">
        <w:rPr>
          <w:szCs w:val="24"/>
        </w:rPr>
        <w:t>.</w:t>
      </w:r>
    </w:p>
    <w:p w14:paraId="4FE7F6DB" w14:textId="77777777" w:rsidR="003962EA" w:rsidRPr="00A21303" w:rsidRDefault="003962EA" w:rsidP="003962EA">
      <w:pPr>
        <w:pStyle w:val="ListNumber11"/>
        <w:numPr>
          <w:ilvl w:val="0"/>
          <w:numId w:val="0"/>
        </w:numPr>
        <w:ind w:firstLine="709"/>
        <w:rPr>
          <w:szCs w:val="24"/>
        </w:rPr>
      </w:pPr>
      <w:r w:rsidRPr="00A21303">
        <w:rPr>
          <w:szCs w:val="24"/>
        </w:rPr>
        <w:t>12.7. Jeigu tiekėjas, kuriam buvo pasiūlyta sudaryti pirkimo sutartį, raštu atsisako ją sudaryti arba nepateikia pirkimo dokumentuose nustatyto pirkimo sutarties įvykdymo užtikrinimą patvirtinančio dokumento (jei jo buvo prašoma), arba iki perkančiosios organizacijos nurodyto laiko nepasirašo pirkimo sutarties, ar atsisako sudaryti pirkimo sutartį Viešųjų pirkimų įstatyme ir pirkimo dokumentuose nustatytomis sąlygomis</w:t>
      </w:r>
      <w:r w:rsidRPr="00A21303">
        <w:rPr>
          <w:rFonts w:eastAsia="Calibri"/>
          <w:szCs w:val="24"/>
        </w:rPr>
        <w:t>, laikoma, kad jis atsisakė sudaryti pirkimo sutartį ar preliminariąją sutartį. Tuo atveju 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10F60521" w14:textId="77777777" w:rsidR="003962EA" w:rsidRPr="00A21303" w:rsidRDefault="003962EA" w:rsidP="003962EA">
      <w:pPr>
        <w:pStyle w:val="ListNumber11"/>
        <w:numPr>
          <w:ilvl w:val="0"/>
          <w:numId w:val="0"/>
        </w:numPr>
        <w:tabs>
          <w:tab w:val="left" w:pos="1418"/>
        </w:tabs>
        <w:ind w:firstLine="709"/>
        <w:rPr>
          <w:szCs w:val="24"/>
        </w:rPr>
      </w:pPr>
      <w:r w:rsidRPr="00A21303">
        <w:rPr>
          <w:bCs/>
          <w:szCs w:val="24"/>
        </w:rPr>
        <w:t>12.8. Jei priimamas sprendimas nesudaryti pirkimo sutarties arba pradėti pirkimą iš naujo – suinteresuotieji dalyviai apie tai informuojami, nurodant tokio sprendimo priežastis</w:t>
      </w:r>
      <w:r w:rsidRPr="00A21303">
        <w:rPr>
          <w:rFonts w:eastAsia="Calibri"/>
          <w:szCs w:val="24"/>
        </w:rPr>
        <w:t>.</w:t>
      </w:r>
    </w:p>
    <w:p w14:paraId="492F8719" w14:textId="77777777" w:rsidR="003962EA" w:rsidRPr="00C27CC0" w:rsidRDefault="003962EA" w:rsidP="003962EA">
      <w:pPr>
        <w:pStyle w:val="Body2"/>
        <w:spacing w:after="0"/>
        <w:ind w:firstLine="709"/>
        <w:rPr>
          <w:rFonts w:cs="Times New Roman"/>
          <w:color w:val="auto"/>
          <w:sz w:val="24"/>
          <w:szCs w:val="24"/>
          <w:lang w:val="lt-LT"/>
        </w:rPr>
      </w:pPr>
    </w:p>
    <w:p w14:paraId="3F5EA831" w14:textId="77777777" w:rsidR="003962EA" w:rsidRPr="00A21303" w:rsidRDefault="003962EA" w:rsidP="003962EA">
      <w:pPr>
        <w:pStyle w:val="Body2"/>
        <w:spacing w:after="0"/>
        <w:jc w:val="center"/>
        <w:rPr>
          <w:rFonts w:cs="Times New Roman"/>
          <w:b/>
          <w:sz w:val="24"/>
          <w:szCs w:val="24"/>
          <w:lang w:val="lt-LT"/>
        </w:rPr>
      </w:pPr>
      <w:r w:rsidRPr="00A21303">
        <w:rPr>
          <w:rFonts w:cs="Times New Roman"/>
          <w:b/>
          <w:sz w:val="24"/>
          <w:szCs w:val="24"/>
          <w:lang w:val="lt-LT"/>
        </w:rPr>
        <w:t>XIII. PRETENZIJŲ IR SKUNDŲ NAGRINĖJIMAS</w:t>
      </w:r>
    </w:p>
    <w:p w14:paraId="2D673F09" w14:textId="77777777" w:rsidR="003962EA" w:rsidRPr="00A21303" w:rsidRDefault="003962EA" w:rsidP="003962EA">
      <w:pPr>
        <w:pStyle w:val="Body2"/>
        <w:spacing w:after="0"/>
        <w:rPr>
          <w:rFonts w:cs="Times New Roman"/>
          <w:b/>
          <w:sz w:val="24"/>
          <w:szCs w:val="24"/>
          <w:lang w:val="lt-LT"/>
        </w:rPr>
      </w:pPr>
    </w:p>
    <w:p w14:paraId="6CEA10F0" w14:textId="77777777" w:rsidR="003962EA" w:rsidRPr="00A21303" w:rsidRDefault="003962EA" w:rsidP="003962EA">
      <w:pPr>
        <w:spacing w:after="0" w:line="240" w:lineRule="auto"/>
        <w:ind w:right="-1" w:firstLine="709"/>
        <w:jc w:val="both"/>
        <w:rPr>
          <w:szCs w:val="24"/>
        </w:rPr>
      </w:pPr>
      <w:r w:rsidRPr="00A21303">
        <w:rPr>
          <w:szCs w:val="24"/>
        </w:rPr>
        <w:t xml:space="preserve">13.1. Tiekėjas, norėdamas iki pirkimo sutarties sudarymo ginčyti perkančiosios organizacijos sprendimus ar veiksmus, turi teisę pateikti pretenziją perkančiajai organizacijai Viešųjų pirkimų įstatymo 102 straipsnyje nustatyta tvarka. Perkančiosios </w:t>
      </w:r>
      <w:r w:rsidRPr="00A21303">
        <w:rPr>
          <w:spacing w:val="-4"/>
          <w:szCs w:val="24"/>
        </w:rPr>
        <w:t>organizacijos priimtas sprendimas gali būti skundžiamas teismui Viešųjų pirkimų įstatymo VII skyriuje</w:t>
      </w:r>
      <w:r w:rsidRPr="00A21303">
        <w:rPr>
          <w:szCs w:val="24"/>
        </w:rPr>
        <w:t xml:space="preserve"> nustatyta tvarka. </w:t>
      </w:r>
    </w:p>
    <w:p w14:paraId="6A98AAC4" w14:textId="77777777" w:rsidR="003962EA" w:rsidRDefault="003962EA" w:rsidP="003962EA">
      <w:pPr>
        <w:spacing w:after="0" w:line="240" w:lineRule="auto"/>
        <w:ind w:right="-1" w:firstLine="709"/>
        <w:jc w:val="both"/>
        <w:rPr>
          <w:szCs w:val="24"/>
        </w:rPr>
      </w:pPr>
      <w:r w:rsidRPr="00A21303">
        <w:rPr>
          <w:szCs w:val="24"/>
        </w:rPr>
        <w:t>13.2. Perkančioji organizacija nagrinėja tik tas tiekėjų pretenzijas, kurios gautos iki pirkimo sutarties sudarymo dienos. Neprivaloma nagrinėti pretenzijų, teikiamų pakartotinai dėl to paties perkančiosios organizacijos priimto sprendimo arba atlikto veiksmo.</w:t>
      </w:r>
    </w:p>
    <w:p w14:paraId="7DDC0A79" w14:textId="77777777" w:rsidR="003962EA" w:rsidRPr="00A21303" w:rsidRDefault="003962EA" w:rsidP="003962EA">
      <w:pPr>
        <w:spacing w:after="0" w:line="240" w:lineRule="auto"/>
        <w:ind w:right="-1" w:firstLine="709"/>
        <w:jc w:val="both"/>
        <w:rPr>
          <w:szCs w:val="24"/>
        </w:rPr>
      </w:pPr>
      <w:r w:rsidRPr="00A21303">
        <w:rPr>
          <w:szCs w:val="24"/>
        </w:rPr>
        <w:t>13.3.</w:t>
      </w:r>
      <w:r>
        <w:rPr>
          <w:rFonts w:ascii="Palemonas" w:hAnsi="Palemonas"/>
          <w:szCs w:val="24"/>
        </w:rPr>
        <w:t xml:space="preserve"> </w:t>
      </w:r>
      <w:r>
        <w:t>Perkančioji organizacija, gavusi tiekėjo pretenziją, nedelsdama sustabdo pirkimo procedūras, kol bus išnagrinėta ši pretenzija ir priimtas sprendimas. Perkančioji organizacija negali sudaryti pirkimo (preliminariosios) sutarties anksčiau negu po 5 darbo dienų nuo rašytinio pranešimo apie jos priimtą sprendimą išsiuntimo pretenziją pateikusiam tiekėjui ir suinteresuotiems dalyviams dienos.</w:t>
      </w:r>
    </w:p>
    <w:p w14:paraId="7D8ACC06" w14:textId="77777777" w:rsidR="003962EA" w:rsidRPr="00CB2A5E" w:rsidRDefault="003962EA" w:rsidP="003962EA">
      <w:pPr>
        <w:spacing w:after="0" w:line="240" w:lineRule="auto"/>
        <w:ind w:right="-1"/>
        <w:jc w:val="both"/>
        <w:rPr>
          <w:rFonts w:ascii="Palemonas" w:hAnsi="Palemonas"/>
          <w:b/>
          <w:szCs w:val="24"/>
        </w:rPr>
      </w:pPr>
    </w:p>
    <w:p w14:paraId="50C1FCFD" w14:textId="77777777" w:rsidR="003962EA" w:rsidRDefault="003962EA" w:rsidP="003962EA">
      <w:pPr>
        <w:spacing w:after="0" w:line="240" w:lineRule="auto"/>
        <w:ind w:right="-1"/>
        <w:jc w:val="center"/>
        <w:rPr>
          <w:b/>
          <w:szCs w:val="24"/>
        </w:rPr>
      </w:pPr>
      <w:r w:rsidRPr="00A21303">
        <w:rPr>
          <w:b/>
          <w:szCs w:val="24"/>
        </w:rPr>
        <w:t>XIV. PIRKIMO SUTARTIES SĄLYGOS</w:t>
      </w:r>
    </w:p>
    <w:p w14:paraId="3D1344A9" w14:textId="77777777" w:rsidR="003962EA" w:rsidRPr="00A21303" w:rsidRDefault="003962EA" w:rsidP="003962EA">
      <w:pPr>
        <w:spacing w:after="0" w:line="240" w:lineRule="auto"/>
        <w:ind w:right="-1"/>
        <w:jc w:val="center"/>
        <w:rPr>
          <w:b/>
          <w:szCs w:val="24"/>
        </w:rPr>
      </w:pPr>
    </w:p>
    <w:p w14:paraId="273DDD90" w14:textId="77777777" w:rsidR="003962EA" w:rsidRDefault="003962EA" w:rsidP="003962EA">
      <w:pPr>
        <w:pStyle w:val="prastasiniatinklio"/>
        <w:spacing w:before="0" w:beforeAutospacing="0" w:after="0" w:afterAutospacing="0"/>
        <w:jc w:val="both"/>
        <w:rPr>
          <w:lang w:val="lt-LT"/>
        </w:rPr>
      </w:pPr>
      <w:r>
        <w:rPr>
          <w:rFonts w:ascii="Palemonas" w:hAnsi="Palemonas"/>
        </w:rPr>
        <w:t xml:space="preserve">           </w:t>
      </w:r>
      <w:r w:rsidRPr="00A21303">
        <w:t xml:space="preserve">14.1. </w:t>
      </w:r>
      <w:r w:rsidRPr="00A21303">
        <w:rPr>
          <w:lang w:val="lt-LT"/>
        </w:rPr>
        <w:t>Pirkimo</w:t>
      </w:r>
      <w:r>
        <w:rPr>
          <w:lang w:val="lt-LT"/>
        </w:rPr>
        <w:t xml:space="preserve">  sutarties sudarymo atidėjimo terminas netaikomas</w:t>
      </w:r>
      <w:r w:rsidR="00A52C48">
        <w:rPr>
          <w:lang w:val="lt-LT"/>
        </w:rPr>
        <w:t>.</w:t>
      </w:r>
    </w:p>
    <w:p w14:paraId="0B69B2CF" w14:textId="77777777" w:rsidR="003962EA" w:rsidRPr="003A12F2" w:rsidRDefault="003962EA" w:rsidP="003962EA">
      <w:pPr>
        <w:spacing w:after="0" w:line="240" w:lineRule="auto"/>
        <w:ind w:firstLine="709"/>
        <w:jc w:val="both"/>
        <w:rPr>
          <w:szCs w:val="24"/>
        </w:rPr>
      </w:pPr>
      <w:r w:rsidRPr="003A12F2">
        <w:rPr>
          <w:szCs w:val="24"/>
        </w:rPr>
        <w:t>14.2. Sudaroma pirkimo sutartis turi atitikti laimėjusio tiekėjo pasiūlymą ir šias konkurso sąlygas. Sutarties šalių teisės ir pareigos nustatomos sutartyje. Apibūdinant teises ir pareigas vadovaujamasi atitinkamomis Civilinio kodekso nuostatomis bei atsižvelgiama į pirkimo objekto specifiką.</w:t>
      </w:r>
    </w:p>
    <w:p w14:paraId="70FD6C57" w14:textId="49EE45D4" w:rsidR="003962EA" w:rsidRPr="00D42175" w:rsidRDefault="003962EA" w:rsidP="003962EA">
      <w:pPr>
        <w:spacing w:after="0" w:line="240" w:lineRule="auto"/>
        <w:ind w:firstLine="709"/>
        <w:jc w:val="both"/>
        <w:rPr>
          <w:bCs/>
          <w:color w:val="000000" w:themeColor="text1"/>
          <w:szCs w:val="24"/>
        </w:rPr>
      </w:pPr>
      <w:r w:rsidRPr="003A12F2">
        <w:rPr>
          <w:rFonts w:eastAsia="Times New Roman"/>
          <w:bCs/>
          <w:szCs w:val="24"/>
          <w:lang w:eastAsia="lt-LT"/>
        </w:rPr>
        <w:t xml:space="preserve">14.3. </w:t>
      </w:r>
      <w:r w:rsidR="00D42175" w:rsidRPr="00D42175">
        <w:rPr>
          <w:rFonts w:eastAsia="Times New Roman"/>
          <w:bCs/>
          <w:szCs w:val="24"/>
          <w:lang w:eastAsia="lt-LT"/>
        </w:rPr>
        <w:t>V</w:t>
      </w:r>
      <w:r w:rsidR="00D42175" w:rsidRPr="00D42175">
        <w:rPr>
          <w:bCs/>
        </w:rPr>
        <w:t xml:space="preserve">ykdant sutartį, sąskaitos faktūros, turi būti teikiamos naudojantis informacinės sistemos SABIS priemonėmis. Kiti išlaidas pagrindžiantys dokumentai gali būti teikiami </w:t>
      </w:r>
      <w:r w:rsidR="00D42175" w:rsidRPr="00D42175">
        <w:rPr>
          <w:bCs/>
        </w:rPr>
        <w:lastRenderedPageBreak/>
        <w:t>naudojantis informacinės sistemos SABIS priemonėmis. Prisijungti prie elektroninės paslaugos SABIS galima interneto adresu </w:t>
      </w:r>
      <w:hyperlink r:id="rId14" w:history="1">
        <w:r w:rsidR="00D42175" w:rsidRPr="00D42175">
          <w:rPr>
            <w:bCs/>
          </w:rPr>
          <w:t>https://sabis.nbfc.lt</w:t>
        </w:r>
      </w:hyperlink>
      <w:r w:rsidR="00D42175" w:rsidRPr="00D42175">
        <w:rPr>
          <w:bCs/>
        </w:rPr>
        <w:t>. Paslaugos yra apmokamos Lietuvos Respublikos finansų ministro nustatyta tvarka. Paslaugos teikėjas įsipareigoja PVM sąskaitose faktūrose nurodyti Sutarties, kurios pagrindu išrašomos sąskaitos, numerį</w:t>
      </w:r>
    </w:p>
    <w:p w14:paraId="453227D6" w14:textId="77777777" w:rsidR="003962EA" w:rsidRPr="00A21303" w:rsidRDefault="003962EA" w:rsidP="003962EA">
      <w:pPr>
        <w:pStyle w:val="prastasiniatinklio"/>
        <w:spacing w:before="0" w:beforeAutospacing="0" w:after="0" w:afterAutospacing="0"/>
        <w:jc w:val="both"/>
        <w:rPr>
          <w:lang w:val="lt-LT"/>
        </w:rPr>
      </w:pPr>
      <w:r>
        <w:rPr>
          <w:lang w:val="lt-LT"/>
        </w:rPr>
        <w:t xml:space="preserve">            14.4. Pirkimo sutarties projektas pateikiamas pirkimo sąlygų 3 </w:t>
      </w:r>
      <w:hyperlink r:id="rId15" w:tgtFrame="_blank" w:history="1">
        <w:r w:rsidRPr="00A21303">
          <w:rPr>
            <w:rStyle w:val="Hipersaitas"/>
            <w:color w:val="auto"/>
            <w:u w:val="none"/>
            <w:lang w:val="lt-LT"/>
          </w:rPr>
          <w:t>priede</w:t>
        </w:r>
      </w:hyperlink>
      <w:r w:rsidRPr="00A21303">
        <w:rPr>
          <w:lang w:val="lt-LT"/>
        </w:rPr>
        <w:t>.</w:t>
      </w:r>
    </w:p>
    <w:p w14:paraId="302F1BAD" w14:textId="77777777" w:rsidR="003962EA" w:rsidRPr="00BE1DE1" w:rsidRDefault="003962EA" w:rsidP="003962EA">
      <w:pPr>
        <w:pStyle w:val="Sraopastraipa1"/>
        <w:tabs>
          <w:tab w:val="left" w:pos="900"/>
        </w:tabs>
        <w:ind w:left="0"/>
        <w:jc w:val="both"/>
        <w:rPr>
          <w:rFonts w:ascii="Palemonas" w:hAnsi="Palemonas"/>
          <w:szCs w:val="24"/>
        </w:rPr>
      </w:pPr>
    </w:p>
    <w:p w14:paraId="1A459B02" w14:textId="77777777" w:rsidR="003962EA" w:rsidRDefault="003962EA" w:rsidP="003962EA">
      <w:pPr>
        <w:spacing w:after="0" w:line="240" w:lineRule="auto"/>
        <w:ind w:right="-1"/>
        <w:jc w:val="center"/>
        <w:rPr>
          <w:rFonts w:eastAsia="Times New Roman"/>
          <w:b/>
          <w:bCs/>
          <w:szCs w:val="24"/>
        </w:rPr>
      </w:pPr>
    </w:p>
    <w:p w14:paraId="7B58696D" w14:textId="77777777" w:rsidR="003962EA" w:rsidRDefault="003962EA" w:rsidP="003962EA">
      <w:pPr>
        <w:spacing w:after="0" w:line="240" w:lineRule="auto"/>
        <w:ind w:right="-1"/>
        <w:jc w:val="center"/>
        <w:rPr>
          <w:rFonts w:eastAsia="Times New Roman"/>
          <w:b/>
          <w:bCs/>
          <w:szCs w:val="24"/>
        </w:rPr>
      </w:pPr>
      <w:r w:rsidRPr="00A21303">
        <w:rPr>
          <w:rFonts w:eastAsia="Times New Roman"/>
          <w:b/>
          <w:bCs/>
          <w:szCs w:val="24"/>
        </w:rPr>
        <w:t>XV. BAIGIAMOSIOS NUOSTATOS</w:t>
      </w:r>
    </w:p>
    <w:p w14:paraId="09D1624D" w14:textId="77777777" w:rsidR="003962EA" w:rsidRPr="00A21303" w:rsidRDefault="003962EA" w:rsidP="003962EA">
      <w:pPr>
        <w:spacing w:after="0" w:line="240" w:lineRule="auto"/>
        <w:ind w:right="-1"/>
        <w:jc w:val="center"/>
        <w:rPr>
          <w:rFonts w:eastAsia="Times New Roman"/>
          <w:b/>
          <w:bCs/>
          <w:szCs w:val="24"/>
        </w:rPr>
      </w:pPr>
    </w:p>
    <w:p w14:paraId="40B4E66F" w14:textId="77777777" w:rsidR="00A52C48" w:rsidRDefault="003962EA" w:rsidP="00A52C48">
      <w:pPr>
        <w:pStyle w:val="prastasiniatinklio"/>
        <w:spacing w:before="0" w:beforeAutospacing="0" w:after="0" w:afterAutospacing="0"/>
        <w:jc w:val="both"/>
        <w:rPr>
          <w:lang w:val="lt-LT"/>
        </w:rPr>
      </w:pPr>
      <w:r>
        <w:rPr>
          <w:rFonts w:eastAsia="Times New Roman"/>
        </w:rPr>
        <w:t xml:space="preserve">            </w:t>
      </w:r>
      <w:r w:rsidRPr="003A12F2">
        <w:rPr>
          <w:rFonts w:eastAsia="Times New Roman"/>
        </w:rPr>
        <w:t>15.1.</w:t>
      </w:r>
      <w:r w:rsidRPr="00BA56C3">
        <w:rPr>
          <w:rFonts w:ascii="Palemonas" w:eastAsia="Times New Roman" w:hAnsi="Palemonas"/>
        </w:rPr>
        <w:t xml:space="preserve"> </w:t>
      </w:r>
      <w:r>
        <w:rPr>
          <w:lang w:val="lt-LT"/>
        </w:rPr>
        <w:t xml:space="preserve">Perkančioji organizacija turi teisę savo iniciatyva nutraukti pradėtas pirkimo procedūras. Tai gali būti atliekama bet kuriuo metu iki pirkimo (preliminariosios) sutarties sudarymo, jeigu atsirado aplinkybių, kurių nebuvo galima numatyti. Pirkimo procedūras nutraukti privaloma, jeigu buvo pažeisti </w:t>
      </w:r>
      <w:hyperlink r:id="rId16" w:tgtFrame="_blank" w:history="1">
        <w:r w:rsidRPr="003A12F2">
          <w:rPr>
            <w:rStyle w:val="Hipersaitas"/>
            <w:color w:val="auto"/>
            <w:u w:val="none"/>
            <w:lang w:val="lt-LT"/>
          </w:rPr>
          <w:t>VPĮ 17 straipsnio 1 dalyje</w:t>
        </w:r>
      </w:hyperlink>
      <w:r>
        <w:rPr>
          <w:lang w:val="lt-LT"/>
        </w:rPr>
        <w:t xml:space="preserve"> nustatyti principai ir atitinkamos padėties negalima ištaisyti.</w:t>
      </w:r>
    </w:p>
    <w:p w14:paraId="76F90E95" w14:textId="77777777" w:rsidR="003962EA" w:rsidRPr="00A52C48" w:rsidRDefault="00A52C48" w:rsidP="00A52C48">
      <w:pPr>
        <w:pStyle w:val="prastasiniatinklio"/>
        <w:spacing w:before="0" w:beforeAutospacing="0" w:after="0" w:afterAutospacing="0"/>
        <w:jc w:val="both"/>
        <w:rPr>
          <w:lang w:val="lt-LT"/>
        </w:rPr>
      </w:pPr>
      <w:r>
        <w:rPr>
          <w:lang w:val="lt-LT"/>
        </w:rPr>
        <w:t xml:space="preserve">         </w:t>
      </w:r>
      <w:r w:rsidR="003962EA">
        <w:rPr>
          <w:lang w:val="lt-LT"/>
        </w:rPr>
        <w:t xml:space="preserve">   </w:t>
      </w:r>
      <w:r w:rsidR="003962EA" w:rsidRPr="003A12F2">
        <w:rPr>
          <w:rFonts w:eastAsia="Times New Roman"/>
        </w:rPr>
        <w:t xml:space="preserve">15.2. </w:t>
      </w:r>
      <w:r w:rsidR="003962EA" w:rsidRPr="00A52C48">
        <w:rPr>
          <w:rFonts w:eastAsia="Times New Roman"/>
          <w:lang w:val="lt-LT"/>
        </w:rPr>
        <w:t>Pirkimo procedūros, kurios neapibrėžtos šiose Pirkimo sąlygose, vykdomos vadovaujantis Viešųjų pirkimų įstatymo, Aprašo ir kitų teisės aktų nuostatomis.</w:t>
      </w:r>
    </w:p>
    <w:p w14:paraId="4BB1574D" w14:textId="77777777" w:rsidR="003962EA" w:rsidRDefault="003962EA" w:rsidP="003962EA">
      <w:pPr>
        <w:spacing w:after="0" w:line="240" w:lineRule="auto"/>
        <w:ind w:right="-1"/>
        <w:rPr>
          <w:rFonts w:eastAsia="Times New Roman"/>
          <w:szCs w:val="24"/>
          <w:lang w:eastAsia="lt-LT"/>
        </w:rPr>
      </w:pPr>
    </w:p>
    <w:p w14:paraId="6D6EF179" w14:textId="77777777" w:rsidR="00A52C48" w:rsidRDefault="00A52C48" w:rsidP="003962EA">
      <w:pPr>
        <w:spacing w:after="0" w:line="240" w:lineRule="auto"/>
        <w:ind w:right="-1"/>
      </w:pPr>
    </w:p>
    <w:p w14:paraId="54329A41" w14:textId="77777777" w:rsidR="003962EA" w:rsidRPr="003A12F2" w:rsidRDefault="003962EA" w:rsidP="003962EA">
      <w:pPr>
        <w:spacing w:after="0" w:line="240" w:lineRule="auto"/>
        <w:ind w:right="-1"/>
        <w:rPr>
          <w:rFonts w:eastAsia="Times New Roman"/>
          <w:szCs w:val="24"/>
          <w:lang w:eastAsia="lt-LT"/>
        </w:rPr>
      </w:pPr>
      <w:r w:rsidRPr="003A12F2">
        <w:t>Viešųjų pirkimų skyriaus patarėja                                                               Rasa Morkūnienė</w:t>
      </w:r>
    </w:p>
    <w:p w14:paraId="34548DA6" w14:textId="77777777" w:rsidR="003962EA" w:rsidRPr="00674A7B" w:rsidRDefault="003962EA" w:rsidP="003962EA">
      <w:pPr>
        <w:spacing w:after="0" w:line="240" w:lineRule="auto"/>
        <w:ind w:right="-1"/>
        <w:rPr>
          <w:rFonts w:eastAsia="Times New Roman"/>
          <w:szCs w:val="24"/>
          <w:lang w:eastAsia="lt-LT"/>
        </w:rPr>
        <w:sectPr w:rsidR="003962EA" w:rsidRPr="00674A7B" w:rsidSect="00943930">
          <w:headerReference w:type="default" r:id="rId17"/>
          <w:pgSz w:w="11906" w:h="16838"/>
          <w:pgMar w:top="1134" w:right="707" w:bottom="1276" w:left="1701" w:header="561" w:footer="561" w:gutter="0"/>
          <w:cols w:space="1296"/>
          <w:titlePg/>
          <w:docGrid w:linePitch="326"/>
        </w:sectPr>
      </w:pPr>
    </w:p>
    <w:tbl>
      <w:tblPr>
        <w:tblW w:w="2402" w:type="dxa"/>
        <w:tblInd w:w="7345" w:type="dxa"/>
        <w:tblLayout w:type="fixed"/>
        <w:tblLook w:val="01E0" w:firstRow="1" w:lastRow="1" w:firstColumn="1" w:lastColumn="1" w:noHBand="0" w:noVBand="0"/>
      </w:tblPr>
      <w:tblGrid>
        <w:gridCol w:w="2402"/>
      </w:tblGrid>
      <w:tr w:rsidR="003962EA" w:rsidRPr="00C700DC" w14:paraId="46A246D4" w14:textId="77777777" w:rsidTr="00C177EF">
        <w:tc>
          <w:tcPr>
            <w:tcW w:w="2402" w:type="dxa"/>
          </w:tcPr>
          <w:p w14:paraId="2ACAF192" w14:textId="77777777" w:rsidR="003962EA" w:rsidRPr="00752F93" w:rsidRDefault="003962EA" w:rsidP="00C177EF">
            <w:pPr>
              <w:pStyle w:val="Betarp"/>
              <w:rPr>
                <w:rFonts w:ascii="Palemonas" w:hAnsi="Palemonas"/>
                <w:b/>
              </w:rPr>
            </w:pPr>
            <w:r w:rsidRPr="00752F93">
              <w:rPr>
                <w:rFonts w:ascii="Palemonas" w:hAnsi="Palemonas"/>
                <w:b/>
              </w:rPr>
              <w:lastRenderedPageBreak/>
              <w:t>1 priedas</w:t>
            </w:r>
          </w:p>
        </w:tc>
      </w:tr>
    </w:tbl>
    <w:p w14:paraId="5A841638" w14:textId="77777777" w:rsidR="003962EA" w:rsidRPr="00E92EF8" w:rsidRDefault="003962EA" w:rsidP="003962EA">
      <w:pPr>
        <w:tabs>
          <w:tab w:val="left" w:pos="1296"/>
        </w:tabs>
        <w:spacing w:after="0" w:line="240" w:lineRule="auto"/>
        <w:ind w:right="-178"/>
        <w:jc w:val="center"/>
        <w:rPr>
          <w:sz w:val="20"/>
          <w:szCs w:val="20"/>
        </w:rPr>
      </w:pPr>
      <w:r w:rsidRPr="00E92EF8">
        <w:rPr>
          <w:sz w:val="20"/>
          <w:szCs w:val="20"/>
        </w:rPr>
        <w:t>Herbas arba prekių ženklas</w:t>
      </w:r>
    </w:p>
    <w:p w14:paraId="18554F11" w14:textId="77777777" w:rsidR="003962EA" w:rsidRPr="00E92EF8" w:rsidRDefault="003962EA" w:rsidP="003962EA">
      <w:pPr>
        <w:tabs>
          <w:tab w:val="left" w:pos="1296"/>
        </w:tabs>
        <w:spacing w:after="0" w:line="240" w:lineRule="auto"/>
        <w:ind w:right="-178"/>
        <w:jc w:val="center"/>
        <w:rPr>
          <w:sz w:val="20"/>
          <w:szCs w:val="20"/>
        </w:rPr>
      </w:pPr>
      <w:r w:rsidRPr="00E92EF8">
        <w:rPr>
          <w:sz w:val="20"/>
          <w:szCs w:val="20"/>
        </w:rPr>
        <w:t>(Tiekėjo pavadinimas)</w:t>
      </w:r>
    </w:p>
    <w:p w14:paraId="1BC70829" w14:textId="77777777" w:rsidR="003962EA" w:rsidRPr="00495679" w:rsidRDefault="003962EA" w:rsidP="003962EA">
      <w:pPr>
        <w:tabs>
          <w:tab w:val="left" w:pos="1296"/>
        </w:tabs>
        <w:spacing w:after="0" w:line="240" w:lineRule="auto"/>
        <w:ind w:right="-178"/>
        <w:jc w:val="center"/>
        <w:rPr>
          <w:sz w:val="16"/>
          <w:szCs w:val="16"/>
        </w:rPr>
      </w:pPr>
    </w:p>
    <w:p w14:paraId="3D90BD39" w14:textId="77777777" w:rsidR="003962EA" w:rsidRDefault="003962EA" w:rsidP="003962EA">
      <w:pPr>
        <w:tabs>
          <w:tab w:val="left" w:pos="1296"/>
        </w:tabs>
        <w:spacing w:after="0" w:line="240" w:lineRule="auto"/>
        <w:ind w:right="-178"/>
        <w:jc w:val="center"/>
        <w:rPr>
          <w:szCs w:val="24"/>
        </w:rPr>
      </w:pPr>
      <w:r w:rsidRPr="00E92EF8">
        <w:rPr>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r w:rsidRPr="006F4A99">
        <w:rPr>
          <w:szCs w:val="24"/>
        </w:rPr>
        <w:t>)</w:t>
      </w:r>
    </w:p>
    <w:p w14:paraId="74B8139D" w14:textId="77777777" w:rsidR="003962EA" w:rsidRPr="006F4A99" w:rsidRDefault="003962EA" w:rsidP="003962EA">
      <w:pPr>
        <w:tabs>
          <w:tab w:val="left" w:pos="1296"/>
        </w:tabs>
        <w:spacing w:after="0" w:line="240" w:lineRule="auto"/>
        <w:rPr>
          <w:b/>
          <w:szCs w:val="24"/>
        </w:rPr>
      </w:pPr>
    </w:p>
    <w:p w14:paraId="54D55B0E" w14:textId="77777777" w:rsidR="003962EA" w:rsidRPr="007F73C3" w:rsidRDefault="003962EA" w:rsidP="003962EA">
      <w:pPr>
        <w:spacing w:after="0" w:line="240" w:lineRule="auto"/>
        <w:ind w:right="-1"/>
        <w:jc w:val="center"/>
        <w:rPr>
          <w:b/>
          <w:szCs w:val="24"/>
        </w:rPr>
      </w:pPr>
      <w:r w:rsidRPr="007F73C3">
        <w:rPr>
          <w:b/>
          <w:szCs w:val="24"/>
        </w:rPr>
        <w:t>PASIŪLYMAS</w:t>
      </w:r>
    </w:p>
    <w:p w14:paraId="18130D04" w14:textId="77777777" w:rsidR="003962EA" w:rsidRPr="007F73C3" w:rsidRDefault="003962EA" w:rsidP="003962EA">
      <w:pPr>
        <w:tabs>
          <w:tab w:val="right" w:leader="underscore" w:pos="8505"/>
        </w:tabs>
        <w:spacing w:after="0"/>
        <w:jc w:val="center"/>
        <w:rPr>
          <w:b/>
          <w:szCs w:val="24"/>
        </w:rPr>
      </w:pPr>
      <w:r w:rsidRPr="007F73C3">
        <w:rPr>
          <w:b/>
          <w:bCs/>
          <w:caps/>
          <w:color w:val="000000"/>
          <w:szCs w:val="24"/>
        </w:rPr>
        <w:t>PALANGOS MIESTO POLDERIŲ VANDENS KĖLIMO STOČIŲ EKSPLOATAVIMO IR GRIOVIŲ PRIEŽIŪROS DARBŲ PIRKIMAS</w:t>
      </w:r>
    </w:p>
    <w:p w14:paraId="2DE71FA1" w14:textId="77777777" w:rsidR="003962EA" w:rsidRPr="007F73C3" w:rsidRDefault="003962EA" w:rsidP="003962EA">
      <w:pPr>
        <w:tabs>
          <w:tab w:val="right" w:leader="underscore" w:pos="8505"/>
        </w:tabs>
        <w:spacing w:after="0"/>
        <w:jc w:val="center"/>
        <w:rPr>
          <w:b/>
          <w:bCs/>
          <w:color w:val="000000"/>
          <w:szCs w:val="24"/>
        </w:rPr>
      </w:pPr>
      <w:r w:rsidRPr="007F73C3">
        <w:rPr>
          <w:szCs w:val="24"/>
        </w:rPr>
        <w:t>____________</w:t>
      </w:r>
      <w:r w:rsidRPr="007F73C3">
        <w:rPr>
          <w:b/>
          <w:bCs/>
          <w:color w:val="000000"/>
          <w:szCs w:val="24"/>
        </w:rPr>
        <w:t xml:space="preserve"> </w:t>
      </w:r>
      <w:r w:rsidRPr="007F73C3">
        <w:rPr>
          <w:szCs w:val="24"/>
        </w:rPr>
        <w:t>Nr.______</w:t>
      </w:r>
    </w:p>
    <w:p w14:paraId="16B540C7" w14:textId="77777777" w:rsidR="003962EA" w:rsidRPr="00137FA0" w:rsidRDefault="003962EA" w:rsidP="003962EA">
      <w:pPr>
        <w:shd w:val="clear" w:color="auto" w:fill="FFFFFF"/>
        <w:spacing w:after="0" w:line="240" w:lineRule="auto"/>
        <w:ind w:right="-1"/>
        <w:jc w:val="center"/>
        <w:rPr>
          <w:rFonts w:ascii="Palemonas" w:hAnsi="Palemonas"/>
          <w:bCs/>
          <w:color w:val="000000"/>
          <w:szCs w:val="24"/>
        </w:rPr>
      </w:pPr>
      <w:r w:rsidRPr="00137FA0">
        <w:rPr>
          <w:rFonts w:ascii="Palemonas" w:hAnsi="Palemonas"/>
          <w:bCs/>
          <w:color w:val="000000"/>
          <w:szCs w:val="24"/>
        </w:rPr>
        <w:t>(Data)</w:t>
      </w:r>
    </w:p>
    <w:p w14:paraId="4282CB3D" w14:textId="77777777" w:rsidR="003962EA" w:rsidRPr="00137FA0" w:rsidRDefault="003962EA" w:rsidP="003962EA">
      <w:pPr>
        <w:shd w:val="clear" w:color="auto" w:fill="FFFFFF"/>
        <w:spacing w:after="0" w:line="240" w:lineRule="auto"/>
        <w:ind w:right="-1"/>
        <w:jc w:val="center"/>
        <w:rPr>
          <w:rFonts w:ascii="Palemonas" w:hAnsi="Palemonas"/>
          <w:bCs/>
          <w:color w:val="000000"/>
          <w:szCs w:val="24"/>
        </w:rPr>
      </w:pPr>
      <w:r w:rsidRPr="00137FA0">
        <w:rPr>
          <w:rFonts w:ascii="Palemonas" w:hAnsi="Palemonas"/>
          <w:bCs/>
          <w:color w:val="000000"/>
          <w:szCs w:val="24"/>
        </w:rPr>
        <w:t>___________</w:t>
      </w:r>
    </w:p>
    <w:p w14:paraId="2EBBBECD" w14:textId="77777777" w:rsidR="003962EA" w:rsidRPr="00137FA0" w:rsidRDefault="003962EA" w:rsidP="003962EA">
      <w:pPr>
        <w:shd w:val="clear" w:color="auto" w:fill="FFFFFF"/>
        <w:spacing w:after="0" w:line="240" w:lineRule="auto"/>
        <w:ind w:right="-1"/>
        <w:jc w:val="center"/>
        <w:rPr>
          <w:rFonts w:ascii="Palemonas" w:hAnsi="Palemonas"/>
          <w:bCs/>
          <w:color w:val="000000"/>
          <w:szCs w:val="24"/>
        </w:rPr>
      </w:pPr>
      <w:r w:rsidRPr="00137FA0">
        <w:rPr>
          <w:rFonts w:ascii="Palemonas" w:hAnsi="Palemonas"/>
          <w:bCs/>
          <w:color w:val="000000"/>
          <w:szCs w:val="24"/>
        </w:rPr>
        <w:t>(Sudarymo vieta)</w:t>
      </w:r>
    </w:p>
    <w:p w14:paraId="73937791" w14:textId="77777777" w:rsidR="003962EA" w:rsidRPr="00137FA0" w:rsidRDefault="003962EA" w:rsidP="003962EA">
      <w:pPr>
        <w:spacing w:after="0" w:line="240" w:lineRule="auto"/>
        <w:ind w:firstLine="709"/>
        <w:jc w:val="both"/>
        <w:rPr>
          <w:rFonts w:ascii="Palemonas" w:hAnsi="Palemonas"/>
          <w:sz w:val="22"/>
        </w:rPr>
      </w:pPr>
    </w:p>
    <w:tbl>
      <w:tblPr>
        <w:tblpPr w:leftFromText="180" w:rightFromText="180" w:vertAnchor="text" w:horzAnchor="margin" w:tblpXSpec="center" w:tblpY="4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6"/>
        <w:gridCol w:w="4080"/>
      </w:tblGrid>
      <w:tr w:rsidR="003962EA" w:rsidRPr="00137FA0" w14:paraId="0FBBAC81" w14:textId="77777777" w:rsidTr="00C177EF">
        <w:trPr>
          <w:trHeight w:val="291"/>
        </w:trPr>
        <w:tc>
          <w:tcPr>
            <w:tcW w:w="5696" w:type="dxa"/>
          </w:tcPr>
          <w:p w14:paraId="7B5EDF3F" w14:textId="77777777" w:rsidR="003962EA" w:rsidRPr="00137FA0" w:rsidRDefault="003962EA" w:rsidP="00C177EF">
            <w:pPr>
              <w:spacing w:after="0" w:line="240" w:lineRule="auto"/>
              <w:jc w:val="both"/>
              <w:rPr>
                <w:rFonts w:ascii="Palemonas" w:hAnsi="Palemonas"/>
                <w:sz w:val="22"/>
              </w:rPr>
            </w:pPr>
            <w:r w:rsidRPr="00137FA0">
              <w:rPr>
                <w:rFonts w:ascii="Palemonas" w:hAnsi="Palemonas"/>
                <w:sz w:val="22"/>
              </w:rPr>
              <w:t xml:space="preserve">Tiekėjo pavadinimas </w:t>
            </w:r>
            <w:r w:rsidRPr="00137FA0">
              <w:rPr>
                <w:rFonts w:ascii="Palemonas" w:hAnsi="Palemonas"/>
                <w:i/>
                <w:sz w:val="22"/>
              </w:rPr>
              <w:t>(jei pasiūlymą pateikia ūkio subjektų grupė, nurodyti visų grupės dalyvių pavadinimus)</w:t>
            </w:r>
          </w:p>
        </w:tc>
        <w:tc>
          <w:tcPr>
            <w:tcW w:w="4080" w:type="dxa"/>
          </w:tcPr>
          <w:p w14:paraId="01A7718C" w14:textId="77777777" w:rsidR="003962EA" w:rsidRPr="00137FA0" w:rsidRDefault="003962EA" w:rsidP="00C177EF">
            <w:pPr>
              <w:spacing w:after="0" w:line="240" w:lineRule="auto"/>
              <w:jc w:val="both"/>
              <w:rPr>
                <w:rFonts w:ascii="Palemonas" w:hAnsi="Palemonas"/>
                <w:sz w:val="22"/>
              </w:rPr>
            </w:pPr>
          </w:p>
        </w:tc>
      </w:tr>
      <w:tr w:rsidR="003962EA" w:rsidRPr="00137FA0" w14:paraId="33C84848" w14:textId="77777777" w:rsidTr="00C177EF">
        <w:tc>
          <w:tcPr>
            <w:tcW w:w="5696" w:type="dxa"/>
          </w:tcPr>
          <w:p w14:paraId="2DD57D86" w14:textId="77777777" w:rsidR="003962EA" w:rsidRPr="00137FA0" w:rsidRDefault="003962EA" w:rsidP="00C177EF">
            <w:pPr>
              <w:spacing w:after="0" w:line="240" w:lineRule="auto"/>
              <w:jc w:val="both"/>
              <w:rPr>
                <w:rFonts w:ascii="Palemonas" w:hAnsi="Palemonas"/>
                <w:sz w:val="22"/>
              </w:rPr>
            </w:pPr>
            <w:r w:rsidRPr="00137FA0">
              <w:rPr>
                <w:rFonts w:ascii="Palemonas" w:hAnsi="Palemonas"/>
                <w:sz w:val="22"/>
              </w:rPr>
              <w:t xml:space="preserve">Tiekėjo adresas </w:t>
            </w:r>
            <w:r w:rsidRPr="00137FA0">
              <w:rPr>
                <w:rFonts w:ascii="Palemonas" w:hAnsi="Palemonas"/>
                <w:i/>
                <w:sz w:val="22"/>
              </w:rPr>
              <w:t>(jei pasiūlymą pateikia ūkio subjektų grupė, nurodyti visų grupės dalyvių adresus)</w:t>
            </w:r>
          </w:p>
        </w:tc>
        <w:tc>
          <w:tcPr>
            <w:tcW w:w="4080" w:type="dxa"/>
          </w:tcPr>
          <w:p w14:paraId="723D468B" w14:textId="77777777" w:rsidR="003962EA" w:rsidRPr="00137FA0" w:rsidRDefault="003962EA" w:rsidP="00C177EF">
            <w:pPr>
              <w:spacing w:after="0" w:line="240" w:lineRule="auto"/>
              <w:jc w:val="both"/>
              <w:rPr>
                <w:rFonts w:ascii="Palemonas" w:hAnsi="Palemonas"/>
                <w:sz w:val="22"/>
              </w:rPr>
            </w:pPr>
          </w:p>
        </w:tc>
      </w:tr>
      <w:tr w:rsidR="003962EA" w:rsidRPr="00137FA0" w14:paraId="1793ED27" w14:textId="77777777" w:rsidTr="00C177EF">
        <w:tc>
          <w:tcPr>
            <w:tcW w:w="5696" w:type="dxa"/>
          </w:tcPr>
          <w:p w14:paraId="2589C51B" w14:textId="77777777" w:rsidR="003962EA" w:rsidRPr="00137FA0" w:rsidRDefault="003962EA" w:rsidP="00C177EF">
            <w:pPr>
              <w:spacing w:after="0" w:line="240" w:lineRule="auto"/>
              <w:jc w:val="both"/>
              <w:rPr>
                <w:rFonts w:ascii="Palemonas" w:hAnsi="Palemonas"/>
                <w:noProof/>
                <w:sz w:val="22"/>
              </w:rPr>
            </w:pPr>
            <w:r w:rsidRPr="00137FA0">
              <w:rPr>
                <w:rFonts w:ascii="Palemonas" w:hAnsi="Palemonas"/>
                <w:noProof/>
                <w:sz w:val="22"/>
              </w:rPr>
              <w:t xml:space="preserve">Įmonės kodas </w:t>
            </w:r>
            <w:r w:rsidRPr="00137FA0">
              <w:rPr>
                <w:rFonts w:ascii="Palemonas" w:hAnsi="Palemonas"/>
                <w:i/>
                <w:sz w:val="22"/>
              </w:rPr>
              <w:t>(jei pasiūlymą pateikia ūkio subjektų grupė, nurodyti visų grupės dalyvių įmonės kodus)</w:t>
            </w:r>
          </w:p>
        </w:tc>
        <w:tc>
          <w:tcPr>
            <w:tcW w:w="4080" w:type="dxa"/>
          </w:tcPr>
          <w:p w14:paraId="315B5335" w14:textId="77777777" w:rsidR="003962EA" w:rsidRPr="00137FA0" w:rsidRDefault="003962EA" w:rsidP="00C177EF">
            <w:pPr>
              <w:spacing w:after="0" w:line="240" w:lineRule="auto"/>
              <w:jc w:val="both"/>
              <w:rPr>
                <w:rFonts w:ascii="Palemonas" w:hAnsi="Palemonas"/>
                <w:sz w:val="22"/>
              </w:rPr>
            </w:pPr>
          </w:p>
        </w:tc>
      </w:tr>
      <w:tr w:rsidR="003962EA" w:rsidRPr="00137FA0" w14:paraId="314F08B0" w14:textId="77777777" w:rsidTr="00C177EF">
        <w:tc>
          <w:tcPr>
            <w:tcW w:w="5696" w:type="dxa"/>
          </w:tcPr>
          <w:p w14:paraId="20FD9CEE" w14:textId="77777777" w:rsidR="003962EA" w:rsidRPr="00137FA0" w:rsidRDefault="003962EA" w:rsidP="00C177EF">
            <w:pPr>
              <w:spacing w:after="0" w:line="240" w:lineRule="auto"/>
              <w:jc w:val="both"/>
              <w:rPr>
                <w:rFonts w:ascii="Palemonas" w:hAnsi="Palemonas"/>
                <w:sz w:val="22"/>
              </w:rPr>
            </w:pPr>
            <w:r w:rsidRPr="00137FA0">
              <w:rPr>
                <w:rFonts w:ascii="Palemonas" w:hAnsi="Palemonas"/>
                <w:sz w:val="22"/>
              </w:rPr>
              <w:t>Už pasiūlymą atsakingo asmens vardas, pavardė</w:t>
            </w:r>
          </w:p>
        </w:tc>
        <w:tc>
          <w:tcPr>
            <w:tcW w:w="4080" w:type="dxa"/>
          </w:tcPr>
          <w:p w14:paraId="3C7A0CEF" w14:textId="77777777" w:rsidR="003962EA" w:rsidRPr="00137FA0" w:rsidRDefault="003962EA" w:rsidP="00C177EF">
            <w:pPr>
              <w:spacing w:after="0" w:line="240" w:lineRule="auto"/>
              <w:jc w:val="both"/>
              <w:rPr>
                <w:rFonts w:ascii="Palemonas" w:hAnsi="Palemonas"/>
                <w:sz w:val="22"/>
              </w:rPr>
            </w:pPr>
          </w:p>
        </w:tc>
      </w:tr>
      <w:tr w:rsidR="003962EA" w:rsidRPr="00137FA0" w14:paraId="5917A265" w14:textId="77777777" w:rsidTr="00C177EF">
        <w:tc>
          <w:tcPr>
            <w:tcW w:w="5696" w:type="dxa"/>
          </w:tcPr>
          <w:p w14:paraId="400D15F0" w14:textId="77777777" w:rsidR="003962EA" w:rsidRPr="00137FA0" w:rsidRDefault="003962EA" w:rsidP="00C177EF">
            <w:pPr>
              <w:spacing w:after="0" w:line="240" w:lineRule="auto"/>
              <w:jc w:val="both"/>
              <w:rPr>
                <w:rFonts w:ascii="Palemonas" w:hAnsi="Palemonas"/>
                <w:sz w:val="22"/>
              </w:rPr>
            </w:pPr>
            <w:r w:rsidRPr="00137FA0">
              <w:rPr>
                <w:rFonts w:ascii="Palemonas" w:hAnsi="Palemonas"/>
                <w:sz w:val="22"/>
              </w:rPr>
              <w:t>Telefono numeris</w:t>
            </w:r>
          </w:p>
        </w:tc>
        <w:tc>
          <w:tcPr>
            <w:tcW w:w="4080" w:type="dxa"/>
          </w:tcPr>
          <w:p w14:paraId="510F7566" w14:textId="77777777" w:rsidR="003962EA" w:rsidRPr="00137FA0" w:rsidRDefault="003962EA" w:rsidP="00C177EF">
            <w:pPr>
              <w:spacing w:after="0" w:line="240" w:lineRule="auto"/>
              <w:jc w:val="both"/>
              <w:rPr>
                <w:rFonts w:ascii="Palemonas" w:hAnsi="Palemonas"/>
                <w:sz w:val="22"/>
              </w:rPr>
            </w:pPr>
          </w:p>
        </w:tc>
      </w:tr>
      <w:tr w:rsidR="003962EA" w:rsidRPr="00137FA0" w14:paraId="1B771318" w14:textId="77777777" w:rsidTr="00C177EF">
        <w:tc>
          <w:tcPr>
            <w:tcW w:w="5696" w:type="dxa"/>
          </w:tcPr>
          <w:p w14:paraId="7ABDDC72" w14:textId="77777777" w:rsidR="003962EA" w:rsidRPr="00137FA0" w:rsidRDefault="003962EA" w:rsidP="00C177EF">
            <w:pPr>
              <w:spacing w:after="0" w:line="240" w:lineRule="auto"/>
              <w:jc w:val="both"/>
              <w:rPr>
                <w:rFonts w:ascii="Palemonas" w:hAnsi="Palemonas"/>
                <w:sz w:val="22"/>
              </w:rPr>
            </w:pPr>
            <w:r w:rsidRPr="00137FA0">
              <w:rPr>
                <w:rFonts w:ascii="Palemonas" w:hAnsi="Palemonas"/>
                <w:sz w:val="22"/>
              </w:rPr>
              <w:t>Fakso numeris</w:t>
            </w:r>
          </w:p>
        </w:tc>
        <w:tc>
          <w:tcPr>
            <w:tcW w:w="4080" w:type="dxa"/>
          </w:tcPr>
          <w:p w14:paraId="60BF06DC" w14:textId="77777777" w:rsidR="003962EA" w:rsidRPr="00137FA0" w:rsidRDefault="003962EA" w:rsidP="00C177EF">
            <w:pPr>
              <w:spacing w:after="0" w:line="240" w:lineRule="auto"/>
              <w:jc w:val="both"/>
              <w:rPr>
                <w:rFonts w:ascii="Palemonas" w:hAnsi="Palemonas"/>
                <w:sz w:val="22"/>
              </w:rPr>
            </w:pPr>
          </w:p>
        </w:tc>
      </w:tr>
      <w:tr w:rsidR="003962EA" w:rsidRPr="00137FA0" w14:paraId="1BF266BA" w14:textId="77777777" w:rsidTr="00C177EF">
        <w:tc>
          <w:tcPr>
            <w:tcW w:w="5696" w:type="dxa"/>
          </w:tcPr>
          <w:p w14:paraId="42244C25" w14:textId="77777777" w:rsidR="003962EA" w:rsidRPr="00137FA0" w:rsidRDefault="003962EA" w:rsidP="00C177EF">
            <w:pPr>
              <w:spacing w:after="0" w:line="240" w:lineRule="auto"/>
              <w:jc w:val="both"/>
              <w:rPr>
                <w:rFonts w:ascii="Palemonas" w:hAnsi="Palemonas"/>
                <w:sz w:val="22"/>
              </w:rPr>
            </w:pPr>
            <w:r w:rsidRPr="00137FA0">
              <w:rPr>
                <w:rFonts w:ascii="Palemonas" w:hAnsi="Palemonas"/>
                <w:sz w:val="22"/>
              </w:rPr>
              <w:t>El. pašto adresas</w:t>
            </w:r>
          </w:p>
        </w:tc>
        <w:tc>
          <w:tcPr>
            <w:tcW w:w="4080" w:type="dxa"/>
          </w:tcPr>
          <w:p w14:paraId="058A0BC6" w14:textId="77777777" w:rsidR="003962EA" w:rsidRPr="00137FA0" w:rsidRDefault="003962EA" w:rsidP="00C177EF">
            <w:pPr>
              <w:spacing w:after="0" w:line="240" w:lineRule="auto"/>
              <w:jc w:val="both"/>
              <w:rPr>
                <w:rFonts w:ascii="Palemonas" w:hAnsi="Palemonas"/>
                <w:sz w:val="22"/>
              </w:rPr>
            </w:pPr>
          </w:p>
        </w:tc>
      </w:tr>
    </w:tbl>
    <w:p w14:paraId="3D5B9F19" w14:textId="77777777" w:rsidR="003962EA" w:rsidRDefault="003962EA" w:rsidP="003962EA">
      <w:pPr>
        <w:spacing w:after="0" w:line="240" w:lineRule="auto"/>
        <w:jc w:val="both"/>
        <w:rPr>
          <w:sz w:val="22"/>
        </w:rPr>
      </w:pPr>
    </w:p>
    <w:p w14:paraId="7EF35E64" w14:textId="77777777" w:rsidR="003962EA" w:rsidRPr="007F73C3" w:rsidRDefault="003962EA" w:rsidP="003962EA">
      <w:pPr>
        <w:spacing w:after="0" w:line="240" w:lineRule="auto"/>
        <w:ind w:firstLine="709"/>
        <w:jc w:val="both"/>
        <w:rPr>
          <w:szCs w:val="24"/>
        </w:rPr>
      </w:pPr>
      <w:r w:rsidRPr="007F73C3">
        <w:rPr>
          <w:szCs w:val="24"/>
        </w:rPr>
        <w:t>1. Šiuo pasiūlymu pažymime, kad sutinkame su visomis pirkimo sąlygomis, nustatytomis Pirkimo dokumentuose (jų paaiškinimuose, papildymuose).</w:t>
      </w:r>
    </w:p>
    <w:p w14:paraId="59791A23" w14:textId="77777777" w:rsidR="003962EA" w:rsidRPr="007F73C3" w:rsidRDefault="003962EA" w:rsidP="003962EA">
      <w:pPr>
        <w:spacing w:after="0" w:line="240" w:lineRule="auto"/>
        <w:ind w:firstLine="709"/>
        <w:jc w:val="both"/>
        <w:rPr>
          <w:szCs w:val="24"/>
        </w:rPr>
      </w:pPr>
      <w:r w:rsidRPr="007F73C3">
        <w:rPr>
          <w:szCs w:val="24"/>
        </w:rPr>
        <w:t xml:space="preserve">2. </w:t>
      </w:r>
      <w:r w:rsidRPr="007F73C3">
        <w:rPr>
          <w:spacing w:val="-4"/>
          <w:szCs w:val="24"/>
        </w:rPr>
        <w:t>Pasirašydami CVP IS priemonėmis pateiktą pasiūlymą saugiu elektroniniu parašu, patvirtiname, kad dokumentų skaitmeninės</w:t>
      </w:r>
      <w:r w:rsidRPr="007F73C3">
        <w:rPr>
          <w:szCs w:val="24"/>
        </w:rPr>
        <w:t xml:space="preserve"> kopijos ir elektroninėmis priemonėmis pateikti duomenys yra tikri.</w:t>
      </w:r>
    </w:p>
    <w:p w14:paraId="15EC9BA4" w14:textId="19F28B03" w:rsidR="003962EA" w:rsidRPr="007F73C3" w:rsidRDefault="003962EA" w:rsidP="003962EA">
      <w:pPr>
        <w:spacing w:after="0" w:line="240" w:lineRule="auto"/>
        <w:ind w:firstLine="709"/>
        <w:jc w:val="both"/>
        <w:rPr>
          <w:szCs w:val="24"/>
        </w:rPr>
      </w:pPr>
      <w:r w:rsidRPr="007F73C3">
        <w:rPr>
          <w:szCs w:val="24"/>
        </w:rPr>
        <w:t>3. Mūsų siūloma kaina apima visus mokesčius ir visas išlaidas, įskaitant PVM sąskaitų faktūrų pateikimo perkančiajai organizacijai per informacinę sistemą</w:t>
      </w:r>
      <w:r w:rsidR="00D42175">
        <w:rPr>
          <w:szCs w:val="24"/>
        </w:rPr>
        <w:t xml:space="preserve"> SABIS</w:t>
      </w:r>
      <w:r w:rsidRPr="007F73C3">
        <w:rPr>
          <w:szCs w:val="24"/>
        </w:rPr>
        <w:t>, išlaidas.</w:t>
      </w:r>
    </w:p>
    <w:p w14:paraId="311B9DC6" w14:textId="77777777" w:rsidR="003962EA" w:rsidRPr="007F73C3" w:rsidRDefault="003962EA" w:rsidP="003962EA">
      <w:pPr>
        <w:spacing w:after="0" w:line="240" w:lineRule="auto"/>
        <w:ind w:right="-108" w:firstLine="720"/>
        <w:jc w:val="both"/>
        <w:rPr>
          <w:szCs w:val="24"/>
        </w:rPr>
      </w:pPr>
      <w:r w:rsidRPr="007F73C3">
        <w:rPr>
          <w:szCs w:val="24"/>
        </w:rPr>
        <w:t>4. Atsižvelgdami į pirkimo dokumentuose išdėstytas sąlygas, siūlome:</w:t>
      </w:r>
    </w:p>
    <w:p w14:paraId="0B807B71" w14:textId="77777777" w:rsidR="003962EA" w:rsidRPr="007F73C3" w:rsidRDefault="003962EA" w:rsidP="003962EA">
      <w:pPr>
        <w:pStyle w:val="Pagrindiniotekstotrauka"/>
        <w:ind w:left="0" w:firstLine="720"/>
        <w:jc w:val="both"/>
        <w:rPr>
          <w:b/>
        </w:rPr>
      </w:pPr>
      <w:r w:rsidRPr="007F73C3">
        <w:rPr>
          <w:b/>
        </w:rPr>
        <w:t xml:space="preserve">Polderių vandens kėlimo stočių eksploatavimo ir griovių priežiūros darbus atlikti (be PVM) už ___________ EUR, PVM – ___________EUR. Viso </w:t>
      </w:r>
      <w:r w:rsidRPr="007F73C3">
        <w:rPr>
          <w:i/>
        </w:rPr>
        <w:t>(į kainą įskaičiuotos visos išlaidos, mokesčiai)</w:t>
      </w:r>
      <w:r w:rsidRPr="007F73C3">
        <w:rPr>
          <w:b/>
        </w:rPr>
        <w:t xml:space="preserve"> – </w:t>
      </w:r>
      <w:r w:rsidRPr="007F73C3">
        <w:rPr>
          <w:b/>
        </w:rPr>
        <w:softHyphen/>
      </w:r>
      <w:r w:rsidRPr="007F73C3">
        <w:rPr>
          <w:b/>
        </w:rPr>
        <w:softHyphen/>
      </w:r>
      <w:r w:rsidRPr="007F73C3">
        <w:rPr>
          <w:b/>
        </w:rPr>
        <w:softHyphen/>
      </w:r>
      <w:r w:rsidRPr="007F73C3">
        <w:rPr>
          <w:b/>
        </w:rPr>
        <w:softHyphen/>
      </w:r>
      <w:r w:rsidRPr="007F73C3">
        <w:rPr>
          <w:b/>
        </w:rPr>
        <w:softHyphen/>
      </w:r>
      <w:r w:rsidRPr="007F73C3">
        <w:rPr>
          <w:b/>
        </w:rPr>
        <w:softHyphen/>
      </w:r>
      <w:r w:rsidRPr="007F73C3">
        <w:rPr>
          <w:b/>
        </w:rPr>
        <w:softHyphen/>
      </w:r>
      <w:r w:rsidRPr="007F73C3">
        <w:rPr>
          <w:b/>
        </w:rPr>
        <w:softHyphen/>
      </w:r>
      <w:r w:rsidRPr="007F73C3">
        <w:rPr>
          <w:b/>
        </w:rPr>
        <w:softHyphen/>
      </w:r>
      <w:r w:rsidRPr="007F73C3">
        <w:rPr>
          <w:b/>
        </w:rPr>
        <w:softHyphen/>
      </w:r>
      <w:r w:rsidRPr="007F73C3">
        <w:rPr>
          <w:b/>
        </w:rPr>
        <w:softHyphen/>
        <w:t xml:space="preserve">________ EUR ( ________ </w:t>
      </w:r>
      <w:r w:rsidRPr="007F73C3">
        <w:rPr>
          <w:b/>
          <w:i/>
        </w:rPr>
        <w:t>(žodžiais)</w:t>
      </w:r>
      <w:r w:rsidRPr="007F73C3">
        <w:rPr>
          <w:b/>
        </w:rPr>
        <w:t xml:space="preserve">   ________ ).</w:t>
      </w:r>
    </w:p>
    <w:p w14:paraId="5B0C4E9A" w14:textId="77777777" w:rsidR="003962EA" w:rsidRPr="007F73C3" w:rsidRDefault="003962EA" w:rsidP="003962EA">
      <w:pPr>
        <w:spacing w:after="0" w:line="240" w:lineRule="auto"/>
        <w:ind w:firstLine="720"/>
        <w:jc w:val="both"/>
        <w:rPr>
          <w:i/>
          <w:iCs/>
          <w:szCs w:val="24"/>
        </w:rPr>
      </w:pPr>
      <w:r w:rsidRPr="007F73C3">
        <w:rPr>
          <w:b/>
          <w:i/>
          <w:iCs/>
          <w:szCs w:val="24"/>
        </w:rPr>
        <w:t>Pastaba.</w:t>
      </w:r>
      <w:r w:rsidRPr="007F73C3">
        <w:rPr>
          <w:i/>
          <w:iCs/>
          <w:szCs w:val="24"/>
        </w:rPr>
        <w:t xml:space="preserve"> Tais atvejais, kai pagal galiojančius teisės aktus tiekėjui nereikia mokėti PVM, jis lentelės atitinkamos skilties nepildo ir nurodo priežastis, dėl kurių PVM nemokamas:__________________.</w:t>
      </w:r>
    </w:p>
    <w:p w14:paraId="02305EC3" w14:textId="77777777" w:rsidR="003962EA" w:rsidRPr="007F73C3" w:rsidRDefault="003962EA" w:rsidP="003962EA">
      <w:pPr>
        <w:pStyle w:val="Pagrindiniotekstotrauka"/>
        <w:ind w:left="0"/>
        <w:rPr>
          <w:b/>
          <w:i/>
        </w:rPr>
      </w:pPr>
      <w:r w:rsidRPr="007F73C3">
        <w:rPr>
          <w:b/>
        </w:rPr>
        <w:t xml:space="preserve">            </w:t>
      </w:r>
    </w:p>
    <w:p w14:paraId="00CD4150" w14:textId="77777777" w:rsidR="00DD421E" w:rsidRDefault="003962EA" w:rsidP="00DD421E">
      <w:pPr>
        <w:pStyle w:val="Pagrindiniotekstotrauka"/>
        <w:ind w:left="0" w:firstLine="709"/>
        <w:rPr>
          <w:rFonts w:ascii="Palemonas" w:hAnsi="Palemonas"/>
          <w:b/>
        </w:rPr>
      </w:pPr>
      <w:r>
        <w:rPr>
          <w:rFonts w:ascii="Palemonas" w:hAnsi="Palemonas"/>
          <w:b/>
        </w:rPr>
        <w:t>Iš jų:</w:t>
      </w:r>
    </w:p>
    <w:p w14:paraId="040F7687" w14:textId="00C0E8AC" w:rsidR="003962EA" w:rsidRPr="007F73C3" w:rsidRDefault="003962EA" w:rsidP="00DD421E">
      <w:pPr>
        <w:pStyle w:val="Pagrindiniotekstotrauka"/>
        <w:ind w:left="0" w:firstLine="709"/>
        <w:jc w:val="both"/>
        <w:rPr>
          <w:b/>
        </w:rPr>
      </w:pPr>
      <w:r w:rsidRPr="007F73C3">
        <w:rPr>
          <w:b/>
        </w:rPr>
        <w:t xml:space="preserve">4.1. </w:t>
      </w:r>
      <w:r w:rsidR="00DD421E" w:rsidRPr="00DD421E">
        <w:t>Šventosios polderio vandens kėlimo stoties eksploatavimo ir priežiūros darbai: polderio plotas – 630 ha, siurblinės tipas – stacionarinė, našumas – 1,52 m/s, siurblių tipas – KPR 500-4+T30-6/41P, siurblių skaičius – 2 vnt., darbo rato diametras – 500 mm, reikalingas elektros kiekis – 92 kW, pumpuojamo vandens debitas – 0,76 kub. m/s, slėgimo aukštis – 3,7 m:</w:t>
      </w: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49"/>
        <w:gridCol w:w="4394"/>
        <w:gridCol w:w="993"/>
        <w:gridCol w:w="992"/>
        <w:gridCol w:w="992"/>
        <w:gridCol w:w="851"/>
        <w:gridCol w:w="768"/>
      </w:tblGrid>
      <w:tr w:rsidR="00DD421E" w:rsidRPr="00AF279A" w14:paraId="392FC83D" w14:textId="77777777" w:rsidTr="00F81D3F">
        <w:trPr>
          <w:cantSplit/>
          <w:trHeight w:val="286"/>
          <w:tblHeader/>
        </w:trPr>
        <w:tc>
          <w:tcPr>
            <w:tcW w:w="649" w:type="dxa"/>
            <w:vMerge w:val="restart"/>
            <w:hideMark/>
          </w:tcPr>
          <w:p w14:paraId="6FF03224" w14:textId="77777777" w:rsidR="00DD421E" w:rsidRPr="00DD421E" w:rsidRDefault="00DD421E" w:rsidP="00DD421E">
            <w:pPr>
              <w:spacing w:after="0" w:line="240" w:lineRule="auto"/>
              <w:jc w:val="center"/>
              <w:rPr>
                <w:sz w:val="22"/>
              </w:rPr>
            </w:pPr>
            <w:r w:rsidRPr="00DD421E">
              <w:rPr>
                <w:sz w:val="22"/>
              </w:rPr>
              <w:t xml:space="preserve">Eil. </w:t>
            </w:r>
            <w:proofErr w:type="spellStart"/>
            <w:r w:rsidRPr="00DD421E">
              <w:rPr>
                <w:sz w:val="22"/>
              </w:rPr>
              <w:t>nr.</w:t>
            </w:r>
            <w:proofErr w:type="spellEnd"/>
          </w:p>
        </w:tc>
        <w:tc>
          <w:tcPr>
            <w:tcW w:w="4394" w:type="dxa"/>
            <w:vMerge w:val="restart"/>
            <w:hideMark/>
          </w:tcPr>
          <w:p w14:paraId="6CC07128" w14:textId="77777777" w:rsidR="00DD421E" w:rsidRPr="00DD421E" w:rsidRDefault="00DD421E" w:rsidP="00DD421E">
            <w:pPr>
              <w:spacing w:after="0" w:line="240" w:lineRule="auto"/>
              <w:jc w:val="center"/>
              <w:rPr>
                <w:b/>
                <w:bCs/>
                <w:sz w:val="22"/>
              </w:rPr>
            </w:pPr>
            <w:r w:rsidRPr="00DD421E">
              <w:rPr>
                <w:sz w:val="22"/>
              </w:rPr>
              <w:t>Siurblių priežiūros darbai</w:t>
            </w:r>
          </w:p>
        </w:tc>
        <w:tc>
          <w:tcPr>
            <w:tcW w:w="993" w:type="dxa"/>
            <w:vMerge w:val="restart"/>
            <w:hideMark/>
          </w:tcPr>
          <w:p w14:paraId="2DC202E5" w14:textId="77777777" w:rsidR="00DD421E" w:rsidRPr="00DD421E" w:rsidRDefault="00DD421E" w:rsidP="00DD421E">
            <w:pPr>
              <w:spacing w:after="0" w:line="240" w:lineRule="auto"/>
              <w:jc w:val="center"/>
              <w:rPr>
                <w:sz w:val="22"/>
              </w:rPr>
            </w:pPr>
            <w:r w:rsidRPr="00DD421E">
              <w:rPr>
                <w:sz w:val="22"/>
              </w:rPr>
              <w:t>Kiekis</w:t>
            </w:r>
          </w:p>
        </w:tc>
        <w:tc>
          <w:tcPr>
            <w:tcW w:w="992" w:type="dxa"/>
            <w:vMerge w:val="restart"/>
          </w:tcPr>
          <w:p w14:paraId="06F5CC4F" w14:textId="77777777" w:rsidR="00DD421E" w:rsidRPr="00DD421E" w:rsidRDefault="00DD421E" w:rsidP="00DD421E">
            <w:pPr>
              <w:spacing w:after="0" w:line="240" w:lineRule="auto"/>
              <w:jc w:val="center"/>
              <w:rPr>
                <w:sz w:val="22"/>
              </w:rPr>
            </w:pPr>
            <w:r w:rsidRPr="00DD421E">
              <w:rPr>
                <w:sz w:val="22"/>
              </w:rPr>
              <w:t>Vieneto kaina, Eur</w:t>
            </w:r>
          </w:p>
        </w:tc>
        <w:tc>
          <w:tcPr>
            <w:tcW w:w="2611" w:type="dxa"/>
            <w:gridSpan w:val="3"/>
          </w:tcPr>
          <w:p w14:paraId="1EABA042" w14:textId="77777777" w:rsidR="00DD421E" w:rsidRPr="00DD421E" w:rsidRDefault="00DD421E" w:rsidP="00DD421E">
            <w:pPr>
              <w:spacing w:after="0" w:line="240" w:lineRule="auto"/>
              <w:jc w:val="center"/>
              <w:rPr>
                <w:sz w:val="22"/>
              </w:rPr>
            </w:pPr>
            <w:r w:rsidRPr="00DD421E">
              <w:rPr>
                <w:sz w:val="22"/>
              </w:rPr>
              <w:t>Iš viso, Eur</w:t>
            </w:r>
          </w:p>
        </w:tc>
      </w:tr>
      <w:tr w:rsidR="00DD421E" w:rsidRPr="00AF279A" w14:paraId="76B7102F" w14:textId="77777777" w:rsidTr="00F81D3F">
        <w:trPr>
          <w:cantSplit/>
          <w:trHeight w:val="249"/>
          <w:tblHeader/>
        </w:trPr>
        <w:tc>
          <w:tcPr>
            <w:tcW w:w="649" w:type="dxa"/>
            <w:vMerge/>
          </w:tcPr>
          <w:p w14:paraId="792191D7" w14:textId="77777777" w:rsidR="00DD421E" w:rsidRPr="00DD421E" w:rsidRDefault="00DD421E" w:rsidP="00DD421E">
            <w:pPr>
              <w:spacing w:after="0" w:line="240" w:lineRule="auto"/>
              <w:jc w:val="center"/>
              <w:rPr>
                <w:sz w:val="22"/>
              </w:rPr>
            </w:pPr>
          </w:p>
        </w:tc>
        <w:tc>
          <w:tcPr>
            <w:tcW w:w="4394" w:type="dxa"/>
            <w:vMerge/>
          </w:tcPr>
          <w:p w14:paraId="17E4E277" w14:textId="77777777" w:rsidR="00DD421E" w:rsidRPr="00DD421E" w:rsidRDefault="00DD421E" w:rsidP="00DD421E">
            <w:pPr>
              <w:spacing w:after="0" w:line="240" w:lineRule="auto"/>
              <w:jc w:val="center"/>
              <w:rPr>
                <w:sz w:val="22"/>
              </w:rPr>
            </w:pPr>
          </w:p>
        </w:tc>
        <w:tc>
          <w:tcPr>
            <w:tcW w:w="993" w:type="dxa"/>
            <w:vMerge/>
          </w:tcPr>
          <w:p w14:paraId="42D09E5C" w14:textId="77777777" w:rsidR="00DD421E" w:rsidRPr="00DD421E" w:rsidRDefault="00DD421E" w:rsidP="00DD421E">
            <w:pPr>
              <w:spacing w:after="0" w:line="240" w:lineRule="auto"/>
              <w:jc w:val="center"/>
              <w:rPr>
                <w:sz w:val="22"/>
              </w:rPr>
            </w:pPr>
          </w:p>
        </w:tc>
        <w:tc>
          <w:tcPr>
            <w:tcW w:w="992" w:type="dxa"/>
            <w:vMerge/>
          </w:tcPr>
          <w:p w14:paraId="585812ED" w14:textId="77777777" w:rsidR="00DD421E" w:rsidRPr="00DD421E" w:rsidRDefault="00DD421E" w:rsidP="00DD421E">
            <w:pPr>
              <w:spacing w:after="0" w:line="240" w:lineRule="auto"/>
              <w:jc w:val="center"/>
              <w:rPr>
                <w:sz w:val="22"/>
              </w:rPr>
            </w:pPr>
          </w:p>
        </w:tc>
        <w:tc>
          <w:tcPr>
            <w:tcW w:w="992" w:type="dxa"/>
          </w:tcPr>
          <w:p w14:paraId="45DAF054" w14:textId="77777777" w:rsidR="00DD421E" w:rsidRPr="00DD421E" w:rsidRDefault="00DD421E" w:rsidP="00DD421E">
            <w:pPr>
              <w:spacing w:after="0" w:line="240" w:lineRule="auto"/>
              <w:jc w:val="center"/>
              <w:rPr>
                <w:sz w:val="22"/>
              </w:rPr>
            </w:pPr>
            <w:r w:rsidRPr="00DD421E">
              <w:rPr>
                <w:sz w:val="22"/>
              </w:rPr>
              <w:t>2026</w:t>
            </w:r>
          </w:p>
          <w:p w14:paraId="7B42A55F" w14:textId="77777777" w:rsidR="00DD421E" w:rsidRPr="00DD421E" w:rsidRDefault="00DD421E" w:rsidP="00DD421E">
            <w:pPr>
              <w:spacing w:after="0" w:line="240" w:lineRule="auto"/>
              <w:jc w:val="center"/>
              <w:rPr>
                <w:sz w:val="22"/>
              </w:rPr>
            </w:pPr>
            <w:r w:rsidRPr="00DD421E">
              <w:rPr>
                <w:sz w:val="22"/>
              </w:rPr>
              <w:t>metais</w:t>
            </w:r>
          </w:p>
        </w:tc>
        <w:tc>
          <w:tcPr>
            <w:tcW w:w="851" w:type="dxa"/>
          </w:tcPr>
          <w:p w14:paraId="46CF2C11" w14:textId="77777777" w:rsidR="00DD421E" w:rsidRPr="00DD421E" w:rsidRDefault="00DD421E" w:rsidP="00DD421E">
            <w:pPr>
              <w:spacing w:after="0" w:line="240" w:lineRule="auto"/>
              <w:jc w:val="center"/>
              <w:rPr>
                <w:sz w:val="22"/>
              </w:rPr>
            </w:pPr>
            <w:r w:rsidRPr="00DD421E">
              <w:rPr>
                <w:sz w:val="22"/>
              </w:rPr>
              <w:t>2027</w:t>
            </w:r>
          </w:p>
          <w:p w14:paraId="14DA5A13" w14:textId="77777777" w:rsidR="00DD421E" w:rsidRPr="00DD421E" w:rsidRDefault="00DD421E" w:rsidP="00DD421E">
            <w:pPr>
              <w:spacing w:after="0" w:line="240" w:lineRule="auto"/>
              <w:jc w:val="center"/>
              <w:rPr>
                <w:sz w:val="22"/>
              </w:rPr>
            </w:pPr>
            <w:r w:rsidRPr="00DD421E">
              <w:rPr>
                <w:sz w:val="22"/>
              </w:rPr>
              <w:t>metais</w:t>
            </w:r>
          </w:p>
        </w:tc>
        <w:tc>
          <w:tcPr>
            <w:tcW w:w="768" w:type="dxa"/>
          </w:tcPr>
          <w:p w14:paraId="17BE52D6" w14:textId="77777777" w:rsidR="00DD421E" w:rsidRPr="00DD421E" w:rsidRDefault="00DD421E" w:rsidP="00DD421E">
            <w:pPr>
              <w:spacing w:after="0" w:line="240" w:lineRule="auto"/>
              <w:jc w:val="center"/>
              <w:rPr>
                <w:sz w:val="22"/>
              </w:rPr>
            </w:pPr>
            <w:r w:rsidRPr="00DD421E">
              <w:rPr>
                <w:sz w:val="22"/>
              </w:rPr>
              <w:t>2028</w:t>
            </w:r>
          </w:p>
          <w:p w14:paraId="7B7C9D9A" w14:textId="77777777" w:rsidR="00DD421E" w:rsidRPr="00DD421E" w:rsidRDefault="00DD421E" w:rsidP="00DD421E">
            <w:pPr>
              <w:spacing w:after="0" w:line="240" w:lineRule="auto"/>
              <w:jc w:val="center"/>
              <w:rPr>
                <w:sz w:val="22"/>
              </w:rPr>
            </w:pPr>
            <w:r w:rsidRPr="00DD421E">
              <w:rPr>
                <w:sz w:val="22"/>
              </w:rPr>
              <w:t>metais</w:t>
            </w:r>
          </w:p>
        </w:tc>
      </w:tr>
      <w:tr w:rsidR="00DD421E" w:rsidRPr="00AF279A" w14:paraId="6E6EF84C" w14:textId="77777777" w:rsidTr="00F81D3F">
        <w:trPr>
          <w:cantSplit/>
        </w:trPr>
        <w:tc>
          <w:tcPr>
            <w:tcW w:w="649" w:type="dxa"/>
            <w:hideMark/>
          </w:tcPr>
          <w:p w14:paraId="67F4C2FF" w14:textId="268FAE73" w:rsidR="00DD421E" w:rsidRPr="00DD421E" w:rsidRDefault="00AF6EAA" w:rsidP="00DD421E">
            <w:pPr>
              <w:spacing w:after="0" w:line="240" w:lineRule="auto"/>
              <w:rPr>
                <w:sz w:val="22"/>
              </w:rPr>
            </w:pPr>
            <w:r>
              <w:rPr>
                <w:sz w:val="22"/>
              </w:rPr>
              <w:t>4</w:t>
            </w:r>
            <w:r w:rsidR="00DD421E" w:rsidRPr="00DD421E">
              <w:rPr>
                <w:sz w:val="22"/>
              </w:rPr>
              <w:t>.1.1.</w:t>
            </w:r>
          </w:p>
        </w:tc>
        <w:tc>
          <w:tcPr>
            <w:tcW w:w="4394" w:type="dxa"/>
            <w:hideMark/>
          </w:tcPr>
          <w:p w14:paraId="33E9AE71" w14:textId="77777777" w:rsidR="00DD421E" w:rsidRPr="00DD421E" w:rsidRDefault="00DD421E" w:rsidP="00DD421E">
            <w:pPr>
              <w:spacing w:after="0" w:line="240" w:lineRule="auto"/>
              <w:jc w:val="both"/>
              <w:rPr>
                <w:sz w:val="22"/>
              </w:rPr>
            </w:pPr>
            <w:r w:rsidRPr="00DD421E">
              <w:rPr>
                <w:sz w:val="22"/>
              </w:rPr>
              <w:t>Tikrinti variklio apvijų švarą</w:t>
            </w:r>
          </w:p>
        </w:tc>
        <w:tc>
          <w:tcPr>
            <w:tcW w:w="993" w:type="dxa"/>
            <w:hideMark/>
          </w:tcPr>
          <w:p w14:paraId="26D5FDEB" w14:textId="77777777" w:rsidR="00DD421E" w:rsidRPr="00DD421E" w:rsidRDefault="00DD421E" w:rsidP="00DD421E">
            <w:pPr>
              <w:spacing w:after="0" w:line="240" w:lineRule="auto"/>
              <w:jc w:val="center"/>
              <w:rPr>
                <w:sz w:val="22"/>
              </w:rPr>
            </w:pPr>
            <w:r w:rsidRPr="00DD421E">
              <w:rPr>
                <w:sz w:val="22"/>
              </w:rPr>
              <w:t>2 vnt.</w:t>
            </w:r>
          </w:p>
        </w:tc>
        <w:tc>
          <w:tcPr>
            <w:tcW w:w="992" w:type="dxa"/>
          </w:tcPr>
          <w:p w14:paraId="7A7AE42E" w14:textId="77777777" w:rsidR="00DD421E" w:rsidRPr="00DD421E" w:rsidRDefault="00DD421E" w:rsidP="00DD421E">
            <w:pPr>
              <w:spacing w:after="0" w:line="240" w:lineRule="auto"/>
              <w:jc w:val="both"/>
              <w:rPr>
                <w:sz w:val="22"/>
              </w:rPr>
            </w:pPr>
          </w:p>
        </w:tc>
        <w:tc>
          <w:tcPr>
            <w:tcW w:w="992" w:type="dxa"/>
          </w:tcPr>
          <w:p w14:paraId="5790A14F" w14:textId="77777777" w:rsidR="00DD421E" w:rsidRPr="00DD421E" w:rsidRDefault="00DD421E" w:rsidP="00DD421E">
            <w:pPr>
              <w:spacing w:after="0" w:line="240" w:lineRule="auto"/>
              <w:jc w:val="both"/>
              <w:rPr>
                <w:sz w:val="22"/>
              </w:rPr>
            </w:pPr>
          </w:p>
        </w:tc>
        <w:tc>
          <w:tcPr>
            <w:tcW w:w="851" w:type="dxa"/>
          </w:tcPr>
          <w:p w14:paraId="6289436A" w14:textId="77777777" w:rsidR="00DD421E" w:rsidRPr="00DD421E" w:rsidRDefault="00DD421E" w:rsidP="00DD421E">
            <w:pPr>
              <w:spacing w:after="0" w:line="240" w:lineRule="auto"/>
              <w:jc w:val="both"/>
              <w:rPr>
                <w:sz w:val="22"/>
              </w:rPr>
            </w:pPr>
          </w:p>
        </w:tc>
        <w:tc>
          <w:tcPr>
            <w:tcW w:w="768" w:type="dxa"/>
          </w:tcPr>
          <w:p w14:paraId="46EC330B" w14:textId="77777777" w:rsidR="00DD421E" w:rsidRPr="00DD421E" w:rsidRDefault="00DD421E" w:rsidP="00DD421E">
            <w:pPr>
              <w:spacing w:after="0" w:line="240" w:lineRule="auto"/>
              <w:jc w:val="both"/>
              <w:rPr>
                <w:sz w:val="22"/>
              </w:rPr>
            </w:pPr>
          </w:p>
        </w:tc>
      </w:tr>
      <w:tr w:rsidR="00DD421E" w:rsidRPr="00AF279A" w14:paraId="63A27C61" w14:textId="77777777" w:rsidTr="00F81D3F">
        <w:trPr>
          <w:cantSplit/>
        </w:trPr>
        <w:tc>
          <w:tcPr>
            <w:tcW w:w="649" w:type="dxa"/>
            <w:hideMark/>
          </w:tcPr>
          <w:p w14:paraId="32386A81" w14:textId="170E6E3D" w:rsidR="00DD421E" w:rsidRPr="00DD421E" w:rsidRDefault="00AF6EAA" w:rsidP="00DD421E">
            <w:pPr>
              <w:spacing w:after="0" w:line="240" w:lineRule="auto"/>
              <w:rPr>
                <w:sz w:val="22"/>
              </w:rPr>
            </w:pPr>
            <w:r>
              <w:rPr>
                <w:sz w:val="22"/>
              </w:rPr>
              <w:lastRenderedPageBreak/>
              <w:t>4</w:t>
            </w:r>
            <w:r w:rsidR="00DD421E" w:rsidRPr="00DD421E">
              <w:rPr>
                <w:sz w:val="22"/>
              </w:rPr>
              <w:t>.1.2.</w:t>
            </w:r>
          </w:p>
        </w:tc>
        <w:tc>
          <w:tcPr>
            <w:tcW w:w="4394" w:type="dxa"/>
            <w:hideMark/>
          </w:tcPr>
          <w:p w14:paraId="395AAA1C" w14:textId="77777777" w:rsidR="00DD421E" w:rsidRPr="00DD421E" w:rsidRDefault="00DD421E" w:rsidP="00DD421E">
            <w:pPr>
              <w:spacing w:after="0" w:line="240" w:lineRule="auto"/>
              <w:jc w:val="both"/>
              <w:rPr>
                <w:sz w:val="22"/>
              </w:rPr>
            </w:pPr>
            <w:r w:rsidRPr="00DD421E">
              <w:rPr>
                <w:sz w:val="22"/>
              </w:rPr>
              <w:t>Stebėti, ar nėra mechaninio siurblio vožtuvo guminių žiedų pažeidimų (prireikus pakeisti)</w:t>
            </w:r>
          </w:p>
        </w:tc>
        <w:tc>
          <w:tcPr>
            <w:tcW w:w="993" w:type="dxa"/>
            <w:hideMark/>
          </w:tcPr>
          <w:p w14:paraId="663CC671" w14:textId="77777777" w:rsidR="00DD421E" w:rsidRPr="00DD421E" w:rsidRDefault="00DD421E" w:rsidP="00DD421E">
            <w:pPr>
              <w:spacing w:after="0" w:line="240" w:lineRule="auto"/>
              <w:jc w:val="center"/>
              <w:rPr>
                <w:sz w:val="22"/>
              </w:rPr>
            </w:pPr>
            <w:r w:rsidRPr="00DD421E">
              <w:rPr>
                <w:sz w:val="22"/>
              </w:rPr>
              <w:t>2 vnt.</w:t>
            </w:r>
          </w:p>
        </w:tc>
        <w:tc>
          <w:tcPr>
            <w:tcW w:w="992" w:type="dxa"/>
          </w:tcPr>
          <w:p w14:paraId="4495C7D3" w14:textId="77777777" w:rsidR="00DD421E" w:rsidRPr="00DD421E" w:rsidRDefault="00DD421E" w:rsidP="00DD421E">
            <w:pPr>
              <w:spacing w:after="0" w:line="240" w:lineRule="auto"/>
              <w:jc w:val="both"/>
              <w:rPr>
                <w:sz w:val="22"/>
              </w:rPr>
            </w:pPr>
          </w:p>
        </w:tc>
        <w:tc>
          <w:tcPr>
            <w:tcW w:w="992" w:type="dxa"/>
          </w:tcPr>
          <w:p w14:paraId="411FBD46" w14:textId="77777777" w:rsidR="00DD421E" w:rsidRPr="00DD421E" w:rsidRDefault="00DD421E" w:rsidP="00DD421E">
            <w:pPr>
              <w:spacing w:after="0" w:line="240" w:lineRule="auto"/>
              <w:jc w:val="both"/>
              <w:rPr>
                <w:sz w:val="22"/>
              </w:rPr>
            </w:pPr>
          </w:p>
        </w:tc>
        <w:tc>
          <w:tcPr>
            <w:tcW w:w="851" w:type="dxa"/>
          </w:tcPr>
          <w:p w14:paraId="79ACF52D" w14:textId="77777777" w:rsidR="00DD421E" w:rsidRPr="00DD421E" w:rsidRDefault="00DD421E" w:rsidP="00DD421E">
            <w:pPr>
              <w:spacing w:after="0" w:line="240" w:lineRule="auto"/>
              <w:jc w:val="both"/>
              <w:rPr>
                <w:sz w:val="22"/>
              </w:rPr>
            </w:pPr>
          </w:p>
        </w:tc>
        <w:tc>
          <w:tcPr>
            <w:tcW w:w="768" w:type="dxa"/>
          </w:tcPr>
          <w:p w14:paraId="7B46BBE0" w14:textId="77777777" w:rsidR="00DD421E" w:rsidRPr="00DD421E" w:rsidRDefault="00DD421E" w:rsidP="00DD421E">
            <w:pPr>
              <w:spacing w:after="0" w:line="240" w:lineRule="auto"/>
              <w:jc w:val="both"/>
              <w:rPr>
                <w:sz w:val="22"/>
              </w:rPr>
            </w:pPr>
          </w:p>
        </w:tc>
      </w:tr>
      <w:tr w:rsidR="00DD421E" w:rsidRPr="00AF279A" w14:paraId="5AB86F8F" w14:textId="77777777" w:rsidTr="00F81D3F">
        <w:trPr>
          <w:cantSplit/>
        </w:trPr>
        <w:tc>
          <w:tcPr>
            <w:tcW w:w="649" w:type="dxa"/>
            <w:hideMark/>
          </w:tcPr>
          <w:p w14:paraId="6B8A86C1" w14:textId="05EFDC37" w:rsidR="00DD421E" w:rsidRPr="00DD421E" w:rsidRDefault="00AF6EAA" w:rsidP="00DD421E">
            <w:pPr>
              <w:spacing w:after="0" w:line="240" w:lineRule="auto"/>
              <w:rPr>
                <w:sz w:val="22"/>
              </w:rPr>
            </w:pPr>
            <w:r>
              <w:rPr>
                <w:sz w:val="22"/>
              </w:rPr>
              <w:t>4</w:t>
            </w:r>
            <w:r w:rsidR="00DD421E" w:rsidRPr="00DD421E">
              <w:rPr>
                <w:sz w:val="22"/>
              </w:rPr>
              <w:t xml:space="preserve">.1.3. </w:t>
            </w:r>
          </w:p>
        </w:tc>
        <w:tc>
          <w:tcPr>
            <w:tcW w:w="4394" w:type="dxa"/>
            <w:hideMark/>
          </w:tcPr>
          <w:p w14:paraId="3C607B12" w14:textId="77777777" w:rsidR="00DD421E" w:rsidRPr="00DD421E" w:rsidRDefault="00DD421E" w:rsidP="00DD421E">
            <w:pPr>
              <w:spacing w:after="0" w:line="240" w:lineRule="auto"/>
              <w:jc w:val="both"/>
              <w:rPr>
                <w:sz w:val="22"/>
              </w:rPr>
            </w:pPr>
            <w:r w:rsidRPr="00DD421E">
              <w:rPr>
                <w:sz w:val="22"/>
              </w:rPr>
              <w:t>Tepalų sistemos priežiūra (prireikus pakeisti filtrus ir tepalą)</w:t>
            </w:r>
          </w:p>
        </w:tc>
        <w:tc>
          <w:tcPr>
            <w:tcW w:w="993" w:type="dxa"/>
            <w:hideMark/>
          </w:tcPr>
          <w:p w14:paraId="5C5E3D2D" w14:textId="77777777" w:rsidR="00DD421E" w:rsidRPr="00DD421E" w:rsidRDefault="00DD421E" w:rsidP="00DD421E">
            <w:pPr>
              <w:spacing w:after="0" w:line="240" w:lineRule="auto"/>
              <w:jc w:val="center"/>
              <w:rPr>
                <w:sz w:val="22"/>
              </w:rPr>
            </w:pPr>
            <w:r w:rsidRPr="00DD421E">
              <w:rPr>
                <w:sz w:val="22"/>
              </w:rPr>
              <w:t>2 vnt.</w:t>
            </w:r>
          </w:p>
        </w:tc>
        <w:tc>
          <w:tcPr>
            <w:tcW w:w="992" w:type="dxa"/>
          </w:tcPr>
          <w:p w14:paraId="265DC6CF" w14:textId="77777777" w:rsidR="00DD421E" w:rsidRPr="00DD421E" w:rsidRDefault="00DD421E" w:rsidP="00DD421E">
            <w:pPr>
              <w:spacing w:after="0" w:line="240" w:lineRule="auto"/>
              <w:jc w:val="both"/>
              <w:rPr>
                <w:sz w:val="22"/>
              </w:rPr>
            </w:pPr>
          </w:p>
        </w:tc>
        <w:tc>
          <w:tcPr>
            <w:tcW w:w="992" w:type="dxa"/>
          </w:tcPr>
          <w:p w14:paraId="76A0B668" w14:textId="77777777" w:rsidR="00DD421E" w:rsidRPr="00DD421E" w:rsidRDefault="00DD421E" w:rsidP="00DD421E">
            <w:pPr>
              <w:spacing w:after="0" w:line="240" w:lineRule="auto"/>
              <w:jc w:val="both"/>
              <w:rPr>
                <w:sz w:val="22"/>
              </w:rPr>
            </w:pPr>
          </w:p>
        </w:tc>
        <w:tc>
          <w:tcPr>
            <w:tcW w:w="851" w:type="dxa"/>
          </w:tcPr>
          <w:p w14:paraId="0E82B15D" w14:textId="77777777" w:rsidR="00DD421E" w:rsidRPr="00DD421E" w:rsidRDefault="00DD421E" w:rsidP="00DD421E">
            <w:pPr>
              <w:spacing w:after="0" w:line="240" w:lineRule="auto"/>
              <w:jc w:val="both"/>
              <w:rPr>
                <w:sz w:val="22"/>
              </w:rPr>
            </w:pPr>
          </w:p>
        </w:tc>
        <w:tc>
          <w:tcPr>
            <w:tcW w:w="768" w:type="dxa"/>
          </w:tcPr>
          <w:p w14:paraId="46DB00BF" w14:textId="77777777" w:rsidR="00DD421E" w:rsidRPr="00DD421E" w:rsidRDefault="00DD421E" w:rsidP="00DD421E">
            <w:pPr>
              <w:spacing w:after="0" w:line="240" w:lineRule="auto"/>
              <w:jc w:val="both"/>
              <w:rPr>
                <w:sz w:val="22"/>
              </w:rPr>
            </w:pPr>
          </w:p>
        </w:tc>
      </w:tr>
      <w:tr w:rsidR="00DD421E" w:rsidRPr="00AF279A" w14:paraId="06B225FC" w14:textId="77777777" w:rsidTr="00F81D3F">
        <w:trPr>
          <w:cantSplit/>
        </w:trPr>
        <w:tc>
          <w:tcPr>
            <w:tcW w:w="649" w:type="dxa"/>
          </w:tcPr>
          <w:p w14:paraId="709CA86C" w14:textId="703FA32C" w:rsidR="00DD421E" w:rsidRPr="00DD421E" w:rsidRDefault="00AF6EAA" w:rsidP="00DD421E">
            <w:pPr>
              <w:spacing w:after="0" w:line="240" w:lineRule="auto"/>
              <w:rPr>
                <w:sz w:val="22"/>
              </w:rPr>
            </w:pPr>
            <w:r>
              <w:rPr>
                <w:sz w:val="22"/>
              </w:rPr>
              <w:t>4</w:t>
            </w:r>
            <w:r w:rsidR="00DD421E" w:rsidRPr="00DD421E">
              <w:rPr>
                <w:sz w:val="22"/>
              </w:rPr>
              <w:t>.1.4.</w:t>
            </w:r>
          </w:p>
        </w:tc>
        <w:tc>
          <w:tcPr>
            <w:tcW w:w="4394" w:type="dxa"/>
          </w:tcPr>
          <w:p w14:paraId="44F63184" w14:textId="77777777" w:rsidR="00DD421E" w:rsidRPr="00DD421E" w:rsidRDefault="00DD421E" w:rsidP="00DD421E">
            <w:pPr>
              <w:spacing w:after="0" w:line="240" w:lineRule="auto"/>
              <w:jc w:val="both"/>
              <w:rPr>
                <w:sz w:val="22"/>
              </w:rPr>
            </w:pPr>
            <w:r w:rsidRPr="00DD421E">
              <w:rPr>
                <w:sz w:val="22"/>
              </w:rPr>
              <w:t>Variklio elektros įtampos padavimo kabelių priežiūra</w:t>
            </w:r>
          </w:p>
        </w:tc>
        <w:tc>
          <w:tcPr>
            <w:tcW w:w="993" w:type="dxa"/>
          </w:tcPr>
          <w:p w14:paraId="33D67F94" w14:textId="77777777" w:rsidR="00DD421E" w:rsidRPr="00DD421E" w:rsidRDefault="00DD421E" w:rsidP="00DD421E">
            <w:pPr>
              <w:spacing w:after="0" w:line="240" w:lineRule="auto"/>
              <w:jc w:val="center"/>
              <w:rPr>
                <w:sz w:val="22"/>
              </w:rPr>
            </w:pPr>
            <w:r w:rsidRPr="00DD421E">
              <w:rPr>
                <w:sz w:val="22"/>
              </w:rPr>
              <w:t>2 vnt.</w:t>
            </w:r>
          </w:p>
        </w:tc>
        <w:tc>
          <w:tcPr>
            <w:tcW w:w="992" w:type="dxa"/>
          </w:tcPr>
          <w:p w14:paraId="46E91673" w14:textId="77777777" w:rsidR="00DD421E" w:rsidRPr="00DD421E" w:rsidRDefault="00DD421E" w:rsidP="00DD421E">
            <w:pPr>
              <w:spacing w:after="0" w:line="240" w:lineRule="auto"/>
              <w:jc w:val="both"/>
              <w:rPr>
                <w:sz w:val="22"/>
              </w:rPr>
            </w:pPr>
          </w:p>
        </w:tc>
        <w:tc>
          <w:tcPr>
            <w:tcW w:w="992" w:type="dxa"/>
          </w:tcPr>
          <w:p w14:paraId="770F10C4" w14:textId="77777777" w:rsidR="00DD421E" w:rsidRPr="00DD421E" w:rsidRDefault="00DD421E" w:rsidP="00DD421E">
            <w:pPr>
              <w:spacing w:after="0" w:line="240" w:lineRule="auto"/>
              <w:jc w:val="both"/>
              <w:rPr>
                <w:sz w:val="22"/>
              </w:rPr>
            </w:pPr>
          </w:p>
        </w:tc>
        <w:tc>
          <w:tcPr>
            <w:tcW w:w="851" w:type="dxa"/>
          </w:tcPr>
          <w:p w14:paraId="18032AFD" w14:textId="77777777" w:rsidR="00DD421E" w:rsidRPr="00DD421E" w:rsidRDefault="00DD421E" w:rsidP="00DD421E">
            <w:pPr>
              <w:spacing w:after="0" w:line="240" w:lineRule="auto"/>
              <w:jc w:val="both"/>
              <w:rPr>
                <w:sz w:val="22"/>
              </w:rPr>
            </w:pPr>
          </w:p>
        </w:tc>
        <w:tc>
          <w:tcPr>
            <w:tcW w:w="768" w:type="dxa"/>
          </w:tcPr>
          <w:p w14:paraId="4C94E215" w14:textId="77777777" w:rsidR="00DD421E" w:rsidRPr="00DD421E" w:rsidRDefault="00DD421E" w:rsidP="00DD421E">
            <w:pPr>
              <w:spacing w:after="0" w:line="240" w:lineRule="auto"/>
              <w:jc w:val="both"/>
              <w:rPr>
                <w:sz w:val="22"/>
              </w:rPr>
            </w:pPr>
          </w:p>
        </w:tc>
      </w:tr>
      <w:tr w:rsidR="00DD421E" w:rsidRPr="00AF279A" w14:paraId="30DBF122" w14:textId="77777777" w:rsidTr="00F81D3F">
        <w:trPr>
          <w:cantSplit/>
        </w:trPr>
        <w:tc>
          <w:tcPr>
            <w:tcW w:w="649" w:type="dxa"/>
          </w:tcPr>
          <w:p w14:paraId="7B67ECAA" w14:textId="13FEF6F7" w:rsidR="00DD421E" w:rsidRPr="00DD421E" w:rsidRDefault="00AF6EAA" w:rsidP="00DD421E">
            <w:pPr>
              <w:spacing w:after="0" w:line="240" w:lineRule="auto"/>
              <w:rPr>
                <w:sz w:val="22"/>
              </w:rPr>
            </w:pPr>
            <w:r>
              <w:rPr>
                <w:sz w:val="22"/>
              </w:rPr>
              <w:t>4</w:t>
            </w:r>
            <w:r w:rsidR="00DD421E" w:rsidRPr="00DD421E">
              <w:rPr>
                <w:sz w:val="22"/>
              </w:rPr>
              <w:t>.1.5.</w:t>
            </w:r>
          </w:p>
        </w:tc>
        <w:tc>
          <w:tcPr>
            <w:tcW w:w="4394" w:type="dxa"/>
          </w:tcPr>
          <w:p w14:paraId="5CEF37D5" w14:textId="77777777" w:rsidR="00DD421E" w:rsidRPr="00DD421E" w:rsidRDefault="00DD421E" w:rsidP="00DD421E">
            <w:pPr>
              <w:spacing w:after="0" w:line="240" w:lineRule="auto"/>
              <w:jc w:val="both"/>
              <w:rPr>
                <w:sz w:val="22"/>
              </w:rPr>
            </w:pPr>
            <w:r w:rsidRPr="00DD421E">
              <w:rPr>
                <w:sz w:val="22"/>
              </w:rPr>
              <w:t>Siurblinės teritorijos priežiūra</w:t>
            </w:r>
          </w:p>
        </w:tc>
        <w:tc>
          <w:tcPr>
            <w:tcW w:w="993" w:type="dxa"/>
          </w:tcPr>
          <w:p w14:paraId="603DCCCE" w14:textId="77777777" w:rsidR="00DD421E" w:rsidRPr="00DD421E" w:rsidRDefault="00DD421E" w:rsidP="00DD421E">
            <w:pPr>
              <w:spacing w:after="0" w:line="240" w:lineRule="auto"/>
              <w:jc w:val="center"/>
              <w:rPr>
                <w:sz w:val="22"/>
                <w:vertAlign w:val="superscript"/>
              </w:rPr>
            </w:pPr>
            <w:r w:rsidRPr="00DD421E">
              <w:rPr>
                <w:sz w:val="22"/>
              </w:rPr>
              <w:t>1430 m</w:t>
            </w:r>
            <w:r w:rsidRPr="00DD421E">
              <w:rPr>
                <w:sz w:val="22"/>
                <w:vertAlign w:val="superscript"/>
              </w:rPr>
              <w:t>2</w:t>
            </w:r>
          </w:p>
        </w:tc>
        <w:tc>
          <w:tcPr>
            <w:tcW w:w="992" w:type="dxa"/>
          </w:tcPr>
          <w:p w14:paraId="3DE6E04A" w14:textId="77777777" w:rsidR="00DD421E" w:rsidRPr="00DD421E" w:rsidRDefault="00DD421E" w:rsidP="00DD421E">
            <w:pPr>
              <w:spacing w:after="0" w:line="240" w:lineRule="auto"/>
              <w:jc w:val="both"/>
              <w:rPr>
                <w:sz w:val="22"/>
                <w:vertAlign w:val="superscript"/>
              </w:rPr>
            </w:pPr>
          </w:p>
        </w:tc>
        <w:tc>
          <w:tcPr>
            <w:tcW w:w="992" w:type="dxa"/>
          </w:tcPr>
          <w:p w14:paraId="5D374E79" w14:textId="77777777" w:rsidR="00DD421E" w:rsidRPr="00DD421E" w:rsidRDefault="00DD421E" w:rsidP="00DD421E">
            <w:pPr>
              <w:spacing w:after="0" w:line="240" w:lineRule="auto"/>
              <w:jc w:val="both"/>
              <w:rPr>
                <w:sz w:val="22"/>
                <w:vertAlign w:val="superscript"/>
              </w:rPr>
            </w:pPr>
          </w:p>
        </w:tc>
        <w:tc>
          <w:tcPr>
            <w:tcW w:w="851" w:type="dxa"/>
          </w:tcPr>
          <w:p w14:paraId="2DCA5EC3" w14:textId="77777777" w:rsidR="00DD421E" w:rsidRPr="00DD421E" w:rsidRDefault="00DD421E" w:rsidP="00DD421E">
            <w:pPr>
              <w:spacing w:after="0" w:line="240" w:lineRule="auto"/>
              <w:jc w:val="both"/>
              <w:rPr>
                <w:sz w:val="22"/>
                <w:vertAlign w:val="superscript"/>
              </w:rPr>
            </w:pPr>
          </w:p>
        </w:tc>
        <w:tc>
          <w:tcPr>
            <w:tcW w:w="768" w:type="dxa"/>
          </w:tcPr>
          <w:p w14:paraId="47A21A68" w14:textId="77777777" w:rsidR="00DD421E" w:rsidRPr="00DD421E" w:rsidRDefault="00DD421E" w:rsidP="00DD421E">
            <w:pPr>
              <w:spacing w:after="0" w:line="240" w:lineRule="auto"/>
              <w:jc w:val="both"/>
              <w:rPr>
                <w:sz w:val="22"/>
                <w:vertAlign w:val="superscript"/>
              </w:rPr>
            </w:pPr>
          </w:p>
        </w:tc>
      </w:tr>
      <w:tr w:rsidR="00DD421E" w:rsidRPr="00AF279A" w14:paraId="5817EEFC" w14:textId="77777777" w:rsidTr="00F81D3F">
        <w:trPr>
          <w:cantSplit/>
        </w:trPr>
        <w:tc>
          <w:tcPr>
            <w:tcW w:w="7028" w:type="dxa"/>
            <w:gridSpan w:val="4"/>
          </w:tcPr>
          <w:p w14:paraId="00BE67AB" w14:textId="77777777" w:rsidR="00DD421E" w:rsidRPr="00DD421E" w:rsidRDefault="00DD421E" w:rsidP="00DD421E">
            <w:pPr>
              <w:spacing w:after="0" w:line="240" w:lineRule="auto"/>
              <w:jc w:val="right"/>
              <w:rPr>
                <w:sz w:val="22"/>
                <w:vertAlign w:val="superscript"/>
              </w:rPr>
            </w:pPr>
            <w:r w:rsidRPr="00DD421E">
              <w:rPr>
                <w:sz w:val="22"/>
              </w:rPr>
              <w:t>Viso</w:t>
            </w:r>
          </w:p>
        </w:tc>
        <w:tc>
          <w:tcPr>
            <w:tcW w:w="992" w:type="dxa"/>
          </w:tcPr>
          <w:p w14:paraId="239BB515" w14:textId="77777777" w:rsidR="00DD421E" w:rsidRPr="00DD421E" w:rsidRDefault="00DD421E" w:rsidP="00DD421E">
            <w:pPr>
              <w:spacing w:after="0" w:line="240" w:lineRule="auto"/>
              <w:jc w:val="both"/>
              <w:rPr>
                <w:sz w:val="22"/>
                <w:vertAlign w:val="superscript"/>
              </w:rPr>
            </w:pPr>
          </w:p>
        </w:tc>
        <w:tc>
          <w:tcPr>
            <w:tcW w:w="851" w:type="dxa"/>
          </w:tcPr>
          <w:p w14:paraId="277EB5AE" w14:textId="77777777" w:rsidR="00DD421E" w:rsidRPr="00DD421E" w:rsidRDefault="00DD421E" w:rsidP="00DD421E">
            <w:pPr>
              <w:spacing w:after="0" w:line="240" w:lineRule="auto"/>
              <w:jc w:val="both"/>
              <w:rPr>
                <w:sz w:val="22"/>
                <w:vertAlign w:val="superscript"/>
              </w:rPr>
            </w:pPr>
          </w:p>
        </w:tc>
        <w:tc>
          <w:tcPr>
            <w:tcW w:w="768" w:type="dxa"/>
          </w:tcPr>
          <w:p w14:paraId="430CAB64" w14:textId="77777777" w:rsidR="00DD421E" w:rsidRPr="00DD421E" w:rsidRDefault="00DD421E" w:rsidP="00DD421E">
            <w:pPr>
              <w:spacing w:after="0" w:line="240" w:lineRule="auto"/>
              <w:jc w:val="both"/>
              <w:rPr>
                <w:sz w:val="22"/>
                <w:vertAlign w:val="superscript"/>
              </w:rPr>
            </w:pPr>
          </w:p>
        </w:tc>
      </w:tr>
      <w:tr w:rsidR="00DD421E" w:rsidRPr="00AF279A" w14:paraId="402B5DB7" w14:textId="77777777" w:rsidTr="00F81D3F">
        <w:trPr>
          <w:cantSplit/>
        </w:trPr>
        <w:tc>
          <w:tcPr>
            <w:tcW w:w="7028" w:type="dxa"/>
            <w:gridSpan w:val="4"/>
          </w:tcPr>
          <w:p w14:paraId="29381F00" w14:textId="77777777" w:rsidR="00DD421E" w:rsidRPr="00DD421E" w:rsidRDefault="00DD421E" w:rsidP="00DD421E">
            <w:pPr>
              <w:spacing w:after="0" w:line="240" w:lineRule="auto"/>
              <w:jc w:val="right"/>
              <w:rPr>
                <w:sz w:val="22"/>
                <w:vertAlign w:val="superscript"/>
              </w:rPr>
            </w:pPr>
            <w:r w:rsidRPr="00DD421E">
              <w:rPr>
                <w:sz w:val="22"/>
              </w:rPr>
              <w:t xml:space="preserve">PVM </w:t>
            </w:r>
          </w:p>
        </w:tc>
        <w:tc>
          <w:tcPr>
            <w:tcW w:w="992" w:type="dxa"/>
          </w:tcPr>
          <w:p w14:paraId="690A1A97" w14:textId="77777777" w:rsidR="00DD421E" w:rsidRPr="00DD421E" w:rsidRDefault="00DD421E" w:rsidP="00DD421E">
            <w:pPr>
              <w:spacing w:after="0" w:line="240" w:lineRule="auto"/>
              <w:jc w:val="both"/>
              <w:rPr>
                <w:sz w:val="22"/>
                <w:vertAlign w:val="superscript"/>
              </w:rPr>
            </w:pPr>
          </w:p>
        </w:tc>
        <w:tc>
          <w:tcPr>
            <w:tcW w:w="851" w:type="dxa"/>
          </w:tcPr>
          <w:p w14:paraId="43AAF9A8" w14:textId="77777777" w:rsidR="00DD421E" w:rsidRPr="00DD421E" w:rsidRDefault="00DD421E" w:rsidP="00DD421E">
            <w:pPr>
              <w:spacing w:after="0" w:line="240" w:lineRule="auto"/>
              <w:jc w:val="both"/>
              <w:rPr>
                <w:sz w:val="22"/>
                <w:vertAlign w:val="superscript"/>
              </w:rPr>
            </w:pPr>
          </w:p>
        </w:tc>
        <w:tc>
          <w:tcPr>
            <w:tcW w:w="768" w:type="dxa"/>
          </w:tcPr>
          <w:p w14:paraId="113883F7" w14:textId="77777777" w:rsidR="00DD421E" w:rsidRPr="00DD421E" w:rsidRDefault="00DD421E" w:rsidP="00DD421E">
            <w:pPr>
              <w:spacing w:after="0" w:line="240" w:lineRule="auto"/>
              <w:jc w:val="both"/>
              <w:rPr>
                <w:sz w:val="22"/>
                <w:vertAlign w:val="superscript"/>
              </w:rPr>
            </w:pPr>
          </w:p>
        </w:tc>
      </w:tr>
      <w:tr w:rsidR="00DD421E" w:rsidRPr="00DD421E" w14:paraId="3A9861B4" w14:textId="77777777" w:rsidTr="00F81D3F">
        <w:trPr>
          <w:cantSplit/>
        </w:trPr>
        <w:tc>
          <w:tcPr>
            <w:tcW w:w="7028" w:type="dxa"/>
            <w:gridSpan w:val="4"/>
          </w:tcPr>
          <w:p w14:paraId="5AB71E27" w14:textId="77777777" w:rsidR="00DD421E" w:rsidRPr="00DD421E" w:rsidRDefault="00DD421E" w:rsidP="00DD421E">
            <w:pPr>
              <w:spacing w:after="0" w:line="240" w:lineRule="auto"/>
              <w:jc w:val="right"/>
              <w:rPr>
                <w:sz w:val="22"/>
                <w:vertAlign w:val="superscript"/>
              </w:rPr>
            </w:pPr>
            <w:r w:rsidRPr="00DD421E">
              <w:rPr>
                <w:sz w:val="22"/>
              </w:rPr>
              <w:t>Viso su PVM</w:t>
            </w:r>
          </w:p>
        </w:tc>
        <w:tc>
          <w:tcPr>
            <w:tcW w:w="992" w:type="dxa"/>
          </w:tcPr>
          <w:p w14:paraId="3E0CB4DB" w14:textId="77777777" w:rsidR="00DD421E" w:rsidRPr="00DD421E" w:rsidRDefault="00DD421E" w:rsidP="00DD421E">
            <w:pPr>
              <w:spacing w:after="0" w:line="240" w:lineRule="auto"/>
              <w:jc w:val="both"/>
              <w:rPr>
                <w:sz w:val="22"/>
                <w:vertAlign w:val="superscript"/>
              </w:rPr>
            </w:pPr>
          </w:p>
        </w:tc>
        <w:tc>
          <w:tcPr>
            <w:tcW w:w="851" w:type="dxa"/>
          </w:tcPr>
          <w:p w14:paraId="0883049D" w14:textId="77777777" w:rsidR="00DD421E" w:rsidRPr="00DD421E" w:rsidRDefault="00DD421E" w:rsidP="00DD421E">
            <w:pPr>
              <w:spacing w:after="0" w:line="240" w:lineRule="auto"/>
              <w:jc w:val="both"/>
              <w:rPr>
                <w:sz w:val="22"/>
                <w:vertAlign w:val="superscript"/>
              </w:rPr>
            </w:pPr>
          </w:p>
        </w:tc>
        <w:tc>
          <w:tcPr>
            <w:tcW w:w="768" w:type="dxa"/>
          </w:tcPr>
          <w:p w14:paraId="2554A05A" w14:textId="77777777" w:rsidR="00DD421E" w:rsidRPr="00DD421E" w:rsidRDefault="00DD421E" w:rsidP="00DD421E">
            <w:pPr>
              <w:spacing w:after="0" w:line="240" w:lineRule="auto"/>
              <w:jc w:val="both"/>
              <w:rPr>
                <w:sz w:val="22"/>
                <w:vertAlign w:val="superscript"/>
              </w:rPr>
            </w:pPr>
          </w:p>
        </w:tc>
      </w:tr>
    </w:tbl>
    <w:p w14:paraId="0CF5AB9B" w14:textId="77777777" w:rsidR="003962EA" w:rsidRPr="00DD421E" w:rsidRDefault="003962EA" w:rsidP="00DD421E">
      <w:pPr>
        <w:pStyle w:val="Pagrindiniotekstotrauka"/>
        <w:ind w:left="0" w:firstLine="709"/>
        <w:jc w:val="both"/>
        <w:rPr>
          <w:b/>
          <w:sz w:val="22"/>
          <w:szCs w:val="22"/>
        </w:rPr>
      </w:pPr>
      <w:r w:rsidRPr="00DD421E">
        <w:rPr>
          <w:b/>
          <w:sz w:val="22"/>
          <w:szCs w:val="22"/>
        </w:rPr>
        <w:t>Šventosios polderio vandens kėlimo stoties darbus atliksime už ________ Eur, PVM – __________ Eur. Iš viso –___________ Eur.</w:t>
      </w:r>
    </w:p>
    <w:p w14:paraId="47C51A7F" w14:textId="77777777" w:rsidR="003962EA" w:rsidRDefault="003962EA" w:rsidP="00DD421E">
      <w:pPr>
        <w:pStyle w:val="Pagrindiniotekstotrauka"/>
        <w:ind w:left="0"/>
        <w:jc w:val="both"/>
        <w:rPr>
          <w:sz w:val="22"/>
          <w:szCs w:val="22"/>
          <w:u w:val="single"/>
        </w:rPr>
      </w:pPr>
      <w:r w:rsidRPr="00DD421E">
        <w:rPr>
          <w:b/>
          <w:sz w:val="22"/>
          <w:szCs w:val="22"/>
        </w:rPr>
        <w:t xml:space="preserve">          </w:t>
      </w:r>
      <w:bookmarkStart w:id="7" w:name="_Hlk511910931"/>
      <w:r w:rsidRPr="00DD421E">
        <w:rPr>
          <w:b/>
          <w:sz w:val="22"/>
          <w:szCs w:val="22"/>
        </w:rPr>
        <w:t xml:space="preserve">P.S. </w:t>
      </w:r>
      <w:r w:rsidRPr="00DD421E">
        <w:rPr>
          <w:sz w:val="22"/>
          <w:szCs w:val="22"/>
          <w:u w:val="single"/>
        </w:rPr>
        <w:t>Pateikiamos Šventosios polderio vandens kėlimo stoties vieno mėnesio ir visų metų darbų sąmatas.</w:t>
      </w:r>
    </w:p>
    <w:p w14:paraId="47BC3681" w14:textId="77777777" w:rsidR="00AF6EAA" w:rsidRPr="00DD421E" w:rsidRDefault="00AF6EAA" w:rsidP="00DD421E">
      <w:pPr>
        <w:pStyle w:val="Pagrindiniotekstotrauka"/>
        <w:ind w:left="0"/>
        <w:jc w:val="both"/>
        <w:rPr>
          <w:sz w:val="22"/>
          <w:szCs w:val="22"/>
          <w:u w:val="single"/>
        </w:rPr>
      </w:pPr>
    </w:p>
    <w:bookmarkEnd w:id="7"/>
    <w:p w14:paraId="003BD8A3" w14:textId="4B7B6879" w:rsidR="00A52C48" w:rsidRPr="00A8045F" w:rsidRDefault="00AF6EAA" w:rsidP="00A8045F">
      <w:pPr>
        <w:spacing w:before="120" w:after="0" w:line="240" w:lineRule="auto"/>
        <w:jc w:val="both"/>
        <w:rPr>
          <w:sz w:val="16"/>
          <w:szCs w:val="16"/>
        </w:rPr>
      </w:pPr>
      <w:r>
        <w:rPr>
          <w:b/>
          <w:sz w:val="22"/>
        </w:rPr>
        <w:t xml:space="preserve">          </w:t>
      </w:r>
      <w:r w:rsidR="003962EA" w:rsidRPr="007F73C3">
        <w:rPr>
          <w:b/>
        </w:rPr>
        <w:t xml:space="preserve">4.2. </w:t>
      </w:r>
      <w:r w:rsidRPr="00AF6EAA">
        <w:t xml:space="preserve">Būtingės polderio vandens kėlimo stoties eksploatavimo ir priežiūros darbai: polderio plotas – 1100 ha, siurblinės tipas – stacionarinė, našumas – 1,56 m/s, siurblių tipas – </w:t>
      </w:r>
      <w:proofErr w:type="spellStart"/>
      <w:r w:rsidRPr="00AF6EAA">
        <w:t>Amacan</w:t>
      </w:r>
      <w:proofErr w:type="spellEnd"/>
      <w:r w:rsidRPr="00AF6EAA">
        <w:t xml:space="preserve"> PA4 700-470/50 6UAG1, siurblių skaičius – 2 vnt., darbo rato diametras – 470 mm, reikalingas elektros kiekis – 98 kW, pumpuojamo vandens debitas – 0,78 m</w:t>
      </w:r>
      <w:r w:rsidRPr="00AF6EAA">
        <w:rPr>
          <w:vertAlign w:val="superscript"/>
        </w:rPr>
        <w:t>3</w:t>
      </w:r>
      <w:r w:rsidRPr="00AF6EAA">
        <w:t>/s, slėgimo aukštis – 4,19 m:</w:t>
      </w: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49"/>
        <w:gridCol w:w="4536"/>
        <w:gridCol w:w="851"/>
        <w:gridCol w:w="992"/>
        <w:gridCol w:w="992"/>
        <w:gridCol w:w="851"/>
        <w:gridCol w:w="768"/>
      </w:tblGrid>
      <w:tr w:rsidR="00AF6EAA" w:rsidRPr="00AF279A" w14:paraId="36EBF568" w14:textId="77777777" w:rsidTr="00F81D3F">
        <w:trPr>
          <w:cantSplit/>
          <w:trHeight w:val="286"/>
          <w:tblHeader/>
        </w:trPr>
        <w:tc>
          <w:tcPr>
            <w:tcW w:w="649" w:type="dxa"/>
            <w:vMerge w:val="restart"/>
            <w:hideMark/>
          </w:tcPr>
          <w:p w14:paraId="1B34D2D5" w14:textId="77777777" w:rsidR="00AF6EAA" w:rsidRPr="00A8045F" w:rsidRDefault="00AF6EAA" w:rsidP="00A8045F">
            <w:pPr>
              <w:spacing w:after="0" w:line="240" w:lineRule="auto"/>
              <w:jc w:val="center"/>
              <w:rPr>
                <w:sz w:val="22"/>
              </w:rPr>
            </w:pPr>
            <w:r w:rsidRPr="00A8045F">
              <w:rPr>
                <w:sz w:val="22"/>
              </w:rPr>
              <w:t xml:space="preserve">Eil. </w:t>
            </w:r>
            <w:proofErr w:type="spellStart"/>
            <w:r w:rsidRPr="00A8045F">
              <w:rPr>
                <w:sz w:val="22"/>
              </w:rPr>
              <w:t>nr.</w:t>
            </w:r>
            <w:proofErr w:type="spellEnd"/>
          </w:p>
        </w:tc>
        <w:tc>
          <w:tcPr>
            <w:tcW w:w="4536" w:type="dxa"/>
            <w:vMerge w:val="restart"/>
            <w:hideMark/>
          </w:tcPr>
          <w:p w14:paraId="5488FFC8" w14:textId="77777777" w:rsidR="00AF6EAA" w:rsidRPr="00A8045F" w:rsidRDefault="00AF6EAA" w:rsidP="00A8045F">
            <w:pPr>
              <w:spacing w:after="0" w:line="240" w:lineRule="auto"/>
              <w:jc w:val="center"/>
              <w:rPr>
                <w:b/>
                <w:bCs/>
                <w:sz w:val="22"/>
              </w:rPr>
            </w:pPr>
            <w:r w:rsidRPr="00A8045F">
              <w:rPr>
                <w:sz w:val="22"/>
              </w:rPr>
              <w:t>Siurblių priežiūros darbai</w:t>
            </w:r>
          </w:p>
        </w:tc>
        <w:tc>
          <w:tcPr>
            <w:tcW w:w="851" w:type="dxa"/>
            <w:vMerge w:val="restart"/>
            <w:hideMark/>
          </w:tcPr>
          <w:p w14:paraId="26C983A9" w14:textId="77777777" w:rsidR="00AF6EAA" w:rsidRPr="00A8045F" w:rsidRDefault="00AF6EAA" w:rsidP="00A8045F">
            <w:pPr>
              <w:spacing w:after="0" w:line="240" w:lineRule="auto"/>
              <w:jc w:val="center"/>
              <w:rPr>
                <w:sz w:val="22"/>
              </w:rPr>
            </w:pPr>
            <w:r w:rsidRPr="00A8045F">
              <w:rPr>
                <w:sz w:val="22"/>
              </w:rPr>
              <w:t>Kiekis</w:t>
            </w:r>
          </w:p>
        </w:tc>
        <w:tc>
          <w:tcPr>
            <w:tcW w:w="992" w:type="dxa"/>
            <w:vMerge w:val="restart"/>
          </w:tcPr>
          <w:p w14:paraId="1BCCA25E" w14:textId="77777777" w:rsidR="00AF6EAA" w:rsidRPr="00A8045F" w:rsidRDefault="00AF6EAA" w:rsidP="00A8045F">
            <w:pPr>
              <w:spacing w:after="0" w:line="240" w:lineRule="auto"/>
              <w:jc w:val="center"/>
              <w:rPr>
                <w:sz w:val="22"/>
              </w:rPr>
            </w:pPr>
            <w:r w:rsidRPr="00A8045F">
              <w:rPr>
                <w:sz w:val="22"/>
              </w:rPr>
              <w:t>Vieneto kaina, Eur</w:t>
            </w:r>
          </w:p>
        </w:tc>
        <w:tc>
          <w:tcPr>
            <w:tcW w:w="2611" w:type="dxa"/>
            <w:gridSpan w:val="3"/>
          </w:tcPr>
          <w:p w14:paraId="147DBDED" w14:textId="77777777" w:rsidR="00AF6EAA" w:rsidRPr="00A8045F" w:rsidRDefault="00AF6EAA" w:rsidP="00A8045F">
            <w:pPr>
              <w:spacing w:after="0" w:line="240" w:lineRule="auto"/>
              <w:jc w:val="center"/>
              <w:rPr>
                <w:sz w:val="22"/>
              </w:rPr>
            </w:pPr>
            <w:r w:rsidRPr="00A8045F">
              <w:rPr>
                <w:sz w:val="22"/>
              </w:rPr>
              <w:t>Iš viso, Eur</w:t>
            </w:r>
          </w:p>
        </w:tc>
      </w:tr>
      <w:tr w:rsidR="00AF6EAA" w:rsidRPr="00AF279A" w14:paraId="324C39B0" w14:textId="77777777" w:rsidTr="00F81D3F">
        <w:trPr>
          <w:cantSplit/>
          <w:trHeight w:val="249"/>
          <w:tblHeader/>
        </w:trPr>
        <w:tc>
          <w:tcPr>
            <w:tcW w:w="649" w:type="dxa"/>
            <w:vMerge/>
          </w:tcPr>
          <w:p w14:paraId="15325520" w14:textId="77777777" w:rsidR="00AF6EAA" w:rsidRPr="00A8045F" w:rsidRDefault="00AF6EAA" w:rsidP="00A8045F">
            <w:pPr>
              <w:spacing w:after="0" w:line="240" w:lineRule="auto"/>
              <w:jc w:val="center"/>
              <w:rPr>
                <w:sz w:val="22"/>
              </w:rPr>
            </w:pPr>
          </w:p>
        </w:tc>
        <w:tc>
          <w:tcPr>
            <w:tcW w:w="4536" w:type="dxa"/>
            <w:vMerge/>
          </w:tcPr>
          <w:p w14:paraId="46F864E5" w14:textId="77777777" w:rsidR="00AF6EAA" w:rsidRPr="00A8045F" w:rsidRDefault="00AF6EAA" w:rsidP="00A8045F">
            <w:pPr>
              <w:spacing w:after="0" w:line="240" w:lineRule="auto"/>
              <w:jc w:val="center"/>
              <w:rPr>
                <w:sz w:val="22"/>
              </w:rPr>
            </w:pPr>
          </w:p>
        </w:tc>
        <w:tc>
          <w:tcPr>
            <w:tcW w:w="851" w:type="dxa"/>
            <w:vMerge/>
          </w:tcPr>
          <w:p w14:paraId="42438ED7" w14:textId="77777777" w:rsidR="00AF6EAA" w:rsidRPr="00A8045F" w:rsidRDefault="00AF6EAA" w:rsidP="00A8045F">
            <w:pPr>
              <w:spacing w:after="0" w:line="240" w:lineRule="auto"/>
              <w:jc w:val="center"/>
              <w:rPr>
                <w:sz w:val="22"/>
              </w:rPr>
            </w:pPr>
          </w:p>
        </w:tc>
        <w:tc>
          <w:tcPr>
            <w:tcW w:w="992" w:type="dxa"/>
            <w:vMerge/>
          </w:tcPr>
          <w:p w14:paraId="34CBAC4B" w14:textId="77777777" w:rsidR="00AF6EAA" w:rsidRPr="00A8045F" w:rsidRDefault="00AF6EAA" w:rsidP="00A8045F">
            <w:pPr>
              <w:spacing w:after="0" w:line="240" w:lineRule="auto"/>
              <w:jc w:val="center"/>
              <w:rPr>
                <w:sz w:val="22"/>
              </w:rPr>
            </w:pPr>
          </w:p>
        </w:tc>
        <w:tc>
          <w:tcPr>
            <w:tcW w:w="992" w:type="dxa"/>
          </w:tcPr>
          <w:p w14:paraId="049D7917" w14:textId="77777777" w:rsidR="00AF6EAA" w:rsidRPr="00A8045F" w:rsidRDefault="00AF6EAA" w:rsidP="00A8045F">
            <w:pPr>
              <w:spacing w:after="0" w:line="240" w:lineRule="auto"/>
              <w:jc w:val="center"/>
              <w:rPr>
                <w:sz w:val="22"/>
              </w:rPr>
            </w:pPr>
            <w:r w:rsidRPr="00A8045F">
              <w:rPr>
                <w:sz w:val="22"/>
              </w:rPr>
              <w:t>2026</w:t>
            </w:r>
          </w:p>
          <w:p w14:paraId="283B118B" w14:textId="77777777" w:rsidR="00AF6EAA" w:rsidRPr="00A8045F" w:rsidRDefault="00AF6EAA" w:rsidP="00A8045F">
            <w:pPr>
              <w:spacing w:after="0" w:line="240" w:lineRule="auto"/>
              <w:jc w:val="center"/>
              <w:rPr>
                <w:sz w:val="22"/>
              </w:rPr>
            </w:pPr>
            <w:r w:rsidRPr="00A8045F">
              <w:rPr>
                <w:sz w:val="22"/>
              </w:rPr>
              <w:t>metais</w:t>
            </w:r>
          </w:p>
        </w:tc>
        <w:tc>
          <w:tcPr>
            <w:tcW w:w="851" w:type="dxa"/>
          </w:tcPr>
          <w:p w14:paraId="7D1CBF15" w14:textId="77777777" w:rsidR="00AF6EAA" w:rsidRPr="00A8045F" w:rsidRDefault="00AF6EAA" w:rsidP="00A8045F">
            <w:pPr>
              <w:spacing w:after="0" w:line="240" w:lineRule="auto"/>
              <w:jc w:val="center"/>
              <w:rPr>
                <w:sz w:val="22"/>
              </w:rPr>
            </w:pPr>
            <w:r w:rsidRPr="00A8045F">
              <w:rPr>
                <w:sz w:val="22"/>
              </w:rPr>
              <w:t>2027</w:t>
            </w:r>
          </w:p>
          <w:p w14:paraId="52DB94AB" w14:textId="77777777" w:rsidR="00AF6EAA" w:rsidRPr="00A8045F" w:rsidRDefault="00AF6EAA" w:rsidP="00A8045F">
            <w:pPr>
              <w:spacing w:after="0" w:line="240" w:lineRule="auto"/>
              <w:jc w:val="center"/>
              <w:rPr>
                <w:sz w:val="22"/>
              </w:rPr>
            </w:pPr>
            <w:r w:rsidRPr="00A8045F">
              <w:rPr>
                <w:sz w:val="22"/>
              </w:rPr>
              <w:t>metais</w:t>
            </w:r>
          </w:p>
        </w:tc>
        <w:tc>
          <w:tcPr>
            <w:tcW w:w="768" w:type="dxa"/>
          </w:tcPr>
          <w:p w14:paraId="4CE350B1" w14:textId="77777777" w:rsidR="00AF6EAA" w:rsidRPr="00A8045F" w:rsidRDefault="00AF6EAA" w:rsidP="00A8045F">
            <w:pPr>
              <w:spacing w:after="0" w:line="240" w:lineRule="auto"/>
              <w:jc w:val="center"/>
              <w:rPr>
                <w:sz w:val="22"/>
              </w:rPr>
            </w:pPr>
            <w:r w:rsidRPr="00A8045F">
              <w:rPr>
                <w:sz w:val="22"/>
              </w:rPr>
              <w:t>2028</w:t>
            </w:r>
          </w:p>
          <w:p w14:paraId="479B77B5" w14:textId="77777777" w:rsidR="00AF6EAA" w:rsidRPr="00A8045F" w:rsidRDefault="00AF6EAA" w:rsidP="00A8045F">
            <w:pPr>
              <w:spacing w:after="0" w:line="240" w:lineRule="auto"/>
              <w:jc w:val="center"/>
              <w:rPr>
                <w:sz w:val="22"/>
              </w:rPr>
            </w:pPr>
            <w:r w:rsidRPr="00A8045F">
              <w:rPr>
                <w:sz w:val="22"/>
              </w:rPr>
              <w:t>metais</w:t>
            </w:r>
          </w:p>
        </w:tc>
      </w:tr>
      <w:tr w:rsidR="00AF6EAA" w:rsidRPr="00AF279A" w14:paraId="05E00225" w14:textId="77777777" w:rsidTr="00F81D3F">
        <w:trPr>
          <w:cantSplit/>
        </w:trPr>
        <w:tc>
          <w:tcPr>
            <w:tcW w:w="649" w:type="dxa"/>
            <w:hideMark/>
          </w:tcPr>
          <w:p w14:paraId="314DF419" w14:textId="28440059" w:rsidR="00AF6EAA" w:rsidRPr="00A8045F" w:rsidRDefault="0038131A" w:rsidP="00A8045F">
            <w:pPr>
              <w:spacing w:after="0" w:line="240" w:lineRule="auto"/>
              <w:rPr>
                <w:sz w:val="22"/>
              </w:rPr>
            </w:pPr>
            <w:r>
              <w:rPr>
                <w:sz w:val="22"/>
              </w:rPr>
              <w:t>4</w:t>
            </w:r>
            <w:r w:rsidR="00AF6EAA" w:rsidRPr="00A8045F">
              <w:rPr>
                <w:sz w:val="22"/>
              </w:rPr>
              <w:t>.2.1.</w:t>
            </w:r>
          </w:p>
        </w:tc>
        <w:tc>
          <w:tcPr>
            <w:tcW w:w="4536" w:type="dxa"/>
            <w:hideMark/>
          </w:tcPr>
          <w:p w14:paraId="169A30C9" w14:textId="77777777" w:rsidR="00AF6EAA" w:rsidRPr="00A8045F" w:rsidRDefault="00AF6EAA" w:rsidP="00A8045F">
            <w:pPr>
              <w:spacing w:after="0" w:line="240" w:lineRule="auto"/>
              <w:jc w:val="both"/>
              <w:rPr>
                <w:sz w:val="22"/>
              </w:rPr>
            </w:pPr>
            <w:r w:rsidRPr="00A8045F">
              <w:rPr>
                <w:sz w:val="22"/>
              </w:rPr>
              <w:t>Tikrinti variklio apvijų švarą</w:t>
            </w:r>
          </w:p>
        </w:tc>
        <w:tc>
          <w:tcPr>
            <w:tcW w:w="851" w:type="dxa"/>
            <w:hideMark/>
          </w:tcPr>
          <w:p w14:paraId="344E505C" w14:textId="77777777" w:rsidR="00AF6EAA" w:rsidRPr="00A8045F" w:rsidRDefault="00AF6EAA" w:rsidP="00A8045F">
            <w:pPr>
              <w:spacing w:after="0" w:line="240" w:lineRule="auto"/>
              <w:jc w:val="both"/>
              <w:rPr>
                <w:sz w:val="22"/>
              </w:rPr>
            </w:pPr>
            <w:r w:rsidRPr="00A8045F">
              <w:rPr>
                <w:sz w:val="22"/>
              </w:rPr>
              <w:t>2 vnt.</w:t>
            </w:r>
          </w:p>
        </w:tc>
        <w:tc>
          <w:tcPr>
            <w:tcW w:w="992" w:type="dxa"/>
          </w:tcPr>
          <w:p w14:paraId="3B6D9BE2" w14:textId="77777777" w:rsidR="00AF6EAA" w:rsidRPr="00A8045F" w:rsidRDefault="00AF6EAA" w:rsidP="00A8045F">
            <w:pPr>
              <w:spacing w:after="0" w:line="240" w:lineRule="auto"/>
              <w:jc w:val="both"/>
              <w:rPr>
                <w:sz w:val="22"/>
              </w:rPr>
            </w:pPr>
          </w:p>
        </w:tc>
        <w:tc>
          <w:tcPr>
            <w:tcW w:w="992" w:type="dxa"/>
          </w:tcPr>
          <w:p w14:paraId="77020B5C" w14:textId="77777777" w:rsidR="00AF6EAA" w:rsidRPr="00A8045F" w:rsidRDefault="00AF6EAA" w:rsidP="00A8045F">
            <w:pPr>
              <w:spacing w:after="0" w:line="240" w:lineRule="auto"/>
              <w:jc w:val="both"/>
              <w:rPr>
                <w:sz w:val="22"/>
              </w:rPr>
            </w:pPr>
          </w:p>
        </w:tc>
        <w:tc>
          <w:tcPr>
            <w:tcW w:w="851" w:type="dxa"/>
          </w:tcPr>
          <w:p w14:paraId="247AB598" w14:textId="77777777" w:rsidR="00AF6EAA" w:rsidRPr="00A8045F" w:rsidRDefault="00AF6EAA" w:rsidP="00A8045F">
            <w:pPr>
              <w:spacing w:after="0" w:line="240" w:lineRule="auto"/>
              <w:jc w:val="both"/>
              <w:rPr>
                <w:sz w:val="22"/>
              </w:rPr>
            </w:pPr>
          </w:p>
        </w:tc>
        <w:tc>
          <w:tcPr>
            <w:tcW w:w="768" w:type="dxa"/>
          </w:tcPr>
          <w:p w14:paraId="129554B9" w14:textId="77777777" w:rsidR="00AF6EAA" w:rsidRPr="00A8045F" w:rsidRDefault="00AF6EAA" w:rsidP="00A8045F">
            <w:pPr>
              <w:spacing w:after="0" w:line="240" w:lineRule="auto"/>
              <w:jc w:val="both"/>
              <w:rPr>
                <w:sz w:val="22"/>
              </w:rPr>
            </w:pPr>
          </w:p>
        </w:tc>
      </w:tr>
      <w:tr w:rsidR="00AF6EAA" w:rsidRPr="00AF279A" w14:paraId="34BE1799" w14:textId="77777777" w:rsidTr="00F81D3F">
        <w:trPr>
          <w:cantSplit/>
        </w:trPr>
        <w:tc>
          <w:tcPr>
            <w:tcW w:w="649" w:type="dxa"/>
            <w:hideMark/>
          </w:tcPr>
          <w:p w14:paraId="7DBEFD1C" w14:textId="27A21F17" w:rsidR="00AF6EAA" w:rsidRPr="00A8045F" w:rsidRDefault="0038131A" w:rsidP="00A8045F">
            <w:pPr>
              <w:spacing w:after="0" w:line="240" w:lineRule="auto"/>
              <w:rPr>
                <w:sz w:val="22"/>
              </w:rPr>
            </w:pPr>
            <w:r>
              <w:rPr>
                <w:sz w:val="22"/>
              </w:rPr>
              <w:t>4</w:t>
            </w:r>
            <w:r w:rsidR="00AF6EAA" w:rsidRPr="00A8045F">
              <w:rPr>
                <w:sz w:val="22"/>
              </w:rPr>
              <w:t>.2.2.</w:t>
            </w:r>
          </w:p>
        </w:tc>
        <w:tc>
          <w:tcPr>
            <w:tcW w:w="4536" w:type="dxa"/>
            <w:hideMark/>
          </w:tcPr>
          <w:p w14:paraId="230119CE" w14:textId="77777777" w:rsidR="00AF6EAA" w:rsidRPr="00A8045F" w:rsidRDefault="00AF6EAA" w:rsidP="00A8045F">
            <w:pPr>
              <w:spacing w:after="0" w:line="240" w:lineRule="auto"/>
              <w:jc w:val="both"/>
              <w:rPr>
                <w:sz w:val="22"/>
              </w:rPr>
            </w:pPr>
            <w:r w:rsidRPr="00A8045F">
              <w:rPr>
                <w:sz w:val="22"/>
              </w:rPr>
              <w:t>Stebėti, ar nėra mechaninio siurblio vožtuvo guminių žiedų pažeidimų (prireikus pakeisti)</w:t>
            </w:r>
          </w:p>
        </w:tc>
        <w:tc>
          <w:tcPr>
            <w:tcW w:w="851" w:type="dxa"/>
            <w:hideMark/>
          </w:tcPr>
          <w:p w14:paraId="7C47A669" w14:textId="77777777" w:rsidR="00AF6EAA" w:rsidRPr="00A8045F" w:rsidRDefault="00AF6EAA" w:rsidP="00A8045F">
            <w:pPr>
              <w:spacing w:after="0" w:line="240" w:lineRule="auto"/>
              <w:jc w:val="both"/>
              <w:rPr>
                <w:sz w:val="22"/>
              </w:rPr>
            </w:pPr>
            <w:r w:rsidRPr="00A8045F">
              <w:rPr>
                <w:sz w:val="22"/>
              </w:rPr>
              <w:t>2 vnt.</w:t>
            </w:r>
          </w:p>
        </w:tc>
        <w:tc>
          <w:tcPr>
            <w:tcW w:w="992" w:type="dxa"/>
          </w:tcPr>
          <w:p w14:paraId="63C7FB49" w14:textId="77777777" w:rsidR="00AF6EAA" w:rsidRPr="00A8045F" w:rsidRDefault="00AF6EAA" w:rsidP="00A8045F">
            <w:pPr>
              <w:spacing w:after="0" w:line="240" w:lineRule="auto"/>
              <w:jc w:val="both"/>
              <w:rPr>
                <w:sz w:val="22"/>
              </w:rPr>
            </w:pPr>
          </w:p>
        </w:tc>
        <w:tc>
          <w:tcPr>
            <w:tcW w:w="992" w:type="dxa"/>
          </w:tcPr>
          <w:p w14:paraId="0A000427" w14:textId="77777777" w:rsidR="00AF6EAA" w:rsidRPr="00A8045F" w:rsidRDefault="00AF6EAA" w:rsidP="00A8045F">
            <w:pPr>
              <w:spacing w:after="0" w:line="240" w:lineRule="auto"/>
              <w:jc w:val="both"/>
              <w:rPr>
                <w:sz w:val="22"/>
              </w:rPr>
            </w:pPr>
          </w:p>
        </w:tc>
        <w:tc>
          <w:tcPr>
            <w:tcW w:w="851" w:type="dxa"/>
          </w:tcPr>
          <w:p w14:paraId="3DABFD79" w14:textId="77777777" w:rsidR="00AF6EAA" w:rsidRPr="00A8045F" w:rsidRDefault="00AF6EAA" w:rsidP="00A8045F">
            <w:pPr>
              <w:spacing w:after="0" w:line="240" w:lineRule="auto"/>
              <w:jc w:val="both"/>
              <w:rPr>
                <w:sz w:val="22"/>
              </w:rPr>
            </w:pPr>
          </w:p>
        </w:tc>
        <w:tc>
          <w:tcPr>
            <w:tcW w:w="768" w:type="dxa"/>
          </w:tcPr>
          <w:p w14:paraId="0A27D25E" w14:textId="77777777" w:rsidR="00AF6EAA" w:rsidRPr="00A8045F" w:rsidRDefault="00AF6EAA" w:rsidP="00A8045F">
            <w:pPr>
              <w:spacing w:after="0" w:line="240" w:lineRule="auto"/>
              <w:jc w:val="both"/>
              <w:rPr>
                <w:sz w:val="22"/>
              </w:rPr>
            </w:pPr>
          </w:p>
        </w:tc>
      </w:tr>
      <w:tr w:rsidR="00AF6EAA" w:rsidRPr="00AF279A" w14:paraId="48CC3539" w14:textId="77777777" w:rsidTr="00F81D3F">
        <w:trPr>
          <w:cantSplit/>
        </w:trPr>
        <w:tc>
          <w:tcPr>
            <w:tcW w:w="649" w:type="dxa"/>
            <w:hideMark/>
          </w:tcPr>
          <w:p w14:paraId="7B9C0BF0" w14:textId="489563F1" w:rsidR="00AF6EAA" w:rsidRPr="00A8045F" w:rsidRDefault="0038131A" w:rsidP="00A8045F">
            <w:pPr>
              <w:spacing w:after="0" w:line="240" w:lineRule="auto"/>
              <w:rPr>
                <w:sz w:val="22"/>
              </w:rPr>
            </w:pPr>
            <w:r>
              <w:rPr>
                <w:sz w:val="22"/>
              </w:rPr>
              <w:t>4</w:t>
            </w:r>
            <w:r w:rsidR="00AF6EAA" w:rsidRPr="00A8045F">
              <w:rPr>
                <w:sz w:val="22"/>
              </w:rPr>
              <w:t xml:space="preserve">.2.3. </w:t>
            </w:r>
          </w:p>
        </w:tc>
        <w:tc>
          <w:tcPr>
            <w:tcW w:w="4536" w:type="dxa"/>
            <w:hideMark/>
          </w:tcPr>
          <w:p w14:paraId="2C8301B5" w14:textId="77777777" w:rsidR="00AF6EAA" w:rsidRPr="00A8045F" w:rsidRDefault="00AF6EAA" w:rsidP="00A8045F">
            <w:pPr>
              <w:spacing w:after="0" w:line="240" w:lineRule="auto"/>
              <w:jc w:val="both"/>
              <w:rPr>
                <w:sz w:val="22"/>
              </w:rPr>
            </w:pPr>
            <w:r w:rsidRPr="00A8045F">
              <w:rPr>
                <w:sz w:val="22"/>
              </w:rPr>
              <w:t>Tepalų sistemos priežiūra (prireikus pakeisti filtrus ir tepalą)</w:t>
            </w:r>
          </w:p>
        </w:tc>
        <w:tc>
          <w:tcPr>
            <w:tcW w:w="851" w:type="dxa"/>
            <w:hideMark/>
          </w:tcPr>
          <w:p w14:paraId="38E5389F" w14:textId="77777777" w:rsidR="00AF6EAA" w:rsidRPr="00A8045F" w:rsidRDefault="00AF6EAA" w:rsidP="00A8045F">
            <w:pPr>
              <w:spacing w:after="0" w:line="240" w:lineRule="auto"/>
              <w:jc w:val="both"/>
              <w:rPr>
                <w:sz w:val="22"/>
              </w:rPr>
            </w:pPr>
            <w:r w:rsidRPr="00A8045F">
              <w:rPr>
                <w:sz w:val="22"/>
              </w:rPr>
              <w:t>2 vnt.</w:t>
            </w:r>
          </w:p>
        </w:tc>
        <w:tc>
          <w:tcPr>
            <w:tcW w:w="992" w:type="dxa"/>
          </w:tcPr>
          <w:p w14:paraId="4CBA0A9F" w14:textId="77777777" w:rsidR="00AF6EAA" w:rsidRPr="00A8045F" w:rsidRDefault="00AF6EAA" w:rsidP="00A8045F">
            <w:pPr>
              <w:spacing w:after="0" w:line="240" w:lineRule="auto"/>
              <w:jc w:val="both"/>
              <w:rPr>
                <w:sz w:val="22"/>
              </w:rPr>
            </w:pPr>
          </w:p>
        </w:tc>
        <w:tc>
          <w:tcPr>
            <w:tcW w:w="992" w:type="dxa"/>
          </w:tcPr>
          <w:p w14:paraId="18364DF4" w14:textId="77777777" w:rsidR="00AF6EAA" w:rsidRPr="00A8045F" w:rsidRDefault="00AF6EAA" w:rsidP="00A8045F">
            <w:pPr>
              <w:spacing w:after="0" w:line="240" w:lineRule="auto"/>
              <w:jc w:val="both"/>
              <w:rPr>
                <w:sz w:val="22"/>
              </w:rPr>
            </w:pPr>
          </w:p>
        </w:tc>
        <w:tc>
          <w:tcPr>
            <w:tcW w:w="851" w:type="dxa"/>
          </w:tcPr>
          <w:p w14:paraId="76595B76" w14:textId="77777777" w:rsidR="00AF6EAA" w:rsidRPr="00A8045F" w:rsidRDefault="00AF6EAA" w:rsidP="00A8045F">
            <w:pPr>
              <w:spacing w:after="0" w:line="240" w:lineRule="auto"/>
              <w:jc w:val="both"/>
              <w:rPr>
                <w:sz w:val="22"/>
              </w:rPr>
            </w:pPr>
          </w:p>
        </w:tc>
        <w:tc>
          <w:tcPr>
            <w:tcW w:w="768" w:type="dxa"/>
          </w:tcPr>
          <w:p w14:paraId="5D16A531" w14:textId="77777777" w:rsidR="00AF6EAA" w:rsidRPr="00A8045F" w:rsidRDefault="00AF6EAA" w:rsidP="00A8045F">
            <w:pPr>
              <w:spacing w:after="0" w:line="240" w:lineRule="auto"/>
              <w:jc w:val="both"/>
              <w:rPr>
                <w:sz w:val="22"/>
              </w:rPr>
            </w:pPr>
          </w:p>
        </w:tc>
      </w:tr>
      <w:tr w:rsidR="00AF6EAA" w:rsidRPr="00AF279A" w14:paraId="74AC6B4B" w14:textId="77777777" w:rsidTr="00F81D3F">
        <w:trPr>
          <w:cantSplit/>
        </w:trPr>
        <w:tc>
          <w:tcPr>
            <w:tcW w:w="649" w:type="dxa"/>
          </w:tcPr>
          <w:p w14:paraId="5D229F2D" w14:textId="67BFE3AB" w:rsidR="00AF6EAA" w:rsidRPr="00A8045F" w:rsidRDefault="0038131A" w:rsidP="00A8045F">
            <w:pPr>
              <w:spacing w:after="0" w:line="240" w:lineRule="auto"/>
              <w:rPr>
                <w:sz w:val="22"/>
              </w:rPr>
            </w:pPr>
            <w:r>
              <w:rPr>
                <w:sz w:val="22"/>
              </w:rPr>
              <w:t>4</w:t>
            </w:r>
            <w:r w:rsidR="00AF6EAA" w:rsidRPr="00A8045F">
              <w:rPr>
                <w:sz w:val="22"/>
              </w:rPr>
              <w:t>.2.4.</w:t>
            </w:r>
          </w:p>
        </w:tc>
        <w:tc>
          <w:tcPr>
            <w:tcW w:w="4536" w:type="dxa"/>
          </w:tcPr>
          <w:p w14:paraId="14416887" w14:textId="77777777" w:rsidR="00AF6EAA" w:rsidRPr="00A8045F" w:rsidRDefault="00AF6EAA" w:rsidP="00A8045F">
            <w:pPr>
              <w:spacing w:after="0" w:line="240" w:lineRule="auto"/>
              <w:jc w:val="both"/>
              <w:rPr>
                <w:sz w:val="22"/>
              </w:rPr>
            </w:pPr>
            <w:r w:rsidRPr="00A8045F">
              <w:rPr>
                <w:sz w:val="22"/>
              </w:rPr>
              <w:t>Variklio elektros įtampos padavimo kabelių priežiūra</w:t>
            </w:r>
          </w:p>
        </w:tc>
        <w:tc>
          <w:tcPr>
            <w:tcW w:w="851" w:type="dxa"/>
          </w:tcPr>
          <w:p w14:paraId="2C53BB17" w14:textId="77777777" w:rsidR="00AF6EAA" w:rsidRPr="00A8045F" w:rsidRDefault="00AF6EAA" w:rsidP="00A8045F">
            <w:pPr>
              <w:spacing w:after="0" w:line="240" w:lineRule="auto"/>
              <w:jc w:val="both"/>
              <w:rPr>
                <w:sz w:val="22"/>
              </w:rPr>
            </w:pPr>
            <w:r w:rsidRPr="00A8045F">
              <w:rPr>
                <w:sz w:val="22"/>
              </w:rPr>
              <w:t>2 vnt.</w:t>
            </w:r>
          </w:p>
        </w:tc>
        <w:tc>
          <w:tcPr>
            <w:tcW w:w="992" w:type="dxa"/>
          </w:tcPr>
          <w:p w14:paraId="233D361A" w14:textId="77777777" w:rsidR="00AF6EAA" w:rsidRPr="00A8045F" w:rsidRDefault="00AF6EAA" w:rsidP="00A8045F">
            <w:pPr>
              <w:spacing w:after="0" w:line="240" w:lineRule="auto"/>
              <w:jc w:val="both"/>
              <w:rPr>
                <w:sz w:val="22"/>
              </w:rPr>
            </w:pPr>
          </w:p>
        </w:tc>
        <w:tc>
          <w:tcPr>
            <w:tcW w:w="992" w:type="dxa"/>
          </w:tcPr>
          <w:p w14:paraId="7E5147A0" w14:textId="77777777" w:rsidR="00AF6EAA" w:rsidRPr="00A8045F" w:rsidRDefault="00AF6EAA" w:rsidP="00A8045F">
            <w:pPr>
              <w:spacing w:after="0" w:line="240" w:lineRule="auto"/>
              <w:jc w:val="both"/>
              <w:rPr>
                <w:sz w:val="22"/>
              </w:rPr>
            </w:pPr>
          </w:p>
        </w:tc>
        <w:tc>
          <w:tcPr>
            <w:tcW w:w="851" w:type="dxa"/>
          </w:tcPr>
          <w:p w14:paraId="0F35D092" w14:textId="77777777" w:rsidR="00AF6EAA" w:rsidRPr="00A8045F" w:rsidRDefault="00AF6EAA" w:rsidP="00A8045F">
            <w:pPr>
              <w:spacing w:after="0" w:line="240" w:lineRule="auto"/>
              <w:jc w:val="both"/>
              <w:rPr>
                <w:sz w:val="22"/>
              </w:rPr>
            </w:pPr>
          </w:p>
        </w:tc>
        <w:tc>
          <w:tcPr>
            <w:tcW w:w="768" w:type="dxa"/>
          </w:tcPr>
          <w:p w14:paraId="1E8F25DE" w14:textId="77777777" w:rsidR="00AF6EAA" w:rsidRPr="00A8045F" w:rsidRDefault="00AF6EAA" w:rsidP="00A8045F">
            <w:pPr>
              <w:spacing w:after="0" w:line="240" w:lineRule="auto"/>
              <w:jc w:val="both"/>
              <w:rPr>
                <w:sz w:val="22"/>
              </w:rPr>
            </w:pPr>
          </w:p>
        </w:tc>
      </w:tr>
      <w:tr w:rsidR="00AF6EAA" w:rsidRPr="00AF279A" w14:paraId="70E6A9D7" w14:textId="77777777" w:rsidTr="00F81D3F">
        <w:trPr>
          <w:cantSplit/>
        </w:trPr>
        <w:tc>
          <w:tcPr>
            <w:tcW w:w="649" w:type="dxa"/>
          </w:tcPr>
          <w:p w14:paraId="159D1E8D" w14:textId="2C25563F" w:rsidR="00AF6EAA" w:rsidRPr="00A8045F" w:rsidRDefault="0038131A" w:rsidP="00A8045F">
            <w:pPr>
              <w:spacing w:after="0" w:line="240" w:lineRule="auto"/>
              <w:rPr>
                <w:sz w:val="22"/>
              </w:rPr>
            </w:pPr>
            <w:r>
              <w:rPr>
                <w:sz w:val="22"/>
              </w:rPr>
              <w:t>4</w:t>
            </w:r>
            <w:r w:rsidR="00AF6EAA" w:rsidRPr="00A8045F">
              <w:rPr>
                <w:sz w:val="22"/>
              </w:rPr>
              <w:t>.2.5.</w:t>
            </w:r>
          </w:p>
        </w:tc>
        <w:tc>
          <w:tcPr>
            <w:tcW w:w="4536" w:type="dxa"/>
          </w:tcPr>
          <w:p w14:paraId="47A9B5E7" w14:textId="77777777" w:rsidR="00AF6EAA" w:rsidRPr="00A8045F" w:rsidRDefault="00AF6EAA" w:rsidP="00A8045F">
            <w:pPr>
              <w:spacing w:after="0" w:line="240" w:lineRule="auto"/>
              <w:jc w:val="both"/>
              <w:rPr>
                <w:sz w:val="22"/>
              </w:rPr>
            </w:pPr>
            <w:r w:rsidRPr="00A8045F">
              <w:rPr>
                <w:sz w:val="22"/>
              </w:rPr>
              <w:t>Siurblinės teritorijos priežiūra</w:t>
            </w:r>
          </w:p>
        </w:tc>
        <w:tc>
          <w:tcPr>
            <w:tcW w:w="851" w:type="dxa"/>
          </w:tcPr>
          <w:p w14:paraId="54B43EFA" w14:textId="77777777" w:rsidR="00AF6EAA" w:rsidRPr="00A8045F" w:rsidRDefault="00AF6EAA" w:rsidP="00A8045F">
            <w:pPr>
              <w:spacing w:after="0" w:line="240" w:lineRule="auto"/>
              <w:jc w:val="both"/>
              <w:rPr>
                <w:sz w:val="22"/>
                <w:vertAlign w:val="superscript"/>
              </w:rPr>
            </w:pPr>
            <w:r w:rsidRPr="00A8045F">
              <w:rPr>
                <w:sz w:val="22"/>
              </w:rPr>
              <w:t>530 m</w:t>
            </w:r>
            <w:r w:rsidRPr="00A8045F">
              <w:rPr>
                <w:sz w:val="22"/>
                <w:vertAlign w:val="superscript"/>
              </w:rPr>
              <w:t>2</w:t>
            </w:r>
          </w:p>
        </w:tc>
        <w:tc>
          <w:tcPr>
            <w:tcW w:w="992" w:type="dxa"/>
          </w:tcPr>
          <w:p w14:paraId="21E0D16B" w14:textId="77777777" w:rsidR="00AF6EAA" w:rsidRPr="00A8045F" w:rsidRDefault="00AF6EAA" w:rsidP="00A8045F">
            <w:pPr>
              <w:spacing w:after="0" w:line="240" w:lineRule="auto"/>
              <w:jc w:val="both"/>
              <w:rPr>
                <w:sz w:val="22"/>
                <w:vertAlign w:val="superscript"/>
              </w:rPr>
            </w:pPr>
          </w:p>
        </w:tc>
        <w:tc>
          <w:tcPr>
            <w:tcW w:w="992" w:type="dxa"/>
          </w:tcPr>
          <w:p w14:paraId="48CEAC1E" w14:textId="77777777" w:rsidR="00AF6EAA" w:rsidRPr="00A8045F" w:rsidRDefault="00AF6EAA" w:rsidP="00A8045F">
            <w:pPr>
              <w:spacing w:after="0" w:line="240" w:lineRule="auto"/>
              <w:jc w:val="both"/>
              <w:rPr>
                <w:sz w:val="22"/>
              </w:rPr>
            </w:pPr>
          </w:p>
        </w:tc>
        <w:tc>
          <w:tcPr>
            <w:tcW w:w="851" w:type="dxa"/>
          </w:tcPr>
          <w:p w14:paraId="3BADE838" w14:textId="77777777" w:rsidR="00AF6EAA" w:rsidRPr="00A8045F" w:rsidRDefault="00AF6EAA" w:rsidP="00A8045F">
            <w:pPr>
              <w:spacing w:after="0" w:line="240" w:lineRule="auto"/>
              <w:jc w:val="both"/>
              <w:rPr>
                <w:sz w:val="22"/>
              </w:rPr>
            </w:pPr>
          </w:p>
        </w:tc>
        <w:tc>
          <w:tcPr>
            <w:tcW w:w="768" w:type="dxa"/>
          </w:tcPr>
          <w:p w14:paraId="19B286B6" w14:textId="77777777" w:rsidR="00AF6EAA" w:rsidRPr="00A8045F" w:rsidRDefault="00AF6EAA" w:rsidP="00A8045F">
            <w:pPr>
              <w:spacing w:after="0" w:line="240" w:lineRule="auto"/>
              <w:jc w:val="both"/>
              <w:rPr>
                <w:sz w:val="22"/>
              </w:rPr>
            </w:pPr>
          </w:p>
        </w:tc>
      </w:tr>
      <w:tr w:rsidR="00AF6EAA" w:rsidRPr="00AF279A" w14:paraId="434493EB" w14:textId="77777777" w:rsidTr="00F81D3F">
        <w:trPr>
          <w:cantSplit/>
        </w:trPr>
        <w:tc>
          <w:tcPr>
            <w:tcW w:w="7028" w:type="dxa"/>
            <w:gridSpan w:val="4"/>
          </w:tcPr>
          <w:p w14:paraId="5C0E8002" w14:textId="77777777" w:rsidR="00AF6EAA" w:rsidRPr="00A8045F" w:rsidRDefault="00AF6EAA" w:rsidP="00A8045F">
            <w:pPr>
              <w:spacing w:after="0" w:line="240" w:lineRule="auto"/>
              <w:jc w:val="right"/>
              <w:rPr>
                <w:sz w:val="22"/>
              </w:rPr>
            </w:pPr>
            <w:r w:rsidRPr="00A8045F">
              <w:rPr>
                <w:sz w:val="22"/>
              </w:rPr>
              <w:t>Viso</w:t>
            </w:r>
          </w:p>
        </w:tc>
        <w:tc>
          <w:tcPr>
            <w:tcW w:w="992" w:type="dxa"/>
          </w:tcPr>
          <w:p w14:paraId="3351C3F0" w14:textId="77777777" w:rsidR="00AF6EAA" w:rsidRPr="00A8045F" w:rsidRDefault="00AF6EAA" w:rsidP="00A8045F">
            <w:pPr>
              <w:spacing w:after="0" w:line="240" w:lineRule="auto"/>
              <w:jc w:val="both"/>
              <w:rPr>
                <w:sz w:val="22"/>
              </w:rPr>
            </w:pPr>
          </w:p>
        </w:tc>
        <w:tc>
          <w:tcPr>
            <w:tcW w:w="851" w:type="dxa"/>
          </w:tcPr>
          <w:p w14:paraId="62D6A7A6" w14:textId="77777777" w:rsidR="00AF6EAA" w:rsidRPr="00A8045F" w:rsidRDefault="00AF6EAA" w:rsidP="00A8045F">
            <w:pPr>
              <w:spacing w:after="0" w:line="240" w:lineRule="auto"/>
              <w:jc w:val="both"/>
              <w:rPr>
                <w:sz w:val="22"/>
              </w:rPr>
            </w:pPr>
          </w:p>
        </w:tc>
        <w:tc>
          <w:tcPr>
            <w:tcW w:w="768" w:type="dxa"/>
          </w:tcPr>
          <w:p w14:paraId="5FEA86DC" w14:textId="77777777" w:rsidR="00AF6EAA" w:rsidRPr="00A8045F" w:rsidRDefault="00AF6EAA" w:rsidP="00A8045F">
            <w:pPr>
              <w:spacing w:after="0" w:line="240" w:lineRule="auto"/>
              <w:jc w:val="both"/>
              <w:rPr>
                <w:sz w:val="22"/>
              </w:rPr>
            </w:pPr>
          </w:p>
        </w:tc>
      </w:tr>
      <w:tr w:rsidR="00AF6EAA" w:rsidRPr="00AF279A" w14:paraId="5E97BE5D" w14:textId="77777777" w:rsidTr="00F81D3F">
        <w:trPr>
          <w:cantSplit/>
        </w:trPr>
        <w:tc>
          <w:tcPr>
            <w:tcW w:w="7028" w:type="dxa"/>
            <w:gridSpan w:val="4"/>
          </w:tcPr>
          <w:p w14:paraId="38EB6AB9" w14:textId="77777777" w:rsidR="00AF6EAA" w:rsidRPr="00A8045F" w:rsidRDefault="00AF6EAA" w:rsidP="00A8045F">
            <w:pPr>
              <w:spacing w:after="0" w:line="240" w:lineRule="auto"/>
              <w:jc w:val="right"/>
              <w:rPr>
                <w:sz w:val="22"/>
              </w:rPr>
            </w:pPr>
            <w:r w:rsidRPr="00A8045F">
              <w:rPr>
                <w:sz w:val="22"/>
              </w:rPr>
              <w:t xml:space="preserve">PVM </w:t>
            </w:r>
          </w:p>
        </w:tc>
        <w:tc>
          <w:tcPr>
            <w:tcW w:w="992" w:type="dxa"/>
          </w:tcPr>
          <w:p w14:paraId="3A6A1891" w14:textId="77777777" w:rsidR="00AF6EAA" w:rsidRPr="00A8045F" w:rsidRDefault="00AF6EAA" w:rsidP="00A8045F">
            <w:pPr>
              <w:spacing w:after="0" w:line="240" w:lineRule="auto"/>
              <w:jc w:val="both"/>
              <w:rPr>
                <w:sz w:val="22"/>
              </w:rPr>
            </w:pPr>
          </w:p>
        </w:tc>
        <w:tc>
          <w:tcPr>
            <w:tcW w:w="851" w:type="dxa"/>
          </w:tcPr>
          <w:p w14:paraId="133D58F5" w14:textId="77777777" w:rsidR="00AF6EAA" w:rsidRPr="00A8045F" w:rsidRDefault="00AF6EAA" w:rsidP="00A8045F">
            <w:pPr>
              <w:spacing w:after="0" w:line="240" w:lineRule="auto"/>
              <w:jc w:val="both"/>
              <w:rPr>
                <w:sz w:val="22"/>
              </w:rPr>
            </w:pPr>
          </w:p>
        </w:tc>
        <w:tc>
          <w:tcPr>
            <w:tcW w:w="768" w:type="dxa"/>
          </w:tcPr>
          <w:p w14:paraId="338A6028" w14:textId="77777777" w:rsidR="00AF6EAA" w:rsidRPr="00A8045F" w:rsidRDefault="00AF6EAA" w:rsidP="00A8045F">
            <w:pPr>
              <w:spacing w:after="0" w:line="240" w:lineRule="auto"/>
              <w:jc w:val="both"/>
              <w:rPr>
                <w:sz w:val="22"/>
              </w:rPr>
            </w:pPr>
          </w:p>
        </w:tc>
      </w:tr>
      <w:tr w:rsidR="00AF6EAA" w:rsidRPr="00AF279A" w14:paraId="59079B3B" w14:textId="77777777" w:rsidTr="00F81D3F">
        <w:trPr>
          <w:cantSplit/>
        </w:trPr>
        <w:tc>
          <w:tcPr>
            <w:tcW w:w="7028" w:type="dxa"/>
            <w:gridSpan w:val="4"/>
          </w:tcPr>
          <w:p w14:paraId="7E6EDBD6" w14:textId="77777777" w:rsidR="00AF6EAA" w:rsidRPr="00A8045F" w:rsidRDefault="00AF6EAA" w:rsidP="00A8045F">
            <w:pPr>
              <w:spacing w:after="0" w:line="240" w:lineRule="auto"/>
              <w:jc w:val="right"/>
              <w:rPr>
                <w:sz w:val="22"/>
              </w:rPr>
            </w:pPr>
            <w:r w:rsidRPr="00A8045F">
              <w:rPr>
                <w:sz w:val="22"/>
              </w:rPr>
              <w:t>Viso su PVM</w:t>
            </w:r>
          </w:p>
        </w:tc>
        <w:tc>
          <w:tcPr>
            <w:tcW w:w="992" w:type="dxa"/>
          </w:tcPr>
          <w:p w14:paraId="7DF489B7" w14:textId="77777777" w:rsidR="00AF6EAA" w:rsidRPr="00A8045F" w:rsidRDefault="00AF6EAA" w:rsidP="00A8045F">
            <w:pPr>
              <w:spacing w:after="0" w:line="240" w:lineRule="auto"/>
              <w:jc w:val="both"/>
              <w:rPr>
                <w:sz w:val="22"/>
              </w:rPr>
            </w:pPr>
          </w:p>
        </w:tc>
        <w:tc>
          <w:tcPr>
            <w:tcW w:w="851" w:type="dxa"/>
          </w:tcPr>
          <w:p w14:paraId="29541DC1" w14:textId="77777777" w:rsidR="00AF6EAA" w:rsidRPr="00A8045F" w:rsidRDefault="00AF6EAA" w:rsidP="00A8045F">
            <w:pPr>
              <w:spacing w:after="0" w:line="240" w:lineRule="auto"/>
              <w:jc w:val="both"/>
              <w:rPr>
                <w:sz w:val="22"/>
              </w:rPr>
            </w:pPr>
          </w:p>
        </w:tc>
        <w:tc>
          <w:tcPr>
            <w:tcW w:w="768" w:type="dxa"/>
          </w:tcPr>
          <w:p w14:paraId="1B063AB9" w14:textId="77777777" w:rsidR="00AF6EAA" w:rsidRPr="00A8045F" w:rsidRDefault="00AF6EAA" w:rsidP="00A8045F">
            <w:pPr>
              <w:spacing w:after="0" w:line="240" w:lineRule="auto"/>
              <w:jc w:val="both"/>
              <w:rPr>
                <w:sz w:val="22"/>
              </w:rPr>
            </w:pPr>
          </w:p>
        </w:tc>
      </w:tr>
    </w:tbl>
    <w:p w14:paraId="27A54EB7" w14:textId="2B47E924" w:rsidR="00A52C48" w:rsidRPr="00A8045F" w:rsidRDefault="0038131A" w:rsidP="0038131A">
      <w:pPr>
        <w:spacing w:before="120" w:after="0" w:line="240" w:lineRule="auto"/>
        <w:jc w:val="both"/>
        <w:rPr>
          <w:szCs w:val="24"/>
        </w:rPr>
      </w:pPr>
      <w:r>
        <w:rPr>
          <w:b/>
        </w:rPr>
        <w:t xml:space="preserve">           </w:t>
      </w:r>
      <w:r w:rsidR="00AF6EAA" w:rsidRPr="00A8045F">
        <w:rPr>
          <w:b/>
        </w:rPr>
        <w:t xml:space="preserve">Pastaba. </w:t>
      </w:r>
      <w:r w:rsidR="00AF6EAA" w:rsidRPr="00A8045F">
        <w:t xml:space="preserve">Turi būti užtikrintas nepertraukiamas siurblinių darbas. Remontuojant ar techniškai apžiūrint vieną siurblį, kitas turi būti darbinės parengties. </w:t>
      </w:r>
      <w:r w:rsidR="00AF6EAA" w:rsidRPr="00A8045F">
        <w:rPr>
          <w:b/>
        </w:rPr>
        <w:t xml:space="preserve">Siurblines apžiūrėti kasdien ne mažiau kaip du kart per dieną (bent vieną kartą ryte ir vieną kartą vakare). </w:t>
      </w:r>
      <w:r w:rsidR="00AF6EAA" w:rsidRPr="00A8045F">
        <w:t>Sąnašos</w:t>
      </w:r>
      <w:r w:rsidR="00AF6EAA" w:rsidRPr="00A8045F">
        <w:rPr>
          <w:bCs/>
        </w:rPr>
        <w:t xml:space="preserve"> </w:t>
      </w:r>
      <w:r w:rsidR="00AF6EAA" w:rsidRPr="00A8045F">
        <w:t>pašalintos</w:t>
      </w:r>
      <w:r w:rsidR="00AF6EAA" w:rsidRPr="00A8045F">
        <w:rPr>
          <w:bCs/>
        </w:rPr>
        <w:t xml:space="preserve"> nuo </w:t>
      </w:r>
      <w:r w:rsidR="00AF6EAA" w:rsidRPr="00A8045F">
        <w:t xml:space="preserve">siurblinių apsauginių grotų turi būti išvežamos. Siurblinių teritorijos </w:t>
      </w:r>
      <w:r w:rsidR="00AF6EAA" w:rsidRPr="00A8045F">
        <w:rPr>
          <w:szCs w:val="24"/>
        </w:rPr>
        <w:t>priežiūros darbų situacijos schema pridedama (1 priedas).</w:t>
      </w:r>
      <w:r w:rsidR="00A52C48">
        <w:rPr>
          <w:i/>
          <w:iCs/>
        </w:rPr>
        <w:t xml:space="preserve">       </w:t>
      </w:r>
    </w:p>
    <w:p w14:paraId="1185DED4" w14:textId="77777777" w:rsidR="003962EA" w:rsidRDefault="003962EA" w:rsidP="003962EA">
      <w:pPr>
        <w:spacing w:after="0" w:line="240" w:lineRule="auto"/>
        <w:ind w:right="-108" w:firstLine="720"/>
        <w:jc w:val="both"/>
        <w:rPr>
          <w:rFonts w:ascii="Palemonas" w:hAnsi="Palemonas"/>
          <w:szCs w:val="24"/>
        </w:rPr>
      </w:pPr>
    </w:p>
    <w:p w14:paraId="4552B748" w14:textId="716A8F1D" w:rsidR="0038131A" w:rsidRPr="0038131A" w:rsidRDefault="0038131A" w:rsidP="0038131A">
      <w:pPr>
        <w:spacing w:after="120"/>
        <w:jc w:val="both"/>
        <w:rPr>
          <w:b/>
          <w:bCs/>
        </w:rPr>
      </w:pPr>
      <w:r>
        <w:rPr>
          <w:rFonts w:ascii="Palemonas" w:hAnsi="Palemonas"/>
          <w:b/>
          <w:bCs/>
          <w:szCs w:val="24"/>
        </w:rPr>
        <w:t xml:space="preserve">         4</w:t>
      </w:r>
      <w:r>
        <w:rPr>
          <w:rFonts w:ascii="Palemonas" w:hAnsi="Palemonas"/>
          <w:b/>
          <w:bCs/>
          <w:szCs w:val="24"/>
        </w:rPr>
        <w:t>.3.</w:t>
      </w:r>
      <w:r>
        <w:rPr>
          <w:rFonts w:ascii="Palemonas" w:hAnsi="Palemonas"/>
          <w:szCs w:val="24"/>
        </w:rPr>
        <w:t xml:space="preserve"> </w:t>
      </w:r>
      <w:r w:rsidRPr="0038131A">
        <w:rPr>
          <w:b/>
          <w:bCs/>
        </w:rPr>
        <w:t>Griovių priežiūros ir remonto darbai:</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3544"/>
        <w:gridCol w:w="850"/>
        <w:gridCol w:w="989"/>
        <w:gridCol w:w="996"/>
        <w:gridCol w:w="992"/>
        <w:gridCol w:w="851"/>
        <w:gridCol w:w="850"/>
      </w:tblGrid>
      <w:tr w:rsidR="0038131A" w:rsidRPr="00CC322C" w14:paraId="77C24A0C" w14:textId="77777777" w:rsidTr="00F81D3F">
        <w:trPr>
          <w:trHeight w:val="304"/>
        </w:trPr>
        <w:tc>
          <w:tcPr>
            <w:tcW w:w="596" w:type="dxa"/>
            <w:vMerge w:val="restart"/>
          </w:tcPr>
          <w:p w14:paraId="114E17A8" w14:textId="77777777" w:rsidR="0038131A" w:rsidRPr="0038131A" w:rsidRDefault="0038131A" w:rsidP="0038131A">
            <w:pPr>
              <w:spacing w:after="0" w:line="240" w:lineRule="auto"/>
              <w:jc w:val="center"/>
              <w:rPr>
                <w:sz w:val="22"/>
              </w:rPr>
            </w:pPr>
            <w:r w:rsidRPr="0038131A">
              <w:rPr>
                <w:sz w:val="22"/>
              </w:rPr>
              <w:t xml:space="preserve">Eil. </w:t>
            </w:r>
            <w:proofErr w:type="spellStart"/>
            <w:r w:rsidRPr="0038131A">
              <w:rPr>
                <w:sz w:val="22"/>
              </w:rPr>
              <w:t>nr.</w:t>
            </w:r>
            <w:proofErr w:type="spellEnd"/>
          </w:p>
        </w:tc>
        <w:tc>
          <w:tcPr>
            <w:tcW w:w="3544" w:type="dxa"/>
            <w:vMerge w:val="restart"/>
          </w:tcPr>
          <w:p w14:paraId="7BEE3AFB" w14:textId="77777777" w:rsidR="0038131A" w:rsidRPr="0038131A" w:rsidRDefault="0038131A" w:rsidP="0038131A">
            <w:pPr>
              <w:spacing w:after="0" w:line="240" w:lineRule="auto"/>
              <w:jc w:val="center"/>
              <w:rPr>
                <w:sz w:val="22"/>
              </w:rPr>
            </w:pPr>
            <w:r w:rsidRPr="0038131A">
              <w:rPr>
                <w:sz w:val="22"/>
              </w:rPr>
              <w:t>Griovių priežiūros darbų pavadinimas</w:t>
            </w:r>
          </w:p>
        </w:tc>
        <w:tc>
          <w:tcPr>
            <w:tcW w:w="850" w:type="dxa"/>
            <w:vMerge w:val="restart"/>
          </w:tcPr>
          <w:p w14:paraId="7D599CCD" w14:textId="77777777" w:rsidR="0038131A" w:rsidRPr="0038131A" w:rsidRDefault="0038131A" w:rsidP="0038131A">
            <w:pPr>
              <w:spacing w:after="0" w:line="240" w:lineRule="auto"/>
              <w:jc w:val="center"/>
              <w:rPr>
                <w:sz w:val="22"/>
              </w:rPr>
            </w:pPr>
            <w:r w:rsidRPr="0038131A">
              <w:rPr>
                <w:sz w:val="22"/>
              </w:rPr>
              <w:t>Mato vnt.</w:t>
            </w:r>
          </w:p>
        </w:tc>
        <w:tc>
          <w:tcPr>
            <w:tcW w:w="989" w:type="dxa"/>
            <w:vMerge w:val="restart"/>
          </w:tcPr>
          <w:p w14:paraId="71E15AC8" w14:textId="77777777" w:rsidR="0038131A" w:rsidRPr="0038131A" w:rsidRDefault="0038131A" w:rsidP="0038131A">
            <w:pPr>
              <w:spacing w:after="0" w:line="240" w:lineRule="auto"/>
              <w:jc w:val="center"/>
              <w:rPr>
                <w:sz w:val="22"/>
              </w:rPr>
            </w:pPr>
            <w:r w:rsidRPr="0038131A">
              <w:rPr>
                <w:sz w:val="22"/>
              </w:rPr>
              <w:t>Kiekis</w:t>
            </w:r>
          </w:p>
        </w:tc>
        <w:tc>
          <w:tcPr>
            <w:tcW w:w="996" w:type="dxa"/>
            <w:vMerge w:val="restart"/>
          </w:tcPr>
          <w:p w14:paraId="6D64A3AA" w14:textId="77777777" w:rsidR="0038131A" w:rsidRPr="0038131A" w:rsidRDefault="0038131A" w:rsidP="0038131A">
            <w:pPr>
              <w:spacing w:after="0" w:line="240" w:lineRule="auto"/>
              <w:jc w:val="center"/>
              <w:rPr>
                <w:sz w:val="22"/>
              </w:rPr>
            </w:pPr>
            <w:r w:rsidRPr="0038131A">
              <w:rPr>
                <w:sz w:val="22"/>
              </w:rPr>
              <w:t>Vieneto kaina, Eur</w:t>
            </w:r>
          </w:p>
        </w:tc>
        <w:tc>
          <w:tcPr>
            <w:tcW w:w="2693" w:type="dxa"/>
            <w:gridSpan w:val="3"/>
          </w:tcPr>
          <w:p w14:paraId="48E79815" w14:textId="77777777" w:rsidR="0038131A" w:rsidRPr="0038131A" w:rsidRDefault="0038131A" w:rsidP="0038131A">
            <w:pPr>
              <w:spacing w:after="0" w:line="240" w:lineRule="auto"/>
              <w:jc w:val="center"/>
              <w:rPr>
                <w:sz w:val="22"/>
              </w:rPr>
            </w:pPr>
            <w:r w:rsidRPr="0038131A">
              <w:rPr>
                <w:sz w:val="22"/>
              </w:rPr>
              <w:t>Iš viso, Eur</w:t>
            </w:r>
          </w:p>
        </w:tc>
      </w:tr>
      <w:tr w:rsidR="0038131A" w:rsidRPr="00CC322C" w14:paraId="078B5688" w14:textId="77777777" w:rsidTr="00F81D3F">
        <w:trPr>
          <w:trHeight w:val="231"/>
        </w:trPr>
        <w:tc>
          <w:tcPr>
            <w:tcW w:w="596" w:type="dxa"/>
            <w:vMerge/>
          </w:tcPr>
          <w:p w14:paraId="739FA831" w14:textId="77777777" w:rsidR="0038131A" w:rsidRPr="0038131A" w:rsidRDefault="0038131A" w:rsidP="0038131A">
            <w:pPr>
              <w:spacing w:line="240" w:lineRule="auto"/>
              <w:jc w:val="center"/>
              <w:rPr>
                <w:sz w:val="22"/>
              </w:rPr>
            </w:pPr>
          </w:p>
        </w:tc>
        <w:tc>
          <w:tcPr>
            <w:tcW w:w="3544" w:type="dxa"/>
            <w:vMerge/>
          </w:tcPr>
          <w:p w14:paraId="4F044720" w14:textId="77777777" w:rsidR="0038131A" w:rsidRPr="0038131A" w:rsidRDefault="0038131A" w:rsidP="0038131A">
            <w:pPr>
              <w:spacing w:line="240" w:lineRule="auto"/>
              <w:jc w:val="center"/>
              <w:rPr>
                <w:sz w:val="22"/>
              </w:rPr>
            </w:pPr>
          </w:p>
        </w:tc>
        <w:tc>
          <w:tcPr>
            <w:tcW w:w="850" w:type="dxa"/>
            <w:vMerge/>
          </w:tcPr>
          <w:p w14:paraId="7229830B" w14:textId="77777777" w:rsidR="0038131A" w:rsidRPr="0038131A" w:rsidRDefault="0038131A" w:rsidP="0038131A">
            <w:pPr>
              <w:spacing w:line="240" w:lineRule="auto"/>
              <w:jc w:val="center"/>
              <w:rPr>
                <w:sz w:val="22"/>
              </w:rPr>
            </w:pPr>
          </w:p>
        </w:tc>
        <w:tc>
          <w:tcPr>
            <w:tcW w:w="989" w:type="dxa"/>
            <w:vMerge/>
          </w:tcPr>
          <w:p w14:paraId="3D9536D4" w14:textId="77777777" w:rsidR="0038131A" w:rsidRPr="0038131A" w:rsidRDefault="0038131A" w:rsidP="0038131A">
            <w:pPr>
              <w:spacing w:line="240" w:lineRule="auto"/>
              <w:jc w:val="center"/>
              <w:rPr>
                <w:sz w:val="22"/>
              </w:rPr>
            </w:pPr>
          </w:p>
        </w:tc>
        <w:tc>
          <w:tcPr>
            <w:tcW w:w="996" w:type="dxa"/>
            <w:vMerge/>
          </w:tcPr>
          <w:p w14:paraId="20654A58" w14:textId="77777777" w:rsidR="0038131A" w:rsidRPr="0038131A" w:rsidRDefault="0038131A" w:rsidP="0038131A">
            <w:pPr>
              <w:spacing w:line="240" w:lineRule="auto"/>
              <w:jc w:val="center"/>
              <w:rPr>
                <w:sz w:val="22"/>
              </w:rPr>
            </w:pPr>
          </w:p>
        </w:tc>
        <w:tc>
          <w:tcPr>
            <w:tcW w:w="992" w:type="dxa"/>
          </w:tcPr>
          <w:p w14:paraId="68E1D7F3" w14:textId="77777777" w:rsidR="0038131A" w:rsidRPr="0038131A" w:rsidRDefault="0038131A" w:rsidP="0038131A">
            <w:pPr>
              <w:spacing w:line="240" w:lineRule="auto"/>
              <w:jc w:val="center"/>
              <w:rPr>
                <w:sz w:val="22"/>
              </w:rPr>
            </w:pPr>
            <w:r w:rsidRPr="0038131A">
              <w:rPr>
                <w:sz w:val="22"/>
              </w:rPr>
              <w:t>2026</w:t>
            </w:r>
          </w:p>
          <w:p w14:paraId="3B267825" w14:textId="77777777" w:rsidR="0038131A" w:rsidRPr="0038131A" w:rsidRDefault="0038131A" w:rsidP="0038131A">
            <w:pPr>
              <w:spacing w:line="240" w:lineRule="auto"/>
              <w:jc w:val="center"/>
              <w:rPr>
                <w:sz w:val="22"/>
              </w:rPr>
            </w:pPr>
            <w:r w:rsidRPr="0038131A">
              <w:rPr>
                <w:sz w:val="22"/>
              </w:rPr>
              <w:lastRenderedPageBreak/>
              <w:t>metais</w:t>
            </w:r>
          </w:p>
        </w:tc>
        <w:tc>
          <w:tcPr>
            <w:tcW w:w="851" w:type="dxa"/>
          </w:tcPr>
          <w:p w14:paraId="4DDBE860" w14:textId="77777777" w:rsidR="0038131A" w:rsidRPr="0038131A" w:rsidRDefault="0038131A" w:rsidP="0038131A">
            <w:pPr>
              <w:spacing w:line="240" w:lineRule="auto"/>
              <w:jc w:val="center"/>
              <w:rPr>
                <w:sz w:val="22"/>
              </w:rPr>
            </w:pPr>
            <w:r w:rsidRPr="0038131A">
              <w:rPr>
                <w:sz w:val="22"/>
              </w:rPr>
              <w:lastRenderedPageBreak/>
              <w:t>2027</w:t>
            </w:r>
          </w:p>
          <w:p w14:paraId="086E88EA" w14:textId="77777777" w:rsidR="0038131A" w:rsidRPr="0038131A" w:rsidRDefault="0038131A" w:rsidP="0038131A">
            <w:pPr>
              <w:spacing w:line="240" w:lineRule="auto"/>
              <w:jc w:val="center"/>
              <w:rPr>
                <w:sz w:val="22"/>
              </w:rPr>
            </w:pPr>
            <w:r w:rsidRPr="0038131A">
              <w:rPr>
                <w:sz w:val="22"/>
              </w:rPr>
              <w:lastRenderedPageBreak/>
              <w:t>metais</w:t>
            </w:r>
          </w:p>
        </w:tc>
        <w:tc>
          <w:tcPr>
            <w:tcW w:w="850" w:type="dxa"/>
          </w:tcPr>
          <w:p w14:paraId="13872AEA" w14:textId="77777777" w:rsidR="0038131A" w:rsidRPr="0038131A" w:rsidRDefault="0038131A" w:rsidP="0038131A">
            <w:pPr>
              <w:spacing w:line="240" w:lineRule="auto"/>
              <w:jc w:val="center"/>
              <w:rPr>
                <w:sz w:val="22"/>
              </w:rPr>
            </w:pPr>
            <w:r w:rsidRPr="0038131A">
              <w:rPr>
                <w:sz w:val="22"/>
              </w:rPr>
              <w:lastRenderedPageBreak/>
              <w:t>2028</w:t>
            </w:r>
          </w:p>
          <w:p w14:paraId="4386056F" w14:textId="77777777" w:rsidR="0038131A" w:rsidRPr="0038131A" w:rsidRDefault="0038131A" w:rsidP="0038131A">
            <w:pPr>
              <w:spacing w:line="240" w:lineRule="auto"/>
              <w:jc w:val="center"/>
              <w:rPr>
                <w:sz w:val="22"/>
              </w:rPr>
            </w:pPr>
            <w:r w:rsidRPr="0038131A">
              <w:rPr>
                <w:sz w:val="22"/>
              </w:rPr>
              <w:lastRenderedPageBreak/>
              <w:t>metais</w:t>
            </w:r>
          </w:p>
        </w:tc>
      </w:tr>
      <w:tr w:rsidR="0038131A" w:rsidRPr="00CC322C" w14:paraId="1F94C99D" w14:textId="77777777" w:rsidTr="00F81D3F">
        <w:tc>
          <w:tcPr>
            <w:tcW w:w="596" w:type="dxa"/>
            <w:tcMar>
              <w:left w:w="28" w:type="dxa"/>
              <w:right w:w="28" w:type="dxa"/>
            </w:tcMar>
          </w:tcPr>
          <w:p w14:paraId="078365C5" w14:textId="718B85D4" w:rsidR="0038131A" w:rsidRPr="0038131A" w:rsidRDefault="0038131A" w:rsidP="0038131A">
            <w:pPr>
              <w:spacing w:after="0" w:line="240" w:lineRule="auto"/>
              <w:jc w:val="center"/>
              <w:rPr>
                <w:sz w:val="22"/>
              </w:rPr>
            </w:pPr>
            <w:r>
              <w:rPr>
                <w:sz w:val="22"/>
              </w:rPr>
              <w:lastRenderedPageBreak/>
              <w:t>4</w:t>
            </w:r>
            <w:r w:rsidRPr="0038131A">
              <w:rPr>
                <w:sz w:val="22"/>
              </w:rPr>
              <w:t>.3.1.</w:t>
            </w:r>
          </w:p>
        </w:tc>
        <w:tc>
          <w:tcPr>
            <w:tcW w:w="3544" w:type="dxa"/>
          </w:tcPr>
          <w:p w14:paraId="56E3D92F" w14:textId="77777777" w:rsidR="0038131A" w:rsidRPr="0038131A" w:rsidRDefault="0038131A" w:rsidP="0038131A">
            <w:pPr>
              <w:spacing w:after="0" w:line="240" w:lineRule="auto"/>
              <w:jc w:val="both"/>
              <w:rPr>
                <w:sz w:val="22"/>
              </w:rPr>
            </w:pPr>
            <w:r w:rsidRPr="0038131A">
              <w:rPr>
                <w:sz w:val="22"/>
              </w:rPr>
              <w:t>Griovio šlaitų ir kraštų priežiūra. (</w:t>
            </w:r>
            <w:proofErr w:type="spellStart"/>
            <w:r w:rsidRPr="0038131A">
              <w:rPr>
                <w:sz w:val="22"/>
              </w:rPr>
              <w:t>Sosnovskio</w:t>
            </w:r>
            <w:proofErr w:type="spellEnd"/>
            <w:r w:rsidRPr="0038131A">
              <w:rPr>
                <w:sz w:val="22"/>
              </w:rPr>
              <w:t xml:space="preserve"> barščių, </w:t>
            </w:r>
            <w:proofErr w:type="spellStart"/>
            <w:r w:rsidRPr="0038131A">
              <w:rPr>
                <w:sz w:val="22"/>
              </w:rPr>
              <w:t>stambiastiebių</w:t>
            </w:r>
            <w:proofErr w:type="spellEnd"/>
            <w:r w:rsidRPr="0038131A">
              <w:rPr>
                <w:sz w:val="22"/>
              </w:rPr>
              <w:t xml:space="preserve"> augalų naikinimas). (Grioviai – Š, Š4, Š6, G)</w:t>
            </w:r>
          </w:p>
        </w:tc>
        <w:tc>
          <w:tcPr>
            <w:tcW w:w="850" w:type="dxa"/>
          </w:tcPr>
          <w:p w14:paraId="7E0FB6C3" w14:textId="77777777" w:rsidR="0038131A" w:rsidRPr="0038131A" w:rsidRDefault="0038131A" w:rsidP="0038131A">
            <w:pPr>
              <w:spacing w:after="0" w:line="240" w:lineRule="auto"/>
              <w:jc w:val="center"/>
              <w:rPr>
                <w:sz w:val="22"/>
              </w:rPr>
            </w:pPr>
            <w:r w:rsidRPr="0038131A">
              <w:rPr>
                <w:sz w:val="22"/>
              </w:rPr>
              <w:t>m</w:t>
            </w:r>
          </w:p>
        </w:tc>
        <w:tc>
          <w:tcPr>
            <w:tcW w:w="989" w:type="dxa"/>
            <w:tcMar>
              <w:left w:w="28" w:type="dxa"/>
              <w:right w:w="28" w:type="dxa"/>
            </w:tcMar>
          </w:tcPr>
          <w:p w14:paraId="3BE35D1D" w14:textId="77777777" w:rsidR="0038131A" w:rsidRPr="0038131A" w:rsidRDefault="0038131A" w:rsidP="0038131A">
            <w:pPr>
              <w:spacing w:after="0" w:line="240" w:lineRule="auto"/>
              <w:jc w:val="center"/>
              <w:rPr>
                <w:sz w:val="22"/>
              </w:rPr>
            </w:pPr>
            <w:r w:rsidRPr="0038131A">
              <w:rPr>
                <w:sz w:val="22"/>
              </w:rPr>
              <w:t>4×3740=14960</w:t>
            </w:r>
          </w:p>
        </w:tc>
        <w:tc>
          <w:tcPr>
            <w:tcW w:w="996" w:type="dxa"/>
          </w:tcPr>
          <w:p w14:paraId="1C77E832" w14:textId="77777777" w:rsidR="0038131A" w:rsidRPr="0038131A" w:rsidRDefault="0038131A" w:rsidP="0038131A">
            <w:pPr>
              <w:spacing w:after="0" w:line="240" w:lineRule="auto"/>
              <w:jc w:val="center"/>
              <w:rPr>
                <w:sz w:val="22"/>
              </w:rPr>
            </w:pPr>
          </w:p>
        </w:tc>
        <w:tc>
          <w:tcPr>
            <w:tcW w:w="992" w:type="dxa"/>
          </w:tcPr>
          <w:p w14:paraId="3F1384A8" w14:textId="77777777" w:rsidR="0038131A" w:rsidRPr="0038131A" w:rsidRDefault="0038131A" w:rsidP="0038131A">
            <w:pPr>
              <w:spacing w:after="0" w:line="240" w:lineRule="auto"/>
              <w:jc w:val="center"/>
              <w:rPr>
                <w:sz w:val="22"/>
              </w:rPr>
            </w:pPr>
          </w:p>
        </w:tc>
        <w:tc>
          <w:tcPr>
            <w:tcW w:w="851" w:type="dxa"/>
          </w:tcPr>
          <w:p w14:paraId="6AD4E73D" w14:textId="77777777" w:rsidR="0038131A" w:rsidRPr="0038131A" w:rsidRDefault="0038131A" w:rsidP="0038131A">
            <w:pPr>
              <w:spacing w:after="0" w:line="240" w:lineRule="auto"/>
              <w:jc w:val="center"/>
              <w:rPr>
                <w:sz w:val="22"/>
              </w:rPr>
            </w:pPr>
          </w:p>
        </w:tc>
        <w:tc>
          <w:tcPr>
            <w:tcW w:w="850" w:type="dxa"/>
          </w:tcPr>
          <w:p w14:paraId="04B7F092" w14:textId="77777777" w:rsidR="0038131A" w:rsidRPr="0038131A" w:rsidRDefault="0038131A" w:rsidP="0038131A">
            <w:pPr>
              <w:spacing w:after="0" w:line="240" w:lineRule="auto"/>
              <w:jc w:val="center"/>
              <w:rPr>
                <w:sz w:val="22"/>
              </w:rPr>
            </w:pPr>
          </w:p>
        </w:tc>
      </w:tr>
      <w:tr w:rsidR="0038131A" w:rsidRPr="00CC322C" w14:paraId="7B34D564" w14:textId="77777777" w:rsidTr="00F81D3F">
        <w:tc>
          <w:tcPr>
            <w:tcW w:w="596" w:type="dxa"/>
            <w:tcMar>
              <w:left w:w="28" w:type="dxa"/>
              <w:right w:w="28" w:type="dxa"/>
            </w:tcMar>
          </w:tcPr>
          <w:p w14:paraId="2A0744D5" w14:textId="02F9EC98" w:rsidR="0038131A" w:rsidRPr="0038131A" w:rsidRDefault="0038131A" w:rsidP="0038131A">
            <w:pPr>
              <w:spacing w:after="0" w:line="240" w:lineRule="auto"/>
              <w:rPr>
                <w:sz w:val="22"/>
              </w:rPr>
            </w:pPr>
            <w:r>
              <w:rPr>
                <w:sz w:val="22"/>
              </w:rPr>
              <w:t>4</w:t>
            </w:r>
            <w:r w:rsidRPr="0038131A">
              <w:rPr>
                <w:sz w:val="22"/>
              </w:rPr>
              <w:t>.3.2.</w:t>
            </w:r>
          </w:p>
        </w:tc>
        <w:tc>
          <w:tcPr>
            <w:tcW w:w="3544" w:type="dxa"/>
          </w:tcPr>
          <w:p w14:paraId="73E86D14" w14:textId="77777777" w:rsidR="0038131A" w:rsidRPr="0038131A" w:rsidRDefault="0038131A" w:rsidP="0038131A">
            <w:pPr>
              <w:spacing w:after="0" w:line="240" w:lineRule="auto"/>
              <w:jc w:val="both"/>
              <w:rPr>
                <w:sz w:val="22"/>
              </w:rPr>
            </w:pPr>
            <w:r w:rsidRPr="0038131A">
              <w:rPr>
                <w:sz w:val="22"/>
              </w:rPr>
              <w:t>Kliuvinių pašalinimas iš griovių.</w:t>
            </w:r>
          </w:p>
          <w:p w14:paraId="36AD7FF8" w14:textId="77777777" w:rsidR="0038131A" w:rsidRPr="0038131A" w:rsidRDefault="0038131A" w:rsidP="0038131A">
            <w:pPr>
              <w:spacing w:after="0" w:line="240" w:lineRule="auto"/>
              <w:jc w:val="both"/>
              <w:rPr>
                <w:sz w:val="22"/>
              </w:rPr>
            </w:pPr>
            <w:r w:rsidRPr="0038131A">
              <w:rPr>
                <w:sz w:val="22"/>
              </w:rPr>
              <w:t>(pagal nurodymą)</w:t>
            </w:r>
          </w:p>
        </w:tc>
        <w:tc>
          <w:tcPr>
            <w:tcW w:w="850" w:type="dxa"/>
          </w:tcPr>
          <w:p w14:paraId="39130F8E" w14:textId="77777777" w:rsidR="0038131A" w:rsidRPr="0038131A" w:rsidRDefault="0038131A" w:rsidP="0038131A">
            <w:pPr>
              <w:spacing w:after="0" w:line="240" w:lineRule="auto"/>
              <w:contextualSpacing/>
              <w:jc w:val="center"/>
              <w:rPr>
                <w:sz w:val="22"/>
              </w:rPr>
            </w:pPr>
            <w:r w:rsidRPr="0038131A">
              <w:rPr>
                <w:sz w:val="22"/>
              </w:rPr>
              <w:t>vnt.</w:t>
            </w:r>
          </w:p>
        </w:tc>
        <w:tc>
          <w:tcPr>
            <w:tcW w:w="989" w:type="dxa"/>
            <w:tcMar>
              <w:left w:w="28" w:type="dxa"/>
              <w:right w:w="28" w:type="dxa"/>
            </w:tcMar>
          </w:tcPr>
          <w:p w14:paraId="2B4898D9" w14:textId="77777777" w:rsidR="0038131A" w:rsidRPr="0038131A" w:rsidRDefault="0038131A" w:rsidP="0038131A">
            <w:pPr>
              <w:spacing w:after="0" w:line="240" w:lineRule="auto"/>
              <w:contextualSpacing/>
              <w:jc w:val="center"/>
              <w:rPr>
                <w:sz w:val="22"/>
              </w:rPr>
            </w:pPr>
            <w:r w:rsidRPr="0038131A">
              <w:rPr>
                <w:sz w:val="22"/>
              </w:rPr>
              <w:t>120</w:t>
            </w:r>
          </w:p>
        </w:tc>
        <w:tc>
          <w:tcPr>
            <w:tcW w:w="996" w:type="dxa"/>
          </w:tcPr>
          <w:p w14:paraId="1B1C83A4" w14:textId="77777777" w:rsidR="0038131A" w:rsidRPr="0038131A" w:rsidRDefault="0038131A" w:rsidP="0038131A">
            <w:pPr>
              <w:spacing w:after="0" w:line="240" w:lineRule="auto"/>
              <w:jc w:val="center"/>
              <w:rPr>
                <w:sz w:val="22"/>
              </w:rPr>
            </w:pPr>
          </w:p>
        </w:tc>
        <w:tc>
          <w:tcPr>
            <w:tcW w:w="992" w:type="dxa"/>
          </w:tcPr>
          <w:p w14:paraId="2FF2F702" w14:textId="77777777" w:rsidR="0038131A" w:rsidRPr="0038131A" w:rsidRDefault="0038131A" w:rsidP="0038131A">
            <w:pPr>
              <w:spacing w:after="0" w:line="240" w:lineRule="auto"/>
              <w:jc w:val="center"/>
              <w:rPr>
                <w:sz w:val="22"/>
              </w:rPr>
            </w:pPr>
          </w:p>
        </w:tc>
        <w:tc>
          <w:tcPr>
            <w:tcW w:w="851" w:type="dxa"/>
          </w:tcPr>
          <w:p w14:paraId="16FAC5B2" w14:textId="77777777" w:rsidR="0038131A" w:rsidRPr="0038131A" w:rsidRDefault="0038131A" w:rsidP="0038131A">
            <w:pPr>
              <w:spacing w:after="0" w:line="240" w:lineRule="auto"/>
              <w:jc w:val="center"/>
              <w:rPr>
                <w:sz w:val="22"/>
              </w:rPr>
            </w:pPr>
          </w:p>
        </w:tc>
        <w:tc>
          <w:tcPr>
            <w:tcW w:w="850" w:type="dxa"/>
          </w:tcPr>
          <w:p w14:paraId="2D7EF975" w14:textId="77777777" w:rsidR="0038131A" w:rsidRPr="0038131A" w:rsidRDefault="0038131A" w:rsidP="0038131A">
            <w:pPr>
              <w:spacing w:after="0" w:line="240" w:lineRule="auto"/>
              <w:jc w:val="center"/>
              <w:rPr>
                <w:sz w:val="22"/>
              </w:rPr>
            </w:pPr>
          </w:p>
        </w:tc>
      </w:tr>
      <w:tr w:rsidR="0038131A" w:rsidRPr="00CC322C" w14:paraId="16D925E9" w14:textId="77777777" w:rsidTr="00F81D3F">
        <w:tc>
          <w:tcPr>
            <w:tcW w:w="6975" w:type="dxa"/>
            <w:gridSpan w:val="5"/>
          </w:tcPr>
          <w:p w14:paraId="34EB6001" w14:textId="77777777" w:rsidR="0038131A" w:rsidRPr="0038131A" w:rsidRDefault="0038131A" w:rsidP="0038131A">
            <w:pPr>
              <w:spacing w:after="0" w:line="240" w:lineRule="auto"/>
              <w:jc w:val="right"/>
              <w:rPr>
                <w:sz w:val="22"/>
              </w:rPr>
            </w:pPr>
            <w:r w:rsidRPr="0038131A">
              <w:rPr>
                <w:sz w:val="22"/>
              </w:rPr>
              <w:t>Viso</w:t>
            </w:r>
          </w:p>
        </w:tc>
        <w:tc>
          <w:tcPr>
            <w:tcW w:w="992" w:type="dxa"/>
          </w:tcPr>
          <w:p w14:paraId="44CED7CF" w14:textId="77777777" w:rsidR="0038131A" w:rsidRPr="0038131A" w:rsidRDefault="0038131A" w:rsidP="0038131A">
            <w:pPr>
              <w:spacing w:after="0" w:line="240" w:lineRule="auto"/>
              <w:jc w:val="center"/>
              <w:rPr>
                <w:sz w:val="22"/>
              </w:rPr>
            </w:pPr>
          </w:p>
        </w:tc>
        <w:tc>
          <w:tcPr>
            <w:tcW w:w="851" w:type="dxa"/>
          </w:tcPr>
          <w:p w14:paraId="4E3A0B0C" w14:textId="77777777" w:rsidR="0038131A" w:rsidRPr="0038131A" w:rsidRDefault="0038131A" w:rsidP="0038131A">
            <w:pPr>
              <w:spacing w:after="0" w:line="240" w:lineRule="auto"/>
              <w:jc w:val="center"/>
              <w:rPr>
                <w:sz w:val="22"/>
              </w:rPr>
            </w:pPr>
          </w:p>
        </w:tc>
        <w:tc>
          <w:tcPr>
            <w:tcW w:w="850" w:type="dxa"/>
          </w:tcPr>
          <w:p w14:paraId="23C6A5F3" w14:textId="77777777" w:rsidR="0038131A" w:rsidRPr="0038131A" w:rsidRDefault="0038131A" w:rsidP="0038131A">
            <w:pPr>
              <w:spacing w:after="0" w:line="240" w:lineRule="auto"/>
              <w:jc w:val="center"/>
              <w:rPr>
                <w:sz w:val="22"/>
              </w:rPr>
            </w:pPr>
          </w:p>
        </w:tc>
      </w:tr>
      <w:tr w:rsidR="0038131A" w:rsidRPr="00CC322C" w14:paraId="56C11BC5" w14:textId="77777777" w:rsidTr="00F81D3F">
        <w:tc>
          <w:tcPr>
            <w:tcW w:w="6975" w:type="dxa"/>
            <w:gridSpan w:val="5"/>
          </w:tcPr>
          <w:p w14:paraId="23900BD3" w14:textId="77777777" w:rsidR="0038131A" w:rsidRPr="0038131A" w:rsidRDefault="0038131A" w:rsidP="0038131A">
            <w:pPr>
              <w:spacing w:after="0" w:line="240" w:lineRule="auto"/>
              <w:jc w:val="right"/>
              <w:rPr>
                <w:sz w:val="22"/>
              </w:rPr>
            </w:pPr>
            <w:r w:rsidRPr="0038131A">
              <w:rPr>
                <w:sz w:val="22"/>
              </w:rPr>
              <w:t>PVM</w:t>
            </w:r>
          </w:p>
        </w:tc>
        <w:tc>
          <w:tcPr>
            <w:tcW w:w="992" w:type="dxa"/>
          </w:tcPr>
          <w:p w14:paraId="68226F9F" w14:textId="77777777" w:rsidR="0038131A" w:rsidRPr="0038131A" w:rsidRDefault="0038131A" w:rsidP="0038131A">
            <w:pPr>
              <w:spacing w:after="0" w:line="240" w:lineRule="auto"/>
              <w:jc w:val="center"/>
              <w:rPr>
                <w:sz w:val="22"/>
              </w:rPr>
            </w:pPr>
          </w:p>
        </w:tc>
        <w:tc>
          <w:tcPr>
            <w:tcW w:w="851" w:type="dxa"/>
          </w:tcPr>
          <w:p w14:paraId="0C211C07" w14:textId="77777777" w:rsidR="0038131A" w:rsidRPr="0038131A" w:rsidRDefault="0038131A" w:rsidP="0038131A">
            <w:pPr>
              <w:spacing w:after="0" w:line="240" w:lineRule="auto"/>
              <w:jc w:val="center"/>
              <w:rPr>
                <w:sz w:val="22"/>
              </w:rPr>
            </w:pPr>
          </w:p>
        </w:tc>
        <w:tc>
          <w:tcPr>
            <w:tcW w:w="850" w:type="dxa"/>
          </w:tcPr>
          <w:p w14:paraId="6D3CF648" w14:textId="77777777" w:rsidR="0038131A" w:rsidRPr="0038131A" w:rsidRDefault="0038131A" w:rsidP="0038131A">
            <w:pPr>
              <w:spacing w:after="0" w:line="240" w:lineRule="auto"/>
              <w:jc w:val="center"/>
              <w:rPr>
                <w:sz w:val="22"/>
              </w:rPr>
            </w:pPr>
          </w:p>
        </w:tc>
      </w:tr>
      <w:tr w:rsidR="0038131A" w:rsidRPr="00CC322C" w14:paraId="55DED143" w14:textId="77777777" w:rsidTr="00F81D3F">
        <w:tc>
          <w:tcPr>
            <w:tcW w:w="6975" w:type="dxa"/>
            <w:gridSpan w:val="5"/>
          </w:tcPr>
          <w:p w14:paraId="495338E5" w14:textId="77777777" w:rsidR="0038131A" w:rsidRPr="0038131A" w:rsidRDefault="0038131A" w:rsidP="0038131A">
            <w:pPr>
              <w:spacing w:after="0" w:line="240" w:lineRule="auto"/>
              <w:jc w:val="right"/>
              <w:rPr>
                <w:sz w:val="22"/>
              </w:rPr>
            </w:pPr>
            <w:r w:rsidRPr="0038131A">
              <w:rPr>
                <w:sz w:val="22"/>
              </w:rPr>
              <w:t>Viso su PVM</w:t>
            </w:r>
          </w:p>
        </w:tc>
        <w:tc>
          <w:tcPr>
            <w:tcW w:w="992" w:type="dxa"/>
          </w:tcPr>
          <w:p w14:paraId="18BA8B5A" w14:textId="77777777" w:rsidR="0038131A" w:rsidRPr="0038131A" w:rsidRDefault="0038131A" w:rsidP="0038131A">
            <w:pPr>
              <w:spacing w:after="0" w:line="240" w:lineRule="auto"/>
              <w:jc w:val="center"/>
              <w:rPr>
                <w:sz w:val="22"/>
              </w:rPr>
            </w:pPr>
          </w:p>
        </w:tc>
        <w:tc>
          <w:tcPr>
            <w:tcW w:w="851" w:type="dxa"/>
          </w:tcPr>
          <w:p w14:paraId="4780AD39" w14:textId="77777777" w:rsidR="0038131A" w:rsidRPr="0038131A" w:rsidRDefault="0038131A" w:rsidP="0038131A">
            <w:pPr>
              <w:spacing w:after="0" w:line="240" w:lineRule="auto"/>
              <w:jc w:val="center"/>
              <w:rPr>
                <w:sz w:val="22"/>
              </w:rPr>
            </w:pPr>
          </w:p>
        </w:tc>
        <w:tc>
          <w:tcPr>
            <w:tcW w:w="850" w:type="dxa"/>
          </w:tcPr>
          <w:p w14:paraId="2E824005" w14:textId="77777777" w:rsidR="0038131A" w:rsidRPr="0038131A" w:rsidRDefault="0038131A" w:rsidP="0038131A">
            <w:pPr>
              <w:spacing w:after="0" w:line="240" w:lineRule="auto"/>
              <w:jc w:val="center"/>
              <w:rPr>
                <w:sz w:val="22"/>
              </w:rPr>
            </w:pPr>
          </w:p>
        </w:tc>
      </w:tr>
    </w:tbl>
    <w:p w14:paraId="600EE230" w14:textId="1E1873F5" w:rsidR="0038131A" w:rsidRPr="0038131A" w:rsidRDefault="0038131A" w:rsidP="0038131A">
      <w:pPr>
        <w:spacing w:before="120" w:after="0" w:line="240" w:lineRule="auto"/>
        <w:jc w:val="both"/>
        <w:rPr>
          <w:szCs w:val="24"/>
        </w:rPr>
      </w:pPr>
      <w:r>
        <w:rPr>
          <w:szCs w:val="24"/>
        </w:rPr>
        <w:t xml:space="preserve">         </w:t>
      </w:r>
      <w:r w:rsidRPr="0038131A">
        <w:rPr>
          <w:szCs w:val="24"/>
        </w:rPr>
        <w:t>Griovių priežiūros darbų situacijos schema pridedama (2 priedas).</w:t>
      </w:r>
    </w:p>
    <w:p w14:paraId="77A5414C" w14:textId="77777777" w:rsidR="003962EA" w:rsidRPr="00A52C48" w:rsidRDefault="003962EA" w:rsidP="00A52C48">
      <w:pPr>
        <w:spacing w:after="0" w:line="240" w:lineRule="auto"/>
        <w:jc w:val="both"/>
        <w:rPr>
          <w:rFonts w:ascii="Palemonas" w:hAnsi="Palemonas"/>
          <w:szCs w:val="24"/>
        </w:rPr>
      </w:pPr>
      <w:r>
        <w:rPr>
          <w:rFonts w:ascii="Palemonas" w:hAnsi="Palemonas"/>
          <w:i/>
        </w:rPr>
        <w:t xml:space="preserve">         </w:t>
      </w:r>
      <w:r w:rsidRPr="000B7B53">
        <w:rPr>
          <w:rFonts w:ascii="Palemonas" w:hAnsi="Palemonas"/>
          <w:b/>
          <w:bCs/>
          <w:i/>
        </w:rPr>
        <w:t>Pastaba.</w:t>
      </w:r>
      <w:r>
        <w:rPr>
          <w:rFonts w:ascii="Palemonas" w:hAnsi="Palemonas"/>
          <w:i/>
        </w:rPr>
        <w:t xml:space="preserve"> </w:t>
      </w:r>
      <w:r w:rsidR="00A52C48">
        <w:rPr>
          <w:rFonts w:ascii="Palemonas" w:hAnsi="Palemonas"/>
          <w:szCs w:val="24"/>
        </w:rPr>
        <w:t xml:space="preserve"> </w:t>
      </w:r>
      <w:r w:rsidRPr="00CC322C">
        <w:rPr>
          <w:rFonts w:ascii="Palemonas" w:hAnsi="Palemonas"/>
        </w:rPr>
        <w:t>Objektų techninė dokumentacija yra Šventosios seniūnijoje.</w:t>
      </w:r>
    </w:p>
    <w:p w14:paraId="19C6E744" w14:textId="77777777" w:rsidR="003962EA" w:rsidRPr="00770CB5" w:rsidRDefault="003962EA" w:rsidP="003962EA">
      <w:pPr>
        <w:pStyle w:val="Betarp1"/>
        <w:ind w:firstLine="709"/>
        <w:jc w:val="both"/>
        <w:rPr>
          <w:rFonts w:ascii="Palemonas" w:hAnsi="Palemonas"/>
          <w:i/>
        </w:rPr>
      </w:pPr>
    </w:p>
    <w:p w14:paraId="7EA2E069" w14:textId="77777777" w:rsidR="003962EA" w:rsidRPr="007352FF" w:rsidRDefault="003962EA" w:rsidP="003962EA">
      <w:pPr>
        <w:pStyle w:val="Pagrindiniotekstotrauka"/>
        <w:ind w:left="0" w:firstLine="709"/>
        <w:jc w:val="both"/>
        <w:rPr>
          <w:b/>
        </w:rPr>
      </w:pPr>
      <w:r w:rsidRPr="007352FF">
        <w:rPr>
          <w:b/>
        </w:rPr>
        <w:t>Griovių priežiūros ir remonto darbus atliksime už _________ EUR, PVM –           ___________ EUR. Iš viso –___________ EUR.</w:t>
      </w:r>
    </w:p>
    <w:p w14:paraId="033350D9" w14:textId="77777777" w:rsidR="003962EA" w:rsidRPr="00B20C49" w:rsidRDefault="003962EA" w:rsidP="003962EA">
      <w:pPr>
        <w:spacing w:after="0" w:line="240" w:lineRule="auto"/>
        <w:jc w:val="both"/>
        <w:rPr>
          <w:rFonts w:ascii="Palemonas" w:hAnsi="Palemonas"/>
          <w:iCs/>
          <w:sz w:val="20"/>
          <w:szCs w:val="20"/>
        </w:rPr>
      </w:pPr>
    </w:p>
    <w:p w14:paraId="62B14622" w14:textId="77777777" w:rsidR="003962EA" w:rsidRPr="00B20C49" w:rsidRDefault="003962EA" w:rsidP="003962EA">
      <w:pPr>
        <w:pStyle w:val="Betarp"/>
        <w:ind w:firstLine="720"/>
        <w:jc w:val="both"/>
        <w:rPr>
          <w:rFonts w:ascii="Palemonas" w:hAnsi="Palemonas"/>
        </w:rPr>
      </w:pPr>
      <w:r w:rsidRPr="00770CB5">
        <w:rPr>
          <w:rFonts w:ascii="Palemonas" w:hAnsi="Palemonas"/>
          <w:b/>
        </w:rPr>
        <w:t>5.</w:t>
      </w:r>
      <w:r>
        <w:rPr>
          <w:rFonts w:ascii="Palemonas" w:hAnsi="Palemonas"/>
        </w:rPr>
        <w:t xml:space="preserve"> </w:t>
      </w:r>
      <w:r w:rsidRPr="00B20C49">
        <w:rPr>
          <w:rFonts w:ascii="Palemonas" w:hAnsi="Palemonas"/>
        </w:rPr>
        <w:t>Informacija apie kiekvieno tiekėjų grupės partnerio savo jėgomis numatomų atlikti darbų dalies vertę (pildoma, jei pasiūlymą pateikia</w:t>
      </w:r>
      <w:r w:rsidRPr="00B20C49">
        <w:rPr>
          <w:rFonts w:ascii="Palemonas" w:hAnsi="Palemonas"/>
          <w:color w:val="C00000"/>
        </w:rPr>
        <w:t xml:space="preserve"> </w:t>
      </w:r>
      <w:r w:rsidRPr="00B20C49">
        <w:rPr>
          <w:rFonts w:ascii="Palemonas" w:hAnsi="Palemonas"/>
        </w:rPr>
        <w:t>tiekėjų grupė):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14"/>
        <w:gridCol w:w="3006"/>
        <w:gridCol w:w="2861"/>
        <w:gridCol w:w="1630"/>
        <w:gridCol w:w="1523"/>
      </w:tblGrid>
      <w:tr w:rsidR="003962EA" w:rsidRPr="00B20C49" w14:paraId="6236841A" w14:textId="77777777" w:rsidTr="00C177EF">
        <w:trPr>
          <w:trHeight w:val="547"/>
        </w:trPr>
        <w:tc>
          <w:tcPr>
            <w:tcW w:w="614" w:type="dxa"/>
            <w:vMerge w:val="restart"/>
            <w:vAlign w:val="center"/>
          </w:tcPr>
          <w:p w14:paraId="45DC7420" w14:textId="77777777" w:rsidR="003962EA" w:rsidRPr="00B20C49" w:rsidRDefault="003962EA" w:rsidP="00C177EF">
            <w:pPr>
              <w:pStyle w:val="Betarp"/>
              <w:rPr>
                <w:rFonts w:ascii="Palemonas" w:hAnsi="Palemonas"/>
                <w:b/>
              </w:rPr>
            </w:pPr>
            <w:r w:rsidRPr="00B20C49">
              <w:rPr>
                <w:rFonts w:ascii="Palemonas" w:hAnsi="Palemonas"/>
                <w:b/>
              </w:rPr>
              <w:t>Eil. Nr.</w:t>
            </w:r>
          </w:p>
        </w:tc>
        <w:tc>
          <w:tcPr>
            <w:tcW w:w="3006" w:type="dxa"/>
            <w:vMerge w:val="restart"/>
            <w:vAlign w:val="center"/>
          </w:tcPr>
          <w:p w14:paraId="355FBE13" w14:textId="77777777" w:rsidR="003962EA" w:rsidRPr="00B20C49" w:rsidRDefault="003962EA" w:rsidP="00C177EF">
            <w:pPr>
              <w:pStyle w:val="Betarp"/>
              <w:rPr>
                <w:rFonts w:ascii="Palemonas" w:hAnsi="Palemonas"/>
                <w:b/>
              </w:rPr>
            </w:pPr>
            <w:r w:rsidRPr="00B20C49">
              <w:rPr>
                <w:rFonts w:ascii="Palemonas" w:hAnsi="Palemonas"/>
                <w:b/>
              </w:rPr>
              <w:t>Partnerio pavadinimas</w:t>
            </w:r>
          </w:p>
        </w:tc>
        <w:tc>
          <w:tcPr>
            <w:tcW w:w="2861" w:type="dxa"/>
            <w:vMerge w:val="restart"/>
            <w:vAlign w:val="center"/>
          </w:tcPr>
          <w:p w14:paraId="350BBF90" w14:textId="77777777" w:rsidR="003962EA" w:rsidRPr="00B20C49" w:rsidRDefault="003962EA" w:rsidP="00C177EF">
            <w:pPr>
              <w:pStyle w:val="Betarp"/>
              <w:rPr>
                <w:rFonts w:ascii="Palemonas" w:hAnsi="Palemonas"/>
                <w:b/>
              </w:rPr>
            </w:pPr>
            <w:r w:rsidRPr="00B20C49">
              <w:rPr>
                <w:rFonts w:ascii="Palemonas" w:hAnsi="Palemonas"/>
                <w:b/>
              </w:rPr>
              <w:t>Numatomi atlikti darbai</w:t>
            </w:r>
          </w:p>
        </w:tc>
        <w:tc>
          <w:tcPr>
            <w:tcW w:w="3153" w:type="dxa"/>
            <w:gridSpan w:val="2"/>
            <w:vAlign w:val="center"/>
          </w:tcPr>
          <w:p w14:paraId="1EC0B6EE" w14:textId="77777777" w:rsidR="003962EA" w:rsidRPr="00B20C49" w:rsidRDefault="003962EA" w:rsidP="00C177EF">
            <w:pPr>
              <w:pStyle w:val="Betarp"/>
              <w:rPr>
                <w:rFonts w:ascii="Palemonas" w:hAnsi="Palemonas"/>
                <w:b/>
              </w:rPr>
            </w:pPr>
            <w:r w:rsidRPr="00B20C49">
              <w:rPr>
                <w:rFonts w:ascii="Palemonas" w:hAnsi="Palemonas"/>
                <w:b/>
              </w:rPr>
              <w:t>Partnerio darbų dalies vertė pasiūlymo kainoje</w:t>
            </w:r>
          </w:p>
        </w:tc>
      </w:tr>
      <w:tr w:rsidR="003962EA" w:rsidRPr="00B20C49" w14:paraId="135DF386" w14:textId="77777777" w:rsidTr="00C177EF">
        <w:trPr>
          <w:trHeight w:val="50"/>
        </w:trPr>
        <w:tc>
          <w:tcPr>
            <w:tcW w:w="614" w:type="dxa"/>
            <w:vMerge/>
            <w:vAlign w:val="center"/>
          </w:tcPr>
          <w:p w14:paraId="6076C9C3" w14:textId="77777777" w:rsidR="003962EA" w:rsidRPr="00B20C49" w:rsidRDefault="003962EA" w:rsidP="00C177EF">
            <w:pPr>
              <w:pStyle w:val="Betarp"/>
              <w:rPr>
                <w:rFonts w:ascii="Palemonas" w:hAnsi="Palemonas"/>
                <w:b/>
              </w:rPr>
            </w:pPr>
          </w:p>
        </w:tc>
        <w:tc>
          <w:tcPr>
            <w:tcW w:w="3006" w:type="dxa"/>
            <w:vMerge/>
            <w:vAlign w:val="center"/>
          </w:tcPr>
          <w:p w14:paraId="48272265" w14:textId="77777777" w:rsidR="003962EA" w:rsidRPr="00B20C49" w:rsidRDefault="003962EA" w:rsidP="00C177EF">
            <w:pPr>
              <w:pStyle w:val="Betarp"/>
              <w:rPr>
                <w:rFonts w:ascii="Palemonas" w:hAnsi="Palemonas"/>
                <w:b/>
              </w:rPr>
            </w:pPr>
          </w:p>
        </w:tc>
        <w:tc>
          <w:tcPr>
            <w:tcW w:w="2861" w:type="dxa"/>
            <w:vMerge/>
            <w:vAlign w:val="center"/>
          </w:tcPr>
          <w:p w14:paraId="205F4D64" w14:textId="77777777" w:rsidR="003962EA" w:rsidRPr="00B20C49" w:rsidRDefault="003962EA" w:rsidP="00C177EF">
            <w:pPr>
              <w:pStyle w:val="Betarp"/>
              <w:rPr>
                <w:rFonts w:ascii="Palemonas" w:hAnsi="Palemonas"/>
                <w:b/>
              </w:rPr>
            </w:pPr>
          </w:p>
        </w:tc>
        <w:tc>
          <w:tcPr>
            <w:tcW w:w="1630" w:type="dxa"/>
            <w:vAlign w:val="center"/>
          </w:tcPr>
          <w:p w14:paraId="0328C0DC" w14:textId="77777777" w:rsidR="003962EA" w:rsidRPr="00B20C49" w:rsidRDefault="003962EA" w:rsidP="00C177EF">
            <w:pPr>
              <w:pStyle w:val="Betarp"/>
              <w:rPr>
                <w:rFonts w:ascii="Palemonas" w:hAnsi="Palemonas"/>
                <w:b/>
              </w:rPr>
            </w:pPr>
            <w:r w:rsidRPr="00B20C49">
              <w:rPr>
                <w:rFonts w:ascii="Palemonas" w:hAnsi="Palemonas"/>
                <w:b/>
              </w:rPr>
              <w:t>EUR su PVM</w:t>
            </w:r>
          </w:p>
        </w:tc>
        <w:tc>
          <w:tcPr>
            <w:tcW w:w="1523" w:type="dxa"/>
            <w:vAlign w:val="center"/>
          </w:tcPr>
          <w:p w14:paraId="4D7B6EFE" w14:textId="77777777" w:rsidR="003962EA" w:rsidRPr="00B20C49" w:rsidRDefault="003962EA" w:rsidP="00C177EF">
            <w:pPr>
              <w:pStyle w:val="Betarp"/>
              <w:rPr>
                <w:rFonts w:ascii="Palemonas" w:hAnsi="Palemonas"/>
                <w:b/>
              </w:rPr>
            </w:pPr>
            <w:r w:rsidRPr="00B20C49">
              <w:rPr>
                <w:rFonts w:ascii="Palemonas" w:hAnsi="Palemonas"/>
                <w:b/>
              </w:rPr>
              <w:t>Proc.</w:t>
            </w:r>
          </w:p>
        </w:tc>
      </w:tr>
      <w:tr w:rsidR="003962EA" w:rsidRPr="00B20C49" w14:paraId="39C71F5C" w14:textId="77777777" w:rsidTr="00C177EF">
        <w:tc>
          <w:tcPr>
            <w:tcW w:w="614" w:type="dxa"/>
          </w:tcPr>
          <w:p w14:paraId="16541FB8" w14:textId="77777777" w:rsidR="003962EA" w:rsidRPr="00B20C49" w:rsidRDefault="003962EA" w:rsidP="00C177EF">
            <w:pPr>
              <w:pStyle w:val="Betarp"/>
              <w:rPr>
                <w:rFonts w:ascii="Palemonas" w:hAnsi="Palemonas"/>
              </w:rPr>
            </w:pPr>
          </w:p>
        </w:tc>
        <w:tc>
          <w:tcPr>
            <w:tcW w:w="3006" w:type="dxa"/>
          </w:tcPr>
          <w:p w14:paraId="345186A0" w14:textId="77777777" w:rsidR="003962EA" w:rsidRPr="00B20C49" w:rsidRDefault="003962EA" w:rsidP="00C177EF">
            <w:pPr>
              <w:pStyle w:val="Betarp"/>
              <w:rPr>
                <w:rFonts w:ascii="Palemonas" w:hAnsi="Palemonas"/>
              </w:rPr>
            </w:pPr>
          </w:p>
        </w:tc>
        <w:tc>
          <w:tcPr>
            <w:tcW w:w="2861" w:type="dxa"/>
          </w:tcPr>
          <w:p w14:paraId="36A6651E" w14:textId="77777777" w:rsidR="003962EA" w:rsidRPr="00B20C49" w:rsidRDefault="003962EA" w:rsidP="00C177EF">
            <w:pPr>
              <w:pStyle w:val="Betarp"/>
              <w:rPr>
                <w:rFonts w:ascii="Palemonas" w:hAnsi="Palemonas"/>
              </w:rPr>
            </w:pPr>
          </w:p>
        </w:tc>
        <w:tc>
          <w:tcPr>
            <w:tcW w:w="1630" w:type="dxa"/>
          </w:tcPr>
          <w:p w14:paraId="28820432" w14:textId="77777777" w:rsidR="003962EA" w:rsidRPr="00B20C49" w:rsidRDefault="003962EA" w:rsidP="00C177EF">
            <w:pPr>
              <w:pStyle w:val="Betarp"/>
              <w:rPr>
                <w:rFonts w:ascii="Palemonas" w:hAnsi="Palemonas"/>
              </w:rPr>
            </w:pPr>
          </w:p>
        </w:tc>
        <w:tc>
          <w:tcPr>
            <w:tcW w:w="1523" w:type="dxa"/>
          </w:tcPr>
          <w:p w14:paraId="1EE7B2E8" w14:textId="77777777" w:rsidR="003962EA" w:rsidRPr="00B20C49" w:rsidRDefault="003962EA" w:rsidP="00C177EF">
            <w:pPr>
              <w:pStyle w:val="Betarp"/>
              <w:rPr>
                <w:rFonts w:ascii="Palemonas" w:hAnsi="Palemonas"/>
              </w:rPr>
            </w:pPr>
          </w:p>
        </w:tc>
      </w:tr>
      <w:tr w:rsidR="003962EA" w:rsidRPr="00B20C49" w14:paraId="5AE4EF3F" w14:textId="77777777" w:rsidTr="00C177EF">
        <w:tc>
          <w:tcPr>
            <w:tcW w:w="614" w:type="dxa"/>
          </w:tcPr>
          <w:p w14:paraId="270AE54A" w14:textId="77777777" w:rsidR="003962EA" w:rsidRPr="00B20C49" w:rsidRDefault="003962EA" w:rsidP="00C177EF">
            <w:pPr>
              <w:pStyle w:val="Betarp"/>
              <w:rPr>
                <w:rFonts w:ascii="Palemonas" w:hAnsi="Palemonas"/>
              </w:rPr>
            </w:pPr>
          </w:p>
        </w:tc>
        <w:tc>
          <w:tcPr>
            <w:tcW w:w="3006" w:type="dxa"/>
          </w:tcPr>
          <w:p w14:paraId="680B0BB1" w14:textId="77777777" w:rsidR="003962EA" w:rsidRPr="00B20C49" w:rsidRDefault="003962EA" w:rsidP="00C177EF">
            <w:pPr>
              <w:pStyle w:val="Betarp"/>
              <w:rPr>
                <w:rFonts w:ascii="Palemonas" w:hAnsi="Palemonas"/>
              </w:rPr>
            </w:pPr>
          </w:p>
        </w:tc>
        <w:tc>
          <w:tcPr>
            <w:tcW w:w="2861" w:type="dxa"/>
          </w:tcPr>
          <w:p w14:paraId="0ACC6DE7" w14:textId="77777777" w:rsidR="003962EA" w:rsidRPr="00B20C49" w:rsidRDefault="003962EA" w:rsidP="00C177EF">
            <w:pPr>
              <w:pStyle w:val="Betarp"/>
              <w:rPr>
                <w:rFonts w:ascii="Palemonas" w:hAnsi="Palemonas"/>
              </w:rPr>
            </w:pPr>
          </w:p>
        </w:tc>
        <w:tc>
          <w:tcPr>
            <w:tcW w:w="1630" w:type="dxa"/>
          </w:tcPr>
          <w:p w14:paraId="5FA10045" w14:textId="77777777" w:rsidR="003962EA" w:rsidRPr="00B20C49" w:rsidRDefault="003962EA" w:rsidP="00C177EF">
            <w:pPr>
              <w:pStyle w:val="Betarp"/>
              <w:rPr>
                <w:rFonts w:ascii="Palemonas" w:hAnsi="Palemonas"/>
              </w:rPr>
            </w:pPr>
          </w:p>
        </w:tc>
        <w:tc>
          <w:tcPr>
            <w:tcW w:w="1523" w:type="dxa"/>
          </w:tcPr>
          <w:p w14:paraId="3E94509A" w14:textId="77777777" w:rsidR="003962EA" w:rsidRPr="00B20C49" w:rsidRDefault="003962EA" w:rsidP="00C177EF">
            <w:pPr>
              <w:pStyle w:val="Betarp"/>
              <w:rPr>
                <w:rFonts w:ascii="Palemonas" w:hAnsi="Palemonas"/>
              </w:rPr>
            </w:pPr>
          </w:p>
        </w:tc>
      </w:tr>
      <w:tr w:rsidR="003962EA" w:rsidRPr="00B20C49" w14:paraId="6720295C" w14:textId="77777777" w:rsidTr="00C177EF">
        <w:tc>
          <w:tcPr>
            <w:tcW w:w="6481" w:type="dxa"/>
            <w:gridSpan w:val="3"/>
          </w:tcPr>
          <w:p w14:paraId="1BBB32C8" w14:textId="77777777" w:rsidR="003962EA" w:rsidRPr="00B20C49" w:rsidRDefault="003962EA" w:rsidP="00C177EF">
            <w:pPr>
              <w:pStyle w:val="Betarp"/>
              <w:rPr>
                <w:rFonts w:ascii="Palemonas" w:hAnsi="Palemonas"/>
                <w:b/>
              </w:rPr>
            </w:pPr>
            <w:r w:rsidRPr="00B20C49">
              <w:rPr>
                <w:rFonts w:ascii="Palemonas" w:hAnsi="Palemonas"/>
                <w:b/>
              </w:rPr>
              <w:t>Iš viso:</w:t>
            </w:r>
          </w:p>
        </w:tc>
        <w:tc>
          <w:tcPr>
            <w:tcW w:w="1630" w:type="dxa"/>
          </w:tcPr>
          <w:p w14:paraId="7797F5E6" w14:textId="77777777" w:rsidR="003962EA" w:rsidRPr="00B20C49" w:rsidRDefault="003962EA" w:rsidP="00C177EF">
            <w:pPr>
              <w:pStyle w:val="Betarp"/>
              <w:rPr>
                <w:rFonts w:ascii="Palemonas" w:hAnsi="Palemonas"/>
              </w:rPr>
            </w:pPr>
          </w:p>
        </w:tc>
        <w:tc>
          <w:tcPr>
            <w:tcW w:w="1523" w:type="dxa"/>
          </w:tcPr>
          <w:p w14:paraId="1BC17131" w14:textId="77777777" w:rsidR="003962EA" w:rsidRPr="00B20C49" w:rsidRDefault="003962EA" w:rsidP="00C177EF">
            <w:pPr>
              <w:pStyle w:val="Betarp"/>
              <w:rPr>
                <w:rFonts w:ascii="Palemonas" w:hAnsi="Palemonas"/>
              </w:rPr>
            </w:pPr>
          </w:p>
        </w:tc>
      </w:tr>
    </w:tbl>
    <w:p w14:paraId="57DF8FFA" w14:textId="77777777" w:rsidR="003962EA" w:rsidRPr="00B20C49" w:rsidRDefault="003962EA" w:rsidP="003962EA">
      <w:pPr>
        <w:pStyle w:val="Betarp"/>
        <w:rPr>
          <w:rFonts w:ascii="Palemonas" w:hAnsi="Palemonas"/>
        </w:rPr>
      </w:pPr>
    </w:p>
    <w:p w14:paraId="36A356B1" w14:textId="77777777" w:rsidR="003962EA" w:rsidRPr="00B20C49" w:rsidRDefault="003962EA" w:rsidP="003962EA">
      <w:pPr>
        <w:pStyle w:val="Betarp"/>
        <w:ind w:firstLine="709"/>
        <w:jc w:val="both"/>
        <w:rPr>
          <w:rFonts w:ascii="Palemonas" w:hAnsi="Palemonas"/>
        </w:rPr>
      </w:pPr>
      <w:r w:rsidRPr="00770CB5">
        <w:rPr>
          <w:rFonts w:ascii="Palemonas" w:hAnsi="Palemonas"/>
          <w:b/>
        </w:rPr>
        <w:t>6.</w:t>
      </w:r>
      <w:r>
        <w:rPr>
          <w:rFonts w:ascii="Palemonas" w:hAnsi="Palemonas"/>
        </w:rPr>
        <w:t xml:space="preserve"> </w:t>
      </w:r>
      <w:r w:rsidRPr="00B20C49">
        <w:rPr>
          <w:rFonts w:ascii="Palemonas" w:hAnsi="Palemonas"/>
        </w:rPr>
        <w:t>Dalyvis pasiūlyme privalo išviešinti subtiekėjus ir ūkio subjektus, kurių pajėgumais remiasi, taip pat nurodyti ir kitus žinomus subtiekėjus:</w:t>
      </w:r>
    </w:p>
    <w:tbl>
      <w:tblPr>
        <w:tblStyle w:val="TableGrid1"/>
        <w:tblW w:w="9634" w:type="dxa"/>
        <w:tblLook w:val="04A0" w:firstRow="1" w:lastRow="0" w:firstColumn="1" w:lastColumn="0" w:noHBand="0" w:noVBand="1"/>
      </w:tblPr>
      <w:tblGrid>
        <w:gridCol w:w="664"/>
        <w:gridCol w:w="3854"/>
        <w:gridCol w:w="2683"/>
        <w:gridCol w:w="2433"/>
      </w:tblGrid>
      <w:tr w:rsidR="003962EA" w:rsidRPr="00B20C49" w14:paraId="76AE6EC3" w14:textId="77777777" w:rsidTr="00C177EF">
        <w:tc>
          <w:tcPr>
            <w:tcW w:w="664" w:type="dxa"/>
            <w:vMerge w:val="restart"/>
            <w:vAlign w:val="center"/>
          </w:tcPr>
          <w:p w14:paraId="33419B38" w14:textId="77777777" w:rsidR="003962EA" w:rsidRPr="00B20C49" w:rsidRDefault="003962EA" w:rsidP="00C177EF">
            <w:pPr>
              <w:pStyle w:val="Betarp"/>
              <w:rPr>
                <w:rFonts w:ascii="Palemonas" w:hAnsi="Palemonas"/>
                <w:b/>
              </w:rPr>
            </w:pPr>
            <w:r w:rsidRPr="00B20C49">
              <w:rPr>
                <w:rFonts w:ascii="Palemonas" w:hAnsi="Palemonas"/>
                <w:b/>
              </w:rPr>
              <w:t>Eil. Nr.</w:t>
            </w:r>
          </w:p>
        </w:tc>
        <w:tc>
          <w:tcPr>
            <w:tcW w:w="3854" w:type="dxa"/>
            <w:vMerge w:val="restart"/>
            <w:vAlign w:val="center"/>
          </w:tcPr>
          <w:p w14:paraId="76EC81CA" w14:textId="77777777" w:rsidR="003962EA" w:rsidRPr="00B20C49" w:rsidRDefault="003962EA" w:rsidP="00C177EF">
            <w:pPr>
              <w:pStyle w:val="Betarp"/>
              <w:rPr>
                <w:rFonts w:ascii="Palemonas" w:hAnsi="Palemonas"/>
                <w:b/>
              </w:rPr>
            </w:pPr>
            <w:r w:rsidRPr="00B20C49">
              <w:rPr>
                <w:rFonts w:ascii="Palemonas" w:hAnsi="Palemonas"/>
                <w:b/>
              </w:rPr>
              <w:t>Subtiekėjo pavadinimas,</w:t>
            </w:r>
          </w:p>
          <w:p w14:paraId="6A3C2967" w14:textId="77777777" w:rsidR="003962EA" w:rsidRPr="00B20C49" w:rsidRDefault="003962EA" w:rsidP="00C177EF">
            <w:pPr>
              <w:pStyle w:val="Betarp"/>
              <w:rPr>
                <w:rFonts w:ascii="Palemonas" w:hAnsi="Palemonas"/>
                <w:b/>
              </w:rPr>
            </w:pPr>
            <w:r w:rsidRPr="00B20C49">
              <w:rPr>
                <w:rFonts w:ascii="Palemonas" w:hAnsi="Palemonas"/>
                <w:b/>
              </w:rPr>
              <w:t>kodas ir adresas</w:t>
            </w:r>
          </w:p>
        </w:tc>
        <w:tc>
          <w:tcPr>
            <w:tcW w:w="2683" w:type="dxa"/>
            <w:vMerge w:val="restart"/>
            <w:vAlign w:val="center"/>
          </w:tcPr>
          <w:p w14:paraId="210D3A8C" w14:textId="77777777" w:rsidR="003962EA" w:rsidRPr="00B20C49" w:rsidRDefault="003962EA" w:rsidP="00C177EF">
            <w:pPr>
              <w:pStyle w:val="Betarp"/>
              <w:rPr>
                <w:rFonts w:ascii="Palemonas" w:hAnsi="Palemonas"/>
                <w:b/>
              </w:rPr>
            </w:pPr>
            <w:r w:rsidRPr="00B20C49">
              <w:rPr>
                <w:rFonts w:ascii="Palemonas" w:hAnsi="Palemonas"/>
                <w:b/>
              </w:rPr>
              <w:t>Numatomi atlikti darbai</w:t>
            </w:r>
          </w:p>
        </w:tc>
        <w:tc>
          <w:tcPr>
            <w:tcW w:w="2433" w:type="dxa"/>
            <w:vAlign w:val="center"/>
          </w:tcPr>
          <w:p w14:paraId="138BD671" w14:textId="77777777" w:rsidR="003962EA" w:rsidRPr="00B20C49" w:rsidRDefault="003962EA" w:rsidP="00C177EF">
            <w:pPr>
              <w:pStyle w:val="Betarp"/>
              <w:rPr>
                <w:rFonts w:ascii="Palemonas" w:hAnsi="Palemonas"/>
                <w:b/>
              </w:rPr>
            </w:pPr>
            <w:r w:rsidRPr="00B20C49">
              <w:rPr>
                <w:rFonts w:ascii="Palemonas" w:hAnsi="Palemonas"/>
                <w:b/>
              </w:rPr>
              <w:t>Pirkimo sutarties dalis pasiūlymo kainoje, kuriai ketinama pasitelkti subtiekėjus</w:t>
            </w:r>
          </w:p>
        </w:tc>
      </w:tr>
      <w:tr w:rsidR="003962EA" w:rsidRPr="00B20C49" w14:paraId="6A561E35" w14:textId="77777777" w:rsidTr="00C177EF">
        <w:tc>
          <w:tcPr>
            <w:tcW w:w="664" w:type="dxa"/>
            <w:vMerge/>
            <w:vAlign w:val="center"/>
          </w:tcPr>
          <w:p w14:paraId="1CDC1425" w14:textId="77777777" w:rsidR="003962EA" w:rsidRPr="00B20C49" w:rsidRDefault="003962EA" w:rsidP="00C177EF">
            <w:pPr>
              <w:pStyle w:val="Betarp"/>
              <w:rPr>
                <w:rFonts w:ascii="Palemonas" w:hAnsi="Palemonas"/>
                <w:b/>
              </w:rPr>
            </w:pPr>
          </w:p>
        </w:tc>
        <w:tc>
          <w:tcPr>
            <w:tcW w:w="3854" w:type="dxa"/>
            <w:vMerge/>
            <w:vAlign w:val="center"/>
          </w:tcPr>
          <w:p w14:paraId="41FD9919" w14:textId="77777777" w:rsidR="003962EA" w:rsidRPr="00B20C49" w:rsidRDefault="003962EA" w:rsidP="00C177EF">
            <w:pPr>
              <w:pStyle w:val="Betarp"/>
              <w:rPr>
                <w:rFonts w:ascii="Palemonas" w:hAnsi="Palemonas"/>
                <w:b/>
              </w:rPr>
            </w:pPr>
          </w:p>
        </w:tc>
        <w:tc>
          <w:tcPr>
            <w:tcW w:w="2683" w:type="dxa"/>
            <w:vMerge/>
            <w:vAlign w:val="center"/>
          </w:tcPr>
          <w:p w14:paraId="38E71CC3" w14:textId="77777777" w:rsidR="003962EA" w:rsidRPr="00B20C49" w:rsidRDefault="003962EA" w:rsidP="00C177EF">
            <w:pPr>
              <w:pStyle w:val="Betarp"/>
              <w:rPr>
                <w:rFonts w:ascii="Palemonas" w:hAnsi="Palemonas"/>
                <w:b/>
              </w:rPr>
            </w:pPr>
          </w:p>
        </w:tc>
        <w:tc>
          <w:tcPr>
            <w:tcW w:w="2433" w:type="dxa"/>
            <w:vAlign w:val="center"/>
          </w:tcPr>
          <w:p w14:paraId="15474606" w14:textId="77777777" w:rsidR="003962EA" w:rsidRPr="00B20C49" w:rsidRDefault="003962EA" w:rsidP="00C177EF">
            <w:pPr>
              <w:pStyle w:val="Betarp"/>
              <w:rPr>
                <w:rFonts w:ascii="Palemonas" w:hAnsi="Palemonas"/>
                <w:b/>
              </w:rPr>
            </w:pPr>
            <w:r w:rsidRPr="00B20C49">
              <w:rPr>
                <w:rFonts w:ascii="Palemonas" w:hAnsi="Palemonas"/>
                <w:b/>
              </w:rPr>
              <w:t>Proc.</w:t>
            </w:r>
          </w:p>
        </w:tc>
      </w:tr>
      <w:tr w:rsidR="003962EA" w:rsidRPr="00B20C49" w14:paraId="790FF63E" w14:textId="77777777" w:rsidTr="00C177EF">
        <w:tc>
          <w:tcPr>
            <w:tcW w:w="664" w:type="dxa"/>
          </w:tcPr>
          <w:p w14:paraId="04D1C2C8" w14:textId="77777777" w:rsidR="003962EA" w:rsidRPr="00B20C49" w:rsidRDefault="003962EA" w:rsidP="00C177EF">
            <w:pPr>
              <w:pStyle w:val="Betarp"/>
              <w:rPr>
                <w:rFonts w:ascii="Palemonas" w:hAnsi="Palemonas"/>
              </w:rPr>
            </w:pPr>
          </w:p>
        </w:tc>
        <w:tc>
          <w:tcPr>
            <w:tcW w:w="3854" w:type="dxa"/>
          </w:tcPr>
          <w:p w14:paraId="7E2A18DE" w14:textId="77777777" w:rsidR="003962EA" w:rsidRPr="00B20C49" w:rsidRDefault="003962EA" w:rsidP="00C177EF">
            <w:pPr>
              <w:pStyle w:val="Betarp"/>
              <w:rPr>
                <w:rFonts w:ascii="Palemonas" w:hAnsi="Palemonas"/>
              </w:rPr>
            </w:pPr>
          </w:p>
        </w:tc>
        <w:tc>
          <w:tcPr>
            <w:tcW w:w="2683" w:type="dxa"/>
          </w:tcPr>
          <w:p w14:paraId="3008EEEA" w14:textId="77777777" w:rsidR="003962EA" w:rsidRPr="00B20C49" w:rsidRDefault="003962EA" w:rsidP="00C177EF">
            <w:pPr>
              <w:pStyle w:val="Betarp"/>
              <w:rPr>
                <w:rFonts w:ascii="Palemonas" w:hAnsi="Palemonas"/>
              </w:rPr>
            </w:pPr>
          </w:p>
        </w:tc>
        <w:tc>
          <w:tcPr>
            <w:tcW w:w="2433" w:type="dxa"/>
          </w:tcPr>
          <w:p w14:paraId="61C260FF" w14:textId="77777777" w:rsidR="003962EA" w:rsidRPr="00B20C49" w:rsidRDefault="003962EA" w:rsidP="00C177EF">
            <w:pPr>
              <w:pStyle w:val="Betarp"/>
              <w:rPr>
                <w:rFonts w:ascii="Palemonas" w:hAnsi="Palemonas"/>
              </w:rPr>
            </w:pPr>
          </w:p>
        </w:tc>
      </w:tr>
      <w:tr w:rsidR="003962EA" w:rsidRPr="00B20C49" w14:paraId="4AF807D7" w14:textId="77777777" w:rsidTr="00C177EF">
        <w:tc>
          <w:tcPr>
            <w:tcW w:w="664" w:type="dxa"/>
          </w:tcPr>
          <w:p w14:paraId="7466A008" w14:textId="77777777" w:rsidR="003962EA" w:rsidRPr="00B20C49" w:rsidRDefault="003962EA" w:rsidP="00C177EF">
            <w:pPr>
              <w:pStyle w:val="Betarp"/>
              <w:rPr>
                <w:rFonts w:ascii="Palemonas" w:hAnsi="Palemonas"/>
              </w:rPr>
            </w:pPr>
          </w:p>
        </w:tc>
        <w:tc>
          <w:tcPr>
            <w:tcW w:w="3854" w:type="dxa"/>
          </w:tcPr>
          <w:p w14:paraId="20164852" w14:textId="77777777" w:rsidR="003962EA" w:rsidRPr="00B20C49" w:rsidRDefault="003962EA" w:rsidP="00C177EF">
            <w:pPr>
              <w:pStyle w:val="Betarp"/>
              <w:rPr>
                <w:rFonts w:ascii="Palemonas" w:hAnsi="Palemonas"/>
              </w:rPr>
            </w:pPr>
          </w:p>
        </w:tc>
        <w:tc>
          <w:tcPr>
            <w:tcW w:w="2683" w:type="dxa"/>
          </w:tcPr>
          <w:p w14:paraId="11E13D8B" w14:textId="77777777" w:rsidR="003962EA" w:rsidRPr="00B20C49" w:rsidRDefault="003962EA" w:rsidP="00C177EF">
            <w:pPr>
              <w:pStyle w:val="Betarp"/>
              <w:rPr>
                <w:rFonts w:ascii="Palemonas" w:hAnsi="Palemonas"/>
              </w:rPr>
            </w:pPr>
          </w:p>
        </w:tc>
        <w:tc>
          <w:tcPr>
            <w:tcW w:w="2433" w:type="dxa"/>
          </w:tcPr>
          <w:p w14:paraId="0902C97A" w14:textId="77777777" w:rsidR="003962EA" w:rsidRPr="00B20C49" w:rsidRDefault="003962EA" w:rsidP="00C177EF">
            <w:pPr>
              <w:pStyle w:val="Betarp"/>
              <w:rPr>
                <w:rFonts w:ascii="Palemonas" w:hAnsi="Palemonas"/>
              </w:rPr>
            </w:pPr>
          </w:p>
        </w:tc>
      </w:tr>
      <w:tr w:rsidR="003962EA" w:rsidRPr="00B20C49" w14:paraId="7BCE12A4" w14:textId="77777777" w:rsidTr="00C177EF">
        <w:tc>
          <w:tcPr>
            <w:tcW w:w="7201" w:type="dxa"/>
            <w:gridSpan w:val="3"/>
          </w:tcPr>
          <w:p w14:paraId="285197A0" w14:textId="77777777" w:rsidR="003962EA" w:rsidRPr="00B20C49" w:rsidRDefault="003962EA" w:rsidP="00C177EF">
            <w:pPr>
              <w:pStyle w:val="Betarp"/>
              <w:rPr>
                <w:rFonts w:ascii="Palemonas" w:hAnsi="Palemonas"/>
              </w:rPr>
            </w:pPr>
            <w:r w:rsidRPr="00B20C49">
              <w:rPr>
                <w:rFonts w:ascii="Palemonas" w:hAnsi="Palemonas"/>
                <w:b/>
              </w:rPr>
              <w:t>Iš viso:</w:t>
            </w:r>
          </w:p>
        </w:tc>
        <w:tc>
          <w:tcPr>
            <w:tcW w:w="2433" w:type="dxa"/>
          </w:tcPr>
          <w:p w14:paraId="5D32AAC4" w14:textId="77777777" w:rsidR="003962EA" w:rsidRPr="00B20C49" w:rsidRDefault="003962EA" w:rsidP="00C177EF">
            <w:pPr>
              <w:pStyle w:val="Betarp"/>
              <w:rPr>
                <w:rFonts w:ascii="Palemonas" w:hAnsi="Palemonas"/>
              </w:rPr>
            </w:pPr>
          </w:p>
        </w:tc>
      </w:tr>
    </w:tbl>
    <w:p w14:paraId="2BAE1DEF" w14:textId="77777777" w:rsidR="003962EA" w:rsidRPr="00B20C49" w:rsidRDefault="003962EA" w:rsidP="003962EA">
      <w:pPr>
        <w:pStyle w:val="Betarp"/>
        <w:rPr>
          <w:rFonts w:ascii="Palemonas" w:hAnsi="Palemonas"/>
        </w:rPr>
      </w:pPr>
    </w:p>
    <w:p w14:paraId="51BF1325" w14:textId="77777777" w:rsidR="003962EA" w:rsidRPr="00B20C49" w:rsidRDefault="003962EA" w:rsidP="003962EA">
      <w:pPr>
        <w:pStyle w:val="Betarp"/>
        <w:ind w:firstLine="709"/>
        <w:rPr>
          <w:rFonts w:ascii="Palemonas" w:hAnsi="Palemonas"/>
        </w:rPr>
      </w:pPr>
      <w:r w:rsidRPr="00770CB5">
        <w:rPr>
          <w:rFonts w:ascii="Palemonas" w:hAnsi="Palemonas"/>
          <w:b/>
        </w:rPr>
        <w:t>7.</w:t>
      </w:r>
      <w:r>
        <w:rPr>
          <w:rFonts w:ascii="Palemonas" w:hAnsi="Palemonas"/>
        </w:rPr>
        <w:t xml:space="preserve"> </w:t>
      </w:r>
      <w:r w:rsidRPr="00B20C49">
        <w:rPr>
          <w:rFonts w:ascii="Palemonas" w:hAnsi="Palemonas"/>
        </w:rPr>
        <w:t>Kartu su pasiūlymu pateikiami šie dokumentai: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959"/>
      </w:tblGrid>
      <w:tr w:rsidR="003962EA" w:rsidRPr="00B20C49" w14:paraId="450415EB" w14:textId="77777777" w:rsidTr="00C177EF">
        <w:tc>
          <w:tcPr>
            <w:tcW w:w="675" w:type="dxa"/>
            <w:vAlign w:val="center"/>
          </w:tcPr>
          <w:p w14:paraId="2A4E4A8F" w14:textId="77777777" w:rsidR="003962EA" w:rsidRPr="00B20C49" w:rsidRDefault="003962EA" w:rsidP="00C177EF">
            <w:pPr>
              <w:pStyle w:val="Betarp"/>
              <w:rPr>
                <w:rFonts w:ascii="Palemonas" w:hAnsi="Palemonas"/>
                <w:b/>
              </w:rPr>
            </w:pPr>
            <w:r w:rsidRPr="00B20C49">
              <w:rPr>
                <w:rFonts w:ascii="Palemonas" w:hAnsi="Palemonas"/>
                <w:b/>
              </w:rPr>
              <w:t>Eil. Nr.</w:t>
            </w:r>
          </w:p>
        </w:tc>
        <w:tc>
          <w:tcPr>
            <w:tcW w:w="8959" w:type="dxa"/>
            <w:vAlign w:val="center"/>
          </w:tcPr>
          <w:p w14:paraId="188F1ACE" w14:textId="77777777" w:rsidR="003962EA" w:rsidRPr="00B20C49" w:rsidRDefault="003962EA" w:rsidP="00C177EF">
            <w:pPr>
              <w:pStyle w:val="Betarp"/>
              <w:jc w:val="center"/>
              <w:rPr>
                <w:rFonts w:ascii="Palemonas" w:hAnsi="Palemonas"/>
                <w:b/>
              </w:rPr>
            </w:pPr>
            <w:r w:rsidRPr="00B20C49">
              <w:rPr>
                <w:rFonts w:ascii="Palemonas" w:hAnsi="Palemonas"/>
                <w:b/>
              </w:rPr>
              <w:t>Dokumentų pavadinimai</w:t>
            </w:r>
          </w:p>
        </w:tc>
      </w:tr>
      <w:tr w:rsidR="003962EA" w:rsidRPr="00B20C49" w14:paraId="279D70D1" w14:textId="77777777" w:rsidTr="00C177EF">
        <w:tc>
          <w:tcPr>
            <w:tcW w:w="675" w:type="dxa"/>
          </w:tcPr>
          <w:p w14:paraId="48C9C458" w14:textId="77777777" w:rsidR="003962EA" w:rsidRPr="00B20C49" w:rsidRDefault="003962EA" w:rsidP="00C177EF">
            <w:pPr>
              <w:pStyle w:val="Betarp"/>
              <w:rPr>
                <w:rFonts w:ascii="Palemonas" w:hAnsi="Palemonas"/>
              </w:rPr>
            </w:pPr>
          </w:p>
        </w:tc>
        <w:tc>
          <w:tcPr>
            <w:tcW w:w="8959" w:type="dxa"/>
          </w:tcPr>
          <w:p w14:paraId="7F7E33FD" w14:textId="77777777" w:rsidR="003962EA" w:rsidRPr="00B20C49" w:rsidRDefault="003962EA" w:rsidP="00C177EF">
            <w:pPr>
              <w:pStyle w:val="Betarp"/>
              <w:rPr>
                <w:rFonts w:ascii="Palemonas" w:hAnsi="Palemonas"/>
              </w:rPr>
            </w:pPr>
          </w:p>
        </w:tc>
      </w:tr>
      <w:tr w:rsidR="003962EA" w:rsidRPr="00B20C49" w14:paraId="149B4240" w14:textId="77777777" w:rsidTr="00C177EF">
        <w:tc>
          <w:tcPr>
            <w:tcW w:w="675" w:type="dxa"/>
          </w:tcPr>
          <w:p w14:paraId="5DFDB7CC" w14:textId="77777777" w:rsidR="003962EA" w:rsidRPr="00B20C49" w:rsidRDefault="003962EA" w:rsidP="00C177EF">
            <w:pPr>
              <w:pStyle w:val="Betarp"/>
              <w:rPr>
                <w:rFonts w:ascii="Palemonas" w:hAnsi="Palemonas"/>
              </w:rPr>
            </w:pPr>
          </w:p>
        </w:tc>
        <w:tc>
          <w:tcPr>
            <w:tcW w:w="8959" w:type="dxa"/>
          </w:tcPr>
          <w:p w14:paraId="6980FDF3" w14:textId="77777777" w:rsidR="003962EA" w:rsidRPr="00B20C49" w:rsidRDefault="003962EA" w:rsidP="00C177EF">
            <w:pPr>
              <w:pStyle w:val="Betarp"/>
              <w:rPr>
                <w:rFonts w:ascii="Palemonas" w:hAnsi="Palemonas"/>
              </w:rPr>
            </w:pPr>
          </w:p>
        </w:tc>
      </w:tr>
    </w:tbl>
    <w:p w14:paraId="2349451A" w14:textId="77777777" w:rsidR="003962EA" w:rsidRDefault="003962EA" w:rsidP="003962EA">
      <w:pPr>
        <w:pStyle w:val="Betarp"/>
        <w:rPr>
          <w:rFonts w:ascii="Palemonas" w:hAnsi="Palemonas"/>
        </w:rPr>
      </w:pPr>
    </w:p>
    <w:p w14:paraId="4CECC498" w14:textId="77777777" w:rsidR="003962EA" w:rsidRPr="00B20C49" w:rsidRDefault="003962EA" w:rsidP="003962EA">
      <w:pPr>
        <w:pStyle w:val="Betarp"/>
        <w:rPr>
          <w:rFonts w:ascii="Palemonas" w:hAnsi="Palemonas"/>
        </w:rPr>
      </w:pPr>
      <w:r>
        <w:rPr>
          <w:rFonts w:ascii="Palemonas" w:hAnsi="Palemonas"/>
        </w:rPr>
        <w:t xml:space="preserve">          </w:t>
      </w:r>
      <w:r w:rsidRPr="00770CB5">
        <w:rPr>
          <w:rFonts w:ascii="Palemonas" w:hAnsi="Palemonas"/>
          <w:b/>
        </w:rPr>
        <w:t>8.</w:t>
      </w:r>
      <w:r>
        <w:rPr>
          <w:rFonts w:ascii="Palemonas" w:hAnsi="Palemonas"/>
        </w:rPr>
        <w:t xml:space="preserve"> </w:t>
      </w:r>
      <w:r w:rsidRPr="00B20C49">
        <w:rPr>
          <w:rFonts w:ascii="Palemonas" w:hAnsi="Palemona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3827"/>
        <w:gridCol w:w="5103"/>
      </w:tblGrid>
      <w:tr w:rsidR="003962EA" w:rsidRPr="00B20C49" w14:paraId="79DB9F41" w14:textId="77777777" w:rsidTr="00C177EF">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23EE65E" w14:textId="77777777" w:rsidR="003962EA" w:rsidRPr="00B20C49" w:rsidRDefault="003962EA" w:rsidP="00C177EF">
            <w:pPr>
              <w:pStyle w:val="Betarp"/>
              <w:rPr>
                <w:rFonts w:ascii="Palemonas" w:hAnsi="Palemonas"/>
                <w:b/>
                <w:bCs/>
              </w:rPr>
            </w:pPr>
            <w:r w:rsidRPr="00B20C49">
              <w:rPr>
                <w:rFonts w:ascii="Palemonas" w:hAnsi="Palemonas"/>
                <w:b/>
                <w:bCs/>
              </w:rPr>
              <w:t>Eil.</w:t>
            </w:r>
          </w:p>
          <w:p w14:paraId="3218743F" w14:textId="77777777" w:rsidR="003962EA" w:rsidRPr="00B20C49" w:rsidRDefault="003962EA" w:rsidP="00C177EF">
            <w:pPr>
              <w:pStyle w:val="Betarp"/>
              <w:rPr>
                <w:rFonts w:ascii="Palemonas" w:hAnsi="Palemonas"/>
                <w:b/>
                <w:bCs/>
              </w:rPr>
            </w:pPr>
            <w:r w:rsidRPr="00B20C49">
              <w:rPr>
                <w:rFonts w:ascii="Palemonas" w:hAnsi="Palemonas"/>
                <w:b/>
                <w:bCs/>
              </w:rPr>
              <w:t>Nr.</w:t>
            </w:r>
          </w:p>
        </w:tc>
        <w:tc>
          <w:tcPr>
            <w:tcW w:w="3827" w:type="dxa"/>
            <w:tcBorders>
              <w:top w:val="single" w:sz="4" w:space="0" w:color="auto"/>
              <w:left w:val="single" w:sz="4" w:space="0" w:color="auto"/>
              <w:bottom w:val="single" w:sz="4" w:space="0" w:color="auto"/>
              <w:right w:val="single" w:sz="4" w:space="0" w:color="auto"/>
            </w:tcBorders>
            <w:vAlign w:val="center"/>
          </w:tcPr>
          <w:p w14:paraId="6F307564" w14:textId="77777777" w:rsidR="003962EA" w:rsidRPr="00B20C49" w:rsidRDefault="003962EA" w:rsidP="00C177EF">
            <w:pPr>
              <w:pStyle w:val="Betarp"/>
              <w:rPr>
                <w:rFonts w:ascii="Palemonas" w:hAnsi="Palemonas"/>
                <w:b/>
                <w:bCs/>
              </w:rPr>
            </w:pPr>
            <w:r w:rsidRPr="00B20C49">
              <w:rPr>
                <w:rFonts w:ascii="Palemonas" w:hAnsi="Palemonas"/>
                <w:b/>
                <w:bCs/>
              </w:rPr>
              <w:t>Pateikto dokumento pavadinimas</w:t>
            </w:r>
          </w:p>
        </w:tc>
        <w:tc>
          <w:tcPr>
            <w:tcW w:w="5103" w:type="dxa"/>
            <w:tcBorders>
              <w:top w:val="single" w:sz="4" w:space="0" w:color="auto"/>
              <w:left w:val="single" w:sz="4" w:space="0" w:color="auto"/>
              <w:bottom w:val="single" w:sz="4" w:space="0" w:color="auto"/>
              <w:right w:val="single" w:sz="4" w:space="0" w:color="auto"/>
            </w:tcBorders>
            <w:vAlign w:val="center"/>
          </w:tcPr>
          <w:p w14:paraId="31147BBC" w14:textId="77777777" w:rsidR="003962EA" w:rsidRPr="00B20C49" w:rsidRDefault="003962EA" w:rsidP="00C177EF">
            <w:pPr>
              <w:pStyle w:val="Betarp"/>
              <w:rPr>
                <w:rFonts w:ascii="Palemonas" w:hAnsi="Palemonas"/>
                <w:b/>
                <w:bCs/>
              </w:rPr>
            </w:pPr>
            <w:r w:rsidRPr="00B20C49">
              <w:rPr>
                <w:rFonts w:ascii="Palemonas" w:hAnsi="Palemonas"/>
                <w:b/>
                <w:bCs/>
              </w:rPr>
              <w:t>Konfidencialios informacijos pagrindimas (paaiškinama, kuo remiantis nurodytas dokumentas ar jo dalis yra konfidencialūs)</w:t>
            </w:r>
            <w:r w:rsidRPr="00B20C49">
              <w:rPr>
                <w:rFonts w:ascii="Palemonas" w:hAnsi="Palemonas"/>
                <w:b/>
              </w:rPr>
              <w:t>*</w:t>
            </w:r>
          </w:p>
        </w:tc>
      </w:tr>
      <w:tr w:rsidR="003962EA" w:rsidRPr="00B20C49" w14:paraId="4D8E512D" w14:textId="77777777" w:rsidTr="00C177EF">
        <w:trPr>
          <w:jc w:val="center"/>
        </w:trPr>
        <w:tc>
          <w:tcPr>
            <w:tcW w:w="704" w:type="dxa"/>
            <w:tcBorders>
              <w:top w:val="single" w:sz="4" w:space="0" w:color="auto"/>
              <w:left w:val="single" w:sz="4" w:space="0" w:color="auto"/>
              <w:bottom w:val="single" w:sz="4" w:space="0" w:color="auto"/>
              <w:right w:val="single" w:sz="4" w:space="0" w:color="auto"/>
            </w:tcBorders>
          </w:tcPr>
          <w:p w14:paraId="79797726" w14:textId="77777777" w:rsidR="003962EA" w:rsidRPr="00B20C49" w:rsidRDefault="003962EA" w:rsidP="00C177EF">
            <w:pPr>
              <w:pStyle w:val="Betarp"/>
              <w:rPr>
                <w:rFonts w:ascii="Palemonas" w:hAnsi="Palemonas"/>
              </w:rPr>
            </w:pPr>
          </w:p>
        </w:tc>
        <w:tc>
          <w:tcPr>
            <w:tcW w:w="3827" w:type="dxa"/>
            <w:tcBorders>
              <w:top w:val="single" w:sz="4" w:space="0" w:color="auto"/>
              <w:left w:val="single" w:sz="4" w:space="0" w:color="auto"/>
              <w:bottom w:val="single" w:sz="4" w:space="0" w:color="auto"/>
              <w:right w:val="single" w:sz="4" w:space="0" w:color="auto"/>
            </w:tcBorders>
          </w:tcPr>
          <w:p w14:paraId="43DCD46E" w14:textId="77777777" w:rsidR="003962EA" w:rsidRPr="00B20C49" w:rsidRDefault="003962EA" w:rsidP="00C177EF">
            <w:pPr>
              <w:pStyle w:val="Betarp"/>
              <w:rPr>
                <w:rFonts w:ascii="Palemonas" w:hAnsi="Palemonas"/>
              </w:rPr>
            </w:pPr>
            <w:r w:rsidRPr="00B20C49">
              <w:rPr>
                <w:rFonts w:ascii="Palemonas" w:hAnsi="Palemonas"/>
              </w:rPr>
              <w:t>...</w:t>
            </w:r>
          </w:p>
        </w:tc>
        <w:tc>
          <w:tcPr>
            <w:tcW w:w="5103" w:type="dxa"/>
            <w:tcBorders>
              <w:top w:val="single" w:sz="4" w:space="0" w:color="auto"/>
              <w:left w:val="single" w:sz="4" w:space="0" w:color="auto"/>
              <w:bottom w:val="single" w:sz="4" w:space="0" w:color="auto"/>
              <w:right w:val="single" w:sz="4" w:space="0" w:color="auto"/>
            </w:tcBorders>
          </w:tcPr>
          <w:p w14:paraId="09CE61E5" w14:textId="77777777" w:rsidR="003962EA" w:rsidRPr="00B20C49" w:rsidRDefault="003962EA" w:rsidP="00C177EF">
            <w:pPr>
              <w:pStyle w:val="Betarp"/>
              <w:rPr>
                <w:rFonts w:ascii="Palemonas" w:hAnsi="Palemonas"/>
              </w:rPr>
            </w:pPr>
          </w:p>
        </w:tc>
      </w:tr>
      <w:tr w:rsidR="003962EA" w:rsidRPr="00B20C49" w14:paraId="1CD1DDB0" w14:textId="77777777" w:rsidTr="00C177EF">
        <w:trPr>
          <w:jc w:val="center"/>
        </w:trPr>
        <w:tc>
          <w:tcPr>
            <w:tcW w:w="704" w:type="dxa"/>
            <w:tcBorders>
              <w:top w:val="single" w:sz="4" w:space="0" w:color="auto"/>
              <w:left w:val="single" w:sz="4" w:space="0" w:color="auto"/>
              <w:bottom w:val="single" w:sz="4" w:space="0" w:color="auto"/>
              <w:right w:val="single" w:sz="4" w:space="0" w:color="auto"/>
            </w:tcBorders>
          </w:tcPr>
          <w:p w14:paraId="67CD1405" w14:textId="77777777" w:rsidR="003962EA" w:rsidRPr="00B20C49" w:rsidRDefault="003962EA" w:rsidP="00C177EF">
            <w:pPr>
              <w:pStyle w:val="Betarp"/>
              <w:rPr>
                <w:rFonts w:ascii="Palemonas" w:hAnsi="Palemonas"/>
              </w:rPr>
            </w:pPr>
          </w:p>
        </w:tc>
        <w:tc>
          <w:tcPr>
            <w:tcW w:w="3827" w:type="dxa"/>
            <w:tcBorders>
              <w:top w:val="single" w:sz="4" w:space="0" w:color="auto"/>
              <w:left w:val="single" w:sz="4" w:space="0" w:color="auto"/>
              <w:bottom w:val="single" w:sz="4" w:space="0" w:color="auto"/>
              <w:right w:val="single" w:sz="4" w:space="0" w:color="auto"/>
            </w:tcBorders>
          </w:tcPr>
          <w:p w14:paraId="4185FA81" w14:textId="77777777" w:rsidR="003962EA" w:rsidRPr="00B20C49" w:rsidRDefault="003962EA" w:rsidP="00C177EF">
            <w:pPr>
              <w:pStyle w:val="Betarp"/>
              <w:rPr>
                <w:rFonts w:ascii="Palemonas" w:hAnsi="Palemonas"/>
              </w:rPr>
            </w:pPr>
            <w:r w:rsidRPr="00B20C49">
              <w:rPr>
                <w:rFonts w:ascii="Palemonas" w:hAnsi="Palemonas"/>
              </w:rPr>
              <w:t>...</w:t>
            </w:r>
          </w:p>
        </w:tc>
        <w:tc>
          <w:tcPr>
            <w:tcW w:w="5103" w:type="dxa"/>
            <w:tcBorders>
              <w:top w:val="single" w:sz="4" w:space="0" w:color="auto"/>
              <w:left w:val="single" w:sz="4" w:space="0" w:color="auto"/>
              <w:bottom w:val="single" w:sz="4" w:space="0" w:color="auto"/>
              <w:right w:val="single" w:sz="4" w:space="0" w:color="auto"/>
            </w:tcBorders>
          </w:tcPr>
          <w:p w14:paraId="4BE7F5EA" w14:textId="77777777" w:rsidR="003962EA" w:rsidRPr="00B20C49" w:rsidRDefault="003962EA" w:rsidP="00C177EF">
            <w:pPr>
              <w:pStyle w:val="Betarp"/>
              <w:rPr>
                <w:rFonts w:ascii="Palemonas" w:hAnsi="Palemonas"/>
              </w:rPr>
            </w:pPr>
          </w:p>
        </w:tc>
      </w:tr>
    </w:tbl>
    <w:p w14:paraId="3A326DF2" w14:textId="77777777" w:rsidR="003962EA" w:rsidRPr="00752F93" w:rsidRDefault="003962EA" w:rsidP="003962EA">
      <w:pPr>
        <w:pStyle w:val="Betarp"/>
        <w:ind w:right="-142"/>
        <w:jc w:val="both"/>
        <w:rPr>
          <w:rFonts w:ascii="Palemonas" w:hAnsi="Palemonas"/>
          <w:i/>
          <w:sz w:val="20"/>
          <w:szCs w:val="20"/>
        </w:rPr>
      </w:pPr>
      <w:r w:rsidRPr="00B20C49">
        <w:rPr>
          <w:rFonts w:ascii="Palemonas" w:hAnsi="Palemonas"/>
          <w:bCs/>
        </w:rPr>
        <w:t>*</w:t>
      </w:r>
      <w:r w:rsidRPr="00B20C49">
        <w:rPr>
          <w:rFonts w:ascii="Palemonas" w:hAnsi="Palemonas"/>
        </w:rPr>
        <w:t xml:space="preserve"> </w:t>
      </w:r>
      <w:r w:rsidRPr="00770CB5">
        <w:rPr>
          <w:rFonts w:ascii="Palemonas" w:hAnsi="Palemonas"/>
          <w:b/>
        </w:rPr>
        <w:t>Pastaba.</w:t>
      </w:r>
      <w:r w:rsidRPr="00B20C49">
        <w:rPr>
          <w:rFonts w:ascii="Palemonas" w:hAnsi="Palemonas"/>
        </w:rPr>
        <w:t xml:space="preserve"> </w:t>
      </w:r>
      <w:r w:rsidRPr="00752F93">
        <w:rPr>
          <w:rFonts w:ascii="Palemonas" w:hAnsi="Palemonas"/>
          <w:bCs/>
          <w:i/>
          <w:sz w:val="20"/>
          <w:szCs w:val="20"/>
        </w:rPr>
        <w:t xml:space="preserve">Pildyti tuomet, jei bus pateikta konfidenciali informacija. </w:t>
      </w:r>
      <w:r w:rsidRPr="00752F93">
        <w:rPr>
          <w:rFonts w:ascii="Palemonas" w:hAnsi="Palemonas"/>
          <w:i/>
          <w:sz w:val="20"/>
          <w:szCs w:val="20"/>
        </w:rPr>
        <w:t>Jei dalyvis šios lentelės neužpildo ir (arba) failo pavadinime nenurodo „konfidencialu“, perkančioji organizacija laiko, kad jo pateiktame pasiūlyme nėra konfidencialios informacijos ir dalyvio pasiūlymas bus išviešintas vadovaujantis Viešųjų pirkimų įstatymo 86 straipsnio 9 dalimi.</w:t>
      </w:r>
    </w:p>
    <w:p w14:paraId="3BB0C1EB" w14:textId="77777777" w:rsidR="003962EA" w:rsidRPr="00B20C49" w:rsidRDefault="003962EA" w:rsidP="003962EA">
      <w:pPr>
        <w:tabs>
          <w:tab w:val="left" w:pos="1296"/>
        </w:tabs>
        <w:spacing w:after="0" w:line="240" w:lineRule="auto"/>
        <w:jc w:val="both"/>
        <w:rPr>
          <w:rFonts w:ascii="Palemonas" w:hAnsi="Palemonas"/>
          <w:szCs w:val="24"/>
        </w:rPr>
      </w:pPr>
    </w:p>
    <w:p w14:paraId="070C2885" w14:textId="77777777" w:rsidR="003962EA" w:rsidRDefault="003962EA" w:rsidP="003962EA">
      <w:pPr>
        <w:shd w:val="clear" w:color="auto" w:fill="FFFFFF"/>
        <w:tabs>
          <w:tab w:val="left" w:pos="1296"/>
        </w:tabs>
        <w:spacing w:after="0" w:line="240" w:lineRule="auto"/>
        <w:rPr>
          <w:rFonts w:ascii="Palemonas" w:hAnsi="Palemonas"/>
          <w:color w:val="000000"/>
          <w:szCs w:val="24"/>
        </w:rPr>
      </w:pPr>
    </w:p>
    <w:p w14:paraId="787B291D" w14:textId="77777777" w:rsidR="003962EA" w:rsidRPr="00B20C49" w:rsidRDefault="003962EA" w:rsidP="003962EA">
      <w:pPr>
        <w:shd w:val="clear" w:color="auto" w:fill="FFFFFF"/>
        <w:tabs>
          <w:tab w:val="left" w:pos="1296"/>
        </w:tabs>
        <w:spacing w:after="0" w:line="240" w:lineRule="auto"/>
        <w:rPr>
          <w:rFonts w:ascii="Palemonas" w:hAnsi="Palemonas"/>
          <w:color w:val="00000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647"/>
        <w:gridCol w:w="2120"/>
        <w:gridCol w:w="750"/>
        <w:gridCol w:w="2795"/>
      </w:tblGrid>
      <w:tr w:rsidR="003962EA" w:rsidRPr="002424CA" w14:paraId="2F2C230D" w14:textId="77777777" w:rsidTr="00C177EF">
        <w:trPr>
          <w:trHeight w:val="186"/>
        </w:trPr>
        <w:tc>
          <w:tcPr>
            <w:tcW w:w="3284" w:type="dxa"/>
            <w:tcBorders>
              <w:top w:val="single" w:sz="4" w:space="0" w:color="auto"/>
              <w:left w:val="nil"/>
              <w:bottom w:val="nil"/>
              <w:right w:val="nil"/>
            </w:tcBorders>
            <w:hideMark/>
          </w:tcPr>
          <w:p w14:paraId="27E54395" w14:textId="77777777" w:rsidR="003962EA" w:rsidRPr="002424CA" w:rsidRDefault="003962EA" w:rsidP="00C177EF">
            <w:pPr>
              <w:pStyle w:val="Pagrindinistekstas1"/>
              <w:ind w:firstLine="0"/>
              <w:rPr>
                <w:rFonts w:ascii="Palemonas" w:hAnsi="Palemonas"/>
                <w:position w:val="6"/>
                <w:sz w:val="24"/>
                <w:szCs w:val="24"/>
                <w:lang w:val="lt-LT"/>
              </w:rPr>
            </w:pPr>
            <w:r w:rsidRPr="002424CA">
              <w:rPr>
                <w:rFonts w:ascii="Palemonas" w:hAnsi="Palemonas"/>
                <w:position w:val="6"/>
                <w:sz w:val="24"/>
                <w:szCs w:val="24"/>
                <w:lang w:val="lt-LT"/>
              </w:rPr>
              <w:lastRenderedPageBreak/>
              <w:t>(Tiekėjo arba jo įgalioto asmens pareigų pavadinimas)</w:t>
            </w:r>
          </w:p>
        </w:tc>
        <w:tc>
          <w:tcPr>
            <w:tcW w:w="604" w:type="dxa"/>
            <w:tcBorders>
              <w:top w:val="nil"/>
              <w:left w:val="nil"/>
              <w:bottom w:val="nil"/>
              <w:right w:val="nil"/>
            </w:tcBorders>
          </w:tcPr>
          <w:p w14:paraId="215E8352" w14:textId="77777777" w:rsidR="003962EA" w:rsidRPr="002424CA" w:rsidRDefault="003962EA" w:rsidP="00C177EF">
            <w:pPr>
              <w:spacing w:after="0" w:line="240" w:lineRule="auto"/>
              <w:ind w:right="-1"/>
              <w:jc w:val="center"/>
              <w:rPr>
                <w:rFonts w:ascii="Palemonas" w:hAnsi="Palemonas"/>
                <w:szCs w:val="24"/>
              </w:rPr>
            </w:pPr>
          </w:p>
        </w:tc>
        <w:tc>
          <w:tcPr>
            <w:tcW w:w="1980" w:type="dxa"/>
            <w:tcBorders>
              <w:top w:val="single" w:sz="4" w:space="0" w:color="auto"/>
              <w:left w:val="nil"/>
              <w:bottom w:val="nil"/>
              <w:right w:val="nil"/>
            </w:tcBorders>
            <w:hideMark/>
          </w:tcPr>
          <w:p w14:paraId="41E0B29C" w14:textId="77777777" w:rsidR="003962EA" w:rsidRPr="002424CA" w:rsidRDefault="003962EA" w:rsidP="00C177EF">
            <w:pPr>
              <w:spacing w:after="0" w:line="240" w:lineRule="auto"/>
              <w:ind w:right="-1"/>
              <w:jc w:val="center"/>
              <w:rPr>
                <w:rFonts w:ascii="Palemonas" w:hAnsi="Palemonas"/>
                <w:szCs w:val="24"/>
              </w:rPr>
            </w:pPr>
            <w:r w:rsidRPr="002424CA">
              <w:rPr>
                <w:rFonts w:ascii="Palemonas" w:hAnsi="Palemonas"/>
                <w:position w:val="6"/>
                <w:szCs w:val="24"/>
              </w:rPr>
              <w:t>(Parašas)</w:t>
            </w:r>
            <w:r w:rsidRPr="002424CA">
              <w:rPr>
                <w:rFonts w:ascii="Palemonas" w:hAnsi="Palemonas"/>
                <w:i/>
                <w:szCs w:val="24"/>
              </w:rPr>
              <w:t xml:space="preserve"> </w:t>
            </w:r>
          </w:p>
        </w:tc>
        <w:tc>
          <w:tcPr>
            <w:tcW w:w="701" w:type="dxa"/>
            <w:tcBorders>
              <w:top w:val="nil"/>
              <w:left w:val="nil"/>
              <w:bottom w:val="nil"/>
              <w:right w:val="nil"/>
            </w:tcBorders>
          </w:tcPr>
          <w:p w14:paraId="6430F1FF" w14:textId="77777777" w:rsidR="003962EA" w:rsidRPr="002424CA" w:rsidRDefault="003962EA" w:rsidP="00C177EF">
            <w:pPr>
              <w:spacing w:after="0" w:line="240" w:lineRule="auto"/>
              <w:ind w:right="-1"/>
              <w:jc w:val="center"/>
              <w:rPr>
                <w:rFonts w:ascii="Palemonas" w:hAnsi="Palemonas"/>
                <w:szCs w:val="24"/>
              </w:rPr>
            </w:pPr>
          </w:p>
        </w:tc>
        <w:tc>
          <w:tcPr>
            <w:tcW w:w="2611" w:type="dxa"/>
            <w:tcBorders>
              <w:top w:val="single" w:sz="4" w:space="0" w:color="auto"/>
              <w:left w:val="nil"/>
              <w:bottom w:val="nil"/>
              <w:right w:val="nil"/>
            </w:tcBorders>
            <w:hideMark/>
          </w:tcPr>
          <w:p w14:paraId="44C0AFFC" w14:textId="77777777" w:rsidR="003962EA" w:rsidRPr="002424CA" w:rsidRDefault="003962EA" w:rsidP="00C177EF">
            <w:pPr>
              <w:spacing w:after="0" w:line="240" w:lineRule="auto"/>
              <w:ind w:right="-1"/>
              <w:jc w:val="center"/>
              <w:rPr>
                <w:rFonts w:ascii="Palemonas" w:hAnsi="Palemonas"/>
                <w:szCs w:val="24"/>
              </w:rPr>
            </w:pPr>
            <w:r w:rsidRPr="002424CA">
              <w:rPr>
                <w:rFonts w:ascii="Palemonas" w:hAnsi="Palemonas"/>
                <w:position w:val="6"/>
                <w:szCs w:val="24"/>
              </w:rPr>
              <w:t>(Vardas ir pavardė)</w:t>
            </w:r>
            <w:r w:rsidRPr="002424CA">
              <w:rPr>
                <w:rFonts w:ascii="Palemonas" w:hAnsi="Palemonas"/>
                <w:i/>
                <w:szCs w:val="24"/>
              </w:rPr>
              <w:t xml:space="preserve"> </w:t>
            </w:r>
          </w:p>
        </w:tc>
      </w:tr>
    </w:tbl>
    <w:p w14:paraId="4B496EA8" w14:textId="77777777" w:rsidR="003962EA" w:rsidRPr="00B20C49" w:rsidRDefault="003962EA" w:rsidP="003962EA">
      <w:pPr>
        <w:spacing w:after="0" w:line="240" w:lineRule="auto"/>
        <w:rPr>
          <w:rFonts w:ascii="Palemonas" w:eastAsia="Times New Roman" w:hAnsi="Palemonas"/>
          <w:szCs w:val="24"/>
        </w:rPr>
      </w:pPr>
      <w:r w:rsidRPr="00B20C49">
        <w:rPr>
          <w:rFonts w:ascii="Palemonas" w:eastAsia="Times New Roman" w:hAnsi="Palemonas"/>
          <w:szCs w:val="24"/>
        </w:rPr>
        <w:br w:type="page"/>
      </w:r>
    </w:p>
    <w:p w14:paraId="54E9E4D7" w14:textId="77777777" w:rsidR="003962EA" w:rsidRPr="004E199E" w:rsidRDefault="003962EA" w:rsidP="003962EA">
      <w:pPr>
        <w:spacing w:line="240" w:lineRule="auto"/>
        <w:jc w:val="right"/>
        <w:rPr>
          <w:rFonts w:ascii="Palemonas" w:hAnsi="Palemonas" w:cstheme="majorBidi"/>
          <w:b/>
          <w:sz w:val="22"/>
          <w:highlight w:val="yellow"/>
        </w:rPr>
      </w:pPr>
    </w:p>
    <w:p w14:paraId="77A27C37" w14:textId="77777777" w:rsidR="003962EA" w:rsidRPr="00752F93" w:rsidRDefault="003962EA" w:rsidP="003962EA">
      <w:pPr>
        <w:pStyle w:val="Betarp"/>
        <w:jc w:val="right"/>
        <w:rPr>
          <w:rFonts w:ascii="Palemonas" w:hAnsi="Palemonas"/>
          <w:b/>
          <w:color w:val="000000"/>
          <w:sz w:val="20"/>
          <w:lang w:eastAsia="lt-LT"/>
        </w:rPr>
      </w:pPr>
      <w:r>
        <w:rPr>
          <w:rFonts w:ascii="Palemonas" w:hAnsi="Palemonas"/>
          <w:b/>
        </w:rPr>
        <w:t>3</w:t>
      </w:r>
      <w:r w:rsidRPr="00752F93">
        <w:rPr>
          <w:rFonts w:ascii="Palemonas" w:hAnsi="Palemonas"/>
          <w:b/>
        </w:rPr>
        <w:t xml:space="preserve"> priedas</w:t>
      </w:r>
    </w:p>
    <w:p w14:paraId="2F844371" w14:textId="77777777" w:rsidR="003962EA" w:rsidRPr="00046697" w:rsidRDefault="003962EA" w:rsidP="003962EA">
      <w:pPr>
        <w:pStyle w:val="Betarp1"/>
        <w:ind w:left="6480"/>
        <w:rPr>
          <w:rFonts w:ascii="Palemonas" w:hAnsi="Palemonas"/>
        </w:rPr>
      </w:pPr>
      <w:r w:rsidRPr="00046697">
        <w:rPr>
          <w:rFonts w:ascii="Palemonas" w:hAnsi="Palemonas"/>
        </w:rPr>
        <w:t xml:space="preserve">               </w:t>
      </w:r>
      <w:r>
        <w:rPr>
          <w:rFonts w:ascii="Palemonas" w:hAnsi="Palemonas"/>
        </w:rPr>
        <w:t xml:space="preserve">    </w:t>
      </w:r>
      <w:r w:rsidRPr="00046697">
        <w:rPr>
          <w:rFonts w:ascii="Palemonas" w:hAnsi="Palemonas"/>
        </w:rPr>
        <w:t xml:space="preserve"> Sutarties projektas</w:t>
      </w:r>
    </w:p>
    <w:p w14:paraId="001C0A77" w14:textId="77777777" w:rsidR="003962EA" w:rsidRDefault="003962EA" w:rsidP="003962EA">
      <w:pPr>
        <w:pStyle w:val="Betarp1"/>
        <w:jc w:val="center"/>
        <w:rPr>
          <w:rFonts w:ascii="Palemonas" w:eastAsia="SimSun" w:hAnsi="Palemonas" w:cs="Arial"/>
          <w:b/>
          <w:lang w:eastAsia="zh-CN"/>
        </w:rPr>
      </w:pPr>
    </w:p>
    <w:p w14:paraId="4ECA247D" w14:textId="77777777" w:rsidR="003962EA" w:rsidRDefault="003962EA" w:rsidP="003962EA">
      <w:pPr>
        <w:pStyle w:val="Betarp1"/>
        <w:jc w:val="center"/>
        <w:rPr>
          <w:rFonts w:ascii="Palemonas" w:eastAsia="SimSun" w:hAnsi="Palemonas" w:cs="Arial"/>
          <w:b/>
          <w:lang w:eastAsia="zh-CN"/>
        </w:rPr>
      </w:pPr>
    </w:p>
    <w:p w14:paraId="3BE69E29" w14:textId="77777777" w:rsidR="003962EA" w:rsidRPr="00861955" w:rsidRDefault="003962EA" w:rsidP="003962EA">
      <w:pPr>
        <w:pStyle w:val="Betarp1"/>
        <w:jc w:val="center"/>
        <w:rPr>
          <w:rFonts w:ascii="Palemonas" w:hAnsi="Palemonas" w:cs="Arial"/>
        </w:rPr>
      </w:pPr>
      <w:r w:rsidRPr="00861955">
        <w:rPr>
          <w:rFonts w:ascii="Palemonas" w:eastAsia="SimSun" w:hAnsi="Palemonas" w:cs="Arial"/>
          <w:b/>
          <w:lang w:eastAsia="zh-CN"/>
        </w:rPr>
        <w:t>RANGOS SUTARTIS</w:t>
      </w:r>
      <w:r w:rsidRPr="00861955">
        <w:rPr>
          <w:rFonts w:ascii="Palemonas" w:hAnsi="Palemonas" w:cs="Arial"/>
          <w:b/>
          <w:bCs/>
        </w:rPr>
        <w:t xml:space="preserve"> Nr</w:t>
      </w:r>
      <w:r w:rsidRPr="00861955">
        <w:rPr>
          <w:rFonts w:ascii="Palemonas" w:hAnsi="Palemonas" w:cs="Arial"/>
        </w:rPr>
        <w:t>. ________</w:t>
      </w:r>
    </w:p>
    <w:p w14:paraId="194E6F73" w14:textId="77777777" w:rsidR="003962EA" w:rsidRDefault="003962EA" w:rsidP="003962EA">
      <w:pPr>
        <w:pStyle w:val="Betarp1"/>
        <w:jc w:val="center"/>
        <w:rPr>
          <w:rFonts w:ascii="Palemonas" w:hAnsi="Palemonas" w:cs="Arial"/>
        </w:rPr>
      </w:pPr>
    </w:p>
    <w:p w14:paraId="71165F79" w14:textId="1731AC2F" w:rsidR="003962EA" w:rsidRPr="00861955" w:rsidRDefault="003962EA" w:rsidP="003962EA">
      <w:pPr>
        <w:pStyle w:val="Betarp1"/>
        <w:jc w:val="center"/>
        <w:rPr>
          <w:rFonts w:ascii="Palemonas" w:hAnsi="Palemonas" w:cs="Arial"/>
        </w:rPr>
      </w:pPr>
      <w:r w:rsidRPr="00861955">
        <w:rPr>
          <w:rFonts w:ascii="Palemonas" w:hAnsi="Palemonas" w:cs="Arial"/>
        </w:rPr>
        <w:t>20</w:t>
      </w:r>
      <w:r>
        <w:rPr>
          <w:rFonts w:ascii="Palemonas" w:hAnsi="Palemonas" w:cs="Arial"/>
        </w:rPr>
        <w:t>2</w:t>
      </w:r>
      <w:r w:rsidR="0038131A">
        <w:rPr>
          <w:rFonts w:ascii="Palemonas" w:hAnsi="Palemonas" w:cs="Arial"/>
        </w:rPr>
        <w:t>6</w:t>
      </w:r>
      <w:r w:rsidRPr="00861955">
        <w:rPr>
          <w:rFonts w:ascii="Palemonas" w:hAnsi="Palemonas" w:cs="Arial"/>
        </w:rPr>
        <w:t xml:space="preserve"> m. ................... d.</w:t>
      </w:r>
    </w:p>
    <w:p w14:paraId="025996DA" w14:textId="77777777" w:rsidR="003962EA" w:rsidRDefault="003962EA" w:rsidP="003962EA">
      <w:pPr>
        <w:pStyle w:val="Betarp1"/>
        <w:jc w:val="center"/>
        <w:rPr>
          <w:rFonts w:ascii="Palemonas" w:hAnsi="Palemonas" w:cs="Arial"/>
        </w:rPr>
      </w:pPr>
      <w:r w:rsidRPr="00861955">
        <w:rPr>
          <w:rFonts w:ascii="Palemonas" w:hAnsi="Palemonas" w:cs="Arial"/>
        </w:rPr>
        <w:t>Palanga</w:t>
      </w:r>
    </w:p>
    <w:p w14:paraId="41FCE045" w14:textId="77777777" w:rsidR="003962EA" w:rsidRPr="00861955" w:rsidRDefault="003962EA" w:rsidP="003962EA">
      <w:pPr>
        <w:pStyle w:val="Betarp1"/>
        <w:jc w:val="center"/>
        <w:rPr>
          <w:rFonts w:ascii="Palemonas" w:hAnsi="Palemonas" w:cs="Arial"/>
        </w:rPr>
      </w:pPr>
    </w:p>
    <w:p w14:paraId="1D347DF4" w14:textId="77777777" w:rsidR="003962EA" w:rsidRDefault="003962EA" w:rsidP="003962EA">
      <w:pPr>
        <w:pStyle w:val="Betarp1"/>
        <w:ind w:firstLine="709"/>
        <w:jc w:val="both"/>
        <w:rPr>
          <w:rFonts w:ascii="Palemonas" w:hAnsi="Palemonas"/>
        </w:rPr>
      </w:pPr>
      <w:r w:rsidRPr="00640B26">
        <w:rPr>
          <w:rFonts w:ascii="Palemonas" w:hAnsi="Palemonas"/>
          <w:bCs/>
        </w:rPr>
        <w:t>Palangos miesto savivaldybės administracija</w:t>
      </w:r>
      <w:r w:rsidRPr="00640B26">
        <w:rPr>
          <w:rFonts w:ascii="Palemonas" w:hAnsi="Palemonas"/>
        </w:rPr>
        <w:t xml:space="preserve">, juridinio asmens kodas </w:t>
      </w:r>
      <w:r w:rsidRPr="00640B26">
        <w:rPr>
          <w:rFonts w:ascii="Palemonas" w:hAnsi="Palemonas"/>
          <w:bCs/>
        </w:rPr>
        <w:t>125196077</w:t>
      </w:r>
      <w:r w:rsidRPr="00640B26">
        <w:rPr>
          <w:rFonts w:ascii="Palemonas" w:hAnsi="Palemonas"/>
        </w:rPr>
        <w:t xml:space="preserve">, kurios registruota buveinė yra Vytauto g. 112, LT-00153 Palanga, duomenys apie įstaigą kaupiami ir saugomi Lietuvos Respublikos juridinių asmenų registre, atstovaujama </w:t>
      </w:r>
      <w:r w:rsidRPr="00640B26">
        <w:rPr>
          <w:rFonts w:ascii="Palemonas" w:hAnsi="Palemonas"/>
          <w:bCs/>
        </w:rPr>
        <w:t>Administracijos direktorės</w:t>
      </w:r>
      <w:r w:rsidRPr="00F71A71">
        <w:rPr>
          <w:rFonts w:ascii="Palemonas" w:hAnsi="Palemonas"/>
        </w:rPr>
        <w:t xml:space="preserve">_________ </w:t>
      </w:r>
      <w:r w:rsidRPr="00640B26">
        <w:rPr>
          <w:rFonts w:ascii="Palemonas" w:hAnsi="Palemonas"/>
        </w:rPr>
        <w:t xml:space="preserve">veikiančios pagal Tarybos                    sprendimą            </w:t>
      </w:r>
      <w:r w:rsidRPr="00640B26">
        <w:rPr>
          <w:rFonts w:ascii="Palemonas" w:hAnsi="Palemonas"/>
          <w:bCs/>
        </w:rPr>
        <w:t xml:space="preserve"> </w:t>
      </w:r>
      <w:r w:rsidRPr="00640B26">
        <w:rPr>
          <w:rFonts w:ascii="Palemonas" w:hAnsi="Palemonas"/>
        </w:rPr>
        <w:t xml:space="preserve">(toliau – Užsakovas), ir </w:t>
      </w:r>
      <w:r w:rsidRPr="00640B26">
        <w:rPr>
          <w:rFonts w:ascii="Palemonas" w:hAnsi="Palemonas"/>
          <w:iCs/>
        </w:rPr>
        <w:t>________</w:t>
      </w:r>
      <w:r w:rsidRPr="00640B26">
        <w:rPr>
          <w:rFonts w:ascii="Palemonas" w:hAnsi="Palemonas"/>
        </w:rPr>
        <w:t xml:space="preserve">, juridinio asmens kodas </w:t>
      </w:r>
      <w:r w:rsidRPr="00640B26">
        <w:rPr>
          <w:rFonts w:ascii="Palemonas" w:hAnsi="Palemonas"/>
          <w:iCs/>
        </w:rPr>
        <w:t>_________</w:t>
      </w:r>
      <w:r w:rsidRPr="00640B26">
        <w:rPr>
          <w:rFonts w:ascii="Palemonas" w:hAnsi="Palemonas"/>
        </w:rPr>
        <w:t xml:space="preserve">, kurio registruota buveinė yra __________, duomenys apie įmonę kaupiami ir saugomi Lietuvos Respublikos juridinių asmenų registre, atstovaujama </w:t>
      </w:r>
      <w:r w:rsidRPr="00640B26">
        <w:rPr>
          <w:rFonts w:ascii="Palemonas" w:hAnsi="Palemonas"/>
          <w:iCs/>
        </w:rPr>
        <w:t>direktoriaus __________</w:t>
      </w:r>
      <w:r w:rsidRPr="00640B26">
        <w:rPr>
          <w:rFonts w:ascii="Palemonas" w:hAnsi="Palemonas"/>
        </w:rPr>
        <w:t xml:space="preserve">, veikiančio pagal </w:t>
      </w:r>
      <w:r w:rsidRPr="00640B26">
        <w:rPr>
          <w:rFonts w:ascii="Palemonas" w:hAnsi="Palemonas"/>
          <w:iCs/>
        </w:rPr>
        <w:t>_________</w:t>
      </w:r>
      <w:r w:rsidRPr="00640B26">
        <w:rPr>
          <w:rFonts w:ascii="Palemonas" w:hAnsi="Palemonas"/>
        </w:rPr>
        <w:t xml:space="preserve"> (toliau – Rangovas),</w:t>
      </w:r>
      <w:r w:rsidRPr="00640B26">
        <w:rPr>
          <w:rFonts w:ascii="Palemonas" w:hAnsi="Palemonas"/>
          <w:i/>
          <w:iCs/>
        </w:rPr>
        <w:t> </w:t>
      </w:r>
      <w:r w:rsidRPr="00640B26">
        <w:rPr>
          <w:rFonts w:ascii="Palemonas" w:hAnsi="Palemonas"/>
          <w:spacing w:val="-8"/>
        </w:rPr>
        <w:t xml:space="preserve">toliau kartu šioje paslaugų viešojo pirkimo–pardavimo sutartyje vadinami „Šalimis“, o kiekvienas atskirai – „Šalimi“, </w:t>
      </w:r>
      <w:r w:rsidRPr="00640B26">
        <w:rPr>
          <w:rFonts w:ascii="Palemonas" w:hAnsi="Palemonas"/>
        </w:rPr>
        <w:t>sudarė šią paslaugų viešojo pirkimo–pardavimo sutartį, toliau vadinamą „Sutartimi“, ir susitarė dėl toliau išvardytų sąlygų.</w:t>
      </w:r>
    </w:p>
    <w:p w14:paraId="01D0BDAE" w14:textId="77777777" w:rsidR="003962EA" w:rsidRPr="002E62DD" w:rsidRDefault="003962EA" w:rsidP="003962EA">
      <w:pPr>
        <w:pStyle w:val="Betarp1"/>
        <w:ind w:firstLine="709"/>
        <w:jc w:val="both"/>
        <w:rPr>
          <w:rFonts w:ascii="Palemonas" w:hAnsi="Palemonas"/>
        </w:rPr>
      </w:pPr>
    </w:p>
    <w:p w14:paraId="40096CFD" w14:textId="77777777" w:rsidR="003962EA" w:rsidRPr="002E62DD" w:rsidRDefault="003962EA" w:rsidP="00953766">
      <w:pPr>
        <w:numPr>
          <w:ilvl w:val="0"/>
          <w:numId w:val="7"/>
        </w:numPr>
        <w:tabs>
          <w:tab w:val="left" w:pos="851"/>
        </w:tabs>
        <w:spacing w:after="0" w:line="240" w:lineRule="auto"/>
        <w:ind w:left="0" w:firstLine="567"/>
        <w:jc w:val="center"/>
        <w:rPr>
          <w:rFonts w:ascii="Palemonas" w:hAnsi="Palemonas" w:cs="Arial"/>
          <w:b/>
          <w:bCs/>
          <w:szCs w:val="24"/>
        </w:rPr>
      </w:pPr>
      <w:r w:rsidRPr="002E62DD">
        <w:rPr>
          <w:rFonts w:ascii="Palemonas" w:hAnsi="Palemonas" w:cs="Arial"/>
          <w:b/>
          <w:bCs/>
          <w:szCs w:val="24"/>
        </w:rPr>
        <w:t>SUTARTIES OBJEKTAS</w:t>
      </w:r>
    </w:p>
    <w:p w14:paraId="44A70944" w14:textId="77777777" w:rsidR="003962EA" w:rsidRPr="002E62DD" w:rsidRDefault="003962EA" w:rsidP="00953766">
      <w:pPr>
        <w:numPr>
          <w:ilvl w:val="1"/>
          <w:numId w:val="10"/>
        </w:numPr>
        <w:tabs>
          <w:tab w:val="left" w:pos="851"/>
          <w:tab w:val="left" w:pos="1276"/>
        </w:tabs>
        <w:spacing w:after="0" w:line="240" w:lineRule="auto"/>
        <w:ind w:left="0" w:firstLine="567"/>
        <w:contextualSpacing/>
        <w:jc w:val="both"/>
        <w:rPr>
          <w:rFonts w:ascii="Palemonas" w:hAnsi="Palemonas" w:cs="Arial"/>
          <w:bCs/>
          <w:iCs/>
          <w:szCs w:val="24"/>
        </w:rPr>
      </w:pPr>
      <w:r w:rsidRPr="002E62DD">
        <w:rPr>
          <w:rFonts w:ascii="Palemonas" w:hAnsi="Palemonas" w:cs="Arial"/>
          <w:szCs w:val="24"/>
        </w:rPr>
        <w:t xml:space="preserve"> Sutarties objektas – </w:t>
      </w:r>
      <w:r>
        <w:rPr>
          <w:rFonts w:ascii="Palemonas" w:hAnsi="Palemonas" w:cs="Arial"/>
          <w:szCs w:val="24"/>
        </w:rPr>
        <w:t>Palangos miesto p</w:t>
      </w:r>
      <w:r w:rsidRPr="00382659">
        <w:rPr>
          <w:rFonts w:ascii="Palemonas" w:hAnsi="Palemonas"/>
        </w:rPr>
        <w:t>olderių vandens kėlimo stočių eksploatavimo ir griovių priežiūros darbai.</w:t>
      </w:r>
      <w:r w:rsidRPr="002E62DD">
        <w:rPr>
          <w:rFonts w:ascii="Palemonas" w:hAnsi="Palemonas" w:cs="Arial"/>
          <w:szCs w:val="24"/>
        </w:rPr>
        <w:t xml:space="preserve"> (</w:t>
      </w:r>
      <w:r w:rsidRPr="002E62DD">
        <w:rPr>
          <w:rFonts w:ascii="Palemonas" w:hAnsi="Palemonas" w:cs="Arial"/>
          <w:bCs/>
          <w:iCs/>
          <w:szCs w:val="24"/>
        </w:rPr>
        <w:t>toliau – Darbai).</w:t>
      </w:r>
    </w:p>
    <w:p w14:paraId="571B6100" w14:textId="77777777" w:rsidR="003962EA" w:rsidRPr="009136DF" w:rsidRDefault="003962EA" w:rsidP="00953766">
      <w:pPr>
        <w:numPr>
          <w:ilvl w:val="1"/>
          <w:numId w:val="10"/>
        </w:numPr>
        <w:tabs>
          <w:tab w:val="left" w:pos="851"/>
          <w:tab w:val="left" w:pos="1276"/>
        </w:tabs>
        <w:spacing w:after="0" w:line="240" w:lineRule="auto"/>
        <w:ind w:left="0" w:firstLine="567"/>
        <w:contextualSpacing/>
        <w:jc w:val="both"/>
        <w:rPr>
          <w:rFonts w:ascii="Palemonas" w:hAnsi="Palemonas" w:cs="Arial"/>
          <w:b/>
          <w:bCs/>
          <w:iCs/>
          <w:szCs w:val="24"/>
        </w:rPr>
      </w:pPr>
      <w:r w:rsidRPr="009136DF">
        <w:rPr>
          <w:rFonts w:ascii="Palemonas" w:hAnsi="Palemonas" w:cs="Arial"/>
          <w:bCs/>
          <w:iCs/>
          <w:color w:val="000000"/>
          <w:szCs w:val="24"/>
        </w:rPr>
        <w:t xml:space="preserve"> </w:t>
      </w:r>
      <w:r w:rsidRPr="009136DF">
        <w:rPr>
          <w:rFonts w:ascii="Palemonas" w:hAnsi="Palemonas" w:cs="Arial"/>
          <w:szCs w:val="24"/>
        </w:rPr>
        <w:t>Reikalavimai Darbams apibrėžti šioje Sutartyje, Darbų pirkimo dokumentuose, Rangovo pasiūlyme ir Lietuvos Respublikos teisės aktuose, reglamentuojančiuose statybą. Darbų pirkimo dokumentai ir Rangovo pasiūlymas, jei jie nėra pridėti prie šios Sutarties, laikomi Sutarties dalimi.</w:t>
      </w:r>
    </w:p>
    <w:p w14:paraId="50651B09" w14:textId="77777777" w:rsidR="003962EA" w:rsidRPr="002E62DD" w:rsidRDefault="003962EA" w:rsidP="003962EA">
      <w:pPr>
        <w:pStyle w:val="Betarp"/>
        <w:ind w:firstLine="567"/>
        <w:rPr>
          <w:rFonts w:ascii="Palemonas" w:hAnsi="Palemonas"/>
        </w:rPr>
      </w:pPr>
    </w:p>
    <w:p w14:paraId="51CB0089" w14:textId="77777777" w:rsidR="003962EA" w:rsidRPr="002E62DD" w:rsidRDefault="003962EA" w:rsidP="00953766">
      <w:pPr>
        <w:numPr>
          <w:ilvl w:val="0"/>
          <w:numId w:val="9"/>
        </w:numPr>
        <w:tabs>
          <w:tab w:val="left" w:pos="567"/>
          <w:tab w:val="left" w:pos="851"/>
          <w:tab w:val="left" w:pos="1276"/>
        </w:tabs>
        <w:spacing w:after="0" w:line="240" w:lineRule="auto"/>
        <w:ind w:left="0" w:firstLine="567"/>
        <w:jc w:val="center"/>
        <w:rPr>
          <w:rFonts w:ascii="Palemonas" w:hAnsi="Palemonas" w:cs="Arial"/>
          <w:b/>
          <w:sz w:val="22"/>
        </w:rPr>
      </w:pPr>
      <w:r w:rsidRPr="002E62DD">
        <w:rPr>
          <w:rFonts w:ascii="Palemonas" w:hAnsi="Palemonas" w:cs="Arial"/>
          <w:b/>
          <w:szCs w:val="24"/>
        </w:rPr>
        <w:t>SUTARTIES GALIOJIMAS IR TERMINAI</w:t>
      </w:r>
    </w:p>
    <w:p w14:paraId="3C8455A3" w14:textId="77777777" w:rsidR="00E6766B" w:rsidRDefault="00E6766B" w:rsidP="00E6766B">
      <w:pPr>
        <w:spacing w:after="0" w:line="240" w:lineRule="auto"/>
        <w:jc w:val="both"/>
        <w:rPr>
          <w:rFonts w:ascii="Palemonas" w:hAnsi="Palemonas"/>
        </w:rPr>
      </w:pPr>
      <w:r>
        <w:rPr>
          <w:rFonts w:ascii="Palemonas" w:hAnsi="Palemonas"/>
        </w:rPr>
        <w:t xml:space="preserve">          </w:t>
      </w:r>
      <w:r w:rsidR="003962EA" w:rsidRPr="004F1855">
        <w:rPr>
          <w:rFonts w:ascii="Palemonas" w:hAnsi="Palemonas"/>
        </w:rPr>
        <w:t>2.1.</w:t>
      </w:r>
      <w:r w:rsidR="00E97E47" w:rsidRPr="00E97E47">
        <w:rPr>
          <w:rFonts w:ascii="Palemonas" w:hAnsi="Palemonas"/>
        </w:rPr>
        <w:t xml:space="preserve"> </w:t>
      </w:r>
      <w:r>
        <w:rPr>
          <w:rFonts w:ascii="Palemonas" w:hAnsi="Palemonas"/>
        </w:rPr>
        <w:t>S</w:t>
      </w:r>
      <w:r w:rsidR="00E97E47" w:rsidRPr="00CC322C">
        <w:rPr>
          <w:rFonts w:ascii="Palemonas" w:hAnsi="Palemonas"/>
        </w:rPr>
        <w:t xml:space="preserve">utartis įsigalioja, kai ją pasirašo abi </w:t>
      </w:r>
      <w:r w:rsidR="00E97E47">
        <w:rPr>
          <w:rFonts w:ascii="Palemonas" w:hAnsi="Palemonas"/>
        </w:rPr>
        <w:t>s</w:t>
      </w:r>
      <w:r w:rsidR="00E97E47" w:rsidRPr="00CC322C">
        <w:rPr>
          <w:rFonts w:ascii="Palemonas" w:hAnsi="Palemonas"/>
        </w:rPr>
        <w:t xml:space="preserve">utarties </w:t>
      </w:r>
      <w:r w:rsidR="00E97E47">
        <w:rPr>
          <w:rFonts w:ascii="Palemonas" w:hAnsi="Palemonas"/>
        </w:rPr>
        <w:t>š</w:t>
      </w:r>
      <w:r w:rsidR="00E97E47" w:rsidRPr="00CC322C">
        <w:rPr>
          <w:rFonts w:ascii="Palemonas" w:hAnsi="Palemonas"/>
        </w:rPr>
        <w:t xml:space="preserve">alys ir kai </w:t>
      </w:r>
      <w:r w:rsidR="00E97E47">
        <w:rPr>
          <w:rFonts w:ascii="Palemonas" w:hAnsi="Palemonas"/>
        </w:rPr>
        <w:t>r</w:t>
      </w:r>
      <w:r w:rsidR="00E97E47" w:rsidRPr="00CC322C">
        <w:rPr>
          <w:rFonts w:ascii="Palemonas" w:hAnsi="Palemonas"/>
        </w:rPr>
        <w:t xml:space="preserve">angovas pateikia </w:t>
      </w:r>
      <w:r w:rsidR="00E97E47">
        <w:rPr>
          <w:rFonts w:ascii="Palemonas" w:hAnsi="Palemonas"/>
        </w:rPr>
        <w:t>u</w:t>
      </w:r>
      <w:r w:rsidR="00E97E47" w:rsidRPr="00CC322C">
        <w:rPr>
          <w:rFonts w:ascii="Palemonas" w:hAnsi="Palemonas"/>
        </w:rPr>
        <w:t xml:space="preserve">žsakovui </w:t>
      </w:r>
      <w:r w:rsidR="00E97E47">
        <w:rPr>
          <w:rFonts w:ascii="Palemonas" w:hAnsi="Palemonas"/>
        </w:rPr>
        <w:t>s</w:t>
      </w:r>
      <w:r w:rsidR="00E97E47" w:rsidRPr="00CC322C">
        <w:rPr>
          <w:rFonts w:ascii="Palemonas" w:hAnsi="Palemonas"/>
        </w:rPr>
        <w:t xml:space="preserve">utarties </w:t>
      </w:r>
      <w:r w:rsidR="00E97E47" w:rsidRPr="007A7702">
        <w:rPr>
          <w:rFonts w:ascii="Palemonas" w:hAnsi="Palemonas"/>
        </w:rPr>
        <w:t xml:space="preserve">įvykdymo užtikrinimą. </w:t>
      </w:r>
    </w:p>
    <w:p w14:paraId="01E53129" w14:textId="0B8CC3D8" w:rsidR="00BE072F" w:rsidRDefault="00E6766B" w:rsidP="00E6766B">
      <w:pPr>
        <w:spacing w:after="0" w:line="240" w:lineRule="auto"/>
        <w:jc w:val="both"/>
        <w:rPr>
          <w:rFonts w:ascii="Palemonas" w:hAnsi="Palemonas"/>
        </w:rPr>
      </w:pPr>
      <w:r>
        <w:rPr>
          <w:rFonts w:ascii="Palemonas" w:hAnsi="Palemonas"/>
        </w:rPr>
        <w:t xml:space="preserve">         </w:t>
      </w:r>
      <w:r w:rsidR="00BE072F">
        <w:rPr>
          <w:rFonts w:ascii="Palemonas" w:hAnsi="Palemonas"/>
        </w:rPr>
        <w:t xml:space="preserve"> </w:t>
      </w:r>
      <w:r w:rsidR="003962EA" w:rsidRPr="002574DD">
        <w:rPr>
          <w:rFonts w:ascii="Palemonas" w:hAnsi="Palemonas"/>
        </w:rPr>
        <w:t xml:space="preserve">2.2. </w:t>
      </w:r>
      <w:r w:rsidR="00F16C42">
        <w:rPr>
          <w:rFonts w:ascii="Palemonas" w:hAnsi="Palemonas"/>
        </w:rPr>
        <w:t xml:space="preserve">Rangovas </w:t>
      </w:r>
      <w:r w:rsidR="00F16C42" w:rsidRPr="00BE2955">
        <w:rPr>
          <w:rFonts w:ascii="Palemonas" w:hAnsi="Palemonas"/>
          <w:color w:val="000000"/>
        </w:rPr>
        <w:t xml:space="preserve">privalo per 7 (septynias) darbo dienas nuo pirkimo sutarties pasirašymo dienos pateikti pirkimo sutarties įvykdymo užtikrinimą – 3 proc. dydžio nuo metinės sutarties sumos Lietuvoje ar užsienyje registruoto banko, kredito unijos garantiją ar draudimo bendrovės </w:t>
      </w:r>
      <w:r w:rsidR="00F16C42" w:rsidRPr="00BE2955">
        <w:rPr>
          <w:rFonts w:ascii="Palemonas" w:hAnsi="Palemonas"/>
        </w:rPr>
        <w:t xml:space="preserve">laidavimą. </w:t>
      </w:r>
      <w:r w:rsidR="00F16C42" w:rsidRPr="00BE2955">
        <w:rPr>
          <w:rFonts w:ascii="Palemonas" w:hAnsi="Palemonas"/>
          <w:color w:val="000000"/>
        </w:rPr>
        <w:t xml:space="preserve">Sutarties įvykdymo užtikrinimas turi būti besąlyginis ir neatšaukiamas. </w:t>
      </w:r>
      <w:r w:rsidR="00F16C42" w:rsidRPr="00BE2955">
        <w:rPr>
          <w:rFonts w:ascii="Palemonas" w:hAnsi="Palemonas"/>
        </w:rPr>
        <w:t>Kitais metais 3</w:t>
      </w:r>
      <w:r w:rsidR="00F16C42">
        <w:rPr>
          <w:rFonts w:ascii="Palemonas" w:hAnsi="Palemonas"/>
        </w:rPr>
        <w:t> </w:t>
      </w:r>
      <w:r w:rsidR="00F16C42" w:rsidRPr="00BE2955">
        <w:rPr>
          <w:rFonts w:ascii="Palemonas" w:hAnsi="Palemonas"/>
        </w:rPr>
        <w:t xml:space="preserve">proc. nuo metinės sutarties sumos </w:t>
      </w:r>
      <w:r w:rsidR="00F16C42">
        <w:rPr>
          <w:rFonts w:ascii="Palemonas" w:hAnsi="Palemonas"/>
          <w:color w:val="000000"/>
        </w:rPr>
        <w:t>s</w:t>
      </w:r>
      <w:r w:rsidR="00F16C42" w:rsidRPr="00BE2955">
        <w:rPr>
          <w:rFonts w:ascii="Palemonas" w:hAnsi="Palemonas"/>
          <w:color w:val="000000"/>
        </w:rPr>
        <w:t xml:space="preserve">utarties įvykdymo užtikrinimas </w:t>
      </w:r>
      <w:r w:rsidR="00F16C42" w:rsidRPr="00BE2955">
        <w:rPr>
          <w:rFonts w:ascii="Palemonas" w:hAnsi="Palemonas"/>
        </w:rPr>
        <w:t>turi būti pratęstas likus ne mažiau kaip 30 d. iki einamųjų metų sutarties įvykdymo užtikrinimo garantijos pabaigos</w:t>
      </w:r>
      <w:r w:rsidR="00F16C42">
        <w:rPr>
          <w:rFonts w:ascii="Palemonas" w:hAnsi="Palemonas"/>
        </w:rPr>
        <w:t>;</w:t>
      </w:r>
    </w:p>
    <w:p w14:paraId="509B91E3" w14:textId="468AEAC2" w:rsidR="00BE072F" w:rsidRDefault="00BE072F" w:rsidP="00BE072F">
      <w:pPr>
        <w:spacing w:after="0" w:line="240" w:lineRule="auto"/>
        <w:jc w:val="both"/>
        <w:rPr>
          <w:rFonts w:ascii="Palemonas" w:hAnsi="Palemonas"/>
        </w:rPr>
      </w:pPr>
      <w:r>
        <w:rPr>
          <w:rFonts w:ascii="Palemonas" w:hAnsi="Palemonas"/>
        </w:rPr>
        <w:t xml:space="preserve">         </w:t>
      </w:r>
      <w:r w:rsidR="003962EA" w:rsidRPr="002574DD">
        <w:rPr>
          <w:rFonts w:ascii="Palemonas" w:hAnsi="Palemonas"/>
        </w:rPr>
        <w:t xml:space="preserve">2.3. </w:t>
      </w:r>
      <w:r w:rsidR="003962EA" w:rsidRPr="002D540D">
        <w:rPr>
          <w:rFonts w:ascii="Palemonas" w:hAnsi="Palemonas"/>
        </w:rPr>
        <w:t>Sutartis galioja iki 202</w:t>
      </w:r>
      <w:r w:rsidR="00E97E47">
        <w:rPr>
          <w:rFonts w:ascii="Palemonas" w:hAnsi="Palemonas"/>
        </w:rPr>
        <w:t>8</w:t>
      </w:r>
      <w:r w:rsidR="003962EA" w:rsidRPr="002D540D">
        <w:rPr>
          <w:rFonts w:ascii="Palemonas" w:hAnsi="Palemonas"/>
        </w:rPr>
        <w:t xml:space="preserve"> m. gruodžio 3</w:t>
      </w:r>
      <w:r w:rsidR="00A52C48">
        <w:rPr>
          <w:rFonts w:ascii="Palemonas" w:hAnsi="Palemonas"/>
        </w:rPr>
        <w:t>1</w:t>
      </w:r>
      <w:r w:rsidR="003962EA" w:rsidRPr="002D540D">
        <w:rPr>
          <w:rFonts w:ascii="Palemonas" w:hAnsi="Palemonas"/>
        </w:rPr>
        <w:t xml:space="preserve"> d.</w:t>
      </w:r>
      <w:r w:rsidR="003962EA" w:rsidRPr="00703C90">
        <w:rPr>
          <w:rFonts w:ascii="Palemonas" w:hAnsi="Palemonas"/>
        </w:rPr>
        <w:t xml:space="preserve"> </w:t>
      </w:r>
    </w:p>
    <w:p w14:paraId="7B38A0CF" w14:textId="77777777" w:rsidR="00A52C48" w:rsidRDefault="00BE072F" w:rsidP="00BE072F">
      <w:pPr>
        <w:spacing w:line="240" w:lineRule="auto"/>
        <w:jc w:val="both"/>
        <w:rPr>
          <w:rFonts w:ascii="Palemonas" w:hAnsi="Palemonas"/>
        </w:rPr>
      </w:pPr>
      <w:r>
        <w:rPr>
          <w:rFonts w:ascii="Palemonas" w:hAnsi="Palemonas"/>
        </w:rPr>
        <w:t xml:space="preserve">         2.4. </w:t>
      </w:r>
      <w:r w:rsidR="003962EA" w:rsidRPr="002D540D">
        <w:rPr>
          <w:rFonts w:ascii="Palemonas" w:hAnsi="Palemonas"/>
        </w:rPr>
        <w:t>Griovių priežiūros ir remonto darb</w:t>
      </w:r>
      <w:r w:rsidR="003962EA">
        <w:rPr>
          <w:rFonts w:ascii="Palemonas" w:hAnsi="Palemonas"/>
        </w:rPr>
        <w:t>us</w:t>
      </w:r>
      <w:r w:rsidR="003962EA" w:rsidRPr="002D540D">
        <w:rPr>
          <w:rFonts w:ascii="Palemonas" w:hAnsi="Palemonas"/>
        </w:rPr>
        <w:t xml:space="preserve">, Rangovas privalo atlikti </w:t>
      </w:r>
      <w:r w:rsidR="00A52C48">
        <w:rPr>
          <w:rFonts w:ascii="Palemonas" w:hAnsi="Palemonas"/>
        </w:rPr>
        <w:t>kiekvienais metais iki</w:t>
      </w:r>
      <w:r w:rsidR="00A52C48" w:rsidRPr="00CC322C">
        <w:rPr>
          <w:rFonts w:ascii="Palemonas" w:hAnsi="Palemonas"/>
        </w:rPr>
        <w:t xml:space="preserve"> lapkričio 15 d.</w:t>
      </w:r>
    </w:p>
    <w:p w14:paraId="6DA7B208" w14:textId="77777777" w:rsidR="003962EA" w:rsidRDefault="003962EA" w:rsidP="00F16C42">
      <w:pPr>
        <w:spacing w:after="0" w:line="240" w:lineRule="auto"/>
        <w:jc w:val="both"/>
        <w:rPr>
          <w:rFonts w:ascii="Palemonas" w:hAnsi="Palemonas" w:cs="Arial"/>
          <w:b/>
          <w:szCs w:val="24"/>
        </w:rPr>
      </w:pPr>
    </w:p>
    <w:p w14:paraId="5565CAC0" w14:textId="77777777" w:rsidR="003962EA" w:rsidRDefault="003962EA" w:rsidP="003962EA">
      <w:pPr>
        <w:spacing w:after="0" w:line="240" w:lineRule="auto"/>
        <w:ind w:left="567"/>
        <w:jc w:val="center"/>
        <w:rPr>
          <w:rFonts w:ascii="Palemonas" w:hAnsi="Palemonas" w:cs="Arial"/>
          <w:b/>
          <w:szCs w:val="24"/>
        </w:rPr>
      </w:pPr>
      <w:r>
        <w:rPr>
          <w:rFonts w:ascii="Palemonas" w:hAnsi="Palemonas" w:cs="Arial"/>
          <w:b/>
          <w:szCs w:val="24"/>
        </w:rPr>
        <w:t xml:space="preserve">3. </w:t>
      </w:r>
      <w:r w:rsidRPr="002E62DD">
        <w:rPr>
          <w:rFonts w:ascii="Palemonas" w:hAnsi="Palemonas" w:cs="Arial"/>
          <w:b/>
          <w:szCs w:val="24"/>
        </w:rPr>
        <w:t>SUTARTIES KAINA:</w:t>
      </w:r>
    </w:p>
    <w:p w14:paraId="3D200CAE" w14:textId="77777777" w:rsidR="003962EA" w:rsidRPr="004F1855" w:rsidRDefault="003962EA" w:rsidP="003962EA">
      <w:pPr>
        <w:spacing w:after="0" w:line="240" w:lineRule="auto"/>
        <w:ind w:firstLine="567"/>
        <w:jc w:val="both"/>
        <w:rPr>
          <w:rFonts w:ascii="Palemonas" w:hAnsi="Palemonas" w:cs="Arial"/>
          <w:b/>
          <w:szCs w:val="24"/>
        </w:rPr>
      </w:pPr>
      <w:r w:rsidRPr="004F1855">
        <w:rPr>
          <w:rFonts w:ascii="Palemonas" w:hAnsi="Palemonas" w:cs="Arial"/>
          <w:b/>
          <w:szCs w:val="24"/>
        </w:rPr>
        <w:t xml:space="preserve">Polderių vandens kėlimo stočių eksploatavimo ir griovių priežiūros darbų atlikimo kaina yra </w:t>
      </w:r>
      <w:r w:rsidRPr="004F1855">
        <w:rPr>
          <w:rFonts w:ascii="Palemonas" w:hAnsi="Palemonas"/>
          <w:b/>
        </w:rPr>
        <w:t xml:space="preserve">(be PVM) ___________ EUR, PVM – __________ EUR. Viso </w:t>
      </w:r>
      <w:r w:rsidRPr="002574DD">
        <w:rPr>
          <w:rFonts w:ascii="Palemonas" w:hAnsi="Palemonas"/>
          <w:i/>
        </w:rPr>
        <w:t>(į kainą įskaičiuotos visos išlaidos, mokesčiai)</w:t>
      </w:r>
      <w:r w:rsidRPr="004F1855">
        <w:rPr>
          <w:rFonts w:ascii="Palemonas" w:hAnsi="Palemonas"/>
          <w:b/>
        </w:rPr>
        <w:t xml:space="preserve"> – </w:t>
      </w:r>
      <w:r w:rsidRPr="004F1855">
        <w:rPr>
          <w:rFonts w:ascii="Palemonas" w:hAnsi="Palemonas"/>
          <w:b/>
        </w:rPr>
        <w:softHyphen/>
      </w:r>
      <w:r w:rsidRPr="004F1855">
        <w:rPr>
          <w:rFonts w:ascii="Palemonas" w:hAnsi="Palemonas"/>
          <w:b/>
        </w:rPr>
        <w:softHyphen/>
      </w:r>
      <w:r w:rsidRPr="004F1855">
        <w:rPr>
          <w:rFonts w:ascii="Palemonas" w:hAnsi="Palemonas"/>
          <w:b/>
        </w:rPr>
        <w:softHyphen/>
      </w:r>
      <w:r w:rsidRPr="004F1855">
        <w:rPr>
          <w:rFonts w:ascii="Palemonas" w:hAnsi="Palemonas"/>
          <w:b/>
        </w:rPr>
        <w:softHyphen/>
      </w:r>
      <w:r w:rsidRPr="004F1855">
        <w:rPr>
          <w:rFonts w:ascii="Palemonas" w:hAnsi="Palemonas"/>
          <w:b/>
        </w:rPr>
        <w:softHyphen/>
      </w:r>
      <w:r w:rsidRPr="004F1855">
        <w:rPr>
          <w:rFonts w:ascii="Palemonas" w:hAnsi="Palemonas"/>
          <w:b/>
        </w:rPr>
        <w:softHyphen/>
      </w:r>
      <w:r w:rsidRPr="004F1855">
        <w:rPr>
          <w:rFonts w:ascii="Palemonas" w:hAnsi="Palemonas"/>
          <w:b/>
        </w:rPr>
        <w:softHyphen/>
      </w:r>
      <w:r w:rsidRPr="004F1855">
        <w:rPr>
          <w:rFonts w:ascii="Palemonas" w:hAnsi="Palemonas"/>
          <w:b/>
        </w:rPr>
        <w:softHyphen/>
      </w:r>
      <w:r w:rsidRPr="004F1855">
        <w:rPr>
          <w:rFonts w:ascii="Palemonas" w:hAnsi="Palemonas"/>
          <w:b/>
        </w:rPr>
        <w:softHyphen/>
      </w:r>
      <w:r w:rsidRPr="004F1855">
        <w:rPr>
          <w:rFonts w:ascii="Palemonas" w:hAnsi="Palemonas"/>
          <w:b/>
        </w:rPr>
        <w:softHyphen/>
      </w:r>
      <w:r w:rsidRPr="004F1855">
        <w:rPr>
          <w:rFonts w:ascii="Palemonas" w:hAnsi="Palemonas"/>
          <w:b/>
        </w:rPr>
        <w:softHyphen/>
        <w:t xml:space="preserve">__________ EUR ( ________ </w:t>
      </w:r>
      <w:r w:rsidRPr="004F1855">
        <w:rPr>
          <w:rFonts w:ascii="Palemonas" w:hAnsi="Palemonas"/>
          <w:b/>
          <w:i/>
          <w:sz w:val="18"/>
          <w:szCs w:val="18"/>
        </w:rPr>
        <w:t>(žodžiais)</w:t>
      </w:r>
      <w:r w:rsidRPr="004F1855">
        <w:rPr>
          <w:rFonts w:ascii="Palemonas" w:hAnsi="Palemonas"/>
          <w:b/>
        </w:rPr>
        <w:t xml:space="preserve">   ________ ).       </w:t>
      </w:r>
    </w:p>
    <w:p w14:paraId="11933C64" w14:textId="77777777" w:rsidR="003962EA" w:rsidRDefault="003962EA" w:rsidP="003962EA">
      <w:pPr>
        <w:tabs>
          <w:tab w:val="left" w:pos="1276"/>
        </w:tabs>
        <w:spacing w:after="0" w:line="240" w:lineRule="auto"/>
        <w:ind w:firstLine="567"/>
        <w:contextualSpacing/>
        <w:jc w:val="both"/>
        <w:rPr>
          <w:rFonts w:ascii="Palemonas" w:hAnsi="Palemonas" w:cs="Arial"/>
          <w:b/>
          <w:szCs w:val="24"/>
        </w:rPr>
      </w:pPr>
      <w:r w:rsidRPr="004F1855">
        <w:rPr>
          <w:rFonts w:ascii="Palemonas" w:hAnsi="Palemonas" w:cs="Arial"/>
          <w:b/>
          <w:szCs w:val="24"/>
        </w:rPr>
        <w:t>Iš jų:</w:t>
      </w:r>
    </w:p>
    <w:p w14:paraId="58807F40" w14:textId="77777777" w:rsidR="003962EA" w:rsidRPr="00621C56" w:rsidRDefault="003962EA" w:rsidP="003962EA">
      <w:pPr>
        <w:pStyle w:val="Pagrindiniotekstotrauka"/>
        <w:ind w:left="0" w:firstLine="567"/>
        <w:jc w:val="both"/>
        <w:rPr>
          <w:rFonts w:ascii="Palemonas" w:hAnsi="Palemonas"/>
        </w:rPr>
      </w:pPr>
      <w:r>
        <w:rPr>
          <w:rFonts w:ascii="Palemonas" w:hAnsi="Palemonas"/>
          <w:b/>
        </w:rPr>
        <w:t xml:space="preserve">1) </w:t>
      </w:r>
      <w:r w:rsidRPr="00621C56">
        <w:rPr>
          <w:rFonts w:ascii="Palemonas" w:hAnsi="Palemonas"/>
        </w:rPr>
        <w:t xml:space="preserve">Šventosios polderio vandens kėlimo stoties </w:t>
      </w:r>
      <w:r w:rsidR="00BE072F" w:rsidRPr="00CC322C">
        <w:rPr>
          <w:rFonts w:ascii="Palemonas" w:hAnsi="Palemonas"/>
        </w:rPr>
        <w:t>eksploatavimo</w:t>
      </w:r>
      <w:r w:rsidR="00BE072F">
        <w:rPr>
          <w:rFonts w:ascii="Palemonas" w:hAnsi="Palemonas"/>
        </w:rPr>
        <w:t xml:space="preserve"> ir priežiūros</w:t>
      </w:r>
      <w:r w:rsidR="00BE072F" w:rsidRPr="00CC322C">
        <w:rPr>
          <w:rFonts w:ascii="Palemonas" w:hAnsi="Palemonas"/>
        </w:rPr>
        <w:t xml:space="preserve"> </w:t>
      </w:r>
      <w:r w:rsidRPr="00621C56">
        <w:rPr>
          <w:rFonts w:ascii="Palemonas" w:hAnsi="Palemonas"/>
        </w:rPr>
        <w:t>darbus atliksime už ________ Eur, PVM – __________ Eur. Iš viso –___________ Eur.</w:t>
      </w:r>
    </w:p>
    <w:p w14:paraId="549E998F" w14:textId="77777777" w:rsidR="003962EA" w:rsidRPr="00621C56" w:rsidRDefault="003962EA" w:rsidP="003962EA">
      <w:pPr>
        <w:pStyle w:val="Pagrindiniotekstotrauka"/>
        <w:ind w:left="0" w:firstLine="567"/>
        <w:jc w:val="both"/>
        <w:rPr>
          <w:rFonts w:ascii="Palemonas" w:hAnsi="Palemonas"/>
        </w:rPr>
      </w:pPr>
      <w:r>
        <w:rPr>
          <w:rFonts w:ascii="Palemonas" w:hAnsi="Palemonas"/>
          <w:b/>
        </w:rPr>
        <w:t>2)</w:t>
      </w:r>
      <w:r w:rsidRPr="004F1855">
        <w:rPr>
          <w:rFonts w:ascii="Palemonas" w:hAnsi="Palemonas"/>
          <w:b/>
        </w:rPr>
        <w:t xml:space="preserve"> </w:t>
      </w:r>
      <w:r w:rsidRPr="00621C56">
        <w:rPr>
          <w:rFonts w:ascii="Palemonas" w:hAnsi="Palemonas"/>
        </w:rPr>
        <w:t xml:space="preserve">Būtingės polderio vandens kėlimo stoties </w:t>
      </w:r>
      <w:r w:rsidR="00BE072F" w:rsidRPr="00CC322C">
        <w:rPr>
          <w:rFonts w:ascii="Palemonas" w:hAnsi="Palemonas"/>
        </w:rPr>
        <w:t>eksploatavimo</w:t>
      </w:r>
      <w:r w:rsidR="00BE072F">
        <w:rPr>
          <w:rFonts w:ascii="Palemonas" w:hAnsi="Palemonas"/>
        </w:rPr>
        <w:t xml:space="preserve"> ir priežiūros</w:t>
      </w:r>
      <w:r w:rsidR="00BE072F" w:rsidRPr="00CC322C">
        <w:rPr>
          <w:rFonts w:ascii="Palemonas" w:hAnsi="Palemonas"/>
        </w:rPr>
        <w:t xml:space="preserve"> </w:t>
      </w:r>
      <w:r w:rsidRPr="00621C56">
        <w:rPr>
          <w:rFonts w:ascii="Palemonas" w:hAnsi="Palemonas"/>
        </w:rPr>
        <w:t>darbus atliksime už _________ Eur, PVM – __________ Eur. Iš viso –__________ Eur.</w:t>
      </w:r>
    </w:p>
    <w:p w14:paraId="6375DE96" w14:textId="77777777" w:rsidR="003962EA" w:rsidRPr="00621C56" w:rsidRDefault="003962EA" w:rsidP="003962EA">
      <w:pPr>
        <w:pStyle w:val="Pagrindiniotekstotrauka"/>
        <w:ind w:left="0" w:firstLine="567"/>
        <w:jc w:val="both"/>
        <w:rPr>
          <w:rFonts w:ascii="Palemonas" w:hAnsi="Palemonas"/>
        </w:rPr>
      </w:pPr>
      <w:r>
        <w:rPr>
          <w:rFonts w:ascii="Palemonas" w:hAnsi="Palemonas"/>
          <w:b/>
        </w:rPr>
        <w:lastRenderedPageBreak/>
        <w:t>3)</w:t>
      </w:r>
      <w:r w:rsidRPr="004F1855">
        <w:rPr>
          <w:rFonts w:ascii="Palemonas" w:hAnsi="Palemonas"/>
          <w:b/>
        </w:rPr>
        <w:t xml:space="preserve"> </w:t>
      </w:r>
      <w:r w:rsidRPr="00621C56">
        <w:rPr>
          <w:rFonts w:ascii="Palemonas" w:hAnsi="Palemonas"/>
        </w:rPr>
        <w:t>Griovių priežiūros ir remonto darbus atliksime už _________ Eur, PVM –           ___________ Eur. Iš viso –___________ EUR.</w:t>
      </w:r>
    </w:p>
    <w:p w14:paraId="3BE8FFF4" w14:textId="77777777" w:rsidR="003962EA" w:rsidRPr="002E62DD" w:rsidRDefault="003962EA" w:rsidP="00953766">
      <w:pPr>
        <w:numPr>
          <w:ilvl w:val="1"/>
          <w:numId w:val="8"/>
        </w:numPr>
        <w:tabs>
          <w:tab w:val="left" w:pos="851"/>
          <w:tab w:val="left" w:pos="1276"/>
        </w:tabs>
        <w:spacing w:after="0" w:line="240" w:lineRule="auto"/>
        <w:ind w:left="0" w:firstLine="567"/>
        <w:jc w:val="both"/>
        <w:rPr>
          <w:rFonts w:ascii="Palemonas" w:hAnsi="Palemonas" w:cs="Arial"/>
          <w:szCs w:val="24"/>
        </w:rPr>
      </w:pPr>
      <w:r w:rsidRPr="00BE072F">
        <w:rPr>
          <w:rFonts w:ascii="Palemonas" w:hAnsi="Palemonas" w:cs="Arial"/>
          <w:bCs/>
          <w:szCs w:val="24"/>
        </w:rPr>
        <w:t>Sutarties tipas</w:t>
      </w:r>
      <w:r w:rsidRPr="002E62DD">
        <w:rPr>
          <w:rFonts w:ascii="Palemonas" w:hAnsi="Palemonas" w:cs="Arial"/>
          <w:b/>
          <w:szCs w:val="24"/>
        </w:rPr>
        <w:t xml:space="preserve"> – </w:t>
      </w:r>
      <w:r w:rsidRPr="002E62DD">
        <w:rPr>
          <w:rFonts w:ascii="Palemonas" w:hAnsi="Palemonas" w:cs="Arial"/>
          <w:szCs w:val="24"/>
        </w:rPr>
        <w:t>fiksuotos kainos sutartis (kiekių ir kainų svyravimo riziką prisiima rangovas). Atsiskaitoma pagal fiksuotos kainos principą.</w:t>
      </w:r>
      <w:r w:rsidRPr="002E62DD">
        <w:rPr>
          <w:rFonts w:ascii="Palemonas" w:hAnsi="Palemonas" w:cs="Arial"/>
          <w:b/>
          <w:szCs w:val="24"/>
        </w:rPr>
        <w:t xml:space="preserve">  </w:t>
      </w:r>
      <w:r w:rsidRPr="002E62DD">
        <w:rPr>
          <w:rFonts w:ascii="Palemonas" w:hAnsi="Palemonas" w:cs="Arial"/>
          <w:szCs w:val="24"/>
        </w:rPr>
        <w:t xml:space="preserve"> </w:t>
      </w:r>
    </w:p>
    <w:p w14:paraId="74AFF6D9" w14:textId="1ED9D990" w:rsidR="00BE072F" w:rsidRDefault="00BE072F" w:rsidP="00BE072F">
      <w:pPr>
        <w:spacing w:after="0" w:line="240" w:lineRule="auto"/>
        <w:jc w:val="both"/>
        <w:rPr>
          <w:rFonts w:ascii="Palemonas" w:hAnsi="Palemonas"/>
          <w:bCs/>
        </w:rPr>
      </w:pPr>
      <w:r>
        <w:rPr>
          <w:rFonts w:ascii="Palemonas" w:hAnsi="Palemonas"/>
        </w:rPr>
        <w:t xml:space="preserve">        </w:t>
      </w:r>
      <w:r w:rsidR="003962EA" w:rsidRPr="00BE072F">
        <w:rPr>
          <w:rFonts w:ascii="Palemonas" w:hAnsi="Palemonas"/>
        </w:rPr>
        <w:t>3.2.</w:t>
      </w:r>
      <w:r w:rsidR="00F16C42" w:rsidRPr="00F16C42">
        <w:rPr>
          <w:rFonts w:ascii="Palemonas" w:hAnsi="Palemonas"/>
          <w:bCs/>
        </w:rPr>
        <w:t xml:space="preserve"> </w:t>
      </w:r>
      <w:r w:rsidR="002F4DA3">
        <w:rPr>
          <w:rFonts w:ascii="Palemonas" w:hAnsi="Palemonas"/>
          <w:bCs/>
        </w:rPr>
        <w:t>U</w:t>
      </w:r>
      <w:r w:rsidR="00F16C42" w:rsidRPr="00A90F4C">
        <w:rPr>
          <w:rFonts w:ascii="Palemonas" w:hAnsi="Palemonas"/>
          <w:bCs/>
        </w:rPr>
        <w:t xml:space="preserve">ž atliktus darbus </w:t>
      </w:r>
      <w:r w:rsidR="00F16C42">
        <w:rPr>
          <w:rFonts w:ascii="Palemonas" w:hAnsi="Palemonas"/>
          <w:bCs/>
        </w:rPr>
        <w:t>u</w:t>
      </w:r>
      <w:r w:rsidR="00F16C42" w:rsidRPr="00A90F4C">
        <w:rPr>
          <w:rFonts w:ascii="Palemonas" w:hAnsi="Palemonas"/>
          <w:bCs/>
        </w:rPr>
        <w:t>žsakovas apmoka iš valstybės lėšų skirtų specialiųjų tikslinių dotacijų Žemės ūkio ministerijai priskirtoms valstybinėms (valstybės perduotoms savivaldybėms) funkcijoms atlikti pagal iki einamojo mėnesio 30 dienos gautus atsiskaitymo dokumentus (atliktų darbų ar paslaugų aktus, atliktų darbų ir išlaidų apmokėjimo pažymas, PVM sąskaitas faktūras)</w:t>
      </w:r>
      <w:r w:rsidRPr="00A90F4C">
        <w:rPr>
          <w:rFonts w:ascii="Palemonas" w:hAnsi="Palemonas"/>
          <w:bCs/>
        </w:rPr>
        <w:t>.</w:t>
      </w:r>
    </w:p>
    <w:p w14:paraId="1D9DE06A" w14:textId="77777777" w:rsidR="00BE072F" w:rsidRPr="00BE072F" w:rsidRDefault="00BE072F" w:rsidP="00BE072F">
      <w:pPr>
        <w:spacing w:after="0" w:line="240" w:lineRule="auto"/>
        <w:jc w:val="both"/>
        <w:rPr>
          <w:rFonts w:ascii="Palemonas" w:hAnsi="Palemonas"/>
          <w:bCs/>
        </w:rPr>
      </w:pPr>
      <w:r>
        <w:rPr>
          <w:rFonts w:ascii="Palemonas" w:hAnsi="Palemonas"/>
          <w:bCs/>
        </w:rPr>
        <w:t xml:space="preserve">        </w:t>
      </w:r>
      <w:r w:rsidRPr="00BE072F">
        <w:rPr>
          <w:rFonts w:ascii="Palemonas" w:hAnsi="Palemonas"/>
          <w:bCs/>
        </w:rPr>
        <w:t>3.3. Už atliktus darbus Užsakovas apmoka per 5 (penkias) darbo dienas, bet ne vėliau kaip per 30 (trisdešimt) kalendorinių dienų.</w:t>
      </w:r>
    </w:p>
    <w:p w14:paraId="4CB70678" w14:textId="69EE05FA" w:rsidR="00BE072F" w:rsidRDefault="00BE072F" w:rsidP="00BE072F">
      <w:pPr>
        <w:spacing w:after="0" w:line="240" w:lineRule="auto"/>
        <w:jc w:val="both"/>
        <w:rPr>
          <w:rFonts w:ascii="Palemonas" w:hAnsi="Palemonas"/>
          <w:bCs/>
        </w:rPr>
      </w:pPr>
      <w:r w:rsidRPr="00BE072F">
        <w:rPr>
          <w:rFonts w:ascii="Palemonas" w:hAnsi="Palemonas"/>
          <w:bCs/>
        </w:rPr>
        <w:t xml:space="preserve">         3.4.</w:t>
      </w:r>
      <w:r w:rsidR="002F4DA3" w:rsidRPr="002F4DA3">
        <w:rPr>
          <w:rFonts w:ascii="Palemonas" w:hAnsi="Palemonas"/>
          <w:bCs/>
        </w:rPr>
        <w:t xml:space="preserve"> </w:t>
      </w:r>
      <w:r w:rsidR="002F4DA3">
        <w:rPr>
          <w:rFonts w:ascii="Palemonas" w:hAnsi="Palemonas"/>
          <w:bCs/>
        </w:rPr>
        <w:t>V</w:t>
      </w:r>
      <w:r w:rsidR="002F4DA3" w:rsidRPr="00C03A4E">
        <w:rPr>
          <w:rFonts w:ascii="Palemonas" w:hAnsi="Palemonas"/>
          <w:bCs/>
        </w:rPr>
        <w:t xml:space="preserve">ykdant </w:t>
      </w:r>
      <w:r w:rsidR="002F4DA3">
        <w:rPr>
          <w:rFonts w:ascii="Palemonas" w:hAnsi="Palemonas"/>
          <w:bCs/>
        </w:rPr>
        <w:t>s</w:t>
      </w:r>
      <w:r w:rsidR="002F4DA3" w:rsidRPr="00C03A4E">
        <w:rPr>
          <w:rFonts w:ascii="Palemonas" w:hAnsi="Palemonas"/>
          <w:bCs/>
        </w:rPr>
        <w:t xml:space="preserve">utartį, sąskaitos faktūros, turi būti teikiamos naudojantis informacinės sistemos SABIS priemonėmis. Kiti išlaidas pagrindžiantys dokumentai gali būti teikiami naudojantis informacinės sistemos SABIS priemonėmis. Prisijungti prie elektroninės paslaugos SABIS galima </w:t>
      </w:r>
      <w:r w:rsidR="002F4DA3" w:rsidRPr="007C7813">
        <w:rPr>
          <w:rFonts w:ascii="Palemonas" w:hAnsi="Palemonas"/>
          <w:bCs/>
        </w:rPr>
        <w:t>interneto adresu </w:t>
      </w:r>
      <w:hyperlink r:id="rId18" w:history="1">
        <w:r w:rsidR="002F4DA3" w:rsidRPr="00771640">
          <w:rPr>
            <w:rFonts w:ascii="Palemonas" w:hAnsi="Palemonas"/>
          </w:rPr>
          <w:t>https://sabis.nbfc.lt</w:t>
        </w:r>
      </w:hyperlink>
      <w:r w:rsidR="002F4DA3" w:rsidRPr="007C7813">
        <w:rPr>
          <w:rFonts w:ascii="Palemonas" w:hAnsi="Palemonas"/>
          <w:bCs/>
        </w:rPr>
        <w:t>. Paslaugos yra apmokamos Lietuvos Respublikos finansų ministro nustatyta tvarka. Paslaugos teikėjas įsipareigoja PVM sąskaitose faktūrose nurodyti Sutarties, kurios pagrindu išrašomos sąskaitos, numerį</w:t>
      </w:r>
      <w:r w:rsidRPr="00A90F4C">
        <w:rPr>
          <w:rFonts w:ascii="Palemonas" w:hAnsi="Palemonas"/>
          <w:bCs/>
        </w:rPr>
        <w:t>.</w:t>
      </w:r>
    </w:p>
    <w:p w14:paraId="247FF9C5" w14:textId="77777777" w:rsidR="00BE072F" w:rsidRDefault="00BE072F" w:rsidP="00BE072F">
      <w:pPr>
        <w:spacing w:after="0" w:line="240" w:lineRule="auto"/>
        <w:jc w:val="both"/>
        <w:rPr>
          <w:rFonts w:ascii="Palemonas" w:hAnsi="Palemonas"/>
          <w:bCs/>
        </w:rPr>
      </w:pPr>
      <w:r>
        <w:rPr>
          <w:rFonts w:ascii="Palemonas" w:hAnsi="Palemonas"/>
          <w:bCs/>
        </w:rPr>
        <w:t xml:space="preserve">         3.5. </w:t>
      </w:r>
      <w:r w:rsidRPr="00A90F4C">
        <w:rPr>
          <w:rFonts w:ascii="Palemonas" w:hAnsi="Palemonas"/>
          <w:bCs/>
        </w:rPr>
        <w:t>Tiesioginis atsiskaitymas su subtiekėjais dėl apmokėjimo pagal sutartį ypatumų (t.</w:t>
      </w:r>
      <w:r>
        <w:rPr>
          <w:rFonts w:ascii="Palemonas" w:hAnsi="Palemonas"/>
          <w:bCs/>
        </w:rPr>
        <w:t xml:space="preserve"> </w:t>
      </w:r>
      <w:r w:rsidRPr="00A90F4C">
        <w:rPr>
          <w:rFonts w:ascii="Palemonas" w:hAnsi="Palemonas"/>
          <w:bCs/>
        </w:rPr>
        <w:t>y. delspinigių skaičiavimo, dėl sulaikomų pinigų ir pan.) nenumatomas.</w:t>
      </w:r>
    </w:p>
    <w:p w14:paraId="5C9DBBAD" w14:textId="77777777" w:rsidR="003962EA" w:rsidRPr="00216272" w:rsidRDefault="00BE072F" w:rsidP="00BE072F">
      <w:pPr>
        <w:pStyle w:val="Sraassuenkleliais3"/>
        <w:numPr>
          <w:ilvl w:val="0"/>
          <w:numId w:val="0"/>
        </w:numPr>
        <w:tabs>
          <w:tab w:val="left" w:pos="1296"/>
        </w:tabs>
        <w:spacing w:before="0"/>
      </w:pPr>
      <w:r>
        <w:rPr>
          <w:b/>
        </w:rPr>
        <w:t xml:space="preserve">         </w:t>
      </w:r>
      <w:r w:rsidRPr="00BE072F">
        <w:rPr>
          <w:bCs/>
        </w:rPr>
        <w:t>3.6.</w:t>
      </w:r>
      <w:r>
        <w:rPr>
          <w:b/>
        </w:rPr>
        <w:t xml:space="preserve"> </w:t>
      </w:r>
      <w:r>
        <w:t>Pirmus 6 mėnesius po Sutarties įsigaliojimo Sutarties kaina neperskaičiuojama. Praėjus 6 (šešiems) mėnesiams po Sutarties įsigaliojimo, sekančio kalendorinio mėnesio pirmąją dieną likusių Darbų kaina gali būti perskaičiuojama taikant Statistikos departamento prie Lietuvos Respublikos Vyriausybės (toliau – Statistikos departamentas) biuletenyje „Vartotojų ir gamintojų kainų indeksai“ pagal statinių tipus paskelbtus statybos sąnaudų kainų indeksus, jeigu per praėjusius 6 mėnesius statybos sąnaudų kainų pokytis yra didesnis kaip 10 procentų. Likusieji Darbai suprantami kaip faktiškai likę neatlikti Darbai. Rangovas praranda teisę reikalauti perskaičiuoti tų Darbų kainą, kuriuos jis dėl savo kaltės vėlavo atlikti Sutartyje numatytais terminais. Kaina perskaičiuojama pagal tai, kiek bus pakitęs paskutinis paskelbtas einamųjų metų statybos sąnaudų kainos indeksas lyginant su prieš tai buvusių metų atitinkamo mėnesio kainų indeksu. Kainų pakeitimas įforminamas protokolu, pasirašomu abiejų Šalių.</w:t>
      </w:r>
      <w:r w:rsidR="003962EA">
        <w:rPr>
          <w:rFonts w:eastAsia="Times New Roman"/>
        </w:rPr>
        <w:t xml:space="preserve">    </w:t>
      </w:r>
    </w:p>
    <w:p w14:paraId="2A35D622" w14:textId="77777777" w:rsidR="003962EA" w:rsidRPr="00621C56" w:rsidRDefault="003962EA" w:rsidP="003962EA">
      <w:pPr>
        <w:pStyle w:val="Betarp1"/>
        <w:ind w:firstLine="567"/>
        <w:jc w:val="both"/>
        <w:rPr>
          <w:rFonts w:ascii="Palemonas" w:hAnsi="Palemonas"/>
        </w:rPr>
      </w:pPr>
      <w:r>
        <w:rPr>
          <w:rFonts w:ascii="Palemonas" w:hAnsi="Palemonas"/>
        </w:rPr>
        <w:t>3.</w:t>
      </w:r>
      <w:r w:rsidR="00BE072F">
        <w:rPr>
          <w:rFonts w:ascii="Palemonas" w:hAnsi="Palemonas"/>
        </w:rPr>
        <w:t>7</w:t>
      </w:r>
      <w:r>
        <w:rPr>
          <w:rFonts w:ascii="Palemonas" w:hAnsi="Palemonas"/>
        </w:rPr>
        <w:t>.</w:t>
      </w:r>
      <w:r w:rsidRPr="00621C56">
        <w:rPr>
          <w:rFonts w:ascii="Palemonas" w:hAnsi="Palemonas"/>
        </w:rPr>
        <w:t xml:space="preserve"> Šalys susitaria, kad Sutarties darbų kaina ir (ar) atskirų darbų kaina gali kisti (didėti ar mažėti) dėl naujai priimtų įstatymų ir kitų teisės aktų, keičiančių PVM dydį. Tokiu atveju Sutarties kaina pasikeičia tiek, kiek pasikeičia PVM dydis. Padidėjus arba sumažėjus pridėtinės vertės mokesčio (PVM) tarifui Sutarties kaina atitinkamai didinama arba mažinama. </w:t>
      </w:r>
    </w:p>
    <w:p w14:paraId="6E649A9C" w14:textId="77777777" w:rsidR="003962EA" w:rsidRPr="00621C56" w:rsidRDefault="003962EA" w:rsidP="003962EA">
      <w:pPr>
        <w:pStyle w:val="Betarp1"/>
        <w:ind w:firstLine="567"/>
        <w:jc w:val="both"/>
        <w:rPr>
          <w:rFonts w:ascii="Palemonas" w:hAnsi="Palemonas"/>
        </w:rPr>
      </w:pPr>
      <w:r>
        <w:rPr>
          <w:rFonts w:ascii="Palemonas" w:hAnsi="Palemonas"/>
        </w:rPr>
        <w:t>3.</w:t>
      </w:r>
      <w:r w:rsidR="00BE072F">
        <w:rPr>
          <w:rFonts w:ascii="Palemonas" w:hAnsi="Palemonas"/>
        </w:rPr>
        <w:t>8</w:t>
      </w:r>
      <w:r w:rsidRPr="00621C56">
        <w:rPr>
          <w:rFonts w:ascii="Palemonas" w:hAnsi="Palemonas"/>
        </w:rPr>
        <w:t xml:space="preserve"> Kainos pakeitimas įforminamas abiejų Sutarties šalių pasirašomu protokolu (susitarimu) po įstatymų ir kitų teisės aktų, keičiančių PVM dydį įsigaliojimo.</w:t>
      </w:r>
    </w:p>
    <w:p w14:paraId="248C3EB8" w14:textId="77777777" w:rsidR="003962EA" w:rsidRPr="00621C56" w:rsidRDefault="003962EA" w:rsidP="003962EA">
      <w:pPr>
        <w:pStyle w:val="Betarp1"/>
        <w:ind w:firstLine="567"/>
        <w:jc w:val="both"/>
        <w:rPr>
          <w:rFonts w:ascii="Palemonas" w:hAnsi="Palemonas"/>
        </w:rPr>
      </w:pPr>
      <w:r>
        <w:rPr>
          <w:rFonts w:ascii="Palemonas" w:hAnsi="Palemonas"/>
        </w:rPr>
        <w:t>3.</w:t>
      </w:r>
      <w:r w:rsidR="00BE072F">
        <w:rPr>
          <w:rFonts w:ascii="Palemonas" w:hAnsi="Palemonas"/>
        </w:rPr>
        <w:t>9</w:t>
      </w:r>
      <w:r>
        <w:rPr>
          <w:rFonts w:ascii="Palemonas" w:hAnsi="Palemonas"/>
        </w:rPr>
        <w:t xml:space="preserve">. </w:t>
      </w:r>
      <w:r w:rsidRPr="00621C56">
        <w:rPr>
          <w:rFonts w:ascii="Palemonas" w:hAnsi="Palemonas"/>
        </w:rPr>
        <w:t>Į sutarties kainą yra įskaitytos visos išlaidos bei medžiagos, įrenginiai, gaminiai, taip pat Rangovo naudojama technika, mechanizmai bei transportas, darbas žiemos sąlygomis ir kitos darbams, numatytiems sutarties 1-ame punkte, atlikti panaudotos priemonės bei išlaidos. Gamtos sąlygos sutarties kainai ir terminams įtakos neturi.</w:t>
      </w:r>
    </w:p>
    <w:p w14:paraId="334EEFFD" w14:textId="77777777" w:rsidR="003962EA" w:rsidRPr="00621C56" w:rsidRDefault="003962EA" w:rsidP="003962EA">
      <w:pPr>
        <w:pStyle w:val="Betarp1"/>
        <w:ind w:firstLine="567"/>
        <w:jc w:val="both"/>
        <w:rPr>
          <w:rFonts w:ascii="Palemonas" w:hAnsi="Palemonas"/>
        </w:rPr>
      </w:pPr>
      <w:r>
        <w:rPr>
          <w:rFonts w:ascii="Palemonas" w:hAnsi="Palemonas"/>
        </w:rPr>
        <w:t>3.</w:t>
      </w:r>
      <w:r w:rsidR="00BE072F">
        <w:rPr>
          <w:rFonts w:ascii="Palemonas" w:hAnsi="Palemonas"/>
        </w:rPr>
        <w:t>10</w:t>
      </w:r>
      <w:r>
        <w:rPr>
          <w:rFonts w:ascii="Palemonas" w:hAnsi="Palemonas"/>
        </w:rPr>
        <w:t xml:space="preserve">. </w:t>
      </w:r>
      <w:r w:rsidRPr="00621C56">
        <w:rPr>
          <w:rFonts w:ascii="Palemonas" w:hAnsi="Palemonas"/>
        </w:rPr>
        <w:t xml:space="preserve">Jeigu Užsakovas nutraukia sutartį dėl to, kad Rangovas neatlieka darbų sutarties </w:t>
      </w:r>
      <w:r>
        <w:rPr>
          <w:rFonts w:ascii="Palemonas" w:hAnsi="Palemonas"/>
        </w:rPr>
        <w:t>2</w:t>
      </w:r>
      <w:r w:rsidRPr="00621C56">
        <w:rPr>
          <w:rFonts w:ascii="Palemonas" w:hAnsi="Palemonas"/>
        </w:rPr>
        <w:t xml:space="preserve"> punkte nustatytais terminais, tokiu atveju atsiskaitoma už faktiškai atliktus darbus, </w:t>
      </w:r>
      <w:proofErr w:type="spellStart"/>
      <w:r w:rsidRPr="00621C56">
        <w:rPr>
          <w:rFonts w:ascii="Palemonas" w:hAnsi="Palemonas"/>
        </w:rPr>
        <w:t>minusavus</w:t>
      </w:r>
      <w:proofErr w:type="spellEnd"/>
      <w:r w:rsidRPr="00621C56">
        <w:rPr>
          <w:rFonts w:ascii="Palemonas" w:hAnsi="Palemonas"/>
        </w:rPr>
        <w:t xml:space="preserve"> netesybas už vėlavimą.</w:t>
      </w:r>
    </w:p>
    <w:p w14:paraId="765979E6" w14:textId="77777777" w:rsidR="003962EA" w:rsidRPr="00621C56" w:rsidRDefault="003962EA" w:rsidP="003962EA">
      <w:pPr>
        <w:pStyle w:val="Betarp1"/>
        <w:ind w:firstLine="567"/>
        <w:jc w:val="both"/>
        <w:rPr>
          <w:rFonts w:ascii="Palemonas" w:hAnsi="Palemonas"/>
        </w:rPr>
      </w:pPr>
      <w:r>
        <w:rPr>
          <w:rFonts w:ascii="Palemonas" w:hAnsi="Palemonas"/>
        </w:rPr>
        <w:t>3.</w:t>
      </w:r>
      <w:r w:rsidR="00BE072F">
        <w:rPr>
          <w:rFonts w:ascii="Palemonas" w:hAnsi="Palemonas"/>
        </w:rPr>
        <w:t>11</w:t>
      </w:r>
      <w:r>
        <w:rPr>
          <w:rFonts w:ascii="Palemonas" w:hAnsi="Palemonas"/>
        </w:rPr>
        <w:t>.</w:t>
      </w:r>
      <w:r w:rsidRPr="00621C56">
        <w:rPr>
          <w:rFonts w:ascii="Palemonas" w:hAnsi="Palemonas"/>
        </w:rPr>
        <w:t xml:space="preserve"> Atlikęs sutartyje numatytus darbus Rangovas kiekvieną mėnesį pateikia Užsakovui darbų perdavimo-priėmimo aktą.</w:t>
      </w:r>
    </w:p>
    <w:p w14:paraId="61A66736" w14:textId="77777777" w:rsidR="003962EA" w:rsidRPr="00621C56" w:rsidRDefault="003962EA" w:rsidP="003962EA">
      <w:pPr>
        <w:pStyle w:val="Betarp1"/>
        <w:ind w:firstLine="567"/>
        <w:jc w:val="both"/>
        <w:rPr>
          <w:rFonts w:ascii="Palemonas" w:hAnsi="Palemonas"/>
        </w:rPr>
      </w:pPr>
      <w:r>
        <w:rPr>
          <w:rFonts w:ascii="Palemonas" w:hAnsi="Palemonas"/>
        </w:rPr>
        <w:t>3.</w:t>
      </w:r>
      <w:r w:rsidR="00BE072F">
        <w:rPr>
          <w:rFonts w:ascii="Palemonas" w:hAnsi="Palemonas"/>
        </w:rPr>
        <w:t>12</w:t>
      </w:r>
      <w:r>
        <w:rPr>
          <w:rFonts w:ascii="Palemonas" w:hAnsi="Palemonas"/>
        </w:rPr>
        <w:t xml:space="preserve">. </w:t>
      </w:r>
      <w:r w:rsidRPr="00621C56">
        <w:rPr>
          <w:rFonts w:ascii="Palemonas" w:hAnsi="Palemonas"/>
        </w:rPr>
        <w:t>Tuo atveju, jei Užsakovas atsisako pasirašyti Rangovo atliktų darbų priėmimo- perdavimo aktą dėl to, kad jame nurodyti darbai atlikti netinkamai, Užsakovas per 5 darbo dienas nuo Rangovo prašymo pasirašyti darbų priėmimo-perdavimo aktą gavimo dienos įsipareigoja pasirašyti jį, nurodydamas netinkamai atliktus darbus ir turi teisę šių netinkamai atliktų darbų neapmokėti, kol netinkamai atlikti darbai nebus ištaisyti.</w:t>
      </w:r>
    </w:p>
    <w:p w14:paraId="47D269CB" w14:textId="77777777" w:rsidR="003962EA" w:rsidRPr="00621C56" w:rsidRDefault="003962EA" w:rsidP="003962EA">
      <w:pPr>
        <w:pStyle w:val="Betarp1"/>
        <w:ind w:firstLine="567"/>
        <w:jc w:val="both"/>
        <w:rPr>
          <w:rFonts w:ascii="Palemonas" w:hAnsi="Palemonas"/>
        </w:rPr>
      </w:pPr>
      <w:r>
        <w:rPr>
          <w:rFonts w:ascii="Palemonas" w:hAnsi="Palemonas"/>
        </w:rPr>
        <w:t>3.1</w:t>
      </w:r>
      <w:r w:rsidR="00BE072F">
        <w:rPr>
          <w:rFonts w:ascii="Palemonas" w:hAnsi="Palemonas"/>
        </w:rPr>
        <w:t>3</w:t>
      </w:r>
      <w:r>
        <w:rPr>
          <w:rFonts w:ascii="Palemonas" w:hAnsi="Palemonas"/>
        </w:rPr>
        <w:t>.</w:t>
      </w:r>
      <w:r w:rsidRPr="00621C56">
        <w:rPr>
          <w:rFonts w:ascii="Palemonas" w:hAnsi="Palemonas"/>
        </w:rPr>
        <w:t xml:space="preserve"> Užsakovas turi teisę sulaikyti mokėjimus už atliktus darbus, jeigu dėl Rangovo kaltės nepašalinami Užsakovo nurodyti darbų defektai.</w:t>
      </w:r>
    </w:p>
    <w:p w14:paraId="6E316F27" w14:textId="77777777" w:rsidR="003962EA" w:rsidRPr="00621C56" w:rsidRDefault="003962EA" w:rsidP="003962EA">
      <w:pPr>
        <w:pStyle w:val="Betarp1"/>
        <w:ind w:firstLine="567"/>
        <w:jc w:val="both"/>
        <w:rPr>
          <w:rFonts w:ascii="Palemonas" w:hAnsi="Palemonas"/>
        </w:rPr>
      </w:pPr>
      <w:r>
        <w:rPr>
          <w:rFonts w:ascii="Palemonas" w:hAnsi="Palemonas"/>
        </w:rPr>
        <w:t>3.1</w:t>
      </w:r>
      <w:r w:rsidR="00BE072F">
        <w:rPr>
          <w:rFonts w:ascii="Palemonas" w:hAnsi="Palemonas"/>
        </w:rPr>
        <w:t>4</w:t>
      </w:r>
      <w:r>
        <w:rPr>
          <w:rFonts w:ascii="Palemonas" w:hAnsi="Palemonas"/>
        </w:rPr>
        <w:t xml:space="preserve">. </w:t>
      </w:r>
      <w:r w:rsidRPr="00621C56">
        <w:rPr>
          <w:rFonts w:ascii="Palemonas" w:hAnsi="Palemonas"/>
        </w:rPr>
        <w:t xml:space="preserve">Jeigu </w:t>
      </w:r>
      <w:r w:rsidR="00BE072F">
        <w:rPr>
          <w:rFonts w:ascii="Palemonas" w:hAnsi="Palemonas"/>
        </w:rPr>
        <w:t>Š</w:t>
      </w:r>
      <w:r w:rsidRPr="00621C56">
        <w:rPr>
          <w:rFonts w:ascii="Palemonas" w:hAnsi="Palemonas"/>
        </w:rPr>
        <w:t xml:space="preserve">alys nesutaria dėl atliktų darbų tinkamumo, apie atliktų darbų tinkamumą sprendžiama pagal nepriklausomo eksperto išvadą. </w:t>
      </w:r>
    </w:p>
    <w:p w14:paraId="79822646" w14:textId="77777777" w:rsidR="003962EA" w:rsidRPr="00621C56" w:rsidRDefault="003962EA" w:rsidP="003962EA">
      <w:pPr>
        <w:pStyle w:val="Betarp1"/>
        <w:ind w:firstLine="567"/>
        <w:jc w:val="both"/>
        <w:rPr>
          <w:rFonts w:ascii="Palemonas" w:hAnsi="Palemonas"/>
        </w:rPr>
      </w:pPr>
      <w:r>
        <w:rPr>
          <w:rFonts w:ascii="Palemonas" w:hAnsi="Palemonas"/>
        </w:rPr>
        <w:lastRenderedPageBreak/>
        <w:t>3.1</w:t>
      </w:r>
      <w:r w:rsidR="00BE072F">
        <w:rPr>
          <w:rFonts w:ascii="Palemonas" w:hAnsi="Palemonas"/>
        </w:rPr>
        <w:t>5</w:t>
      </w:r>
      <w:r>
        <w:rPr>
          <w:rFonts w:ascii="Palemonas" w:hAnsi="Palemonas"/>
        </w:rPr>
        <w:t xml:space="preserve">. </w:t>
      </w:r>
      <w:r w:rsidRPr="00621C56">
        <w:rPr>
          <w:rFonts w:ascii="Palemonas" w:hAnsi="Palemonas"/>
        </w:rPr>
        <w:t>Šalis, kurios teiginius dėl atliktų darbų kokybės ekspertas paneigia, atlygina kitai šaliai visas eksperto darbo išlaidas.</w:t>
      </w:r>
    </w:p>
    <w:p w14:paraId="1103360E" w14:textId="77777777" w:rsidR="003962EA" w:rsidRPr="00621C56" w:rsidRDefault="003962EA" w:rsidP="003962EA">
      <w:pPr>
        <w:pStyle w:val="Betarp1"/>
        <w:ind w:firstLine="567"/>
        <w:jc w:val="both"/>
        <w:rPr>
          <w:rFonts w:ascii="Palemonas" w:hAnsi="Palemonas"/>
        </w:rPr>
      </w:pPr>
      <w:r>
        <w:rPr>
          <w:rFonts w:ascii="Palemonas" w:hAnsi="Palemonas"/>
        </w:rPr>
        <w:t>3.1</w:t>
      </w:r>
      <w:r w:rsidR="00BE072F">
        <w:rPr>
          <w:rFonts w:ascii="Palemonas" w:hAnsi="Palemonas"/>
        </w:rPr>
        <w:t>6</w:t>
      </w:r>
      <w:r>
        <w:rPr>
          <w:rFonts w:ascii="Palemonas" w:hAnsi="Palemonas"/>
        </w:rPr>
        <w:t xml:space="preserve">. </w:t>
      </w:r>
      <w:r w:rsidRPr="00621C56">
        <w:rPr>
          <w:rFonts w:ascii="Palemonas" w:hAnsi="Palemonas"/>
        </w:rPr>
        <w:t>Rangovas patvirtina, kad yra pilnai susipažinę su visais dokumentais, reikalingais sutarties l punkte numatytiems darbams atlikti ir užtikrina, kad atliks visus sutarties l punkte nurodytus darbus už šioje Sutartyje sutartą kainą.</w:t>
      </w:r>
    </w:p>
    <w:p w14:paraId="433D7CD8" w14:textId="77777777" w:rsidR="003962EA" w:rsidRPr="00621C56" w:rsidRDefault="003962EA" w:rsidP="003962EA">
      <w:pPr>
        <w:pStyle w:val="Betarp1"/>
        <w:jc w:val="both"/>
        <w:rPr>
          <w:rFonts w:ascii="Palemonas" w:hAnsi="Palemonas"/>
        </w:rPr>
      </w:pPr>
    </w:p>
    <w:p w14:paraId="28EB486E" w14:textId="77777777" w:rsidR="003962EA" w:rsidRPr="002574DD" w:rsidRDefault="003962EA" w:rsidP="003962EA">
      <w:pPr>
        <w:pStyle w:val="Betarp1"/>
        <w:ind w:firstLine="567"/>
        <w:jc w:val="center"/>
        <w:rPr>
          <w:rFonts w:ascii="Palemonas" w:hAnsi="Palemonas"/>
          <w:b/>
        </w:rPr>
      </w:pPr>
      <w:r>
        <w:rPr>
          <w:rFonts w:ascii="Palemonas" w:hAnsi="Palemonas"/>
          <w:b/>
        </w:rPr>
        <w:t>4</w:t>
      </w:r>
      <w:r w:rsidRPr="00513BE0">
        <w:rPr>
          <w:rFonts w:ascii="Palemonas" w:hAnsi="Palemonas"/>
          <w:b/>
        </w:rPr>
        <w:t>. RANGOVO PAREIGOS IR TEISĖS</w:t>
      </w:r>
    </w:p>
    <w:p w14:paraId="65467542" w14:textId="77777777" w:rsidR="003962EA" w:rsidRPr="00621C56" w:rsidRDefault="003962EA" w:rsidP="003962EA">
      <w:pPr>
        <w:pStyle w:val="Betarp1"/>
        <w:ind w:firstLine="567"/>
        <w:jc w:val="both"/>
        <w:rPr>
          <w:rFonts w:ascii="Palemonas" w:hAnsi="Palemonas"/>
        </w:rPr>
      </w:pPr>
      <w:r>
        <w:rPr>
          <w:rFonts w:ascii="Palemonas" w:hAnsi="Palemonas"/>
        </w:rPr>
        <w:t>4</w:t>
      </w:r>
      <w:r w:rsidRPr="00621C56">
        <w:rPr>
          <w:rFonts w:ascii="Palemonas" w:hAnsi="Palemonas"/>
        </w:rPr>
        <w:t>.</w:t>
      </w:r>
      <w:r>
        <w:rPr>
          <w:rFonts w:ascii="Palemonas" w:hAnsi="Palemonas"/>
        </w:rPr>
        <w:t>1.</w:t>
      </w:r>
      <w:r w:rsidRPr="00621C56">
        <w:rPr>
          <w:rFonts w:ascii="Palemonas" w:hAnsi="Palemonas"/>
        </w:rPr>
        <w:t xml:space="preserve"> Rangovas, vykdydamas šią </w:t>
      </w:r>
      <w:r w:rsidR="00BE072F">
        <w:rPr>
          <w:rFonts w:ascii="Palemonas" w:hAnsi="Palemonas"/>
        </w:rPr>
        <w:t>S</w:t>
      </w:r>
      <w:r w:rsidRPr="00621C56">
        <w:rPr>
          <w:rFonts w:ascii="Palemonas" w:hAnsi="Palemonas"/>
        </w:rPr>
        <w:t>utartį turi tokias pareigas ir teises:</w:t>
      </w:r>
    </w:p>
    <w:p w14:paraId="5B0D41E3" w14:textId="77777777" w:rsidR="003962EA" w:rsidRPr="00621C56" w:rsidRDefault="003962EA" w:rsidP="003962EA">
      <w:pPr>
        <w:pStyle w:val="Betarp1"/>
        <w:ind w:firstLine="567"/>
        <w:jc w:val="both"/>
        <w:rPr>
          <w:rFonts w:ascii="Palemonas" w:hAnsi="Palemonas"/>
        </w:rPr>
      </w:pPr>
      <w:r>
        <w:rPr>
          <w:rFonts w:ascii="Palemonas" w:hAnsi="Palemonas"/>
        </w:rPr>
        <w:t>4.1</w:t>
      </w:r>
      <w:r w:rsidRPr="00621C56">
        <w:rPr>
          <w:rFonts w:ascii="Palemonas" w:hAnsi="Palemonas"/>
        </w:rPr>
        <w:t>.1. laiku ir tinkamai atlikti sutartyje numatytus darbus pagal Lietuvos Respublikoje galiojančias normas ir standartus;</w:t>
      </w:r>
    </w:p>
    <w:p w14:paraId="26A5844C" w14:textId="77777777" w:rsidR="003962EA" w:rsidRPr="00621C56" w:rsidRDefault="003962EA" w:rsidP="003962EA">
      <w:pPr>
        <w:pStyle w:val="Betarp1"/>
        <w:ind w:firstLine="567"/>
        <w:jc w:val="both"/>
        <w:rPr>
          <w:rFonts w:ascii="Palemonas" w:hAnsi="Palemonas"/>
        </w:rPr>
      </w:pPr>
      <w:r>
        <w:rPr>
          <w:rFonts w:ascii="Palemonas" w:hAnsi="Palemonas"/>
        </w:rPr>
        <w:t>4.1</w:t>
      </w:r>
      <w:r w:rsidRPr="00621C56">
        <w:rPr>
          <w:rFonts w:ascii="Palemonas" w:hAnsi="Palemonas"/>
        </w:rPr>
        <w:t>.2. laiku pranešti Užsakovui apie kitas aplinkybes, kenkiančias darbų kokybei, atlikimo tempui;</w:t>
      </w:r>
    </w:p>
    <w:p w14:paraId="36D1217D" w14:textId="77777777" w:rsidR="003962EA" w:rsidRPr="00621C56" w:rsidRDefault="003962EA" w:rsidP="003962EA">
      <w:pPr>
        <w:pStyle w:val="Betarp1"/>
        <w:ind w:firstLine="567"/>
        <w:jc w:val="both"/>
        <w:rPr>
          <w:rFonts w:ascii="Palemonas" w:hAnsi="Palemonas"/>
        </w:rPr>
      </w:pPr>
      <w:r>
        <w:rPr>
          <w:rFonts w:ascii="Palemonas" w:hAnsi="Palemonas"/>
        </w:rPr>
        <w:t>4.1</w:t>
      </w:r>
      <w:r w:rsidRPr="00621C56">
        <w:rPr>
          <w:rFonts w:ascii="Palemonas" w:hAnsi="Palemonas"/>
        </w:rPr>
        <w:t>.3. įspėti Užsakovą, jei jo nurodymų laikymasis kelią grėsmę atliekamo darbo kokybei;</w:t>
      </w:r>
    </w:p>
    <w:p w14:paraId="0FFE9600" w14:textId="77777777" w:rsidR="003962EA" w:rsidRPr="00621C56" w:rsidRDefault="003962EA" w:rsidP="003962EA">
      <w:pPr>
        <w:pStyle w:val="Betarp1"/>
        <w:ind w:firstLine="567"/>
        <w:jc w:val="both"/>
        <w:rPr>
          <w:rFonts w:ascii="Palemonas" w:hAnsi="Palemonas"/>
        </w:rPr>
      </w:pPr>
      <w:r>
        <w:rPr>
          <w:rFonts w:ascii="Palemonas" w:hAnsi="Palemonas"/>
        </w:rPr>
        <w:t>4.1</w:t>
      </w:r>
      <w:r w:rsidRPr="00621C56">
        <w:rPr>
          <w:rFonts w:ascii="Palemonas" w:hAnsi="Palemonas"/>
        </w:rPr>
        <w:t>.4.savo jėgomis įrengti laikinus pagalbinius objektus ir juos naudoti pagal paskirtį;</w:t>
      </w:r>
    </w:p>
    <w:p w14:paraId="34CD2C75" w14:textId="77777777" w:rsidR="003962EA" w:rsidRPr="00621C56" w:rsidRDefault="003962EA" w:rsidP="003962EA">
      <w:pPr>
        <w:pStyle w:val="Betarp1"/>
        <w:ind w:firstLine="567"/>
        <w:jc w:val="both"/>
        <w:rPr>
          <w:rFonts w:ascii="Palemonas" w:hAnsi="Palemonas"/>
        </w:rPr>
      </w:pPr>
      <w:r>
        <w:rPr>
          <w:rFonts w:ascii="Palemonas" w:hAnsi="Palemonas"/>
        </w:rPr>
        <w:t>4.1</w:t>
      </w:r>
      <w:r w:rsidRPr="00621C56">
        <w:rPr>
          <w:rFonts w:ascii="Palemonas" w:hAnsi="Palemonas"/>
        </w:rPr>
        <w:t>.5. apsirūpinti reikalingomis medžiagomis, žaliavomis, detalėmis, įrenginiais;</w:t>
      </w:r>
    </w:p>
    <w:p w14:paraId="3E2F4FA8" w14:textId="77777777" w:rsidR="003962EA" w:rsidRPr="00621C56" w:rsidRDefault="003962EA" w:rsidP="003962EA">
      <w:pPr>
        <w:pStyle w:val="Betarp1"/>
        <w:ind w:firstLine="567"/>
        <w:jc w:val="both"/>
        <w:rPr>
          <w:rFonts w:ascii="Palemonas" w:hAnsi="Palemonas"/>
        </w:rPr>
      </w:pPr>
      <w:r>
        <w:rPr>
          <w:rFonts w:ascii="Palemonas" w:hAnsi="Palemonas"/>
        </w:rPr>
        <w:t>4.1</w:t>
      </w:r>
      <w:r w:rsidRPr="00621C56">
        <w:rPr>
          <w:rFonts w:ascii="Palemonas" w:hAnsi="Palemonas"/>
        </w:rPr>
        <w:t>.6. perimti objekto sunaikinimo ar sugadinimo riziką;</w:t>
      </w:r>
    </w:p>
    <w:p w14:paraId="380FC0FD" w14:textId="77777777" w:rsidR="003962EA" w:rsidRPr="00621C56" w:rsidRDefault="003962EA" w:rsidP="003962EA">
      <w:pPr>
        <w:pStyle w:val="Betarp1"/>
        <w:ind w:firstLine="567"/>
        <w:jc w:val="both"/>
        <w:rPr>
          <w:rFonts w:ascii="Palemonas" w:hAnsi="Palemonas"/>
        </w:rPr>
      </w:pPr>
      <w:r>
        <w:rPr>
          <w:rFonts w:ascii="Palemonas" w:hAnsi="Palemonas"/>
        </w:rPr>
        <w:t>4.1</w:t>
      </w:r>
      <w:r w:rsidRPr="00621C56">
        <w:rPr>
          <w:rFonts w:ascii="Palemonas" w:hAnsi="Palemonas"/>
        </w:rPr>
        <w:t>.7. laikytis priešgaisrinių, darbų saugos, aplinkosaugos taisyklių ir reikalavimų;</w:t>
      </w:r>
    </w:p>
    <w:p w14:paraId="4F6B8566" w14:textId="77777777" w:rsidR="003962EA" w:rsidRPr="00621C56" w:rsidRDefault="003962EA" w:rsidP="003962EA">
      <w:pPr>
        <w:pStyle w:val="Betarp1"/>
        <w:ind w:firstLine="567"/>
        <w:jc w:val="both"/>
        <w:rPr>
          <w:rFonts w:ascii="Palemonas" w:hAnsi="Palemonas"/>
        </w:rPr>
      </w:pPr>
      <w:r>
        <w:rPr>
          <w:rFonts w:ascii="Palemonas" w:hAnsi="Palemonas"/>
        </w:rPr>
        <w:t>4.1</w:t>
      </w:r>
      <w:r w:rsidRPr="00621C56">
        <w:rPr>
          <w:rFonts w:ascii="Palemonas" w:hAnsi="Palemonas"/>
        </w:rPr>
        <w:t>.8. išvežti nereikalingas medžiagas, detales, inventorių, pašalinti nereikalingus pagalbinius objektus</w:t>
      </w:r>
      <w:r>
        <w:rPr>
          <w:rFonts w:ascii="Palemonas" w:hAnsi="Palemonas"/>
        </w:rPr>
        <w:t>;</w:t>
      </w:r>
    </w:p>
    <w:p w14:paraId="6AE96B93" w14:textId="77777777" w:rsidR="003962EA" w:rsidRPr="00621C56" w:rsidRDefault="003962EA" w:rsidP="003962EA">
      <w:pPr>
        <w:pStyle w:val="Betarp1"/>
        <w:ind w:firstLine="567"/>
        <w:jc w:val="both"/>
        <w:rPr>
          <w:rFonts w:ascii="Palemonas" w:hAnsi="Palemonas"/>
        </w:rPr>
      </w:pPr>
      <w:r>
        <w:rPr>
          <w:rFonts w:ascii="Palemonas" w:hAnsi="Palemonas"/>
        </w:rPr>
        <w:t>4.2</w:t>
      </w:r>
      <w:r w:rsidRPr="00621C56">
        <w:rPr>
          <w:rFonts w:ascii="Palemonas" w:hAnsi="Palemonas"/>
        </w:rPr>
        <w:t>. Užsakovui pareikalavus pateikti ataskaitas;</w:t>
      </w:r>
    </w:p>
    <w:p w14:paraId="17D0D839" w14:textId="77777777" w:rsidR="003962EA" w:rsidRPr="00621C56" w:rsidRDefault="003962EA" w:rsidP="003962EA">
      <w:pPr>
        <w:pStyle w:val="Betarp1"/>
        <w:ind w:firstLine="567"/>
        <w:jc w:val="both"/>
        <w:rPr>
          <w:rFonts w:ascii="Palemonas" w:hAnsi="Palemonas"/>
        </w:rPr>
      </w:pPr>
      <w:r>
        <w:rPr>
          <w:rFonts w:ascii="Palemonas" w:hAnsi="Palemonas"/>
        </w:rPr>
        <w:t>4.3</w:t>
      </w:r>
      <w:r w:rsidRPr="00621C56">
        <w:rPr>
          <w:rFonts w:ascii="Palemonas" w:hAnsi="Palemonas"/>
        </w:rPr>
        <w:t xml:space="preserve">. </w:t>
      </w:r>
      <w:r>
        <w:rPr>
          <w:rFonts w:ascii="Palemonas" w:hAnsi="Palemonas"/>
        </w:rPr>
        <w:t>L</w:t>
      </w:r>
      <w:r w:rsidRPr="00621C56">
        <w:rPr>
          <w:rFonts w:ascii="Palemonas" w:hAnsi="Palemonas"/>
        </w:rPr>
        <w:t>aiku pranešti ir perduoti darbus Užsakovui pagal sutartyje numatytą tvarką ir terminus;</w:t>
      </w:r>
    </w:p>
    <w:p w14:paraId="4203B2E3" w14:textId="77777777" w:rsidR="003962EA" w:rsidRPr="00621C56" w:rsidRDefault="003962EA" w:rsidP="003962EA">
      <w:pPr>
        <w:pStyle w:val="Betarp1"/>
        <w:ind w:firstLine="567"/>
        <w:jc w:val="both"/>
        <w:rPr>
          <w:rFonts w:ascii="Palemonas" w:hAnsi="Palemonas"/>
        </w:rPr>
      </w:pPr>
      <w:r>
        <w:rPr>
          <w:rFonts w:ascii="Palemonas" w:hAnsi="Palemonas"/>
        </w:rPr>
        <w:t>4.4</w:t>
      </w:r>
      <w:r w:rsidRPr="00621C56">
        <w:rPr>
          <w:rFonts w:ascii="Palemonas" w:hAnsi="Palemonas"/>
        </w:rPr>
        <w:t xml:space="preserve">. </w:t>
      </w:r>
      <w:r>
        <w:rPr>
          <w:rFonts w:ascii="Palemonas" w:hAnsi="Palemonas"/>
        </w:rPr>
        <w:t>P</w:t>
      </w:r>
      <w:r w:rsidRPr="00621C56">
        <w:rPr>
          <w:rFonts w:ascii="Palemonas" w:hAnsi="Palemonas"/>
        </w:rPr>
        <w:t>ašalinti pastebėtus trūkumus, nukrypimus, išvežti netinkamas žaliavas;</w:t>
      </w:r>
    </w:p>
    <w:p w14:paraId="22F28070" w14:textId="77777777" w:rsidR="003962EA" w:rsidRPr="00621C56" w:rsidRDefault="003962EA" w:rsidP="003962EA">
      <w:pPr>
        <w:pStyle w:val="Betarp1"/>
        <w:ind w:firstLine="567"/>
        <w:jc w:val="both"/>
        <w:rPr>
          <w:rFonts w:ascii="Palemonas" w:hAnsi="Palemonas"/>
        </w:rPr>
      </w:pPr>
      <w:r>
        <w:rPr>
          <w:rFonts w:ascii="Palemonas" w:hAnsi="Palemonas"/>
        </w:rPr>
        <w:t>4.5. L</w:t>
      </w:r>
      <w:r w:rsidRPr="00621C56">
        <w:rPr>
          <w:rFonts w:ascii="Palemonas" w:hAnsi="Palemonas"/>
        </w:rPr>
        <w:t>aiku pranešti Užsakovui apie neišvengiamų nepalankių sutarčiai vykdyti aplinkybių susidarymą;</w:t>
      </w:r>
    </w:p>
    <w:p w14:paraId="4C361796" w14:textId="77777777" w:rsidR="003962EA" w:rsidRPr="00621C56" w:rsidRDefault="003962EA" w:rsidP="003962EA">
      <w:pPr>
        <w:pStyle w:val="Betarp1"/>
        <w:ind w:firstLine="567"/>
        <w:jc w:val="both"/>
        <w:rPr>
          <w:rFonts w:ascii="Palemonas" w:hAnsi="Palemonas"/>
        </w:rPr>
      </w:pPr>
      <w:r>
        <w:rPr>
          <w:rFonts w:ascii="Palemonas" w:hAnsi="Palemonas"/>
        </w:rPr>
        <w:t>4.6</w:t>
      </w:r>
      <w:r w:rsidRPr="00621C56">
        <w:rPr>
          <w:rFonts w:ascii="Palemonas" w:hAnsi="Palemonas"/>
        </w:rPr>
        <w:t xml:space="preserve">. </w:t>
      </w:r>
      <w:r>
        <w:rPr>
          <w:rFonts w:ascii="Palemonas" w:hAnsi="Palemonas"/>
        </w:rPr>
        <w:t>P</w:t>
      </w:r>
      <w:r w:rsidRPr="00621C56">
        <w:rPr>
          <w:rFonts w:ascii="Palemonas" w:hAnsi="Palemonas"/>
        </w:rPr>
        <w:t>risiimti įsipareigojimus šalinti trūkumus per garantinį objektų laiką;</w:t>
      </w:r>
    </w:p>
    <w:p w14:paraId="5233B998" w14:textId="77777777" w:rsidR="00BE072F" w:rsidRDefault="00BE072F" w:rsidP="003962EA">
      <w:pPr>
        <w:pStyle w:val="Betarp1"/>
        <w:jc w:val="both"/>
        <w:rPr>
          <w:rFonts w:ascii="Palemonas" w:hAnsi="Palemonas"/>
        </w:rPr>
      </w:pPr>
      <w:r>
        <w:rPr>
          <w:rFonts w:ascii="Palemonas" w:hAnsi="Palemonas"/>
        </w:rPr>
        <w:t xml:space="preserve">         4.7. U</w:t>
      </w:r>
      <w:r w:rsidRPr="00CC322C">
        <w:rPr>
          <w:rFonts w:ascii="Palemonas" w:hAnsi="Palemonas"/>
        </w:rPr>
        <w:t>žtikrint</w:t>
      </w:r>
      <w:r>
        <w:rPr>
          <w:rFonts w:ascii="Palemonas" w:hAnsi="Palemonas"/>
        </w:rPr>
        <w:t>i</w:t>
      </w:r>
      <w:r w:rsidRPr="00CC322C">
        <w:rPr>
          <w:rFonts w:ascii="Palemonas" w:hAnsi="Palemonas"/>
        </w:rPr>
        <w:t xml:space="preserve"> nepertraukiam</w:t>
      </w:r>
      <w:r>
        <w:rPr>
          <w:rFonts w:ascii="Palemonas" w:hAnsi="Palemonas"/>
        </w:rPr>
        <w:t>ą</w:t>
      </w:r>
      <w:r w:rsidRPr="00CC322C">
        <w:rPr>
          <w:rFonts w:ascii="Palemonas" w:hAnsi="Palemonas"/>
        </w:rPr>
        <w:t xml:space="preserve"> siurblinių darb</w:t>
      </w:r>
      <w:r>
        <w:rPr>
          <w:rFonts w:ascii="Palemonas" w:hAnsi="Palemonas"/>
        </w:rPr>
        <w:t>ą</w:t>
      </w:r>
      <w:r w:rsidRPr="00CC322C">
        <w:rPr>
          <w:rFonts w:ascii="Palemonas" w:hAnsi="Palemonas"/>
        </w:rPr>
        <w:t xml:space="preserve">. Remontuojant ar techniškai apžiūrint vieną siurblį, kitas turi būti darbinės parengties. </w:t>
      </w:r>
    </w:p>
    <w:p w14:paraId="2563EFD6" w14:textId="77777777" w:rsidR="00BE072F" w:rsidRDefault="00BE072F" w:rsidP="003962EA">
      <w:pPr>
        <w:pStyle w:val="Betarp1"/>
        <w:jc w:val="both"/>
        <w:rPr>
          <w:rFonts w:ascii="Palemonas" w:hAnsi="Palemonas"/>
          <w:bCs/>
        </w:rPr>
      </w:pPr>
      <w:r>
        <w:rPr>
          <w:rFonts w:ascii="Palemonas" w:hAnsi="Palemonas"/>
        </w:rPr>
        <w:t xml:space="preserve">         4.8. </w:t>
      </w:r>
      <w:r w:rsidRPr="00BE072F">
        <w:rPr>
          <w:rFonts w:ascii="Palemonas" w:hAnsi="Palemonas"/>
          <w:bCs/>
        </w:rPr>
        <w:t xml:space="preserve">Siurblines apžiūrėti kasdien ne mažiau, kaip du kart per dieną (bent vieną kartą ryte ir vieną kartą vakare). </w:t>
      </w:r>
    </w:p>
    <w:p w14:paraId="05F4A2A3" w14:textId="77777777" w:rsidR="003962EA" w:rsidRDefault="00BE072F" w:rsidP="003962EA">
      <w:pPr>
        <w:pStyle w:val="Betarp1"/>
        <w:jc w:val="both"/>
        <w:rPr>
          <w:rFonts w:ascii="Palemonas" w:hAnsi="Palemonas"/>
        </w:rPr>
      </w:pPr>
      <w:r>
        <w:rPr>
          <w:rFonts w:ascii="Palemonas" w:hAnsi="Palemonas"/>
          <w:bCs/>
        </w:rPr>
        <w:t xml:space="preserve">         4.9. </w:t>
      </w:r>
      <w:r>
        <w:rPr>
          <w:rFonts w:ascii="Palemonas" w:hAnsi="Palemonas"/>
        </w:rPr>
        <w:t>Sąnašas</w:t>
      </w:r>
      <w:r w:rsidRPr="003661FF">
        <w:rPr>
          <w:rFonts w:ascii="Palemonas" w:hAnsi="Palemonas"/>
          <w:bCs/>
        </w:rPr>
        <w:t xml:space="preserve"> </w:t>
      </w:r>
      <w:r>
        <w:rPr>
          <w:rFonts w:ascii="Palemonas" w:hAnsi="Palemonas"/>
        </w:rPr>
        <w:t>pašalintas</w:t>
      </w:r>
      <w:r w:rsidRPr="003661FF">
        <w:rPr>
          <w:rFonts w:ascii="Palemonas" w:hAnsi="Palemonas"/>
          <w:bCs/>
        </w:rPr>
        <w:t xml:space="preserve"> </w:t>
      </w:r>
      <w:r>
        <w:rPr>
          <w:rFonts w:ascii="Palemonas" w:hAnsi="Palemonas"/>
          <w:bCs/>
        </w:rPr>
        <w:t>n</w:t>
      </w:r>
      <w:r w:rsidRPr="003661FF">
        <w:rPr>
          <w:rFonts w:ascii="Palemonas" w:hAnsi="Palemonas"/>
          <w:bCs/>
        </w:rPr>
        <w:t xml:space="preserve">uo </w:t>
      </w:r>
      <w:r>
        <w:rPr>
          <w:rFonts w:ascii="Palemonas" w:hAnsi="Palemonas"/>
        </w:rPr>
        <w:t>siurblinių apsauginių grotų išvežti.</w:t>
      </w:r>
    </w:p>
    <w:p w14:paraId="150FFC0B" w14:textId="77777777" w:rsidR="00BE072F" w:rsidRPr="00621C56" w:rsidRDefault="00BE072F" w:rsidP="003962EA">
      <w:pPr>
        <w:pStyle w:val="Betarp1"/>
        <w:jc w:val="both"/>
        <w:rPr>
          <w:rFonts w:ascii="Palemonas" w:hAnsi="Palemonas"/>
        </w:rPr>
      </w:pPr>
    </w:p>
    <w:p w14:paraId="2144E7A6" w14:textId="77777777" w:rsidR="003962EA" w:rsidRPr="00513BE0" w:rsidRDefault="003962EA" w:rsidP="003962EA">
      <w:pPr>
        <w:pStyle w:val="Betarp1"/>
        <w:ind w:firstLine="709"/>
        <w:jc w:val="center"/>
        <w:rPr>
          <w:rFonts w:ascii="Palemonas" w:hAnsi="Palemonas"/>
          <w:b/>
        </w:rPr>
      </w:pPr>
      <w:r>
        <w:rPr>
          <w:rFonts w:ascii="Palemonas" w:hAnsi="Palemonas"/>
          <w:b/>
        </w:rPr>
        <w:t>5</w:t>
      </w:r>
      <w:r w:rsidRPr="00513BE0">
        <w:rPr>
          <w:rFonts w:ascii="Palemonas" w:hAnsi="Palemonas"/>
          <w:b/>
        </w:rPr>
        <w:t>. UŽSAKOVO PAREIGOS IR TEISĖS</w:t>
      </w:r>
    </w:p>
    <w:p w14:paraId="6B7780E0" w14:textId="77777777" w:rsidR="003962EA" w:rsidRPr="00621C56" w:rsidRDefault="003962EA" w:rsidP="003962EA">
      <w:pPr>
        <w:pStyle w:val="Betarp1"/>
        <w:ind w:firstLine="709"/>
        <w:jc w:val="both"/>
        <w:rPr>
          <w:rFonts w:ascii="Palemonas" w:hAnsi="Palemonas"/>
        </w:rPr>
      </w:pPr>
      <w:r>
        <w:rPr>
          <w:rFonts w:ascii="Palemonas" w:hAnsi="Palemonas"/>
        </w:rPr>
        <w:t>5.1.</w:t>
      </w:r>
      <w:r w:rsidRPr="00621C56">
        <w:rPr>
          <w:rFonts w:ascii="Palemonas" w:hAnsi="Palemonas"/>
        </w:rPr>
        <w:t xml:space="preserve"> Užsakovas, vykdydamas šią </w:t>
      </w:r>
      <w:r w:rsidR="00BE072F">
        <w:rPr>
          <w:rFonts w:ascii="Palemonas" w:hAnsi="Palemonas"/>
        </w:rPr>
        <w:t>S</w:t>
      </w:r>
      <w:r w:rsidRPr="00621C56">
        <w:rPr>
          <w:rFonts w:ascii="Palemonas" w:hAnsi="Palemonas"/>
        </w:rPr>
        <w:t>utartį, turi pareigas ir teises</w:t>
      </w:r>
      <w:r>
        <w:rPr>
          <w:rFonts w:ascii="Palemonas" w:hAnsi="Palemonas"/>
        </w:rPr>
        <w:t>:</w:t>
      </w:r>
    </w:p>
    <w:p w14:paraId="62980CB5" w14:textId="77777777" w:rsidR="003962EA" w:rsidRPr="00621C56" w:rsidRDefault="003962EA" w:rsidP="003962EA">
      <w:pPr>
        <w:pStyle w:val="Betarp1"/>
        <w:ind w:firstLine="709"/>
        <w:jc w:val="both"/>
        <w:rPr>
          <w:rFonts w:ascii="Palemonas" w:hAnsi="Palemonas"/>
        </w:rPr>
      </w:pPr>
      <w:r>
        <w:rPr>
          <w:rFonts w:ascii="Palemonas" w:hAnsi="Palemonas"/>
        </w:rPr>
        <w:t>5.2.</w:t>
      </w:r>
      <w:r w:rsidRPr="00621C56">
        <w:rPr>
          <w:rFonts w:ascii="Palemonas" w:hAnsi="Palemonas"/>
        </w:rPr>
        <w:t xml:space="preserve"> bet kuriuo metu tikrinti </w:t>
      </w:r>
      <w:r w:rsidR="00C11FDB">
        <w:rPr>
          <w:rFonts w:ascii="Palemonas" w:hAnsi="Palemonas"/>
        </w:rPr>
        <w:t>D</w:t>
      </w:r>
      <w:r w:rsidRPr="00621C56">
        <w:rPr>
          <w:rFonts w:ascii="Palemonas" w:hAnsi="Palemonas"/>
        </w:rPr>
        <w:t>arbų atlikimo eigą ir kokybę, nesikišdamas į Rangovo ūkinę komercinę veiklą;</w:t>
      </w:r>
    </w:p>
    <w:p w14:paraId="7E2C54FD" w14:textId="77777777" w:rsidR="003962EA" w:rsidRDefault="003962EA" w:rsidP="003962EA">
      <w:pPr>
        <w:pStyle w:val="Betarp1"/>
        <w:jc w:val="both"/>
        <w:rPr>
          <w:rFonts w:ascii="Palemonas" w:hAnsi="Palemonas"/>
        </w:rPr>
      </w:pPr>
      <w:r w:rsidRPr="00621C56">
        <w:rPr>
          <w:rFonts w:ascii="Palemonas" w:hAnsi="Palemonas"/>
        </w:rPr>
        <w:t xml:space="preserve">          </w:t>
      </w:r>
      <w:r>
        <w:rPr>
          <w:rFonts w:ascii="Palemonas" w:hAnsi="Palemonas"/>
        </w:rPr>
        <w:t>5.3</w:t>
      </w:r>
      <w:r w:rsidRPr="00621C56">
        <w:rPr>
          <w:rFonts w:ascii="Palemonas" w:hAnsi="Palemonas"/>
        </w:rPr>
        <w:t>.</w:t>
      </w:r>
      <w:r>
        <w:rPr>
          <w:rFonts w:ascii="Palemonas" w:hAnsi="Palemonas"/>
        </w:rPr>
        <w:t xml:space="preserve"> </w:t>
      </w:r>
      <w:r w:rsidRPr="00621C56">
        <w:rPr>
          <w:rFonts w:ascii="Palemonas" w:hAnsi="Palemonas"/>
        </w:rPr>
        <w:t xml:space="preserve">jei Rangovas laiku nepradeda vykdyti </w:t>
      </w:r>
      <w:r w:rsidR="00C11FDB">
        <w:rPr>
          <w:rFonts w:ascii="Palemonas" w:hAnsi="Palemonas"/>
        </w:rPr>
        <w:t>S</w:t>
      </w:r>
      <w:r w:rsidRPr="00621C56">
        <w:rPr>
          <w:rFonts w:ascii="Palemonas" w:hAnsi="Palemonas"/>
        </w:rPr>
        <w:t xml:space="preserve">utarties arba atlieka </w:t>
      </w:r>
      <w:r w:rsidR="00C11FDB">
        <w:rPr>
          <w:rFonts w:ascii="Palemonas" w:hAnsi="Palemonas"/>
        </w:rPr>
        <w:t>D</w:t>
      </w:r>
      <w:r w:rsidRPr="00621C56">
        <w:rPr>
          <w:rFonts w:ascii="Palemonas" w:hAnsi="Palemonas"/>
        </w:rPr>
        <w:t xml:space="preserve">arbą taip lėtai, kad jo nebus galima baigti laiku, gali nutraukti </w:t>
      </w:r>
      <w:r w:rsidR="00C11FDB">
        <w:rPr>
          <w:rFonts w:ascii="Palemonas" w:hAnsi="Palemonas"/>
        </w:rPr>
        <w:t>S</w:t>
      </w:r>
      <w:r w:rsidRPr="00621C56">
        <w:rPr>
          <w:rFonts w:ascii="Palemonas" w:hAnsi="Palemonas"/>
        </w:rPr>
        <w:t>utartį ir reikalauti atlyginti nuostolius;</w:t>
      </w:r>
    </w:p>
    <w:p w14:paraId="05C57AEE" w14:textId="77777777" w:rsidR="003962EA" w:rsidRDefault="003962EA" w:rsidP="003962EA">
      <w:pPr>
        <w:pStyle w:val="Betarp1"/>
        <w:ind w:firstLine="709"/>
        <w:jc w:val="both"/>
        <w:rPr>
          <w:rFonts w:ascii="Palemonas" w:hAnsi="Palemonas"/>
        </w:rPr>
      </w:pPr>
      <w:r>
        <w:rPr>
          <w:rFonts w:ascii="Palemonas" w:hAnsi="Palemonas"/>
        </w:rPr>
        <w:t>5.4.</w:t>
      </w:r>
      <w:r w:rsidRPr="00621C56">
        <w:rPr>
          <w:rFonts w:ascii="Palemonas" w:hAnsi="Palemonas"/>
        </w:rPr>
        <w:t xml:space="preserve">reikalauti, kad per nustatytą laiką Rangovas pašalintų trūkumus. Jei Rangovas to nepadaro, gali nutraukti </w:t>
      </w:r>
      <w:r w:rsidR="00C11FDB">
        <w:rPr>
          <w:rFonts w:ascii="Palemonas" w:hAnsi="Palemonas"/>
        </w:rPr>
        <w:t>S</w:t>
      </w:r>
      <w:r w:rsidRPr="00621C56">
        <w:rPr>
          <w:rFonts w:ascii="Palemonas" w:hAnsi="Palemonas"/>
        </w:rPr>
        <w:t>utartį ir pareikalauti padengti nuostolius arba pašalinti trūkumus Rangovo sąskaita;</w:t>
      </w:r>
    </w:p>
    <w:p w14:paraId="0409AA3F" w14:textId="77777777" w:rsidR="003962EA" w:rsidRPr="00621C56" w:rsidRDefault="003962EA" w:rsidP="003962EA">
      <w:pPr>
        <w:pStyle w:val="Betarp1"/>
        <w:ind w:firstLine="709"/>
        <w:jc w:val="both"/>
        <w:rPr>
          <w:rFonts w:ascii="Palemonas" w:hAnsi="Palemonas"/>
        </w:rPr>
      </w:pPr>
      <w:r>
        <w:rPr>
          <w:rFonts w:ascii="Palemonas" w:hAnsi="Palemonas"/>
        </w:rPr>
        <w:t xml:space="preserve">5.5. </w:t>
      </w:r>
      <w:r w:rsidRPr="00621C56">
        <w:rPr>
          <w:rFonts w:ascii="Palemonas" w:hAnsi="Palemonas"/>
        </w:rPr>
        <w:t xml:space="preserve">priimti ir apžiūrėti Rangovo atliktą </w:t>
      </w:r>
      <w:r w:rsidR="00C11FDB">
        <w:rPr>
          <w:rFonts w:ascii="Palemonas" w:hAnsi="Palemonas"/>
        </w:rPr>
        <w:t>D</w:t>
      </w:r>
      <w:r w:rsidRPr="00621C56">
        <w:rPr>
          <w:rFonts w:ascii="Palemonas" w:hAnsi="Palemonas"/>
        </w:rPr>
        <w:t xml:space="preserve">arbą ir apie pastebėtus jame nukrypimus nuo </w:t>
      </w:r>
      <w:r w:rsidR="00C11FDB">
        <w:rPr>
          <w:rFonts w:ascii="Palemonas" w:hAnsi="Palemonas"/>
        </w:rPr>
        <w:t>S</w:t>
      </w:r>
      <w:r w:rsidRPr="00621C56">
        <w:rPr>
          <w:rFonts w:ascii="Palemonas" w:hAnsi="Palemonas"/>
        </w:rPr>
        <w:t>utarties sąlygų, standartų ir kitų reikalavimų pranešti Rangovui;</w:t>
      </w:r>
    </w:p>
    <w:p w14:paraId="01D4E5B1" w14:textId="77777777" w:rsidR="003962EA" w:rsidRPr="00621C56" w:rsidRDefault="003962EA" w:rsidP="003962EA">
      <w:pPr>
        <w:pStyle w:val="Betarp1"/>
        <w:jc w:val="both"/>
        <w:rPr>
          <w:rFonts w:ascii="Palemonas" w:hAnsi="Palemonas"/>
        </w:rPr>
      </w:pPr>
      <w:r>
        <w:rPr>
          <w:rFonts w:ascii="Palemonas" w:hAnsi="Palemonas"/>
        </w:rPr>
        <w:t xml:space="preserve">          5.6. </w:t>
      </w:r>
      <w:r w:rsidRPr="00621C56">
        <w:rPr>
          <w:rFonts w:ascii="Palemonas" w:hAnsi="Palemonas"/>
        </w:rPr>
        <w:t xml:space="preserve">gali reikalauti iš Rangovo darbų atlikimo grafiko; </w:t>
      </w:r>
    </w:p>
    <w:p w14:paraId="5F7C709F" w14:textId="77777777" w:rsidR="003962EA" w:rsidRPr="00621C56" w:rsidRDefault="003962EA" w:rsidP="003962EA">
      <w:pPr>
        <w:pStyle w:val="Betarp1"/>
        <w:ind w:firstLine="709"/>
        <w:jc w:val="both"/>
        <w:rPr>
          <w:rFonts w:ascii="Palemonas" w:hAnsi="Palemonas"/>
        </w:rPr>
      </w:pPr>
      <w:r>
        <w:rPr>
          <w:rFonts w:ascii="Palemonas" w:hAnsi="Palemonas"/>
        </w:rPr>
        <w:t>5.7</w:t>
      </w:r>
      <w:r w:rsidRPr="00621C56">
        <w:rPr>
          <w:rFonts w:ascii="Palemonas" w:hAnsi="Palemonas"/>
        </w:rPr>
        <w:t>. tikrinti darbų, konstrukcijų, medžiagų kokybę ir tinkamumą;</w:t>
      </w:r>
    </w:p>
    <w:p w14:paraId="43F95BE1" w14:textId="77777777" w:rsidR="003962EA" w:rsidRPr="00621C56" w:rsidRDefault="003962EA" w:rsidP="003962EA">
      <w:pPr>
        <w:pStyle w:val="Betarp1"/>
        <w:ind w:firstLine="709"/>
        <w:jc w:val="both"/>
        <w:rPr>
          <w:rFonts w:ascii="Palemonas" w:hAnsi="Palemonas"/>
        </w:rPr>
      </w:pPr>
      <w:r>
        <w:rPr>
          <w:rFonts w:ascii="Palemonas" w:hAnsi="Palemonas"/>
        </w:rPr>
        <w:t>5.8.</w:t>
      </w:r>
      <w:r w:rsidRPr="00621C56">
        <w:rPr>
          <w:rFonts w:ascii="Palemonas" w:hAnsi="Palemonas"/>
        </w:rPr>
        <w:t xml:space="preserve">  reikalauti pašalinti netinkamas medžiagas, konstrukcijas, įrenginius ir t. t.;</w:t>
      </w:r>
    </w:p>
    <w:p w14:paraId="5046A898" w14:textId="77777777" w:rsidR="003962EA" w:rsidRPr="00621C56" w:rsidRDefault="003962EA" w:rsidP="003962EA">
      <w:pPr>
        <w:pStyle w:val="Betarp1"/>
        <w:ind w:firstLine="709"/>
        <w:jc w:val="both"/>
        <w:rPr>
          <w:rFonts w:ascii="Palemonas" w:hAnsi="Palemonas"/>
        </w:rPr>
      </w:pPr>
      <w:r>
        <w:rPr>
          <w:rFonts w:ascii="Palemonas" w:hAnsi="Palemonas"/>
        </w:rPr>
        <w:t>5.9.</w:t>
      </w:r>
      <w:r w:rsidRPr="00621C56">
        <w:rPr>
          <w:rFonts w:ascii="Palemonas" w:hAnsi="Palemonas"/>
        </w:rPr>
        <w:t xml:space="preserve"> taikyti netesybas, imtis kitų priemonių tinkamai vykdyti </w:t>
      </w:r>
      <w:r w:rsidR="00C11FDB">
        <w:rPr>
          <w:rFonts w:ascii="Palemonas" w:hAnsi="Palemonas"/>
        </w:rPr>
        <w:t>S</w:t>
      </w:r>
      <w:r w:rsidRPr="00621C56">
        <w:rPr>
          <w:rFonts w:ascii="Palemonas" w:hAnsi="Palemonas"/>
        </w:rPr>
        <w:t>utartį;</w:t>
      </w:r>
    </w:p>
    <w:p w14:paraId="41BEB19A" w14:textId="77777777" w:rsidR="003962EA" w:rsidRPr="00621C56" w:rsidRDefault="003962EA" w:rsidP="003962EA">
      <w:pPr>
        <w:pStyle w:val="Betarp1"/>
        <w:ind w:firstLine="709"/>
        <w:jc w:val="both"/>
        <w:rPr>
          <w:rFonts w:ascii="Palemonas" w:hAnsi="Palemonas"/>
        </w:rPr>
      </w:pPr>
      <w:r>
        <w:rPr>
          <w:rFonts w:ascii="Palemonas" w:hAnsi="Palemonas"/>
        </w:rPr>
        <w:t>5.10.</w:t>
      </w:r>
      <w:r w:rsidRPr="00621C56">
        <w:rPr>
          <w:rFonts w:ascii="Palemonas" w:hAnsi="Palemonas"/>
        </w:rPr>
        <w:t xml:space="preserve"> apmokėti Rangovui </w:t>
      </w:r>
      <w:r w:rsidR="00C11FDB">
        <w:rPr>
          <w:rFonts w:ascii="Palemonas" w:hAnsi="Palemonas"/>
        </w:rPr>
        <w:t>S</w:t>
      </w:r>
      <w:r w:rsidRPr="00621C56">
        <w:rPr>
          <w:rFonts w:ascii="Palemonas" w:hAnsi="Palemonas"/>
        </w:rPr>
        <w:t>utartyje numatytais terminais ir tvarka.</w:t>
      </w:r>
    </w:p>
    <w:p w14:paraId="4BB02761" w14:textId="77777777" w:rsidR="003962EA" w:rsidRPr="00621C56" w:rsidRDefault="003962EA" w:rsidP="003962EA">
      <w:pPr>
        <w:pStyle w:val="Betarp1"/>
        <w:jc w:val="both"/>
        <w:rPr>
          <w:rFonts w:ascii="Palemonas" w:hAnsi="Palemonas"/>
        </w:rPr>
      </w:pPr>
      <w:r w:rsidRPr="00621C56">
        <w:rPr>
          <w:rFonts w:ascii="Palemonas" w:hAnsi="Palemonas"/>
        </w:rPr>
        <w:tab/>
      </w:r>
    </w:p>
    <w:p w14:paraId="3FE38430" w14:textId="77777777" w:rsidR="003962EA" w:rsidRPr="00230ADD" w:rsidRDefault="003962EA" w:rsidP="003962EA">
      <w:pPr>
        <w:pStyle w:val="Betarp1"/>
        <w:ind w:firstLine="709"/>
        <w:jc w:val="center"/>
        <w:rPr>
          <w:rFonts w:ascii="Palemonas" w:hAnsi="Palemonas"/>
          <w:b/>
        </w:rPr>
      </w:pPr>
      <w:r w:rsidRPr="00B65DE2">
        <w:rPr>
          <w:rFonts w:ascii="Palemonas" w:hAnsi="Palemonas"/>
          <w:b/>
        </w:rPr>
        <w:t>6. KITOS SĄLYGOS</w:t>
      </w:r>
    </w:p>
    <w:p w14:paraId="1652F803" w14:textId="77777777" w:rsidR="003962EA" w:rsidRPr="00621C56" w:rsidRDefault="003962EA" w:rsidP="003962EA">
      <w:pPr>
        <w:pStyle w:val="Betarp1"/>
        <w:ind w:firstLine="709"/>
        <w:jc w:val="both"/>
        <w:rPr>
          <w:rFonts w:ascii="Palemonas" w:hAnsi="Palemonas"/>
        </w:rPr>
      </w:pPr>
      <w:r>
        <w:rPr>
          <w:rFonts w:ascii="Palemonas" w:hAnsi="Palemonas"/>
        </w:rPr>
        <w:t xml:space="preserve">6.1. </w:t>
      </w:r>
      <w:r w:rsidRPr="00621C56">
        <w:rPr>
          <w:rFonts w:ascii="Palemonas" w:hAnsi="Palemonas"/>
        </w:rPr>
        <w:t>Visi iškilę nesutarimai sprendžiami derybomis arba nesutarus, Lietuvos Respublikos įstatymų nustatyta tvarka.</w:t>
      </w:r>
    </w:p>
    <w:p w14:paraId="08014503" w14:textId="77777777" w:rsidR="003962EA" w:rsidRPr="00621C56" w:rsidRDefault="003962EA" w:rsidP="003962EA">
      <w:pPr>
        <w:pStyle w:val="Betarp1"/>
        <w:ind w:firstLine="709"/>
        <w:jc w:val="both"/>
        <w:rPr>
          <w:rFonts w:ascii="Palemonas" w:hAnsi="Palemonas"/>
        </w:rPr>
      </w:pPr>
      <w:r>
        <w:rPr>
          <w:rFonts w:ascii="Palemonas" w:hAnsi="Palemonas"/>
        </w:rPr>
        <w:t>6.2.</w:t>
      </w:r>
      <w:r w:rsidRPr="00621C56">
        <w:rPr>
          <w:rFonts w:ascii="Palemonas" w:hAnsi="Palemonas"/>
        </w:rPr>
        <w:t xml:space="preserve"> Bet kurios iš </w:t>
      </w:r>
      <w:r w:rsidR="00C11FDB">
        <w:rPr>
          <w:rFonts w:ascii="Palemonas" w:hAnsi="Palemonas"/>
        </w:rPr>
        <w:t>Š</w:t>
      </w:r>
      <w:r w:rsidRPr="00621C56">
        <w:rPr>
          <w:rFonts w:ascii="Palemonas" w:hAnsi="Palemonas"/>
        </w:rPr>
        <w:t>alių papildomos išlaidos, susijusios su pagrindinio įsiskolinimo bei netesybų išieškojimu, yra pilnai atlyginamos netinkamai vykdžiusios sutartinius įsipareigojimus šalies sąskaita.</w:t>
      </w:r>
    </w:p>
    <w:p w14:paraId="33C1473A" w14:textId="77777777" w:rsidR="003962EA" w:rsidRPr="00621C56" w:rsidRDefault="003962EA" w:rsidP="003962EA">
      <w:pPr>
        <w:pStyle w:val="Betarp1"/>
        <w:ind w:firstLine="709"/>
        <w:jc w:val="both"/>
        <w:rPr>
          <w:rFonts w:ascii="Palemonas" w:hAnsi="Palemonas"/>
        </w:rPr>
      </w:pPr>
      <w:r>
        <w:rPr>
          <w:rFonts w:ascii="Palemonas" w:hAnsi="Palemonas"/>
        </w:rPr>
        <w:lastRenderedPageBreak/>
        <w:t>6.3.</w:t>
      </w:r>
      <w:r w:rsidRPr="00621C56">
        <w:rPr>
          <w:rFonts w:ascii="Palemonas" w:hAnsi="Palemonas"/>
        </w:rPr>
        <w:t xml:space="preserve"> Rangovas nepašalinęs defektų, nustatytų per garantinį laikotarpį, sumoka Užsakovui baudą, lygią defektų pašalinimo vertei, kuri nustatoma pagal įmonės, pašalinusios defektus, sąmatą.</w:t>
      </w:r>
    </w:p>
    <w:p w14:paraId="18D64C52" w14:textId="77777777" w:rsidR="003962EA" w:rsidRPr="00621C56" w:rsidRDefault="003962EA" w:rsidP="003962EA">
      <w:pPr>
        <w:pStyle w:val="Betarp1"/>
        <w:ind w:firstLine="709"/>
        <w:jc w:val="both"/>
        <w:rPr>
          <w:rFonts w:ascii="Palemonas" w:hAnsi="Palemonas"/>
        </w:rPr>
      </w:pPr>
      <w:r>
        <w:rPr>
          <w:rFonts w:ascii="Palemonas" w:hAnsi="Palemonas"/>
        </w:rPr>
        <w:t>6.4.</w:t>
      </w:r>
      <w:r w:rsidRPr="00621C56">
        <w:rPr>
          <w:rFonts w:ascii="Palemonas" w:hAnsi="Palemonas"/>
        </w:rPr>
        <w:t xml:space="preserve"> Delspinigių ir baudų mokėjimas neatleidžia šalių nuo sutartinių įsipareigojimų visiško įvykdymo.</w:t>
      </w:r>
    </w:p>
    <w:p w14:paraId="703AADDE" w14:textId="77777777" w:rsidR="003962EA" w:rsidRPr="00621C56" w:rsidRDefault="003962EA" w:rsidP="003962EA">
      <w:pPr>
        <w:pStyle w:val="Betarp1"/>
        <w:ind w:firstLine="709"/>
        <w:jc w:val="both"/>
        <w:rPr>
          <w:rFonts w:ascii="Palemonas" w:hAnsi="Palemonas"/>
        </w:rPr>
      </w:pPr>
      <w:r>
        <w:rPr>
          <w:rFonts w:ascii="Palemonas" w:hAnsi="Palemonas"/>
        </w:rPr>
        <w:t xml:space="preserve">6.5. </w:t>
      </w:r>
      <w:r w:rsidRPr="00621C56">
        <w:rPr>
          <w:rFonts w:ascii="Palemonas" w:hAnsi="Palemonas"/>
        </w:rPr>
        <w:t xml:space="preserve">Užsakovas laiku nesumokėjęs Rangovui už kokybiškai ir laiku atliktus darbus, įsipareigoja mokėti 0,02 proc. dydžio delspinigius nuo neapmokėtos sumos už kiekvieną pavėluotą dieną. </w:t>
      </w:r>
    </w:p>
    <w:p w14:paraId="162D13D0" w14:textId="77777777" w:rsidR="003962EA" w:rsidRPr="00621C56" w:rsidRDefault="003962EA" w:rsidP="003962EA">
      <w:pPr>
        <w:pStyle w:val="Betarp1"/>
        <w:ind w:firstLine="709"/>
        <w:jc w:val="both"/>
        <w:rPr>
          <w:rFonts w:ascii="Palemonas" w:hAnsi="Palemonas"/>
        </w:rPr>
      </w:pPr>
      <w:r>
        <w:rPr>
          <w:rFonts w:ascii="Palemonas" w:hAnsi="Palemonas"/>
        </w:rPr>
        <w:t>6.6.</w:t>
      </w:r>
      <w:r w:rsidRPr="00621C56">
        <w:rPr>
          <w:rFonts w:ascii="Palemonas" w:hAnsi="Palemonas"/>
        </w:rPr>
        <w:t xml:space="preserve"> Jei Rangovas dėl savo kaltės neatlieka darbų nustatytu terminu, Užsakovas turi teisę be oficialaus įspėjimo ir nesumažindamas kitų savo teisių gynimo būdų pradėti skaičiuoti  0,02 % dydžio delspinigius nuo </w:t>
      </w:r>
      <w:r w:rsidRPr="003020DA">
        <w:rPr>
          <w:rFonts w:ascii="Palemonas" w:hAnsi="Palemonas"/>
        </w:rPr>
        <w:t>neatliktų darbų kainos</w:t>
      </w:r>
      <w:r>
        <w:t xml:space="preserve">. </w:t>
      </w:r>
      <w:r>
        <w:rPr>
          <w:rFonts w:ascii="Palemonas" w:hAnsi="Palemonas"/>
        </w:rPr>
        <w:t>U</w:t>
      </w:r>
      <w:r w:rsidRPr="00621C56">
        <w:rPr>
          <w:rFonts w:ascii="Palemonas" w:hAnsi="Palemonas"/>
        </w:rPr>
        <w:t>ž kiekvieną termino praleidimo dieną, neviršijant  10 % bendros Sutarties kainos.</w:t>
      </w:r>
    </w:p>
    <w:p w14:paraId="5A5DD745" w14:textId="77777777" w:rsidR="003962EA" w:rsidRPr="00621C56" w:rsidRDefault="003962EA" w:rsidP="003962EA">
      <w:pPr>
        <w:pStyle w:val="Betarp1"/>
        <w:ind w:firstLine="709"/>
        <w:jc w:val="both"/>
        <w:rPr>
          <w:rFonts w:ascii="Palemonas" w:hAnsi="Palemonas"/>
        </w:rPr>
      </w:pPr>
      <w:r>
        <w:rPr>
          <w:rFonts w:ascii="Palemonas" w:hAnsi="Palemonas"/>
        </w:rPr>
        <w:t>6</w:t>
      </w:r>
      <w:r w:rsidRPr="00621C56">
        <w:rPr>
          <w:rFonts w:ascii="Palemonas" w:hAnsi="Palemonas"/>
        </w:rPr>
        <w:t>.</w:t>
      </w:r>
      <w:r>
        <w:rPr>
          <w:rFonts w:ascii="Palemonas" w:hAnsi="Palemonas"/>
        </w:rPr>
        <w:t>7.</w:t>
      </w:r>
      <w:r w:rsidRPr="00621C56">
        <w:rPr>
          <w:rFonts w:ascii="Palemonas" w:hAnsi="Palemonas"/>
        </w:rPr>
        <w:t xml:space="preserve"> Jei apskaičiuoti delspinigiai viršija 10 % bendros Sutarties kainos, Užsakovas gali, prieš tai raštu įspėjęs Rangovą:</w:t>
      </w:r>
    </w:p>
    <w:p w14:paraId="5D18618F" w14:textId="77777777" w:rsidR="003962EA" w:rsidRPr="00621C56" w:rsidRDefault="003962EA" w:rsidP="003962EA">
      <w:pPr>
        <w:pStyle w:val="Betarp1"/>
        <w:ind w:firstLine="709"/>
        <w:jc w:val="both"/>
        <w:rPr>
          <w:rFonts w:ascii="Palemonas" w:hAnsi="Palemonas"/>
        </w:rPr>
      </w:pPr>
      <w:r>
        <w:rPr>
          <w:rFonts w:ascii="Palemonas" w:hAnsi="Palemonas"/>
        </w:rPr>
        <w:t>6.7.1.</w:t>
      </w:r>
      <w:r w:rsidRPr="00621C56">
        <w:rPr>
          <w:rFonts w:ascii="Palemonas" w:hAnsi="Palemonas"/>
        </w:rPr>
        <w:t xml:space="preserve"> išskaičiuoti delspinigių sumą iš Rangovui mokėtinų sumų;</w:t>
      </w:r>
    </w:p>
    <w:p w14:paraId="0B638F95" w14:textId="77777777" w:rsidR="003962EA" w:rsidRPr="00621C56" w:rsidRDefault="003962EA" w:rsidP="003962EA">
      <w:pPr>
        <w:pStyle w:val="Betarp1"/>
        <w:ind w:firstLine="709"/>
        <w:jc w:val="both"/>
        <w:rPr>
          <w:rFonts w:ascii="Palemonas" w:hAnsi="Palemonas"/>
        </w:rPr>
      </w:pPr>
      <w:r>
        <w:rPr>
          <w:rFonts w:ascii="Palemonas" w:hAnsi="Palemonas"/>
        </w:rPr>
        <w:t>6.7.2.</w:t>
      </w:r>
      <w:r w:rsidRPr="00621C56">
        <w:rPr>
          <w:rFonts w:ascii="Palemonas" w:hAnsi="Palemonas"/>
        </w:rPr>
        <w:t xml:space="preserve"> pasinaudoti Sutarties įvykdymo užtikrinimu;</w:t>
      </w:r>
    </w:p>
    <w:p w14:paraId="0587F870" w14:textId="77777777" w:rsidR="003962EA" w:rsidRPr="00621C56" w:rsidRDefault="003962EA" w:rsidP="003962EA">
      <w:pPr>
        <w:pStyle w:val="Betarp1"/>
        <w:ind w:firstLine="709"/>
        <w:jc w:val="both"/>
        <w:rPr>
          <w:rFonts w:ascii="Palemonas" w:hAnsi="Palemonas"/>
        </w:rPr>
      </w:pPr>
      <w:r>
        <w:rPr>
          <w:rFonts w:ascii="Palemonas" w:hAnsi="Palemonas"/>
        </w:rPr>
        <w:t>6.7.3</w:t>
      </w:r>
      <w:r w:rsidRPr="00621C56">
        <w:rPr>
          <w:rFonts w:ascii="Palemonas" w:hAnsi="Palemonas"/>
        </w:rPr>
        <w:t>. nutraukti Sutartį.</w:t>
      </w:r>
    </w:p>
    <w:p w14:paraId="4C5281BB" w14:textId="77777777" w:rsidR="003962EA" w:rsidRPr="00B65DE2" w:rsidRDefault="003962EA" w:rsidP="003962EA">
      <w:pPr>
        <w:pStyle w:val="Betarp1"/>
        <w:ind w:firstLine="709"/>
        <w:jc w:val="both"/>
        <w:rPr>
          <w:rFonts w:ascii="Palemonas" w:hAnsi="Palemonas"/>
          <w:color w:val="000000"/>
        </w:rPr>
      </w:pPr>
      <w:r w:rsidRPr="00B65DE2">
        <w:rPr>
          <w:rFonts w:ascii="Palemonas" w:hAnsi="Palemonas"/>
        </w:rPr>
        <w:t>6.8. Nė viena iš šalių neturi teisės perduoti trečiam asmeniui šios sutarties teisių ir įsipareigojimų be raštiško kitos šalies sutikimo, išskyrus darbus, kuriuos atlieka Rangovo pasirinkti</w:t>
      </w:r>
      <w:r w:rsidRPr="00B65DE2">
        <w:rPr>
          <w:rFonts w:ascii="Palemonas" w:hAnsi="Palemonas"/>
          <w:color w:val="000000"/>
        </w:rPr>
        <w:t xml:space="preserve"> subrangovai.</w:t>
      </w:r>
      <w:r w:rsidRPr="00B65DE2">
        <w:rPr>
          <w:rFonts w:ascii="Palemonas" w:hAnsi="Palemonas"/>
        </w:rPr>
        <w:t xml:space="preserve"> </w:t>
      </w:r>
    </w:p>
    <w:p w14:paraId="1447C0BF" w14:textId="77777777" w:rsidR="003962EA" w:rsidRPr="00621C56" w:rsidRDefault="003962EA" w:rsidP="003962EA">
      <w:pPr>
        <w:pStyle w:val="Betarp1"/>
        <w:ind w:firstLine="709"/>
        <w:jc w:val="both"/>
        <w:rPr>
          <w:rFonts w:ascii="Palemonas" w:hAnsi="Palemonas"/>
        </w:rPr>
      </w:pPr>
      <w:r>
        <w:rPr>
          <w:rFonts w:ascii="Palemonas" w:hAnsi="Palemonas"/>
        </w:rPr>
        <w:t>6.9.</w:t>
      </w:r>
      <w:r w:rsidRPr="00621C56">
        <w:rPr>
          <w:rFonts w:ascii="Palemonas" w:hAnsi="Palemonas"/>
        </w:rPr>
        <w:t xml:space="preserve"> Vienai iš šalių daugiau kaip 5 (penkias) dienas nevykdant šioje sutartyje numatytų įsipareigojimų, antroji šalis turi teisę sustabdyti savo įsipareigojimų vykdymą kitos šalies įsipareigojimų nevykdymo laikotarpiui.</w:t>
      </w:r>
    </w:p>
    <w:p w14:paraId="1FBA22C0" w14:textId="77777777" w:rsidR="003962EA" w:rsidRPr="00621C56" w:rsidRDefault="003962EA" w:rsidP="003962EA">
      <w:pPr>
        <w:pStyle w:val="Betarp1"/>
        <w:ind w:firstLine="709"/>
        <w:jc w:val="both"/>
        <w:rPr>
          <w:rFonts w:ascii="Palemonas" w:hAnsi="Palemonas"/>
        </w:rPr>
      </w:pPr>
      <w:r>
        <w:rPr>
          <w:rFonts w:ascii="Palemonas" w:hAnsi="Palemonas"/>
        </w:rPr>
        <w:t>6.10.</w:t>
      </w:r>
      <w:r w:rsidRPr="00621C56">
        <w:rPr>
          <w:rFonts w:ascii="Palemonas" w:hAnsi="Palemonas"/>
        </w:rPr>
        <w:t xml:space="preserve"> Jeigu nepilnai pašalinami Rangovo pagal šią sutartį atliktų darbų trūkumai, tuomet Užsakovas kviečia atestuotą ekspertą pagal kurio išvadas skaičiuoja savo išlaidas tokiems trūkumams pašalinti ir turi teisę pareikalauti iš Rangovo padengti šias išlaidas ir ekspertizės bei kitas su tuo susijusias išlaidas.</w:t>
      </w:r>
    </w:p>
    <w:p w14:paraId="42D3DE8A" w14:textId="77777777" w:rsidR="003962EA" w:rsidRPr="0039422E" w:rsidRDefault="003962EA" w:rsidP="003962EA">
      <w:pPr>
        <w:pStyle w:val="Betarp1"/>
        <w:ind w:firstLine="709"/>
        <w:jc w:val="center"/>
        <w:rPr>
          <w:rFonts w:ascii="Palemonas" w:hAnsi="Palemonas"/>
          <w:b/>
        </w:rPr>
      </w:pPr>
      <w:r w:rsidRPr="0039422E">
        <w:rPr>
          <w:rFonts w:ascii="Palemonas" w:hAnsi="Palemonas"/>
          <w:b/>
        </w:rPr>
        <w:t>7. SUBRANGOVAI</w:t>
      </w:r>
    </w:p>
    <w:p w14:paraId="550D3637" w14:textId="77777777" w:rsidR="003962EA" w:rsidRPr="0039422E" w:rsidRDefault="003962EA" w:rsidP="003962EA">
      <w:pPr>
        <w:pStyle w:val="Betarp1"/>
        <w:ind w:firstLine="709"/>
        <w:jc w:val="both"/>
        <w:rPr>
          <w:rFonts w:ascii="Palemonas" w:eastAsia="Times New Roman" w:hAnsi="Palemonas"/>
          <w:bCs/>
          <w:color w:val="000000"/>
        </w:rPr>
      </w:pPr>
      <w:r>
        <w:rPr>
          <w:rFonts w:ascii="Palemonas" w:eastAsia="Times New Roman" w:hAnsi="Palemonas"/>
          <w:bCs/>
          <w:color w:val="000000"/>
        </w:rPr>
        <w:t>7</w:t>
      </w:r>
      <w:r w:rsidRPr="0039422E">
        <w:rPr>
          <w:rFonts w:ascii="Palemonas" w:eastAsia="Times New Roman" w:hAnsi="Palemonas"/>
          <w:bCs/>
          <w:color w:val="000000"/>
        </w:rPr>
        <w:t>.1. Rangovas atskiroms darbų dalims atlikti samdo subrangovus:</w:t>
      </w:r>
    </w:p>
    <w:p w14:paraId="76E5ACE6" w14:textId="77777777" w:rsidR="003962EA" w:rsidRPr="0039422E" w:rsidRDefault="003962EA" w:rsidP="003962EA">
      <w:pPr>
        <w:pStyle w:val="Betarp1"/>
        <w:ind w:left="709"/>
        <w:jc w:val="both"/>
        <w:rPr>
          <w:rFonts w:ascii="Palemonas" w:eastAsia="Times New Roman" w:hAnsi="Palemonas"/>
          <w:bCs/>
          <w:color w:val="000000"/>
        </w:rPr>
      </w:pPr>
      <w:r>
        <w:rPr>
          <w:rFonts w:ascii="Palemonas" w:eastAsia="Times New Roman" w:hAnsi="Palemonas"/>
          <w:bCs/>
          <w:color w:val="000000"/>
        </w:rPr>
        <w:t>7</w:t>
      </w:r>
      <w:r w:rsidRPr="0039422E">
        <w:rPr>
          <w:rFonts w:ascii="Palemonas" w:eastAsia="Times New Roman" w:hAnsi="Palemonas"/>
          <w:bCs/>
          <w:color w:val="000000"/>
        </w:rPr>
        <w:t xml:space="preserve">.1.1. </w:t>
      </w:r>
    </w:p>
    <w:p w14:paraId="6426FA59" w14:textId="77777777" w:rsidR="003962EA" w:rsidRPr="0039422E" w:rsidRDefault="003962EA" w:rsidP="003962EA">
      <w:pPr>
        <w:pStyle w:val="Betarp1"/>
        <w:ind w:firstLine="709"/>
        <w:jc w:val="both"/>
        <w:rPr>
          <w:rFonts w:ascii="Palemonas" w:hAnsi="Palemonas"/>
          <w:szCs w:val="20"/>
          <w:lang w:eastAsia="en-US"/>
        </w:rPr>
      </w:pPr>
      <w:r>
        <w:rPr>
          <w:rFonts w:ascii="Palemonas" w:eastAsia="Times New Roman" w:hAnsi="Palemonas"/>
          <w:bCs/>
        </w:rPr>
        <w:t>7</w:t>
      </w:r>
      <w:r w:rsidRPr="0039422E">
        <w:rPr>
          <w:rFonts w:ascii="Palemonas" w:eastAsia="Times New Roman" w:hAnsi="Palemonas"/>
          <w:bCs/>
        </w:rPr>
        <w:t xml:space="preserve">.2. </w:t>
      </w:r>
      <w:r w:rsidRPr="0039422E">
        <w:rPr>
          <w:rFonts w:ascii="Palemonas" w:hAnsi="Palemonas"/>
          <w:szCs w:val="20"/>
          <w:lang w:eastAsia="en-US"/>
        </w:rPr>
        <w:t xml:space="preserve">Sutarties vykdymo metu, kai Subrangovai netinkamai vykdo įsipareigojimus Rangovui, taip pat tuo atveju, kai Subrangovai nepajėgūs vykdyti įsipareigojimų Rangovui dėl iškeltos bankroto bylos, pradėtos likvidavimo procedūros ir pan. padėties, Rangovas gali pakeisti Subrangovus tokia tvarka: </w:t>
      </w:r>
    </w:p>
    <w:p w14:paraId="465F1FD8" w14:textId="77777777" w:rsidR="003962EA" w:rsidRPr="0039422E" w:rsidRDefault="003962EA" w:rsidP="003962EA">
      <w:pPr>
        <w:pStyle w:val="Betarp1"/>
        <w:ind w:firstLine="709"/>
        <w:jc w:val="both"/>
        <w:rPr>
          <w:rFonts w:ascii="Palemonas" w:hAnsi="Palemonas"/>
          <w:szCs w:val="20"/>
          <w:lang w:eastAsia="en-US"/>
        </w:rPr>
      </w:pPr>
      <w:r>
        <w:rPr>
          <w:rFonts w:ascii="Palemonas" w:hAnsi="Palemonas"/>
          <w:szCs w:val="20"/>
          <w:lang w:eastAsia="en-US"/>
        </w:rPr>
        <w:t>7</w:t>
      </w:r>
      <w:r w:rsidRPr="0039422E">
        <w:rPr>
          <w:rFonts w:ascii="Palemonas" w:hAnsi="Palemonas"/>
          <w:szCs w:val="20"/>
          <w:lang w:eastAsia="en-US"/>
        </w:rPr>
        <w:t>.3. apie tai jis turi informuoti Užsakovą, nurodydamas Subrangovo pakeitimo priežastis;</w:t>
      </w:r>
    </w:p>
    <w:p w14:paraId="4A557071" w14:textId="77777777" w:rsidR="003962EA" w:rsidRPr="0039422E" w:rsidRDefault="003962EA" w:rsidP="003962EA">
      <w:pPr>
        <w:pStyle w:val="Betarp1"/>
        <w:ind w:firstLine="709"/>
        <w:jc w:val="both"/>
        <w:rPr>
          <w:rFonts w:ascii="Palemonas" w:eastAsia="Times New Roman" w:hAnsi="Palemonas"/>
        </w:rPr>
      </w:pPr>
      <w:r>
        <w:rPr>
          <w:rFonts w:ascii="Palemonas" w:hAnsi="Palemonas"/>
          <w:szCs w:val="20"/>
          <w:lang w:eastAsia="en-US"/>
        </w:rPr>
        <w:t>7</w:t>
      </w:r>
      <w:r w:rsidRPr="0039422E">
        <w:rPr>
          <w:rFonts w:ascii="Palemonas" w:hAnsi="Palemonas"/>
          <w:szCs w:val="20"/>
          <w:lang w:eastAsia="en-US"/>
        </w:rPr>
        <w:t>.4. gavęs tokį pranešimą, Užsakovas kartu su Rangovu protokolu įformina susitarimą dėl Subrangovo pakeitimo. Užsakovas, prieš patvirtindamas tokį keitimą, įsitikina, kad būsimas Subrangovas neturi pašalinimo pagrindų (tikrina pats, jei informacija jam yra prieinama neatlygintinai, arba prašo tiekėjo pateikti tai patvirtinančius dokumentus).</w:t>
      </w:r>
    </w:p>
    <w:p w14:paraId="4AC78A1F" w14:textId="77777777" w:rsidR="003962EA" w:rsidRDefault="003962EA" w:rsidP="003962EA">
      <w:pPr>
        <w:pStyle w:val="Betarp1"/>
        <w:ind w:firstLine="709"/>
        <w:jc w:val="both"/>
        <w:rPr>
          <w:rFonts w:ascii="Palemonas" w:eastAsia="Times New Roman" w:hAnsi="Palemonas"/>
        </w:rPr>
      </w:pPr>
      <w:r>
        <w:rPr>
          <w:rFonts w:ascii="Palemonas" w:eastAsia="Times New Roman" w:hAnsi="Palemonas"/>
          <w:bCs/>
        </w:rPr>
        <w:t>7</w:t>
      </w:r>
      <w:r w:rsidRPr="0039422E">
        <w:rPr>
          <w:rFonts w:ascii="Palemonas" w:eastAsia="Times New Roman" w:hAnsi="Palemonas"/>
          <w:bCs/>
        </w:rPr>
        <w:t xml:space="preserve">.5. </w:t>
      </w:r>
      <w:r w:rsidRPr="0039422E">
        <w:rPr>
          <w:rFonts w:ascii="Palemonas" w:eastAsia="Times New Roman" w:hAnsi="Palemonas"/>
        </w:rPr>
        <w:t>Rangovas atsakingas už savo subrangovų, jų ekspertų, atstovų ar darbuotojų veiksmus, įsipareigojimų nevykdymą ar apdairumą taip, lyg šie veiksmai, nevykdymai ar aplaidumas būtų Rangovo, jo ekspertų ar darbuotojų.</w:t>
      </w:r>
    </w:p>
    <w:p w14:paraId="640AB6C1" w14:textId="77777777" w:rsidR="003962EA" w:rsidRPr="00621C56" w:rsidRDefault="003962EA" w:rsidP="003962EA">
      <w:pPr>
        <w:pStyle w:val="Betarp1"/>
        <w:jc w:val="both"/>
        <w:rPr>
          <w:rFonts w:ascii="Palemonas" w:hAnsi="Palemonas"/>
        </w:rPr>
      </w:pPr>
    </w:p>
    <w:p w14:paraId="0A11EEBF" w14:textId="77777777" w:rsidR="003962EA" w:rsidRPr="00230ADD" w:rsidRDefault="003962EA" w:rsidP="003962EA">
      <w:pPr>
        <w:pStyle w:val="Betarp1"/>
        <w:ind w:firstLine="709"/>
        <w:jc w:val="center"/>
        <w:rPr>
          <w:rFonts w:ascii="Palemonas" w:hAnsi="Palemonas"/>
          <w:b/>
        </w:rPr>
      </w:pPr>
      <w:r w:rsidRPr="003020DA">
        <w:rPr>
          <w:rFonts w:ascii="Palemonas" w:hAnsi="Palemonas"/>
          <w:b/>
        </w:rPr>
        <w:t>8. BAIGIAMOSIOS NUOSTATOS</w:t>
      </w:r>
    </w:p>
    <w:p w14:paraId="6D00C6B0" w14:textId="77777777" w:rsidR="003962EA" w:rsidRPr="00621C56" w:rsidRDefault="003962EA" w:rsidP="003962EA">
      <w:pPr>
        <w:pStyle w:val="Betarp1"/>
        <w:ind w:firstLine="709"/>
        <w:jc w:val="both"/>
        <w:rPr>
          <w:rFonts w:ascii="Palemonas" w:hAnsi="Palemonas"/>
        </w:rPr>
      </w:pPr>
      <w:r>
        <w:rPr>
          <w:rFonts w:ascii="Palemonas" w:hAnsi="Palemonas"/>
        </w:rPr>
        <w:t>8.1</w:t>
      </w:r>
      <w:r w:rsidRPr="00621C56">
        <w:rPr>
          <w:rFonts w:ascii="Palemonas" w:hAnsi="Palemonas"/>
        </w:rPr>
        <w:t xml:space="preserve"> Kilusius ginčus dėl sutarties vykdymo Šalys sprendžia tarpusavio derybomis. Jei taip išspręsti ginčo nepavyksta, ginčas sprendžiamas Lietuvos Respublikos įstatymų nustatyta tvarka Lietuvos Respublikos teismuose.</w:t>
      </w:r>
    </w:p>
    <w:p w14:paraId="51D33BB5" w14:textId="77777777" w:rsidR="003962EA" w:rsidRDefault="003962EA" w:rsidP="003962EA">
      <w:pPr>
        <w:pStyle w:val="Betarp1"/>
        <w:ind w:firstLine="709"/>
        <w:jc w:val="both"/>
        <w:rPr>
          <w:rFonts w:ascii="Palemonas" w:hAnsi="Palemonas"/>
        </w:rPr>
      </w:pPr>
      <w:r>
        <w:rPr>
          <w:rFonts w:ascii="Palemonas" w:hAnsi="Palemonas"/>
        </w:rPr>
        <w:t>8.2.</w:t>
      </w:r>
      <w:r w:rsidRPr="00621C56">
        <w:rPr>
          <w:rFonts w:ascii="Palemonas" w:hAnsi="Palemonas"/>
        </w:rPr>
        <w:t xml:space="preserve"> Atsiradus nenumatytoms aplinkybėms (force majeure) Šalys neatsako už sutartyje numatytų įsipareigojimų neįvykdymą arba netinkamą įvykdymą.</w:t>
      </w:r>
    </w:p>
    <w:p w14:paraId="2FA66CA4" w14:textId="77777777" w:rsidR="003962EA" w:rsidRDefault="003962EA" w:rsidP="003962EA">
      <w:pPr>
        <w:spacing w:after="0" w:line="240" w:lineRule="auto"/>
        <w:ind w:firstLine="709"/>
        <w:jc w:val="both"/>
        <w:rPr>
          <w:rFonts w:ascii="Palemonas" w:hAnsi="Palemonas"/>
        </w:rPr>
      </w:pPr>
      <w:r>
        <w:rPr>
          <w:rFonts w:ascii="Palemonas" w:hAnsi="Palemonas"/>
        </w:rPr>
        <w:t>8.3.</w:t>
      </w:r>
      <w:r w:rsidRPr="0030637C">
        <w:rPr>
          <w:rFonts w:ascii="Palemonas" w:hAnsi="Palemonas"/>
        </w:rPr>
        <w:t>Papildomų, sutarty</w:t>
      </w:r>
      <w:r>
        <w:rPr>
          <w:rFonts w:ascii="Palemonas" w:hAnsi="Palemonas"/>
        </w:rPr>
        <w:t>je</w:t>
      </w:r>
      <w:r w:rsidRPr="0030637C">
        <w:rPr>
          <w:rFonts w:ascii="Palemonas" w:hAnsi="Palemonas"/>
        </w:rPr>
        <w:t xml:space="preserve"> nenumatytų darbų (ir/ar įrangos, medžiagų) pirkimas </w:t>
      </w:r>
      <w:r>
        <w:rPr>
          <w:rFonts w:ascii="Palemonas" w:hAnsi="Palemonas"/>
        </w:rPr>
        <w:t xml:space="preserve">jos galiojimo laikotarpiu </w:t>
      </w:r>
      <w:r w:rsidRPr="0030637C">
        <w:rPr>
          <w:rFonts w:ascii="Palemonas" w:hAnsi="Palemonas"/>
        </w:rPr>
        <w:t xml:space="preserve">vykdomas Viešųjų pirkimų įstatymo </w:t>
      </w:r>
      <w:r>
        <w:rPr>
          <w:rFonts w:ascii="Palemonas" w:hAnsi="Palemonas"/>
        </w:rPr>
        <w:t xml:space="preserve">89 straipsnio </w:t>
      </w:r>
      <w:r w:rsidRPr="0030637C">
        <w:rPr>
          <w:rFonts w:ascii="Palemonas" w:hAnsi="Palemonas"/>
        </w:rPr>
        <w:t>nustatyta tvarka.</w:t>
      </w:r>
    </w:p>
    <w:p w14:paraId="1EA299E9" w14:textId="77777777" w:rsidR="003962EA" w:rsidRPr="007B26E8" w:rsidRDefault="003962EA" w:rsidP="003962EA">
      <w:pPr>
        <w:spacing w:after="0" w:line="240" w:lineRule="auto"/>
        <w:ind w:firstLine="748"/>
        <w:jc w:val="both"/>
        <w:rPr>
          <w:rFonts w:ascii="Palemonas" w:hAnsi="Palemonas"/>
          <w:szCs w:val="24"/>
        </w:rPr>
      </w:pPr>
      <w:r>
        <w:rPr>
          <w:rFonts w:ascii="Palemonas" w:hAnsi="Palemonas"/>
        </w:rPr>
        <w:t xml:space="preserve">8.4. </w:t>
      </w:r>
      <w:r w:rsidRPr="008C34E3">
        <w:rPr>
          <w:rFonts w:ascii="Palemonas" w:hAnsi="Palemonas"/>
          <w:szCs w:val="24"/>
        </w:rPr>
        <w:t xml:space="preserve">Sutartis, jai nepasibaigus, gali būti nutraukta </w:t>
      </w:r>
      <w:r>
        <w:rPr>
          <w:rFonts w:ascii="Palemonas" w:hAnsi="Palemonas"/>
          <w:szCs w:val="24"/>
        </w:rPr>
        <w:t xml:space="preserve">Šalių </w:t>
      </w:r>
      <w:r w:rsidRPr="008C34E3">
        <w:rPr>
          <w:rFonts w:ascii="Palemonas" w:hAnsi="Palemonas"/>
          <w:szCs w:val="24"/>
        </w:rPr>
        <w:t>bendru susitarimu arba vieną iš Šalių likvidavus įstatymų numatyta tvarka</w:t>
      </w:r>
      <w:r>
        <w:rPr>
          <w:rFonts w:ascii="Palemonas" w:hAnsi="Palemonas"/>
          <w:szCs w:val="24"/>
        </w:rPr>
        <w:t xml:space="preserve"> ar</w:t>
      </w:r>
      <w:r w:rsidRPr="002C5ABA">
        <w:rPr>
          <w:rFonts w:ascii="Palemonas" w:hAnsi="Palemonas"/>
          <w:szCs w:val="24"/>
        </w:rPr>
        <w:t xml:space="preserve"> </w:t>
      </w:r>
      <w:r w:rsidRPr="00F10F03">
        <w:rPr>
          <w:rFonts w:ascii="Palemonas" w:hAnsi="Palemonas"/>
          <w:szCs w:val="24"/>
        </w:rPr>
        <w:t>LR viešųjų pirkimų įstatymo 90 straipsnyje numatytais atvejais</w:t>
      </w:r>
      <w:r>
        <w:rPr>
          <w:rFonts w:ascii="Palemonas" w:hAnsi="Palemonas"/>
          <w:szCs w:val="24"/>
        </w:rPr>
        <w:t>.</w:t>
      </w:r>
    </w:p>
    <w:p w14:paraId="5EF73A50" w14:textId="77777777" w:rsidR="003962EA" w:rsidRPr="00621C56" w:rsidRDefault="003962EA" w:rsidP="003962EA">
      <w:pPr>
        <w:pStyle w:val="Betarp1"/>
        <w:ind w:firstLine="709"/>
        <w:jc w:val="both"/>
        <w:rPr>
          <w:rFonts w:ascii="Palemonas" w:hAnsi="Palemonas"/>
        </w:rPr>
      </w:pPr>
      <w:r>
        <w:rPr>
          <w:rFonts w:ascii="Palemonas" w:hAnsi="Palemonas"/>
        </w:rPr>
        <w:t>8.5.</w:t>
      </w:r>
      <w:r w:rsidRPr="00621C56">
        <w:rPr>
          <w:rFonts w:ascii="Palemonas" w:hAnsi="Palemonas"/>
        </w:rPr>
        <w:t xml:space="preserve"> Sutartis sudaroma dviem egzemplioriais - kiekvienai šaliai po vieną.</w:t>
      </w:r>
    </w:p>
    <w:p w14:paraId="4D84F185" w14:textId="77777777" w:rsidR="003962EA" w:rsidRPr="00621C56" w:rsidRDefault="003962EA" w:rsidP="003962EA">
      <w:pPr>
        <w:pStyle w:val="Betarp1"/>
        <w:ind w:firstLine="709"/>
        <w:jc w:val="both"/>
        <w:rPr>
          <w:rFonts w:ascii="Palemonas" w:hAnsi="Palemonas"/>
        </w:rPr>
      </w:pPr>
      <w:r>
        <w:rPr>
          <w:rFonts w:ascii="Palemonas" w:hAnsi="Palemonas"/>
        </w:rPr>
        <w:lastRenderedPageBreak/>
        <w:t>8.6.</w:t>
      </w:r>
      <w:r w:rsidRPr="00621C56">
        <w:rPr>
          <w:rFonts w:ascii="Palemonas" w:hAnsi="Palemonas"/>
        </w:rPr>
        <w:t xml:space="preserve"> Rangovo pateiktas pasiūlymas ir darbų sąmatos yra neatsiejamos šios sutarties dalys.</w:t>
      </w:r>
    </w:p>
    <w:p w14:paraId="003248B9" w14:textId="77777777" w:rsidR="003962EA" w:rsidRPr="00621C56" w:rsidRDefault="003962EA" w:rsidP="003962EA">
      <w:pPr>
        <w:pStyle w:val="Betarp1"/>
        <w:jc w:val="both"/>
        <w:rPr>
          <w:rFonts w:ascii="Palemonas" w:hAnsi="Palemonas"/>
        </w:rPr>
      </w:pPr>
    </w:p>
    <w:p w14:paraId="241C86AC" w14:textId="77777777" w:rsidR="003962EA" w:rsidRPr="003020DA" w:rsidRDefault="003962EA" w:rsidP="003962EA">
      <w:pPr>
        <w:pStyle w:val="Betarp1"/>
        <w:jc w:val="center"/>
        <w:rPr>
          <w:rFonts w:ascii="Palemonas" w:hAnsi="Palemonas"/>
          <w:b/>
        </w:rPr>
      </w:pPr>
      <w:r w:rsidRPr="003020DA">
        <w:rPr>
          <w:rFonts w:ascii="Palemonas" w:hAnsi="Palemonas"/>
          <w:b/>
        </w:rPr>
        <w:t>ŠALIŲ JURIDINIAI ADRESAI IR KITI REKVIZITAI</w:t>
      </w:r>
    </w:p>
    <w:p w14:paraId="7567476E" w14:textId="77777777" w:rsidR="003962EA" w:rsidRPr="00621C56" w:rsidRDefault="003962EA" w:rsidP="003962EA">
      <w:pPr>
        <w:pStyle w:val="Betarp1"/>
        <w:jc w:val="both"/>
        <w:rPr>
          <w:rFonts w:ascii="Palemonas" w:hAnsi="Palemonas"/>
        </w:rPr>
      </w:pPr>
    </w:p>
    <w:p w14:paraId="162C321C" w14:textId="77777777" w:rsidR="003962EA" w:rsidRPr="00621C56" w:rsidRDefault="003962EA" w:rsidP="003962EA">
      <w:pPr>
        <w:pStyle w:val="Betarp1"/>
        <w:jc w:val="both"/>
        <w:rPr>
          <w:rFonts w:ascii="Palemonas" w:hAnsi="Palemonas"/>
        </w:rPr>
      </w:pPr>
    </w:p>
    <w:p w14:paraId="388B2C6C" w14:textId="77777777" w:rsidR="003962EA" w:rsidRPr="003020DA" w:rsidRDefault="003962EA" w:rsidP="003962EA">
      <w:pPr>
        <w:pStyle w:val="Betarp1"/>
        <w:jc w:val="both"/>
        <w:rPr>
          <w:rFonts w:ascii="Palemonas" w:hAnsi="Palemonas" w:cstheme="majorBidi"/>
          <w:b/>
          <w:sz w:val="22"/>
        </w:rPr>
      </w:pPr>
      <w:r w:rsidRPr="00621C56">
        <w:rPr>
          <w:rFonts w:ascii="Palemonas" w:hAnsi="Palemonas"/>
        </w:rPr>
        <w:t xml:space="preserve">  </w:t>
      </w:r>
      <w:r w:rsidRPr="003020DA">
        <w:rPr>
          <w:rFonts w:ascii="Palemonas" w:hAnsi="Palemonas"/>
          <w:b/>
        </w:rPr>
        <w:t>UŽSAKOVAS</w:t>
      </w:r>
      <w:r w:rsidRPr="003020DA">
        <w:rPr>
          <w:rFonts w:ascii="Palemonas" w:hAnsi="Palemonas"/>
          <w:b/>
        </w:rPr>
        <w:tab/>
      </w:r>
      <w:r w:rsidRPr="003020DA">
        <w:rPr>
          <w:rFonts w:ascii="Palemonas" w:hAnsi="Palemonas"/>
          <w:b/>
        </w:rPr>
        <w:tab/>
      </w:r>
      <w:r w:rsidRPr="003020DA">
        <w:rPr>
          <w:rFonts w:ascii="Palemonas" w:hAnsi="Palemonas"/>
          <w:b/>
        </w:rPr>
        <w:tab/>
      </w:r>
      <w:r>
        <w:rPr>
          <w:rFonts w:ascii="Palemonas" w:hAnsi="Palemonas"/>
          <w:b/>
        </w:rPr>
        <w:t xml:space="preserve">                      </w:t>
      </w:r>
      <w:r w:rsidRPr="003020DA">
        <w:rPr>
          <w:rFonts w:ascii="Palemonas" w:hAnsi="Palemonas"/>
          <w:b/>
        </w:rPr>
        <w:t xml:space="preserve">RANGOVAS  </w:t>
      </w:r>
    </w:p>
    <w:tbl>
      <w:tblPr>
        <w:tblW w:w="9645" w:type="dxa"/>
        <w:tblLayout w:type="fixed"/>
        <w:tblLook w:val="0000" w:firstRow="0" w:lastRow="0" w:firstColumn="0" w:lastColumn="0" w:noHBand="0" w:noVBand="0"/>
      </w:tblPr>
      <w:tblGrid>
        <w:gridCol w:w="4970"/>
        <w:gridCol w:w="4675"/>
      </w:tblGrid>
      <w:tr w:rsidR="003962EA" w:rsidRPr="00145033" w14:paraId="356887B5" w14:textId="77777777" w:rsidTr="00C177EF">
        <w:tc>
          <w:tcPr>
            <w:tcW w:w="4970" w:type="dxa"/>
          </w:tcPr>
          <w:p w14:paraId="4E33F351" w14:textId="77777777" w:rsidR="003962EA" w:rsidRPr="00145033" w:rsidRDefault="003962EA" w:rsidP="00C177EF">
            <w:pPr>
              <w:tabs>
                <w:tab w:val="left" w:pos="360"/>
              </w:tabs>
              <w:spacing w:after="0" w:line="240" w:lineRule="auto"/>
              <w:rPr>
                <w:rFonts w:ascii="Palemonas" w:hAnsi="Palemonas"/>
                <w:bCs/>
              </w:rPr>
            </w:pPr>
            <w:r w:rsidRPr="00145033">
              <w:rPr>
                <w:rFonts w:ascii="Palemonas" w:hAnsi="Palemonas"/>
                <w:bCs/>
              </w:rPr>
              <w:t>Palangos miesto savivaldybės administracija</w:t>
            </w:r>
          </w:p>
        </w:tc>
        <w:tc>
          <w:tcPr>
            <w:tcW w:w="4675" w:type="dxa"/>
          </w:tcPr>
          <w:p w14:paraId="3A0A3A3A" w14:textId="77777777" w:rsidR="003962EA" w:rsidRPr="00145033" w:rsidRDefault="003962EA" w:rsidP="00C177EF">
            <w:pPr>
              <w:spacing w:after="0" w:line="240" w:lineRule="auto"/>
              <w:rPr>
                <w:rFonts w:ascii="Palemonas" w:hAnsi="Palemonas"/>
                <w:bCs/>
              </w:rPr>
            </w:pPr>
          </w:p>
        </w:tc>
      </w:tr>
      <w:tr w:rsidR="003962EA" w:rsidRPr="00145033" w14:paraId="367CAAC5" w14:textId="77777777" w:rsidTr="00C177EF">
        <w:tc>
          <w:tcPr>
            <w:tcW w:w="4970" w:type="dxa"/>
          </w:tcPr>
          <w:p w14:paraId="062AECEB" w14:textId="77777777" w:rsidR="003962EA" w:rsidRPr="00145033" w:rsidRDefault="003962EA" w:rsidP="00C177EF">
            <w:pPr>
              <w:tabs>
                <w:tab w:val="left" w:pos="360"/>
              </w:tabs>
              <w:spacing w:after="0" w:line="240" w:lineRule="auto"/>
              <w:rPr>
                <w:rFonts w:ascii="Palemonas" w:hAnsi="Palemonas"/>
              </w:rPr>
            </w:pPr>
            <w:r w:rsidRPr="00145033">
              <w:rPr>
                <w:rFonts w:ascii="Palemonas" w:hAnsi="Palemonas"/>
                <w:bCs/>
              </w:rPr>
              <w:t>Kodas 125196077</w:t>
            </w:r>
          </w:p>
        </w:tc>
        <w:tc>
          <w:tcPr>
            <w:tcW w:w="4675" w:type="dxa"/>
          </w:tcPr>
          <w:p w14:paraId="37CFB5C2" w14:textId="77777777" w:rsidR="003962EA" w:rsidRPr="00145033" w:rsidRDefault="003962EA" w:rsidP="00C177EF">
            <w:pPr>
              <w:spacing w:after="0" w:line="240" w:lineRule="auto"/>
              <w:rPr>
                <w:rFonts w:ascii="Palemonas" w:hAnsi="Palemonas"/>
              </w:rPr>
            </w:pPr>
            <w:r w:rsidRPr="00145033">
              <w:rPr>
                <w:rFonts w:ascii="Palemonas" w:hAnsi="Palemonas"/>
              </w:rPr>
              <w:t xml:space="preserve">Kodas </w:t>
            </w:r>
          </w:p>
        </w:tc>
      </w:tr>
      <w:tr w:rsidR="003962EA" w:rsidRPr="00145033" w14:paraId="03A43F4B" w14:textId="77777777" w:rsidTr="00C177EF">
        <w:tc>
          <w:tcPr>
            <w:tcW w:w="4970" w:type="dxa"/>
          </w:tcPr>
          <w:p w14:paraId="67B0127E" w14:textId="77777777" w:rsidR="003962EA" w:rsidRPr="00145033" w:rsidRDefault="003962EA" w:rsidP="00C177EF">
            <w:pPr>
              <w:tabs>
                <w:tab w:val="left" w:pos="360"/>
              </w:tabs>
              <w:spacing w:after="0" w:line="240" w:lineRule="auto"/>
              <w:rPr>
                <w:rFonts w:ascii="Palemonas" w:hAnsi="Palemonas"/>
                <w:bCs/>
              </w:rPr>
            </w:pPr>
            <w:r w:rsidRPr="00145033">
              <w:rPr>
                <w:rFonts w:ascii="Palemonas" w:hAnsi="Palemonas"/>
                <w:bCs/>
              </w:rPr>
              <w:t>Vytauto g. 112,</w:t>
            </w:r>
          </w:p>
        </w:tc>
        <w:tc>
          <w:tcPr>
            <w:tcW w:w="4675" w:type="dxa"/>
          </w:tcPr>
          <w:p w14:paraId="68C25E30" w14:textId="77777777" w:rsidR="003962EA" w:rsidRPr="00145033" w:rsidRDefault="003962EA" w:rsidP="00C177EF">
            <w:pPr>
              <w:spacing w:after="0" w:line="240" w:lineRule="auto"/>
              <w:rPr>
                <w:rFonts w:ascii="Palemonas" w:hAnsi="Palemonas"/>
              </w:rPr>
            </w:pPr>
          </w:p>
        </w:tc>
      </w:tr>
      <w:tr w:rsidR="003962EA" w:rsidRPr="00145033" w14:paraId="09253FE8" w14:textId="77777777" w:rsidTr="00C177EF">
        <w:tc>
          <w:tcPr>
            <w:tcW w:w="4970" w:type="dxa"/>
          </w:tcPr>
          <w:p w14:paraId="4F1CCA48" w14:textId="77777777" w:rsidR="003962EA" w:rsidRPr="00145033" w:rsidRDefault="003962EA" w:rsidP="00C177EF">
            <w:pPr>
              <w:tabs>
                <w:tab w:val="left" w:pos="360"/>
              </w:tabs>
              <w:spacing w:after="0" w:line="240" w:lineRule="auto"/>
              <w:rPr>
                <w:rFonts w:ascii="Palemonas" w:hAnsi="Palemonas"/>
                <w:bCs/>
              </w:rPr>
            </w:pPr>
            <w:r w:rsidRPr="00145033">
              <w:rPr>
                <w:rFonts w:ascii="Palemonas" w:hAnsi="Palemonas"/>
                <w:bCs/>
              </w:rPr>
              <w:t>LT-00153 Palanga</w:t>
            </w:r>
          </w:p>
        </w:tc>
        <w:tc>
          <w:tcPr>
            <w:tcW w:w="4675" w:type="dxa"/>
          </w:tcPr>
          <w:p w14:paraId="1E89022D" w14:textId="77777777" w:rsidR="003962EA" w:rsidRPr="00145033" w:rsidRDefault="003962EA" w:rsidP="00C177EF">
            <w:pPr>
              <w:tabs>
                <w:tab w:val="left" w:pos="360"/>
              </w:tabs>
              <w:spacing w:after="0" w:line="240" w:lineRule="auto"/>
              <w:rPr>
                <w:rFonts w:ascii="Palemonas" w:hAnsi="Palemonas"/>
                <w:bCs/>
              </w:rPr>
            </w:pPr>
          </w:p>
        </w:tc>
      </w:tr>
      <w:tr w:rsidR="003962EA" w:rsidRPr="00145033" w14:paraId="04F0E524" w14:textId="77777777" w:rsidTr="00C177EF">
        <w:tc>
          <w:tcPr>
            <w:tcW w:w="4970" w:type="dxa"/>
          </w:tcPr>
          <w:p w14:paraId="75116CA9" w14:textId="77777777" w:rsidR="003962EA" w:rsidRPr="00145033" w:rsidRDefault="003962EA" w:rsidP="00C177EF">
            <w:pPr>
              <w:tabs>
                <w:tab w:val="left" w:pos="360"/>
              </w:tabs>
              <w:spacing w:after="0" w:line="240" w:lineRule="auto"/>
              <w:rPr>
                <w:rFonts w:ascii="Palemonas" w:hAnsi="Palemonas"/>
                <w:bCs/>
              </w:rPr>
            </w:pPr>
            <w:r w:rsidRPr="00145033">
              <w:rPr>
                <w:rFonts w:ascii="Palemonas" w:hAnsi="Palemonas"/>
                <w:bCs/>
              </w:rPr>
              <w:t>Tel. (8 460) 48 705</w:t>
            </w:r>
          </w:p>
        </w:tc>
        <w:tc>
          <w:tcPr>
            <w:tcW w:w="4675" w:type="dxa"/>
          </w:tcPr>
          <w:p w14:paraId="3882973E" w14:textId="77777777" w:rsidR="003962EA" w:rsidRPr="00145033" w:rsidRDefault="003962EA" w:rsidP="00C177EF">
            <w:pPr>
              <w:tabs>
                <w:tab w:val="left" w:pos="360"/>
              </w:tabs>
              <w:spacing w:after="0" w:line="240" w:lineRule="auto"/>
              <w:rPr>
                <w:rFonts w:ascii="Palemonas" w:hAnsi="Palemonas"/>
                <w:bCs/>
              </w:rPr>
            </w:pPr>
            <w:r w:rsidRPr="00145033">
              <w:rPr>
                <w:rFonts w:ascii="Palemonas" w:hAnsi="Palemonas"/>
                <w:bCs/>
              </w:rPr>
              <w:t xml:space="preserve">Tel. </w:t>
            </w:r>
          </w:p>
        </w:tc>
      </w:tr>
      <w:tr w:rsidR="003962EA" w:rsidRPr="00145033" w14:paraId="09B43974" w14:textId="77777777" w:rsidTr="00C177EF">
        <w:tc>
          <w:tcPr>
            <w:tcW w:w="4970" w:type="dxa"/>
          </w:tcPr>
          <w:p w14:paraId="289351B9" w14:textId="77777777" w:rsidR="003962EA" w:rsidRPr="00145033" w:rsidRDefault="003962EA" w:rsidP="00C177EF">
            <w:pPr>
              <w:tabs>
                <w:tab w:val="left" w:pos="360"/>
              </w:tabs>
              <w:spacing w:after="0" w:line="240" w:lineRule="auto"/>
              <w:rPr>
                <w:rFonts w:ascii="Palemonas" w:hAnsi="Palemonas"/>
                <w:bCs/>
              </w:rPr>
            </w:pPr>
            <w:r w:rsidRPr="00145033">
              <w:rPr>
                <w:rFonts w:ascii="Palemonas" w:hAnsi="Palemonas"/>
                <w:bCs/>
              </w:rPr>
              <w:t>AB Šiaulių bankas, Palangos filialas</w:t>
            </w:r>
          </w:p>
        </w:tc>
        <w:tc>
          <w:tcPr>
            <w:tcW w:w="4675" w:type="dxa"/>
          </w:tcPr>
          <w:p w14:paraId="36B2F02A" w14:textId="77777777" w:rsidR="003962EA" w:rsidRPr="00145033" w:rsidRDefault="003962EA" w:rsidP="00C177EF">
            <w:pPr>
              <w:tabs>
                <w:tab w:val="left" w:pos="360"/>
              </w:tabs>
              <w:spacing w:after="0" w:line="240" w:lineRule="auto"/>
              <w:rPr>
                <w:rFonts w:ascii="Palemonas" w:hAnsi="Palemonas"/>
                <w:bCs/>
              </w:rPr>
            </w:pPr>
          </w:p>
        </w:tc>
      </w:tr>
      <w:tr w:rsidR="003962EA" w:rsidRPr="00145033" w14:paraId="77C9D244" w14:textId="77777777" w:rsidTr="00C177EF">
        <w:tc>
          <w:tcPr>
            <w:tcW w:w="4970" w:type="dxa"/>
          </w:tcPr>
          <w:p w14:paraId="620CC179" w14:textId="77777777" w:rsidR="003962EA" w:rsidRPr="00145033" w:rsidRDefault="003962EA" w:rsidP="00C177EF">
            <w:pPr>
              <w:tabs>
                <w:tab w:val="left" w:pos="360"/>
              </w:tabs>
              <w:spacing w:after="0" w:line="240" w:lineRule="auto"/>
              <w:rPr>
                <w:rFonts w:ascii="Palemonas" w:hAnsi="Palemonas"/>
                <w:bCs/>
              </w:rPr>
            </w:pPr>
            <w:r w:rsidRPr="00145033">
              <w:rPr>
                <w:rFonts w:ascii="Palemonas" w:hAnsi="Palemonas"/>
                <w:bCs/>
              </w:rPr>
              <w:t>Banko kodas 71806</w:t>
            </w:r>
          </w:p>
        </w:tc>
        <w:tc>
          <w:tcPr>
            <w:tcW w:w="4675" w:type="dxa"/>
          </w:tcPr>
          <w:p w14:paraId="1E6730DA" w14:textId="77777777" w:rsidR="003962EA" w:rsidRPr="00145033" w:rsidRDefault="003962EA" w:rsidP="00C177EF">
            <w:pPr>
              <w:tabs>
                <w:tab w:val="left" w:pos="360"/>
              </w:tabs>
              <w:spacing w:after="0" w:line="240" w:lineRule="auto"/>
              <w:rPr>
                <w:rFonts w:ascii="Palemonas" w:hAnsi="Palemonas"/>
                <w:bCs/>
              </w:rPr>
            </w:pPr>
            <w:r w:rsidRPr="00145033">
              <w:rPr>
                <w:rFonts w:ascii="Palemonas" w:hAnsi="Palemonas"/>
                <w:bCs/>
              </w:rPr>
              <w:t xml:space="preserve">Banko kodas </w:t>
            </w:r>
          </w:p>
        </w:tc>
      </w:tr>
      <w:tr w:rsidR="003962EA" w:rsidRPr="00145033" w14:paraId="5CAD6E6F" w14:textId="77777777" w:rsidTr="00C177EF">
        <w:tc>
          <w:tcPr>
            <w:tcW w:w="4970" w:type="dxa"/>
          </w:tcPr>
          <w:p w14:paraId="149467F4" w14:textId="77777777" w:rsidR="003962EA" w:rsidRPr="00145033" w:rsidRDefault="003962EA" w:rsidP="00C177EF">
            <w:pPr>
              <w:tabs>
                <w:tab w:val="left" w:pos="360"/>
              </w:tabs>
              <w:spacing w:after="0" w:line="240" w:lineRule="auto"/>
              <w:rPr>
                <w:rFonts w:ascii="Palemonas" w:hAnsi="Palemonas"/>
                <w:bCs/>
              </w:rPr>
            </w:pPr>
            <w:r w:rsidRPr="00145033">
              <w:rPr>
                <w:rFonts w:ascii="Palemonas" w:hAnsi="Palemonas"/>
                <w:bCs/>
              </w:rPr>
              <w:t>A. s. Nr. LT</w:t>
            </w:r>
          </w:p>
        </w:tc>
        <w:tc>
          <w:tcPr>
            <w:tcW w:w="4675" w:type="dxa"/>
          </w:tcPr>
          <w:p w14:paraId="1C64A8D3" w14:textId="77777777" w:rsidR="003962EA" w:rsidRPr="00145033" w:rsidRDefault="003962EA" w:rsidP="00C177EF">
            <w:pPr>
              <w:tabs>
                <w:tab w:val="left" w:pos="360"/>
              </w:tabs>
              <w:spacing w:after="0" w:line="240" w:lineRule="auto"/>
              <w:rPr>
                <w:rFonts w:ascii="Palemonas" w:hAnsi="Palemonas"/>
                <w:bCs/>
              </w:rPr>
            </w:pPr>
            <w:r w:rsidRPr="00145033">
              <w:rPr>
                <w:rFonts w:ascii="Palemonas" w:hAnsi="Palemonas"/>
                <w:bCs/>
              </w:rPr>
              <w:t>A.</w:t>
            </w:r>
            <w:r>
              <w:rPr>
                <w:rFonts w:ascii="Palemonas" w:hAnsi="Palemonas"/>
                <w:bCs/>
              </w:rPr>
              <w:t xml:space="preserve"> </w:t>
            </w:r>
            <w:r w:rsidRPr="00145033">
              <w:rPr>
                <w:rFonts w:ascii="Palemonas" w:hAnsi="Palemonas"/>
                <w:bCs/>
              </w:rPr>
              <w:t xml:space="preserve">s. Nr. </w:t>
            </w:r>
          </w:p>
        </w:tc>
      </w:tr>
      <w:tr w:rsidR="003962EA" w:rsidRPr="00145033" w14:paraId="66F5AD31" w14:textId="77777777" w:rsidTr="00C177EF">
        <w:tc>
          <w:tcPr>
            <w:tcW w:w="4970" w:type="dxa"/>
          </w:tcPr>
          <w:p w14:paraId="0472729E" w14:textId="77777777" w:rsidR="003962EA" w:rsidRPr="00145033" w:rsidRDefault="003962EA" w:rsidP="00C177EF">
            <w:pPr>
              <w:tabs>
                <w:tab w:val="left" w:pos="360"/>
              </w:tabs>
              <w:spacing w:after="0" w:line="240" w:lineRule="auto"/>
              <w:rPr>
                <w:rFonts w:ascii="Palemonas" w:hAnsi="Palemonas"/>
                <w:bCs/>
              </w:rPr>
            </w:pPr>
          </w:p>
        </w:tc>
        <w:tc>
          <w:tcPr>
            <w:tcW w:w="4675" w:type="dxa"/>
          </w:tcPr>
          <w:p w14:paraId="35A3C628" w14:textId="77777777" w:rsidR="003962EA" w:rsidRPr="00145033" w:rsidRDefault="003962EA" w:rsidP="00C177EF">
            <w:pPr>
              <w:tabs>
                <w:tab w:val="left" w:pos="360"/>
              </w:tabs>
              <w:spacing w:after="0" w:line="240" w:lineRule="auto"/>
              <w:rPr>
                <w:rFonts w:ascii="Palemonas" w:hAnsi="Palemonas"/>
                <w:b/>
              </w:rPr>
            </w:pPr>
          </w:p>
        </w:tc>
      </w:tr>
      <w:tr w:rsidR="003962EA" w:rsidRPr="00145033" w14:paraId="0832F849" w14:textId="77777777" w:rsidTr="00C177EF">
        <w:tc>
          <w:tcPr>
            <w:tcW w:w="4970" w:type="dxa"/>
          </w:tcPr>
          <w:p w14:paraId="7A0227A2" w14:textId="77777777" w:rsidR="003962EA" w:rsidRPr="00953766" w:rsidRDefault="003962EA" w:rsidP="00C177EF">
            <w:pPr>
              <w:tabs>
                <w:tab w:val="left" w:pos="360"/>
              </w:tabs>
              <w:spacing w:after="0" w:line="240" w:lineRule="auto"/>
              <w:rPr>
                <w:rFonts w:ascii="Palemonas" w:hAnsi="Palemonas"/>
              </w:rPr>
            </w:pPr>
            <w:r w:rsidRPr="00953766">
              <w:rPr>
                <w:rFonts w:ascii="Palemonas" w:hAnsi="Palemonas"/>
              </w:rPr>
              <w:t xml:space="preserve">Direktorė </w:t>
            </w:r>
          </w:p>
          <w:p w14:paraId="7C180F66" w14:textId="77777777" w:rsidR="003962EA" w:rsidRPr="00145033" w:rsidRDefault="003962EA" w:rsidP="008B4264">
            <w:pPr>
              <w:tabs>
                <w:tab w:val="left" w:pos="360"/>
              </w:tabs>
              <w:spacing w:after="0" w:line="240" w:lineRule="auto"/>
              <w:rPr>
                <w:rFonts w:ascii="Palemonas" w:hAnsi="Palemonas"/>
                <w:b/>
                <w:bCs/>
              </w:rPr>
            </w:pPr>
          </w:p>
        </w:tc>
        <w:tc>
          <w:tcPr>
            <w:tcW w:w="4675" w:type="dxa"/>
          </w:tcPr>
          <w:p w14:paraId="4213AF25" w14:textId="77777777" w:rsidR="003962EA" w:rsidRPr="00145033" w:rsidRDefault="003962EA" w:rsidP="00C177EF">
            <w:pPr>
              <w:tabs>
                <w:tab w:val="left" w:pos="360"/>
              </w:tabs>
              <w:spacing w:after="0" w:line="240" w:lineRule="auto"/>
              <w:rPr>
                <w:rFonts w:ascii="Palemonas" w:hAnsi="Palemonas"/>
                <w:b/>
              </w:rPr>
            </w:pPr>
          </w:p>
        </w:tc>
      </w:tr>
    </w:tbl>
    <w:p w14:paraId="266BB3D4" w14:textId="77777777" w:rsidR="003962EA" w:rsidRDefault="003962EA" w:rsidP="003962EA"/>
    <w:p w14:paraId="0CDEA569" w14:textId="77777777" w:rsidR="003962EA" w:rsidRDefault="003962EA" w:rsidP="003962EA"/>
    <w:p w14:paraId="547C5501" w14:textId="77777777" w:rsidR="003962EA" w:rsidRDefault="003962EA" w:rsidP="003962EA"/>
    <w:p w14:paraId="40D5F97B" w14:textId="77777777" w:rsidR="003962EA" w:rsidRDefault="003962EA" w:rsidP="003962EA"/>
    <w:p w14:paraId="6BD0AFA9" w14:textId="77777777" w:rsidR="003962EA" w:rsidRDefault="003962EA" w:rsidP="003962EA"/>
    <w:p w14:paraId="3FEFC747" w14:textId="77777777" w:rsidR="003962EA" w:rsidRDefault="003962EA" w:rsidP="003962EA"/>
    <w:p w14:paraId="6CBCC362" w14:textId="77777777" w:rsidR="003962EA" w:rsidRDefault="003962EA" w:rsidP="003962EA"/>
    <w:p w14:paraId="20A08994" w14:textId="77777777" w:rsidR="003962EA" w:rsidRDefault="003962EA" w:rsidP="003962EA"/>
    <w:p w14:paraId="49CAB9B9" w14:textId="77777777" w:rsidR="003962EA" w:rsidRDefault="003962EA" w:rsidP="003962EA"/>
    <w:p w14:paraId="0143C893" w14:textId="77777777" w:rsidR="003962EA" w:rsidRDefault="003962EA" w:rsidP="003962EA"/>
    <w:p w14:paraId="20726521" w14:textId="77777777" w:rsidR="003962EA" w:rsidRDefault="003962EA" w:rsidP="003962EA"/>
    <w:p w14:paraId="5F9E5F88" w14:textId="77777777" w:rsidR="003962EA" w:rsidRDefault="003962EA" w:rsidP="003962EA"/>
    <w:p w14:paraId="59C3C0C1" w14:textId="77777777" w:rsidR="003962EA" w:rsidRDefault="003962EA" w:rsidP="003962EA"/>
    <w:p w14:paraId="45C69443" w14:textId="77777777" w:rsidR="003962EA" w:rsidRDefault="003962EA" w:rsidP="003962EA"/>
    <w:p w14:paraId="6E32BA9C" w14:textId="77777777" w:rsidR="00C11FDB" w:rsidRDefault="00C11FDB" w:rsidP="003962EA"/>
    <w:p w14:paraId="2B2DDE92" w14:textId="77777777" w:rsidR="00C11FDB" w:rsidRDefault="00C11FDB" w:rsidP="003962EA"/>
    <w:p w14:paraId="19C05019" w14:textId="77777777" w:rsidR="003962EA" w:rsidRDefault="003962EA" w:rsidP="003962EA"/>
    <w:p w14:paraId="01CD8662" w14:textId="77777777" w:rsidR="00953766" w:rsidRDefault="00953766" w:rsidP="003962EA"/>
    <w:p w14:paraId="44A91307" w14:textId="77777777" w:rsidR="00953766" w:rsidRDefault="00953766" w:rsidP="003962EA"/>
    <w:p w14:paraId="254BBA94" w14:textId="77777777" w:rsidR="003962EA" w:rsidRDefault="003962EA" w:rsidP="003962EA">
      <w:pPr>
        <w:jc w:val="right"/>
      </w:pPr>
      <w:r w:rsidRPr="00C11FDB">
        <w:lastRenderedPageBreak/>
        <w:t>4 priedas</w:t>
      </w:r>
    </w:p>
    <w:p w14:paraId="654191BC" w14:textId="77777777" w:rsidR="00C11FDB" w:rsidRDefault="00C11FDB" w:rsidP="00C11FDB">
      <w:pPr>
        <w:spacing w:after="0" w:line="240" w:lineRule="auto"/>
        <w:jc w:val="center"/>
        <w:rPr>
          <w:rFonts w:ascii="Palemonas" w:hAnsi="Palemonas"/>
          <w:b/>
        </w:rPr>
      </w:pPr>
    </w:p>
    <w:p w14:paraId="1F80CE90" w14:textId="77777777" w:rsidR="00C11FDB" w:rsidRDefault="00C11FDB" w:rsidP="00C11FDB">
      <w:pPr>
        <w:spacing w:after="0" w:line="240" w:lineRule="auto"/>
        <w:jc w:val="center"/>
        <w:rPr>
          <w:rFonts w:ascii="Palemonas" w:hAnsi="Palemonas"/>
          <w:b/>
        </w:rPr>
      </w:pPr>
      <w:r w:rsidRPr="00CC322C">
        <w:rPr>
          <w:rFonts w:ascii="Palemonas" w:hAnsi="Palemonas"/>
          <w:b/>
        </w:rPr>
        <w:t>PALANGOS MIESTO POLDERIŲ VANDENS KĖLIMO STOČIŲ EKSPLOATAVIMO IR</w:t>
      </w:r>
      <w:r>
        <w:rPr>
          <w:rFonts w:ascii="Palemonas" w:hAnsi="Palemonas"/>
          <w:b/>
        </w:rPr>
        <w:t xml:space="preserve"> GRIOVIŲ</w:t>
      </w:r>
      <w:r w:rsidRPr="00CC322C">
        <w:rPr>
          <w:rFonts w:ascii="Palemonas" w:hAnsi="Palemonas"/>
          <w:b/>
        </w:rPr>
        <w:t xml:space="preserve"> PRIEŽIŪROS DARBŲ PIRKIMO TECHNINĖ UŽDUOTIS</w:t>
      </w:r>
    </w:p>
    <w:p w14:paraId="2B81280E" w14:textId="77777777" w:rsidR="00C11FDB" w:rsidRPr="00C11FDB" w:rsidRDefault="00C11FDB" w:rsidP="00C11FDB">
      <w:pPr>
        <w:spacing w:after="0" w:line="240" w:lineRule="auto"/>
        <w:jc w:val="center"/>
        <w:rPr>
          <w:rFonts w:ascii="Palemonas" w:hAnsi="Palemonas"/>
          <w:b/>
        </w:rPr>
      </w:pPr>
    </w:p>
    <w:p w14:paraId="01FBCB18" w14:textId="77777777" w:rsidR="008B4264" w:rsidRPr="00D66DD1" w:rsidRDefault="008B4264" w:rsidP="008B4264">
      <w:pPr>
        <w:spacing w:after="0" w:line="240" w:lineRule="auto"/>
        <w:ind w:firstLine="1247"/>
        <w:jc w:val="both"/>
        <w:rPr>
          <w:rFonts w:ascii="Palemonas" w:hAnsi="Palemonas"/>
        </w:rPr>
      </w:pPr>
      <w:r w:rsidRPr="00D66DD1">
        <w:rPr>
          <w:rFonts w:ascii="Palemonas" w:hAnsi="Palemonas"/>
          <w:b/>
          <w:bCs/>
        </w:rPr>
        <w:t>1.</w:t>
      </w:r>
      <w:r>
        <w:rPr>
          <w:rFonts w:ascii="Palemonas" w:hAnsi="Palemonas"/>
          <w:b/>
          <w:bCs/>
        </w:rPr>
        <w:t xml:space="preserve"> </w:t>
      </w:r>
      <w:r w:rsidRPr="00D66DD1">
        <w:rPr>
          <w:rFonts w:ascii="Palemonas" w:hAnsi="Palemonas"/>
          <w:b/>
          <w:bCs/>
        </w:rPr>
        <w:t>Pirkimo objektas</w:t>
      </w:r>
      <w:r w:rsidRPr="00D66DD1">
        <w:rPr>
          <w:rFonts w:ascii="Palemonas" w:hAnsi="Palemonas"/>
        </w:rPr>
        <w:t xml:space="preserve"> – polderių vandens kėlimo stočių eksploatavimo ir griovių priežiūros darbai.</w:t>
      </w:r>
    </w:p>
    <w:p w14:paraId="33AAFB03" w14:textId="77777777" w:rsidR="008B4264" w:rsidRPr="00D66DD1" w:rsidRDefault="008B4264" w:rsidP="008B4264">
      <w:pPr>
        <w:spacing w:after="0" w:line="240" w:lineRule="auto"/>
        <w:ind w:firstLine="1247"/>
        <w:jc w:val="both"/>
        <w:rPr>
          <w:rFonts w:ascii="Palemonas" w:hAnsi="Palemonas"/>
        </w:rPr>
      </w:pPr>
      <w:r w:rsidRPr="00526F6C">
        <w:rPr>
          <w:rFonts w:ascii="Palemonas" w:hAnsi="Palemonas" w:cs="Arial"/>
          <w:szCs w:val="24"/>
          <w:lang w:eastAsia="ar-SA"/>
        </w:rPr>
        <w:t xml:space="preserve">Pirkimas vykdomas ne per </w:t>
      </w:r>
      <w:r>
        <w:rPr>
          <w:rFonts w:ascii="Palemonas" w:hAnsi="Palemonas" w:cs="Arial"/>
          <w:szCs w:val="24"/>
          <w:lang w:eastAsia="ar-SA"/>
        </w:rPr>
        <w:t xml:space="preserve">VšĮ </w:t>
      </w:r>
      <w:r w:rsidRPr="00526F6C">
        <w:rPr>
          <w:rFonts w:ascii="Palemonas" w:hAnsi="Palemonas" w:cs="Arial"/>
          <w:szCs w:val="24"/>
          <w:lang w:eastAsia="ar-SA"/>
        </w:rPr>
        <w:t xml:space="preserve">CPO, o </w:t>
      </w:r>
      <w:r>
        <w:rPr>
          <w:rFonts w:ascii="Palemonas" w:hAnsi="Palemonas" w:cs="Arial"/>
          <w:szCs w:val="24"/>
          <w:lang w:eastAsia="ar-SA"/>
        </w:rPr>
        <w:t>Lietuvos Respublikos viešųjų pirkimų įstatymo</w:t>
      </w:r>
      <w:r w:rsidRPr="00526F6C">
        <w:rPr>
          <w:rFonts w:ascii="Palemonas" w:hAnsi="Palemonas" w:cs="Arial"/>
          <w:szCs w:val="24"/>
          <w:lang w:eastAsia="ar-SA"/>
        </w:rPr>
        <w:t xml:space="preserve"> nustatyta bendra tvarka, nes </w:t>
      </w:r>
      <w:r>
        <w:rPr>
          <w:rFonts w:ascii="Palemonas" w:hAnsi="Palemonas" w:cs="Arial"/>
          <w:szCs w:val="24"/>
          <w:lang w:eastAsia="ar-SA"/>
        </w:rPr>
        <w:t xml:space="preserve">VšĮ </w:t>
      </w:r>
      <w:r w:rsidRPr="00526F6C">
        <w:rPr>
          <w:rFonts w:ascii="Palemonas" w:hAnsi="Palemonas" w:cs="Arial"/>
          <w:szCs w:val="24"/>
          <w:lang w:eastAsia="ar-SA"/>
        </w:rPr>
        <w:t>CPO panašių paslaugų neteikia</w:t>
      </w:r>
      <w:r w:rsidRPr="00D66DD1">
        <w:rPr>
          <w:rFonts w:ascii="Palemonas" w:hAnsi="Palemonas"/>
        </w:rPr>
        <w:t>.</w:t>
      </w:r>
    </w:p>
    <w:p w14:paraId="416C6AC6" w14:textId="77777777" w:rsidR="008B4264" w:rsidRPr="00CC322C" w:rsidRDefault="008B4264" w:rsidP="008B4264">
      <w:pPr>
        <w:spacing w:after="0" w:line="240" w:lineRule="auto"/>
        <w:ind w:firstLine="1247"/>
        <w:jc w:val="both"/>
        <w:rPr>
          <w:rFonts w:ascii="Palemonas" w:hAnsi="Palemonas"/>
        </w:rPr>
      </w:pPr>
      <w:r w:rsidRPr="00CC322C">
        <w:rPr>
          <w:rFonts w:ascii="Palemonas" w:hAnsi="Palemonas"/>
          <w:b/>
        </w:rPr>
        <w:t>2. Perkančioji organizacija</w:t>
      </w:r>
      <w:r>
        <w:rPr>
          <w:rFonts w:ascii="Palemonas" w:hAnsi="Palemonas"/>
          <w:b/>
        </w:rPr>
        <w:t>:</w:t>
      </w:r>
      <w:r w:rsidRPr="00CC322C">
        <w:rPr>
          <w:rFonts w:ascii="Palemonas" w:hAnsi="Palemonas"/>
        </w:rPr>
        <w:t xml:space="preserve"> Palangos miesto savivaldybės administracija (kodas 125196077), Vytauto g. 112, LT-00153 Palanga, tel. (</w:t>
      </w:r>
      <w:r>
        <w:rPr>
          <w:rFonts w:ascii="Palemonas" w:hAnsi="Palemonas"/>
        </w:rPr>
        <w:t>0</w:t>
      </w:r>
      <w:r w:rsidRPr="00CC322C">
        <w:rPr>
          <w:rFonts w:ascii="Palemonas" w:hAnsi="Palemonas"/>
        </w:rPr>
        <w:t xml:space="preserve"> 460) 48 705</w:t>
      </w:r>
      <w:r>
        <w:rPr>
          <w:rFonts w:ascii="Palemonas" w:hAnsi="Palemonas"/>
        </w:rPr>
        <w:t>0</w:t>
      </w:r>
      <w:r w:rsidRPr="00CC322C">
        <w:rPr>
          <w:rFonts w:ascii="Palemonas" w:hAnsi="Palemonas"/>
        </w:rPr>
        <w:t>.</w:t>
      </w:r>
    </w:p>
    <w:p w14:paraId="7748FFC0" w14:textId="77777777" w:rsidR="008B4264" w:rsidRPr="00530ADE" w:rsidRDefault="008B4264" w:rsidP="008B4264">
      <w:pPr>
        <w:pStyle w:val="Sraopastraipa1"/>
        <w:ind w:left="0" w:firstLine="1247"/>
        <w:jc w:val="both"/>
        <w:rPr>
          <w:rFonts w:ascii="Palemonas" w:hAnsi="Palemonas"/>
        </w:rPr>
      </w:pPr>
      <w:bookmarkStart w:id="8" w:name="_Hlk51072531"/>
      <w:r w:rsidRPr="00CC322C">
        <w:rPr>
          <w:rFonts w:ascii="Palemonas" w:hAnsi="Palemonas"/>
          <w:b/>
          <w:bCs/>
          <w:szCs w:val="24"/>
        </w:rPr>
        <w:t xml:space="preserve">3. </w:t>
      </w:r>
      <w:proofErr w:type="spellStart"/>
      <w:r w:rsidRPr="00CC322C">
        <w:rPr>
          <w:rFonts w:ascii="Palemonas" w:hAnsi="Palemonas"/>
          <w:b/>
          <w:bCs/>
          <w:szCs w:val="24"/>
        </w:rPr>
        <w:t>Finansavimas</w:t>
      </w:r>
      <w:proofErr w:type="spellEnd"/>
      <w:r>
        <w:rPr>
          <w:rFonts w:ascii="Palemonas" w:hAnsi="Palemonas"/>
          <w:b/>
          <w:bCs/>
          <w:szCs w:val="24"/>
        </w:rPr>
        <w:t>.</w:t>
      </w:r>
      <w:r w:rsidRPr="00CC322C">
        <w:rPr>
          <w:rFonts w:ascii="Palemonas" w:hAnsi="Palemonas"/>
          <w:szCs w:val="24"/>
        </w:rPr>
        <w:t xml:space="preserve"> </w:t>
      </w:r>
      <w:proofErr w:type="spellStart"/>
      <w:r w:rsidRPr="00CC322C">
        <w:rPr>
          <w:rFonts w:ascii="Palemonas" w:hAnsi="Palemonas"/>
          <w:szCs w:val="24"/>
        </w:rPr>
        <w:t>Polderių</w:t>
      </w:r>
      <w:proofErr w:type="spellEnd"/>
      <w:r w:rsidRPr="00CC322C">
        <w:rPr>
          <w:rFonts w:ascii="Palemonas" w:hAnsi="Palemonas"/>
          <w:szCs w:val="24"/>
        </w:rPr>
        <w:t xml:space="preserve"> </w:t>
      </w:r>
      <w:proofErr w:type="spellStart"/>
      <w:r w:rsidRPr="00CC322C">
        <w:rPr>
          <w:rFonts w:ascii="Palemonas" w:hAnsi="Palemonas"/>
          <w:szCs w:val="24"/>
        </w:rPr>
        <w:t>vandens</w:t>
      </w:r>
      <w:proofErr w:type="spellEnd"/>
      <w:r w:rsidRPr="00CC322C">
        <w:rPr>
          <w:rFonts w:ascii="Palemonas" w:hAnsi="Palemonas"/>
          <w:szCs w:val="24"/>
        </w:rPr>
        <w:t xml:space="preserve"> </w:t>
      </w:r>
      <w:proofErr w:type="spellStart"/>
      <w:r w:rsidRPr="00CC322C">
        <w:rPr>
          <w:rFonts w:ascii="Palemonas" w:hAnsi="Palemonas"/>
          <w:szCs w:val="24"/>
        </w:rPr>
        <w:t>kėlimo</w:t>
      </w:r>
      <w:proofErr w:type="spellEnd"/>
      <w:r w:rsidRPr="00CC322C">
        <w:rPr>
          <w:rFonts w:ascii="Palemonas" w:hAnsi="Palemonas"/>
          <w:szCs w:val="24"/>
        </w:rPr>
        <w:t xml:space="preserve"> </w:t>
      </w:r>
      <w:proofErr w:type="spellStart"/>
      <w:r w:rsidRPr="00CC322C">
        <w:rPr>
          <w:rFonts w:ascii="Palemonas" w:hAnsi="Palemonas"/>
          <w:szCs w:val="24"/>
        </w:rPr>
        <w:t>stočių</w:t>
      </w:r>
      <w:proofErr w:type="spellEnd"/>
      <w:r w:rsidRPr="00CC322C">
        <w:rPr>
          <w:rFonts w:ascii="Palemonas" w:hAnsi="Palemonas"/>
          <w:szCs w:val="24"/>
        </w:rPr>
        <w:t xml:space="preserve"> </w:t>
      </w:r>
      <w:proofErr w:type="spellStart"/>
      <w:r w:rsidRPr="00CC322C">
        <w:rPr>
          <w:rFonts w:ascii="Palemonas" w:hAnsi="Palemonas"/>
          <w:szCs w:val="24"/>
        </w:rPr>
        <w:t>eksploatavimo</w:t>
      </w:r>
      <w:proofErr w:type="spellEnd"/>
      <w:r w:rsidRPr="00CC322C">
        <w:rPr>
          <w:rFonts w:ascii="Palemonas" w:hAnsi="Palemonas"/>
          <w:szCs w:val="24"/>
        </w:rPr>
        <w:t xml:space="preserve"> ir</w:t>
      </w:r>
      <w:r>
        <w:rPr>
          <w:rFonts w:ascii="Palemonas" w:hAnsi="Palemonas"/>
          <w:szCs w:val="24"/>
        </w:rPr>
        <w:t xml:space="preserve"> </w:t>
      </w:r>
      <w:proofErr w:type="spellStart"/>
      <w:r>
        <w:rPr>
          <w:rFonts w:ascii="Palemonas" w:hAnsi="Palemonas"/>
          <w:szCs w:val="24"/>
        </w:rPr>
        <w:t>griovių</w:t>
      </w:r>
      <w:proofErr w:type="spellEnd"/>
      <w:r w:rsidRPr="00CC322C">
        <w:rPr>
          <w:rFonts w:ascii="Palemonas" w:hAnsi="Palemonas"/>
          <w:szCs w:val="24"/>
        </w:rPr>
        <w:t xml:space="preserve"> </w:t>
      </w:r>
      <w:proofErr w:type="spellStart"/>
      <w:r w:rsidRPr="00CC322C">
        <w:rPr>
          <w:rFonts w:ascii="Palemonas" w:hAnsi="Palemonas"/>
          <w:szCs w:val="24"/>
        </w:rPr>
        <w:t>priežiūros</w:t>
      </w:r>
      <w:proofErr w:type="spellEnd"/>
      <w:r w:rsidRPr="00CC322C">
        <w:rPr>
          <w:rFonts w:ascii="Palemonas" w:hAnsi="Palemonas"/>
          <w:szCs w:val="24"/>
        </w:rPr>
        <w:t xml:space="preserve"> </w:t>
      </w:r>
      <w:proofErr w:type="spellStart"/>
      <w:r w:rsidRPr="00CC322C">
        <w:rPr>
          <w:rFonts w:ascii="Palemonas" w:hAnsi="Palemonas"/>
          <w:szCs w:val="24"/>
        </w:rPr>
        <w:t>darbų</w:t>
      </w:r>
      <w:proofErr w:type="spellEnd"/>
      <w:r w:rsidRPr="00CC322C">
        <w:rPr>
          <w:rFonts w:ascii="Palemonas" w:hAnsi="Palemonas"/>
          <w:szCs w:val="24"/>
        </w:rPr>
        <w:t xml:space="preserve"> </w:t>
      </w:r>
      <w:proofErr w:type="spellStart"/>
      <w:r w:rsidRPr="00CC322C">
        <w:rPr>
          <w:rFonts w:ascii="Palemonas" w:hAnsi="Palemonas"/>
          <w:szCs w:val="24"/>
        </w:rPr>
        <w:t>pirkimas</w:t>
      </w:r>
      <w:proofErr w:type="spellEnd"/>
      <w:r w:rsidRPr="00CC322C">
        <w:rPr>
          <w:rFonts w:ascii="Palemonas" w:hAnsi="Palemonas"/>
          <w:szCs w:val="24"/>
        </w:rPr>
        <w:t xml:space="preserve"> </w:t>
      </w:r>
      <w:r w:rsidRPr="00530ADE">
        <w:rPr>
          <w:rFonts w:ascii="Palemonas" w:hAnsi="Palemonas"/>
        </w:rPr>
        <w:t xml:space="preserve">bus </w:t>
      </w:r>
      <w:proofErr w:type="spellStart"/>
      <w:r w:rsidRPr="00530ADE">
        <w:rPr>
          <w:rFonts w:ascii="Palemonas" w:hAnsi="Palemonas"/>
        </w:rPr>
        <w:t>finansuojamas</w:t>
      </w:r>
      <w:proofErr w:type="spellEnd"/>
      <w:r w:rsidRPr="00530ADE">
        <w:rPr>
          <w:rFonts w:ascii="Palemonas" w:hAnsi="Palemonas"/>
        </w:rPr>
        <w:t xml:space="preserve"> </w:t>
      </w:r>
      <w:proofErr w:type="spellStart"/>
      <w:r w:rsidRPr="00530ADE">
        <w:rPr>
          <w:rFonts w:ascii="Palemonas" w:hAnsi="Palemonas"/>
        </w:rPr>
        <w:t>iš</w:t>
      </w:r>
      <w:proofErr w:type="spellEnd"/>
      <w:r w:rsidRPr="00530ADE">
        <w:rPr>
          <w:rFonts w:ascii="Palemonas" w:hAnsi="Palemonas"/>
        </w:rPr>
        <w:t xml:space="preserve"> Lietuvos </w:t>
      </w:r>
      <w:proofErr w:type="spellStart"/>
      <w:r w:rsidRPr="00530ADE">
        <w:rPr>
          <w:rFonts w:ascii="Palemonas" w:hAnsi="Palemonas"/>
        </w:rPr>
        <w:t>Respublikos</w:t>
      </w:r>
      <w:proofErr w:type="spellEnd"/>
      <w:r w:rsidRPr="00530ADE">
        <w:rPr>
          <w:rFonts w:ascii="Palemonas" w:hAnsi="Palemonas"/>
        </w:rPr>
        <w:t xml:space="preserve"> </w:t>
      </w:r>
      <w:proofErr w:type="spellStart"/>
      <w:r w:rsidRPr="00530ADE">
        <w:rPr>
          <w:rFonts w:ascii="Palemonas" w:hAnsi="Palemonas"/>
        </w:rPr>
        <w:t>žemės</w:t>
      </w:r>
      <w:proofErr w:type="spellEnd"/>
      <w:r w:rsidRPr="00530ADE">
        <w:rPr>
          <w:rFonts w:ascii="Palemonas" w:hAnsi="Palemonas"/>
        </w:rPr>
        <w:t xml:space="preserve"> </w:t>
      </w:r>
      <w:proofErr w:type="spellStart"/>
      <w:r w:rsidRPr="00530ADE">
        <w:rPr>
          <w:rFonts w:ascii="Palemonas" w:hAnsi="Palemonas"/>
        </w:rPr>
        <w:t>ūkio</w:t>
      </w:r>
      <w:proofErr w:type="spellEnd"/>
      <w:r w:rsidRPr="00530ADE">
        <w:rPr>
          <w:rFonts w:ascii="Palemonas" w:hAnsi="Palemonas"/>
        </w:rPr>
        <w:t xml:space="preserve"> </w:t>
      </w:r>
      <w:proofErr w:type="spellStart"/>
      <w:r w:rsidRPr="00530ADE">
        <w:rPr>
          <w:rFonts w:ascii="Palemonas" w:hAnsi="Palemonas"/>
        </w:rPr>
        <w:t>ministro</w:t>
      </w:r>
      <w:proofErr w:type="spellEnd"/>
      <w:r w:rsidRPr="00530ADE">
        <w:rPr>
          <w:rFonts w:ascii="Palemonas" w:hAnsi="Palemonas"/>
        </w:rPr>
        <w:t xml:space="preserve"> </w:t>
      </w:r>
      <w:r w:rsidRPr="00055397">
        <w:rPr>
          <w:rFonts w:ascii="Palemonas" w:hAnsi="Palemonas"/>
        </w:rPr>
        <w:t xml:space="preserve">2025 m. </w:t>
      </w:r>
      <w:proofErr w:type="spellStart"/>
      <w:r w:rsidRPr="00055397">
        <w:rPr>
          <w:rFonts w:ascii="Palemonas" w:hAnsi="Palemonas"/>
        </w:rPr>
        <w:t>gruodžio</w:t>
      </w:r>
      <w:proofErr w:type="spellEnd"/>
      <w:r w:rsidRPr="00055397">
        <w:rPr>
          <w:rFonts w:ascii="Palemonas" w:hAnsi="Palemonas"/>
        </w:rPr>
        <w:t xml:space="preserve"> 23 d. </w:t>
      </w:r>
      <w:proofErr w:type="spellStart"/>
      <w:r w:rsidRPr="00055397">
        <w:rPr>
          <w:rFonts w:ascii="Palemonas" w:hAnsi="Palemonas"/>
        </w:rPr>
        <w:t>įsakymu</w:t>
      </w:r>
      <w:proofErr w:type="spellEnd"/>
      <w:r w:rsidRPr="00055397">
        <w:rPr>
          <w:rFonts w:ascii="Palemonas" w:hAnsi="Palemonas"/>
        </w:rPr>
        <w:t xml:space="preserve"> Nr. 3D-647 „</w:t>
      </w:r>
      <w:proofErr w:type="spellStart"/>
      <w:r w:rsidRPr="00055397">
        <w:rPr>
          <w:rFonts w:ascii="Palemonas" w:hAnsi="Palemonas"/>
        </w:rPr>
        <w:t>Dėl</w:t>
      </w:r>
      <w:proofErr w:type="spellEnd"/>
      <w:r w:rsidRPr="00055397">
        <w:rPr>
          <w:rFonts w:ascii="Palemonas" w:hAnsi="Palemonas"/>
        </w:rPr>
        <w:t xml:space="preserve"> 2026 m. </w:t>
      </w:r>
      <w:proofErr w:type="spellStart"/>
      <w:r w:rsidRPr="00055397">
        <w:rPr>
          <w:rFonts w:ascii="Palemonas" w:hAnsi="Palemonas"/>
        </w:rPr>
        <w:t>skiriamų</w:t>
      </w:r>
      <w:proofErr w:type="spellEnd"/>
      <w:r w:rsidRPr="00055397">
        <w:rPr>
          <w:rFonts w:ascii="Palemonas" w:hAnsi="Palemonas"/>
        </w:rPr>
        <w:t xml:space="preserve"> </w:t>
      </w:r>
      <w:proofErr w:type="spellStart"/>
      <w:r w:rsidRPr="00055397">
        <w:rPr>
          <w:rFonts w:ascii="Palemonas" w:hAnsi="Palemonas"/>
        </w:rPr>
        <w:t>specialiųjų</w:t>
      </w:r>
      <w:proofErr w:type="spellEnd"/>
      <w:r w:rsidRPr="00055397">
        <w:rPr>
          <w:rFonts w:ascii="Palemonas" w:hAnsi="Palemonas"/>
        </w:rPr>
        <w:t xml:space="preserve"> </w:t>
      </w:r>
      <w:proofErr w:type="spellStart"/>
      <w:r w:rsidRPr="00055397">
        <w:rPr>
          <w:rFonts w:ascii="Palemonas" w:hAnsi="Palemonas"/>
        </w:rPr>
        <w:t>tikslinių</w:t>
      </w:r>
      <w:proofErr w:type="spellEnd"/>
      <w:r w:rsidRPr="00055397">
        <w:rPr>
          <w:rFonts w:ascii="Palemonas" w:hAnsi="Palemonas"/>
        </w:rPr>
        <w:t xml:space="preserve"> </w:t>
      </w:r>
      <w:proofErr w:type="spellStart"/>
      <w:r w:rsidRPr="00055397">
        <w:rPr>
          <w:rFonts w:ascii="Palemonas" w:hAnsi="Palemonas"/>
        </w:rPr>
        <w:t>dotacijų</w:t>
      </w:r>
      <w:proofErr w:type="spellEnd"/>
      <w:r w:rsidRPr="00055397">
        <w:rPr>
          <w:rFonts w:ascii="Palemonas" w:hAnsi="Palemonas"/>
        </w:rPr>
        <w:t xml:space="preserve"> </w:t>
      </w:r>
      <w:proofErr w:type="spellStart"/>
      <w:r w:rsidRPr="00055397">
        <w:rPr>
          <w:rFonts w:ascii="Palemonas" w:hAnsi="Palemonas"/>
        </w:rPr>
        <w:t>Žemės</w:t>
      </w:r>
      <w:proofErr w:type="spellEnd"/>
      <w:r w:rsidRPr="00055397">
        <w:rPr>
          <w:rFonts w:ascii="Palemonas" w:hAnsi="Palemonas"/>
        </w:rPr>
        <w:t xml:space="preserve"> </w:t>
      </w:r>
      <w:proofErr w:type="spellStart"/>
      <w:r w:rsidRPr="00055397">
        <w:rPr>
          <w:rFonts w:ascii="Palemonas" w:hAnsi="Palemonas"/>
        </w:rPr>
        <w:t>ūkio</w:t>
      </w:r>
      <w:proofErr w:type="spellEnd"/>
      <w:r w:rsidRPr="00055397">
        <w:rPr>
          <w:rFonts w:ascii="Palemonas" w:hAnsi="Palemonas"/>
        </w:rPr>
        <w:t xml:space="preserve"> </w:t>
      </w:r>
      <w:proofErr w:type="spellStart"/>
      <w:r w:rsidRPr="00055397">
        <w:rPr>
          <w:rFonts w:ascii="Palemonas" w:hAnsi="Palemonas"/>
        </w:rPr>
        <w:t>ministerijai</w:t>
      </w:r>
      <w:proofErr w:type="spellEnd"/>
      <w:r w:rsidRPr="00055397">
        <w:rPr>
          <w:rFonts w:ascii="Palemonas" w:hAnsi="Palemonas"/>
        </w:rPr>
        <w:t xml:space="preserve"> </w:t>
      </w:r>
      <w:proofErr w:type="spellStart"/>
      <w:r w:rsidRPr="00055397">
        <w:rPr>
          <w:rFonts w:ascii="Palemonas" w:hAnsi="Palemonas"/>
        </w:rPr>
        <w:t>priskirtoms</w:t>
      </w:r>
      <w:proofErr w:type="spellEnd"/>
      <w:r w:rsidRPr="00055397">
        <w:rPr>
          <w:rFonts w:ascii="Palemonas" w:hAnsi="Palemonas"/>
        </w:rPr>
        <w:t xml:space="preserve"> </w:t>
      </w:r>
      <w:proofErr w:type="spellStart"/>
      <w:r w:rsidRPr="00055397">
        <w:rPr>
          <w:rFonts w:ascii="Palemonas" w:hAnsi="Palemonas"/>
        </w:rPr>
        <w:t>valstybinėms</w:t>
      </w:r>
      <w:proofErr w:type="spellEnd"/>
      <w:r w:rsidRPr="00055397">
        <w:rPr>
          <w:rFonts w:ascii="Palemonas" w:hAnsi="Palemonas"/>
        </w:rPr>
        <w:t xml:space="preserve"> (</w:t>
      </w:r>
      <w:proofErr w:type="spellStart"/>
      <w:r w:rsidRPr="00055397">
        <w:rPr>
          <w:rFonts w:ascii="Palemonas" w:hAnsi="Palemonas"/>
        </w:rPr>
        <w:t>valstybės</w:t>
      </w:r>
      <w:proofErr w:type="spellEnd"/>
      <w:r w:rsidRPr="00055397">
        <w:rPr>
          <w:rFonts w:ascii="Palemonas" w:hAnsi="Palemonas"/>
        </w:rPr>
        <w:t xml:space="preserve"> </w:t>
      </w:r>
      <w:proofErr w:type="spellStart"/>
      <w:r w:rsidRPr="00055397">
        <w:rPr>
          <w:rFonts w:ascii="Palemonas" w:hAnsi="Palemonas"/>
        </w:rPr>
        <w:t>perduotoms</w:t>
      </w:r>
      <w:proofErr w:type="spellEnd"/>
      <w:r w:rsidRPr="00530ADE">
        <w:rPr>
          <w:rFonts w:ascii="Palemonas" w:hAnsi="Palemonas"/>
        </w:rPr>
        <w:t xml:space="preserve"> </w:t>
      </w:r>
      <w:proofErr w:type="spellStart"/>
      <w:r w:rsidRPr="00530ADE">
        <w:rPr>
          <w:rFonts w:ascii="Palemonas" w:hAnsi="Palemonas"/>
        </w:rPr>
        <w:t>savivaldybėms</w:t>
      </w:r>
      <w:proofErr w:type="spellEnd"/>
      <w:r w:rsidRPr="00530ADE">
        <w:rPr>
          <w:rFonts w:ascii="Palemonas" w:hAnsi="Palemonas"/>
        </w:rPr>
        <w:t xml:space="preserve">) </w:t>
      </w:r>
      <w:proofErr w:type="spellStart"/>
      <w:r w:rsidRPr="00530ADE">
        <w:rPr>
          <w:rFonts w:ascii="Palemonas" w:hAnsi="Palemonas"/>
        </w:rPr>
        <w:t>funkcijoms</w:t>
      </w:r>
      <w:proofErr w:type="spellEnd"/>
      <w:r w:rsidRPr="00530ADE">
        <w:rPr>
          <w:rFonts w:ascii="Palemonas" w:hAnsi="Palemonas"/>
        </w:rPr>
        <w:t xml:space="preserve"> </w:t>
      </w:r>
      <w:proofErr w:type="spellStart"/>
      <w:r w:rsidRPr="00530ADE">
        <w:rPr>
          <w:rFonts w:ascii="Palemonas" w:hAnsi="Palemonas"/>
        </w:rPr>
        <w:t>atlikti</w:t>
      </w:r>
      <w:proofErr w:type="spellEnd"/>
      <w:r w:rsidRPr="00530ADE">
        <w:rPr>
          <w:rFonts w:ascii="Palemonas" w:hAnsi="Palemonas"/>
        </w:rPr>
        <w:t xml:space="preserve"> </w:t>
      </w:r>
      <w:proofErr w:type="spellStart"/>
      <w:r w:rsidRPr="00530ADE">
        <w:rPr>
          <w:rFonts w:ascii="Palemonas" w:hAnsi="Palemonas"/>
        </w:rPr>
        <w:t>paskirstymo</w:t>
      </w:r>
      <w:proofErr w:type="spellEnd"/>
      <w:r w:rsidRPr="00530ADE">
        <w:rPr>
          <w:rFonts w:ascii="Palemonas" w:hAnsi="Palemonas"/>
        </w:rPr>
        <w:t xml:space="preserve"> tarp </w:t>
      </w:r>
      <w:proofErr w:type="spellStart"/>
      <w:r w:rsidRPr="00530ADE">
        <w:rPr>
          <w:rFonts w:ascii="Palemonas" w:hAnsi="Palemonas"/>
        </w:rPr>
        <w:t>savivaldybių</w:t>
      </w:r>
      <w:proofErr w:type="spellEnd"/>
      <w:r w:rsidRPr="00530ADE">
        <w:rPr>
          <w:rFonts w:ascii="Palemonas" w:hAnsi="Palemonas"/>
        </w:rPr>
        <w:t xml:space="preserve"> </w:t>
      </w:r>
      <w:proofErr w:type="spellStart"/>
      <w:r w:rsidRPr="00530ADE">
        <w:rPr>
          <w:rFonts w:ascii="Palemonas" w:hAnsi="Palemonas"/>
        </w:rPr>
        <w:t>sąrašo</w:t>
      </w:r>
      <w:proofErr w:type="spellEnd"/>
      <w:r w:rsidRPr="00530ADE">
        <w:rPr>
          <w:rFonts w:ascii="Palemonas" w:hAnsi="Palemonas"/>
        </w:rPr>
        <w:t xml:space="preserve"> </w:t>
      </w:r>
      <w:proofErr w:type="spellStart"/>
      <w:proofErr w:type="gramStart"/>
      <w:r w:rsidRPr="00530ADE">
        <w:rPr>
          <w:rFonts w:ascii="Palemonas" w:hAnsi="Palemonas"/>
        </w:rPr>
        <w:t>patvirtinimo</w:t>
      </w:r>
      <w:proofErr w:type="spellEnd"/>
      <w:r w:rsidRPr="00530ADE">
        <w:rPr>
          <w:rFonts w:ascii="Palemonas" w:hAnsi="Palemonas"/>
        </w:rPr>
        <w:t xml:space="preserve">“ </w:t>
      </w:r>
      <w:proofErr w:type="spellStart"/>
      <w:r w:rsidRPr="00530ADE">
        <w:rPr>
          <w:rFonts w:ascii="Palemonas" w:hAnsi="Palemonas"/>
        </w:rPr>
        <w:t>skirtų</w:t>
      </w:r>
      <w:proofErr w:type="spellEnd"/>
      <w:proofErr w:type="gramEnd"/>
      <w:r w:rsidRPr="00530ADE">
        <w:rPr>
          <w:rFonts w:ascii="Palemonas" w:hAnsi="Palemonas"/>
        </w:rPr>
        <w:t xml:space="preserve"> ir Šventosios </w:t>
      </w:r>
      <w:proofErr w:type="spellStart"/>
      <w:r w:rsidRPr="00530ADE">
        <w:rPr>
          <w:rFonts w:ascii="Palemonas" w:hAnsi="Palemonas"/>
        </w:rPr>
        <w:t>programos</w:t>
      </w:r>
      <w:proofErr w:type="spellEnd"/>
      <w:r w:rsidRPr="00530ADE">
        <w:rPr>
          <w:rFonts w:ascii="Palemonas" w:hAnsi="Palemonas"/>
        </w:rPr>
        <w:t xml:space="preserve"> (Nr. 3) 1141617 </w:t>
      </w:r>
      <w:proofErr w:type="spellStart"/>
      <w:r w:rsidRPr="00530ADE">
        <w:rPr>
          <w:rFonts w:ascii="Palemonas" w:hAnsi="Palemonas"/>
        </w:rPr>
        <w:t>priemonėje</w:t>
      </w:r>
      <w:proofErr w:type="spellEnd"/>
      <w:r w:rsidRPr="00530ADE">
        <w:rPr>
          <w:rFonts w:ascii="Palemonas" w:hAnsi="Palemonas"/>
        </w:rPr>
        <w:t xml:space="preserve"> „</w:t>
      </w:r>
      <w:proofErr w:type="spellStart"/>
      <w:r w:rsidRPr="00530ADE">
        <w:rPr>
          <w:rFonts w:ascii="Palemonas" w:hAnsi="Palemonas"/>
        </w:rPr>
        <w:t>Dotacija</w:t>
      </w:r>
      <w:proofErr w:type="spellEnd"/>
      <w:r w:rsidRPr="00530ADE">
        <w:rPr>
          <w:rFonts w:ascii="Palemonas" w:hAnsi="Palemonas"/>
        </w:rPr>
        <w:t xml:space="preserve"> </w:t>
      </w:r>
      <w:proofErr w:type="spellStart"/>
      <w:proofErr w:type="gramStart"/>
      <w:r w:rsidRPr="00530ADE">
        <w:rPr>
          <w:rFonts w:ascii="Palemonas" w:hAnsi="Palemonas"/>
        </w:rPr>
        <w:t>melioracijai</w:t>
      </w:r>
      <w:proofErr w:type="spellEnd"/>
      <w:r w:rsidRPr="00530ADE">
        <w:rPr>
          <w:rFonts w:ascii="Palemonas" w:hAnsi="Palemonas"/>
        </w:rPr>
        <w:t xml:space="preserve">“ </w:t>
      </w:r>
      <w:proofErr w:type="spellStart"/>
      <w:r w:rsidRPr="00530ADE">
        <w:rPr>
          <w:rFonts w:ascii="Palemonas" w:hAnsi="Palemonas"/>
        </w:rPr>
        <w:t>numatytų</w:t>
      </w:r>
      <w:proofErr w:type="spellEnd"/>
      <w:proofErr w:type="gramEnd"/>
      <w:r w:rsidRPr="00530ADE">
        <w:rPr>
          <w:rFonts w:ascii="Palemonas" w:hAnsi="Palemonas"/>
        </w:rPr>
        <w:t xml:space="preserve"> </w:t>
      </w:r>
      <w:proofErr w:type="spellStart"/>
      <w:r w:rsidRPr="00530ADE">
        <w:rPr>
          <w:rFonts w:ascii="Palemonas" w:hAnsi="Palemonas"/>
        </w:rPr>
        <w:t>lėšų</w:t>
      </w:r>
      <w:proofErr w:type="spellEnd"/>
      <w:r w:rsidRPr="00530ADE">
        <w:rPr>
          <w:rFonts w:ascii="Palemonas" w:hAnsi="Palemonas"/>
        </w:rPr>
        <w:t>.</w:t>
      </w:r>
    </w:p>
    <w:p w14:paraId="46885013" w14:textId="77777777" w:rsidR="008B4264" w:rsidRPr="0034788A" w:rsidRDefault="008B4264" w:rsidP="008B4264">
      <w:pPr>
        <w:pStyle w:val="Sraopastraipa1"/>
        <w:ind w:left="0" w:firstLine="1247"/>
        <w:jc w:val="both"/>
        <w:rPr>
          <w:rFonts w:ascii="Palemonas" w:hAnsi="Palemonas"/>
          <w:b/>
          <w:bCs/>
          <w:szCs w:val="24"/>
        </w:rPr>
      </w:pPr>
      <w:r w:rsidRPr="00530ADE">
        <w:rPr>
          <w:rFonts w:ascii="Palemonas" w:hAnsi="Palemonas"/>
          <w:b/>
          <w:bCs/>
        </w:rPr>
        <w:t xml:space="preserve">4. </w:t>
      </w:r>
      <w:proofErr w:type="spellStart"/>
      <w:r w:rsidRPr="00530ADE">
        <w:rPr>
          <w:rFonts w:ascii="Palemonas" w:hAnsi="Palemonas"/>
          <w:b/>
          <w:bCs/>
        </w:rPr>
        <w:t>Maksimali</w:t>
      </w:r>
      <w:proofErr w:type="spellEnd"/>
      <w:r w:rsidRPr="00530ADE">
        <w:rPr>
          <w:rFonts w:ascii="Palemonas" w:hAnsi="Palemonas"/>
          <w:b/>
          <w:bCs/>
        </w:rPr>
        <w:t xml:space="preserve"> </w:t>
      </w:r>
      <w:proofErr w:type="spellStart"/>
      <w:r w:rsidRPr="00530ADE">
        <w:rPr>
          <w:rFonts w:ascii="Palemonas" w:hAnsi="Palemonas"/>
          <w:b/>
          <w:bCs/>
        </w:rPr>
        <w:t>pirkimo</w:t>
      </w:r>
      <w:proofErr w:type="spellEnd"/>
      <w:r w:rsidRPr="000535D2">
        <w:rPr>
          <w:rFonts w:ascii="Palemonas" w:hAnsi="Palemonas"/>
          <w:b/>
          <w:bCs/>
          <w:szCs w:val="24"/>
        </w:rPr>
        <w:t xml:space="preserve"> </w:t>
      </w:r>
      <w:proofErr w:type="spellStart"/>
      <w:r w:rsidRPr="00055397">
        <w:rPr>
          <w:rFonts w:ascii="Palemonas" w:hAnsi="Palemonas"/>
          <w:b/>
          <w:bCs/>
          <w:szCs w:val="24"/>
        </w:rPr>
        <w:t>vertė</w:t>
      </w:r>
      <w:proofErr w:type="spellEnd"/>
      <w:r w:rsidRPr="00055397">
        <w:rPr>
          <w:rFonts w:ascii="Palemonas" w:hAnsi="Palemonas"/>
          <w:szCs w:val="24"/>
        </w:rPr>
        <w:t xml:space="preserve"> – 90 495,86 </w:t>
      </w:r>
      <w:proofErr w:type="spellStart"/>
      <w:r w:rsidRPr="00055397">
        <w:rPr>
          <w:rFonts w:ascii="Palemonas" w:hAnsi="Palemonas"/>
          <w:szCs w:val="24"/>
        </w:rPr>
        <w:t>Eur</w:t>
      </w:r>
      <w:proofErr w:type="spellEnd"/>
      <w:r w:rsidRPr="00055397">
        <w:rPr>
          <w:rFonts w:ascii="Palemonas" w:hAnsi="Palemonas"/>
          <w:szCs w:val="24"/>
        </w:rPr>
        <w:t xml:space="preserve"> be PVM (109 500,00 </w:t>
      </w:r>
      <w:proofErr w:type="spellStart"/>
      <w:r w:rsidRPr="00055397">
        <w:rPr>
          <w:rFonts w:ascii="Palemonas" w:hAnsi="Palemonas"/>
          <w:szCs w:val="24"/>
        </w:rPr>
        <w:t>Eur</w:t>
      </w:r>
      <w:proofErr w:type="spellEnd"/>
      <w:r w:rsidRPr="00055397">
        <w:rPr>
          <w:rFonts w:ascii="Palemonas" w:hAnsi="Palemonas"/>
          <w:szCs w:val="24"/>
        </w:rPr>
        <w:t xml:space="preserve"> </w:t>
      </w:r>
      <w:proofErr w:type="spellStart"/>
      <w:r w:rsidRPr="00055397">
        <w:rPr>
          <w:rFonts w:ascii="Palemonas" w:hAnsi="Palemonas"/>
          <w:szCs w:val="24"/>
        </w:rPr>
        <w:t>su</w:t>
      </w:r>
      <w:proofErr w:type="spellEnd"/>
      <w:r w:rsidRPr="00055397">
        <w:rPr>
          <w:rFonts w:ascii="Palemonas" w:hAnsi="Palemonas"/>
          <w:szCs w:val="24"/>
        </w:rPr>
        <w:t xml:space="preserve"> PVM).</w:t>
      </w:r>
    </w:p>
    <w:bookmarkEnd w:id="8"/>
    <w:p w14:paraId="7674D552" w14:textId="77777777" w:rsidR="008B4264" w:rsidRDefault="008B4264" w:rsidP="008B4264">
      <w:pPr>
        <w:spacing w:after="0" w:line="240" w:lineRule="auto"/>
        <w:ind w:firstLine="1247"/>
        <w:jc w:val="both"/>
        <w:rPr>
          <w:rFonts w:ascii="Palemonas" w:hAnsi="Palemonas"/>
          <w:b/>
          <w:bCs/>
          <w:color w:val="000000"/>
        </w:rPr>
      </w:pPr>
      <w:r>
        <w:rPr>
          <w:rFonts w:ascii="Palemonas" w:hAnsi="Palemonas"/>
          <w:b/>
          <w:bCs/>
          <w:color w:val="000000"/>
        </w:rPr>
        <w:t>5</w:t>
      </w:r>
      <w:r w:rsidRPr="00CC322C">
        <w:rPr>
          <w:rFonts w:ascii="Palemonas" w:hAnsi="Palemonas"/>
          <w:b/>
          <w:bCs/>
          <w:color w:val="000000"/>
        </w:rPr>
        <w:t>. Darbų vieta</w:t>
      </w:r>
      <w:r>
        <w:rPr>
          <w:rFonts w:ascii="Palemonas" w:hAnsi="Palemonas"/>
          <w:b/>
          <w:bCs/>
          <w:color w:val="000000"/>
        </w:rPr>
        <w:t>:</w:t>
      </w:r>
    </w:p>
    <w:p w14:paraId="7B28A49F" w14:textId="77777777" w:rsidR="008B4264" w:rsidRDefault="008B4264" w:rsidP="008B4264">
      <w:pPr>
        <w:spacing w:after="0" w:line="240" w:lineRule="auto"/>
        <w:ind w:firstLine="1247"/>
        <w:jc w:val="both"/>
        <w:rPr>
          <w:rFonts w:ascii="Palemonas" w:hAnsi="Palemonas"/>
        </w:rPr>
      </w:pPr>
      <w:r>
        <w:rPr>
          <w:rFonts w:ascii="Palemonas" w:hAnsi="Palemonas"/>
          <w:b/>
          <w:bCs/>
          <w:color w:val="000000"/>
        </w:rPr>
        <w:t>5.1.</w:t>
      </w:r>
      <w:r w:rsidRPr="00CC322C">
        <w:rPr>
          <w:rFonts w:ascii="Palemonas" w:hAnsi="Palemonas"/>
        </w:rPr>
        <w:t xml:space="preserve"> Šventosios polderio vandens kėlimo stoti</w:t>
      </w:r>
      <w:r>
        <w:rPr>
          <w:rFonts w:ascii="Palemonas" w:hAnsi="Palemonas"/>
        </w:rPr>
        <w:t xml:space="preserve">s – Šventosios g. 24, </w:t>
      </w:r>
      <w:r w:rsidRPr="00CC322C">
        <w:rPr>
          <w:rFonts w:ascii="Palemonas" w:hAnsi="Palemonas"/>
        </w:rPr>
        <w:t>Palang</w:t>
      </w:r>
      <w:r>
        <w:rPr>
          <w:rFonts w:ascii="Palemonas" w:hAnsi="Palemonas"/>
        </w:rPr>
        <w:t>a;</w:t>
      </w:r>
    </w:p>
    <w:p w14:paraId="61404F16" w14:textId="77777777" w:rsidR="008B4264" w:rsidRDefault="008B4264" w:rsidP="008B4264">
      <w:pPr>
        <w:spacing w:after="0" w:line="240" w:lineRule="auto"/>
        <w:ind w:firstLine="1247"/>
        <w:jc w:val="both"/>
        <w:rPr>
          <w:rFonts w:ascii="Palemonas" w:hAnsi="Palemonas"/>
        </w:rPr>
      </w:pPr>
      <w:r>
        <w:rPr>
          <w:rFonts w:ascii="Palemonas" w:hAnsi="Palemonas"/>
          <w:b/>
          <w:bCs/>
        </w:rPr>
        <w:t>5.2.</w:t>
      </w:r>
      <w:r>
        <w:rPr>
          <w:rFonts w:ascii="Palemonas" w:hAnsi="Palemonas"/>
        </w:rPr>
        <w:t xml:space="preserve"> </w:t>
      </w:r>
      <w:r w:rsidRPr="00CC322C">
        <w:rPr>
          <w:rFonts w:ascii="Palemonas" w:hAnsi="Palemonas"/>
        </w:rPr>
        <w:t>Būtingės polderio vandens kėlimo stoti</w:t>
      </w:r>
      <w:r>
        <w:rPr>
          <w:rFonts w:ascii="Palemonas" w:hAnsi="Palemonas"/>
        </w:rPr>
        <w:t>s – Jonpaparčio g. 15, Palanga;</w:t>
      </w:r>
    </w:p>
    <w:p w14:paraId="7B26EB69" w14:textId="77777777" w:rsidR="008B4264" w:rsidRPr="00530ADE" w:rsidRDefault="008B4264" w:rsidP="008B4264">
      <w:pPr>
        <w:spacing w:after="0" w:line="240" w:lineRule="auto"/>
        <w:ind w:firstLine="1247"/>
        <w:jc w:val="both"/>
        <w:rPr>
          <w:rFonts w:ascii="Palemonas" w:hAnsi="Palemonas"/>
        </w:rPr>
      </w:pPr>
      <w:r>
        <w:rPr>
          <w:rFonts w:ascii="Palemonas" w:hAnsi="Palemonas"/>
          <w:b/>
          <w:bCs/>
        </w:rPr>
        <w:t>5.3.</w:t>
      </w:r>
      <w:r>
        <w:rPr>
          <w:rFonts w:ascii="Palemonas" w:hAnsi="Palemonas"/>
        </w:rPr>
        <w:t xml:space="preserve"> Kliuvinių pašalinimas – Palangos miesto teritorijoje esantys melioracijos grioviai.</w:t>
      </w:r>
    </w:p>
    <w:p w14:paraId="1F2214FB" w14:textId="77777777" w:rsidR="008B4264" w:rsidRPr="00CC322C" w:rsidRDefault="008B4264" w:rsidP="008B4264">
      <w:pPr>
        <w:spacing w:after="0" w:line="240" w:lineRule="auto"/>
        <w:ind w:firstLine="1247"/>
        <w:jc w:val="both"/>
        <w:rPr>
          <w:rFonts w:ascii="Palemonas" w:hAnsi="Palemonas"/>
        </w:rPr>
      </w:pPr>
      <w:r>
        <w:rPr>
          <w:rFonts w:ascii="Palemonas" w:hAnsi="Palemonas"/>
          <w:b/>
          <w:bCs/>
        </w:rPr>
        <w:t>6</w:t>
      </w:r>
      <w:r w:rsidRPr="00CC322C">
        <w:rPr>
          <w:rFonts w:ascii="Palemonas" w:hAnsi="Palemonas"/>
          <w:b/>
          <w:bCs/>
        </w:rPr>
        <w:t>. Perkami darbai:</w:t>
      </w:r>
    </w:p>
    <w:p w14:paraId="798BA225" w14:textId="77777777" w:rsidR="008B4264" w:rsidRPr="00CC322C" w:rsidRDefault="008B4264" w:rsidP="008B4264">
      <w:pPr>
        <w:spacing w:after="0" w:line="240" w:lineRule="auto"/>
        <w:ind w:firstLine="1247"/>
        <w:jc w:val="both"/>
        <w:rPr>
          <w:rFonts w:ascii="Palemonas" w:hAnsi="Palemonas"/>
        </w:rPr>
      </w:pPr>
      <w:r>
        <w:rPr>
          <w:rFonts w:ascii="Palemonas" w:hAnsi="Palemonas"/>
          <w:b/>
          <w:bCs/>
        </w:rPr>
        <w:t>6</w:t>
      </w:r>
      <w:r w:rsidRPr="00CC322C">
        <w:rPr>
          <w:rFonts w:ascii="Palemonas" w:hAnsi="Palemonas"/>
          <w:b/>
          <w:bCs/>
        </w:rPr>
        <w:t>.1.</w:t>
      </w:r>
      <w:r w:rsidRPr="00CC322C">
        <w:rPr>
          <w:rFonts w:ascii="Palemonas" w:hAnsi="Palemonas"/>
        </w:rPr>
        <w:t xml:space="preserve"> Šventosios polderio vandens kėlimo stoties eksploatavimo</w:t>
      </w:r>
      <w:r>
        <w:rPr>
          <w:rFonts w:ascii="Palemonas" w:hAnsi="Palemonas"/>
        </w:rPr>
        <w:t xml:space="preserve"> ir priežiūros</w:t>
      </w:r>
      <w:r w:rsidRPr="00CC322C">
        <w:rPr>
          <w:rFonts w:ascii="Palemonas" w:hAnsi="Palemonas"/>
        </w:rPr>
        <w:t xml:space="preserve"> darbai: polderio plotas – 630 ha, siurblinės tipas – stacionarinė, našumas – 1,52 m/s, siurblių tipas – KPR 500-4+T30-6/41P, siurblių skaičius – 2 vnt., darbo rato diametras – 500 mm, reikalingas elektros kiekis – 92 k</w:t>
      </w:r>
      <w:r>
        <w:rPr>
          <w:rFonts w:ascii="Palemonas" w:hAnsi="Palemonas"/>
        </w:rPr>
        <w:t>W</w:t>
      </w:r>
      <w:r w:rsidRPr="00CC322C">
        <w:rPr>
          <w:rFonts w:ascii="Palemonas" w:hAnsi="Palemonas"/>
        </w:rPr>
        <w:t>, pumpuojamo vandens debitas – 0,76 kub. m/s, slėgimo aukštis – 3,7 m:</w:t>
      </w:r>
    </w:p>
    <w:tbl>
      <w:tblPr>
        <w:tblW w:w="95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49"/>
        <w:gridCol w:w="7088"/>
        <w:gridCol w:w="1842"/>
      </w:tblGrid>
      <w:tr w:rsidR="008B4264" w:rsidRPr="00AF279A" w14:paraId="762FF77D" w14:textId="77777777" w:rsidTr="008B4264">
        <w:trPr>
          <w:cantSplit/>
          <w:trHeight w:val="483"/>
          <w:tblHeader/>
        </w:trPr>
        <w:tc>
          <w:tcPr>
            <w:tcW w:w="649" w:type="dxa"/>
            <w:vMerge w:val="restart"/>
            <w:hideMark/>
          </w:tcPr>
          <w:p w14:paraId="7CD851C9" w14:textId="77777777" w:rsidR="008B4264" w:rsidRPr="00AF279A" w:rsidRDefault="008B4264" w:rsidP="00F81D3F">
            <w:pPr>
              <w:jc w:val="center"/>
              <w:rPr>
                <w:rFonts w:ascii="Palemonas" w:hAnsi="Palemonas"/>
                <w:sz w:val="22"/>
              </w:rPr>
            </w:pPr>
            <w:r w:rsidRPr="00AF279A">
              <w:rPr>
                <w:rFonts w:ascii="Palemonas" w:hAnsi="Palemonas"/>
                <w:sz w:val="22"/>
              </w:rPr>
              <w:t>Eil.</w:t>
            </w:r>
            <w:r>
              <w:rPr>
                <w:rFonts w:ascii="Palemonas" w:hAnsi="Palemonas"/>
                <w:sz w:val="22"/>
              </w:rPr>
              <w:t xml:space="preserve"> n</w:t>
            </w:r>
            <w:proofErr w:type="spellStart"/>
            <w:r w:rsidRPr="00AF279A">
              <w:rPr>
                <w:rFonts w:ascii="Palemonas" w:hAnsi="Palemonas"/>
                <w:sz w:val="22"/>
              </w:rPr>
              <w:t>r.</w:t>
            </w:r>
            <w:proofErr w:type="spellEnd"/>
          </w:p>
        </w:tc>
        <w:tc>
          <w:tcPr>
            <w:tcW w:w="7088" w:type="dxa"/>
            <w:vMerge w:val="restart"/>
            <w:hideMark/>
          </w:tcPr>
          <w:p w14:paraId="11C67F0A" w14:textId="77777777" w:rsidR="008B4264" w:rsidRPr="00AF279A" w:rsidRDefault="008B4264" w:rsidP="00F81D3F">
            <w:pPr>
              <w:jc w:val="center"/>
              <w:rPr>
                <w:rFonts w:ascii="Palemonas" w:hAnsi="Palemonas"/>
                <w:b/>
                <w:bCs/>
                <w:sz w:val="22"/>
              </w:rPr>
            </w:pPr>
            <w:r w:rsidRPr="00AF279A">
              <w:rPr>
                <w:rFonts w:ascii="Palemonas" w:hAnsi="Palemonas"/>
                <w:sz w:val="22"/>
              </w:rPr>
              <w:t>Siurblių priežiūros darbai</w:t>
            </w:r>
          </w:p>
        </w:tc>
        <w:tc>
          <w:tcPr>
            <w:tcW w:w="1842" w:type="dxa"/>
            <w:vMerge w:val="restart"/>
            <w:hideMark/>
          </w:tcPr>
          <w:p w14:paraId="07044F38" w14:textId="77777777" w:rsidR="008B4264" w:rsidRPr="00AF279A" w:rsidRDefault="008B4264" w:rsidP="00F81D3F">
            <w:pPr>
              <w:jc w:val="center"/>
              <w:rPr>
                <w:rFonts w:ascii="Palemonas" w:hAnsi="Palemonas"/>
                <w:sz w:val="22"/>
              </w:rPr>
            </w:pPr>
            <w:r w:rsidRPr="00AF279A">
              <w:rPr>
                <w:rFonts w:ascii="Palemonas" w:hAnsi="Palemonas"/>
                <w:sz w:val="22"/>
              </w:rPr>
              <w:t>Kiekis</w:t>
            </w:r>
          </w:p>
        </w:tc>
      </w:tr>
      <w:tr w:rsidR="008B4264" w:rsidRPr="00AF279A" w14:paraId="62AAACF3" w14:textId="77777777" w:rsidTr="008B4264">
        <w:trPr>
          <w:cantSplit/>
          <w:trHeight w:val="483"/>
          <w:tblHeader/>
        </w:trPr>
        <w:tc>
          <w:tcPr>
            <w:tcW w:w="649" w:type="dxa"/>
            <w:vMerge/>
          </w:tcPr>
          <w:p w14:paraId="2936799C" w14:textId="77777777" w:rsidR="008B4264" w:rsidRPr="00AF279A" w:rsidRDefault="008B4264" w:rsidP="00F81D3F">
            <w:pPr>
              <w:jc w:val="center"/>
              <w:rPr>
                <w:rFonts w:ascii="Palemonas" w:hAnsi="Palemonas"/>
                <w:sz w:val="22"/>
              </w:rPr>
            </w:pPr>
          </w:p>
        </w:tc>
        <w:tc>
          <w:tcPr>
            <w:tcW w:w="7088" w:type="dxa"/>
            <w:vMerge/>
          </w:tcPr>
          <w:p w14:paraId="29E4319C" w14:textId="77777777" w:rsidR="008B4264" w:rsidRPr="00AF279A" w:rsidRDefault="008B4264" w:rsidP="00F81D3F">
            <w:pPr>
              <w:jc w:val="center"/>
              <w:rPr>
                <w:rFonts w:ascii="Palemonas" w:hAnsi="Palemonas"/>
                <w:sz w:val="22"/>
              </w:rPr>
            </w:pPr>
          </w:p>
        </w:tc>
        <w:tc>
          <w:tcPr>
            <w:tcW w:w="1842" w:type="dxa"/>
            <w:vMerge/>
          </w:tcPr>
          <w:p w14:paraId="325002A4" w14:textId="77777777" w:rsidR="008B4264" w:rsidRPr="00AF279A" w:rsidRDefault="008B4264" w:rsidP="00F81D3F">
            <w:pPr>
              <w:jc w:val="center"/>
              <w:rPr>
                <w:rFonts w:ascii="Palemonas" w:hAnsi="Palemonas"/>
                <w:sz w:val="22"/>
              </w:rPr>
            </w:pPr>
          </w:p>
        </w:tc>
      </w:tr>
      <w:tr w:rsidR="008B4264" w:rsidRPr="00AF279A" w14:paraId="01DA5180" w14:textId="77777777" w:rsidTr="008B4264">
        <w:trPr>
          <w:cantSplit/>
        </w:trPr>
        <w:tc>
          <w:tcPr>
            <w:tcW w:w="649" w:type="dxa"/>
            <w:hideMark/>
          </w:tcPr>
          <w:p w14:paraId="48B9DCBD" w14:textId="77777777" w:rsidR="008B4264" w:rsidRPr="00AF279A" w:rsidRDefault="008B4264" w:rsidP="00F81D3F">
            <w:pPr>
              <w:rPr>
                <w:rFonts w:ascii="Palemonas" w:hAnsi="Palemonas"/>
                <w:sz w:val="22"/>
              </w:rPr>
            </w:pPr>
            <w:r w:rsidRPr="00AF279A">
              <w:rPr>
                <w:rFonts w:ascii="Palemonas" w:hAnsi="Palemonas"/>
                <w:sz w:val="22"/>
              </w:rPr>
              <w:t>6.1.1.</w:t>
            </w:r>
          </w:p>
        </w:tc>
        <w:tc>
          <w:tcPr>
            <w:tcW w:w="7088" w:type="dxa"/>
            <w:hideMark/>
          </w:tcPr>
          <w:p w14:paraId="1D561F2C" w14:textId="77777777" w:rsidR="008B4264" w:rsidRPr="00AF279A" w:rsidRDefault="008B4264" w:rsidP="00F81D3F">
            <w:pPr>
              <w:jc w:val="both"/>
              <w:rPr>
                <w:rFonts w:ascii="Palemonas" w:hAnsi="Palemonas"/>
                <w:sz w:val="22"/>
              </w:rPr>
            </w:pPr>
            <w:r w:rsidRPr="00AF279A">
              <w:rPr>
                <w:rFonts w:ascii="Palemonas" w:hAnsi="Palemonas"/>
                <w:sz w:val="22"/>
              </w:rPr>
              <w:t>Tikrinti variklio apvijų švarą</w:t>
            </w:r>
          </w:p>
        </w:tc>
        <w:tc>
          <w:tcPr>
            <w:tcW w:w="1842" w:type="dxa"/>
            <w:hideMark/>
          </w:tcPr>
          <w:p w14:paraId="0BF68CAA" w14:textId="77777777" w:rsidR="008B4264" w:rsidRPr="00AF279A" w:rsidRDefault="008B4264" w:rsidP="00F81D3F">
            <w:pPr>
              <w:jc w:val="center"/>
              <w:rPr>
                <w:rFonts w:ascii="Palemonas" w:hAnsi="Palemonas"/>
                <w:sz w:val="22"/>
              </w:rPr>
            </w:pPr>
            <w:r w:rsidRPr="00AF279A">
              <w:rPr>
                <w:rFonts w:ascii="Palemonas" w:hAnsi="Palemonas"/>
                <w:sz w:val="22"/>
              </w:rPr>
              <w:t>2 vnt.</w:t>
            </w:r>
          </w:p>
        </w:tc>
      </w:tr>
      <w:tr w:rsidR="008B4264" w:rsidRPr="00AF279A" w14:paraId="13865C09" w14:textId="77777777" w:rsidTr="008B4264">
        <w:trPr>
          <w:cantSplit/>
        </w:trPr>
        <w:tc>
          <w:tcPr>
            <w:tcW w:w="649" w:type="dxa"/>
            <w:hideMark/>
          </w:tcPr>
          <w:p w14:paraId="2F75465C" w14:textId="77777777" w:rsidR="008B4264" w:rsidRPr="00AF279A" w:rsidRDefault="008B4264" w:rsidP="00F81D3F">
            <w:pPr>
              <w:rPr>
                <w:rFonts w:ascii="Palemonas" w:hAnsi="Palemonas"/>
                <w:sz w:val="22"/>
              </w:rPr>
            </w:pPr>
            <w:r w:rsidRPr="00AF279A">
              <w:rPr>
                <w:rFonts w:ascii="Palemonas" w:hAnsi="Palemonas"/>
                <w:sz w:val="22"/>
              </w:rPr>
              <w:t>6.1.2.</w:t>
            </w:r>
          </w:p>
        </w:tc>
        <w:tc>
          <w:tcPr>
            <w:tcW w:w="7088" w:type="dxa"/>
            <w:hideMark/>
          </w:tcPr>
          <w:p w14:paraId="41190D5E" w14:textId="77777777" w:rsidR="008B4264" w:rsidRPr="00AF279A" w:rsidRDefault="008B4264" w:rsidP="00F81D3F">
            <w:pPr>
              <w:jc w:val="both"/>
              <w:rPr>
                <w:rFonts w:ascii="Palemonas" w:hAnsi="Palemonas"/>
                <w:sz w:val="22"/>
              </w:rPr>
            </w:pPr>
            <w:r w:rsidRPr="00AF279A">
              <w:rPr>
                <w:rFonts w:ascii="Palemonas" w:hAnsi="Palemonas"/>
                <w:sz w:val="22"/>
              </w:rPr>
              <w:t>Stebėti, ar nėra mechaninio siurblio vožtuvo guminių žiedų pažeidimų (prireikus pakeisti)</w:t>
            </w:r>
          </w:p>
        </w:tc>
        <w:tc>
          <w:tcPr>
            <w:tcW w:w="1842" w:type="dxa"/>
            <w:hideMark/>
          </w:tcPr>
          <w:p w14:paraId="7922A6BD" w14:textId="77777777" w:rsidR="008B4264" w:rsidRPr="00AF279A" w:rsidRDefault="008B4264" w:rsidP="00F81D3F">
            <w:pPr>
              <w:jc w:val="center"/>
              <w:rPr>
                <w:rFonts w:ascii="Palemonas" w:hAnsi="Palemonas"/>
                <w:sz w:val="22"/>
              </w:rPr>
            </w:pPr>
            <w:r w:rsidRPr="00AF279A">
              <w:rPr>
                <w:rFonts w:ascii="Palemonas" w:hAnsi="Palemonas"/>
                <w:sz w:val="22"/>
              </w:rPr>
              <w:t>2 vnt.</w:t>
            </w:r>
          </w:p>
        </w:tc>
      </w:tr>
      <w:tr w:rsidR="008B4264" w:rsidRPr="00AF279A" w14:paraId="662E99C6" w14:textId="77777777" w:rsidTr="008B4264">
        <w:trPr>
          <w:cantSplit/>
        </w:trPr>
        <w:tc>
          <w:tcPr>
            <w:tcW w:w="649" w:type="dxa"/>
            <w:hideMark/>
          </w:tcPr>
          <w:p w14:paraId="24859452" w14:textId="77777777" w:rsidR="008B4264" w:rsidRPr="00AF279A" w:rsidRDefault="008B4264" w:rsidP="00F81D3F">
            <w:pPr>
              <w:rPr>
                <w:rFonts w:ascii="Palemonas" w:hAnsi="Palemonas"/>
                <w:sz w:val="22"/>
              </w:rPr>
            </w:pPr>
            <w:r w:rsidRPr="00AF279A">
              <w:rPr>
                <w:rFonts w:ascii="Palemonas" w:hAnsi="Palemonas"/>
                <w:sz w:val="22"/>
              </w:rPr>
              <w:t xml:space="preserve">6.1.3. </w:t>
            </w:r>
          </w:p>
        </w:tc>
        <w:tc>
          <w:tcPr>
            <w:tcW w:w="7088" w:type="dxa"/>
            <w:hideMark/>
          </w:tcPr>
          <w:p w14:paraId="3397D978" w14:textId="77777777" w:rsidR="008B4264" w:rsidRPr="00AF279A" w:rsidRDefault="008B4264" w:rsidP="00F81D3F">
            <w:pPr>
              <w:jc w:val="both"/>
              <w:rPr>
                <w:rFonts w:ascii="Palemonas" w:hAnsi="Palemonas"/>
                <w:sz w:val="22"/>
              </w:rPr>
            </w:pPr>
            <w:r w:rsidRPr="00AF279A">
              <w:rPr>
                <w:rFonts w:ascii="Palemonas" w:hAnsi="Palemonas"/>
                <w:sz w:val="22"/>
              </w:rPr>
              <w:t>Tepalų sistemos priežiūra (prireikus pakeisti filtrus ir tepalą)</w:t>
            </w:r>
          </w:p>
        </w:tc>
        <w:tc>
          <w:tcPr>
            <w:tcW w:w="1842" w:type="dxa"/>
            <w:hideMark/>
          </w:tcPr>
          <w:p w14:paraId="637E959A" w14:textId="77777777" w:rsidR="008B4264" w:rsidRPr="00AF279A" w:rsidRDefault="008B4264" w:rsidP="00F81D3F">
            <w:pPr>
              <w:jc w:val="center"/>
              <w:rPr>
                <w:rFonts w:ascii="Palemonas" w:hAnsi="Palemonas"/>
                <w:sz w:val="22"/>
              </w:rPr>
            </w:pPr>
            <w:r w:rsidRPr="00AF279A">
              <w:rPr>
                <w:rFonts w:ascii="Palemonas" w:hAnsi="Palemonas"/>
                <w:sz w:val="22"/>
              </w:rPr>
              <w:t>2 vnt.</w:t>
            </w:r>
          </w:p>
        </w:tc>
      </w:tr>
      <w:tr w:rsidR="008B4264" w:rsidRPr="00AF279A" w14:paraId="63B5EA93" w14:textId="77777777" w:rsidTr="008B4264">
        <w:trPr>
          <w:cantSplit/>
        </w:trPr>
        <w:tc>
          <w:tcPr>
            <w:tcW w:w="649" w:type="dxa"/>
          </w:tcPr>
          <w:p w14:paraId="24CE3226" w14:textId="77777777" w:rsidR="008B4264" w:rsidRPr="00AF279A" w:rsidRDefault="008B4264" w:rsidP="00F81D3F">
            <w:pPr>
              <w:rPr>
                <w:rFonts w:ascii="Palemonas" w:hAnsi="Palemonas"/>
                <w:sz w:val="22"/>
              </w:rPr>
            </w:pPr>
            <w:r w:rsidRPr="00AF279A">
              <w:rPr>
                <w:rFonts w:ascii="Palemonas" w:hAnsi="Palemonas"/>
                <w:sz w:val="22"/>
              </w:rPr>
              <w:t>6.1.4.</w:t>
            </w:r>
          </w:p>
        </w:tc>
        <w:tc>
          <w:tcPr>
            <w:tcW w:w="7088" w:type="dxa"/>
          </w:tcPr>
          <w:p w14:paraId="1566A0E4" w14:textId="77777777" w:rsidR="008B4264" w:rsidRPr="00AF279A" w:rsidRDefault="008B4264" w:rsidP="00F81D3F">
            <w:pPr>
              <w:jc w:val="both"/>
              <w:rPr>
                <w:rFonts w:ascii="Palemonas" w:hAnsi="Palemonas"/>
                <w:sz w:val="22"/>
              </w:rPr>
            </w:pPr>
            <w:r w:rsidRPr="00AF279A">
              <w:rPr>
                <w:rFonts w:ascii="Palemonas" w:hAnsi="Palemonas"/>
                <w:sz w:val="22"/>
              </w:rPr>
              <w:t>Variklio elektros įtampos padavimo kabelių priežiūra</w:t>
            </w:r>
          </w:p>
        </w:tc>
        <w:tc>
          <w:tcPr>
            <w:tcW w:w="1842" w:type="dxa"/>
          </w:tcPr>
          <w:p w14:paraId="1D371070" w14:textId="77777777" w:rsidR="008B4264" w:rsidRPr="00AF279A" w:rsidRDefault="008B4264" w:rsidP="00F81D3F">
            <w:pPr>
              <w:jc w:val="center"/>
              <w:rPr>
                <w:rFonts w:ascii="Palemonas" w:hAnsi="Palemonas"/>
                <w:sz w:val="22"/>
              </w:rPr>
            </w:pPr>
            <w:r w:rsidRPr="00AF279A">
              <w:rPr>
                <w:rFonts w:ascii="Palemonas" w:hAnsi="Palemonas"/>
                <w:sz w:val="22"/>
              </w:rPr>
              <w:t>2 vnt.</w:t>
            </w:r>
          </w:p>
        </w:tc>
      </w:tr>
      <w:tr w:rsidR="008B4264" w:rsidRPr="00AF279A" w14:paraId="7126F37D" w14:textId="77777777" w:rsidTr="008B4264">
        <w:trPr>
          <w:cantSplit/>
        </w:trPr>
        <w:tc>
          <w:tcPr>
            <w:tcW w:w="649" w:type="dxa"/>
          </w:tcPr>
          <w:p w14:paraId="54F4E33E" w14:textId="77777777" w:rsidR="008B4264" w:rsidRPr="00AF279A" w:rsidRDefault="008B4264" w:rsidP="00F81D3F">
            <w:pPr>
              <w:rPr>
                <w:rFonts w:ascii="Palemonas" w:hAnsi="Palemonas"/>
                <w:sz w:val="22"/>
              </w:rPr>
            </w:pPr>
            <w:r w:rsidRPr="00AF279A">
              <w:rPr>
                <w:rFonts w:ascii="Palemonas" w:hAnsi="Palemonas"/>
                <w:sz w:val="22"/>
              </w:rPr>
              <w:t>6.1.5.</w:t>
            </w:r>
          </w:p>
        </w:tc>
        <w:tc>
          <w:tcPr>
            <w:tcW w:w="7088" w:type="dxa"/>
          </w:tcPr>
          <w:p w14:paraId="51BE9332" w14:textId="77777777" w:rsidR="008B4264" w:rsidRPr="00AF279A" w:rsidRDefault="008B4264" w:rsidP="00F81D3F">
            <w:pPr>
              <w:jc w:val="both"/>
              <w:rPr>
                <w:rFonts w:ascii="Palemonas" w:hAnsi="Palemonas"/>
                <w:sz w:val="22"/>
              </w:rPr>
            </w:pPr>
            <w:r w:rsidRPr="00AF279A">
              <w:rPr>
                <w:rFonts w:ascii="Palemonas" w:hAnsi="Palemonas"/>
                <w:sz w:val="22"/>
              </w:rPr>
              <w:t>Siurblinės teritorijos priežiūra</w:t>
            </w:r>
          </w:p>
        </w:tc>
        <w:tc>
          <w:tcPr>
            <w:tcW w:w="1842" w:type="dxa"/>
          </w:tcPr>
          <w:p w14:paraId="1721BE8E" w14:textId="77777777" w:rsidR="008B4264" w:rsidRPr="00AF279A" w:rsidRDefault="008B4264" w:rsidP="00F81D3F">
            <w:pPr>
              <w:jc w:val="center"/>
              <w:rPr>
                <w:rFonts w:ascii="Palemonas" w:hAnsi="Palemonas"/>
                <w:sz w:val="22"/>
                <w:vertAlign w:val="superscript"/>
              </w:rPr>
            </w:pPr>
            <w:r w:rsidRPr="00AF279A">
              <w:rPr>
                <w:rFonts w:ascii="Palemonas" w:hAnsi="Palemonas"/>
                <w:sz w:val="22"/>
              </w:rPr>
              <w:t>1430 m</w:t>
            </w:r>
            <w:r w:rsidRPr="00AF279A">
              <w:rPr>
                <w:rFonts w:ascii="Palemonas" w:hAnsi="Palemonas"/>
                <w:sz w:val="22"/>
                <w:vertAlign w:val="superscript"/>
              </w:rPr>
              <w:t>2</w:t>
            </w:r>
          </w:p>
        </w:tc>
      </w:tr>
    </w:tbl>
    <w:p w14:paraId="49432D6D" w14:textId="77777777" w:rsidR="008B4264" w:rsidRPr="00135E5E" w:rsidRDefault="008B4264" w:rsidP="008B4264">
      <w:pPr>
        <w:spacing w:after="0" w:line="240" w:lineRule="auto"/>
        <w:ind w:firstLine="1247"/>
        <w:jc w:val="both"/>
        <w:rPr>
          <w:rFonts w:ascii="Palemonas" w:hAnsi="Palemonas"/>
          <w:sz w:val="16"/>
          <w:szCs w:val="16"/>
        </w:rPr>
      </w:pPr>
      <w:r>
        <w:rPr>
          <w:rFonts w:ascii="Palemonas" w:hAnsi="Palemonas"/>
          <w:b/>
          <w:bCs/>
        </w:rPr>
        <w:t>6</w:t>
      </w:r>
      <w:r w:rsidRPr="00CC322C">
        <w:rPr>
          <w:rFonts w:ascii="Palemonas" w:hAnsi="Palemonas"/>
          <w:b/>
          <w:bCs/>
        </w:rPr>
        <w:t>.2.</w:t>
      </w:r>
      <w:r w:rsidRPr="00CC322C">
        <w:rPr>
          <w:rFonts w:ascii="Palemonas" w:hAnsi="Palemonas"/>
        </w:rPr>
        <w:t xml:space="preserve"> Būtingės polderio vandens kėlimo stoties eksploatavimo</w:t>
      </w:r>
      <w:r>
        <w:rPr>
          <w:rFonts w:ascii="Palemonas" w:hAnsi="Palemonas"/>
        </w:rPr>
        <w:t xml:space="preserve"> ir priežiūros</w:t>
      </w:r>
      <w:r w:rsidRPr="00CC322C">
        <w:rPr>
          <w:rFonts w:ascii="Palemonas" w:hAnsi="Palemonas"/>
        </w:rPr>
        <w:t xml:space="preserve"> darbai: polderio plotas – 1100 ha, siurblinės tipas – stacionarinė, našumas – 1,56 m/s, siurblių tipas – </w:t>
      </w:r>
      <w:proofErr w:type="spellStart"/>
      <w:r w:rsidRPr="00CC322C">
        <w:rPr>
          <w:rFonts w:ascii="Palemonas" w:hAnsi="Palemonas"/>
        </w:rPr>
        <w:t>Amacan</w:t>
      </w:r>
      <w:proofErr w:type="spellEnd"/>
      <w:r w:rsidRPr="00CC322C">
        <w:rPr>
          <w:rFonts w:ascii="Palemonas" w:hAnsi="Palemonas"/>
        </w:rPr>
        <w:t xml:space="preserve"> PA4 700-470/50 6UAG1, siurblių skaičius – 2 vnt., darbo rato diametras – 470 mm, reikalingas elektros kiekis – 98 k</w:t>
      </w:r>
      <w:r>
        <w:rPr>
          <w:rFonts w:ascii="Palemonas" w:hAnsi="Palemonas"/>
        </w:rPr>
        <w:t>W</w:t>
      </w:r>
      <w:r w:rsidRPr="00CC322C">
        <w:rPr>
          <w:rFonts w:ascii="Palemonas" w:hAnsi="Palemonas"/>
        </w:rPr>
        <w:t>, pumpuojamo vandens debitas – 0,78 m</w:t>
      </w:r>
      <w:r w:rsidRPr="00CC322C">
        <w:rPr>
          <w:rFonts w:ascii="Palemonas" w:hAnsi="Palemonas"/>
          <w:vertAlign w:val="superscript"/>
        </w:rPr>
        <w:t>3</w:t>
      </w:r>
      <w:r w:rsidRPr="00CC322C">
        <w:rPr>
          <w:rFonts w:ascii="Palemonas" w:hAnsi="Palemonas"/>
        </w:rPr>
        <w:t>/s, slėgimo aukštis – 4,19 m:</w:t>
      </w:r>
    </w:p>
    <w:tbl>
      <w:tblPr>
        <w:tblW w:w="95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49"/>
        <w:gridCol w:w="6946"/>
        <w:gridCol w:w="1984"/>
      </w:tblGrid>
      <w:tr w:rsidR="008B4264" w:rsidRPr="00AF279A" w14:paraId="67F203C7" w14:textId="77777777" w:rsidTr="008B4264">
        <w:trPr>
          <w:cantSplit/>
          <w:trHeight w:val="298"/>
          <w:tblHeader/>
        </w:trPr>
        <w:tc>
          <w:tcPr>
            <w:tcW w:w="649" w:type="dxa"/>
            <w:vMerge w:val="restart"/>
            <w:hideMark/>
          </w:tcPr>
          <w:p w14:paraId="313291CE" w14:textId="77777777" w:rsidR="008B4264" w:rsidRPr="00AF279A" w:rsidRDefault="008B4264" w:rsidP="008B4264">
            <w:pPr>
              <w:spacing w:after="0" w:line="240" w:lineRule="auto"/>
              <w:jc w:val="center"/>
              <w:rPr>
                <w:rFonts w:ascii="Palemonas" w:hAnsi="Palemonas"/>
                <w:sz w:val="22"/>
              </w:rPr>
            </w:pPr>
            <w:r w:rsidRPr="00AF279A">
              <w:rPr>
                <w:rFonts w:ascii="Palemonas" w:hAnsi="Palemonas"/>
                <w:sz w:val="22"/>
              </w:rPr>
              <w:t>Eil.</w:t>
            </w:r>
            <w:r>
              <w:rPr>
                <w:rFonts w:ascii="Palemonas" w:hAnsi="Palemonas"/>
                <w:sz w:val="22"/>
              </w:rPr>
              <w:t xml:space="preserve"> n</w:t>
            </w:r>
            <w:proofErr w:type="spellStart"/>
            <w:r w:rsidRPr="00AF279A">
              <w:rPr>
                <w:rFonts w:ascii="Palemonas" w:hAnsi="Palemonas"/>
                <w:sz w:val="22"/>
              </w:rPr>
              <w:t>r.</w:t>
            </w:r>
            <w:proofErr w:type="spellEnd"/>
          </w:p>
        </w:tc>
        <w:tc>
          <w:tcPr>
            <w:tcW w:w="6946" w:type="dxa"/>
            <w:vMerge w:val="restart"/>
            <w:hideMark/>
          </w:tcPr>
          <w:p w14:paraId="7C105231" w14:textId="77777777" w:rsidR="008B4264" w:rsidRPr="00AF279A" w:rsidRDefault="008B4264" w:rsidP="008B4264">
            <w:pPr>
              <w:spacing w:after="0" w:line="240" w:lineRule="auto"/>
              <w:jc w:val="center"/>
              <w:rPr>
                <w:rFonts w:ascii="Palemonas" w:hAnsi="Palemonas"/>
                <w:b/>
                <w:bCs/>
                <w:sz w:val="22"/>
              </w:rPr>
            </w:pPr>
            <w:r w:rsidRPr="00AF279A">
              <w:rPr>
                <w:rFonts w:ascii="Palemonas" w:hAnsi="Palemonas"/>
                <w:sz w:val="22"/>
              </w:rPr>
              <w:t>Siurblių priežiūros darbai</w:t>
            </w:r>
          </w:p>
        </w:tc>
        <w:tc>
          <w:tcPr>
            <w:tcW w:w="1984" w:type="dxa"/>
            <w:vMerge w:val="restart"/>
            <w:hideMark/>
          </w:tcPr>
          <w:p w14:paraId="192E1126" w14:textId="77777777" w:rsidR="008B4264" w:rsidRPr="00AF279A" w:rsidRDefault="008B4264" w:rsidP="008B4264">
            <w:pPr>
              <w:spacing w:after="0" w:line="240" w:lineRule="auto"/>
              <w:jc w:val="center"/>
              <w:rPr>
                <w:rFonts w:ascii="Palemonas" w:hAnsi="Palemonas"/>
                <w:sz w:val="22"/>
              </w:rPr>
            </w:pPr>
            <w:r w:rsidRPr="00AF279A">
              <w:rPr>
                <w:rFonts w:ascii="Palemonas" w:hAnsi="Palemonas"/>
                <w:sz w:val="22"/>
              </w:rPr>
              <w:t>Kiekis</w:t>
            </w:r>
          </w:p>
        </w:tc>
      </w:tr>
      <w:tr w:rsidR="008B4264" w:rsidRPr="00AF279A" w14:paraId="7C50CFC5" w14:textId="77777777" w:rsidTr="008B4264">
        <w:trPr>
          <w:cantSplit/>
          <w:trHeight w:val="246"/>
          <w:tblHeader/>
        </w:trPr>
        <w:tc>
          <w:tcPr>
            <w:tcW w:w="649" w:type="dxa"/>
            <w:vMerge/>
          </w:tcPr>
          <w:p w14:paraId="4A87CEE5" w14:textId="77777777" w:rsidR="008B4264" w:rsidRPr="00AF279A" w:rsidRDefault="008B4264" w:rsidP="008B4264">
            <w:pPr>
              <w:spacing w:after="0" w:line="240" w:lineRule="auto"/>
              <w:jc w:val="center"/>
              <w:rPr>
                <w:rFonts w:ascii="Palemonas" w:hAnsi="Palemonas"/>
                <w:sz w:val="22"/>
              </w:rPr>
            </w:pPr>
          </w:p>
        </w:tc>
        <w:tc>
          <w:tcPr>
            <w:tcW w:w="6946" w:type="dxa"/>
            <w:vMerge/>
          </w:tcPr>
          <w:p w14:paraId="57190CB8" w14:textId="77777777" w:rsidR="008B4264" w:rsidRPr="00AF279A" w:rsidRDefault="008B4264" w:rsidP="008B4264">
            <w:pPr>
              <w:spacing w:after="0" w:line="240" w:lineRule="auto"/>
              <w:jc w:val="center"/>
              <w:rPr>
                <w:rFonts w:ascii="Palemonas" w:hAnsi="Palemonas"/>
                <w:sz w:val="22"/>
              </w:rPr>
            </w:pPr>
          </w:p>
        </w:tc>
        <w:tc>
          <w:tcPr>
            <w:tcW w:w="1984" w:type="dxa"/>
            <w:vMerge/>
          </w:tcPr>
          <w:p w14:paraId="7709CD66" w14:textId="77777777" w:rsidR="008B4264" w:rsidRPr="00AF279A" w:rsidRDefault="008B4264" w:rsidP="008B4264">
            <w:pPr>
              <w:spacing w:after="0" w:line="240" w:lineRule="auto"/>
              <w:jc w:val="center"/>
              <w:rPr>
                <w:rFonts w:ascii="Palemonas" w:hAnsi="Palemonas"/>
                <w:sz w:val="22"/>
              </w:rPr>
            </w:pPr>
          </w:p>
        </w:tc>
      </w:tr>
      <w:tr w:rsidR="008B4264" w:rsidRPr="00AF279A" w14:paraId="622451E9" w14:textId="77777777" w:rsidTr="008B4264">
        <w:trPr>
          <w:cantSplit/>
        </w:trPr>
        <w:tc>
          <w:tcPr>
            <w:tcW w:w="649" w:type="dxa"/>
            <w:hideMark/>
          </w:tcPr>
          <w:p w14:paraId="433FA2E4" w14:textId="77777777" w:rsidR="008B4264" w:rsidRPr="00AF279A" w:rsidRDefault="008B4264" w:rsidP="008B4264">
            <w:pPr>
              <w:spacing w:after="0" w:line="240" w:lineRule="auto"/>
              <w:rPr>
                <w:rFonts w:ascii="Palemonas" w:hAnsi="Palemonas"/>
                <w:sz w:val="22"/>
              </w:rPr>
            </w:pPr>
            <w:r w:rsidRPr="00AF279A">
              <w:rPr>
                <w:rFonts w:ascii="Palemonas" w:hAnsi="Palemonas"/>
                <w:sz w:val="22"/>
              </w:rPr>
              <w:t>6.2.1.</w:t>
            </w:r>
          </w:p>
        </w:tc>
        <w:tc>
          <w:tcPr>
            <w:tcW w:w="6946" w:type="dxa"/>
            <w:hideMark/>
          </w:tcPr>
          <w:p w14:paraId="7B58D513" w14:textId="77777777" w:rsidR="008B4264" w:rsidRPr="00AF279A" w:rsidRDefault="008B4264" w:rsidP="008B4264">
            <w:pPr>
              <w:spacing w:after="0" w:line="240" w:lineRule="auto"/>
              <w:jc w:val="both"/>
              <w:rPr>
                <w:rFonts w:ascii="Palemonas" w:hAnsi="Palemonas"/>
                <w:sz w:val="22"/>
              </w:rPr>
            </w:pPr>
            <w:r w:rsidRPr="00AF279A">
              <w:rPr>
                <w:rFonts w:ascii="Palemonas" w:hAnsi="Palemonas"/>
                <w:sz w:val="22"/>
              </w:rPr>
              <w:t>Tikrinti variklio apvijų švarą</w:t>
            </w:r>
          </w:p>
        </w:tc>
        <w:tc>
          <w:tcPr>
            <w:tcW w:w="1984" w:type="dxa"/>
            <w:hideMark/>
          </w:tcPr>
          <w:p w14:paraId="19F32859" w14:textId="77777777" w:rsidR="008B4264" w:rsidRPr="00AF279A" w:rsidRDefault="008B4264" w:rsidP="008B4264">
            <w:pPr>
              <w:spacing w:after="0" w:line="240" w:lineRule="auto"/>
              <w:jc w:val="both"/>
              <w:rPr>
                <w:rFonts w:ascii="Palemonas" w:hAnsi="Palemonas"/>
                <w:sz w:val="22"/>
              </w:rPr>
            </w:pPr>
            <w:r w:rsidRPr="00AF279A">
              <w:rPr>
                <w:rFonts w:ascii="Palemonas" w:hAnsi="Palemonas"/>
                <w:sz w:val="22"/>
              </w:rPr>
              <w:t>2 vnt.</w:t>
            </w:r>
          </w:p>
        </w:tc>
      </w:tr>
      <w:tr w:rsidR="008B4264" w:rsidRPr="00AF279A" w14:paraId="17CF92A3" w14:textId="77777777" w:rsidTr="008B4264">
        <w:trPr>
          <w:cantSplit/>
        </w:trPr>
        <w:tc>
          <w:tcPr>
            <w:tcW w:w="649" w:type="dxa"/>
            <w:hideMark/>
          </w:tcPr>
          <w:p w14:paraId="26674617" w14:textId="77777777" w:rsidR="008B4264" w:rsidRPr="00AF279A" w:rsidRDefault="008B4264" w:rsidP="008B4264">
            <w:pPr>
              <w:spacing w:after="0" w:line="240" w:lineRule="auto"/>
              <w:rPr>
                <w:rFonts w:ascii="Palemonas" w:hAnsi="Palemonas"/>
                <w:sz w:val="22"/>
              </w:rPr>
            </w:pPr>
            <w:r w:rsidRPr="00AF279A">
              <w:rPr>
                <w:rFonts w:ascii="Palemonas" w:hAnsi="Palemonas"/>
                <w:sz w:val="22"/>
              </w:rPr>
              <w:lastRenderedPageBreak/>
              <w:t>6.2.2.</w:t>
            </w:r>
          </w:p>
        </w:tc>
        <w:tc>
          <w:tcPr>
            <w:tcW w:w="6946" w:type="dxa"/>
            <w:hideMark/>
          </w:tcPr>
          <w:p w14:paraId="62F8B027" w14:textId="77777777" w:rsidR="008B4264" w:rsidRPr="00AF279A" w:rsidRDefault="008B4264" w:rsidP="008B4264">
            <w:pPr>
              <w:spacing w:after="0" w:line="240" w:lineRule="auto"/>
              <w:jc w:val="both"/>
              <w:rPr>
                <w:rFonts w:ascii="Palemonas" w:hAnsi="Palemonas"/>
                <w:sz w:val="22"/>
              </w:rPr>
            </w:pPr>
            <w:r w:rsidRPr="00AF279A">
              <w:rPr>
                <w:rFonts w:ascii="Palemonas" w:hAnsi="Palemonas"/>
                <w:sz w:val="22"/>
              </w:rPr>
              <w:t>Stebėti, ar nėra mechaninio siurblio vožtuvo guminių žiedų pažeidimų (prireikus pakeisti)</w:t>
            </w:r>
          </w:p>
        </w:tc>
        <w:tc>
          <w:tcPr>
            <w:tcW w:w="1984" w:type="dxa"/>
            <w:hideMark/>
          </w:tcPr>
          <w:p w14:paraId="798AB32A" w14:textId="77777777" w:rsidR="008B4264" w:rsidRPr="00AF279A" w:rsidRDefault="008B4264" w:rsidP="008B4264">
            <w:pPr>
              <w:spacing w:after="0" w:line="240" w:lineRule="auto"/>
              <w:jc w:val="both"/>
              <w:rPr>
                <w:rFonts w:ascii="Palemonas" w:hAnsi="Palemonas"/>
                <w:sz w:val="22"/>
              </w:rPr>
            </w:pPr>
            <w:r w:rsidRPr="00AF279A">
              <w:rPr>
                <w:rFonts w:ascii="Palemonas" w:hAnsi="Palemonas"/>
                <w:sz w:val="22"/>
              </w:rPr>
              <w:t>2 vnt.</w:t>
            </w:r>
          </w:p>
        </w:tc>
      </w:tr>
      <w:tr w:rsidR="008B4264" w:rsidRPr="00AF279A" w14:paraId="25DFDE29" w14:textId="77777777" w:rsidTr="008B4264">
        <w:trPr>
          <w:cantSplit/>
        </w:trPr>
        <w:tc>
          <w:tcPr>
            <w:tcW w:w="649" w:type="dxa"/>
            <w:hideMark/>
          </w:tcPr>
          <w:p w14:paraId="1139352F" w14:textId="77777777" w:rsidR="008B4264" w:rsidRPr="00AF279A" w:rsidRDefault="008B4264" w:rsidP="008B4264">
            <w:pPr>
              <w:spacing w:after="0" w:line="240" w:lineRule="auto"/>
              <w:rPr>
                <w:rFonts w:ascii="Palemonas" w:hAnsi="Palemonas"/>
                <w:sz w:val="22"/>
              </w:rPr>
            </w:pPr>
            <w:r w:rsidRPr="00AF279A">
              <w:rPr>
                <w:rFonts w:ascii="Palemonas" w:hAnsi="Palemonas"/>
                <w:sz w:val="22"/>
              </w:rPr>
              <w:t xml:space="preserve">6.2.3. </w:t>
            </w:r>
          </w:p>
        </w:tc>
        <w:tc>
          <w:tcPr>
            <w:tcW w:w="6946" w:type="dxa"/>
            <w:hideMark/>
          </w:tcPr>
          <w:p w14:paraId="5ABA07DE" w14:textId="77777777" w:rsidR="008B4264" w:rsidRPr="00AF279A" w:rsidRDefault="008B4264" w:rsidP="008B4264">
            <w:pPr>
              <w:spacing w:after="0" w:line="240" w:lineRule="auto"/>
              <w:jc w:val="both"/>
              <w:rPr>
                <w:rFonts w:ascii="Palemonas" w:hAnsi="Palemonas"/>
                <w:sz w:val="22"/>
              </w:rPr>
            </w:pPr>
            <w:r w:rsidRPr="00AF279A">
              <w:rPr>
                <w:rFonts w:ascii="Palemonas" w:hAnsi="Palemonas"/>
                <w:sz w:val="22"/>
              </w:rPr>
              <w:t>Tepalų sistemos priežiūra (prireikus pakeisti filtrus ir tepalą)</w:t>
            </w:r>
          </w:p>
        </w:tc>
        <w:tc>
          <w:tcPr>
            <w:tcW w:w="1984" w:type="dxa"/>
            <w:hideMark/>
          </w:tcPr>
          <w:p w14:paraId="2DCCA78A" w14:textId="77777777" w:rsidR="008B4264" w:rsidRPr="00AF279A" w:rsidRDefault="008B4264" w:rsidP="008B4264">
            <w:pPr>
              <w:spacing w:after="0" w:line="240" w:lineRule="auto"/>
              <w:jc w:val="both"/>
              <w:rPr>
                <w:rFonts w:ascii="Palemonas" w:hAnsi="Palemonas"/>
                <w:sz w:val="22"/>
              </w:rPr>
            </w:pPr>
            <w:r w:rsidRPr="00AF279A">
              <w:rPr>
                <w:rFonts w:ascii="Palemonas" w:hAnsi="Palemonas"/>
                <w:sz w:val="22"/>
              </w:rPr>
              <w:t>2 vnt.</w:t>
            </w:r>
          </w:p>
        </w:tc>
      </w:tr>
      <w:tr w:rsidR="008B4264" w:rsidRPr="00AF279A" w14:paraId="04BDEA5E" w14:textId="77777777" w:rsidTr="008B4264">
        <w:trPr>
          <w:cantSplit/>
        </w:trPr>
        <w:tc>
          <w:tcPr>
            <w:tcW w:w="649" w:type="dxa"/>
          </w:tcPr>
          <w:p w14:paraId="185AA171" w14:textId="77777777" w:rsidR="008B4264" w:rsidRPr="00AF279A" w:rsidRDefault="008B4264" w:rsidP="008B4264">
            <w:pPr>
              <w:spacing w:after="0" w:line="240" w:lineRule="auto"/>
              <w:rPr>
                <w:rFonts w:ascii="Palemonas" w:hAnsi="Palemonas"/>
                <w:sz w:val="22"/>
              </w:rPr>
            </w:pPr>
            <w:r w:rsidRPr="00AF279A">
              <w:rPr>
                <w:rFonts w:ascii="Palemonas" w:hAnsi="Palemonas"/>
                <w:sz w:val="22"/>
              </w:rPr>
              <w:t>6.2.4.</w:t>
            </w:r>
          </w:p>
        </w:tc>
        <w:tc>
          <w:tcPr>
            <w:tcW w:w="6946" w:type="dxa"/>
          </w:tcPr>
          <w:p w14:paraId="67F017A8" w14:textId="77777777" w:rsidR="008B4264" w:rsidRPr="00AF279A" w:rsidRDefault="008B4264" w:rsidP="008B4264">
            <w:pPr>
              <w:spacing w:after="0" w:line="240" w:lineRule="auto"/>
              <w:jc w:val="both"/>
              <w:rPr>
                <w:rFonts w:ascii="Palemonas" w:hAnsi="Palemonas"/>
                <w:sz w:val="22"/>
              </w:rPr>
            </w:pPr>
            <w:r w:rsidRPr="00AF279A">
              <w:rPr>
                <w:rFonts w:ascii="Palemonas" w:hAnsi="Palemonas"/>
                <w:sz w:val="22"/>
              </w:rPr>
              <w:t>Variklio elektros įtampos padavimo kabelių priežiūra</w:t>
            </w:r>
          </w:p>
        </w:tc>
        <w:tc>
          <w:tcPr>
            <w:tcW w:w="1984" w:type="dxa"/>
          </w:tcPr>
          <w:p w14:paraId="00C87D4C" w14:textId="77777777" w:rsidR="008B4264" w:rsidRPr="00AF279A" w:rsidRDefault="008B4264" w:rsidP="008B4264">
            <w:pPr>
              <w:spacing w:after="0" w:line="240" w:lineRule="auto"/>
              <w:jc w:val="both"/>
              <w:rPr>
                <w:rFonts w:ascii="Palemonas" w:hAnsi="Palemonas"/>
                <w:sz w:val="22"/>
              </w:rPr>
            </w:pPr>
            <w:r w:rsidRPr="00AF279A">
              <w:rPr>
                <w:rFonts w:ascii="Palemonas" w:hAnsi="Palemonas"/>
                <w:sz w:val="22"/>
              </w:rPr>
              <w:t>2 vnt.</w:t>
            </w:r>
          </w:p>
        </w:tc>
      </w:tr>
      <w:tr w:rsidR="008B4264" w:rsidRPr="00AF279A" w14:paraId="644E9132" w14:textId="77777777" w:rsidTr="008B4264">
        <w:trPr>
          <w:cantSplit/>
        </w:trPr>
        <w:tc>
          <w:tcPr>
            <w:tcW w:w="649" w:type="dxa"/>
          </w:tcPr>
          <w:p w14:paraId="04D4CBA1" w14:textId="77777777" w:rsidR="008B4264" w:rsidRPr="00AF279A" w:rsidRDefault="008B4264" w:rsidP="008B4264">
            <w:pPr>
              <w:spacing w:after="0" w:line="240" w:lineRule="auto"/>
              <w:rPr>
                <w:rFonts w:ascii="Palemonas" w:hAnsi="Palemonas"/>
                <w:sz w:val="22"/>
              </w:rPr>
            </w:pPr>
            <w:r w:rsidRPr="00AF279A">
              <w:rPr>
                <w:rFonts w:ascii="Palemonas" w:hAnsi="Palemonas"/>
                <w:sz w:val="22"/>
              </w:rPr>
              <w:t>6.2.5.</w:t>
            </w:r>
          </w:p>
        </w:tc>
        <w:tc>
          <w:tcPr>
            <w:tcW w:w="6946" w:type="dxa"/>
          </w:tcPr>
          <w:p w14:paraId="72948ACB" w14:textId="77777777" w:rsidR="008B4264" w:rsidRPr="00AF279A" w:rsidRDefault="008B4264" w:rsidP="008B4264">
            <w:pPr>
              <w:spacing w:after="0" w:line="240" w:lineRule="auto"/>
              <w:jc w:val="both"/>
              <w:rPr>
                <w:rFonts w:ascii="Palemonas" w:hAnsi="Palemonas"/>
                <w:sz w:val="22"/>
              </w:rPr>
            </w:pPr>
            <w:r w:rsidRPr="00AF279A">
              <w:rPr>
                <w:rFonts w:ascii="Palemonas" w:hAnsi="Palemonas"/>
                <w:sz w:val="22"/>
              </w:rPr>
              <w:t>Siurblinės teritorijos priežiūra</w:t>
            </w:r>
          </w:p>
        </w:tc>
        <w:tc>
          <w:tcPr>
            <w:tcW w:w="1984" w:type="dxa"/>
          </w:tcPr>
          <w:p w14:paraId="479D8D80" w14:textId="77777777" w:rsidR="008B4264" w:rsidRPr="00AF279A" w:rsidRDefault="008B4264" w:rsidP="008B4264">
            <w:pPr>
              <w:spacing w:after="0" w:line="240" w:lineRule="auto"/>
              <w:jc w:val="both"/>
              <w:rPr>
                <w:rFonts w:ascii="Palemonas" w:hAnsi="Palemonas"/>
                <w:sz w:val="22"/>
                <w:vertAlign w:val="superscript"/>
              </w:rPr>
            </w:pPr>
            <w:r w:rsidRPr="00AF279A">
              <w:rPr>
                <w:rFonts w:ascii="Palemonas" w:hAnsi="Palemonas"/>
                <w:sz w:val="22"/>
              </w:rPr>
              <w:t>530 m</w:t>
            </w:r>
            <w:r w:rsidRPr="00AF279A">
              <w:rPr>
                <w:rFonts w:ascii="Palemonas" w:hAnsi="Palemonas"/>
                <w:sz w:val="22"/>
                <w:vertAlign w:val="superscript"/>
              </w:rPr>
              <w:t>2</w:t>
            </w:r>
          </w:p>
        </w:tc>
      </w:tr>
    </w:tbl>
    <w:p w14:paraId="026431F6" w14:textId="77777777" w:rsidR="008B4264" w:rsidRDefault="008B4264" w:rsidP="008B4264">
      <w:pPr>
        <w:spacing w:before="120"/>
        <w:ind w:firstLine="1247"/>
        <w:jc w:val="both"/>
        <w:rPr>
          <w:rFonts w:ascii="Palemonas" w:hAnsi="Palemonas"/>
          <w:szCs w:val="24"/>
        </w:rPr>
      </w:pPr>
      <w:r w:rsidRPr="00CC322C">
        <w:rPr>
          <w:rFonts w:ascii="Palemonas" w:hAnsi="Palemonas"/>
          <w:b/>
        </w:rPr>
        <w:t xml:space="preserve">Pastaba. </w:t>
      </w:r>
      <w:r w:rsidRPr="00CC322C">
        <w:rPr>
          <w:rFonts w:ascii="Palemonas" w:hAnsi="Palemonas"/>
        </w:rPr>
        <w:t xml:space="preserve">Turi būti užtikrintas nepertraukiamas siurblinių darbas. Remontuojant ar techniškai apžiūrint vieną siurblį, kitas turi būti darbinės parengties. </w:t>
      </w:r>
      <w:r w:rsidRPr="00CC322C">
        <w:rPr>
          <w:rFonts w:ascii="Palemonas" w:hAnsi="Palemonas"/>
          <w:b/>
        </w:rPr>
        <w:t>Siurblines apžiūrėti kasdien ne mažiau kaip du kart per dieną (bent vieną kartą ryte ir vieną kartą vakare).</w:t>
      </w:r>
      <w:r>
        <w:rPr>
          <w:rFonts w:ascii="Palemonas" w:hAnsi="Palemonas"/>
          <w:b/>
        </w:rPr>
        <w:t xml:space="preserve"> </w:t>
      </w:r>
      <w:r>
        <w:rPr>
          <w:rFonts w:ascii="Palemonas" w:hAnsi="Palemonas"/>
        </w:rPr>
        <w:t>Sąnašos</w:t>
      </w:r>
      <w:r w:rsidRPr="003661FF">
        <w:rPr>
          <w:rFonts w:ascii="Palemonas" w:hAnsi="Palemonas"/>
          <w:bCs/>
        </w:rPr>
        <w:t xml:space="preserve"> </w:t>
      </w:r>
      <w:r>
        <w:rPr>
          <w:rFonts w:ascii="Palemonas" w:hAnsi="Palemonas"/>
        </w:rPr>
        <w:t>pašalintos</w:t>
      </w:r>
      <w:r w:rsidRPr="003661FF">
        <w:rPr>
          <w:rFonts w:ascii="Palemonas" w:hAnsi="Palemonas"/>
          <w:bCs/>
        </w:rPr>
        <w:t xml:space="preserve"> </w:t>
      </w:r>
      <w:r>
        <w:rPr>
          <w:rFonts w:ascii="Palemonas" w:hAnsi="Palemonas"/>
          <w:bCs/>
        </w:rPr>
        <w:t>n</w:t>
      </w:r>
      <w:r w:rsidRPr="003661FF">
        <w:rPr>
          <w:rFonts w:ascii="Palemonas" w:hAnsi="Palemonas"/>
          <w:bCs/>
        </w:rPr>
        <w:t xml:space="preserve">uo </w:t>
      </w:r>
      <w:r>
        <w:rPr>
          <w:rFonts w:ascii="Palemonas" w:hAnsi="Palemonas"/>
        </w:rPr>
        <w:t>siurblinių apsauginių grotų turi būti išvežamos. S</w:t>
      </w:r>
      <w:r w:rsidRPr="00CC322C">
        <w:rPr>
          <w:rFonts w:ascii="Palemonas" w:hAnsi="Palemonas"/>
        </w:rPr>
        <w:t xml:space="preserve">iurblinių teritorijos </w:t>
      </w:r>
      <w:r w:rsidRPr="00CC322C">
        <w:rPr>
          <w:rFonts w:ascii="Palemonas" w:hAnsi="Palemonas"/>
          <w:szCs w:val="24"/>
        </w:rPr>
        <w:t>priežiūros darbų situacijos schema pridedama (</w:t>
      </w:r>
      <w:r>
        <w:rPr>
          <w:rFonts w:ascii="Palemonas" w:hAnsi="Palemonas"/>
          <w:szCs w:val="24"/>
        </w:rPr>
        <w:t>1</w:t>
      </w:r>
      <w:r w:rsidRPr="00CC322C">
        <w:rPr>
          <w:rFonts w:ascii="Palemonas" w:hAnsi="Palemonas"/>
          <w:szCs w:val="24"/>
        </w:rPr>
        <w:t xml:space="preserve"> </w:t>
      </w:r>
      <w:r>
        <w:rPr>
          <w:rFonts w:ascii="Palemonas" w:hAnsi="Palemonas"/>
          <w:szCs w:val="24"/>
        </w:rPr>
        <w:t>priedas</w:t>
      </w:r>
      <w:r w:rsidRPr="00CC322C">
        <w:rPr>
          <w:rFonts w:ascii="Palemonas" w:hAnsi="Palemonas"/>
          <w:szCs w:val="24"/>
        </w:rPr>
        <w:t>)</w:t>
      </w:r>
      <w:r>
        <w:rPr>
          <w:rFonts w:ascii="Palemonas" w:hAnsi="Palemonas"/>
          <w:szCs w:val="24"/>
        </w:rPr>
        <w:t>.</w:t>
      </w:r>
    </w:p>
    <w:p w14:paraId="28F82BDF" w14:textId="529D94D9" w:rsidR="008B4264" w:rsidRPr="008B4264" w:rsidRDefault="008B4264" w:rsidP="008B4264">
      <w:pPr>
        <w:spacing w:before="120"/>
        <w:ind w:firstLine="1247"/>
        <w:jc w:val="both"/>
        <w:rPr>
          <w:rFonts w:ascii="Palemonas" w:hAnsi="Palemonas"/>
          <w:szCs w:val="24"/>
        </w:rPr>
      </w:pPr>
      <w:r>
        <w:rPr>
          <w:rFonts w:ascii="Palemonas" w:hAnsi="Palemonas"/>
          <w:b/>
          <w:bCs/>
          <w:szCs w:val="24"/>
        </w:rPr>
        <w:t>6.3.</w:t>
      </w:r>
      <w:r>
        <w:rPr>
          <w:rFonts w:ascii="Palemonas" w:hAnsi="Palemonas"/>
          <w:szCs w:val="24"/>
        </w:rPr>
        <w:t xml:space="preserve"> </w:t>
      </w:r>
      <w:r w:rsidRPr="00CC322C">
        <w:rPr>
          <w:rFonts w:ascii="Palemonas" w:hAnsi="Palemonas"/>
        </w:rPr>
        <w:t>Griovių priežiūros ir remonto darbai: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5528"/>
        <w:gridCol w:w="1418"/>
        <w:gridCol w:w="1984"/>
      </w:tblGrid>
      <w:tr w:rsidR="008B4264" w:rsidRPr="00CC322C" w14:paraId="31192984" w14:textId="77777777" w:rsidTr="008B4264">
        <w:trPr>
          <w:trHeight w:val="483"/>
        </w:trPr>
        <w:tc>
          <w:tcPr>
            <w:tcW w:w="596" w:type="dxa"/>
            <w:vMerge w:val="restart"/>
          </w:tcPr>
          <w:p w14:paraId="53B7C547" w14:textId="77777777" w:rsidR="008B4264" w:rsidRPr="00AF279A" w:rsidRDefault="008B4264" w:rsidP="007B6807">
            <w:pPr>
              <w:spacing w:after="0" w:line="240" w:lineRule="auto"/>
              <w:jc w:val="center"/>
              <w:rPr>
                <w:rFonts w:ascii="Palemonas" w:hAnsi="Palemonas"/>
                <w:sz w:val="22"/>
              </w:rPr>
            </w:pPr>
            <w:r w:rsidRPr="00AF279A">
              <w:rPr>
                <w:rFonts w:ascii="Palemonas" w:hAnsi="Palemonas"/>
                <w:sz w:val="22"/>
              </w:rPr>
              <w:t xml:space="preserve">Eil. </w:t>
            </w:r>
            <w:proofErr w:type="spellStart"/>
            <w:r>
              <w:rPr>
                <w:rFonts w:ascii="Palemonas" w:hAnsi="Palemonas"/>
                <w:sz w:val="22"/>
              </w:rPr>
              <w:t>n</w:t>
            </w:r>
            <w:r w:rsidRPr="00AF279A">
              <w:rPr>
                <w:rFonts w:ascii="Palemonas" w:hAnsi="Palemonas"/>
                <w:sz w:val="22"/>
              </w:rPr>
              <w:t>r.</w:t>
            </w:r>
            <w:proofErr w:type="spellEnd"/>
          </w:p>
        </w:tc>
        <w:tc>
          <w:tcPr>
            <w:tcW w:w="5528" w:type="dxa"/>
            <w:vMerge w:val="restart"/>
          </w:tcPr>
          <w:p w14:paraId="4C1828A2" w14:textId="77777777" w:rsidR="008B4264" w:rsidRPr="00AF279A" w:rsidRDefault="008B4264" w:rsidP="007B6807">
            <w:pPr>
              <w:spacing w:after="0" w:line="240" w:lineRule="auto"/>
              <w:jc w:val="center"/>
              <w:rPr>
                <w:rFonts w:ascii="Palemonas" w:hAnsi="Palemonas"/>
                <w:sz w:val="22"/>
              </w:rPr>
            </w:pPr>
            <w:r w:rsidRPr="00AF279A">
              <w:rPr>
                <w:rFonts w:ascii="Palemonas" w:hAnsi="Palemonas"/>
                <w:sz w:val="22"/>
              </w:rPr>
              <w:t>Griovių priežiūros darbų pavadinimas</w:t>
            </w:r>
          </w:p>
        </w:tc>
        <w:tc>
          <w:tcPr>
            <w:tcW w:w="1418" w:type="dxa"/>
            <w:vMerge w:val="restart"/>
          </w:tcPr>
          <w:p w14:paraId="55DBA1A5" w14:textId="77777777" w:rsidR="008B4264" w:rsidRPr="00AF279A" w:rsidRDefault="008B4264" w:rsidP="007B6807">
            <w:pPr>
              <w:spacing w:after="0" w:line="240" w:lineRule="auto"/>
              <w:jc w:val="center"/>
              <w:rPr>
                <w:rFonts w:ascii="Palemonas" w:hAnsi="Palemonas"/>
                <w:sz w:val="22"/>
              </w:rPr>
            </w:pPr>
            <w:r w:rsidRPr="00AF279A">
              <w:rPr>
                <w:rFonts w:ascii="Palemonas" w:hAnsi="Palemonas"/>
                <w:sz w:val="22"/>
              </w:rPr>
              <w:t>Mato vnt.</w:t>
            </w:r>
          </w:p>
        </w:tc>
        <w:tc>
          <w:tcPr>
            <w:tcW w:w="1984" w:type="dxa"/>
            <w:vMerge w:val="restart"/>
          </w:tcPr>
          <w:p w14:paraId="65D52C21" w14:textId="77777777" w:rsidR="008B4264" w:rsidRPr="00AF279A" w:rsidRDefault="008B4264" w:rsidP="007B6807">
            <w:pPr>
              <w:spacing w:after="0" w:line="240" w:lineRule="auto"/>
              <w:jc w:val="center"/>
              <w:rPr>
                <w:rFonts w:ascii="Palemonas" w:hAnsi="Palemonas"/>
                <w:sz w:val="22"/>
              </w:rPr>
            </w:pPr>
            <w:r w:rsidRPr="00AF279A">
              <w:rPr>
                <w:rFonts w:ascii="Palemonas" w:hAnsi="Palemonas"/>
                <w:sz w:val="22"/>
              </w:rPr>
              <w:t>Kiekis</w:t>
            </w:r>
          </w:p>
        </w:tc>
      </w:tr>
      <w:tr w:rsidR="008B4264" w:rsidRPr="00CC322C" w14:paraId="4C8F752F" w14:textId="77777777" w:rsidTr="007B6807">
        <w:trPr>
          <w:trHeight w:val="246"/>
        </w:trPr>
        <w:tc>
          <w:tcPr>
            <w:tcW w:w="596" w:type="dxa"/>
            <w:vMerge/>
          </w:tcPr>
          <w:p w14:paraId="2D5A8BAA" w14:textId="77777777" w:rsidR="008B4264" w:rsidRPr="00AF279A" w:rsidRDefault="008B4264" w:rsidP="007B6807">
            <w:pPr>
              <w:spacing w:after="0" w:line="240" w:lineRule="auto"/>
              <w:jc w:val="center"/>
              <w:rPr>
                <w:rFonts w:ascii="Palemonas" w:hAnsi="Palemonas"/>
                <w:sz w:val="22"/>
              </w:rPr>
            </w:pPr>
          </w:p>
        </w:tc>
        <w:tc>
          <w:tcPr>
            <w:tcW w:w="5528" w:type="dxa"/>
            <w:vMerge/>
          </w:tcPr>
          <w:p w14:paraId="05ACC304" w14:textId="77777777" w:rsidR="008B4264" w:rsidRPr="00AF279A" w:rsidRDefault="008B4264" w:rsidP="007B6807">
            <w:pPr>
              <w:spacing w:after="0" w:line="240" w:lineRule="auto"/>
              <w:jc w:val="center"/>
              <w:rPr>
                <w:rFonts w:ascii="Palemonas" w:hAnsi="Palemonas"/>
                <w:sz w:val="22"/>
              </w:rPr>
            </w:pPr>
          </w:p>
        </w:tc>
        <w:tc>
          <w:tcPr>
            <w:tcW w:w="1418" w:type="dxa"/>
            <w:vMerge/>
          </w:tcPr>
          <w:p w14:paraId="4FC22427" w14:textId="77777777" w:rsidR="008B4264" w:rsidRPr="00AF279A" w:rsidRDefault="008B4264" w:rsidP="007B6807">
            <w:pPr>
              <w:spacing w:after="0" w:line="240" w:lineRule="auto"/>
              <w:jc w:val="center"/>
              <w:rPr>
                <w:rFonts w:ascii="Palemonas" w:hAnsi="Palemonas"/>
                <w:sz w:val="22"/>
              </w:rPr>
            </w:pPr>
          </w:p>
        </w:tc>
        <w:tc>
          <w:tcPr>
            <w:tcW w:w="1984" w:type="dxa"/>
            <w:vMerge/>
          </w:tcPr>
          <w:p w14:paraId="65F1D2BE" w14:textId="77777777" w:rsidR="008B4264" w:rsidRPr="00AF279A" w:rsidRDefault="008B4264" w:rsidP="007B6807">
            <w:pPr>
              <w:spacing w:after="0" w:line="240" w:lineRule="auto"/>
              <w:jc w:val="center"/>
              <w:rPr>
                <w:rFonts w:ascii="Palemonas" w:hAnsi="Palemonas"/>
                <w:sz w:val="22"/>
              </w:rPr>
            </w:pPr>
          </w:p>
        </w:tc>
      </w:tr>
      <w:tr w:rsidR="008B4264" w:rsidRPr="00CC322C" w14:paraId="62B0F926" w14:textId="77777777" w:rsidTr="008B4264">
        <w:tc>
          <w:tcPr>
            <w:tcW w:w="596" w:type="dxa"/>
            <w:tcMar>
              <w:left w:w="28" w:type="dxa"/>
              <w:right w:w="28" w:type="dxa"/>
            </w:tcMar>
          </w:tcPr>
          <w:p w14:paraId="368F6683" w14:textId="77777777" w:rsidR="008B4264" w:rsidRPr="00AF279A" w:rsidRDefault="008B4264" w:rsidP="007B6807">
            <w:pPr>
              <w:spacing w:after="0" w:line="240" w:lineRule="auto"/>
              <w:jc w:val="center"/>
              <w:rPr>
                <w:rFonts w:ascii="Palemonas" w:hAnsi="Palemonas"/>
                <w:sz w:val="22"/>
              </w:rPr>
            </w:pPr>
            <w:r w:rsidRPr="00AF279A">
              <w:rPr>
                <w:rFonts w:ascii="Palemonas" w:hAnsi="Palemonas"/>
                <w:sz w:val="22"/>
              </w:rPr>
              <w:t>6.3.1.</w:t>
            </w:r>
          </w:p>
        </w:tc>
        <w:tc>
          <w:tcPr>
            <w:tcW w:w="5528" w:type="dxa"/>
          </w:tcPr>
          <w:p w14:paraId="365C92A5" w14:textId="77777777" w:rsidR="008B4264" w:rsidRPr="00AF279A" w:rsidRDefault="008B4264" w:rsidP="007B6807">
            <w:pPr>
              <w:spacing w:after="0" w:line="240" w:lineRule="auto"/>
              <w:jc w:val="both"/>
              <w:rPr>
                <w:rFonts w:ascii="Palemonas" w:hAnsi="Palemonas"/>
                <w:sz w:val="22"/>
              </w:rPr>
            </w:pPr>
            <w:r w:rsidRPr="00AF279A">
              <w:rPr>
                <w:rFonts w:ascii="Palemonas" w:hAnsi="Palemonas"/>
                <w:sz w:val="22"/>
              </w:rPr>
              <w:t>Griovio šlaitų ir kraštų priežiūra. (</w:t>
            </w:r>
            <w:proofErr w:type="spellStart"/>
            <w:r w:rsidRPr="00AF279A">
              <w:rPr>
                <w:rFonts w:ascii="Palemonas" w:hAnsi="Palemonas"/>
                <w:sz w:val="22"/>
              </w:rPr>
              <w:t>Sosnovskio</w:t>
            </w:r>
            <w:proofErr w:type="spellEnd"/>
            <w:r w:rsidRPr="00AF279A">
              <w:rPr>
                <w:rFonts w:ascii="Palemonas" w:hAnsi="Palemonas"/>
                <w:sz w:val="22"/>
              </w:rPr>
              <w:t xml:space="preserve"> barščių, </w:t>
            </w:r>
            <w:proofErr w:type="spellStart"/>
            <w:r w:rsidRPr="00AF279A">
              <w:rPr>
                <w:rFonts w:ascii="Palemonas" w:hAnsi="Palemonas"/>
                <w:sz w:val="22"/>
              </w:rPr>
              <w:t>stambiastiebių</w:t>
            </w:r>
            <w:proofErr w:type="spellEnd"/>
            <w:r w:rsidRPr="00AF279A">
              <w:rPr>
                <w:rFonts w:ascii="Palemonas" w:hAnsi="Palemonas"/>
                <w:sz w:val="22"/>
              </w:rPr>
              <w:t xml:space="preserve"> augalų naikinimas). (Griov</w:t>
            </w:r>
            <w:r>
              <w:rPr>
                <w:rFonts w:ascii="Palemonas" w:hAnsi="Palemonas"/>
                <w:sz w:val="22"/>
              </w:rPr>
              <w:t>iai</w:t>
            </w:r>
            <w:r w:rsidRPr="00AF279A">
              <w:rPr>
                <w:rFonts w:ascii="Palemonas" w:hAnsi="Palemonas"/>
                <w:sz w:val="22"/>
              </w:rPr>
              <w:t xml:space="preserve"> – Š</w:t>
            </w:r>
            <w:r>
              <w:rPr>
                <w:rFonts w:ascii="Palemonas" w:hAnsi="Palemonas"/>
                <w:sz w:val="22"/>
              </w:rPr>
              <w:t>, Š4, Š6, G</w:t>
            </w:r>
            <w:r w:rsidRPr="00AF279A">
              <w:rPr>
                <w:rFonts w:ascii="Palemonas" w:hAnsi="Palemonas"/>
                <w:sz w:val="22"/>
              </w:rPr>
              <w:t>)</w:t>
            </w:r>
          </w:p>
        </w:tc>
        <w:tc>
          <w:tcPr>
            <w:tcW w:w="1418" w:type="dxa"/>
          </w:tcPr>
          <w:p w14:paraId="1872A2BA" w14:textId="77777777" w:rsidR="008B4264" w:rsidRPr="00AF279A" w:rsidRDefault="008B4264" w:rsidP="007B6807">
            <w:pPr>
              <w:spacing w:after="0" w:line="240" w:lineRule="auto"/>
              <w:jc w:val="center"/>
              <w:rPr>
                <w:rFonts w:ascii="Palemonas" w:hAnsi="Palemonas"/>
                <w:sz w:val="22"/>
              </w:rPr>
            </w:pPr>
            <w:r w:rsidRPr="00AF279A">
              <w:rPr>
                <w:rFonts w:ascii="Palemonas" w:hAnsi="Palemonas"/>
                <w:sz w:val="22"/>
              </w:rPr>
              <w:t>m</w:t>
            </w:r>
          </w:p>
        </w:tc>
        <w:tc>
          <w:tcPr>
            <w:tcW w:w="1984" w:type="dxa"/>
            <w:tcMar>
              <w:left w:w="28" w:type="dxa"/>
              <w:right w:w="28" w:type="dxa"/>
            </w:tcMar>
          </w:tcPr>
          <w:p w14:paraId="00D98ACC" w14:textId="77777777" w:rsidR="008B4264" w:rsidRPr="00AF279A" w:rsidRDefault="008B4264" w:rsidP="007B6807">
            <w:pPr>
              <w:spacing w:after="0" w:line="240" w:lineRule="auto"/>
              <w:jc w:val="center"/>
              <w:rPr>
                <w:rFonts w:ascii="Palemonas" w:hAnsi="Palemonas"/>
                <w:sz w:val="22"/>
              </w:rPr>
            </w:pPr>
            <w:r w:rsidRPr="00C716A7">
              <w:rPr>
                <w:rFonts w:ascii="Palemonas" w:hAnsi="Palemonas"/>
                <w:sz w:val="22"/>
              </w:rPr>
              <w:t>4</w:t>
            </w:r>
            <w:r>
              <w:rPr>
                <w:rFonts w:ascii="Palemonas" w:hAnsi="Palemonas"/>
                <w:sz w:val="22"/>
              </w:rPr>
              <w:t>×3740</w:t>
            </w:r>
            <w:r w:rsidRPr="00C716A7">
              <w:rPr>
                <w:rFonts w:ascii="Palemonas" w:hAnsi="Palemonas"/>
                <w:sz w:val="22"/>
              </w:rPr>
              <w:t>=</w:t>
            </w:r>
            <w:r>
              <w:rPr>
                <w:rFonts w:ascii="Palemonas" w:hAnsi="Palemonas"/>
                <w:sz w:val="22"/>
              </w:rPr>
              <w:t>14960</w:t>
            </w:r>
          </w:p>
        </w:tc>
      </w:tr>
      <w:tr w:rsidR="008B4264" w:rsidRPr="00CC322C" w14:paraId="5E5D813E" w14:textId="77777777" w:rsidTr="008B4264">
        <w:tc>
          <w:tcPr>
            <w:tcW w:w="596" w:type="dxa"/>
            <w:tcMar>
              <w:left w:w="28" w:type="dxa"/>
              <w:right w:w="28" w:type="dxa"/>
            </w:tcMar>
          </w:tcPr>
          <w:p w14:paraId="3A5312ED" w14:textId="77777777" w:rsidR="008B4264" w:rsidRPr="00AF279A" w:rsidRDefault="008B4264" w:rsidP="007B6807">
            <w:pPr>
              <w:spacing w:after="0" w:line="240" w:lineRule="auto"/>
              <w:rPr>
                <w:rFonts w:ascii="Palemonas" w:hAnsi="Palemonas"/>
                <w:sz w:val="22"/>
              </w:rPr>
            </w:pPr>
            <w:r w:rsidRPr="00AF279A">
              <w:rPr>
                <w:rFonts w:ascii="Palemonas" w:hAnsi="Palemonas"/>
                <w:sz w:val="22"/>
              </w:rPr>
              <w:t>6.3.2.</w:t>
            </w:r>
          </w:p>
        </w:tc>
        <w:tc>
          <w:tcPr>
            <w:tcW w:w="5528" w:type="dxa"/>
          </w:tcPr>
          <w:p w14:paraId="2009EC0F" w14:textId="77777777" w:rsidR="008B4264" w:rsidRPr="00AF279A" w:rsidRDefault="008B4264" w:rsidP="007B6807">
            <w:pPr>
              <w:spacing w:after="0" w:line="240" w:lineRule="auto"/>
              <w:jc w:val="both"/>
              <w:rPr>
                <w:rFonts w:ascii="Palemonas" w:hAnsi="Palemonas"/>
                <w:sz w:val="22"/>
              </w:rPr>
            </w:pPr>
            <w:r w:rsidRPr="00AF279A">
              <w:rPr>
                <w:rFonts w:ascii="Palemonas" w:hAnsi="Palemonas"/>
                <w:sz w:val="22"/>
              </w:rPr>
              <w:t>Kliuvinių pašalinimas iš griovių.</w:t>
            </w:r>
          </w:p>
          <w:p w14:paraId="37B1CCBF" w14:textId="77777777" w:rsidR="008B4264" w:rsidRPr="00AF279A" w:rsidRDefault="008B4264" w:rsidP="007B6807">
            <w:pPr>
              <w:spacing w:after="0" w:line="240" w:lineRule="auto"/>
              <w:jc w:val="both"/>
              <w:rPr>
                <w:rFonts w:ascii="Palemonas" w:hAnsi="Palemonas"/>
                <w:sz w:val="22"/>
              </w:rPr>
            </w:pPr>
            <w:r w:rsidRPr="00AF279A">
              <w:rPr>
                <w:rFonts w:ascii="Palemonas" w:hAnsi="Palemonas"/>
                <w:sz w:val="22"/>
              </w:rPr>
              <w:t>(pagal nurodymą)</w:t>
            </w:r>
          </w:p>
        </w:tc>
        <w:tc>
          <w:tcPr>
            <w:tcW w:w="1418" w:type="dxa"/>
          </w:tcPr>
          <w:p w14:paraId="3B08984C" w14:textId="77777777" w:rsidR="008B4264" w:rsidRPr="00AF279A" w:rsidRDefault="008B4264" w:rsidP="007B6807">
            <w:pPr>
              <w:spacing w:after="0" w:line="240" w:lineRule="auto"/>
              <w:contextualSpacing/>
              <w:jc w:val="center"/>
              <w:rPr>
                <w:rFonts w:ascii="Palemonas" w:hAnsi="Palemonas"/>
                <w:sz w:val="22"/>
              </w:rPr>
            </w:pPr>
            <w:r w:rsidRPr="00AF279A">
              <w:rPr>
                <w:rFonts w:ascii="Palemonas" w:hAnsi="Palemonas"/>
                <w:sz w:val="22"/>
              </w:rPr>
              <w:t>vnt.</w:t>
            </w:r>
          </w:p>
        </w:tc>
        <w:tc>
          <w:tcPr>
            <w:tcW w:w="1984" w:type="dxa"/>
            <w:tcMar>
              <w:left w:w="28" w:type="dxa"/>
              <w:right w:w="28" w:type="dxa"/>
            </w:tcMar>
          </w:tcPr>
          <w:p w14:paraId="53C77E70" w14:textId="77777777" w:rsidR="008B4264" w:rsidRPr="00AF279A" w:rsidRDefault="008B4264" w:rsidP="007B6807">
            <w:pPr>
              <w:spacing w:after="0" w:line="240" w:lineRule="auto"/>
              <w:contextualSpacing/>
              <w:jc w:val="center"/>
              <w:rPr>
                <w:rFonts w:ascii="Palemonas" w:hAnsi="Palemonas"/>
                <w:sz w:val="22"/>
              </w:rPr>
            </w:pPr>
            <w:r>
              <w:rPr>
                <w:rFonts w:ascii="Palemonas" w:hAnsi="Palemonas"/>
                <w:sz w:val="22"/>
              </w:rPr>
              <w:t>120</w:t>
            </w:r>
          </w:p>
        </w:tc>
      </w:tr>
    </w:tbl>
    <w:p w14:paraId="19651F89" w14:textId="77777777" w:rsidR="008B4264" w:rsidRPr="00023DCF" w:rsidRDefault="008B4264" w:rsidP="007B6807">
      <w:pPr>
        <w:spacing w:before="120" w:after="0" w:line="240" w:lineRule="auto"/>
        <w:ind w:firstLine="1247"/>
        <w:jc w:val="both"/>
        <w:rPr>
          <w:rFonts w:ascii="Palemonas" w:hAnsi="Palemonas"/>
          <w:szCs w:val="24"/>
        </w:rPr>
      </w:pPr>
      <w:r w:rsidRPr="00023DCF">
        <w:rPr>
          <w:rFonts w:ascii="Palemonas" w:hAnsi="Palemonas"/>
          <w:szCs w:val="24"/>
        </w:rPr>
        <w:t>Griovių priežiūros darbų situacijos schema pridedama (</w:t>
      </w:r>
      <w:r>
        <w:rPr>
          <w:rFonts w:ascii="Palemonas" w:hAnsi="Palemonas"/>
          <w:szCs w:val="24"/>
        </w:rPr>
        <w:t>2</w:t>
      </w:r>
      <w:r w:rsidRPr="00023DCF">
        <w:rPr>
          <w:rFonts w:ascii="Palemonas" w:hAnsi="Palemonas"/>
          <w:szCs w:val="24"/>
        </w:rPr>
        <w:t xml:space="preserve"> </w:t>
      </w:r>
      <w:r>
        <w:rPr>
          <w:rFonts w:ascii="Palemonas" w:hAnsi="Palemonas"/>
          <w:szCs w:val="24"/>
        </w:rPr>
        <w:t>priedas</w:t>
      </w:r>
      <w:r w:rsidRPr="00023DCF">
        <w:rPr>
          <w:rFonts w:ascii="Palemonas" w:hAnsi="Palemonas"/>
          <w:szCs w:val="24"/>
        </w:rPr>
        <w:t>).</w:t>
      </w:r>
    </w:p>
    <w:p w14:paraId="577796F8" w14:textId="77777777" w:rsidR="008B4264" w:rsidRPr="00CC322C" w:rsidRDefault="008B4264" w:rsidP="007B6807">
      <w:pPr>
        <w:spacing w:after="0" w:line="240" w:lineRule="auto"/>
        <w:ind w:firstLine="1247"/>
        <w:jc w:val="both"/>
        <w:rPr>
          <w:rFonts w:ascii="Palemonas" w:hAnsi="Palemonas"/>
        </w:rPr>
      </w:pPr>
      <w:r w:rsidRPr="00CC322C">
        <w:rPr>
          <w:rFonts w:ascii="Palemonas" w:hAnsi="Palemonas"/>
        </w:rPr>
        <w:t>Objektų techninė dokumentacija yra Šventosios seniūnijoje.</w:t>
      </w:r>
    </w:p>
    <w:p w14:paraId="21E79DE2" w14:textId="77777777" w:rsidR="008B4264" w:rsidRPr="00CC322C" w:rsidRDefault="008B4264" w:rsidP="007B6807">
      <w:pPr>
        <w:spacing w:after="0" w:line="240" w:lineRule="auto"/>
        <w:ind w:firstLine="1247"/>
        <w:jc w:val="both"/>
        <w:rPr>
          <w:rFonts w:ascii="Palemonas" w:hAnsi="Palemonas"/>
          <w:b/>
          <w:bCs/>
        </w:rPr>
      </w:pPr>
      <w:r>
        <w:rPr>
          <w:rFonts w:ascii="Palemonas" w:hAnsi="Palemonas"/>
          <w:b/>
          <w:bCs/>
        </w:rPr>
        <w:t>7</w:t>
      </w:r>
      <w:r w:rsidRPr="00CC322C">
        <w:rPr>
          <w:rFonts w:ascii="Palemonas" w:hAnsi="Palemonas"/>
          <w:b/>
          <w:bCs/>
        </w:rPr>
        <w:t>. Sutarties trukmė ir sąlygos:</w:t>
      </w:r>
    </w:p>
    <w:p w14:paraId="4DA0AF42" w14:textId="77777777" w:rsidR="008B4264" w:rsidRPr="00CC322C" w:rsidRDefault="008B4264" w:rsidP="007B6807">
      <w:pPr>
        <w:spacing w:after="0" w:line="240" w:lineRule="auto"/>
        <w:ind w:firstLine="1247"/>
        <w:jc w:val="both"/>
        <w:rPr>
          <w:rFonts w:ascii="Palemonas" w:hAnsi="Palemonas"/>
        </w:rPr>
      </w:pPr>
      <w:r>
        <w:rPr>
          <w:rFonts w:ascii="Palemonas" w:hAnsi="Palemonas"/>
          <w:b/>
          <w:bCs/>
        </w:rPr>
        <w:t>7</w:t>
      </w:r>
      <w:r w:rsidRPr="00CC322C">
        <w:rPr>
          <w:rFonts w:ascii="Palemonas" w:hAnsi="Palemonas"/>
          <w:b/>
          <w:bCs/>
        </w:rPr>
        <w:t>.1.</w:t>
      </w:r>
      <w:r w:rsidRPr="00CC322C">
        <w:rPr>
          <w:rFonts w:ascii="Palemonas" w:hAnsi="Palemonas"/>
        </w:rPr>
        <w:t xml:space="preserve"> </w:t>
      </w:r>
      <w:r>
        <w:rPr>
          <w:rFonts w:ascii="Palemonas" w:hAnsi="Palemonas"/>
        </w:rPr>
        <w:t>s</w:t>
      </w:r>
      <w:r w:rsidRPr="00CC322C">
        <w:rPr>
          <w:rFonts w:ascii="Palemonas" w:hAnsi="Palemonas"/>
        </w:rPr>
        <w:t xml:space="preserve">utartis įsigalioja, kai ją pasirašo abi </w:t>
      </w:r>
      <w:r>
        <w:rPr>
          <w:rFonts w:ascii="Palemonas" w:hAnsi="Palemonas"/>
        </w:rPr>
        <w:t>s</w:t>
      </w:r>
      <w:r w:rsidRPr="00CC322C">
        <w:rPr>
          <w:rFonts w:ascii="Palemonas" w:hAnsi="Palemonas"/>
        </w:rPr>
        <w:t xml:space="preserve">utarties </w:t>
      </w:r>
      <w:r>
        <w:rPr>
          <w:rFonts w:ascii="Palemonas" w:hAnsi="Palemonas"/>
        </w:rPr>
        <w:t>š</w:t>
      </w:r>
      <w:r w:rsidRPr="00CC322C">
        <w:rPr>
          <w:rFonts w:ascii="Palemonas" w:hAnsi="Palemonas"/>
        </w:rPr>
        <w:t xml:space="preserve">alys ir kai </w:t>
      </w:r>
      <w:r>
        <w:rPr>
          <w:rFonts w:ascii="Palemonas" w:hAnsi="Palemonas"/>
        </w:rPr>
        <w:t>r</w:t>
      </w:r>
      <w:r w:rsidRPr="00CC322C">
        <w:rPr>
          <w:rFonts w:ascii="Palemonas" w:hAnsi="Palemonas"/>
        </w:rPr>
        <w:t xml:space="preserve">angovas pateikia </w:t>
      </w:r>
      <w:r>
        <w:rPr>
          <w:rFonts w:ascii="Palemonas" w:hAnsi="Palemonas"/>
        </w:rPr>
        <w:t>u</w:t>
      </w:r>
      <w:r w:rsidRPr="00CC322C">
        <w:rPr>
          <w:rFonts w:ascii="Palemonas" w:hAnsi="Palemonas"/>
        </w:rPr>
        <w:t xml:space="preserve">žsakovui </w:t>
      </w:r>
      <w:r>
        <w:rPr>
          <w:rFonts w:ascii="Palemonas" w:hAnsi="Palemonas"/>
        </w:rPr>
        <w:t>s</w:t>
      </w:r>
      <w:r w:rsidRPr="00CC322C">
        <w:rPr>
          <w:rFonts w:ascii="Palemonas" w:hAnsi="Palemonas"/>
        </w:rPr>
        <w:t xml:space="preserve">utarties </w:t>
      </w:r>
      <w:r w:rsidRPr="007A7702">
        <w:rPr>
          <w:rFonts w:ascii="Palemonas" w:hAnsi="Palemonas"/>
        </w:rPr>
        <w:t>įvykdymo užtikrinimą. Sutartis galioja iki 202</w:t>
      </w:r>
      <w:r>
        <w:rPr>
          <w:rFonts w:ascii="Palemonas" w:hAnsi="Palemonas"/>
        </w:rPr>
        <w:t>8</w:t>
      </w:r>
      <w:r w:rsidRPr="007A7702">
        <w:rPr>
          <w:rFonts w:ascii="Palemonas" w:hAnsi="Palemonas"/>
        </w:rPr>
        <w:t xml:space="preserve"> m. gruodžio 31 d</w:t>
      </w:r>
      <w:r>
        <w:rPr>
          <w:rFonts w:ascii="Palemonas" w:hAnsi="Palemonas"/>
        </w:rPr>
        <w:t>;</w:t>
      </w:r>
    </w:p>
    <w:p w14:paraId="28704DBF" w14:textId="77777777" w:rsidR="008B4264" w:rsidRDefault="008B4264" w:rsidP="007B6807">
      <w:pPr>
        <w:spacing w:after="0" w:line="240" w:lineRule="auto"/>
        <w:ind w:firstLine="1247"/>
        <w:jc w:val="both"/>
        <w:rPr>
          <w:rFonts w:ascii="Palemonas" w:hAnsi="Palemonas"/>
        </w:rPr>
      </w:pPr>
      <w:r>
        <w:rPr>
          <w:rFonts w:ascii="Palemonas" w:hAnsi="Palemonas"/>
          <w:b/>
        </w:rPr>
        <w:t>7</w:t>
      </w:r>
      <w:r w:rsidRPr="00CC322C">
        <w:rPr>
          <w:rFonts w:ascii="Palemonas" w:hAnsi="Palemonas"/>
          <w:b/>
        </w:rPr>
        <w:t>.2.</w:t>
      </w:r>
      <w:r w:rsidRPr="00CC322C">
        <w:rPr>
          <w:rFonts w:ascii="Palemonas" w:hAnsi="Palemonas"/>
        </w:rPr>
        <w:t xml:space="preserve"> </w:t>
      </w:r>
      <w:r>
        <w:rPr>
          <w:rFonts w:ascii="Palemonas" w:hAnsi="Palemonas"/>
          <w:color w:val="000000"/>
        </w:rPr>
        <w:t>t</w:t>
      </w:r>
      <w:r w:rsidRPr="00BE2955">
        <w:rPr>
          <w:rFonts w:ascii="Palemonas" w:hAnsi="Palemonas"/>
          <w:color w:val="000000"/>
        </w:rPr>
        <w:t xml:space="preserve">iekėjas privalo per 7 (septynias) darbo dienas nuo pirkimo sutarties pasirašymo dienos pateikti pirkimo sutarties įvykdymo užtikrinimą – 3 proc. dydžio nuo metinės sutarties sumos Lietuvoje ar užsienyje registruoto banko, kredito unijos garantiją ar draudimo bendrovės </w:t>
      </w:r>
      <w:r w:rsidRPr="00BE2955">
        <w:rPr>
          <w:rFonts w:ascii="Palemonas" w:hAnsi="Palemonas"/>
        </w:rPr>
        <w:t xml:space="preserve">laidavimą. </w:t>
      </w:r>
      <w:r w:rsidRPr="00BE2955">
        <w:rPr>
          <w:rFonts w:ascii="Palemonas" w:hAnsi="Palemonas"/>
          <w:color w:val="000000"/>
        </w:rPr>
        <w:t xml:space="preserve">Sutarties įvykdymo užtikrinimas turi būti besąlyginis ir neatšaukiamas. </w:t>
      </w:r>
      <w:r w:rsidRPr="00BE2955">
        <w:rPr>
          <w:rFonts w:ascii="Palemonas" w:hAnsi="Palemonas"/>
        </w:rPr>
        <w:t>Kitais metais 3</w:t>
      </w:r>
      <w:r>
        <w:rPr>
          <w:rFonts w:ascii="Palemonas" w:hAnsi="Palemonas"/>
        </w:rPr>
        <w:t> </w:t>
      </w:r>
      <w:r w:rsidRPr="00BE2955">
        <w:rPr>
          <w:rFonts w:ascii="Palemonas" w:hAnsi="Palemonas"/>
        </w:rPr>
        <w:t xml:space="preserve">proc. nuo metinės sutarties sumos </w:t>
      </w:r>
      <w:r>
        <w:rPr>
          <w:rFonts w:ascii="Palemonas" w:hAnsi="Palemonas"/>
          <w:color w:val="000000"/>
        </w:rPr>
        <w:t>s</w:t>
      </w:r>
      <w:r w:rsidRPr="00BE2955">
        <w:rPr>
          <w:rFonts w:ascii="Palemonas" w:hAnsi="Palemonas"/>
          <w:color w:val="000000"/>
        </w:rPr>
        <w:t xml:space="preserve">utarties įvykdymo užtikrinimas </w:t>
      </w:r>
      <w:r w:rsidRPr="00BE2955">
        <w:rPr>
          <w:rFonts w:ascii="Palemonas" w:hAnsi="Palemonas"/>
        </w:rPr>
        <w:t>turi būti pratęstas likus ne mažiau kaip 30 d. iki einamųjų metų sutarties įvykdymo užtikrinimo garantijos pabaigos</w:t>
      </w:r>
      <w:r>
        <w:rPr>
          <w:rFonts w:ascii="Palemonas" w:hAnsi="Palemonas"/>
        </w:rPr>
        <w:t>;</w:t>
      </w:r>
    </w:p>
    <w:p w14:paraId="776358E6" w14:textId="77777777" w:rsidR="008B4264" w:rsidRDefault="008B4264" w:rsidP="007B6807">
      <w:pPr>
        <w:spacing w:after="0" w:line="240" w:lineRule="auto"/>
        <w:ind w:firstLine="1247"/>
        <w:jc w:val="both"/>
        <w:rPr>
          <w:rFonts w:ascii="Palemonas" w:hAnsi="Palemonas"/>
        </w:rPr>
      </w:pPr>
      <w:r>
        <w:rPr>
          <w:rFonts w:ascii="Palemonas" w:hAnsi="Palemonas"/>
          <w:b/>
        </w:rPr>
        <w:t>7</w:t>
      </w:r>
      <w:r w:rsidRPr="00CC322C">
        <w:rPr>
          <w:rFonts w:ascii="Palemonas" w:hAnsi="Palemonas"/>
          <w:b/>
        </w:rPr>
        <w:t>.</w:t>
      </w:r>
      <w:r>
        <w:rPr>
          <w:rFonts w:ascii="Palemonas" w:hAnsi="Palemonas"/>
          <w:b/>
        </w:rPr>
        <w:t>3</w:t>
      </w:r>
      <w:r w:rsidRPr="00CC322C">
        <w:rPr>
          <w:rFonts w:ascii="Palemonas" w:hAnsi="Palemonas"/>
          <w:b/>
        </w:rPr>
        <w:t>.</w:t>
      </w:r>
      <w:r w:rsidRPr="00CC322C">
        <w:rPr>
          <w:rFonts w:ascii="Palemonas" w:hAnsi="Palemonas"/>
        </w:rPr>
        <w:t xml:space="preserve"> </w:t>
      </w:r>
      <w:r>
        <w:rPr>
          <w:rFonts w:ascii="Palemonas" w:hAnsi="Palemonas"/>
        </w:rPr>
        <w:t>d</w:t>
      </w:r>
      <w:r w:rsidRPr="00CC322C">
        <w:rPr>
          <w:rFonts w:ascii="Palemonas" w:hAnsi="Palemonas"/>
        </w:rPr>
        <w:t xml:space="preserve">arbus, nurodytus </w:t>
      </w:r>
      <w:r>
        <w:rPr>
          <w:rFonts w:ascii="Palemonas" w:hAnsi="Palemonas"/>
        </w:rPr>
        <w:t>6</w:t>
      </w:r>
      <w:r w:rsidRPr="00CC322C">
        <w:rPr>
          <w:rFonts w:ascii="Palemonas" w:hAnsi="Palemonas"/>
        </w:rPr>
        <w:t xml:space="preserve">.3 </w:t>
      </w:r>
      <w:r>
        <w:rPr>
          <w:rFonts w:ascii="Palemonas" w:hAnsi="Palemonas"/>
        </w:rPr>
        <w:t>pa</w:t>
      </w:r>
      <w:r w:rsidRPr="00CC322C">
        <w:rPr>
          <w:rFonts w:ascii="Palemonas" w:hAnsi="Palemonas"/>
        </w:rPr>
        <w:t>punkt</w:t>
      </w:r>
      <w:r>
        <w:rPr>
          <w:rFonts w:ascii="Palemonas" w:hAnsi="Palemonas"/>
        </w:rPr>
        <w:t>yj</w:t>
      </w:r>
      <w:r w:rsidRPr="00CC322C">
        <w:rPr>
          <w:rFonts w:ascii="Palemonas" w:hAnsi="Palemonas"/>
        </w:rPr>
        <w:t xml:space="preserve">e, </w:t>
      </w:r>
      <w:r>
        <w:rPr>
          <w:rFonts w:ascii="Palemonas" w:hAnsi="Palemonas"/>
        </w:rPr>
        <w:t>tiekėjas</w:t>
      </w:r>
      <w:r w:rsidRPr="00CC322C">
        <w:rPr>
          <w:rFonts w:ascii="Palemonas" w:hAnsi="Palemonas"/>
        </w:rPr>
        <w:t xml:space="preserve"> privalo atlikti </w:t>
      </w:r>
      <w:r>
        <w:rPr>
          <w:rFonts w:ascii="Palemonas" w:hAnsi="Palemonas"/>
        </w:rPr>
        <w:t>kiekvienais metais iki</w:t>
      </w:r>
      <w:r w:rsidRPr="00CC322C">
        <w:rPr>
          <w:rFonts w:ascii="Palemonas" w:hAnsi="Palemonas"/>
        </w:rPr>
        <w:t xml:space="preserve"> lapkričio 15 d.</w:t>
      </w:r>
      <w:r>
        <w:rPr>
          <w:rFonts w:ascii="Palemonas" w:hAnsi="Palemonas"/>
        </w:rPr>
        <w:t>;</w:t>
      </w:r>
    </w:p>
    <w:p w14:paraId="39565874" w14:textId="77777777" w:rsidR="008B4264" w:rsidRDefault="008B4264" w:rsidP="007B6807">
      <w:pPr>
        <w:spacing w:after="0" w:line="240" w:lineRule="auto"/>
        <w:ind w:firstLine="1247"/>
        <w:jc w:val="both"/>
        <w:rPr>
          <w:rFonts w:ascii="Palemonas" w:hAnsi="Palemonas"/>
          <w:szCs w:val="24"/>
        </w:rPr>
      </w:pPr>
      <w:r>
        <w:rPr>
          <w:rFonts w:ascii="Palemonas" w:hAnsi="Palemonas"/>
          <w:b/>
          <w:bCs/>
        </w:rPr>
        <w:t>7</w:t>
      </w:r>
      <w:r w:rsidRPr="00CC322C">
        <w:rPr>
          <w:rFonts w:ascii="Palemonas" w:hAnsi="Palemonas"/>
          <w:b/>
          <w:bCs/>
        </w:rPr>
        <w:t>.4.</w:t>
      </w:r>
      <w:r w:rsidRPr="00CC322C">
        <w:rPr>
          <w:rFonts w:ascii="Palemonas" w:hAnsi="Palemonas"/>
        </w:rPr>
        <w:t xml:space="preserve"> </w:t>
      </w:r>
      <w:r>
        <w:rPr>
          <w:rFonts w:ascii="Palemonas" w:hAnsi="Palemonas"/>
        </w:rPr>
        <w:t>t</w:t>
      </w:r>
      <w:r w:rsidRPr="00CC322C">
        <w:rPr>
          <w:rFonts w:ascii="Palemonas" w:hAnsi="Palemonas"/>
        </w:rPr>
        <w:t xml:space="preserve">iekėjas savo pasiūlyme turi pateikti vandens kėlimo stočių vieno mėnesio ir visų </w:t>
      </w:r>
      <w:r w:rsidRPr="00CC322C">
        <w:rPr>
          <w:rFonts w:ascii="Palemonas" w:hAnsi="Palemonas"/>
          <w:szCs w:val="24"/>
        </w:rPr>
        <w:t>metų eksploatavimo</w:t>
      </w:r>
      <w:r>
        <w:rPr>
          <w:rFonts w:ascii="Palemonas" w:hAnsi="Palemonas"/>
          <w:szCs w:val="24"/>
        </w:rPr>
        <w:t xml:space="preserve"> ir priežiūros</w:t>
      </w:r>
      <w:r w:rsidRPr="00CC322C">
        <w:rPr>
          <w:rFonts w:ascii="Palemonas" w:hAnsi="Palemonas"/>
          <w:szCs w:val="24"/>
        </w:rPr>
        <w:t xml:space="preserve"> darbų atlikimo sąmatas bei griovių priežiūros darbų sąmatą</w:t>
      </w:r>
      <w:r>
        <w:rPr>
          <w:rFonts w:ascii="Palemonas" w:hAnsi="Palemonas"/>
          <w:szCs w:val="24"/>
        </w:rPr>
        <w:t>;</w:t>
      </w:r>
    </w:p>
    <w:p w14:paraId="408C3F5E" w14:textId="77777777" w:rsidR="008B4264" w:rsidRDefault="008B4264" w:rsidP="007B6807">
      <w:pPr>
        <w:pStyle w:val="Sraopastraipa1"/>
        <w:ind w:left="0" w:firstLine="1247"/>
        <w:jc w:val="both"/>
      </w:pPr>
      <w:r>
        <w:rPr>
          <w:rFonts w:ascii="Palemonas" w:hAnsi="Palemonas"/>
          <w:b/>
          <w:bCs/>
          <w:szCs w:val="24"/>
        </w:rPr>
        <w:t>7</w:t>
      </w:r>
      <w:r w:rsidRPr="00CC322C">
        <w:rPr>
          <w:rFonts w:ascii="Palemonas" w:hAnsi="Palemonas"/>
          <w:b/>
          <w:bCs/>
          <w:szCs w:val="24"/>
        </w:rPr>
        <w:t>.5.</w:t>
      </w:r>
      <w:r w:rsidRPr="00CC322C">
        <w:rPr>
          <w:rFonts w:ascii="Palemonas" w:hAnsi="Palemonas"/>
          <w:szCs w:val="24"/>
        </w:rPr>
        <w:t xml:space="preserve"> </w:t>
      </w:r>
      <w:proofErr w:type="spellStart"/>
      <w:r>
        <w:rPr>
          <w:rFonts w:ascii="Palemonas" w:hAnsi="Palemonas"/>
          <w:szCs w:val="24"/>
        </w:rPr>
        <w:t>p</w:t>
      </w:r>
      <w:r w:rsidRPr="00CC322C">
        <w:rPr>
          <w:rFonts w:ascii="Palemonas" w:hAnsi="Palemonas"/>
          <w:szCs w:val="24"/>
        </w:rPr>
        <w:t>irkimo</w:t>
      </w:r>
      <w:proofErr w:type="spellEnd"/>
      <w:r w:rsidRPr="00CC322C">
        <w:rPr>
          <w:rFonts w:ascii="Palemonas" w:hAnsi="Palemonas"/>
          <w:szCs w:val="24"/>
        </w:rPr>
        <w:t xml:space="preserve"> </w:t>
      </w:r>
      <w:proofErr w:type="spellStart"/>
      <w:r w:rsidRPr="00CC322C">
        <w:rPr>
          <w:rFonts w:ascii="Palemonas" w:hAnsi="Palemonas"/>
          <w:szCs w:val="24"/>
        </w:rPr>
        <w:t>sutartis</w:t>
      </w:r>
      <w:proofErr w:type="spellEnd"/>
      <w:r w:rsidRPr="00CC322C">
        <w:rPr>
          <w:rFonts w:ascii="Palemonas" w:hAnsi="Palemonas"/>
          <w:szCs w:val="24"/>
        </w:rPr>
        <w:t xml:space="preserve"> </w:t>
      </w:r>
      <w:proofErr w:type="spellStart"/>
      <w:r w:rsidRPr="00CC322C">
        <w:rPr>
          <w:rFonts w:ascii="Palemonas" w:hAnsi="Palemonas"/>
          <w:szCs w:val="24"/>
        </w:rPr>
        <w:t>jos</w:t>
      </w:r>
      <w:proofErr w:type="spellEnd"/>
      <w:r w:rsidRPr="00CC322C">
        <w:rPr>
          <w:rFonts w:ascii="Palemonas" w:hAnsi="Palemonas"/>
          <w:szCs w:val="24"/>
        </w:rPr>
        <w:t xml:space="preserve"> </w:t>
      </w:r>
      <w:proofErr w:type="spellStart"/>
      <w:r w:rsidRPr="00CC322C">
        <w:rPr>
          <w:rFonts w:ascii="Palemonas" w:hAnsi="Palemonas"/>
          <w:szCs w:val="24"/>
        </w:rPr>
        <w:t>galiojimo</w:t>
      </w:r>
      <w:proofErr w:type="spellEnd"/>
      <w:r w:rsidRPr="00CC322C">
        <w:rPr>
          <w:rFonts w:ascii="Palemonas" w:hAnsi="Palemonas"/>
          <w:szCs w:val="24"/>
        </w:rPr>
        <w:t xml:space="preserve"> </w:t>
      </w:r>
      <w:proofErr w:type="spellStart"/>
      <w:r w:rsidRPr="00CC322C">
        <w:rPr>
          <w:rFonts w:ascii="Palemonas" w:hAnsi="Palemonas"/>
          <w:szCs w:val="24"/>
        </w:rPr>
        <w:t>laikotarpiu</w:t>
      </w:r>
      <w:proofErr w:type="spellEnd"/>
      <w:r w:rsidRPr="00CC322C">
        <w:rPr>
          <w:rFonts w:ascii="Palemonas" w:hAnsi="Palemonas"/>
          <w:szCs w:val="24"/>
        </w:rPr>
        <w:t xml:space="preserve"> </w:t>
      </w:r>
      <w:proofErr w:type="spellStart"/>
      <w:r w:rsidRPr="00CC322C">
        <w:rPr>
          <w:rFonts w:ascii="Palemonas" w:hAnsi="Palemonas"/>
          <w:szCs w:val="24"/>
        </w:rPr>
        <w:t>gali</w:t>
      </w:r>
      <w:proofErr w:type="spellEnd"/>
      <w:r w:rsidRPr="00CC322C">
        <w:rPr>
          <w:rFonts w:ascii="Palemonas" w:hAnsi="Palemonas"/>
          <w:szCs w:val="24"/>
        </w:rPr>
        <w:t xml:space="preserve"> </w:t>
      </w:r>
      <w:proofErr w:type="spellStart"/>
      <w:r w:rsidRPr="00CC322C">
        <w:rPr>
          <w:rFonts w:ascii="Palemonas" w:hAnsi="Palemonas"/>
          <w:szCs w:val="24"/>
        </w:rPr>
        <w:t>būti</w:t>
      </w:r>
      <w:proofErr w:type="spellEnd"/>
      <w:r w:rsidRPr="00CC322C">
        <w:rPr>
          <w:rFonts w:ascii="Palemonas" w:hAnsi="Palemonas"/>
          <w:szCs w:val="24"/>
        </w:rPr>
        <w:t xml:space="preserve"> </w:t>
      </w:r>
      <w:proofErr w:type="spellStart"/>
      <w:r w:rsidRPr="00CC322C">
        <w:rPr>
          <w:rFonts w:ascii="Palemonas" w:hAnsi="Palemonas"/>
          <w:szCs w:val="24"/>
        </w:rPr>
        <w:t>keičiama</w:t>
      </w:r>
      <w:proofErr w:type="spellEnd"/>
      <w:r w:rsidRPr="00CC322C">
        <w:rPr>
          <w:rFonts w:ascii="Palemonas" w:hAnsi="Palemonas"/>
          <w:szCs w:val="24"/>
        </w:rPr>
        <w:t xml:space="preserve"> </w:t>
      </w:r>
      <w:proofErr w:type="spellStart"/>
      <w:r w:rsidRPr="00CC322C">
        <w:rPr>
          <w:rFonts w:ascii="Palemonas" w:hAnsi="Palemonas"/>
          <w:szCs w:val="24"/>
        </w:rPr>
        <w:t>vadovaujantis</w:t>
      </w:r>
      <w:proofErr w:type="spellEnd"/>
      <w:r w:rsidRPr="00CC322C">
        <w:rPr>
          <w:rFonts w:ascii="Palemonas" w:hAnsi="Palemonas"/>
          <w:szCs w:val="24"/>
        </w:rPr>
        <w:t xml:space="preserve"> Lietuvos </w:t>
      </w:r>
      <w:proofErr w:type="spellStart"/>
      <w:r w:rsidRPr="00CC322C">
        <w:rPr>
          <w:rFonts w:ascii="Palemonas" w:hAnsi="Palemonas"/>
          <w:szCs w:val="24"/>
        </w:rPr>
        <w:t>Respublikos</w:t>
      </w:r>
      <w:proofErr w:type="spellEnd"/>
      <w:r w:rsidRPr="00CC322C">
        <w:rPr>
          <w:rFonts w:ascii="Palemonas" w:hAnsi="Palemonas"/>
          <w:szCs w:val="24"/>
        </w:rPr>
        <w:t xml:space="preserve"> </w:t>
      </w:r>
      <w:proofErr w:type="spellStart"/>
      <w:r w:rsidRPr="00CC322C">
        <w:rPr>
          <w:rFonts w:ascii="Palemonas" w:hAnsi="Palemonas"/>
          <w:szCs w:val="24"/>
        </w:rPr>
        <w:t>viešųjų</w:t>
      </w:r>
      <w:proofErr w:type="spellEnd"/>
      <w:r w:rsidRPr="00CC322C">
        <w:rPr>
          <w:rFonts w:ascii="Palemonas" w:hAnsi="Palemonas"/>
          <w:szCs w:val="24"/>
        </w:rPr>
        <w:t xml:space="preserve"> </w:t>
      </w:r>
      <w:proofErr w:type="spellStart"/>
      <w:r w:rsidRPr="00CC322C">
        <w:rPr>
          <w:rFonts w:ascii="Palemonas" w:hAnsi="Palemonas"/>
          <w:szCs w:val="24"/>
        </w:rPr>
        <w:t>pirkimų</w:t>
      </w:r>
      <w:proofErr w:type="spellEnd"/>
      <w:r w:rsidRPr="00CC322C">
        <w:rPr>
          <w:rFonts w:ascii="Palemonas" w:hAnsi="Palemonas"/>
          <w:szCs w:val="24"/>
        </w:rPr>
        <w:t xml:space="preserve"> </w:t>
      </w:r>
      <w:proofErr w:type="spellStart"/>
      <w:r w:rsidRPr="00CC322C">
        <w:rPr>
          <w:rFonts w:ascii="Palemonas" w:hAnsi="Palemonas"/>
          <w:szCs w:val="24"/>
        </w:rPr>
        <w:t>įstatymo</w:t>
      </w:r>
      <w:proofErr w:type="spellEnd"/>
      <w:r w:rsidRPr="00CC322C">
        <w:rPr>
          <w:rFonts w:ascii="Palemonas" w:hAnsi="Palemonas"/>
          <w:szCs w:val="24"/>
        </w:rPr>
        <w:t xml:space="preserve"> 89 </w:t>
      </w:r>
      <w:proofErr w:type="spellStart"/>
      <w:r w:rsidRPr="00CC322C">
        <w:rPr>
          <w:rFonts w:ascii="Palemonas" w:hAnsi="Palemonas"/>
          <w:szCs w:val="24"/>
        </w:rPr>
        <w:t>straipsnyje</w:t>
      </w:r>
      <w:proofErr w:type="spellEnd"/>
      <w:r w:rsidRPr="00CC322C">
        <w:rPr>
          <w:rFonts w:ascii="Palemonas" w:hAnsi="Palemonas"/>
          <w:szCs w:val="24"/>
        </w:rPr>
        <w:t xml:space="preserve"> </w:t>
      </w:r>
      <w:proofErr w:type="spellStart"/>
      <w:r w:rsidRPr="00CC322C">
        <w:rPr>
          <w:rFonts w:ascii="Palemonas" w:hAnsi="Palemonas"/>
          <w:szCs w:val="24"/>
        </w:rPr>
        <w:t>nustatytais</w:t>
      </w:r>
      <w:proofErr w:type="spellEnd"/>
      <w:r w:rsidRPr="00CC322C">
        <w:rPr>
          <w:rFonts w:ascii="Palemonas" w:hAnsi="Palemonas"/>
          <w:szCs w:val="24"/>
        </w:rPr>
        <w:t xml:space="preserve"> </w:t>
      </w:r>
      <w:proofErr w:type="spellStart"/>
      <w:r w:rsidRPr="00CC322C">
        <w:rPr>
          <w:rFonts w:ascii="Palemonas" w:hAnsi="Palemonas"/>
          <w:szCs w:val="24"/>
        </w:rPr>
        <w:t>atvejais</w:t>
      </w:r>
      <w:proofErr w:type="spellEnd"/>
      <w:r w:rsidRPr="00CC322C">
        <w:rPr>
          <w:rFonts w:ascii="Palemonas" w:hAnsi="Palemonas"/>
          <w:szCs w:val="24"/>
        </w:rPr>
        <w:t>.</w:t>
      </w:r>
    </w:p>
    <w:p w14:paraId="510DFE8C" w14:textId="45AE0F93" w:rsidR="008B4264" w:rsidRPr="00A90F4C" w:rsidRDefault="007B6807" w:rsidP="007B6807">
      <w:pPr>
        <w:spacing w:after="0" w:line="240" w:lineRule="auto"/>
        <w:ind w:firstLine="1247"/>
        <w:jc w:val="both"/>
        <w:rPr>
          <w:rFonts w:ascii="Palemonas" w:hAnsi="Palemonas"/>
          <w:b/>
        </w:rPr>
      </w:pPr>
      <w:r>
        <w:rPr>
          <w:rFonts w:ascii="Palemonas" w:hAnsi="Palemonas"/>
          <w:b/>
        </w:rPr>
        <w:t>8</w:t>
      </w:r>
      <w:r w:rsidR="008B4264" w:rsidRPr="00A90F4C">
        <w:rPr>
          <w:rFonts w:ascii="Palemonas" w:hAnsi="Palemonas"/>
          <w:b/>
        </w:rPr>
        <w:t>. Atsiskaitymo tvarka:</w:t>
      </w:r>
    </w:p>
    <w:p w14:paraId="20EB1215" w14:textId="0D20D1F9" w:rsidR="008B4264" w:rsidRPr="00A90F4C" w:rsidRDefault="007B6807" w:rsidP="007B6807">
      <w:pPr>
        <w:spacing w:after="0" w:line="240" w:lineRule="auto"/>
        <w:ind w:firstLine="1247"/>
        <w:jc w:val="both"/>
        <w:rPr>
          <w:rFonts w:ascii="Palemonas" w:hAnsi="Palemonas"/>
          <w:bCs/>
        </w:rPr>
      </w:pPr>
      <w:r>
        <w:rPr>
          <w:rFonts w:ascii="Palemonas" w:hAnsi="Palemonas"/>
          <w:b/>
        </w:rPr>
        <w:t>8</w:t>
      </w:r>
      <w:r w:rsidR="008B4264" w:rsidRPr="00A90F4C">
        <w:rPr>
          <w:rFonts w:ascii="Palemonas" w:hAnsi="Palemonas"/>
          <w:b/>
        </w:rPr>
        <w:t>.</w:t>
      </w:r>
      <w:r w:rsidR="008B4264">
        <w:rPr>
          <w:rFonts w:ascii="Palemonas" w:hAnsi="Palemonas"/>
          <w:b/>
        </w:rPr>
        <w:t>1</w:t>
      </w:r>
      <w:r w:rsidR="008B4264" w:rsidRPr="00A90F4C">
        <w:rPr>
          <w:rFonts w:ascii="Palemonas" w:hAnsi="Palemonas"/>
          <w:b/>
        </w:rPr>
        <w:t>.</w:t>
      </w:r>
      <w:r w:rsidR="008B4264" w:rsidRPr="00A90F4C">
        <w:rPr>
          <w:rFonts w:ascii="Palemonas" w:hAnsi="Palemonas"/>
          <w:bCs/>
        </w:rPr>
        <w:t xml:space="preserve"> </w:t>
      </w:r>
      <w:r w:rsidR="008B4264">
        <w:rPr>
          <w:rFonts w:ascii="Palemonas" w:hAnsi="Palemonas"/>
          <w:bCs/>
        </w:rPr>
        <w:t>u</w:t>
      </w:r>
      <w:r w:rsidR="008B4264" w:rsidRPr="00A90F4C">
        <w:rPr>
          <w:rFonts w:ascii="Palemonas" w:hAnsi="Palemonas"/>
          <w:bCs/>
        </w:rPr>
        <w:t xml:space="preserve">ž atliktus darbus </w:t>
      </w:r>
      <w:r w:rsidR="008B4264">
        <w:rPr>
          <w:rFonts w:ascii="Palemonas" w:hAnsi="Palemonas"/>
          <w:bCs/>
        </w:rPr>
        <w:t>u</w:t>
      </w:r>
      <w:r w:rsidR="008B4264" w:rsidRPr="00A90F4C">
        <w:rPr>
          <w:rFonts w:ascii="Palemonas" w:hAnsi="Palemonas"/>
          <w:bCs/>
        </w:rPr>
        <w:t>žsakovas apmoka iš valstybės lėšų skirtų specialiųjų tikslinių dotacijų Žemės ūkio ministerijai priskirtoms valstybinėms (valstybės perduotoms savivaldybėms) funkcijoms atlikti pagal iki einamojo mėnesio 30 dienos gautus atsiskaitymo dokumentus (atliktų darbų ar paslaugų aktus, atliktų darbų ir išlaidų apmokėjimo pažymas, PVM sąskaitas faktūras)</w:t>
      </w:r>
      <w:r w:rsidR="008B4264">
        <w:rPr>
          <w:rFonts w:ascii="Palemonas" w:hAnsi="Palemonas"/>
          <w:bCs/>
        </w:rPr>
        <w:t>;</w:t>
      </w:r>
    </w:p>
    <w:p w14:paraId="75218592" w14:textId="61DBC71D" w:rsidR="008B4264" w:rsidRPr="00A90F4C" w:rsidRDefault="007B6807" w:rsidP="007B6807">
      <w:pPr>
        <w:spacing w:after="0" w:line="240" w:lineRule="auto"/>
        <w:ind w:firstLine="1247"/>
        <w:jc w:val="both"/>
        <w:rPr>
          <w:rFonts w:ascii="Palemonas" w:hAnsi="Palemonas"/>
          <w:bCs/>
        </w:rPr>
      </w:pPr>
      <w:r>
        <w:rPr>
          <w:rFonts w:ascii="Palemonas" w:hAnsi="Palemonas"/>
          <w:b/>
        </w:rPr>
        <w:t>8</w:t>
      </w:r>
      <w:r w:rsidR="008B4264" w:rsidRPr="00A90F4C">
        <w:rPr>
          <w:rFonts w:ascii="Palemonas" w:hAnsi="Palemonas"/>
          <w:b/>
        </w:rPr>
        <w:t>.</w:t>
      </w:r>
      <w:r w:rsidR="008B4264">
        <w:rPr>
          <w:rFonts w:ascii="Palemonas" w:hAnsi="Palemonas"/>
          <w:b/>
        </w:rPr>
        <w:t>2</w:t>
      </w:r>
      <w:r w:rsidR="008B4264" w:rsidRPr="00A90F4C">
        <w:rPr>
          <w:rFonts w:ascii="Palemonas" w:hAnsi="Palemonas"/>
          <w:b/>
        </w:rPr>
        <w:t>.</w:t>
      </w:r>
      <w:r w:rsidR="008B4264" w:rsidRPr="00A90F4C">
        <w:rPr>
          <w:rFonts w:ascii="Palemonas" w:hAnsi="Palemonas"/>
          <w:bCs/>
        </w:rPr>
        <w:t xml:space="preserve"> </w:t>
      </w:r>
      <w:r w:rsidR="008B4264">
        <w:rPr>
          <w:rFonts w:ascii="Palemonas" w:hAnsi="Palemonas"/>
          <w:bCs/>
        </w:rPr>
        <w:t>u</w:t>
      </w:r>
      <w:r w:rsidR="008B4264" w:rsidRPr="00A90F4C">
        <w:rPr>
          <w:rFonts w:ascii="Palemonas" w:hAnsi="Palemonas"/>
          <w:bCs/>
        </w:rPr>
        <w:t xml:space="preserve">ž atliktus darbus </w:t>
      </w:r>
      <w:r w:rsidR="008B4264">
        <w:rPr>
          <w:rFonts w:ascii="Palemonas" w:hAnsi="Palemonas"/>
          <w:bCs/>
        </w:rPr>
        <w:t>u</w:t>
      </w:r>
      <w:r w:rsidR="008B4264" w:rsidRPr="00A90F4C">
        <w:rPr>
          <w:rFonts w:ascii="Palemonas" w:hAnsi="Palemonas"/>
          <w:bCs/>
        </w:rPr>
        <w:t>žsakovas apmoka per 5</w:t>
      </w:r>
      <w:r w:rsidR="008B4264">
        <w:rPr>
          <w:rFonts w:ascii="Palemonas" w:hAnsi="Palemonas"/>
          <w:bCs/>
        </w:rPr>
        <w:t xml:space="preserve"> (penkias)</w:t>
      </w:r>
      <w:r w:rsidR="008B4264" w:rsidRPr="00A90F4C">
        <w:rPr>
          <w:rFonts w:ascii="Palemonas" w:hAnsi="Palemonas"/>
          <w:bCs/>
        </w:rPr>
        <w:t xml:space="preserve"> darbo dienas, bet ne vėliau kaip per 30 </w:t>
      </w:r>
      <w:r w:rsidR="008B4264">
        <w:rPr>
          <w:rFonts w:ascii="Palemonas" w:hAnsi="Palemonas"/>
          <w:bCs/>
        </w:rPr>
        <w:t xml:space="preserve">(trisdešimt) </w:t>
      </w:r>
      <w:r w:rsidR="008B4264" w:rsidRPr="00A90F4C">
        <w:rPr>
          <w:rFonts w:ascii="Palemonas" w:hAnsi="Palemonas"/>
          <w:bCs/>
        </w:rPr>
        <w:t>kalendorinių dienų</w:t>
      </w:r>
      <w:r w:rsidR="008B4264">
        <w:rPr>
          <w:rFonts w:ascii="Palemonas" w:hAnsi="Palemonas"/>
          <w:bCs/>
        </w:rPr>
        <w:t>;</w:t>
      </w:r>
    </w:p>
    <w:p w14:paraId="220E18FE" w14:textId="1B9BA525" w:rsidR="008B4264" w:rsidRPr="007C7813" w:rsidRDefault="007B6807" w:rsidP="007B6807">
      <w:pPr>
        <w:spacing w:after="0" w:line="240" w:lineRule="auto"/>
        <w:ind w:firstLine="1247"/>
        <w:jc w:val="both"/>
        <w:rPr>
          <w:rFonts w:ascii="Palemonas" w:hAnsi="Palemonas"/>
          <w:bCs/>
        </w:rPr>
      </w:pPr>
      <w:r>
        <w:rPr>
          <w:rFonts w:ascii="Palemonas" w:hAnsi="Palemonas"/>
          <w:b/>
        </w:rPr>
        <w:t>8</w:t>
      </w:r>
      <w:r w:rsidR="008B4264" w:rsidRPr="00A90F4C">
        <w:rPr>
          <w:rFonts w:ascii="Palemonas" w:hAnsi="Palemonas"/>
          <w:b/>
        </w:rPr>
        <w:t>.</w:t>
      </w:r>
      <w:r w:rsidR="008B4264">
        <w:rPr>
          <w:rFonts w:ascii="Palemonas" w:hAnsi="Palemonas"/>
          <w:b/>
        </w:rPr>
        <w:t>3</w:t>
      </w:r>
      <w:r w:rsidR="008B4264" w:rsidRPr="00A90F4C">
        <w:rPr>
          <w:rFonts w:ascii="Palemonas" w:hAnsi="Palemonas"/>
          <w:b/>
        </w:rPr>
        <w:t>.</w:t>
      </w:r>
      <w:r w:rsidR="008B4264" w:rsidRPr="00A90F4C">
        <w:rPr>
          <w:rFonts w:ascii="Palemonas" w:hAnsi="Palemonas"/>
          <w:bCs/>
        </w:rPr>
        <w:t xml:space="preserve"> </w:t>
      </w:r>
      <w:r w:rsidR="008B4264">
        <w:rPr>
          <w:rFonts w:ascii="Palemonas" w:hAnsi="Palemonas"/>
          <w:bCs/>
        </w:rPr>
        <w:t>v</w:t>
      </w:r>
      <w:r w:rsidR="008B4264" w:rsidRPr="00C03A4E">
        <w:rPr>
          <w:rFonts w:ascii="Palemonas" w:hAnsi="Palemonas"/>
          <w:bCs/>
        </w:rPr>
        <w:t xml:space="preserve">ykdant </w:t>
      </w:r>
      <w:r w:rsidR="008B4264">
        <w:rPr>
          <w:rFonts w:ascii="Palemonas" w:hAnsi="Palemonas"/>
          <w:bCs/>
        </w:rPr>
        <w:t>s</w:t>
      </w:r>
      <w:r w:rsidR="008B4264" w:rsidRPr="00C03A4E">
        <w:rPr>
          <w:rFonts w:ascii="Palemonas" w:hAnsi="Palemonas"/>
          <w:bCs/>
        </w:rPr>
        <w:t xml:space="preserve">utartį, sąskaitos faktūros, turi būti teikiamos naudojantis informacinės sistemos SABIS priemonėmis. Kiti išlaidas pagrindžiantys dokumentai gali būti teikiami naudojantis informacinės sistemos SABIS priemonėmis. Prisijungti prie elektroninės paslaugos SABIS galima </w:t>
      </w:r>
      <w:r w:rsidR="008B4264" w:rsidRPr="007C7813">
        <w:rPr>
          <w:rFonts w:ascii="Palemonas" w:hAnsi="Palemonas"/>
          <w:bCs/>
        </w:rPr>
        <w:t>interneto adresu </w:t>
      </w:r>
      <w:hyperlink r:id="rId19" w:history="1">
        <w:r w:rsidR="008B4264" w:rsidRPr="00771640">
          <w:rPr>
            <w:rFonts w:ascii="Palemonas" w:hAnsi="Palemonas"/>
          </w:rPr>
          <w:t>https://sabis.nbfc.lt</w:t>
        </w:r>
      </w:hyperlink>
      <w:r w:rsidR="008B4264" w:rsidRPr="007C7813">
        <w:rPr>
          <w:rFonts w:ascii="Palemonas" w:hAnsi="Palemonas"/>
          <w:bCs/>
        </w:rPr>
        <w:t xml:space="preserve">. Paslaugos yra apmokamos Lietuvos Respublikos finansų </w:t>
      </w:r>
      <w:r w:rsidR="008B4264" w:rsidRPr="007C7813">
        <w:rPr>
          <w:rFonts w:ascii="Palemonas" w:hAnsi="Palemonas"/>
          <w:bCs/>
        </w:rPr>
        <w:lastRenderedPageBreak/>
        <w:t>ministro nustatyta tvarka. Paslaugos teikėjas įsipareigoja PVM sąskaitose faktūrose nurodyti Sutarties, kurios pagrindu išrašomos sąskaitos, numerį</w:t>
      </w:r>
      <w:r w:rsidR="008B4264">
        <w:rPr>
          <w:rFonts w:ascii="Palemonas" w:hAnsi="Palemonas"/>
          <w:bCs/>
        </w:rPr>
        <w:t>;</w:t>
      </w:r>
    </w:p>
    <w:p w14:paraId="11E191EE" w14:textId="74BDCC1E" w:rsidR="008B4264" w:rsidRDefault="007B6807" w:rsidP="007B6807">
      <w:pPr>
        <w:spacing w:after="0" w:line="240" w:lineRule="auto"/>
        <w:ind w:firstLine="1247"/>
        <w:jc w:val="both"/>
        <w:rPr>
          <w:rFonts w:ascii="Palemonas" w:hAnsi="Palemonas"/>
          <w:bCs/>
        </w:rPr>
      </w:pPr>
      <w:r>
        <w:rPr>
          <w:rFonts w:ascii="Palemonas" w:hAnsi="Palemonas"/>
          <w:b/>
        </w:rPr>
        <w:t>8</w:t>
      </w:r>
      <w:r w:rsidR="008B4264" w:rsidRPr="00A90F4C">
        <w:rPr>
          <w:rFonts w:ascii="Palemonas" w:hAnsi="Palemonas"/>
          <w:b/>
        </w:rPr>
        <w:t>.</w:t>
      </w:r>
      <w:r w:rsidR="008B4264">
        <w:rPr>
          <w:rFonts w:ascii="Palemonas" w:hAnsi="Palemonas"/>
          <w:b/>
        </w:rPr>
        <w:t>4</w:t>
      </w:r>
      <w:r w:rsidR="008B4264" w:rsidRPr="00A90F4C">
        <w:rPr>
          <w:rFonts w:ascii="Palemonas" w:hAnsi="Palemonas"/>
          <w:b/>
        </w:rPr>
        <w:t>.</w:t>
      </w:r>
      <w:r w:rsidR="008B4264" w:rsidRPr="00A90F4C">
        <w:rPr>
          <w:rFonts w:ascii="Palemonas" w:hAnsi="Palemonas"/>
          <w:bCs/>
        </w:rPr>
        <w:t xml:space="preserve"> </w:t>
      </w:r>
      <w:r w:rsidR="008B4264">
        <w:rPr>
          <w:rFonts w:ascii="Palemonas" w:hAnsi="Palemonas"/>
          <w:bCs/>
        </w:rPr>
        <w:t>t</w:t>
      </w:r>
      <w:r w:rsidR="008B4264" w:rsidRPr="00A90F4C">
        <w:rPr>
          <w:rFonts w:ascii="Palemonas" w:hAnsi="Palemonas"/>
          <w:bCs/>
        </w:rPr>
        <w:t>iesioginis atsiskaitymas su subtiekėjais dėl apmokėjimo pagal sutartį ypatumų (t.</w:t>
      </w:r>
      <w:r w:rsidR="008B4264">
        <w:rPr>
          <w:rFonts w:ascii="Palemonas" w:hAnsi="Palemonas"/>
          <w:bCs/>
        </w:rPr>
        <w:t> </w:t>
      </w:r>
      <w:r w:rsidR="008B4264" w:rsidRPr="00A90F4C">
        <w:rPr>
          <w:rFonts w:ascii="Palemonas" w:hAnsi="Palemonas"/>
          <w:bCs/>
        </w:rPr>
        <w:t>y. delspinigių skaičiavimo, dėl sulaikomų pinigų ir pan.) nenumatomas</w:t>
      </w:r>
      <w:r w:rsidR="008B4264">
        <w:rPr>
          <w:rFonts w:ascii="Palemonas" w:hAnsi="Palemonas"/>
          <w:bCs/>
        </w:rPr>
        <w:t>;</w:t>
      </w:r>
    </w:p>
    <w:p w14:paraId="15A82025" w14:textId="03E75D37" w:rsidR="008B4264" w:rsidRPr="001C09E0" w:rsidRDefault="007B6807" w:rsidP="007B6807">
      <w:pPr>
        <w:pStyle w:val="Sraassuenkleliais3"/>
        <w:numPr>
          <w:ilvl w:val="0"/>
          <w:numId w:val="0"/>
        </w:numPr>
        <w:tabs>
          <w:tab w:val="left" w:pos="1296"/>
        </w:tabs>
        <w:spacing w:before="0"/>
        <w:ind w:firstLine="1247"/>
      </w:pPr>
      <w:r>
        <w:rPr>
          <w:b/>
        </w:rPr>
        <w:t>8</w:t>
      </w:r>
      <w:r w:rsidR="008B4264">
        <w:rPr>
          <w:b/>
        </w:rPr>
        <w:t xml:space="preserve">.5. </w:t>
      </w:r>
      <w:r w:rsidR="008B4264">
        <w:t>pirmus 6 mėnesius po sutarties įsigaliojimo sutarties kaina neperskaičiuojama. Praėjus 6 (šešiems) mėnesiams po sutarties įsigaliojimo, sekančio kalendorinio mėnesio pirmąją dieną likusių darbų kaina gali būti perskaičiuojama taikant Statistikos departamento prie Lietuvos Respublikos Vyriausybės biuletenyje „Vartotojų ir gamintojų kainų indeksai“ pagal statinių tipus paskelbtus statybos sąnaudų kainų indeksus, jeigu per praėjusius 6 mėnesius statybos sąnaudų kainų pokytis yra didesnis kaip 10 procentų. Likusieji darbai suprantami kaip faktiškai likę neatlikti darbai. Tiekėjas praranda teisę reikalauti perskaičiuoti tų darbų kainą, kuriuos jis dėl savo kaltės vėlavo atlikti sutartyje numatytais terminais. Kaina perskaičiuojama pagal tai, kiek bus pakitęs paskutinis paskelbtas einamųjų metų statybos sąnaudų kainos indeksas lyginant su prieš tai buvusių metų atitinkamo mėnesio kainų indeksu. Kainų pakeitimas įforminamas protokolu, pasirašomu abiejų šalių.</w:t>
      </w:r>
    </w:p>
    <w:p w14:paraId="6DE5E642" w14:textId="77777777" w:rsidR="008B4264" w:rsidRDefault="008B4264" w:rsidP="008B4264">
      <w:pPr>
        <w:jc w:val="center"/>
        <w:rPr>
          <w:rFonts w:ascii="Palemonas" w:hAnsi="Palemonas"/>
          <w:szCs w:val="24"/>
        </w:rPr>
      </w:pPr>
      <w:r w:rsidRPr="00CC322C">
        <w:rPr>
          <w:rFonts w:ascii="Palemonas" w:hAnsi="Palemonas"/>
          <w:szCs w:val="24"/>
        </w:rPr>
        <w:t>___________</w:t>
      </w:r>
      <w:r>
        <w:rPr>
          <w:rFonts w:ascii="Palemonas" w:hAnsi="Palemonas"/>
          <w:szCs w:val="24"/>
        </w:rPr>
        <w:t>________</w:t>
      </w:r>
    </w:p>
    <w:p w14:paraId="27BF625F" w14:textId="77777777" w:rsidR="008B4264" w:rsidRDefault="008B4264" w:rsidP="008B4264">
      <w:pPr>
        <w:jc w:val="center"/>
        <w:rPr>
          <w:rFonts w:ascii="Palemonas" w:hAnsi="Palemonas"/>
          <w:szCs w:val="24"/>
        </w:rPr>
        <w:sectPr w:rsidR="008B4264" w:rsidSect="008B4264">
          <w:headerReference w:type="first" r:id="rId20"/>
          <w:pgSz w:w="11906" w:h="16838" w:code="9"/>
          <w:pgMar w:top="1134" w:right="567" w:bottom="1134" w:left="1701" w:header="567" w:footer="170" w:gutter="0"/>
          <w:pgNumType w:start="1"/>
          <w:cols w:space="1296"/>
          <w:titlePg/>
          <w:docGrid w:linePitch="360"/>
        </w:sectPr>
      </w:pPr>
    </w:p>
    <w:p w14:paraId="742D9BAB" w14:textId="77777777" w:rsidR="008B4264" w:rsidRPr="00CC322C" w:rsidRDefault="008B4264" w:rsidP="008B4264">
      <w:pPr>
        <w:pStyle w:val="Antrats"/>
        <w:tabs>
          <w:tab w:val="clear" w:pos="4153"/>
          <w:tab w:val="clear" w:pos="8306"/>
        </w:tabs>
        <w:ind w:left="8930"/>
        <w:rPr>
          <w:rFonts w:ascii="Palemonas" w:hAnsi="Palemonas"/>
        </w:rPr>
      </w:pPr>
      <w:r w:rsidRPr="00CC322C">
        <w:rPr>
          <w:rFonts w:ascii="Palemonas" w:hAnsi="Palemonas"/>
        </w:rPr>
        <w:lastRenderedPageBreak/>
        <w:t>Palangos miesto polderių vandens kėlimo stočių eksploatavimo</w:t>
      </w:r>
    </w:p>
    <w:p w14:paraId="14B9E210" w14:textId="77777777" w:rsidR="008B4264" w:rsidRPr="00CC322C" w:rsidRDefault="008B4264" w:rsidP="008B4264">
      <w:pPr>
        <w:pStyle w:val="Antrats"/>
        <w:tabs>
          <w:tab w:val="clear" w:pos="4153"/>
          <w:tab w:val="clear" w:pos="8306"/>
        </w:tabs>
        <w:ind w:left="8930"/>
        <w:rPr>
          <w:rFonts w:ascii="Palemonas" w:hAnsi="Palemonas"/>
        </w:rPr>
      </w:pPr>
      <w:r w:rsidRPr="00CC322C">
        <w:rPr>
          <w:rFonts w:ascii="Palemonas" w:hAnsi="Palemonas"/>
        </w:rPr>
        <w:t>ir griovių priežiūros darbų pirkimo techninės užduoties</w:t>
      </w:r>
      <w:r>
        <w:rPr>
          <w:rFonts w:ascii="Palemonas" w:hAnsi="Palemonas"/>
        </w:rPr>
        <w:br/>
        <w:t xml:space="preserve">1 </w:t>
      </w:r>
      <w:r w:rsidRPr="00CC322C">
        <w:rPr>
          <w:rFonts w:ascii="Palemonas" w:hAnsi="Palemonas"/>
        </w:rPr>
        <w:t>priedas</w:t>
      </w:r>
    </w:p>
    <w:p w14:paraId="3A224BDE" w14:textId="77777777" w:rsidR="008B4264" w:rsidRPr="00771640" w:rsidRDefault="008B4264" w:rsidP="008B4264">
      <w:pPr>
        <w:jc w:val="both"/>
        <w:rPr>
          <w:rFonts w:ascii="Palemonas" w:hAnsi="Palemonas"/>
          <w:bCs/>
          <w:szCs w:val="24"/>
        </w:rPr>
      </w:pPr>
    </w:p>
    <w:p w14:paraId="50C54523" w14:textId="77777777" w:rsidR="008B4264" w:rsidRPr="00CC322C" w:rsidRDefault="008B4264" w:rsidP="008B4264">
      <w:pPr>
        <w:pStyle w:val="Antrats"/>
        <w:tabs>
          <w:tab w:val="clear" w:pos="4153"/>
          <w:tab w:val="clear" w:pos="8306"/>
        </w:tabs>
        <w:jc w:val="center"/>
        <w:rPr>
          <w:rFonts w:ascii="Palemonas" w:hAnsi="Palemonas"/>
          <w:b/>
          <w:szCs w:val="24"/>
        </w:rPr>
      </w:pPr>
      <w:r w:rsidRPr="00CC322C">
        <w:rPr>
          <w:rFonts w:ascii="Palemonas" w:hAnsi="Palemonas"/>
          <w:b/>
          <w:szCs w:val="24"/>
        </w:rPr>
        <w:t>ŠVENTOSIOS POLDERIŲ SIURBLINĖS TERITORIJOS PRIEŽIŪROS SITUACIJOS SCHEMA</w:t>
      </w:r>
    </w:p>
    <w:p w14:paraId="3AFA201D" w14:textId="77777777" w:rsidR="008B4264" w:rsidRPr="00CC322C" w:rsidRDefault="008B4264" w:rsidP="008B4264">
      <w:pPr>
        <w:pStyle w:val="Antrats"/>
        <w:rPr>
          <w:rFonts w:ascii="Palemonas" w:hAnsi="Palemonas"/>
          <w:szCs w:val="24"/>
        </w:rPr>
      </w:pPr>
      <w:r w:rsidRPr="00CC322C">
        <w:rPr>
          <w:noProof/>
        </w:rPr>
        <w:drawing>
          <wp:inline distT="0" distB="0" distL="0" distR="0" wp14:anchorId="70ADCF32" wp14:editId="56F29F15">
            <wp:extent cx="8141677" cy="490251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848" t="6589" r="57396" b="28295"/>
                    <a:stretch/>
                  </pic:blipFill>
                  <pic:spPr bwMode="auto">
                    <a:xfrm>
                      <a:off x="0" y="0"/>
                      <a:ext cx="8169785" cy="4919440"/>
                    </a:xfrm>
                    <a:prstGeom prst="rect">
                      <a:avLst/>
                    </a:prstGeom>
                    <a:ln>
                      <a:noFill/>
                    </a:ln>
                    <a:extLst>
                      <a:ext uri="{53640926-AAD7-44D8-BBD7-CCE9431645EC}">
                        <a14:shadowObscured xmlns:a14="http://schemas.microsoft.com/office/drawing/2010/main"/>
                      </a:ext>
                    </a:extLst>
                  </pic:spPr>
                </pic:pic>
              </a:graphicData>
            </a:graphic>
          </wp:inline>
        </w:drawing>
      </w:r>
    </w:p>
    <w:p w14:paraId="28AECE8E" w14:textId="77777777" w:rsidR="008B4264" w:rsidRPr="00CC322C" w:rsidRDefault="008B4264" w:rsidP="008B4264">
      <w:pPr>
        <w:pStyle w:val="Antrats"/>
        <w:spacing w:before="240"/>
        <w:jc w:val="center"/>
        <w:rPr>
          <w:rFonts w:ascii="Palemonas" w:hAnsi="Palemonas"/>
          <w:b/>
          <w:szCs w:val="24"/>
        </w:rPr>
      </w:pPr>
      <w:r w:rsidRPr="00CC322C">
        <w:rPr>
          <w:rFonts w:ascii="Palemonas" w:hAnsi="Palemonas"/>
          <w:b/>
          <w:szCs w:val="24"/>
        </w:rPr>
        <w:lastRenderedPageBreak/>
        <w:t>BŪTINGĖS POLDERIŲ SIURBLINĖS TERITORIJOS PRIEŽIŪROS SITUACIJOS SCHEMA</w:t>
      </w:r>
    </w:p>
    <w:p w14:paraId="5536E524" w14:textId="77777777" w:rsidR="008B4264" w:rsidRPr="00CC322C" w:rsidRDefault="008B4264" w:rsidP="008B4264">
      <w:pPr>
        <w:pStyle w:val="Antrats"/>
        <w:rPr>
          <w:rFonts w:ascii="Palemonas" w:hAnsi="Palemonas"/>
          <w:szCs w:val="24"/>
        </w:rPr>
      </w:pPr>
    </w:p>
    <w:p w14:paraId="360181D3" w14:textId="77777777" w:rsidR="008B4264" w:rsidRPr="00CC322C" w:rsidRDefault="008B4264" w:rsidP="008B4264">
      <w:pPr>
        <w:pStyle w:val="Antrats"/>
        <w:jc w:val="center"/>
        <w:rPr>
          <w:rFonts w:ascii="Palemonas" w:hAnsi="Palemonas"/>
          <w:szCs w:val="24"/>
        </w:rPr>
      </w:pPr>
      <w:r w:rsidRPr="00CC322C">
        <w:rPr>
          <w:noProof/>
        </w:rPr>
        <w:drawing>
          <wp:inline distT="0" distB="0" distL="0" distR="0" wp14:anchorId="34CDD474" wp14:editId="575C283A">
            <wp:extent cx="9532516" cy="4806043"/>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46" t="7114" r="57948" b="30129"/>
                    <a:stretch/>
                  </pic:blipFill>
                  <pic:spPr bwMode="auto">
                    <a:xfrm>
                      <a:off x="0" y="0"/>
                      <a:ext cx="9534737" cy="4807163"/>
                    </a:xfrm>
                    <a:prstGeom prst="rect">
                      <a:avLst/>
                    </a:prstGeom>
                    <a:ln>
                      <a:noFill/>
                    </a:ln>
                    <a:extLst>
                      <a:ext uri="{53640926-AAD7-44D8-BBD7-CCE9431645EC}">
                        <a14:shadowObscured xmlns:a14="http://schemas.microsoft.com/office/drawing/2010/main"/>
                      </a:ext>
                    </a:extLst>
                  </pic:spPr>
                </pic:pic>
              </a:graphicData>
            </a:graphic>
          </wp:inline>
        </w:drawing>
      </w:r>
    </w:p>
    <w:p w14:paraId="72DE5D22" w14:textId="77777777" w:rsidR="008B4264" w:rsidRDefault="008B4264" w:rsidP="008B4264">
      <w:pPr>
        <w:pStyle w:val="Antrats"/>
        <w:jc w:val="center"/>
        <w:rPr>
          <w:rFonts w:ascii="Palemonas" w:hAnsi="Palemonas"/>
          <w:szCs w:val="24"/>
        </w:rPr>
      </w:pPr>
    </w:p>
    <w:p w14:paraId="57A7C741" w14:textId="77777777" w:rsidR="008B4264" w:rsidRDefault="008B4264" w:rsidP="008B4264">
      <w:pPr>
        <w:pStyle w:val="Antrats"/>
        <w:jc w:val="center"/>
        <w:rPr>
          <w:rFonts w:ascii="Palemonas" w:hAnsi="Palemonas"/>
          <w:szCs w:val="24"/>
        </w:rPr>
      </w:pPr>
      <w:r w:rsidRPr="000F27F4">
        <w:rPr>
          <w:rFonts w:ascii="Palemonas" w:hAnsi="Palemonas"/>
          <w:szCs w:val="24"/>
        </w:rPr>
        <w:t>____________________</w:t>
      </w:r>
    </w:p>
    <w:p w14:paraId="5A93E3A6" w14:textId="77777777" w:rsidR="008B4264" w:rsidRDefault="008B4264" w:rsidP="008B4264">
      <w:pPr>
        <w:pStyle w:val="Antrats"/>
        <w:jc w:val="center"/>
        <w:rPr>
          <w:rFonts w:ascii="Palemonas" w:hAnsi="Palemonas"/>
          <w:szCs w:val="24"/>
        </w:rPr>
        <w:sectPr w:rsidR="008B4264" w:rsidSect="008B4264">
          <w:headerReference w:type="default" r:id="rId23"/>
          <w:headerReference w:type="first" r:id="rId24"/>
          <w:pgSz w:w="16838" w:h="11906" w:orient="landscape" w:code="9"/>
          <w:pgMar w:top="1701" w:right="1134" w:bottom="567" w:left="567" w:header="567" w:footer="170" w:gutter="0"/>
          <w:pgNumType w:start="1"/>
          <w:cols w:space="1296"/>
          <w:titlePg/>
          <w:docGrid w:linePitch="360"/>
        </w:sectPr>
      </w:pPr>
    </w:p>
    <w:p w14:paraId="76914BBE" w14:textId="77777777" w:rsidR="008B4264" w:rsidRPr="000F27F4" w:rsidRDefault="008B4264" w:rsidP="008B4264">
      <w:pPr>
        <w:ind w:left="5245"/>
        <w:jc w:val="both"/>
        <w:rPr>
          <w:rFonts w:ascii="Palemonas" w:hAnsi="Palemonas"/>
          <w:bCs/>
          <w:szCs w:val="24"/>
        </w:rPr>
      </w:pPr>
      <w:r w:rsidRPr="000F27F4">
        <w:rPr>
          <w:rFonts w:ascii="Palemonas" w:hAnsi="Palemonas"/>
          <w:bCs/>
          <w:szCs w:val="24"/>
        </w:rPr>
        <w:lastRenderedPageBreak/>
        <w:t>Palangos miesto polderių vandens kėlimo stočių eksploatavimo</w:t>
      </w:r>
      <w:r>
        <w:rPr>
          <w:rFonts w:ascii="Palemonas" w:hAnsi="Palemonas"/>
          <w:bCs/>
          <w:szCs w:val="24"/>
        </w:rPr>
        <w:t xml:space="preserve"> </w:t>
      </w:r>
      <w:r w:rsidRPr="000F27F4">
        <w:rPr>
          <w:rFonts w:ascii="Palemonas" w:hAnsi="Palemonas"/>
          <w:bCs/>
          <w:szCs w:val="24"/>
        </w:rPr>
        <w:t>ir griovių priežiūros darbų pirkimo techninės užduoties</w:t>
      </w:r>
    </w:p>
    <w:p w14:paraId="3F139C34" w14:textId="77777777" w:rsidR="008B4264" w:rsidRDefault="008B4264" w:rsidP="008B4264">
      <w:pPr>
        <w:ind w:left="5245"/>
        <w:jc w:val="both"/>
        <w:rPr>
          <w:rFonts w:ascii="Palemonas" w:hAnsi="Palemonas"/>
          <w:bCs/>
          <w:szCs w:val="24"/>
        </w:rPr>
      </w:pPr>
      <w:r>
        <w:rPr>
          <w:rFonts w:ascii="Palemonas" w:hAnsi="Palemonas"/>
          <w:bCs/>
          <w:szCs w:val="24"/>
        </w:rPr>
        <w:t>2</w:t>
      </w:r>
      <w:r w:rsidRPr="000F27F4">
        <w:rPr>
          <w:rFonts w:ascii="Palemonas" w:hAnsi="Palemonas"/>
          <w:bCs/>
          <w:szCs w:val="24"/>
        </w:rPr>
        <w:t xml:space="preserve"> priedas</w:t>
      </w:r>
    </w:p>
    <w:p w14:paraId="6E5C4B2F" w14:textId="77777777" w:rsidR="008B4264" w:rsidRPr="00771640" w:rsidRDefault="008B4264" w:rsidP="008B4264">
      <w:pPr>
        <w:jc w:val="both"/>
        <w:rPr>
          <w:rFonts w:ascii="Palemonas" w:hAnsi="Palemonas"/>
          <w:bCs/>
          <w:szCs w:val="24"/>
        </w:rPr>
      </w:pPr>
    </w:p>
    <w:p w14:paraId="65BD312C" w14:textId="77777777" w:rsidR="008B4264" w:rsidRPr="00CC322C" w:rsidRDefault="008B4264" w:rsidP="008B4264">
      <w:pPr>
        <w:jc w:val="center"/>
        <w:rPr>
          <w:rFonts w:ascii="Palemonas" w:hAnsi="Palemonas"/>
          <w:b/>
          <w:szCs w:val="24"/>
        </w:rPr>
      </w:pPr>
      <w:r w:rsidRPr="00CC322C">
        <w:rPr>
          <w:rFonts w:ascii="Palemonas" w:hAnsi="Palemonas"/>
          <w:b/>
          <w:szCs w:val="24"/>
        </w:rPr>
        <w:t xml:space="preserve">GRIOVIŲ PRIEŽIŪROS </w:t>
      </w:r>
      <w:r w:rsidRPr="00CC322C">
        <w:rPr>
          <w:rFonts w:ascii="Palemonas" w:hAnsi="Palemonas"/>
          <w:b/>
        </w:rPr>
        <w:t>DARBŲ</w:t>
      </w:r>
      <w:r w:rsidRPr="00CC322C">
        <w:rPr>
          <w:rFonts w:ascii="Palemonas" w:hAnsi="Palemonas"/>
          <w:b/>
          <w:szCs w:val="24"/>
        </w:rPr>
        <w:t xml:space="preserve"> SITUACIJOS SCHEMA</w:t>
      </w:r>
    </w:p>
    <w:p w14:paraId="261462CA" w14:textId="77777777" w:rsidR="008B4264" w:rsidRDefault="008B4264" w:rsidP="008B4264">
      <w:pPr>
        <w:jc w:val="both"/>
        <w:rPr>
          <w:rFonts w:ascii="Palemonas" w:hAnsi="Palemonas"/>
          <w:noProof/>
        </w:rPr>
      </w:pPr>
    </w:p>
    <w:p w14:paraId="771EB83F" w14:textId="77777777" w:rsidR="008B4264" w:rsidRPr="00CC322C" w:rsidRDefault="008B4264" w:rsidP="008B4264">
      <w:pPr>
        <w:jc w:val="center"/>
        <w:rPr>
          <w:rFonts w:ascii="Palemonas" w:hAnsi="Palemonas"/>
        </w:rPr>
      </w:pPr>
      <w:r w:rsidRPr="00B658D9">
        <w:rPr>
          <w:rFonts w:ascii="Palemonas" w:hAnsi="Palemonas"/>
          <w:noProof/>
        </w:rPr>
        <w:lastRenderedPageBreak/>
        <mc:AlternateContent>
          <mc:Choice Requires="wps">
            <w:drawing>
              <wp:anchor distT="0" distB="0" distL="114300" distR="114300" simplePos="0" relativeHeight="251667456" behindDoc="0" locked="0" layoutInCell="1" allowOverlap="1" wp14:anchorId="05801ADB" wp14:editId="1E92F89C">
                <wp:simplePos x="0" y="0"/>
                <wp:positionH relativeFrom="column">
                  <wp:posOffset>5168265</wp:posOffset>
                </wp:positionH>
                <wp:positionV relativeFrom="paragraph">
                  <wp:posOffset>1303655</wp:posOffset>
                </wp:positionV>
                <wp:extent cx="447675" cy="4648200"/>
                <wp:effectExtent l="19050" t="19050" r="28575" b="19050"/>
                <wp:wrapNone/>
                <wp:docPr id="1601600392" name="Tiesioji jungtis 1601600392"/>
                <wp:cNvGraphicFramePr/>
                <a:graphic xmlns:a="http://schemas.openxmlformats.org/drawingml/2006/main">
                  <a:graphicData uri="http://schemas.microsoft.com/office/word/2010/wordprocessingShape">
                    <wps:wsp>
                      <wps:cNvCnPr/>
                      <wps:spPr>
                        <a:xfrm flipV="1">
                          <a:off x="0" y="0"/>
                          <a:ext cx="447675" cy="46482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4A2A4" id="Tiesioji jungtis 160160039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95pt,102.65pt" to="442.2pt,4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" strokecolor="#7030a0" strokeweight="2.2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0758433B" wp14:editId="6017D7A4">
                <wp:simplePos x="0" y="0"/>
                <wp:positionH relativeFrom="column">
                  <wp:posOffset>2082165</wp:posOffset>
                </wp:positionH>
                <wp:positionV relativeFrom="paragraph">
                  <wp:posOffset>5618479</wp:posOffset>
                </wp:positionV>
                <wp:extent cx="513577" cy="238761"/>
                <wp:effectExtent l="0" t="0" r="20320" b="27940"/>
                <wp:wrapNone/>
                <wp:docPr id="5860895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13577" cy="238761"/>
                        </a:xfrm>
                        <a:prstGeom prst="rect">
                          <a:avLst/>
                        </a:prstGeom>
                        <a:solidFill>
                          <a:srgbClr val="FFFFFF"/>
                        </a:solidFill>
                        <a:ln w="9525">
                          <a:solidFill>
                            <a:srgbClr val="000000"/>
                          </a:solidFill>
                          <a:miter lim="800000"/>
                          <a:headEnd/>
                          <a:tailEnd/>
                        </a:ln>
                      </wps:spPr>
                      <wps:txbx>
                        <w:txbxContent>
                          <w:p w14:paraId="5FC8AB80" w14:textId="77777777" w:rsidR="008B4264" w:rsidRPr="00B4480C" w:rsidRDefault="008B4264" w:rsidP="008B4264">
                            <w:pPr>
                              <w:contextualSpacing/>
                              <w:rPr>
                                <w:rFonts w:ascii="Palemonas" w:hAnsi="Palemonas"/>
                              </w:rPr>
                            </w:pPr>
                            <w:r>
                              <w:rPr>
                                <w:rFonts w:ascii="Palemonas" w:hAnsi="Palemonas"/>
                              </w:rPr>
                              <w:t>64</w:t>
                            </w:r>
                            <w:r w:rsidRPr="00B4480C">
                              <w:rPr>
                                <w:rFonts w:ascii="Palemonas" w:hAnsi="Palemona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8433B" id="_x0000_t202" coordsize="21600,21600" o:spt="202" path="m,l,21600r21600,l21600,xe">
                <v:stroke joinstyle="miter"/>
                <v:path gradientshapeok="t" o:connecttype="rect"/>
              </v:shapetype>
              <v:shape id="2 teksto laukas" o:spid="_x0000_s1026" type="#_x0000_t202" style="position:absolute;left:0;text-align:left;margin-left:163.95pt;margin-top:442.4pt;width:40.45pt;height:18.8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">
                <v:textbox>
                  <w:txbxContent>
                    <w:p w14:paraId="5FC8AB80" w14:textId="77777777" w:rsidR="008B4264" w:rsidRPr="00B4480C" w:rsidRDefault="008B4264" w:rsidP="008B4264">
                      <w:pPr>
                        <w:contextualSpacing/>
                        <w:rPr>
                          <w:rFonts w:ascii="Palemonas" w:hAnsi="Palemonas"/>
                        </w:rPr>
                      </w:pPr>
                      <w:r>
                        <w:rPr>
                          <w:rFonts w:ascii="Palemonas" w:hAnsi="Palemonas"/>
                        </w:rPr>
                        <w:t>64</w:t>
                      </w:r>
                      <w:r w:rsidRPr="00B4480C">
                        <w:rPr>
                          <w:rFonts w:ascii="Palemonas" w:hAnsi="Palemonas"/>
                        </w:rPr>
                        <w:t>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DB8AB0A" wp14:editId="008646CC">
                <wp:simplePos x="0" y="0"/>
                <wp:positionH relativeFrom="column">
                  <wp:posOffset>1943186</wp:posOffset>
                </wp:positionH>
                <wp:positionV relativeFrom="paragraph">
                  <wp:posOffset>6215061</wp:posOffset>
                </wp:positionV>
                <wp:extent cx="448310" cy="273915"/>
                <wp:effectExtent l="30162" t="26988" r="39053" b="20002"/>
                <wp:wrapNone/>
                <wp:docPr id="2119464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16224" flipV="1">
                          <a:off x="0" y="0"/>
                          <a:ext cx="448310" cy="273915"/>
                        </a:xfrm>
                        <a:prstGeom prst="rect">
                          <a:avLst/>
                        </a:prstGeom>
                        <a:solidFill>
                          <a:srgbClr val="FFFFFF"/>
                        </a:solidFill>
                        <a:ln w="9525">
                          <a:solidFill>
                            <a:srgbClr val="000000"/>
                          </a:solidFill>
                          <a:miter lim="800000"/>
                          <a:headEnd/>
                          <a:tailEnd/>
                        </a:ln>
                      </wps:spPr>
                      <wps:txbx>
                        <w:txbxContent>
                          <w:p w14:paraId="2988A5F3" w14:textId="77777777" w:rsidR="008B4264" w:rsidRPr="00B4480C" w:rsidRDefault="008B4264" w:rsidP="008B4264">
                            <w:pPr>
                              <w:contextualSpacing/>
                              <w:rPr>
                                <w:rFonts w:ascii="Palemonas" w:hAnsi="Palemonas"/>
                              </w:rPr>
                            </w:pPr>
                            <w:r>
                              <w:rPr>
                                <w:rFonts w:ascii="Palemonas" w:hAnsi="Palemonas"/>
                              </w:rPr>
                              <w:t>20</w:t>
                            </w:r>
                            <w:r w:rsidRPr="00B4480C">
                              <w:rPr>
                                <w:rFonts w:ascii="Palemonas" w:hAnsi="Palemona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8AB0A" id="_x0000_s1027" type="#_x0000_t202" style="position:absolute;left:0;text-align:left;margin-left:153pt;margin-top:489.35pt;width:35.3pt;height:21.55pt;rotation:-6134414fd;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">
                <v:textbox>
                  <w:txbxContent>
                    <w:p w14:paraId="2988A5F3" w14:textId="77777777" w:rsidR="008B4264" w:rsidRPr="00B4480C" w:rsidRDefault="008B4264" w:rsidP="008B4264">
                      <w:pPr>
                        <w:contextualSpacing/>
                        <w:rPr>
                          <w:rFonts w:ascii="Palemonas" w:hAnsi="Palemonas"/>
                        </w:rPr>
                      </w:pPr>
                      <w:r>
                        <w:rPr>
                          <w:rFonts w:ascii="Palemonas" w:hAnsi="Palemonas"/>
                        </w:rPr>
                        <w:t>20</w:t>
                      </w:r>
                      <w:r w:rsidRPr="00B4480C">
                        <w:rPr>
                          <w:rFonts w:ascii="Palemonas" w:hAnsi="Palemonas"/>
                        </w:rPr>
                        <w:t>0</w:t>
                      </w:r>
                    </w:p>
                  </w:txbxContent>
                </v:textbox>
              </v:shape>
            </w:pict>
          </mc:Fallback>
        </mc:AlternateContent>
      </w:r>
      <w:r w:rsidRPr="00B658D9">
        <w:rPr>
          <w:rFonts w:ascii="Palemonas" w:hAnsi="Palemonas"/>
          <w:noProof/>
        </w:rPr>
        <mc:AlternateContent>
          <mc:Choice Requires="wps">
            <w:drawing>
              <wp:anchor distT="0" distB="0" distL="114300" distR="114300" simplePos="0" relativeHeight="251666432" behindDoc="0" locked="0" layoutInCell="1" allowOverlap="1" wp14:anchorId="3A56C15F" wp14:editId="2D453B5F">
                <wp:simplePos x="0" y="0"/>
                <wp:positionH relativeFrom="column">
                  <wp:posOffset>2339340</wp:posOffset>
                </wp:positionH>
                <wp:positionV relativeFrom="paragraph">
                  <wp:posOffset>6085205</wp:posOffset>
                </wp:positionV>
                <wp:extent cx="48260" cy="685800"/>
                <wp:effectExtent l="19050" t="19050" r="27940" b="19050"/>
                <wp:wrapNone/>
                <wp:docPr id="1279738015" name="Tiesioji jungtis 1279738015"/>
                <wp:cNvGraphicFramePr/>
                <a:graphic xmlns:a="http://schemas.openxmlformats.org/drawingml/2006/main">
                  <a:graphicData uri="http://schemas.microsoft.com/office/word/2010/wordprocessingShape">
                    <wps:wsp>
                      <wps:cNvCnPr/>
                      <wps:spPr>
                        <a:xfrm flipV="1">
                          <a:off x="0" y="0"/>
                          <a:ext cx="48260" cy="6858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F2639" id="Tiesioji jungtis 127973801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479.15pt" to="188pt,5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" strokecolor="#7030a0" strokeweight="2.2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540372FE" wp14:editId="235F5F0E">
                <wp:simplePos x="0" y="0"/>
                <wp:positionH relativeFrom="column">
                  <wp:posOffset>3142933</wp:posOffset>
                </wp:positionH>
                <wp:positionV relativeFrom="paragraph">
                  <wp:posOffset>6234114</wp:posOffset>
                </wp:positionV>
                <wp:extent cx="448310" cy="273915"/>
                <wp:effectExtent l="30162" t="26988" r="39053" b="39052"/>
                <wp:wrapNone/>
                <wp:docPr id="211285553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73262" flipV="1">
                          <a:off x="0" y="0"/>
                          <a:ext cx="448310" cy="273915"/>
                        </a:xfrm>
                        <a:prstGeom prst="rect">
                          <a:avLst/>
                        </a:prstGeom>
                        <a:solidFill>
                          <a:srgbClr val="FFFFFF"/>
                        </a:solidFill>
                        <a:ln w="9525">
                          <a:solidFill>
                            <a:srgbClr val="000000"/>
                          </a:solidFill>
                          <a:miter lim="800000"/>
                          <a:headEnd/>
                          <a:tailEnd/>
                        </a:ln>
                      </wps:spPr>
                      <wps:txbx>
                        <w:txbxContent>
                          <w:p w14:paraId="602D4AFD" w14:textId="77777777" w:rsidR="008B4264" w:rsidRPr="00B4480C" w:rsidRDefault="008B4264" w:rsidP="008B4264">
                            <w:pPr>
                              <w:contextualSpacing/>
                              <w:rPr>
                                <w:rFonts w:ascii="Palemonas" w:hAnsi="Palemonas"/>
                              </w:rPr>
                            </w:pPr>
                            <w:r>
                              <w:rPr>
                                <w:rFonts w:ascii="Palemonas" w:hAnsi="Palemonas"/>
                              </w:rPr>
                              <w:t>20</w:t>
                            </w:r>
                            <w:r w:rsidRPr="00B4480C">
                              <w:rPr>
                                <w:rFonts w:ascii="Palemonas" w:hAnsi="Palemona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372FE" id="_x0000_s1028" type="#_x0000_t202" style="position:absolute;left:0;text-align:left;margin-left:247.5pt;margin-top:490.9pt;width:35.3pt;height:21.55pt;rotation:-6196715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">
                <v:textbox>
                  <w:txbxContent>
                    <w:p w14:paraId="602D4AFD" w14:textId="77777777" w:rsidR="008B4264" w:rsidRPr="00B4480C" w:rsidRDefault="008B4264" w:rsidP="008B4264">
                      <w:pPr>
                        <w:contextualSpacing/>
                        <w:rPr>
                          <w:rFonts w:ascii="Palemonas" w:hAnsi="Palemonas"/>
                        </w:rPr>
                      </w:pPr>
                      <w:r>
                        <w:rPr>
                          <w:rFonts w:ascii="Palemonas" w:hAnsi="Palemonas"/>
                        </w:rPr>
                        <w:t>20</w:t>
                      </w:r>
                      <w:r w:rsidRPr="00B4480C">
                        <w:rPr>
                          <w:rFonts w:ascii="Palemonas" w:hAnsi="Palemonas"/>
                        </w:rPr>
                        <w:t>0</w:t>
                      </w:r>
                    </w:p>
                  </w:txbxContent>
                </v:textbox>
              </v:shape>
            </w:pict>
          </mc:Fallback>
        </mc:AlternateContent>
      </w:r>
      <w:r w:rsidRPr="00B658D9">
        <w:rPr>
          <w:rFonts w:ascii="Palemonas" w:hAnsi="Palemonas"/>
          <w:noProof/>
        </w:rPr>
        <mc:AlternateContent>
          <mc:Choice Requires="wps">
            <w:drawing>
              <wp:anchor distT="0" distB="0" distL="114300" distR="114300" simplePos="0" relativeHeight="251665408" behindDoc="0" locked="0" layoutInCell="1" allowOverlap="1" wp14:anchorId="1CCE5B54" wp14:editId="339264AE">
                <wp:simplePos x="0" y="0"/>
                <wp:positionH relativeFrom="column">
                  <wp:posOffset>3624581</wp:posOffset>
                </wp:positionH>
                <wp:positionV relativeFrom="paragraph">
                  <wp:posOffset>6132829</wp:posOffset>
                </wp:positionV>
                <wp:extent cx="30480" cy="691515"/>
                <wp:effectExtent l="19050" t="19050" r="26670" b="13335"/>
                <wp:wrapNone/>
                <wp:docPr id="1871393941" name="Tiesioji jungtis 1871393941"/>
                <wp:cNvGraphicFramePr/>
                <a:graphic xmlns:a="http://schemas.openxmlformats.org/drawingml/2006/main">
                  <a:graphicData uri="http://schemas.microsoft.com/office/word/2010/wordprocessingShape">
                    <wps:wsp>
                      <wps:cNvCnPr/>
                      <wps:spPr>
                        <a:xfrm flipV="1">
                          <a:off x="0" y="0"/>
                          <a:ext cx="30480" cy="691515"/>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33D1C" id="Tiesioji jungtis 187139394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pt,482.9pt" to="287.8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" strokecolor="#7030a0" strokeweight="2.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122D45C6" wp14:editId="6DDA793F">
                <wp:simplePos x="0" y="0"/>
                <wp:positionH relativeFrom="column">
                  <wp:posOffset>4705033</wp:posOffset>
                </wp:positionH>
                <wp:positionV relativeFrom="paragraph">
                  <wp:posOffset>6236258</wp:posOffset>
                </wp:positionV>
                <wp:extent cx="448310" cy="273915"/>
                <wp:effectExtent l="49212" t="46038" r="58103" b="39052"/>
                <wp:wrapNone/>
                <wp:docPr id="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76255" flipV="1">
                          <a:off x="0" y="0"/>
                          <a:ext cx="448310" cy="273915"/>
                        </a:xfrm>
                        <a:prstGeom prst="rect">
                          <a:avLst/>
                        </a:prstGeom>
                        <a:solidFill>
                          <a:srgbClr val="FFFFFF"/>
                        </a:solidFill>
                        <a:ln w="9525">
                          <a:solidFill>
                            <a:srgbClr val="000000"/>
                          </a:solidFill>
                          <a:miter lim="800000"/>
                          <a:headEnd/>
                          <a:tailEnd/>
                        </a:ln>
                      </wps:spPr>
                      <wps:txbx>
                        <w:txbxContent>
                          <w:p w14:paraId="32B15AE6" w14:textId="77777777" w:rsidR="008B4264" w:rsidRPr="00B4480C" w:rsidRDefault="008B4264" w:rsidP="008B4264">
                            <w:pPr>
                              <w:contextualSpacing/>
                              <w:rPr>
                                <w:rFonts w:ascii="Palemonas" w:hAnsi="Palemonas"/>
                              </w:rPr>
                            </w:pPr>
                            <w:r>
                              <w:rPr>
                                <w:rFonts w:ascii="Palemonas" w:hAnsi="Palemonas"/>
                              </w:rPr>
                              <w:t>20</w:t>
                            </w:r>
                            <w:r w:rsidRPr="00B4480C">
                              <w:rPr>
                                <w:rFonts w:ascii="Palemonas" w:hAnsi="Palemona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D45C6" id="_x0000_s1029" type="#_x0000_t202" style="position:absolute;left:0;text-align:left;margin-left:370.5pt;margin-top:491.05pt;width:35.3pt;height:21.55pt;rotation:-6418437fd;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">
                <v:textbox>
                  <w:txbxContent>
                    <w:p w14:paraId="32B15AE6" w14:textId="77777777" w:rsidR="008B4264" w:rsidRPr="00B4480C" w:rsidRDefault="008B4264" w:rsidP="008B4264">
                      <w:pPr>
                        <w:contextualSpacing/>
                        <w:rPr>
                          <w:rFonts w:ascii="Palemonas" w:hAnsi="Palemonas"/>
                        </w:rPr>
                      </w:pPr>
                      <w:r>
                        <w:rPr>
                          <w:rFonts w:ascii="Palemonas" w:hAnsi="Palemonas"/>
                        </w:rPr>
                        <w:t>20</w:t>
                      </w:r>
                      <w:r w:rsidRPr="00B4480C">
                        <w:rPr>
                          <w:rFonts w:ascii="Palemonas" w:hAnsi="Palemonas"/>
                        </w:rPr>
                        <w:t>0</w:t>
                      </w:r>
                    </w:p>
                  </w:txbxContent>
                </v:textbox>
              </v:shape>
            </w:pict>
          </mc:Fallback>
        </mc:AlternateContent>
      </w:r>
      <w:r w:rsidRPr="00B658D9">
        <w:rPr>
          <w:rFonts w:ascii="Palemonas" w:hAnsi="Palemonas"/>
          <w:noProof/>
        </w:rPr>
        <mc:AlternateContent>
          <mc:Choice Requires="wps">
            <w:drawing>
              <wp:anchor distT="0" distB="0" distL="114300" distR="114300" simplePos="0" relativeHeight="251668480" behindDoc="0" locked="0" layoutInCell="1" allowOverlap="1" wp14:anchorId="716A4831" wp14:editId="156065A2">
                <wp:simplePos x="0" y="0"/>
                <wp:positionH relativeFrom="column">
                  <wp:posOffset>5091863</wp:posOffset>
                </wp:positionH>
                <wp:positionV relativeFrom="paragraph">
                  <wp:posOffset>6132830</wp:posOffset>
                </wp:positionV>
                <wp:extent cx="77037" cy="691756"/>
                <wp:effectExtent l="19050" t="19050" r="37465" b="13335"/>
                <wp:wrapNone/>
                <wp:docPr id="1006604880" name="Tiesioji jungtis 1006604880"/>
                <wp:cNvGraphicFramePr/>
                <a:graphic xmlns:a="http://schemas.openxmlformats.org/drawingml/2006/main">
                  <a:graphicData uri="http://schemas.microsoft.com/office/word/2010/wordprocessingShape">
                    <wps:wsp>
                      <wps:cNvCnPr/>
                      <wps:spPr>
                        <a:xfrm flipV="1">
                          <a:off x="0" y="0"/>
                          <a:ext cx="77037" cy="691756"/>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3743D" id="Tiesioji jungtis 100660488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95pt,482.9pt" to="407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" strokecolor="#7030a0" strokeweight="2.25pt">
                <v:stroke joinstyle="miter"/>
              </v:line>
            </w:pict>
          </mc:Fallback>
        </mc:AlternateContent>
      </w:r>
      <w:r w:rsidRPr="00B658D9">
        <w:rPr>
          <w:rFonts w:ascii="Palemonas" w:hAnsi="Palemonas"/>
          <w:noProof/>
        </w:rPr>
        <mc:AlternateContent>
          <mc:Choice Requires="wps">
            <w:drawing>
              <wp:anchor distT="0" distB="0" distL="114300" distR="114300" simplePos="0" relativeHeight="251662336" behindDoc="0" locked="0" layoutInCell="1" allowOverlap="1" wp14:anchorId="2E27A5A2" wp14:editId="420A1104">
                <wp:simplePos x="0" y="0"/>
                <wp:positionH relativeFrom="column">
                  <wp:posOffset>4747376</wp:posOffset>
                </wp:positionH>
                <wp:positionV relativeFrom="paragraph">
                  <wp:posOffset>5068936</wp:posOffset>
                </wp:positionV>
                <wp:extent cx="565554" cy="250885"/>
                <wp:effectExtent l="42862" t="33338" r="30163" b="30162"/>
                <wp:wrapNone/>
                <wp:docPr id="2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406193">
                          <a:off x="0" y="0"/>
                          <a:ext cx="565554" cy="250885"/>
                        </a:xfrm>
                        <a:prstGeom prst="rect">
                          <a:avLst/>
                        </a:prstGeom>
                        <a:solidFill>
                          <a:srgbClr val="FFFFFF"/>
                        </a:solidFill>
                        <a:ln w="9525">
                          <a:solidFill>
                            <a:srgbClr val="000000"/>
                          </a:solidFill>
                          <a:miter lim="800000"/>
                          <a:headEnd/>
                          <a:tailEnd/>
                        </a:ln>
                      </wps:spPr>
                      <wps:txbx>
                        <w:txbxContent>
                          <w:p w14:paraId="6506BFB9" w14:textId="77777777" w:rsidR="008B4264" w:rsidRPr="00B4480C" w:rsidRDefault="008B4264" w:rsidP="008B4264">
                            <w:pPr>
                              <w:contextualSpacing/>
                              <w:rPr>
                                <w:rFonts w:ascii="Palemonas" w:hAnsi="Palemonas"/>
                              </w:rPr>
                            </w:pPr>
                            <w:r w:rsidRPr="00B4480C">
                              <w:rPr>
                                <w:rFonts w:ascii="Palemonas" w:hAnsi="Palemonas"/>
                              </w:rPr>
                              <w:t>1</w:t>
                            </w:r>
                            <w:r>
                              <w:rPr>
                                <w:rFonts w:ascii="Palemonas" w:hAnsi="Palemonas"/>
                              </w:rPr>
                              <w:t>2</w:t>
                            </w:r>
                            <w:r w:rsidRPr="00B4480C">
                              <w:rPr>
                                <w:rFonts w:ascii="Palemonas" w:hAnsi="Palemonas"/>
                              </w:rPr>
                              <w:t>5</w:t>
                            </w:r>
                            <w:r>
                              <w:rPr>
                                <w:rFonts w:ascii="Palemonas" w:hAnsi="Palemona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7A5A2" id="_x0000_s1030" type="#_x0000_t202" style="position:absolute;left:0;text-align:left;margin-left:373.8pt;margin-top:399.15pt;width:44.55pt;height:19.75pt;rotation:-567302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">
                <v:textbox>
                  <w:txbxContent>
                    <w:p w14:paraId="6506BFB9" w14:textId="77777777" w:rsidR="008B4264" w:rsidRPr="00B4480C" w:rsidRDefault="008B4264" w:rsidP="008B4264">
                      <w:pPr>
                        <w:contextualSpacing/>
                        <w:rPr>
                          <w:rFonts w:ascii="Palemonas" w:hAnsi="Palemonas"/>
                        </w:rPr>
                      </w:pPr>
                      <w:r w:rsidRPr="00B4480C">
                        <w:rPr>
                          <w:rFonts w:ascii="Palemonas" w:hAnsi="Palemonas"/>
                        </w:rPr>
                        <w:t>1</w:t>
                      </w:r>
                      <w:r>
                        <w:rPr>
                          <w:rFonts w:ascii="Palemonas" w:hAnsi="Palemonas"/>
                        </w:rPr>
                        <w:t>2</w:t>
                      </w:r>
                      <w:r w:rsidRPr="00B4480C">
                        <w:rPr>
                          <w:rFonts w:ascii="Palemonas" w:hAnsi="Palemonas"/>
                        </w:rPr>
                        <w:t>5</w:t>
                      </w:r>
                      <w:r>
                        <w:rPr>
                          <w:rFonts w:ascii="Palemonas" w:hAnsi="Palemonas"/>
                        </w:rPr>
                        <w:t>0</w:t>
                      </w:r>
                    </w:p>
                  </w:txbxContent>
                </v:textbox>
              </v:shape>
            </w:pict>
          </mc:Fallback>
        </mc:AlternateContent>
      </w:r>
      <w:r w:rsidRPr="00B658D9">
        <w:rPr>
          <w:rFonts w:ascii="Palemonas" w:hAnsi="Palemonas"/>
          <w:noProof/>
        </w:rPr>
        <mc:AlternateContent>
          <mc:Choice Requires="wps">
            <w:drawing>
              <wp:anchor distT="0" distB="0" distL="114300" distR="114300" simplePos="0" relativeHeight="251663360" behindDoc="0" locked="0" layoutInCell="1" allowOverlap="1" wp14:anchorId="173BA624" wp14:editId="666164D4">
                <wp:simplePos x="0" y="0"/>
                <wp:positionH relativeFrom="column">
                  <wp:posOffset>1110615</wp:posOffset>
                </wp:positionH>
                <wp:positionV relativeFrom="paragraph">
                  <wp:posOffset>5961380</wp:posOffset>
                </wp:positionV>
                <wp:extent cx="2514161" cy="76200"/>
                <wp:effectExtent l="19050" t="19050" r="635" b="19050"/>
                <wp:wrapNone/>
                <wp:docPr id="1076361797" name="Tiesioji jungtis 1076361797"/>
                <wp:cNvGraphicFramePr/>
                <a:graphic xmlns:a="http://schemas.openxmlformats.org/drawingml/2006/main">
                  <a:graphicData uri="http://schemas.microsoft.com/office/word/2010/wordprocessingShape">
                    <wps:wsp>
                      <wps:cNvCnPr/>
                      <wps:spPr>
                        <a:xfrm flipH="1" flipV="1">
                          <a:off x="0" y="0"/>
                          <a:ext cx="2514161" cy="762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E1926" id="Tiesioji jungtis 1076361797"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469.4pt" to="285.4pt,4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" strokecolor="#7030a0" strokeweight="2.25pt">
                <v:stroke joinstyle="miter"/>
              </v:line>
            </w:pict>
          </mc:Fallback>
        </mc:AlternateContent>
      </w:r>
      <w:r w:rsidRPr="00B658D9">
        <w:rPr>
          <w:rFonts w:ascii="Palemonas" w:hAnsi="Palemonas"/>
          <w:noProof/>
        </w:rPr>
        <mc:AlternateContent>
          <mc:Choice Requires="wps">
            <w:drawing>
              <wp:anchor distT="0" distB="0" distL="114300" distR="114300" simplePos="0" relativeHeight="251659264" behindDoc="0" locked="0" layoutInCell="1" allowOverlap="1" wp14:anchorId="41660A3C" wp14:editId="02A364E3">
                <wp:simplePos x="0" y="0"/>
                <wp:positionH relativeFrom="column">
                  <wp:posOffset>3385729</wp:posOffset>
                </wp:positionH>
                <wp:positionV relativeFrom="paragraph">
                  <wp:posOffset>552087</wp:posOffset>
                </wp:positionV>
                <wp:extent cx="363220" cy="4204335"/>
                <wp:effectExtent l="19050" t="19050" r="36830" b="24765"/>
                <wp:wrapNone/>
                <wp:docPr id="28" name="Tiesioji jungtis 28"/>
                <wp:cNvGraphicFramePr/>
                <a:graphic xmlns:a="http://schemas.openxmlformats.org/drawingml/2006/main">
                  <a:graphicData uri="http://schemas.microsoft.com/office/word/2010/wordprocessingShape">
                    <wps:wsp>
                      <wps:cNvCnPr/>
                      <wps:spPr>
                        <a:xfrm>
                          <a:off x="0" y="0"/>
                          <a:ext cx="363220" cy="4204335"/>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9513F" id="Tiesioji jungtis 2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pt,43.45pt" to="295.2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" strokecolor="#7030a0" strokeweight="2.25pt">
                <v:stroke joinstyle="miter"/>
              </v:line>
            </w:pict>
          </mc:Fallback>
        </mc:AlternateContent>
      </w:r>
      <w:r w:rsidRPr="00B658D9">
        <w:rPr>
          <w:rFonts w:ascii="Palemonas" w:hAnsi="Palemonas"/>
          <w:noProof/>
        </w:rPr>
        <mc:AlternateContent>
          <mc:Choice Requires="wps">
            <w:drawing>
              <wp:anchor distT="0" distB="0" distL="114300" distR="114300" simplePos="0" relativeHeight="251660288" behindDoc="0" locked="0" layoutInCell="1" allowOverlap="1" wp14:anchorId="5161F7B6" wp14:editId="3668D125">
                <wp:simplePos x="0" y="0"/>
                <wp:positionH relativeFrom="column">
                  <wp:posOffset>3655151</wp:posOffset>
                </wp:positionH>
                <wp:positionV relativeFrom="paragraph">
                  <wp:posOffset>4715872</wp:posOffset>
                </wp:positionV>
                <wp:extent cx="96610" cy="1243693"/>
                <wp:effectExtent l="19050" t="19050" r="36830" b="13970"/>
                <wp:wrapNone/>
                <wp:docPr id="27" name="Tiesioji jungtis 27"/>
                <wp:cNvGraphicFramePr/>
                <a:graphic xmlns:a="http://schemas.openxmlformats.org/drawingml/2006/main">
                  <a:graphicData uri="http://schemas.microsoft.com/office/word/2010/wordprocessingShape">
                    <wps:wsp>
                      <wps:cNvCnPr/>
                      <wps:spPr>
                        <a:xfrm flipV="1">
                          <a:off x="0" y="0"/>
                          <a:ext cx="96610" cy="1243693"/>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FEDAC" id="Tiesioji jungtis 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8pt,371.35pt" to="295.4pt,4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" strokecolor="#7030a0" strokeweight="2.25pt">
                <v:stroke joinstyle="miter"/>
              </v:line>
            </w:pict>
          </mc:Fallback>
        </mc:AlternateContent>
      </w:r>
      <w:r w:rsidRPr="00B658D9">
        <w:rPr>
          <w:rFonts w:ascii="Palemonas" w:hAnsi="Palemonas"/>
          <w:noProof/>
        </w:rPr>
        <mc:AlternateContent>
          <mc:Choice Requires="wps">
            <w:drawing>
              <wp:anchor distT="0" distB="0" distL="114300" distR="114300" simplePos="0" relativeHeight="251664384" behindDoc="0" locked="0" layoutInCell="1" allowOverlap="1" wp14:anchorId="6E2C429E" wp14:editId="3304A0DC">
                <wp:simplePos x="0" y="0"/>
                <wp:positionH relativeFrom="column">
                  <wp:posOffset>3195245</wp:posOffset>
                </wp:positionH>
                <wp:positionV relativeFrom="paragraph">
                  <wp:posOffset>5371782</wp:posOffset>
                </wp:positionV>
                <wp:extent cx="565554" cy="258795"/>
                <wp:effectExtent l="39052" t="18098" r="45403" b="26352"/>
                <wp:wrapNone/>
                <wp:docPr id="15870865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406193">
                          <a:off x="0" y="0"/>
                          <a:ext cx="565554" cy="258795"/>
                        </a:xfrm>
                        <a:prstGeom prst="rect">
                          <a:avLst/>
                        </a:prstGeom>
                        <a:solidFill>
                          <a:srgbClr val="FFFFFF"/>
                        </a:solidFill>
                        <a:ln w="9525">
                          <a:solidFill>
                            <a:srgbClr val="000000"/>
                          </a:solidFill>
                          <a:miter lim="800000"/>
                          <a:headEnd/>
                          <a:tailEnd/>
                        </a:ln>
                      </wps:spPr>
                      <wps:txbx>
                        <w:txbxContent>
                          <w:p w14:paraId="4EC466D2" w14:textId="77777777" w:rsidR="008B4264" w:rsidRPr="00B4480C" w:rsidRDefault="008B4264" w:rsidP="008B4264">
                            <w:pPr>
                              <w:contextualSpacing/>
                              <w:rPr>
                                <w:rFonts w:ascii="Palemonas" w:hAnsi="Palemonas"/>
                              </w:rPr>
                            </w:pPr>
                            <w:r w:rsidRPr="00B4480C">
                              <w:rPr>
                                <w:rFonts w:ascii="Palemonas" w:hAnsi="Palemonas"/>
                              </w:rPr>
                              <w:t>145</w:t>
                            </w:r>
                            <w:r>
                              <w:rPr>
                                <w:rFonts w:ascii="Palemonas" w:hAnsi="Palemona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429E" id="_x0000_s1031" type="#_x0000_t202" style="position:absolute;left:0;text-align:left;margin-left:251.6pt;margin-top:422.95pt;width:44.55pt;height:20.4pt;rotation:-567302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">
                <v:textbox>
                  <w:txbxContent>
                    <w:p w14:paraId="4EC466D2" w14:textId="77777777" w:rsidR="008B4264" w:rsidRPr="00B4480C" w:rsidRDefault="008B4264" w:rsidP="008B4264">
                      <w:pPr>
                        <w:contextualSpacing/>
                        <w:rPr>
                          <w:rFonts w:ascii="Palemonas" w:hAnsi="Palemonas"/>
                        </w:rPr>
                      </w:pPr>
                      <w:r w:rsidRPr="00B4480C">
                        <w:rPr>
                          <w:rFonts w:ascii="Palemonas" w:hAnsi="Palemonas"/>
                        </w:rPr>
                        <w:t>145</w:t>
                      </w:r>
                      <w:r>
                        <w:rPr>
                          <w:rFonts w:ascii="Palemonas" w:hAnsi="Palemonas"/>
                        </w:rPr>
                        <w:t>0</w:t>
                      </w:r>
                    </w:p>
                  </w:txbxContent>
                </v:textbox>
              </v:shape>
            </w:pict>
          </mc:Fallback>
        </mc:AlternateContent>
      </w:r>
      <w:r w:rsidRPr="00046F8B">
        <w:rPr>
          <w:rFonts w:ascii="Palemonas" w:hAnsi="Palemonas"/>
          <w:noProof/>
        </w:rPr>
        <w:drawing>
          <wp:inline distT="0" distB="0" distL="0" distR="0" wp14:anchorId="539BDC55" wp14:editId="1D607C80">
            <wp:extent cx="5774872" cy="7667105"/>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6273" cy="7761902"/>
                    </a:xfrm>
                    <a:prstGeom prst="rect">
                      <a:avLst/>
                    </a:prstGeom>
                    <a:noFill/>
                    <a:ln>
                      <a:noFill/>
                    </a:ln>
                  </pic:spPr>
                </pic:pic>
              </a:graphicData>
            </a:graphic>
          </wp:inline>
        </w:drawing>
      </w:r>
    </w:p>
    <w:p w14:paraId="708F330F" w14:textId="77777777" w:rsidR="008B4264" w:rsidRPr="00CC322C" w:rsidRDefault="008B4264" w:rsidP="008B4264">
      <w:pPr>
        <w:rPr>
          <w:rFonts w:ascii="Palemonas" w:hAnsi="Palemonas"/>
        </w:rPr>
      </w:pPr>
    </w:p>
    <w:p w14:paraId="40A6AF20" w14:textId="77777777" w:rsidR="008B4264" w:rsidRDefault="008B4264" w:rsidP="008B4264">
      <w:pPr>
        <w:rPr>
          <w:rFonts w:ascii="Palemonas" w:hAnsi="Palemonas"/>
          <w:szCs w:val="24"/>
        </w:rPr>
      </w:pPr>
      <w:r w:rsidRPr="00CC322C">
        <w:rPr>
          <w:rFonts w:ascii="Palemonas" w:hAnsi="Palemonas"/>
          <w:szCs w:val="24"/>
        </w:rPr>
        <w:t xml:space="preserve">                       – </w:t>
      </w:r>
      <w:r w:rsidRPr="00CC322C">
        <w:rPr>
          <w:rFonts w:ascii="Palemonas" w:hAnsi="Palemonas"/>
          <w:noProof/>
        </w:rPr>
        <mc:AlternateContent>
          <mc:Choice Requires="wps">
            <w:drawing>
              <wp:anchor distT="0" distB="0" distL="114300" distR="114300" simplePos="0" relativeHeight="251661312" behindDoc="0" locked="0" layoutInCell="1" allowOverlap="1" wp14:anchorId="19950941" wp14:editId="0590B26C">
                <wp:simplePos x="0" y="0"/>
                <wp:positionH relativeFrom="column">
                  <wp:posOffset>-3810</wp:posOffset>
                </wp:positionH>
                <wp:positionV relativeFrom="paragraph">
                  <wp:posOffset>43815</wp:posOffset>
                </wp:positionV>
                <wp:extent cx="914400" cy="0"/>
                <wp:effectExtent l="0" t="19050" r="0" b="19050"/>
                <wp:wrapNone/>
                <wp:docPr id="29" name="Tiesioji jungtis 29"/>
                <wp:cNvGraphicFramePr/>
                <a:graphic xmlns:a="http://schemas.openxmlformats.org/drawingml/2006/main">
                  <a:graphicData uri="http://schemas.microsoft.com/office/word/2010/wordprocessingShape">
                    <wps:wsp>
                      <wps:cNvCnPr/>
                      <wps:spPr>
                        <a:xfrm>
                          <a:off x="0" y="0"/>
                          <a:ext cx="914400"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23A325" id="Tiesioji jungtis 29"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3.45pt" to="71.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" strokecolor="#7030a0" strokeweight="2.25pt">
                <v:stroke joinstyle="miter"/>
              </v:line>
            </w:pict>
          </mc:Fallback>
        </mc:AlternateContent>
      </w:r>
      <w:r w:rsidRPr="00CC322C">
        <w:rPr>
          <w:rFonts w:ascii="Palemonas" w:hAnsi="Palemonas"/>
          <w:szCs w:val="24"/>
        </w:rPr>
        <w:t>griovių priežiūros darbų vykdymo zona (atstumas metrais)</w:t>
      </w:r>
    </w:p>
    <w:p w14:paraId="55992F06" w14:textId="77777777" w:rsidR="008B4264" w:rsidRPr="00CC322C" w:rsidRDefault="008B4264" w:rsidP="008B4264">
      <w:pPr>
        <w:pStyle w:val="Antrats"/>
        <w:jc w:val="center"/>
        <w:rPr>
          <w:rFonts w:ascii="Palemonas" w:hAnsi="Palemonas"/>
          <w:szCs w:val="24"/>
        </w:rPr>
      </w:pPr>
      <w:r>
        <w:rPr>
          <w:rFonts w:ascii="Palemonas" w:hAnsi="Palemonas"/>
          <w:szCs w:val="24"/>
        </w:rPr>
        <w:t>______________________</w:t>
      </w:r>
    </w:p>
    <w:p w14:paraId="6A3F93C3" w14:textId="525CC5AD" w:rsidR="004837CB" w:rsidRDefault="004837CB" w:rsidP="0030159F">
      <w:pPr>
        <w:widowControl w:val="0"/>
        <w:suppressAutoHyphens/>
        <w:ind w:firstLine="426"/>
        <w:jc w:val="center"/>
        <w:textAlignment w:val="baseline"/>
      </w:pPr>
      <w:r>
        <w:rPr>
          <w:i/>
          <w:iCs/>
          <w:sz w:val="22"/>
        </w:rPr>
        <w:t xml:space="preserve"> </w:t>
      </w:r>
    </w:p>
    <w:sectPr w:rsidR="004837CB" w:rsidSect="00953766">
      <w:headerReference w:type="even" r:id="rId26"/>
      <w:footerReference w:type="even" r:id="rId27"/>
      <w:footerReference w:type="default" r:id="rId28"/>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816E6" w14:textId="77777777" w:rsidR="007B6807" w:rsidRDefault="007B6807">
      <w:pPr>
        <w:spacing w:after="0" w:line="240" w:lineRule="auto"/>
      </w:pPr>
      <w:r>
        <w:separator/>
      </w:r>
    </w:p>
  </w:endnote>
  <w:endnote w:type="continuationSeparator" w:id="0">
    <w:p w14:paraId="569B83FB" w14:textId="77777777" w:rsidR="007B6807" w:rsidRDefault="007B6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emonas">
    <w:panose1 w:val="02030603060206020803"/>
    <w:charset w:val="BA"/>
    <w:family w:val="roman"/>
    <w:pitch w:val="variable"/>
    <w:sig w:usb0="E00002FF" w:usb1="500028EF" w:usb2="00000024" w:usb3="00000000" w:csb0="0000009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HelveticaLT">
    <w:altName w:val="Arial"/>
    <w:panose1 w:val="00000000000000000000"/>
    <w:charset w:val="BA"/>
    <w:family w:val="swiss"/>
    <w:notTrueType/>
    <w:pitch w:val="variable"/>
    <w:sig w:usb0="00000007" w:usb1="00000000" w:usb2="00000000" w:usb3="00000000" w:csb0="0000008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073A1" w14:textId="77777777" w:rsidR="007B6807" w:rsidRDefault="0030159F" w:rsidP="00943930">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noProof/>
      </w:rPr>
      <w:t>6</w:t>
    </w:r>
    <w:r>
      <w:rPr>
        <w:rStyle w:val="Puslapionumeris"/>
      </w:rPr>
      <w:fldChar w:fldCharType="end"/>
    </w:r>
  </w:p>
  <w:p w14:paraId="1360A575" w14:textId="77777777" w:rsidR="007B6807" w:rsidRDefault="007B6807">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17C81" w14:textId="77777777" w:rsidR="007B6807" w:rsidRDefault="007B6807" w:rsidP="00943930">
    <w:pPr>
      <w:pStyle w:val="Porat"/>
      <w:ind w:right="360"/>
    </w:pPr>
  </w:p>
  <w:p w14:paraId="4B7216E3" w14:textId="77777777" w:rsidR="007B6807" w:rsidRDefault="007B6807" w:rsidP="00943930">
    <w:pPr>
      <w:pStyle w:val="Porat"/>
      <w:ind w:right="360"/>
    </w:pPr>
  </w:p>
  <w:p w14:paraId="72E4DAE1" w14:textId="77777777" w:rsidR="007B6807" w:rsidRDefault="007B6807" w:rsidP="00943930">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E9C18" w14:textId="77777777" w:rsidR="007B6807" w:rsidRDefault="007B6807">
      <w:pPr>
        <w:spacing w:after="0" w:line="240" w:lineRule="auto"/>
      </w:pPr>
      <w:r>
        <w:separator/>
      </w:r>
    </w:p>
  </w:footnote>
  <w:footnote w:type="continuationSeparator" w:id="0">
    <w:p w14:paraId="35B0BDBD" w14:textId="77777777" w:rsidR="007B6807" w:rsidRDefault="007B6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8683272"/>
      <w:docPartObj>
        <w:docPartGallery w:val="Page Numbers (Top of Page)"/>
        <w:docPartUnique/>
      </w:docPartObj>
    </w:sdtPr>
    <w:sdtEndPr/>
    <w:sdtContent>
      <w:p w14:paraId="5B6B19CA" w14:textId="77777777" w:rsidR="007B6807" w:rsidRDefault="0030159F">
        <w:pPr>
          <w:pStyle w:val="Antrats"/>
          <w:jc w:val="center"/>
        </w:pPr>
        <w:r>
          <w:fldChar w:fldCharType="begin"/>
        </w:r>
        <w:r>
          <w:instrText>PAGE   \* MERGEFORMAT</w:instrText>
        </w:r>
        <w:r>
          <w:fldChar w:fldCharType="separate"/>
        </w:r>
        <w:r>
          <w:t>2</w:t>
        </w:r>
        <w:r>
          <w:fldChar w:fldCharType="end"/>
        </w:r>
      </w:p>
    </w:sdtContent>
  </w:sdt>
  <w:p w14:paraId="36C94096" w14:textId="77777777" w:rsidR="007B6807" w:rsidRDefault="007B680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885E" w14:textId="77777777" w:rsidR="008B4264" w:rsidRPr="00135E5E" w:rsidRDefault="008B4264" w:rsidP="005E27F6">
    <w:pPr>
      <w:pStyle w:val="Antrats"/>
      <w:jc w:val="center"/>
      <w:rPr>
        <w:rFonts w:ascii="Palemonas" w:hAnsi="Palemona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47045"/>
      <w:docPartObj>
        <w:docPartGallery w:val="Page Numbers (Top of Page)"/>
        <w:docPartUnique/>
      </w:docPartObj>
    </w:sdtPr>
    <w:sdtEndPr>
      <w:rPr>
        <w:rFonts w:ascii="Palemonas" w:hAnsi="Palemonas"/>
      </w:rPr>
    </w:sdtEndPr>
    <w:sdtContent>
      <w:p w14:paraId="079C681E" w14:textId="77777777" w:rsidR="008B4264" w:rsidRPr="00135E5E" w:rsidRDefault="008B4264">
        <w:pPr>
          <w:pStyle w:val="Antrats"/>
          <w:jc w:val="center"/>
          <w:rPr>
            <w:rFonts w:ascii="Palemonas" w:hAnsi="Palemonas"/>
          </w:rPr>
        </w:pPr>
        <w:r w:rsidRPr="00135E5E">
          <w:rPr>
            <w:rFonts w:ascii="Palemonas" w:hAnsi="Palemonas"/>
          </w:rPr>
          <w:fldChar w:fldCharType="begin"/>
        </w:r>
        <w:r w:rsidRPr="00135E5E">
          <w:rPr>
            <w:rFonts w:ascii="Palemonas" w:hAnsi="Palemonas"/>
          </w:rPr>
          <w:instrText>PAGE   \* MERGEFORMAT</w:instrText>
        </w:r>
        <w:r w:rsidRPr="00135E5E">
          <w:rPr>
            <w:rFonts w:ascii="Palemonas" w:hAnsi="Palemonas"/>
          </w:rPr>
          <w:fldChar w:fldCharType="separate"/>
        </w:r>
        <w:r w:rsidRPr="00135E5E">
          <w:rPr>
            <w:rFonts w:ascii="Palemonas" w:hAnsi="Palemonas"/>
          </w:rPr>
          <w:t>2</w:t>
        </w:r>
        <w:r w:rsidRPr="00135E5E">
          <w:rPr>
            <w:rFonts w:ascii="Palemonas" w:hAnsi="Palemonas"/>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579095"/>
      <w:docPartObj>
        <w:docPartGallery w:val="Page Numbers (Top of Page)"/>
        <w:docPartUnique/>
      </w:docPartObj>
    </w:sdtPr>
    <w:sdtContent>
      <w:p w14:paraId="091C9DE3" w14:textId="77777777" w:rsidR="008B4264" w:rsidRPr="008E12C0" w:rsidRDefault="008B4264" w:rsidP="0035322B">
        <w:pPr>
          <w:pStyle w:val="Antrats"/>
          <w:jc w:val="cente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8CEAF" w14:textId="77777777" w:rsidR="007B6807" w:rsidRDefault="0030159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noProof/>
      </w:rPr>
      <w:t>6</w:t>
    </w:r>
    <w:r>
      <w:rPr>
        <w:rStyle w:val="Puslapionumeris"/>
      </w:rPr>
      <w:fldChar w:fldCharType="end"/>
    </w:r>
  </w:p>
  <w:p w14:paraId="00CDFAE0" w14:textId="77777777" w:rsidR="007B6807" w:rsidRDefault="007B680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Punktai"/>
      <w:lvlText w:val="*"/>
      <w:lvlJc w:val="left"/>
      <w:pPr>
        <w:ind w:left="0" w:firstLine="0"/>
      </w:pPr>
    </w:lvl>
  </w:abstractNum>
  <w:abstractNum w:abstractNumId="1" w15:restartNumberingAfterBreak="0">
    <w:nsid w:val="0291355B"/>
    <w:multiLevelType w:val="multilevel"/>
    <w:tmpl w:val="878A5BB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267DBE"/>
    <w:multiLevelType w:val="multilevel"/>
    <w:tmpl w:val="8F425D26"/>
    <w:lvl w:ilvl="0">
      <w:start w:val="6"/>
      <w:numFmt w:val="decimal"/>
      <w:pStyle w:val="Sraassunumeriais"/>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6"/>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3" w15:restartNumberingAfterBreak="0">
    <w:nsid w:val="23800BA8"/>
    <w:multiLevelType w:val="multilevel"/>
    <w:tmpl w:val="A0009B7E"/>
    <w:lvl w:ilvl="0">
      <w:start w:val="11"/>
      <w:numFmt w:val="decimal"/>
      <w:isLgl/>
      <w:lvlText w:val="%1."/>
      <w:lvlJc w:val="right"/>
      <w:pPr>
        <w:tabs>
          <w:tab w:val="num" w:pos="284"/>
        </w:tabs>
        <w:ind w:left="284" w:hanging="284"/>
      </w:pPr>
      <w:rPr>
        <w:rFonts w:ascii="Times New Roman" w:hAnsi="Times New Roman" w:hint="default"/>
        <w:b w:val="0"/>
        <w:i w:val="0"/>
        <w:sz w:val="24"/>
      </w:rPr>
    </w:lvl>
    <w:lvl w:ilvl="1">
      <w:start w:val="1"/>
      <w:numFmt w:val="decimal"/>
      <w:pStyle w:val="ListNumber11"/>
      <w:isLgl/>
      <w:lvlText w:val="%1.%2."/>
      <w:lvlJc w:val="center"/>
      <w:pPr>
        <w:tabs>
          <w:tab w:val="num" w:pos="644"/>
        </w:tabs>
        <w:ind w:left="567" w:hanging="283"/>
      </w:pPr>
      <w:rPr>
        <w:rFonts w:ascii="Times New Roman" w:hAnsi="Times New Roman" w:hint="default"/>
        <w:b w:val="0"/>
        <w:i w:val="0"/>
        <w:caps/>
        <w:sz w:val="24"/>
      </w:rPr>
    </w:lvl>
    <w:lvl w:ilvl="2">
      <w:start w:val="1"/>
      <w:numFmt w:val="decimal"/>
      <w:isLgl/>
      <w:lvlText w:val="%1.%2.%3."/>
      <w:lvlJc w:val="center"/>
      <w:pPr>
        <w:tabs>
          <w:tab w:val="num" w:pos="927"/>
        </w:tabs>
        <w:ind w:left="567" w:firstLine="0"/>
      </w:pPr>
      <w:rPr>
        <w:rFonts w:ascii="Times New Roman" w:hAnsi="Times New Roman" w:hint="default"/>
        <w:b w:val="0"/>
        <w:i w:val="0"/>
        <w:caps/>
        <w:sz w:val="24"/>
      </w:rPr>
    </w:lvl>
    <w:lvl w:ilvl="3">
      <w:start w:val="1"/>
      <w:numFmt w:val="decimal"/>
      <w:isLgl/>
      <w:lvlText w:val="%1.%2.%3.%4."/>
      <w:lvlJc w:val="left"/>
      <w:pPr>
        <w:tabs>
          <w:tab w:val="num" w:pos="1134"/>
        </w:tabs>
        <w:ind w:left="1134" w:hanging="1134"/>
      </w:pPr>
      <w:rPr>
        <w:rFonts w:hint="default"/>
      </w:rPr>
    </w:lvl>
    <w:lvl w:ilvl="4">
      <w:start w:val="1"/>
      <w:numFmt w:val="decimal"/>
      <w:lvlText w:val="%1.%2.%3.%4.%5."/>
      <w:lvlJc w:val="left"/>
      <w:pPr>
        <w:tabs>
          <w:tab w:val="num" w:pos="4536"/>
        </w:tabs>
        <w:ind w:left="4536" w:hanging="4536"/>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Restart w:val="0"/>
      <w:lvlText w:val="%1.%2.%3.%4.%5.%6.%7.%8.%9."/>
      <w:lvlJc w:val="left"/>
      <w:pPr>
        <w:tabs>
          <w:tab w:val="num" w:pos="1800"/>
        </w:tabs>
        <w:ind w:left="1800" w:hanging="1800"/>
      </w:pPr>
      <w:rPr>
        <w:rFonts w:hint="default"/>
      </w:rPr>
    </w:lvl>
  </w:abstractNum>
  <w:abstractNum w:abstractNumId="4" w15:restartNumberingAfterBreak="0">
    <w:nsid w:val="25C1121A"/>
    <w:multiLevelType w:val="multilevel"/>
    <w:tmpl w:val="04A48342"/>
    <w:lvl w:ilvl="0">
      <w:start w:val="1"/>
      <w:numFmt w:val="decimal"/>
      <w:lvlText w:val="%1."/>
      <w:lvlJc w:val="left"/>
      <w:pPr>
        <w:tabs>
          <w:tab w:val="num" w:pos="360"/>
        </w:tabs>
        <w:ind w:left="360" w:hanging="360"/>
      </w:pPr>
    </w:lvl>
    <w:lvl w:ilvl="1">
      <w:start w:val="1"/>
      <w:numFmt w:val="decimal"/>
      <w:pStyle w:val="Sraassuenkleliais3"/>
      <w:lvlText w:val="%1.%2."/>
      <w:lvlJc w:val="left"/>
      <w:pPr>
        <w:tabs>
          <w:tab w:val="num" w:pos="1021"/>
        </w:tabs>
        <w:ind w:left="1021" w:hanging="661"/>
      </w:pPr>
      <w:rPr>
        <w:strike w:val="0"/>
        <w:dstrike w:val="0"/>
        <w:color w:val="auto"/>
        <w:u w:val="none"/>
        <w:effect w:val="none"/>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7314FA6"/>
    <w:multiLevelType w:val="multilevel"/>
    <w:tmpl w:val="5A561184"/>
    <w:lvl w:ilvl="0">
      <w:start w:val="3"/>
      <w:numFmt w:val="decimal"/>
      <w:lvlText w:val="%1."/>
      <w:lvlJc w:val="left"/>
      <w:pPr>
        <w:ind w:left="2061" w:hanging="360"/>
      </w:pPr>
      <w:rPr>
        <w:rFonts w:hint="default"/>
        <w:b/>
        <w:bCs/>
      </w:rPr>
    </w:lvl>
    <w:lvl w:ilvl="1">
      <w:start w:val="1"/>
      <w:numFmt w:val="decimal"/>
      <w:isLgl/>
      <w:lvlText w:val="%1.%2."/>
      <w:lvlJc w:val="left"/>
      <w:pPr>
        <w:ind w:left="973" w:hanging="405"/>
      </w:pPr>
      <w:rPr>
        <w:rFonts w:ascii="Palemonas" w:hAnsi="Palemonas" w:hint="default"/>
        <w:b w:val="0"/>
        <w:sz w:val="24"/>
        <w:szCs w:val="24"/>
      </w:rPr>
    </w:lvl>
    <w:lvl w:ilvl="2">
      <w:start w:val="1"/>
      <w:numFmt w:val="decimal"/>
      <w:isLgl/>
      <w:lvlText w:val="%1.%2.%3."/>
      <w:lvlJc w:val="left"/>
      <w:pPr>
        <w:ind w:left="2989" w:hanging="720"/>
      </w:pPr>
      <w:rPr>
        <w:rFonts w:hint="default"/>
        <w:b w:val="0"/>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6" w15:restartNumberingAfterBreak="0">
    <w:nsid w:val="37143203"/>
    <w:multiLevelType w:val="multilevel"/>
    <w:tmpl w:val="5F941D64"/>
    <w:lvl w:ilvl="0">
      <w:start w:val="1"/>
      <w:numFmt w:val="decimal"/>
      <w:lvlText w:val="%1."/>
      <w:lvlJc w:val="left"/>
      <w:pPr>
        <w:tabs>
          <w:tab w:val="num" w:pos="1260"/>
        </w:tabs>
        <w:ind w:left="1260" w:hanging="360"/>
      </w:pPr>
      <w:rPr>
        <w:b w:val="0"/>
      </w:rPr>
    </w:lvl>
    <w:lvl w:ilvl="1">
      <w:start w:val="1"/>
      <w:numFmt w:val="decimal"/>
      <w:isLgl/>
      <w:lvlText w:val="%1.%2."/>
      <w:lvlJc w:val="left"/>
      <w:pPr>
        <w:tabs>
          <w:tab w:val="num" w:pos="1211"/>
        </w:tabs>
        <w:ind w:left="1211" w:hanging="360"/>
      </w:pPr>
      <w:rPr>
        <w:rFonts w:ascii="Times New Roman" w:hAnsi="Times New Roman" w:cs="Times New Roman" w:hint="default"/>
        <w:b w:val="0"/>
      </w:rPr>
    </w:lvl>
    <w:lvl w:ilvl="2">
      <w:start w:val="1"/>
      <w:numFmt w:val="decimal"/>
      <w:isLgl/>
      <w:lvlText w:val="%1.%2.%3."/>
      <w:lvlJc w:val="left"/>
      <w:pPr>
        <w:tabs>
          <w:tab w:val="num" w:pos="1444"/>
        </w:tabs>
        <w:ind w:left="1444" w:hanging="720"/>
      </w:pPr>
      <w:rPr>
        <w:rFonts w:ascii="Times New Roman" w:hAnsi="Times New Roman" w:cs="Times New Roman" w:hint="default"/>
      </w:rPr>
    </w:lvl>
    <w:lvl w:ilvl="3">
      <w:start w:val="1"/>
      <w:numFmt w:val="decimal"/>
      <w:isLgl/>
      <w:lvlText w:val="%1.%2.%3.%4."/>
      <w:lvlJc w:val="left"/>
      <w:pPr>
        <w:tabs>
          <w:tab w:val="num" w:pos="1444"/>
        </w:tabs>
        <w:ind w:left="1444" w:hanging="720"/>
      </w:pPr>
      <w:rPr>
        <w:rFonts w:ascii="Times New Roman" w:hAnsi="Times New Roman" w:cs="Times New Roman" w:hint="default"/>
      </w:rPr>
    </w:lvl>
    <w:lvl w:ilvl="4">
      <w:start w:val="1"/>
      <w:numFmt w:val="decimal"/>
      <w:isLgl/>
      <w:lvlText w:val="%1.%2.%3.%4.%5."/>
      <w:lvlJc w:val="left"/>
      <w:pPr>
        <w:tabs>
          <w:tab w:val="num" w:pos="1804"/>
        </w:tabs>
        <w:ind w:left="1804" w:hanging="1080"/>
      </w:pPr>
      <w:rPr>
        <w:rFonts w:ascii="Times New Roman" w:hAnsi="Times New Roman" w:cs="Times New Roman" w:hint="default"/>
      </w:rPr>
    </w:lvl>
    <w:lvl w:ilvl="5">
      <w:start w:val="1"/>
      <w:numFmt w:val="decimal"/>
      <w:isLgl/>
      <w:lvlText w:val="%1.%2.%3.%4.%5.%6."/>
      <w:lvlJc w:val="left"/>
      <w:pPr>
        <w:tabs>
          <w:tab w:val="num" w:pos="1804"/>
        </w:tabs>
        <w:ind w:left="1804" w:hanging="1080"/>
      </w:pPr>
      <w:rPr>
        <w:rFonts w:ascii="Times New Roman" w:hAnsi="Times New Roman" w:cs="Times New Roman" w:hint="default"/>
      </w:rPr>
    </w:lvl>
    <w:lvl w:ilvl="6">
      <w:start w:val="1"/>
      <w:numFmt w:val="decimal"/>
      <w:isLgl/>
      <w:lvlText w:val="%1.%2.%3.%4.%5.%6.%7."/>
      <w:lvlJc w:val="left"/>
      <w:pPr>
        <w:tabs>
          <w:tab w:val="num" w:pos="2164"/>
        </w:tabs>
        <w:ind w:left="2164" w:hanging="1440"/>
      </w:pPr>
      <w:rPr>
        <w:rFonts w:ascii="Times New Roman" w:hAnsi="Times New Roman" w:cs="Times New Roman" w:hint="default"/>
      </w:rPr>
    </w:lvl>
    <w:lvl w:ilvl="7">
      <w:start w:val="1"/>
      <w:numFmt w:val="decimal"/>
      <w:isLgl/>
      <w:lvlText w:val="%1.%2.%3.%4.%5.%6.%7.%8."/>
      <w:lvlJc w:val="left"/>
      <w:pPr>
        <w:tabs>
          <w:tab w:val="num" w:pos="2164"/>
        </w:tabs>
        <w:ind w:left="2164" w:hanging="1440"/>
      </w:pPr>
      <w:rPr>
        <w:rFonts w:ascii="Times New Roman" w:hAnsi="Times New Roman" w:cs="Times New Roman" w:hint="default"/>
      </w:rPr>
    </w:lvl>
    <w:lvl w:ilvl="8">
      <w:start w:val="1"/>
      <w:numFmt w:val="decimal"/>
      <w:isLgl/>
      <w:lvlText w:val="%1.%2.%3.%4.%5.%6.%7.%8.%9."/>
      <w:lvlJc w:val="left"/>
      <w:pPr>
        <w:tabs>
          <w:tab w:val="num" w:pos="2524"/>
        </w:tabs>
        <w:ind w:left="2524" w:hanging="1800"/>
      </w:pPr>
      <w:rPr>
        <w:rFonts w:ascii="Times New Roman" w:hAnsi="Times New Roman" w:cs="Times New Roman" w:hint="default"/>
      </w:rPr>
    </w:lvl>
  </w:abstractNum>
  <w:abstractNum w:abstractNumId="7" w15:restartNumberingAfterBreak="0">
    <w:nsid w:val="397F0548"/>
    <w:multiLevelType w:val="multilevel"/>
    <w:tmpl w:val="9412FF8C"/>
    <w:lvl w:ilvl="0">
      <w:start w:val="1"/>
      <w:numFmt w:val="decimal"/>
      <w:lvlText w:val="%1"/>
      <w:lvlJc w:val="left"/>
      <w:pPr>
        <w:ind w:left="420" w:hanging="420"/>
      </w:pPr>
      <w:rPr>
        <w:rFonts w:eastAsia="Calibri" w:hint="default"/>
        <w:b w:val="0"/>
      </w:rPr>
    </w:lvl>
    <w:lvl w:ilvl="1">
      <w:start w:val="1"/>
      <w:numFmt w:val="decimal"/>
      <w:lvlText w:val="%1.%2"/>
      <w:lvlJc w:val="left"/>
      <w:pPr>
        <w:ind w:left="846" w:hanging="42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8" w15:restartNumberingAfterBreak="0">
    <w:nsid w:val="4CCB51EC"/>
    <w:multiLevelType w:val="multilevel"/>
    <w:tmpl w:val="E9E8F0B6"/>
    <w:lvl w:ilvl="0">
      <w:start w:val="2"/>
      <w:numFmt w:val="decimal"/>
      <w:lvlText w:val="%1."/>
      <w:lvlJc w:val="left"/>
      <w:pPr>
        <w:ind w:left="1429" w:hanging="360"/>
      </w:pPr>
      <w:rPr>
        <w:rFonts w:hint="default"/>
      </w:rPr>
    </w:lvl>
    <w:lvl w:ilvl="1">
      <w:start w:val="3"/>
      <w:numFmt w:val="decimal"/>
      <w:isLgl/>
      <w:lvlText w:val="%1.%2."/>
      <w:lvlJc w:val="left"/>
      <w:pPr>
        <w:ind w:left="1534" w:hanging="46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 w15:restartNumberingAfterBreak="0">
    <w:nsid w:val="5CC1354D"/>
    <w:multiLevelType w:val="multilevel"/>
    <w:tmpl w:val="F754FC22"/>
    <w:lvl w:ilvl="0">
      <w:start w:val="1"/>
      <w:numFmt w:val="decimal"/>
      <w:lvlText w:val="%1."/>
      <w:lvlJc w:val="left"/>
      <w:pPr>
        <w:ind w:left="502" w:hanging="360"/>
      </w:pPr>
      <w:rPr>
        <w:rFonts w:hint="default"/>
      </w:rPr>
    </w:lvl>
    <w:lvl w:ilvl="1">
      <w:start w:val="1"/>
      <w:numFmt w:val="decimal"/>
      <w:isLgl/>
      <w:lvlText w:val="%1.%2."/>
      <w:lvlJc w:val="left"/>
      <w:pPr>
        <w:ind w:left="1522" w:hanging="495"/>
      </w:pPr>
      <w:rPr>
        <w:rFonts w:hint="default"/>
      </w:rPr>
    </w:lvl>
    <w:lvl w:ilvl="2">
      <w:start w:val="1"/>
      <w:numFmt w:val="decimal"/>
      <w:isLgl/>
      <w:lvlText w:val="%1.%2.%3."/>
      <w:lvlJc w:val="left"/>
      <w:pPr>
        <w:ind w:left="2632" w:hanging="720"/>
      </w:pPr>
      <w:rPr>
        <w:rFonts w:hint="default"/>
      </w:rPr>
    </w:lvl>
    <w:lvl w:ilvl="3">
      <w:start w:val="1"/>
      <w:numFmt w:val="decimal"/>
      <w:isLgl/>
      <w:lvlText w:val="%1.%2.%3.%4."/>
      <w:lvlJc w:val="left"/>
      <w:pPr>
        <w:ind w:left="3517" w:hanging="720"/>
      </w:pPr>
      <w:rPr>
        <w:rFonts w:hint="default"/>
      </w:rPr>
    </w:lvl>
    <w:lvl w:ilvl="4">
      <w:start w:val="1"/>
      <w:numFmt w:val="decimal"/>
      <w:isLgl/>
      <w:lvlText w:val="%1.%2.%3.%4.%5."/>
      <w:lvlJc w:val="left"/>
      <w:pPr>
        <w:ind w:left="4762" w:hanging="1080"/>
      </w:pPr>
      <w:rPr>
        <w:rFonts w:hint="default"/>
      </w:rPr>
    </w:lvl>
    <w:lvl w:ilvl="5">
      <w:start w:val="1"/>
      <w:numFmt w:val="decimal"/>
      <w:isLgl/>
      <w:lvlText w:val="%1.%2.%3.%4.%5.%6."/>
      <w:lvlJc w:val="left"/>
      <w:pPr>
        <w:ind w:left="5647" w:hanging="1080"/>
      </w:pPr>
      <w:rPr>
        <w:rFonts w:hint="default"/>
      </w:rPr>
    </w:lvl>
    <w:lvl w:ilvl="6">
      <w:start w:val="1"/>
      <w:numFmt w:val="decimal"/>
      <w:isLgl/>
      <w:lvlText w:val="%1.%2.%3.%4.%5.%6.%7."/>
      <w:lvlJc w:val="left"/>
      <w:pPr>
        <w:ind w:left="6892" w:hanging="1440"/>
      </w:pPr>
      <w:rPr>
        <w:rFonts w:hint="default"/>
      </w:rPr>
    </w:lvl>
    <w:lvl w:ilvl="7">
      <w:start w:val="1"/>
      <w:numFmt w:val="decimal"/>
      <w:isLgl/>
      <w:lvlText w:val="%1.%2.%3.%4.%5.%6.%7.%8."/>
      <w:lvlJc w:val="left"/>
      <w:pPr>
        <w:ind w:left="7777" w:hanging="1440"/>
      </w:pPr>
      <w:rPr>
        <w:rFonts w:hint="default"/>
      </w:rPr>
    </w:lvl>
    <w:lvl w:ilvl="8">
      <w:start w:val="1"/>
      <w:numFmt w:val="decimal"/>
      <w:isLgl/>
      <w:lvlText w:val="%1.%2.%3.%4.%5.%6.%7.%8.%9."/>
      <w:lvlJc w:val="left"/>
      <w:pPr>
        <w:ind w:left="9022" w:hanging="1800"/>
      </w:pPr>
      <w:rPr>
        <w:rFonts w:hint="default"/>
      </w:rPr>
    </w:lvl>
  </w:abstractNum>
  <w:abstractNum w:abstractNumId="10" w15:restartNumberingAfterBreak="0">
    <w:nsid w:val="796D0B68"/>
    <w:multiLevelType w:val="multilevel"/>
    <w:tmpl w:val="33E093AE"/>
    <w:lvl w:ilvl="0">
      <w:start w:val="1"/>
      <w:numFmt w:val="decimal"/>
      <w:pStyle w:val="Antrat1"/>
      <w:suff w:val="space"/>
      <w:lvlText w:val="%1."/>
      <w:lvlJc w:val="left"/>
      <w:pPr>
        <w:ind w:left="1512" w:hanging="432"/>
      </w:pPr>
    </w:lvl>
    <w:lvl w:ilvl="1">
      <w:start w:val="1"/>
      <w:numFmt w:val="decimal"/>
      <w:pStyle w:val="Antrat2"/>
      <w:suff w:val="space"/>
      <w:lvlText w:val="%1.%2."/>
      <w:lvlJc w:val="left"/>
      <w:pPr>
        <w:ind w:left="540" w:firstLine="720"/>
      </w:pPr>
      <w:rPr>
        <w:b w:val="0"/>
        <w:i w:val="0"/>
        <w:strike/>
      </w:rPr>
    </w:lvl>
    <w:lvl w:ilvl="2">
      <w:start w:val="1"/>
      <w:numFmt w:val="decimal"/>
      <w:pStyle w:val="Antrat3"/>
      <w:suff w:val="space"/>
      <w:lvlText w:val="%1.%2.%3."/>
      <w:lvlJc w:val="left"/>
      <w:pPr>
        <w:ind w:left="2966" w:firstLine="720"/>
      </w:pPr>
    </w:lvl>
    <w:lvl w:ilvl="3">
      <w:start w:val="1"/>
      <w:numFmt w:val="decimal"/>
      <w:pStyle w:val="Antrat4"/>
      <w:lvlText w:val="%1.%2.%3.%4"/>
      <w:lvlJc w:val="left"/>
      <w:pPr>
        <w:tabs>
          <w:tab w:val="num" w:pos="1944"/>
        </w:tabs>
        <w:ind w:left="1944" w:hanging="864"/>
      </w:pPr>
    </w:lvl>
    <w:lvl w:ilvl="4">
      <w:start w:val="1"/>
      <w:numFmt w:val="decimal"/>
      <w:pStyle w:val="Antrat5"/>
      <w:lvlText w:val="%1.%2.%3.%4.%5"/>
      <w:lvlJc w:val="left"/>
      <w:pPr>
        <w:tabs>
          <w:tab w:val="num" w:pos="2088"/>
        </w:tabs>
        <w:ind w:left="2088" w:hanging="1008"/>
      </w:pPr>
    </w:lvl>
    <w:lvl w:ilvl="5">
      <w:start w:val="1"/>
      <w:numFmt w:val="decimal"/>
      <w:pStyle w:val="Antrat6"/>
      <w:lvlText w:val="%1.%2.%3.%4.%5.%6"/>
      <w:lvlJc w:val="left"/>
      <w:pPr>
        <w:tabs>
          <w:tab w:val="num" w:pos="2232"/>
        </w:tabs>
        <w:ind w:left="2232" w:hanging="1152"/>
      </w:pPr>
    </w:lvl>
    <w:lvl w:ilvl="6">
      <w:start w:val="1"/>
      <w:numFmt w:val="decimal"/>
      <w:pStyle w:val="Antrat7"/>
      <w:lvlText w:val="%1.%2.%3.%4.%5.%6.%7"/>
      <w:lvlJc w:val="left"/>
      <w:pPr>
        <w:tabs>
          <w:tab w:val="num" w:pos="2376"/>
        </w:tabs>
        <w:ind w:left="2376" w:hanging="1296"/>
      </w:pPr>
    </w:lvl>
    <w:lvl w:ilvl="7">
      <w:start w:val="1"/>
      <w:numFmt w:val="decimal"/>
      <w:pStyle w:val="Antrat8"/>
      <w:lvlText w:val="%1.%2.%3.%4.%5.%6.%7.%8"/>
      <w:lvlJc w:val="left"/>
      <w:pPr>
        <w:tabs>
          <w:tab w:val="num" w:pos="2520"/>
        </w:tabs>
        <w:ind w:left="2520" w:hanging="1440"/>
      </w:pPr>
    </w:lvl>
    <w:lvl w:ilvl="8">
      <w:start w:val="1"/>
      <w:numFmt w:val="decimal"/>
      <w:pStyle w:val="Antrat9"/>
      <w:lvlText w:val="%1.%2.%3.%4.%5.%6.%7.%8.%9"/>
      <w:lvlJc w:val="left"/>
      <w:pPr>
        <w:tabs>
          <w:tab w:val="num" w:pos="2664"/>
        </w:tabs>
        <w:ind w:left="2664" w:hanging="1584"/>
      </w:pPr>
    </w:lvl>
  </w:abstractNum>
  <w:abstractNum w:abstractNumId="11" w15:restartNumberingAfterBreak="0">
    <w:nsid w:val="7D834B8A"/>
    <w:multiLevelType w:val="hybridMultilevel"/>
    <w:tmpl w:val="6D32BA12"/>
    <w:lvl w:ilvl="0" w:tplc="40BE46EE">
      <w:start w:val="1"/>
      <w:numFmt w:val="bullet"/>
      <w:lvlText w:val="-"/>
      <w:lvlJc w:val="left"/>
      <w:pPr>
        <w:ind w:left="708" w:hanging="360"/>
      </w:pPr>
      <w:rPr>
        <w:rFonts w:ascii="Times New Roman" w:hAnsi="Times New Roman" w:cs="Times New Roman" w:hint="default"/>
      </w:rPr>
    </w:lvl>
    <w:lvl w:ilvl="1" w:tplc="04270003">
      <w:start w:val="1"/>
      <w:numFmt w:val="bullet"/>
      <w:lvlText w:val="o"/>
      <w:lvlJc w:val="left"/>
      <w:pPr>
        <w:ind w:left="1428" w:hanging="360"/>
      </w:pPr>
      <w:rPr>
        <w:rFonts w:ascii="Courier New" w:hAnsi="Courier New" w:cs="Courier New" w:hint="default"/>
      </w:rPr>
    </w:lvl>
    <w:lvl w:ilvl="2" w:tplc="04270005">
      <w:start w:val="1"/>
      <w:numFmt w:val="bullet"/>
      <w:lvlText w:val=""/>
      <w:lvlJc w:val="left"/>
      <w:pPr>
        <w:ind w:left="2148" w:hanging="360"/>
      </w:pPr>
      <w:rPr>
        <w:rFonts w:ascii="Wingdings" w:hAnsi="Wingdings" w:hint="default"/>
      </w:rPr>
    </w:lvl>
    <w:lvl w:ilvl="3" w:tplc="04270001">
      <w:start w:val="1"/>
      <w:numFmt w:val="bullet"/>
      <w:lvlText w:val=""/>
      <w:lvlJc w:val="left"/>
      <w:pPr>
        <w:ind w:left="2868" w:hanging="360"/>
      </w:pPr>
      <w:rPr>
        <w:rFonts w:ascii="Symbol" w:hAnsi="Symbol" w:hint="default"/>
      </w:rPr>
    </w:lvl>
    <w:lvl w:ilvl="4" w:tplc="04270003">
      <w:start w:val="1"/>
      <w:numFmt w:val="bullet"/>
      <w:lvlText w:val="o"/>
      <w:lvlJc w:val="left"/>
      <w:pPr>
        <w:ind w:left="3588" w:hanging="360"/>
      </w:pPr>
      <w:rPr>
        <w:rFonts w:ascii="Courier New" w:hAnsi="Courier New" w:cs="Courier New" w:hint="default"/>
      </w:rPr>
    </w:lvl>
    <w:lvl w:ilvl="5" w:tplc="04270005">
      <w:start w:val="1"/>
      <w:numFmt w:val="bullet"/>
      <w:lvlText w:val=""/>
      <w:lvlJc w:val="left"/>
      <w:pPr>
        <w:ind w:left="4308" w:hanging="360"/>
      </w:pPr>
      <w:rPr>
        <w:rFonts w:ascii="Wingdings" w:hAnsi="Wingdings" w:hint="default"/>
      </w:rPr>
    </w:lvl>
    <w:lvl w:ilvl="6" w:tplc="04270001">
      <w:start w:val="1"/>
      <w:numFmt w:val="bullet"/>
      <w:lvlText w:val=""/>
      <w:lvlJc w:val="left"/>
      <w:pPr>
        <w:ind w:left="5028" w:hanging="360"/>
      </w:pPr>
      <w:rPr>
        <w:rFonts w:ascii="Symbol" w:hAnsi="Symbol" w:hint="default"/>
      </w:rPr>
    </w:lvl>
    <w:lvl w:ilvl="7" w:tplc="04270003">
      <w:start w:val="1"/>
      <w:numFmt w:val="bullet"/>
      <w:lvlText w:val="o"/>
      <w:lvlJc w:val="left"/>
      <w:pPr>
        <w:ind w:left="5748" w:hanging="360"/>
      </w:pPr>
      <w:rPr>
        <w:rFonts w:ascii="Courier New" w:hAnsi="Courier New" w:cs="Courier New" w:hint="default"/>
      </w:rPr>
    </w:lvl>
    <w:lvl w:ilvl="8" w:tplc="04270005">
      <w:start w:val="1"/>
      <w:numFmt w:val="bullet"/>
      <w:lvlText w:val=""/>
      <w:lvlJc w:val="left"/>
      <w:pPr>
        <w:ind w:left="6468" w:hanging="360"/>
      </w:pPr>
      <w:rPr>
        <w:rFonts w:ascii="Wingdings" w:hAnsi="Wingdings" w:hint="default"/>
      </w:rPr>
    </w:lvl>
  </w:abstractNum>
  <w:num w:numId="1" w16cid:durableId="1934256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53187736">
    <w:abstractNumId w:val="0"/>
    <w:lvlOverride w:ilvl="0">
      <w:lvl w:ilvl="0">
        <w:numFmt w:val="bullet"/>
        <w:pStyle w:val="Punktai"/>
        <w:lvlText w:val=""/>
        <w:lvlJc w:val="left"/>
        <w:pPr>
          <w:tabs>
            <w:tab w:val="num" w:pos="927"/>
          </w:tabs>
          <w:ind w:left="0" w:firstLine="567"/>
        </w:pPr>
        <w:rPr>
          <w:rFonts w:ascii="Symbol" w:hAnsi="Symbol" w:hint="default"/>
        </w:rPr>
      </w:lvl>
    </w:lvlOverride>
  </w:num>
  <w:num w:numId="3" w16cid:durableId="2113161128">
    <w:abstractNumId w:val="9"/>
  </w:num>
  <w:num w:numId="4" w16cid:durableId="4453879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5677592">
    <w:abstractNumId w:val="2"/>
  </w:num>
  <w:num w:numId="6" w16cid:durableId="749546404">
    <w:abstractNumId w:val="3"/>
  </w:num>
  <w:num w:numId="7" w16cid:durableId="1015377545">
    <w:abstractNumId w:val="1"/>
  </w:num>
  <w:num w:numId="8" w16cid:durableId="1327830561">
    <w:abstractNumId w:val="5"/>
  </w:num>
  <w:num w:numId="9" w16cid:durableId="888877893">
    <w:abstractNumId w:val="8"/>
  </w:num>
  <w:num w:numId="10" w16cid:durableId="1758864163">
    <w:abstractNumId w:val="7"/>
  </w:num>
  <w:num w:numId="11" w16cid:durableId="1942957139">
    <w:abstractNumId w:val="11"/>
  </w:num>
  <w:num w:numId="12" w16cid:durableId="17622914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2EA"/>
    <w:rsid w:val="00077A57"/>
    <w:rsid w:val="002D4D46"/>
    <w:rsid w:val="002F4DA3"/>
    <w:rsid w:val="0030159F"/>
    <w:rsid w:val="0038131A"/>
    <w:rsid w:val="003962EA"/>
    <w:rsid w:val="004837CB"/>
    <w:rsid w:val="004869C6"/>
    <w:rsid w:val="004E496F"/>
    <w:rsid w:val="005827AE"/>
    <w:rsid w:val="007B6807"/>
    <w:rsid w:val="008B4264"/>
    <w:rsid w:val="00953766"/>
    <w:rsid w:val="00997A0E"/>
    <w:rsid w:val="009D347F"/>
    <w:rsid w:val="00A52C48"/>
    <w:rsid w:val="00A70552"/>
    <w:rsid w:val="00A8045F"/>
    <w:rsid w:val="00AF6EAA"/>
    <w:rsid w:val="00AF7037"/>
    <w:rsid w:val="00B63406"/>
    <w:rsid w:val="00B71FAF"/>
    <w:rsid w:val="00BA2F1D"/>
    <w:rsid w:val="00BE072F"/>
    <w:rsid w:val="00C11FDB"/>
    <w:rsid w:val="00C55A4F"/>
    <w:rsid w:val="00CC3136"/>
    <w:rsid w:val="00D42175"/>
    <w:rsid w:val="00DD421E"/>
    <w:rsid w:val="00E25049"/>
    <w:rsid w:val="00E6766B"/>
    <w:rsid w:val="00E97E47"/>
    <w:rsid w:val="00EA2847"/>
    <w:rsid w:val="00F16C42"/>
    <w:rsid w:val="00F9516F"/>
    <w:rsid w:val="00FA32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F1D66"/>
  <w15:chartTrackingRefBased/>
  <w15:docId w15:val="{7B729631-8302-4DBD-AE12-27A5B6BC8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emonas" w:eastAsiaTheme="minorHAnsi" w:hAnsi="Palemonas" w:cstheme="minorBidi"/>
        <w:sz w:val="24"/>
        <w:szCs w:val="22"/>
        <w:lang w:val="lt-LT"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62EA"/>
    <w:pPr>
      <w:spacing w:after="200" w:line="276" w:lineRule="auto"/>
      <w:jc w:val="left"/>
    </w:pPr>
    <w:rPr>
      <w:rFonts w:ascii="Times New Roman" w:eastAsia="Calibri" w:hAnsi="Times New Roman" w:cs="Times New Roman"/>
    </w:rPr>
  </w:style>
  <w:style w:type="paragraph" w:styleId="Antrat1">
    <w:name w:val="heading 1"/>
    <w:basedOn w:val="prastasis"/>
    <w:next w:val="prastasis"/>
    <w:link w:val="Antrat1Diagrama"/>
    <w:qFormat/>
    <w:rsid w:val="003962EA"/>
    <w:pPr>
      <w:keepNext/>
      <w:numPr>
        <w:numId w:val="1"/>
      </w:numPr>
      <w:spacing w:before="360" w:after="360" w:line="240" w:lineRule="auto"/>
      <w:jc w:val="center"/>
      <w:outlineLvl w:val="0"/>
    </w:pPr>
    <w:rPr>
      <w:rFonts w:eastAsia="Times New Roman"/>
      <w:sz w:val="28"/>
      <w:szCs w:val="20"/>
      <w:lang w:eastAsia="lt-LT"/>
    </w:rPr>
  </w:style>
  <w:style w:type="paragraph" w:styleId="Antrat2">
    <w:name w:val="heading 2"/>
    <w:aliases w:val="Title Header2"/>
    <w:basedOn w:val="prastasis"/>
    <w:next w:val="prastasis"/>
    <w:link w:val="Antrat2Diagrama"/>
    <w:qFormat/>
    <w:rsid w:val="003962EA"/>
    <w:pPr>
      <w:numPr>
        <w:ilvl w:val="1"/>
        <w:numId w:val="1"/>
      </w:numPr>
      <w:spacing w:after="0" w:line="240" w:lineRule="auto"/>
      <w:jc w:val="both"/>
      <w:outlineLvl w:val="1"/>
    </w:pPr>
    <w:rPr>
      <w:rFonts w:eastAsia="Times New Roman"/>
      <w:szCs w:val="20"/>
      <w:lang w:eastAsia="lt-LT"/>
    </w:rPr>
  </w:style>
  <w:style w:type="paragraph" w:styleId="Antrat3">
    <w:name w:val="heading 3"/>
    <w:aliases w:val="Section Header3,Sub-Clause Paragraph"/>
    <w:basedOn w:val="prastasis"/>
    <w:next w:val="prastasis"/>
    <w:link w:val="Antrat3Diagrama"/>
    <w:qFormat/>
    <w:rsid w:val="003962EA"/>
    <w:pPr>
      <w:keepNext/>
      <w:numPr>
        <w:ilvl w:val="2"/>
        <w:numId w:val="1"/>
      </w:numPr>
      <w:spacing w:after="0" w:line="240" w:lineRule="auto"/>
      <w:jc w:val="both"/>
      <w:outlineLvl w:val="2"/>
    </w:pPr>
    <w:rPr>
      <w:rFonts w:eastAsia="Times New Roman"/>
      <w:szCs w:val="20"/>
      <w:lang w:eastAsia="lt-LT"/>
    </w:rPr>
  </w:style>
  <w:style w:type="paragraph" w:styleId="Antrat4">
    <w:name w:val="heading 4"/>
    <w:aliases w:val="Sub-Clause Sub-paragraph,Heading 4 Char Char Char Char"/>
    <w:basedOn w:val="prastasis"/>
    <w:next w:val="prastasis"/>
    <w:link w:val="Antrat4Diagrama"/>
    <w:qFormat/>
    <w:rsid w:val="003962EA"/>
    <w:pPr>
      <w:keepNext/>
      <w:numPr>
        <w:ilvl w:val="3"/>
        <w:numId w:val="1"/>
      </w:numPr>
      <w:spacing w:after="0" w:line="240" w:lineRule="auto"/>
      <w:outlineLvl w:val="3"/>
    </w:pPr>
    <w:rPr>
      <w:rFonts w:eastAsia="Times New Roman"/>
      <w:sz w:val="44"/>
      <w:szCs w:val="20"/>
      <w:lang w:eastAsia="lt-LT"/>
    </w:rPr>
  </w:style>
  <w:style w:type="paragraph" w:styleId="Antrat5">
    <w:name w:val="heading 5"/>
    <w:basedOn w:val="prastasis"/>
    <w:next w:val="prastasis"/>
    <w:link w:val="Antrat5Diagrama"/>
    <w:qFormat/>
    <w:rsid w:val="003962EA"/>
    <w:pPr>
      <w:keepNext/>
      <w:numPr>
        <w:ilvl w:val="4"/>
        <w:numId w:val="1"/>
      </w:numPr>
      <w:spacing w:after="0" w:line="240" w:lineRule="auto"/>
      <w:outlineLvl w:val="4"/>
    </w:pPr>
    <w:rPr>
      <w:rFonts w:eastAsia="Times New Roman"/>
      <w:b/>
      <w:sz w:val="40"/>
      <w:szCs w:val="20"/>
      <w:lang w:eastAsia="lt-LT"/>
    </w:rPr>
  </w:style>
  <w:style w:type="paragraph" w:styleId="Antrat6">
    <w:name w:val="heading 6"/>
    <w:basedOn w:val="prastasis"/>
    <w:next w:val="prastasis"/>
    <w:link w:val="Antrat6Diagrama"/>
    <w:qFormat/>
    <w:rsid w:val="003962EA"/>
    <w:pPr>
      <w:keepNext/>
      <w:numPr>
        <w:ilvl w:val="5"/>
        <w:numId w:val="1"/>
      </w:numPr>
      <w:spacing w:after="0" w:line="240" w:lineRule="auto"/>
      <w:outlineLvl w:val="5"/>
    </w:pPr>
    <w:rPr>
      <w:rFonts w:eastAsia="Times New Roman"/>
      <w:b/>
      <w:sz w:val="36"/>
      <w:szCs w:val="20"/>
      <w:lang w:eastAsia="lt-LT"/>
    </w:rPr>
  </w:style>
  <w:style w:type="paragraph" w:styleId="Antrat7">
    <w:name w:val="heading 7"/>
    <w:basedOn w:val="prastasis"/>
    <w:next w:val="prastasis"/>
    <w:link w:val="Antrat7Diagrama"/>
    <w:qFormat/>
    <w:rsid w:val="003962EA"/>
    <w:pPr>
      <w:keepNext/>
      <w:numPr>
        <w:ilvl w:val="6"/>
        <w:numId w:val="1"/>
      </w:numPr>
      <w:spacing w:after="0" w:line="240" w:lineRule="auto"/>
      <w:outlineLvl w:val="6"/>
    </w:pPr>
    <w:rPr>
      <w:rFonts w:eastAsia="Times New Roman"/>
      <w:sz w:val="48"/>
      <w:szCs w:val="20"/>
      <w:lang w:eastAsia="lt-LT"/>
    </w:rPr>
  </w:style>
  <w:style w:type="paragraph" w:styleId="Antrat8">
    <w:name w:val="heading 8"/>
    <w:basedOn w:val="prastasis"/>
    <w:next w:val="prastasis"/>
    <w:link w:val="Antrat8Diagrama"/>
    <w:qFormat/>
    <w:rsid w:val="003962EA"/>
    <w:pPr>
      <w:keepNext/>
      <w:numPr>
        <w:ilvl w:val="7"/>
        <w:numId w:val="1"/>
      </w:numPr>
      <w:spacing w:after="0" w:line="240" w:lineRule="auto"/>
      <w:outlineLvl w:val="7"/>
    </w:pPr>
    <w:rPr>
      <w:rFonts w:eastAsia="Times New Roman"/>
      <w:b/>
      <w:sz w:val="18"/>
      <w:szCs w:val="20"/>
      <w:lang w:eastAsia="lt-LT"/>
    </w:rPr>
  </w:style>
  <w:style w:type="paragraph" w:styleId="Antrat9">
    <w:name w:val="heading 9"/>
    <w:basedOn w:val="prastasis"/>
    <w:next w:val="prastasis"/>
    <w:link w:val="Antrat9Diagrama"/>
    <w:qFormat/>
    <w:rsid w:val="003962EA"/>
    <w:pPr>
      <w:keepNext/>
      <w:numPr>
        <w:ilvl w:val="8"/>
        <w:numId w:val="1"/>
      </w:numPr>
      <w:spacing w:after="0" w:line="240" w:lineRule="auto"/>
      <w:outlineLvl w:val="8"/>
    </w:pPr>
    <w:rPr>
      <w:rFonts w:eastAsia="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3962EA"/>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rsid w:val="003962EA"/>
    <w:rPr>
      <w:rFonts w:ascii="Times New Roman" w:eastAsia="Times New Roman" w:hAnsi="Times New Roman" w:cs="Times New Roman"/>
      <w:szCs w:val="20"/>
      <w:lang w:eastAsia="lt-LT"/>
    </w:rPr>
  </w:style>
  <w:style w:type="character" w:customStyle="1" w:styleId="Antrat3Diagrama">
    <w:name w:val="Antraštė 3 Diagrama"/>
    <w:aliases w:val="Section Header3 Diagrama1,Sub-Clause Paragraph Diagrama"/>
    <w:basedOn w:val="Numatytasispastraiposriftas"/>
    <w:link w:val="Antrat3"/>
    <w:rsid w:val="003962EA"/>
    <w:rPr>
      <w:rFonts w:ascii="Times New Roman" w:eastAsia="Times New Roman" w:hAnsi="Times New Roman" w:cs="Times New Roman"/>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rsid w:val="003962EA"/>
    <w:rPr>
      <w:rFonts w:ascii="Times New Roman" w:eastAsia="Times New Roman" w:hAnsi="Times New Roman" w:cs="Times New Roman"/>
      <w:sz w:val="44"/>
      <w:szCs w:val="20"/>
      <w:lang w:eastAsia="lt-LT"/>
    </w:rPr>
  </w:style>
  <w:style w:type="character" w:customStyle="1" w:styleId="Antrat5Diagrama">
    <w:name w:val="Antraštė 5 Diagrama"/>
    <w:basedOn w:val="Numatytasispastraiposriftas"/>
    <w:link w:val="Antrat5"/>
    <w:rsid w:val="003962EA"/>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rsid w:val="003962EA"/>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rsid w:val="003962EA"/>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rsid w:val="003962EA"/>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rsid w:val="003962EA"/>
    <w:rPr>
      <w:rFonts w:ascii="Times New Roman" w:eastAsia="Times New Roman" w:hAnsi="Times New Roman" w:cs="Times New Roman"/>
      <w:sz w:val="40"/>
      <w:szCs w:val="20"/>
      <w:lang w:eastAsia="lt-LT"/>
    </w:rPr>
  </w:style>
  <w:style w:type="character" w:styleId="Hipersaitas">
    <w:name w:val="Hyperlink"/>
    <w:aliases w:val="Alna"/>
    <w:unhideWhenUsed/>
    <w:rsid w:val="003962EA"/>
    <w:rPr>
      <w:color w:val="0000FF"/>
      <w:u w:val="single"/>
    </w:rPr>
  </w:style>
  <w:style w:type="character" w:styleId="Perirtashipersaitas">
    <w:name w:val="FollowedHyperlink"/>
    <w:uiPriority w:val="99"/>
    <w:semiHidden/>
    <w:unhideWhenUsed/>
    <w:rsid w:val="003962EA"/>
    <w:rPr>
      <w:color w:val="800080"/>
      <w:u w:val="single"/>
    </w:rPr>
  </w:style>
  <w:style w:type="character" w:customStyle="1" w:styleId="Antrat2Diagrama1">
    <w:name w:val="Antraštė 2 Diagrama1"/>
    <w:aliases w:val="Title Header2 Diagrama1"/>
    <w:semiHidden/>
    <w:rsid w:val="003962EA"/>
    <w:rPr>
      <w:rFonts w:ascii="Cambria" w:eastAsia="Times New Roman" w:hAnsi="Cambria" w:cs="Times New Roman"/>
      <w:b/>
      <w:bCs/>
      <w:color w:val="4F81BD"/>
      <w:sz w:val="26"/>
      <w:szCs w:val="26"/>
      <w:lang w:eastAsia="en-US"/>
    </w:rPr>
  </w:style>
  <w:style w:type="character" w:customStyle="1" w:styleId="Antrat3Diagrama1">
    <w:name w:val="Antraštė 3 Diagrama1"/>
    <w:aliases w:val="Section Header3 Diagrama,Sub-Clause Paragraph Diagrama1"/>
    <w:semiHidden/>
    <w:rsid w:val="003962EA"/>
    <w:rPr>
      <w:sz w:val="24"/>
      <w:lang w:val="lt-LT" w:eastAsia="lt-LT" w:bidi="ar-SA"/>
    </w:rPr>
  </w:style>
  <w:style w:type="character" w:customStyle="1" w:styleId="Antrat4Diagrama1">
    <w:name w:val="Antraštė 4 Diagrama1"/>
    <w:aliases w:val="Sub-Clause Sub-paragraph Diagrama1,Heading 4 Char Char Char Char Diagrama1"/>
    <w:semiHidden/>
    <w:rsid w:val="003962EA"/>
    <w:rPr>
      <w:rFonts w:ascii="Cambria" w:eastAsia="Times New Roman" w:hAnsi="Cambria" w:cs="Times New Roman"/>
      <w:b/>
      <w:bCs/>
      <w:i/>
      <w:iCs/>
      <w:color w:val="4F81BD"/>
      <w:sz w:val="24"/>
      <w:szCs w:val="22"/>
      <w:lang w:eastAsia="en-US"/>
    </w:rPr>
  </w:style>
  <w:style w:type="paragraph" w:styleId="HTMLiankstoformatuotas">
    <w:name w:val="HTML Preformatted"/>
    <w:basedOn w:val="prastasis"/>
    <w:link w:val="HTMLiankstoformatuotasDiagrama"/>
    <w:unhideWhenUsed/>
    <w:rsid w:val="0039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lt-LT"/>
    </w:rPr>
  </w:style>
  <w:style w:type="character" w:customStyle="1" w:styleId="HTMLiankstoformatuotasDiagrama">
    <w:name w:val="HTML iš anksto formatuotas Diagrama"/>
    <w:basedOn w:val="Numatytasispastraiposriftas"/>
    <w:link w:val="HTMLiankstoformatuotas"/>
    <w:rsid w:val="003962EA"/>
    <w:rPr>
      <w:rFonts w:ascii="Courier New" w:eastAsia="Times New Roman" w:hAnsi="Courier New" w:cs="Times New Roman"/>
      <w:sz w:val="20"/>
      <w:szCs w:val="20"/>
      <w:lang w:eastAsia="lt-LT"/>
    </w:rPr>
  </w:style>
  <w:style w:type="paragraph" w:styleId="Puslapioinaostekstas">
    <w:name w:val="footnote text"/>
    <w:basedOn w:val="prastasis"/>
    <w:link w:val="PuslapioinaostekstasDiagrama"/>
    <w:semiHidden/>
    <w:unhideWhenUsed/>
    <w:rsid w:val="003962EA"/>
    <w:pPr>
      <w:spacing w:after="120" w:line="240" w:lineRule="auto"/>
      <w:jc w:val="both"/>
    </w:pPr>
    <w:rPr>
      <w:rFonts w:eastAsia="Times New Roman"/>
      <w:sz w:val="20"/>
      <w:szCs w:val="20"/>
    </w:rPr>
  </w:style>
  <w:style w:type="character" w:customStyle="1" w:styleId="PuslapioinaostekstasDiagrama">
    <w:name w:val="Puslapio išnašos tekstas Diagrama"/>
    <w:basedOn w:val="Numatytasispastraiposriftas"/>
    <w:link w:val="Puslapioinaostekstas"/>
    <w:semiHidden/>
    <w:rsid w:val="003962EA"/>
    <w:rPr>
      <w:rFonts w:ascii="Times New Roman" w:eastAsia="Times New Roman" w:hAnsi="Times New Roman" w:cs="Times New Roman"/>
      <w:sz w:val="20"/>
      <w:szCs w:val="20"/>
    </w:rPr>
  </w:style>
  <w:style w:type="paragraph" w:styleId="Komentarotekstas">
    <w:name w:val="annotation text"/>
    <w:basedOn w:val="prastasis"/>
    <w:link w:val="KomentarotekstasDiagrama"/>
    <w:semiHidden/>
    <w:unhideWhenUsed/>
    <w:rsid w:val="003962EA"/>
    <w:rPr>
      <w:sz w:val="20"/>
      <w:szCs w:val="20"/>
    </w:rPr>
  </w:style>
  <w:style w:type="character" w:customStyle="1" w:styleId="KomentarotekstasDiagrama">
    <w:name w:val="Komentaro tekstas Diagrama"/>
    <w:basedOn w:val="Numatytasispastraiposriftas"/>
    <w:link w:val="Komentarotekstas"/>
    <w:semiHidden/>
    <w:rsid w:val="003962EA"/>
    <w:rPr>
      <w:rFonts w:ascii="Times New Roman" w:eastAsia="Calibri" w:hAnsi="Times New Roman" w:cs="Times New Roman"/>
      <w:sz w:val="20"/>
      <w:szCs w:val="20"/>
    </w:rPr>
  </w:style>
  <w:style w:type="paragraph" w:styleId="Antrats">
    <w:name w:val="header"/>
    <w:basedOn w:val="prastasis"/>
    <w:link w:val="AntratsDiagrama"/>
    <w:uiPriority w:val="99"/>
    <w:unhideWhenUsed/>
    <w:rsid w:val="003962EA"/>
    <w:pPr>
      <w:widowControl w:val="0"/>
      <w:tabs>
        <w:tab w:val="center" w:pos="4153"/>
        <w:tab w:val="right" w:pos="8306"/>
      </w:tabs>
      <w:spacing w:after="20" w:line="240" w:lineRule="auto"/>
      <w:jc w:val="both"/>
    </w:pPr>
    <w:rPr>
      <w:rFonts w:eastAsia="Times New Roman"/>
      <w:szCs w:val="20"/>
      <w:lang w:eastAsia="lt-LT"/>
    </w:rPr>
  </w:style>
  <w:style w:type="character" w:customStyle="1" w:styleId="AntratsDiagrama">
    <w:name w:val="Antraštės Diagrama"/>
    <w:basedOn w:val="Numatytasispastraiposriftas"/>
    <w:link w:val="Antrats"/>
    <w:uiPriority w:val="99"/>
    <w:rsid w:val="003962EA"/>
    <w:rPr>
      <w:rFonts w:ascii="Times New Roman" w:eastAsia="Times New Roman" w:hAnsi="Times New Roman" w:cs="Times New Roman"/>
      <w:szCs w:val="20"/>
      <w:lang w:eastAsia="lt-LT"/>
    </w:rPr>
  </w:style>
  <w:style w:type="paragraph" w:styleId="Porat">
    <w:name w:val="footer"/>
    <w:basedOn w:val="prastasis"/>
    <w:link w:val="PoratDiagrama"/>
    <w:unhideWhenUsed/>
    <w:rsid w:val="003962EA"/>
    <w:pPr>
      <w:tabs>
        <w:tab w:val="center" w:pos="4320"/>
        <w:tab w:val="right" w:pos="8640"/>
      </w:tabs>
      <w:spacing w:after="0" w:line="240" w:lineRule="auto"/>
    </w:pPr>
    <w:rPr>
      <w:rFonts w:eastAsia="Times New Roman"/>
      <w:szCs w:val="20"/>
      <w:lang w:eastAsia="lt-LT"/>
    </w:rPr>
  </w:style>
  <w:style w:type="character" w:customStyle="1" w:styleId="PoratDiagrama">
    <w:name w:val="Poraštė Diagrama"/>
    <w:basedOn w:val="Numatytasispastraiposriftas"/>
    <w:link w:val="Porat"/>
    <w:rsid w:val="003962EA"/>
    <w:rPr>
      <w:rFonts w:ascii="Times New Roman" w:eastAsia="Times New Roman" w:hAnsi="Times New Roman" w:cs="Times New Roman"/>
      <w:szCs w:val="20"/>
      <w:lang w:eastAsia="lt-LT"/>
    </w:rPr>
  </w:style>
  <w:style w:type="paragraph" w:styleId="Literatrossraoantrat">
    <w:name w:val="toa heading"/>
    <w:basedOn w:val="prastasis"/>
    <w:next w:val="prastasis"/>
    <w:semiHidden/>
    <w:unhideWhenUsed/>
    <w:rsid w:val="003962EA"/>
    <w:pPr>
      <w:tabs>
        <w:tab w:val="left" w:pos="9000"/>
        <w:tab w:val="right" w:pos="9360"/>
      </w:tabs>
      <w:suppressAutoHyphens/>
      <w:overflowPunct w:val="0"/>
      <w:autoSpaceDE w:val="0"/>
      <w:autoSpaceDN w:val="0"/>
      <w:adjustRightInd w:val="0"/>
      <w:spacing w:after="0" w:line="240" w:lineRule="auto"/>
      <w:jc w:val="both"/>
    </w:pPr>
    <w:rPr>
      <w:rFonts w:eastAsia="Times New Roman"/>
      <w:szCs w:val="20"/>
      <w:lang w:val="en-US"/>
    </w:rPr>
  </w:style>
  <w:style w:type="character" w:customStyle="1" w:styleId="PagrindinistekstasDiagrama">
    <w:name w:val="Pagrindinis tekstas Diagrama"/>
    <w:aliases w:val="Char Diagrama1,Char Char Diagrama1, Char Char Char Diagrama Diagrama Diagrama Diagrama Diagrama Diagrama, Char Char Char Diagrama Diagrama Diagrama Diagrama Diagrama Diagrama Diagrama Diagrama Diagrama Diagrama  Diagrama"/>
    <w:locked/>
    <w:rsid w:val="003962EA"/>
    <w:rPr>
      <w:rFonts w:ascii="Calibri" w:eastAsia="Calibri" w:hAnsi="Calibri" w:cs="Calibri" w:hint="default"/>
      <w:sz w:val="24"/>
      <w:szCs w:val="22"/>
      <w:lang w:eastAsia="en-US"/>
    </w:rPr>
  </w:style>
  <w:style w:type="paragraph" w:styleId="Pagrindinistekstas">
    <w:name w:val="Body Text"/>
    <w:aliases w:val="Char,body text,contents,bt,Corps de texte,body tesx,heading_txt,bodytxy2...,body indent,ändrad,Body single,EHPT,Body Text2,bodytxy2,Body Text - Level 2,??2,Head3NoNumber,?drad,Body Text Ro, Char4, Char Char"/>
    <w:basedOn w:val="prastasis"/>
    <w:link w:val="PagrindinistekstasDiagrama1"/>
    <w:unhideWhenUsed/>
    <w:rsid w:val="003962EA"/>
    <w:pPr>
      <w:spacing w:after="160" w:line="240" w:lineRule="exact"/>
    </w:pPr>
    <w:rPr>
      <w:rFonts w:ascii="Tahoma" w:eastAsia="Times New Roman" w:hAnsi="Tahoma"/>
      <w:sz w:val="20"/>
      <w:szCs w:val="20"/>
      <w:lang w:val="en-US"/>
    </w:rPr>
  </w:style>
  <w:style w:type="character" w:customStyle="1" w:styleId="PagrindinistekstasDiagrama1">
    <w:name w:val="Pagrindinis tekstas Diagrama1"/>
    <w:aliases w:val="Char Diagrama,body text Diagrama,contents Diagrama,bt Diagrama,Corps de texte Diagrama,body tesx Diagrama,heading_txt Diagrama,bodytxy2... Diagrama,body indent Diagrama,ändrad Diagrama,Body single Diagrama,EHPT Diagrama"/>
    <w:basedOn w:val="Numatytasispastraiposriftas"/>
    <w:link w:val="Pagrindinistekstas"/>
    <w:rsid w:val="003962EA"/>
    <w:rPr>
      <w:rFonts w:ascii="Tahoma" w:eastAsia="Times New Roman" w:hAnsi="Tahoma" w:cs="Times New Roman"/>
      <w:sz w:val="20"/>
      <w:szCs w:val="20"/>
      <w:lang w:val="en-US"/>
    </w:rPr>
  </w:style>
  <w:style w:type="paragraph" w:styleId="Pagrindiniotekstotrauka">
    <w:name w:val="Body Text Indent"/>
    <w:basedOn w:val="prastasis"/>
    <w:link w:val="PagrindiniotekstotraukaDiagrama"/>
    <w:unhideWhenUsed/>
    <w:rsid w:val="003962EA"/>
    <w:pPr>
      <w:spacing w:after="0" w:line="240" w:lineRule="auto"/>
      <w:ind w:left="4320"/>
    </w:pPr>
    <w:rPr>
      <w:rFonts w:eastAsia="Times New Roman"/>
      <w:szCs w:val="24"/>
    </w:rPr>
  </w:style>
  <w:style w:type="character" w:customStyle="1" w:styleId="PagrindiniotekstotraukaDiagrama">
    <w:name w:val="Pagrindinio teksto įtrauka Diagrama"/>
    <w:basedOn w:val="Numatytasispastraiposriftas"/>
    <w:link w:val="Pagrindiniotekstotrauka"/>
    <w:rsid w:val="003962EA"/>
    <w:rPr>
      <w:rFonts w:ascii="Times New Roman" w:eastAsia="Times New Roman" w:hAnsi="Times New Roman" w:cs="Times New Roman"/>
      <w:szCs w:val="24"/>
    </w:rPr>
  </w:style>
  <w:style w:type="paragraph" w:styleId="Pagrindinistekstas2">
    <w:name w:val="Body Text 2"/>
    <w:basedOn w:val="prastasis"/>
    <w:link w:val="Pagrindinistekstas2Diagrama"/>
    <w:unhideWhenUsed/>
    <w:rsid w:val="003962EA"/>
    <w:pPr>
      <w:spacing w:after="0" w:line="240" w:lineRule="auto"/>
      <w:jc w:val="both"/>
    </w:pPr>
    <w:rPr>
      <w:rFonts w:eastAsia="Times New Roman"/>
      <w:szCs w:val="24"/>
    </w:rPr>
  </w:style>
  <w:style w:type="character" w:customStyle="1" w:styleId="Pagrindinistekstas2Diagrama">
    <w:name w:val="Pagrindinis tekstas 2 Diagrama"/>
    <w:basedOn w:val="Numatytasispastraiposriftas"/>
    <w:link w:val="Pagrindinistekstas2"/>
    <w:rsid w:val="003962EA"/>
    <w:rPr>
      <w:rFonts w:ascii="Times New Roman" w:eastAsia="Times New Roman" w:hAnsi="Times New Roman" w:cs="Times New Roman"/>
      <w:szCs w:val="24"/>
    </w:rPr>
  </w:style>
  <w:style w:type="paragraph" w:styleId="Pagrindiniotekstotrauka2">
    <w:name w:val="Body Text Indent 2"/>
    <w:basedOn w:val="prastasis"/>
    <w:link w:val="Pagrindiniotekstotrauka2Diagrama"/>
    <w:unhideWhenUsed/>
    <w:rsid w:val="003962EA"/>
    <w:pPr>
      <w:spacing w:after="0" w:line="240" w:lineRule="auto"/>
      <w:ind w:firstLine="1276"/>
      <w:jc w:val="both"/>
    </w:pPr>
    <w:rPr>
      <w:rFonts w:eastAsia="Times New Roman"/>
      <w:szCs w:val="20"/>
    </w:rPr>
  </w:style>
  <w:style w:type="character" w:customStyle="1" w:styleId="Pagrindiniotekstotrauka2Diagrama">
    <w:name w:val="Pagrindinio teksto įtrauka 2 Diagrama"/>
    <w:basedOn w:val="Numatytasispastraiposriftas"/>
    <w:link w:val="Pagrindiniotekstotrauka2"/>
    <w:rsid w:val="003962EA"/>
    <w:rPr>
      <w:rFonts w:ascii="Times New Roman" w:eastAsia="Times New Roman" w:hAnsi="Times New Roman" w:cs="Times New Roman"/>
      <w:szCs w:val="20"/>
    </w:rPr>
  </w:style>
  <w:style w:type="paragraph" w:styleId="Pagrindiniotekstotrauka3">
    <w:name w:val="Body Text Indent 3"/>
    <w:basedOn w:val="prastasis"/>
    <w:link w:val="Pagrindiniotekstotrauka3Diagrama"/>
    <w:semiHidden/>
    <w:unhideWhenUsed/>
    <w:rsid w:val="003962EA"/>
    <w:pPr>
      <w:tabs>
        <w:tab w:val="left" w:pos="4536"/>
      </w:tabs>
      <w:spacing w:after="0" w:line="240" w:lineRule="auto"/>
      <w:ind w:firstLine="2268"/>
      <w:jc w:val="both"/>
    </w:pPr>
    <w:rPr>
      <w:sz w:val="20"/>
      <w:szCs w:val="20"/>
      <w:lang w:val="en-US"/>
    </w:rPr>
  </w:style>
  <w:style w:type="character" w:customStyle="1" w:styleId="Pagrindiniotekstotrauka3Diagrama">
    <w:name w:val="Pagrindinio teksto įtrauka 3 Diagrama"/>
    <w:basedOn w:val="Numatytasispastraiposriftas"/>
    <w:link w:val="Pagrindiniotekstotrauka3"/>
    <w:semiHidden/>
    <w:rsid w:val="003962EA"/>
    <w:rPr>
      <w:rFonts w:ascii="Times New Roman" w:eastAsia="Calibri" w:hAnsi="Times New Roman" w:cs="Times New Roman"/>
      <w:sz w:val="20"/>
      <w:szCs w:val="20"/>
      <w:lang w:val="en-US"/>
    </w:rPr>
  </w:style>
  <w:style w:type="paragraph" w:styleId="Paprastasistekstas">
    <w:name w:val="Plain Text"/>
    <w:basedOn w:val="prastasis"/>
    <w:link w:val="PaprastasistekstasDiagrama"/>
    <w:semiHidden/>
    <w:unhideWhenUsed/>
    <w:rsid w:val="003962EA"/>
    <w:pPr>
      <w:spacing w:after="0" w:line="240" w:lineRule="auto"/>
    </w:pPr>
    <w:rPr>
      <w:rFonts w:ascii="Courier New" w:hAnsi="Courier New"/>
      <w:sz w:val="20"/>
      <w:szCs w:val="20"/>
      <w:lang w:val="en-US"/>
    </w:rPr>
  </w:style>
  <w:style w:type="character" w:customStyle="1" w:styleId="PaprastasistekstasDiagrama">
    <w:name w:val="Paprastasis tekstas Diagrama"/>
    <w:basedOn w:val="Numatytasispastraiposriftas"/>
    <w:link w:val="Paprastasistekstas"/>
    <w:semiHidden/>
    <w:rsid w:val="003962EA"/>
    <w:rPr>
      <w:rFonts w:ascii="Courier New" w:eastAsia="Calibri" w:hAnsi="Courier New" w:cs="Times New Roman"/>
      <w:sz w:val="20"/>
      <w:szCs w:val="20"/>
      <w:lang w:val="en-US"/>
    </w:rPr>
  </w:style>
  <w:style w:type="paragraph" w:styleId="Komentarotema">
    <w:name w:val="annotation subject"/>
    <w:basedOn w:val="Komentarotekstas"/>
    <w:next w:val="Komentarotekstas"/>
    <w:link w:val="KomentarotemaDiagrama"/>
    <w:semiHidden/>
    <w:unhideWhenUsed/>
    <w:rsid w:val="003962EA"/>
    <w:rPr>
      <w:sz w:val="28"/>
      <w:lang w:eastAsia="lt-LT"/>
    </w:rPr>
  </w:style>
  <w:style w:type="character" w:customStyle="1" w:styleId="KomentarotemaDiagrama">
    <w:name w:val="Komentaro tema Diagrama"/>
    <w:basedOn w:val="KomentarotekstasDiagrama"/>
    <w:link w:val="Komentarotema"/>
    <w:semiHidden/>
    <w:rsid w:val="003962EA"/>
    <w:rPr>
      <w:rFonts w:ascii="Times New Roman" w:eastAsia="Calibri" w:hAnsi="Times New Roman" w:cs="Times New Roman"/>
      <w:sz w:val="28"/>
      <w:szCs w:val="20"/>
      <w:lang w:eastAsia="lt-LT"/>
    </w:rPr>
  </w:style>
  <w:style w:type="paragraph" w:styleId="Debesliotekstas">
    <w:name w:val="Balloon Text"/>
    <w:basedOn w:val="prastasis"/>
    <w:link w:val="DebesliotekstasDiagrama"/>
    <w:semiHidden/>
    <w:unhideWhenUsed/>
    <w:rsid w:val="003962EA"/>
    <w:rPr>
      <w:rFonts w:ascii="Tahoma" w:hAnsi="Tahoma"/>
      <w:sz w:val="16"/>
      <w:szCs w:val="16"/>
      <w:lang w:val="en-US"/>
    </w:rPr>
  </w:style>
  <w:style w:type="character" w:customStyle="1" w:styleId="DebesliotekstasDiagrama">
    <w:name w:val="Debesėlio tekstas Diagrama"/>
    <w:basedOn w:val="Numatytasispastraiposriftas"/>
    <w:link w:val="Debesliotekstas"/>
    <w:semiHidden/>
    <w:rsid w:val="003962EA"/>
    <w:rPr>
      <w:rFonts w:ascii="Tahoma" w:eastAsia="Calibri" w:hAnsi="Tahoma" w:cs="Times New Roman"/>
      <w:sz w:val="16"/>
      <w:szCs w:val="16"/>
      <w:lang w:val="en-US"/>
    </w:rPr>
  </w:style>
  <w:style w:type="paragraph" w:styleId="Sraopastraipa">
    <w:name w:val="List Paragraph"/>
    <w:aliases w:val="Buletai,Numbering,ERP-List Paragraph,List Paragraph11,Bullet EY,List Paragraph2,List Paragraph Red,List Paragraph1,List Paragraph,TES_tekst-punktais,lp1,Bullet 1,Use Case List Paragraph,List Paragraph111,Paragraph,List Paragraph3"/>
    <w:basedOn w:val="prastasis"/>
    <w:link w:val="SraopastraipaDiagrama"/>
    <w:uiPriority w:val="34"/>
    <w:qFormat/>
    <w:rsid w:val="003962EA"/>
    <w:pPr>
      <w:spacing w:after="0" w:line="240" w:lineRule="auto"/>
      <w:ind w:left="720"/>
      <w:contextualSpacing/>
    </w:pPr>
    <w:rPr>
      <w:rFonts w:eastAsia="Times New Roman"/>
      <w:szCs w:val="24"/>
      <w:lang w:eastAsia="lt-LT"/>
    </w:rPr>
  </w:style>
  <w:style w:type="paragraph" w:customStyle="1" w:styleId="DiagramaDiagrama8CharCharDiagramaDiagrama">
    <w:name w:val="Diagrama Diagrama8 Char Char Diagrama Diagrama"/>
    <w:basedOn w:val="prastasis"/>
    <w:rsid w:val="003962EA"/>
    <w:pPr>
      <w:spacing w:after="160" w:line="240" w:lineRule="exact"/>
    </w:pPr>
    <w:rPr>
      <w:rFonts w:ascii="Tahoma" w:eastAsia="Times New Roman" w:hAnsi="Tahoma"/>
      <w:sz w:val="20"/>
      <w:szCs w:val="20"/>
      <w:lang w:val="en-US"/>
    </w:rPr>
  </w:style>
  <w:style w:type="paragraph" w:customStyle="1" w:styleId="Patvirtinta">
    <w:name w:val="Patvirtinta"/>
    <w:rsid w:val="003962EA"/>
    <w:pPr>
      <w:tabs>
        <w:tab w:val="left" w:pos="1304"/>
        <w:tab w:val="left" w:pos="1457"/>
        <w:tab w:val="left" w:pos="1604"/>
        <w:tab w:val="left" w:pos="1757"/>
      </w:tabs>
      <w:autoSpaceDE w:val="0"/>
      <w:autoSpaceDN w:val="0"/>
      <w:adjustRightInd w:val="0"/>
      <w:spacing w:line="240" w:lineRule="auto"/>
      <w:ind w:left="5953"/>
      <w:jc w:val="left"/>
    </w:pPr>
    <w:rPr>
      <w:rFonts w:ascii="TimesLT" w:eastAsia="Times New Roman" w:hAnsi="TimesLT" w:cs="Times New Roman"/>
      <w:sz w:val="20"/>
      <w:szCs w:val="20"/>
      <w:lang w:val="en-US"/>
    </w:rPr>
  </w:style>
  <w:style w:type="paragraph" w:customStyle="1" w:styleId="Pagrindinistekstas1">
    <w:name w:val="Pagrindinis tekstas1"/>
    <w:rsid w:val="003962EA"/>
    <w:pPr>
      <w:snapToGrid w:val="0"/>
      <w:spacing w:line="240" w:lineRule="auto"/>
      <w:ind w:firstLine="312"/>
    </w:pPr>
    <w:rPr>
      <w:rFonts w:ascii="TimesLT" w:eastAsia="Times New Roman" w:hAnsi="TimesLT" w:cs="Times New Roman"/>
      <w:sz w:val="20"/>
      <w:szCs w:val="20"/>
      <w:lang w:val="en-US"/>
    </w:rPr>
  </w:style>
  <w:style w:type="paragraph" w:customStyle="1" w:styleId="CentrBoldm">
    <w:name w:val="CentrBoldm"/>
    <w:basedOn w:val="prastasis"/>
    <w:rsid w:val="003962EA"/>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3962EA"/>
    <w:pPr>
      <w:autoSpaceDE w:val="0"/>
      <w:autoSpaceDN w:val="0"/>
      <w:adjustRightInd w:val="0"/>
      <w:spacing w:line="240" w:lineRule="auto"/>
      <w:ind w:firstLine="312"/>
    </w:pPr>
    <w:rPr>
      <w:rFonts w:ascii="TimesLT" w:eastAsia="Times New Roman" w:hAnsi="TimesLT" w:cs="Times New Roman"/>
      <w:color w:val="000000"/>
      <w:sz w:val="8"/>
      <w:szCs w:val="8"/>
      <w:lang w:val="en-US"/>
    </w:rPr>
  </w:style>
  <w:style w:type="paragraph" w:customStyle="1" w:styleId="linija">
    <w:name w:val="linija"/>
    <w:basedOn w:val="prastasis"/>
    <w:rsid w:val="003962EA"/>
    <w:pPr>
      <w:spacing w:before="100" w:beforeAutospacing="1" w:after="100" w:afterAutospacing="1" w:line="240" w:lineRule="auto"/>
    </w:pPr>
    <w:rPr>
      <w:rFonts w:eastAsia="Times New Roman"/>
      <w:szCs w:val="24"/>
      <w:lang w:eastAsia="lt-LT"/>
    </w:rPr>
  </w:style>
  <w:style w:type="paragraph" w:customStyle="1" w:styleId="bodytext">
    <w:name w:val="bodytext"/>
    <w:basedOn w:val="prastasis"/>
    <w:rsid w:val="003962EA"/>
    <w:pPr>
      <w:spacing w:before="100" w:beforeAutospacing="1" w:after="100" w:afterAutospacing="1" w:line="240" w:lineRule="auto"/>
    </w:pPr>
    <w:rPr>
      <w:rFonts w:eastAsia="Times New Roman"/>
      <w:szCs w:val="24"/>
      <w:lang w:eastAsia="lt-LT"/>
    </w:rPr>
  </w:style>
  <w:style w:type="paragraph" w:customStyle="1" w:styleId="CharChar9DiagramaDiagrama">
    <w:name w:val="Char Char9 Diagrama Diagrama"/>
    <w:basedOn w:val="prastasis"/>
    <w:rsid w:val="003962EA"/>
    <w:pPr>
      <w:spacing w:after="160" w:line="240" w:lineRule="exact"/>
    </w:pPr>
    <w:rPr>
      <w:rFonts w:ascii="Tahoma" w:eastAsia="Times New Roman" w:hAnsi="Tahoma"/>
      <w:sz w:val="20"/>
      <w:szCs w:val="20"/>
      <w:lang w:val="en-US"/>
    </w:rPr>
  </w:style>
  <w:style w:type="paragraph" w:customStyle="1" w:styleId="CharChar2DiagramaDiagramaCharCharDiagramaDiagrama1CharCharDiagramaDiagrama1CharCharDiagramaDiagramaCharChar">
    <w:name w:val="Char Char2 Diagrama Diagrama Char Char Diagrama Diagrama1 Char Char Diagrama Diagrama1 Char Char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Point1">
    <w:name w:val="Point 1"/>
    <w:basedOn w:val="prastasis"/>
    <w:uiPriority w:val="99"/>
    <w:rsid w:val="003962EA"/>
    <w:pPr>
      <w:spacing w:before="120" w:after="120" w:line="240" w:lineRule="auto"/>
      <w:ind w:left="1418" w:hanging="567"/>
      <w:jc w:val="both"/>
    </w:pPr>
    <w:rPr>
      <w:rFonts w:eastAsia="Times New Roman"/>
      <w:szCs w:val="20"/>
      <w:lang w:val="en-GB"/>
    </w:rPr>
  </w:style>
  <w:style w:type="paragraph" w:customStyle="1" w:styleId="CharChar4DiagramaDiagramaCharChar">
    <w:name w:val="Char Char4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Hyperlink1">
    <w:name w:val="Hyperlink1"/>
    <w:rsid w:val="003962EA"/>
    <w:pPr>
      <w:autoSpaceDE w:val="0"/>
      <w:autoSpaceDN w:val="0"/>
      <w:adjustRightInd w:val="0"/>
      <w:spacing w:line="240" w:lineRule="auto"/>
      <w:ind w:firstLine="312"/>
    </w:pPr>
    <w:rPr>
      <w:rFonts w:ascii="TimesLT" w:eastAsia="Times New Roman" w:hAnsi="TimesLT" w:cs="Times New Roman"/>
      <w:sz w:val="20"/>
      <w:szCs w:val="20"/>
      <w:lang w:val="en-US"/>
    </w:rPr>
  </w:style>
  <w:style w:type="paragraph" w:customStyle="1" w:styleId="Char8DiagramaDiagramaChar">
    <w:name w:val="Char8 Diagrama Diagrama Char"/>
    <w:basedOn w:val="prastasis"/>
    <w:rsid w:val="003962EA"/>
    <w:pPr>
      <w:spacing w:after="160" w:line="240" w:lineRule="exact"/>
    </w:pPr>
    <w:rPr>
      <w:rFonts w:ascii="Tahoma" w:eastAsia="Times New Roman" w:hAnsi="Tahoma"/>
      <w:sz w:val="20"/>
      <w:szCs w:val="20"/>
      <w:lang w:val="en-US"/>
    </w:rPr>
  </w:style>
  <w:style w:type="paragraph" w:customStyle="1" w:styleId="CharDiagramaCharCharDiagramaCharCharCharDiagramaDiagramaCharDiagramaCharDiagramaDiagramaDiagrama">
    <w:name w:val="Char Diagrama Char Char Diagrama Char Char Char Diagrama Diagrama Char Diagrama Char Diagrama Diagrama Diagrama"/>
    <w:basedOn w:val="prastasis"/>
    <w:rsid w:val="003962EA"/>
    <w:pPr>
      <w:spacing w:after="160" w:line="240" w:lineRule="exact"/>
    </w:pPr>
    <w:rPr>
      <w:rFonts w:ascii="Verdana" w:eastAsia="Times New Roman" w:hAnsi="Verdana"/>
      <w:sz w:val="20"/>
      <w:szCs w:val="20"/>
      <w:lang w:val="en-US"/>
    </w:rPr>
  </w:style>
  <w:style w:type="paragraph" w:customStyle="1" w:styleId="CharChar2DiagramaDiagramaCharCharDiagramaDiagramaCharCharDiagramaDiagramaCharCharDiagramaDiagramaCharCharDiagramaDiagramaCharCharDiagramaDiagramaCharCharDiagramaDiagramaCharChar">
    <w:name w:val="Char Char2 Diagrama Diagrama Char Char Diagrama Diagrama Char Char Diagrama Diagrama Char Char Diagrama Diagrama Char Char Diagrama Diagrama Char Char Diagrama Diagrama Char Char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CharDiagramaCharCharDiagramaCharCharCharDiagramaDiagramaDiagramaDiagrama">
    <w:name w:val="Char Diagrama Char Char Diagrama Char Char Char Diagrama Diagrama Diagrama Diagrama"/>
    <w:basedOn w:val="prastasis"/>
    <w:rsid w:val="003962EA"/>
    <w:pPr>
      <w:spacing w:after="160" w:line="240" w:lineRule="exact"/>
    </w:pPr>
    <w:rPr>
      <w:rFonts w:ascii="Verdana" w:eastAsia="Times New Roman" w:hAnsi="Verdana"/>
      <w:sz w:val="20"/>
      <w:szCs w:val="20"/>
      <w:lang w:val="en-US"/>
    </w:rPr>
  </w:style>
  <w:style w:type="paragraph" w:customStyle="1" w:styleId="CharChar4">
    <w:name w:val="Char Char4"/>
    <w:basedOn w:val="prastasis"/>
    <w:rsid w:val="003962EA"/>
    <w:pPr>
      <w:spacing w:after="160" w:line="240" w:lineRule="exact"/>
    </w:pPr>
    <w:rPr>
      <w:rFonts w:ascii="Tahoma" w:eastAsia="Times New Roman" w:hAnsi="Tahoma"/>
      <w:sz w:val="20"/>
      <w:szCs w:val="20"/>
      <w:lang w:val="en-US"/>
    </w:rPr>
  </w:style>
  <w:style w:type="paragraph" w:customStyle="1" w:styleId="CharChar10DiagramaDiagramaCharChar">
    <w:name w:val="Char Char10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ATekstas">
    <w:name w:val="A Tekstas"/>
    <w:basedOn w:val="prastasis"/>
    <w:rsid w:val="003962EA"/>
    <w:pPr>
      <w:spacing w:before="120" w:after="0" w:line="300" w:lineRule="auto"/>
      <w:jc w:val="both"/>
    </w:pPr>
    <w:rPr>
      <w:rFonts w:eastAsia="Times New Roman"/>
      <w:szCs w:val="24"/>
      <w:lang w:eastAsia="lt-LT"/>
    </w:rPr>
  </w:style>
  <w:style w:type="paragraph" w:customStyle="1" w:styleId="Section">
    <w:name w:val="Section"/>
    <w:basedOn w:val="prastasis"/>
    <w:rsid w:val="003962EA"/>
    <w:pPr>
      <w:widowControl w:val="0"/>
      <w:spacing w:after="0" w:line="360" w:lineRule="exact"/>
      <w:jc w:val="center"/>
    </w:pPr>
    <w:rPr>
      <w:rFonts w:ascii="Arial" w:eastAsia="Times New Roman" w:hAnsi="Arial"/>
      <w:b/>
      <w:sz w:val="32"/>
      <w:szCs w:val="20"/>
      <w:lang w:val="cs-CZ"/>
    </w:rPr>
  </w:style>
  <w:style w:type="paragraph" w:customStyle="1" w:styleId="text">
    <w:name w:val="text"/>
    <w:rsid w:val="003962EA"/>
    <w:pPr>
      <w:widowControl w:val="0"/>
      <w:spacing w:before="240" w:line="240" w:lineRule="exact"/>
    </w:pPr>
    <w:rPr>
      <w:rFonts w:ascii="Arial" w:eastAsia="Times New Roman" w:hAnsi="Arial" w:cs="Times New Roman"/>
      <w:szCs w:val="20"/>
      <w:lang w:val="cs-CZ"/>
    </w:rPr>
  </w:style>
  <w:style w:type="paragraph" w:customStyle="1" w:styleId="CLIENT">
    <w:name w:val="CLIENT"/>
    <w:basedOn w:val="prastasis"/>
    <w:rsid w:val="003962EA"/>
    <w:pPr>
      <w:keepNext/>
      <w:spacing w:before="60" w:after="60" w:line="240" w:lineRule="auto"/>
      <w:jc w:val="both"/>
    </w:pPr>
    <w:rPr>
      <w:rFonts w:eastAsia="Times New Roman"/>
      <w:b/>
      <w:bCs/>
      <w:caps/>
      <w:szCs w:val="24"/>
      <w:lang w:eastAsia="fi-FI"/>
    </w:rPr>
  </w:style>
  <w:style w:type="paragraph" w:customStyle="1" w:styleId="Rimas">
    <w:name w:val="Rimas"/>
    <w:basedOn w:val="prastasis"/>
    <w:rsid w:val="003962EA"/>
    <w:pPr>
      <w:tabs>
        <w:tab w:val="left" w:pos="900"/>
      </w:tabs>
      <w:spacing w:before="60" w:after="60" w:line="240" w:lineRule="auto"/>
      <w:ind w:left="902" w:hanging="902"/>
      <w:jc w:val="both"/>
    </w:pPr>
    <w:rPr>
      <w:rFonts w:ascii="Arial" w:eastAsia="Times New Roman" w:hAnsi="Arial" w:cs="Arial"/>
      <w:szCs w:val="24"/>
      <w:lang w:eastAsia="fi-FI"/>
    </w:rPr>
  </w:style>
  <w:style w:type="paragraph" w:customStyle="1" w:styleId="CharChar6DiagramaDiagramaCharCharDiagramaDiagrama">
    <w:name w:val="Char Char6 Diagrama Diagrama Char Char Diagrama Diagrama"/>
    <w:basedOn w:val="prastasis"/>
    <w:rsid w:val="003962EA"/>
    <w:pPr>
      <w:spacing w:after="160" w:line="240" w:lineRule="exact"/>
    </w:pPr>
    <w:rPr>
      <w:rFonts w:ascii="Tahoma" w:eastAsia="Times New Roman" w:hAnsi="Tahoma"/>
      <w:sz w:val="20"/>
      <w:szCs w:val="20"/>
      <w:lang w:val="en-US"/>
    </w:rPr>
  </w:style>
  <w:style w:type="paragraph" w:customStyle="1" w:styleId="Sraopastraipa1">
    <w:name w:val="Sąrašo pastraipa1"/>
    <w:basedOn w:val="prastasis"/>
    <w:qFormat/>
    <w:rsid w:val="003962EA"/>
    <w:pPr>
      <w:spacing w:after="0" w:line="240" w:lineRule="auto"/>
      <w:ind w:left="720"/>
      <w:contextualSpacing/>
    </w:pPr>
    <w:rPr>
      <w:rFonts w:ascii="TimesLT" w:eastAsia="Times New Roman" w:hAnsi="TimesLT"/>
      <w:szCs w:val="20"/>
      <w:lang w:val="en-US"/>
    </w:rPr>
  </w:style>
  <w:style w:type="paragraph" w:customStyle="1" w:styleId="CharChar6DiagramaDiagramaCharChar">
    <w:name w:val="Char Char6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CharChar2DiagramaDiagramaCharCharDiagramaDiagrama1CharCharDiagramaDiagramaCharChar">
    <w:name w:val="Char Char2 Diagrama Diagrama Char Char Diagrama Diagrama1 Char Char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CharChar2DiagramaDiagramaCharCharCharChar">
    <w:name w:val="Char Char2 Diagrama Diagrama Char Char Char Char"/>
    <w:basedOn w:val="prastasis"/>
    <w:rsid w:val="003962EA"/>
    <w:pPr>
      <w:spacing w:after="160" w:line="240" w:lineRule="exact"/>
    </w:pPr>
    <w:rPr>
      <w:rFonts w:ascii="Tahoma" w:eastAsia="Times New Roman" w:hAnsi="Tahoma"/>
      <w:sz w:val="20"/>
      <w:szCs w:val="20"/>
      <w:lang w:val="en-US"/>
    </w:rPr>
  </w:style>
  <w:style w:type="paragraph" w:customStyle="1" w:styleId="CharChar">
    <w:name w:val="Char Char"/>
    <w:basedOn w:val="prastasis"/>
    <w:rsid w:val="003962EA"/>
    <w:pPr>
      <w:spacing w:after="160" w:line="240" w:lineRule="exact"/>
    </w:pPr>
    <w:rPr>
      <w:rFonts w:ascii="Tahoma" w:eastAsia="Times New Roman" w:hAnsi="Tahoma"/>
      <w:sz w:val="20"/>
      <w:szCs w:val="20"/>
      <w:lang w:val="en-US"/>
    </w:rPr>
  </w:style>
  <w:style w:type="paragraph" w:customStyle="1" w:styleId="CharChar4DiagramaDiagramaCharCharDiagramaDiagramaCharCharDiagramaDiagramaCharCharDiagramaDiagramaCharChar">
    <w:name w:val="Char Char4 Diagrama Diagrama Char Char Diagrama Diagrama Char Char Diagrama Diagrama Char Char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CharChar2">
    <w:name w:val="Char Char2"/>
    <w:basedOn w:val="prastasis"/>
    <w:rsid w:val="003962EA"/>
    <w:pPr>
      <w:spacing w:after="160" w:line="240" w:lineRule="exact"/>
    </w:pPr>
    <w:rPr>
      <w:rFonts w:ascii="Tahoma" w:eastAsia="Times New Roman" w:hAnsi="Tahoma"/>
      <w:sz w:val="20"/>
      <w:szCs w:val="20"/>
      <w:lang w:val="en-US"/>
    </w:rPr>
  </w:style>
  <w:style w:type="paragraph" w:customStyle="1" w:styleId="CharChar2DiagramaDiagramaCharCharDiagramaDiagramaCharCharDiagramaDiagramaCharCharDiagramaDiagramaCharCharDiagramaDiagramaCharCharDiagramaDiagramaCharChar">
    <w:name w:val="Char Char2 Diagrama Diagrama Char Char Diagrama Diagrama Char Char Diagrama Diagrama Char Char Diagrama Diagrama Char Char Diagrama Diagrama Char Char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CharDiagrama2">
    <w:name w:val="Char Diagrama2"/>
    <w:basedOn w:val="prastasis"/>
    <w:rsid w:val="003962EA"/>
    <w:pPr>
      <w:spacing w:after="160" w:line="240" w:lineRule="exact"/>
    </w:pPr>
    <w:rPr>
      <w:rFonts w:ascii="Tahoma" w:eastAsia="Times New Roman" w:hAnsi="Tahoma"/>
      <w:sz w:val="20"/>
      <w:szCs w:val="20"/>
      <w:lang w:val="en-US"/>
    </w:rPr>
  </w:style>
  <w:style w:type="paragraph" w:customStyle="1" w:styleId="prastasis10punktai">
    <w:name w:val="Įprastasis + 10 punktai"/>
    <w:aliases w:val="Paryškintasis"/>
    <w:basedOn w:val="prastasis"/>
    <w:rsid w:val="003962EA"/>
    <w:pPr>
      <w:spacing w:after="0" w:line="240" w:lineRule="auto"/>
      <w:ind w:right="-1"/>
      <w:jc w:val="center"/>
    </w:pPr>
    <w:rPr>
      <w:rFonts w:eastAsia="Times New Roman"/>
      <w:b/>
      <w:bCs/>
      <w:sz w:val="20"/>
      <w:szCs w:val="20"/>
    </w:rPr>
  </w:style>
  <w:style w:type="paragraph" w:customStyle="1" w:styleId="CharChar2DiagramaDiagrama1CharChar">
    <w:name w:val="Char Char2 Diagrama Diagrama1 Char Char"/>
    <w:basedOn w:val="prastasis"/>
    <w:rsid w:val="003962EA"/>
    <w:pPr>
      <w:spacing w:after="160" w:line="240" w:lineRule="exact"/>
    </w:pPr>
    <w:rPr>
      <w:rFonts w:ascii="Tahoma" w:eastAsia="Times New Roman" w:hAnsi="Tahoma"/>
      <w:sz w:val="20"/>
      <w:szCs w:val="20"/>
      <w:lang w:val="en-US"/>
    </w:rPr>
  </w:style>
  <w:style w:type="paragraph" w:customStyle="1" w:styleId="CharCharDiagramaDiagramaCharChar">
    <w:name w:val="Char Char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DiagramaDiagramaCharChar">
    <w:name w:val="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CharChar2DiagramaDiagramaChar">
    <w:name w:val="Char Char2 Diagrama Diagrama Char"/>
    <w:basedOn w:val="prastasis"/>
    <w:rsid w:val="003962EA"/>
    <w:pPr>
      <w:spacing w:after="160" w:line="240" w:lineRule="exact"/>
    </w:pPr>
    <w:rPr>
      <w:rFonts w:ascii="Tahoma" w:eastAsia="Times New Roman" w:hAnsi="Tahoma"/>
      <w:sz w:val="20"/>
      <w:szCs w:val="20"/>
      <w:lang w:val="en-US"/>
    </w:rPr>
  </w:style>
  <w:style w:type="paragraph" w:customStyle="1" w:styleId="CharChar4DiagramaDiagramaCharCharDiagramaDiagramaCharCharDiagramaDiagramaCharChar">
    <w:name w:val="Char Char4 Diagrama Diagrama Char Char Diagrama Diagrama Char Char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CharChar1">
    <w:name w:val="Char Char1"/>
    <w:basedOn w:val="prastasis"/>
    <w:rsid w:val="003962EA"/>
    <w:pPr>
      <w:spacing w:after="160" w:line="240" w:lineRule="exact"/>
    </w:pPr>
    <w:rPr>
      <w:rFonts w:ascii="Tahoma" w:eastAsia="Times New Roman" w:hAnsi="Tahoma"/>
      <w:sz w:val="20"/>
      <w:szCs w:val="20"/>
      <w:lang w:val="en-US"/>
    </w:rPr>
  </w:style>
  <w:style w:type="paragraph" w:customStyle="1" w:styleId="CharChar2DiagramaDiagramaCharCharDiagramaDiagramaCharCharDiagramaDiagramaCharCharDiagramaDiagramaCharCharDiagramaDiagramaCharCharDiagramaDiagramaCharCharDiagramaDiagrama1CharChar">
    <w:name w:val="Char Char2 Diagrama Diagrama Char Char Diagrama Diagrama Char Char Diagrama Diagrama Char Char Diagrama Diagrama Char Char Diagrama Diagrama Char Char Diagrama Diagrama Char Char Diagrama Diagrama1 Char Char"/>
    <w:basedOn w:val="prastasis"/>
    <w:rsid w:val="003962EA"/>
    <w:pPr>
      <w:spacing w:after="160" w:line="240" w:lineRule="exact"/>
    </w:pPr>
    <w:rPr>
      <w:rFonts w:ascii="Tahoma" w:eastAsia="Times New Roman" w:hAnsi="Tahoma"/>
      <w:sz w:val="20"/>
      <w:szCs w:val="20"/>
      <w:lang w:val="en-US"/>
    </w:rPr>
  </w:style>
  <w:style w:type="paragraph" w:customStyle="1" w:styleId="Betarp1">
    <w:name w:val="Be tarpų1"/>
    <w:qFormat/>
    <w:rsid w:val="003962EA"/>
    <w:pPr>
      <w:spacing w:line="240" w:lineRule="auto"/>
      <w:jc w:val="left"/>
    </w:pPr>
    <w:rPr>
      <w:rFonts w:ascii="Times New Roman" w:eastAsia="Calibri" w:hAnsi="Times New Roman" w:cs="Times New Roman"/>
      <w:szCs w:val="24"/>
      <w:lang w:eastAsia="lt-LT"/>
    </w:rPr>
  </w:style>
  <w:style w:type="paragraph" w:customStyle="1" w:styleId="Normall">
    <w:name w:val="Normal_l"/>
    <w:basedOn w:val="prastasis"/>
    <w:rsid w:val="003962EA"/>
    <w:pPr>
      <w:spacing w:after="0" w:line="240" w:lineRule="auto"/>
    </w:pPr>
    <w:rPr>
      <w:rFonts w:ascii="TimesLT" w:eastAsia="Times New Roman" w:hAnsi="TimesLT"/>
      <w:sz w:val="20"/>
      <w:szCs w:val="20"/>
      <w:lang w:val="en-GB"/>
    </w:rPr>
  </w:style>
  <w:style w:type="paragraph" w:customStyle="1" w:styleId="CharChar2DiagramaDiagramaCharCharDiagramaDiagrama1CharCharDiagramaDiagrama1">
    <w:name w:val="Char Char2 Diagrama Diagrama Char Char Diagrama Diagrama1 Char Char Diagrama Diagrama1"/>
    <w:basedOn w:val="prastasis"/>
    <w:rsid w:val="003962EA"/>
    <w:pPr>
      <w:spacing w:after="160" w:line="240" w:lineRule="exact"/>
    </w:pPr>
    <w:rPr>
      <w:rFonts w:ascii="Tahoma" w:eastAsia="Times New Roman" w:hAnsi="Tahoma"/>
      <w:sz w:val="20"/>
      <w:szCs w:val="20"/>
      <w:lang w:val="en-US"/>
    </w:rPr>
  </w:style>
  <w:style w:type="paragraph" w:customStyle="1" w:styleId="CharChar2DiagramaDiagramaCharCharDiagramaDiagrama1CharChar">
    <w:name w:val="Char Char2 Diagrama Diagrama Char Char Diagrama Diagrama1 Char Char"/>
    <w:basedOn w:val="prastasis"/>
    <w:rsid w:val="003962EA"/>
    <w:pPr>
      <w:spacing w:after="160" w:line="240" w:lineRule="exact"/>
    </w:pPr>
    <w:rPr>
      <w:rFonts w:ascii="Tahoma" w:eastAsia="Times New Roman" w:hAnsi="Tahoma"/>
      <w:sz w:val="20"/>
      <w:szCs w:val="20"/>
      <w:lang w:val="en-US"/>
    </w:rPr>
  </w:style>
  <w:style w:type="paragraph" w:customStyle="1" w:styleId="DiagramaDiagrama8CharChar">
    <w:name w:val="Diagrama Diagrama8 Char Char"/>
    <w:basedOn w:val="prastasis"/>
    <w:rsid w:val="003962EA"/>
    <w:pPr>
      <w:spacing w:after="160" w:line="240" w:lineRule="exact"/>
    </w:pPr>
    <w:rPr>
      <w:rFonts w:ascii="Tahoma" w:eastAsia="Times New Roman" w:hAnsi="Tahoma"/>
      <w:sz w:val="20"/>
      <w:szCs w:val="20"/>
      <w:lang w:val="en-US"/>
    </w:rPr>
  </w:style>
  <w:style w:type="paragraph" w:customStyle="1" w:styleId="CharChar2DiagramaDiagramaCharChar">
    <w:name w:val="Char Char2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DiagramaDiagrama8CharCharDiagramaDiagramaCharCharDiagramaDiagramaCharCharCharCharDiagramaDiagramaDiagramaDiagrama">
    <w:name w:val="Diagrama Diagrama8 Char Char Diagrama Diagrama Char Char Diagrama Diagrama Char Char Char Char Diagrama Diagrama Diagrama Diagrama"/>
    <w:basedOn w:val="prastasis"/>
    <w:rsid w:val="003962EA"/>
    <w:pPr>
      <w:spacing w:after="160" w:line="240" w:lineRule="exact"/>
    </w:pPr>
    <w:rPr>
      <w:rFonts w:ascii="Tahoma" w:eastAsia="Times New Roman" w:hAnsi="Tahoma"/>
      <w:sz w:val="20"/>
      <w:szCs w:val="20"/>
      <w:lang w:val="en-US"/>
    </w:rPr>
  </w:style>
  <w:style w:type="character" w:customStyle="1" w:styleId="prastasisTimesNewRomanDiagrama">
    <w:name w:val="Įprastasis + Times New Roman Diagrama"/>
    <w:link w:val="prastasisTimesNewRoman"/>
    <w:locked/>
    <w:rsid w:val="003962EA"/>
    <w:rPr>
      <w:rFonts w:ascii="Calibri" w:eastAsia="Calibri" w:hAnsi="Calibri" w:cs="Calibri"/>
      <w:bCs/>
      <w:iCs/>
      <w:shd w:val="clear" w:color="auto" w:fill="FFFFFF"/>
    </w:rPr>
  </w:style>
  <w:style w:type="paragraph" w:customStyle="1" w:styleId="prastasisTimesNewRoman">
    <w:name w:val="Įprastasis + Times New Roman"/>
    <w:basedOn w:val="prastasis"/>
    <w:link w:val="prastasisTimesNewRomanDiagrama"/>
    <w:rsid w:val="003962EA"/>
    <w:pPr>
      <w:shd w:val="clear" w:color="auto" w:fill="FFFFFF"/>
      <w:tabs>
        <w:tab w:val="left" w:pos="0"/>
      </w:tabs>
      <w:spacing w:line="274" w:lineRule="exact"/>
      <w:ind w:firstLine="1239"/>
      <w:jc w:val="both"/>
    </w:pPr>
    <w:rPr>
      <w:rFonts w:ascii="Calibri" w:hAnsi="Calibri" w:cs="Calibri"/>
      <w:bCs/>
      <w:iCs/>
    </w:rPr>
  </w:style>
  <w:style w:type="paragraph" w:customStyle="1" w:styleId="clpagebreakalways">
    <w:name w:val="clpagebreakalways"/>
    <w:basedOn w:val="prastasis"/>
    <w:rsid w:val="003962EA"/>
    <w:pPr>
      <w:pageBreakBefore/>
      <w:spacing w:before="100" w:beforeAutospacing="1" w:after="100" w:afterAutospacing="1" w:line="240" w:lineRule="auto"/>
      <w:ind w:left="200"/>
    </w:pPr>
    <w:rPr>
      <w:rFonts w:eastAsia="Times New Roman"/>
      <w:szCs w:val="24"/>
      <w:lang w:eastAsia="lt-LT"/>
    </w:rPr>
  </w:style>
  <w:style w:type="paragraph" w:customStyle="1" w:styleId="CharChar2DiagramaDiagramaCharCharDiagramaDiagramaCharCharDiagramaDiagramaCharCharDiagramaDiagramaCharCharDiagramaDiagramaCharDiagramaDiagramaCharCharDiagramaDiagramaCharCharDiagramaDiagrama">
    <w:name w:val="Char Char2 Diagrama Diagrama Char Char Diagrama Diagrama Char Char Diagrama Diagrama Char Char Diagrama Diagrama Char Char Diagrama Diagrama Char Diagrama Diagrama Char Char Diagrama Diagrama Char Char Diagrama Diagrama"/>
    <w:basedOn w:val="prastasis"/>
    <w:rsid w:val="003962EA"/>
    <w:pPr>
      <w:spacing w:after="160" w:line="240" w:lineRule="exact"/>
    </w:pPr>
    <w:rPr>
      <w:rFonts w:ascii="Tahoma" w:eastAsia="Times New Roman" w:hAnsi="Tahoma"/>
      <w:sz w:val="20"/>
      <w:szCs w:val="20"/>
      <w:lang w:val="en-US"/>
    </w:rPr>
  </w:style>
  <w:style w:type="paragraph" w:customStyle="1" w:styleId="Statja">
    <w:name w:val="Statja"/>
    <w:basedOn w:val="prastasis"/>
    <w:rsid w:val="003962EA"/>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b/>
      <w:bCs/>
      <w:sz w:val="20"/>
      <w:szCs w:val="20"/>
      <w:lang w:val="en-US"/>
    </w:rPr>
  </w:style>
  <w:style w:type="paragraph" w:customStyle="1" w:styleId="CentrBold">
    <w:name w:val="CentrBold"/>
    <w:rsid w:val="003962EA"/>
    <w:pPr>
      <w:autoSpaceDE w:val="0"/>
      <w:autoSpaceDN w:val="0"/>
      <w:adjustRightInd w:val="0"/>
      <w:spacing w:line="240" w:lineRule="auto"/>
      <w:jc w:val="center"/>
    </w:pPr>
    <w:rPr>
      <w:rFonts w:ascii="TimesLT" w:eastAsia="Times New Roman" w:hAnsi="TimesLT" w:cs="Times New Roman"/>
      <w:b/>
      <w:bCs/>
      <w:caps/>
      <w:sz w:val="20"/>
      <w:szCs w:val="20"/>
      <w:lang w:val="en-US"/>
    </w:rPr>
  </w:style>
  <w:style w:type="paragraph" w:customStyle="1" w:styleId="CharCharDiagramaDiagrama">
    <w:name w:val="Char Char Diagrama Diagrama"/>
    <w:basedOn w:val="prastasis"/>
    <w:rsid w:val="003962EA"/>
    <w:pPr>
      <w:spacing w:after="160" w:line="240" w:lineRule="exact"/>
    </w:pPr>
    <w:rPr>
      <w:rFonts w:ascii="Tahoma" w:eastAsia="Times New Roman" w:hAnsi="Tahoma"/>
      <w:sz w:val="20"/>
      <w:szCs w:val="20"/>
      <w:lang w:val="en-US"/>
    </w:rPr>
  </w:style>
  <w:style w:type="paragraph" w:customStyle="1" w:styleId="DiagramaDiagrama8CharCharDiagramaDiagramaCharCharDiagramaDiagrama">
    <w:name w:val="Diagrama Diagrama8 Char Char Diagrama Diagrama Char Char Diagrama Diagrama"/>
    <w:basedOn w:val="prastasis"/>
    <w:rsid w:val="003962EA"/>
    <w:pPr>
      <w:spacing w:after="160" w:line="240" w:lineRule="exact"/>
    </w:pPr>
    <w:rPr>
      <w:rFonts w:ascii="Tahoma" w:eastAsia="Times New Roman" w:hAnsi="Tahoma"/>
      <w:sz w:val="20"/>
      <w:szCs w:val="20"/>
      <w:lang w:val="en-US"/>
    </w:rPr>
  </w:style>
  <w:style w:type="paragraph" w:customStyle="1" w:styleId="CharDiagramaCharCharDiagramaCharCharCharCharChar">
    <w:name w:val="Char Diagrama Char Char Diagrama Char Char Char Char Char"/>
    <w:basedOn w:val="prastasis"/>
    <w:rsid w:val="003962EA"/>
    <w:pPr>
      <w:spacing w:after="160" w:line="240" w:lineRule="exact"/>
    </w:pPr>
    <w:rPr>
      <w:rFonts w:ascii="Verdana" w:eastAsia="Times New Roman" w:hAnsi="Verdana"/>
      <w:sz w:val="20"/>
      <w:szCs w:val="20"/>
      <w:lang w:val="en-US"/>
    </w:rPr>
  </w:style>
  <w:style w:type="paragraph" w:customStyle="1" w:styleId="DiagramaDiagrama8CharCharDiagramaDiagramaChar">
    <w:name w:val="Diagrama Diagrama8 Char Char Diagrama Diagrama Char"/>
    <w:basedOn w:val="prastasis"/>
    <w:rsid w:val="003962EA"/>
    <w:pPr>
      <w:spacing w:after="160" w:line="240" w:lineRule="exact"/>
    </w:pPr>
    <w:rPr>
      <w:rFonts w:ascii="Tahoma" w:eastAsia="Times New Roman" w:hAnsi="Tahoma"/>
      <w:sz w:val="20"/>
      <w:szCs w:val="20"/>
      <w:lang w:val="en-US"/>
    </w:rPr>
  </w:style>
  <w:style w:type="paragraph" w:customStyle="1" w:styleId="CharChar2DiagramaDiagramaCharCharDiagramaDiagramaCharCharDiagramaDiagramaCharCharDiagramaDiagramaCharCharDiagramaDiagramaCharChar">
    <w:name w:val="Char Char2 Diagrama Diagrama Char Char Diagrama Diagrama Char Char Diagrama Diagrama Char Char Diagrama Diagrama Char Char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CharChar10">
    <w:name w:val="Char Char10"/>
    <w:basedOn w:val="prastasis"/>
    <w:rsid w:val="003962EA"/>
    <w:pPr>
      <w:spacing w:after="160" w:line="240" w:lineRule="exact"/>
    </w:pPr>
    <w:rPr>
      <w:rFonts w:ascii="Tahoma" w:eastAsia="Times New Roman" w:hAnsi="Tahoma"/>
      <w:sz w:val="20"/>
      <w:szCs w:val="20"/>
      <w:lang w:val="en-US"/>
    </w:rPr>
  </w:style>
  <w:style w:type="paragraph" w:customStyle="1" w:styleId="DiagramaDiagramaCharCharDiagramaDiagramaCharCharDiagramaDiagrama1CharCharDiagramaDiagramaCharDiagramaDiagramaChar">
    <w:name w:val="Diagrama Diagrama Char Char Diagrama Diagrama Char Char Diagrama Diagrama1 Char Char Diagrama Diagrama Char Diagrama Diagrama Char"/>
    <w:basedOn w:val="prastasis"/>
    <w:rsid w:val="003962EA"/>
    <w:pPr>
      <w:spacing w:after="160" w:line="240" w:lineRule="exact"/>
    </w:pPr>
    <w:rPr>
      <w:rFonts w:ascii="Tahoma" w:eastAsia="Times New Roman" w:hAnsi="Tahoma"/>
      <w:sz w:val="20"/>
      <w:szCs w:val="20"/>
      <w:lang w:val="en-US"/>
    </w:rPr>
  </w:style>
  <w:style w:type="paragraph" w:customStyle="1" w:styleId="Default">
    <w:name w:val="Default"/>
    <w:rsid w:val="003962EA"/>
    <w:pPr>
      <w:autoSpaceDE w:val="0"/>
      <w:autoSpaceDN w:val="0"/>
      <w:adjustRightInd w:val="0"/>
      <w:spacing w:line="240" w:lineRule="auto"/>
      <w:jc w:val="left"/>
    </w:pPr>
    <w:rPr>
      <w:rFonts w:ascii="Times New Roman" w:eastAsia="Times New Roman" w:hAnsi="Times New Roman" w:cs="Times New Roman"/>
      <w:color w:val="000000"/>
      <w:szCs w:val="24"/>
      <w:lang w:eastAsia="lt-LT"/>
    </w:rPr>
  </w:style>
  <w:style w:type="paragraph" w:customStyle="1" w:styleId="statja0">
    <w:name w:val="statja"/>
    <w:basedOn w:val="prastasis"/>
    <w:rsid w:val="003962EA"/>
    <w:pPr>
      <w:spacing w:before="100" w:beforeAutospacing="1" w:after="100" w:afterAutospacing="1" w:line="240" w:lineRule="auto"/>
    </w:pPr>
    <w:rPr>
      <w:rFonts w:eastAsia="Times New Roman"/>
      <w:szCs w:val="24"/>
      <w:lang w:eastAsia="lt-LT"/>
    </w:rPr>
  </w:style>
  <w:style w:type="paragraph" w:customStyle="1" w:styleId="Punktai">
    <w:name w:val="Punktai"/>
    <w:basedOn w:val="prastasis"/>
    <w:rsid w:val="003962EA"/>
    <w:pPr>
      <w:numPr>
        <w:numId w:val="2"/>
      </w:numPr>
      <w:spacing w:after="0" w:line="360" w:lineRule="auto"/>
      <w:jc w:val="both"/>
    </w:pPr>
    <w:rPr>
      <w:rFonts w:eastAsia="Times New Roman"/>
      <w:szCs w:val="20"/>
    </w:rPr>
  </w:style>
  <w:style w:type="character" w:styleId="Puslapioinaosnuoroda">
    <w:name w:val="footnote reference"/>
    <w:semiHidden/>
    <w:unhideWhenUsed/>
    <w:rsid w:val="003962EA"/>
    <w:rPr>
      <w:vertAlign w:val="superscript"/>
    </w:rPr>
  </w:style>
  <w:style w:type="character" w:customStyle="1" w:styleId="tblrowlbl1">
    <w:name w:val="tblrowlbl1"/>
    <w:rsid w:val="003962EA"/>
    <w:rPr>
      <w:rFonts w:ascii="Arial" w:hAnsi="Arial" w:cs="Arial" w:hint="default"/>
      <w:b/>
      <w:bCs/>
      <w:color w:val="000000"/>
      <w:sz w:val="18"/>
      <w:szCs w:val="18"/>
      <w:shd w:val="clear" w:color="auto" w:fill="FFFFFF"/>
    </w:rPr>
  </w:style>
  <w:style w:type="character" w:customStyle="1" w:styleId="parahead1">
    <w:name w:val="parahead1"/>
    <w:rsid w:val="003962EA"/>
    <w:rPr>
      <w:rFonts w:ascii="Verdana" w:hAnsi="Verdana" w:hint="default"/>
      <w:b/>
      <w:bCs/>
      <w:color w:val="000000"/>
      <w:sz w:val="17"/>
      <w:szCs w:val="17"/>
    </w:rPr>
  </w:style>
  <w:style w:type="character" w:customStyle="1" w:styleId="Typewriter">
    <w:name w:val="Typewriter"/>
    <w:rsid w:val="003962EA"/>
    <w:rPr>
      <w:rFonts w:ascii="Courier New" w:hAnsi="Courier New" w:cs="Courier New" w:hint="default"/>
      <w:sz w:val="20"/>
    </w:rPr>
  </w:style>
  <w:style w:type="table" w:styleId="Lentelstinklelis">
    <w:name w:val="Table Grid"/>
    <w:basedOn w:val="prastojilentel"/>
    <w:rsid w:val="003962EA"/>
    <w:pPr>
      <w:spacing w:line="240" w:lineRule="auto"/>
      <w:jc w:val="left"/>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CharChar2">
    <w:name w:val="Diagrama Diagrama Char Char2"/>
    <w:basedOn w:val="prastasis"/>
    <w:rsid w:val="003962EA"/>
    <w:pPr>
      <w:spacing w:after="160" w:line="240" w:lineRule="exact"/>
    </w:pPr>
    <w:rPr>
      <w:rFonts w:ascii="Tahoma" w:eastAsia="Times New Roman" w:hAnsi="Tahoma"/>
      <w:sz w:val="20"/>
      <w:szCs w:val="20"/>
      <w:lang w:val="en-US"/>
    </w:rPr>
  </w:style>
  <w:style w:type="paragraph" w:customStyle="1" w:styleId="Diagrama">
    <w:name w:val="Diagrama"/>
    <w:basedOn w:val="prastasis"/>
    <w:semiHidden/>
    <w:rsid w:val="003962EA"/>
    <w:pPr>
      <w:spacing w:after="160" w:line="240" w:lineRule="exact"/>
    </w:pPr>
    <w:rPr>
      <w:rFonts w:ascii="Verdana" w:eastAsia="Times New Roman" w:hAnsi="Verdana" w:cs="Verdana"/>
      <w:sz w:val="20"/>
      <w:szCs w:val="20"/>
    </w:rPr>
  </w:style>
  <w:style w:type="paragraph" w:customStyle="1" w:styleId="DiagramaDiagramaCharChar1">
    <w:name w:val="Diagrama Diagrama Char Char1"/>
    <w:basedOn w:val="prastasis"/>
    <w:rsid w:val="003962EA"/>
    <w:pPr>
      <w:spacing w:after="160" w:line="240" w:lineRule="exact"/>
    </w:pPr>
    <w:rPr>
      <w:rFonts w:ascii="Tahoma" w:eastAsia="Times New Roman" w:hAnsi="Tahoma"/>
      <w:sz w:val="20"/>
      <w:szCs w:val="20"/>
      <w:lang w:val="en-US"/>
    </w:rPr>
  </w:style>
  <w:style w:type="paragraph" w:customStyle="1" w:styleId="Diagrama1">
    <w:name w:val="Diagrama1"/>
    <w:basedOn w:val="prastasis"/>
    <w:semiHidden/>
    <w:rsid w:val="003962EA"/>
    <w:pPr>
      <w:spacing w:after="160" w:line="240" w:lineRule="exact"/>
    </w:pPr>
    <w:rPr>
      <w:rFonts w:ascii="Verdana" w:eastAsia="Times New Roman" w:hAnsi="Verdana" w:cs="Verdana"/>
      <w:sz w:val="20"/>
      <w:szCs w:val="20"/>
    </w:rPr>
  </w:style>
  <w:style w:type="paragraph" w:customStyle="1" w:styleId="CharChar2DiagramaDiagramaCharCharDiagramaDiagrama1CharCharDiagramaDiagrama1CharCharDiagramaDiagramaCharCharDiagramaDiagrama">
    <w:name w:val="Char Char2 Diagrama Diagrama Char Char Diagrama Diagrama1 Char Char Diagrama Diagrama1 Char Char Diagrama Diagrama Char Char Diagrama Diagrama"/>
    <w:basedOn w:val="prastasis"/>
    <w:rsid w:val="003962EA"/>
    <w:pPr>
      <w:spacing w:after="160" w:line="240" w:lineRule="exact"/>
    </w:pPr>
    <w:rPr>
      <w:rFonts w:ascii="Tahoma" w:eastAsia="Times New Roman" w:hAnsi="Tahoma"/>
      <w:sz w:val="20"/>
      <w:szCs w:val="20"/>
      <w:lang w:val="en-US"/>
    </w:rPr>
  </w:style>
  <w:style w:type="table" w:customStyle="1" w:styleId="Lentelstinklelis1">
    <w:name w:val="Lentelės tinklelis1"/>
    <w:basedOn w:val="prastojilentel"/>
    <w:next w:val="Lentelstinklelis"/>
    <w:rsid w:val="003962EA"/>
    <w:pPr>
      <w:spacing w:line="240" w:lineRule="auto"/>
      <w:ind w:firstLine="720"/>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DiagramaDiagramaCharCharDiagramaDiagrama1CharCharDiagramaDiagrama1CharCharDiagramaDiagramaCharCharDiagramaDiagrama1">
    <w:name w:val="Char Char2 Diagrama Diagrama Char Char Diagrama Diagrama1 Char Char Diagrama Diagrama1 Char Char Diagrama Diagrama Char Char Diagrama Diagrama1"/>
    <w:basedOn w:val="prastasis"/>
    <w:rsid w:val="003962EA"/>
    <w:pPr>
      <w:spacing w:after="160" w:line="240" w:lineRule="exact"/>
    </w:pPr>
    <w:rPr>
      <w:rFonts w:ascii="Tahoma" w:eastAsia="Times New Roman" w:hAnsi="Tahoma"/>
      <w:sz w:val="20"/>
      <w:szCs w:val="20"/>
      <w:lang w:val="en-US"/>
    </w:rPr>
  </w:style>
  <w:style w:type="paragraph" w:customStyle="1" w:styleId="CharChar2DiagramaDiagramaCharCharDiagramaDiagramaCharCharDiagramaDiagramaCharCharDiagramaDiagramaCharCharDiagramaDiagramaCharCharDiagramaDiagramaCharChar1">
    <w:name w:val="Char Char2 Diagrama Diagrama Char Char Diagrama Diagrama Char Char Diagrama Diagrama Char Char Diagrama Diagrama Char Char Diagrama Diagrama Char Char Diagrama Diagrama Char Char1"/>
    <w:basedOn w:val="prastasis"/>
    <w:rsid w:val="003962EA"/>
    <w:pPr>
      <w:spacing w:after="160" w:line="240" w:lineRule="exact"/>
    </w:pPr>
    <w:rPr>
      <w:rFonts w:ascii="Tahoma" w:eastAsia="Times New Roman" w:hAnsi="Tahoma"/>
      <w:sz w:val="20"/>
      <w:szCs w:val="20"/>
      <w:lang w:val="en-US"/>
    </w:rPr>
  </w:style>
  <w:style w:type="paragraph" w:customStyle="1" w:styleId="BasicParagraph">
    <w:name w:val="[Basic Paragraph]"/>
    <w:basedOn w:val="prastasis"/>
    <w:rsid w:val="003962EA"/>
    <w:pPr>
      <w:suppressAutoHyphens/>
      <w:autoSpaceDE w:val="0"/>
      <w:autoSpaceDN w:val="0"/>
      <w:adjustRightInd w:val="0"/>
      <w:spacing w:after="0" w:line="288" w:lineRule="auto"/>
      <w:textAlignment w:val="center"/>
    </w:pPr>
    <w:rPr>
      <w:rFonts w:eastAsia="Times New Roman"/>
      <w:color w:val="000000"/>
      <w:szCs w:val="24"/>
    </w:rPr>
  </w:style>
  <w:style w:type="character" w:styleId="Komentaronuoroda">
    <w:name w:val="annotation reference"/>
    <w:uiPriority w:val="99"/>
    <w:semiHidden/>
    <w:unhideWhenUsed/>
    <w:rsid w:val="003962EA"/>
    <w:rPr>
      <w:sz w:val="16"/>
      <w:szCs w:val="16"/>
    </w:rPr>
  </w:style>
  <w:style w:type="paragraph" w:customStyle="1" w:styleId="Char1">
    <w:name w:val="Char1"/>
    <w:basedOn w:val="prastasis"/>
    <w:rsid w:val="003962EA"/>
    <w:pPr>
      <w:spacing w:after="160" w:line="240" w:lineRule="exact"/>
    </w:pPr>
    <w:rPr>
      <w:rFonts w:ascii="Tahoma" w:eastAsia="Times New Roman" w:hAnsi="Tahoma"/>
      <w:sz w:val="20"/>
      <w:szCs w:val="20"/>
      <w:lang w:val="en-US"/>
    </w:rPr>
  </w:style>
  <w:style w:type="character" w:styleId="Puslapionumeris">
    <w:name w:val="page number"/>
    <w:rsid w:val="003962EA"/>
  </w:style>
  <w:style w:type="character" w:customStyle="1" w:styleId="highlight1">
    <w:name w:val="highlight1"/>
    <w:rsid w:val="003962EA"/>
    <w:rPr>
      <w:shd w:val="clear" w:color="auto" w:fill="FFFF00"/>
    </w:rPr>
  </w:style>
  <w:style w:type="paragraph" w:customStyle="1" w:styleId="DiagramaDiagramaCharCharDiagramaDiagramaCharChar">
    <w:name w:val="Diagrama Diagrama Char Char Diagrama Diagrama Char Char"/>
    <w:basedOn w:val="prastasis"/>
    <w:rsid w:val="003962EA"/>
    <w:pPr>
      <w:spacing w:after="160" w:line="240" w:lineRule="exact"/>
    </w:pPr>
    <w:rPr>
      <w:rFonts w:ascii="Tahoma" w:eastAsia="Times New Roman" w:hAnsi="Tahoma"/>
      <w:sz w:val="20"/>
      <w:szCs w:val="20"/>
      <w:lang w:val="en-US"/>
    </w:rPr>
  </w:style>
  <w:style w:type="paragraph" w:customStyle="1" w:styleId="CharChar2DiagramaDiagramaChar1">
    <w:name w:val="Char Char2 Diagrama Diagrama Char1"/>
    <w:basedOn w:val="prastasis"/>
    <w:rsid w:val="003962EA"/>
    <w:pPr>
      <w:spacing w:after="160" w:line="240" w:lineRule="exact"/>
    </w:pPr>
    <w:rPr>
      <w:rFonts w:ascii="Tahoma" w:eastAsia="Times New Roman" w:hAnsi="Tahoma"/>
      <w:sz w:val="20"/>
      <w:szCs w:val="20"/>
      <w:lang w:val="en-US"/>
    </w:rPr>
  </w:style>
  <w:style w:type="paragraph" w:customStyle="1" w:styleId="CharDiagramaCharCharDiagramaCharCharChar">
    <w:name w:val="Char Diagrama Char Char Diagrama Char Char Char"/>
    <w:basedOn w:val="prastasis"/>
    <w:rsid w:val="003962EA"/>
    <w:pPr>
      <w:spacing w:after="160" w:line="240" w:lineRule="exact"/>
    </w:pPr>
    <w:rPr>
      <w:rFonts w:ascii="Verdana" w:eastAsia="Times New Roman" w:hAnsi="Verdana"/>
      <w:sz w:val="20"/>
      <w:szCs w:val="20"/>
      <w:lang w:val="en-US"/>
    </w:rPr>
  </w:style>
  <w:style w:type="paragraph" w:customStyle="1" w:styleId="DiagramaDiagrama8CharCharDiagramaDiagramaCharCharDiagramaDiagramaCharCharCharCharDiagramaDiagramaDiagramaDiagrama1">
    <w:name w:val="Diagrama Diagrama8 Char Char Diagrama Diagrama Char Char Diagrama Diagrama Char Char Char Char Diagrama Diagrama Diagrama Diagrama1"/>
    <w:basedOn w:val="prastasis"/>
    <w:rsid w:val="003962EA"/>
    <w:pPr>
      <w:spacing w:after="160" w:line="240" w:lineRule="exact"/>
    </w:pPr>
    <w:rPr>
      <w:rFonts w:ascii="Tahoma" w:eastAsia="Times New Roman" w:hAnsi="Tahoma"/>
      <w:sz w:val="20"/>
      <w:szCs w:val="20"/>
      <w:lang w:val="en-US"/>
    </w:rPr>
  </w:style>
  <w:style w:type="paragraph" w:customStyle="1" w:styleId="WW-BodyTextIndent2">
    <w:name w:val="WW-Body Text Indent 2"/>
    <w:basedOn w:val="prastasis"/>
    <w:rsid w:val="003962EA"/>
    <w:pPr>
      <w:widowControl w:val="0"/>
      <w:suppressAutoHyphens/>
      <w:spacing w:after="0" w:line="240" w:lineRule="auto"/>
      <w:ind w:firstLine="720"/>
      <w:jc w:val="both"/>
    </w:pPr>
    <w:rPr>
      <w:rFonts w:eastAsia="Lucida Sans Unicode"/>
      <w:color w:val="000000"/>
      <w:szCs w:val="24"/>
    </w:rPr>
  </w:style>
  <w:style w:type="paragraph" w:customStyle="1" w:styleId="Standard">
    <w:name w:val="Standard"/>
    <w:rsid w:val="003962EA"/>
    <w:pPr>
      <w:suppressAutoHyphens/>
      <w:autoSpaceDN w:val="0"/>
      <w:spacing w:line="240" w:lineRule="auto"/>
      <w:jc w:val="left"/>
      <w:textAlignment w:val="baseline"/>
    </w:pPr>
    <w:rPr>
      <w:rFonts w:ascii="Times New Roman" w:eastAsia="Times New Roman" w:hAnsi="Times New Roman" w:cs="Times New Roman"/>
      <w:kern w:val="3"/>
      <w:szCs w:val="20"/>
      <w:lang w:eastAsia="lt-LT"/>
    </w:rPr>
  </w:style>
  <w:style w:type="paragraph" w:customStyle="1" w:styleId="WW-BodyText2">
    <w:name w:val="WW-Body Text 2"/>
    <w:basedOn w:val="prastasis"/>
    <w:rsid w:val="003962EA"/>
    <w:pPr>
      <w:suppressAutoHyphens/>
      <w:spacing w:after="0" w:line="240" w:lineRule="auto"/>
      <w:jc w:val="both"/>
    </w:pPr>
    <w:rPr>
      <w:rFonts w:ascii="HelveticaLT" w:eastAsia="Times New Roman" w:hAnsi="HelveticaLT"/>
      <w:sz w:val="20"/>
      <w:szCs w:val="24"/>
    </w:rPr>
  </w:style>
  <w:style w:type="paragraph" w:customStyle="1" w:styleId="centrbold0">
    <w:name w:val="centrbold"/>
    <w:basedOn w:val="prastasis"/>
    <w:uiPriority w:val="99"/>
    <w:rsid w:val="003962EA"/>
    <w:pPr>
      <w:spacing w:before="100" w:beforeAutospacing="1" w:after="100" w:afterAutospacing="1" w:line="240" w:lineRule="auto"/>
    </w:pPr>
    <w:rPr>
      <w:szCs w:val="24"/>
      <w:lang w:eastAsia="lt-LT"/>
    </w:rPr>
  </w:style>
  <w:style w:type="character" w:customStyle="1" w:styleId="SraopastraipaDiagrama">
    <w:name w:val="Sąrašo pastraipa Diagrama"/>
    <w:aliases w:val="Buletai Diagrama,Numbering Diagrama,ERP-List Paragraph Diagrama,List Paragraph11 Diagrama,Bullet EY Diagrama,List Paragraph2 Diagrama,List Paragraph Red Diagrama,List Paragraph1 Diagrama,List Paragraph Diagrama,lp1 Diagrama"/>
    <w:link w:val="Sraopastraipa"/>
    <w:uiPriority w:val="34"/>
    <w:locked/>
    <w:rsid w:val="003962EA"/>
    <w:rPr>
      <w:rFonts w:ascii="Times New Roman" w:eastAsia="Times New Roman" w:hAnsi="Times New Roman" w:cs="Times New Roman"/>
      <w:szCs w:val="24"/>
      <w:lang w:eastAsia="lt-LT"/>
    </w:rPr>
  </w:style>
  <w:style w:type="paragraph" w:customStyle="1" w:styleId="CharChar3CharChar">
    <w:name w:val="Char Char3 Char Char"/>
    <w:basedOn w:val="prastasis"/>
    <w:semiHidden/>
    <w:rsid w:val="003962EA"/>
    <w:pPr>
      <w:spacing w:after="160" w:line="240" w:lineRule="exact"/>
    </w:pPr>
    <w:rPr>
      <w:rFonts w:ascii="Verdana" w:eastAsia="Times New Roman" w:hAnsi="Verdana" w:cs="Verdana"/>
      <w:sz w:val="20"/>
      <w:szCs w:val="20"/>
      <w:lang w:eastAsia="lt-LT"/>
    </w:rPr>
  </w:style>
  <w:style w:type="paragraph" w:customStyle="1" w:styleId="point10">
    <w:name w:val="point1"/>
    <w:basedOn w:val="prastasis"/>
    <w:rsid w:val="003962EA"/>
    <w:pPr>
      <w:spacing w:before="100" w:beforeAutospacing="1" w:after="100" w:afterAutospacing="1" w:line="240" w:lineRule="auto"/>
    </w:pPr>
    <w:rPr>
      <w:rFonts w:eastAsia="Times New Roman"/>
      <w:szCs w:val="24"/>
      <w:lang w:eastAsia="lt-LT"/>
    </w:rPr>
  </w:style>
  <w:style w:type="character" w:styleId="Emfaz">
    <w:name w:val="Emphasis"/>
    <w:uiPriority w:val="20"/>
    <w:qFormat/>
    <w:rsid w:val="003962EA"/>
    <w:rPr>
      <w:i/>
      <w:iCs/>
    </w:rPr>
  </w:style>
  <w:style w:type="paragraph" w:customStyle="1" w:styleId="prastasis1">
    <w:name w:val="Įprastasis1"/>
    <w:rsid w:val="003962EA"/>
    <w:pPr>
      <w:widowControl w:val="0"/>
      <w:suppressAutoHyphens/>
      <w:spacing w:after="200" w:line="276" w:lineRule="auto"/>
      <w:jc w:val="left"/>
    </w:pPr>
    <w:rPr>
      <w:rFonts w:ascii="Times New Roman" w:eastAsia="Calibri" w:hAnsi="Times New Roman" w:cs="Calibri"/>
      <w:color w:val="00000A"/>
      <w:szCs w:val="24"/>
      <w:lang w:val="en-US"/>
    </w:rPr>
  </w:style>
  <w:style w:type="paragraph" w:customStyle="1" w:styleId="Pagrindinistekstas20">
    <w:name w:val="Pagrindinis tekstas2"/>
    <w:rsid w:val="003962EA"/>
    <w:pPr>
      <w:snapToGrid w:val="0"/>
      <w:spacing w:line="240" w:lineRule="auto"/>
      <w:ind w:firstLine="312"/>
    </w:pPr>
    <w:rPr>
      <w:rFonts w:ascii="TimesLT" w:eastAsia="Times New Roman" w:hAnsi="TimesLT" w:cs="Times New Roman"/>
      <w:sz w:val="20"/>
      <w:szCs w:val="20"/>
      <w:lang w:val="en-US"/>
    </w:rPr>
  </w:style>
  <w:style w:type="paragraph" w:customStyle="1" w:styleId="Body2">
    <w:name w:val="Body 2"/>
    <w:rsid w:val="003962EA"/>
    <w:pPr>
      <w:pBdr>
        <w:top w:val="nil"/>
        <w:left w:val="nil"/>
        <w:bottom w:val="nil"/>
        <w:right w:val="nil"/>
        <w:between w:val="nil"/>
        <w:bar w:val="nil"/>
      </w:pBdr>
      <w:suppressAutoHyphens/>
      <w:spacing w:after="40" w:line="240" w:lineRule="auto"/>
    </w:pPr>
    <w:rPr>
      <w:rFonts w:ascii="Times New Roman" w:eastAsia="Arial Unicode MS" w:hAnsi="Times New Roman" w:cs="Arial Unicode MS"/>
      <w:color w:val="000000"/>
      <w:sz w:val="22"/>
      <w:bdr w:val="nil"/>
      <w:lang w:val="en-US" w:eastAsia="lt-LT"/>
    </w:rPr>
  </w:style>
  <w:style w:type="paragraph" w:customStyle="1" w:styleId="Heading">
    <w:name w:val="Heading"/>
    <w:next w:val="Body2"/>
    <w:rsid w:val="003962EA"/>
    <w:pPr>
      <w:pBdr>
        <w:top w:val="nil"/>
        <w:left w:val="nil"/>
        <w:bottom w:val="nil"/>
        <w:right w:val="nil"/>
        <w:between w:val="nil"/>
        <w:bar w:val="nil"/>
      </w:pBdr>
      <w:spacing w:line="240" w:lineRule="auto"/>
      <w:jc w:val="left"/>
      <w:outlineLvl w:val="0"/>
    </w:pPr>
    <w:rPr>
      <w:rFonts w:ascii="Times New Roman" w:eastAsia="Arial Unicode MS" w:hAnsi="Times New Roman" w:cs="Arial Unicode MS"/>
      <w:b/>
      <w:bCs/>
      <w:caps/>
      <w:color w:val="434343"/>
      <w:spacing w:val="4"/>
      <w:sz w:val="22"/>
      <w:bdr w:val="nil"/>
      <w:lang w:val="en-US" w:eastAsia="lt-LT"/>
    </w:rPr>
  </w:style>
  <w:style w:type="character" w:customStyle="1" w:styleId="Hyperlink0">
    <w:name w:val="Hyperlink.0"/>
    <w:basedOn w:val="Hipersaitas"/>
    <w:rsid w:val="003962EA"/>
    <w:rPr>
      <w:color w:val="0000FF"/>
      <w:u w:val="single"/>
    </w:rPr>
  </w:style>
  <w:style w:type="paragraph" w:styleId="Betarp">
    <w:name w:val="No Spacing"/>
    <w:uiPriority w:val="1"/>
    <w:qFormat/>
    <w:rsid w:val="003962EA"/>
    <w:pPr>
      <w:spacing w:line="240" w:lineRule="auto"/>
      <w:jc w:val="left"/>
    </w:pPr>
    <w:rPr>
      <w:rFonts w:ascii="Times New Roman" w:eastAsia="Calibri" w:hAnsi="Times New Roman" w:cs="Times New Roman"/>
    </w:rPr>
  </w:style>
  <w:style w:type="paragraph" w:customStyle="1" w:styleId="BodyText6">
    <w:name w:val="Body Text6"/>
    <w:rsid w:val="003962EA"/>
    <w:pPr>
      <w:autoSpaceDE w:val="0"/>
      <w:autoSpaceDN w:val="0"/>
      <w:adjustRightInd w:val="0"/>
      <w:spacing w:line="240" w:lineRule="auto"/>
      <w:ind w:firstLine="312"/>
    </w:pPr>
    <w:rPr>
      <w:rFonts w:ascii="TimesLT" w:eastAsia="Times New Roman" w:hAnsi="TimesLT" w:cs="Times New Roman"/>
      <w:sz w:val="20"/>
      <w:szCs w:val="20"/>
      <w:lang w:val="en-US"/>
    </w:rPr>
  </w:style>
  <w:style w:type="paragraph" w:customStyle="1" w:styleId="ListNumber6">
    <w:name w:val="List Number 6"/>
    <w:basedOn w:val="Sraassunumeriais"/>
    <w:uiPriority w:val="99"/>
    <w:rsid w:val="003962EA"/>
    <w:pPr>
      <w:numPr>
        <w:ilvl w:val="1"/>
      </w:numPr>
      <w:tabs>
        <w:tab w:val="clear" w:pos="644"/>
      </w:tabs>
      <w:spacing w:after="0" w:line="240" w:lineRule="auto"/>
      <w:ind w:left="1440" w:hanging="360"/>
      <w:contextualSpacing w:val="0"/>
      <w:jc w:val="both"/>
    </w:pPr>
    <w:rPr>
      <w:rFonts w:eastAsia="Times New Roman"/>
      <w:szCs w:val="20"/>
    </w:rPr>
  </w:style>
  <w:style w:type="paragraph" w:styleId="Sraassunumeriais">
    <w:name w:val="List Number"/>
    <w:basedOn w:val="prastasis"/>
    <w:uiPriority w:val="99"/>
    <w:semiHidden/>
    <w:unhideWhenUsed/>
    <w:rsid w:val="003962EA"/>
    <w:pPr>
      <w:numPr>
        <w:numId w:val="5"/>
      </w:numPr>
      <w:contextualSpacing/>
    </w:pPr>
  </w:style>
  <w:style w:type="paragraph" w:customStyle="1" w:styleId="ListNumber11">
    <w:name w:val="List Number 11"/>
    <w:basedOn w:val="Sraassunumeriais"/>
    <w:uiPriority w:val="99"/>
    <w:rsid w:val="003962EA"/>
    <w:pPr>
      <w:numPr>
        <w:ilvl w:val="1"/>
        <w:numId w:val="6"/>
      </w:numPr>
      <w:spacing w:after="0" w:line="240" w:lineRule="auto"/>
      <w:contextualSpacing w:val="0"/>
      <w:jc w:val="both"/>
    </w:pPr>
    <w:rPr>
      <w:rFonts w:eastAsia="Times New Roman"/>
      <w:szCs w:val="20"/>
    </w:rPr>
  </w:style>
  <w:style w:type="paragraph" w:customStyle="1" w:styleId="normal-p">
    <w:name w:val="normal-p"/>
    <w:basedOn w:val="prastasis"/>
    <w:rsid w:val="003962EA"/>
    <w:pPr>
      <w:spacing w:after="0" w:line="240" w:lineRule="auto"/>
    </w:pPr>
    <w:rPr>
      <w:rFonts w:eastAsia="Times New Roman"/>
      <w:szCs w:val="24"/>
      <w:lang w:eastAsia="zh-TW"/>
    </w:rPr>
  </w:style>
  <w:style w:type="character" w:customStyle="1" w:styleId="normal-h">
    <w:name w:val="normal-h"/>
    <w:basedOn w:val="Numatytasispastraiposriftas"/>
    <w:rsid w:val="003962EA"/>
  </w:style>
  <w:style w:type="character" w:styleId="Neapdorotaspaminjimas">
    <w:name w:val="Unresolved Mention"/>
    <w:basedOn w:val="Numatytasispastraiposriftas"/>
    <w:uiPriority w:val="99"/>
    <w:semiHidden/>
    <w:unhideWhenUsed/>
    <w:rsid w:val="003962EA"/>
    <w:rPr>
      <w:color w:val="808080"/>
      <w:shd w:val="clear" w:color="auto" w:fill="E6E6E6"/>
    </w:rPr>
  </w:style>
  <w:style w:type="character" w:customStyle="1" w:styleId="t661">
    <w:name w:val="t661"/>
    <w:rsid w:val="003962EA"/>
  </w:style>
  <w:style w:type="character" w:customStyle="1" w:styleId="t662">
    <w:name w:val="t662"/>
    <w:rsid w:val="003962EA"/>
  </w:style>
  <w:style w:type="character" w:customStyle="1" w:styleId="t663">
    <w:name w:val="t663"/>
    <w:rsid w:val="003962EA"/>
  </w:style>
  <w:style w:type="character" w:customStyle="1" w:styleId="t664">
    <w:name w:val="t664"/>
    <w:rsid w:val="003962EA"/>
  </w:style>
  <w:style w:type="character" w:customStyle="1" w:styleId="t666">
    <w:name w:val="t666"/>
    <w:rsid w:val="003962EA"/>
  </w:style>
  <w:style w:type="character" w:customStyle="1" w:styleId="t667">
    <w:name w:val="t667"/>
    <w:rsid w:val="003962EA"/>
  </w:style>
  <w:style w:type="character" w:customStyle="1" w:styleId="t668">
    <w:name w:val="t668"/>
    <w:rsid w:val="003962EA"/>
  </w:style>
  <w:style w:type="character" w:customStyle="1" w:styleId="t670">
    <w:name w:val="t670"/>
    <w:rsid w:val="003962EA"/>
  </w:style>
  <w:style w:type="character" w:customStyle="1" w:styleId="t690">
    <w:name w:val="t690"/>
    <w:rsid w:val="003962EA"/>
  </w:style>
  <w:style w:type="character" w:customStyle="1" w:styleId="t691">
    <w:name w:val="t691"/>
    <w:rsid w:val="003962EA"/>
  </w:style>
  <w:style w:type="character" w:customStyle="1" w:styleId="t692">
    <w:name w:val="t692"/>
    <w:rsid w:val="003962EA"/>
  </w:style>
  <w:style w:type="character" w:customStyle="1" w:styleId="t693">
    <w:name w:val="t693"/>
    <w:rsid w:val="003962EA"/>
  </w:style>
  <w:style w:type="character" w:customStyle="1" w:styleId="t696">
    <w:name w:val="t696"/>
    <w:rsid w:val="003962EA"/>
  </w:style>
  <w:style w:type="character" w:customStyle="1" w:styleId="t697">
    <w:name w:val="t697"/>
    <w:rsid w:val="003962EA"/>
  </w:style>
  <w:style w:type="character" w:customStyle="1" w:styleId="t698">
    <w:name w:val="t698"/>
    <w:rsid w:val="003962EA"/>
  </w:style>
  <w:style w:type="character" w:customStyle="1" w:styleId="t699">
    <w:name w:val="t699"/>
    <w:rsid w:val="003962EA"/>
  </w:style>
  <w:style w:type="character" w:customStyle="1" w:styleId="t700">
    <w:name w:val="t700"/>
    <w:rsid w:val="003962EA"/>
  </w:style>
  <w:style w:type="character" w:customStyle="1" w:styleId="t701">
    <w:name w:val="t701"/>
    <w:rsid w:val="003962EA"/>
  </w:style>
  <w:style w:type="character" w:customStyle="1" w:styleId="t702">
    <w:name w:val="t702"/>
    <w:rsid w:val="003962EA"/>
  </w:style>
  <w:style w:type="character" w:customStyle="1" w:styleId="t703">
    <w:name w:val="t703"/>
    <w:rsid w:val="003962EA"/>
  </w:style>
  <w:style w:type="character" w:customStyle="1" w:styleId="t704">
    <w:name w:val="t704"/>
    <w:rsid w:val="003962EA"/>
  </w:style>
  <w:style w:type="character" w:customStyle="1" w:styleId="t705">
    <w:name w:val="t705"/>
    <w:rsid w:val="003962EA"/>
  </w:style>
  <w:style w:type="character" w:customStyle="1" w:styleId="t706">
    <w:name w:val="t706"/>
    <w:rsid w:val="003962EA"/>
  </w:style>
  <w:style w:type="character" w:customStyle="1" w:styleId="t707">
    <w:name w:val="t707"/>
    <w:rsid w:val="003962EA"/>
  </w:style>
  <w:style w:type="character" w:customStyle="1" w:styleId="t708">
    <w:name w:val="t708"/>
    <w:rsid w:val="003962EA"/>
  </w:style>
  <w:style w:type="character" w:customStyle="1" w:styleId="t709">
    <w:name w:val="t709"/>
    <w:rsid w:val="003962EA"/>
  </w:style>
  <w:style w:type="character" w:customStyle="1" w:styleId="t710">
    <w:name w:val="t710"/>
    <w:rsid w:val="003962EA"/>
  </w:style>
  <w:style w:type="character" w:customStyle="1" w:styleId="t711">
    <w:name w:val="t711"/>
    <w:rsid w:val="003962EA"/>
  </w:style>
  <w:style w:type="character" w:customStyle="1" w:styleId="t712">
    <w:name w:val="t712"/>
    <w:rsid w:val="003962EA"/>
  </w:style>
  <w:style w:type="character" w:customStyle="1" w:styleId="t713">
    <w:name w:val="t713"/>
    <w:rsid w:val="003962EA"/>
  </w:style>
  <w:style w:type="character" w:customStyle="1" w:styleId="t714">
    <w:name w:val="t714"/>
    <w:rsid w:val="003962EA"/>
  </w:style>
  <w:style w:type="character" w:customStyle="1" w:styleId="t715">
    <w:name w:val="t715"/>
    <w:rsid w:val="003962EA"/>
  </w:style>
  <w:style w:type="character" w:customStyle="1" w:styleId="t716">
    <w:name w:val="t716"/>
    <w:rsid w:val="003962EA"/>
  </w:style>
  <w:style w:type="character" w:customStyle="1" w:styleId="t717">
    <w:name w:val="t717"/>
    <w:rsid w:val="003962EA"/>
  </w:style>
  <w:style w:type="character" w:customStyle="1" w:styleId="t718">
    <w:name w:val="t718"/>
    <w:rsid w:val="003962EA"/>
  </w:style>
  <w:style w:type="character" w:customStyle="1" w:styleId="t719">
    <w:name w:val="t719"/>
    <w:rsid w:val="003962EA"/>
  </w:style>
  <w:style w:type="character" w:customStyle="1" w:styleId="t720">
    <w:name w:val="t720"/>
    <w:rsid w:val="003962EA"/>
  </w:style>
  <w:style w:type="character" w:customStyle="1" w:styleId="t721">
    <w:name w:val="t721"/>
    <w:rsid w:val="003962EA"/>
  </w:style>
  <w:style w:type="character" w:customStyle="1" w:styleId="t722">
    <w:name w:val="t722"/>
    <w:rsid w:val="003962EA"/>
  </w:style>
  <w:style w:type="character" w:customStyle="1" w:styleId="t723">
    <w:name w:val="t723"/>
    <w:rsid w:val="003962EA"/>
  </w:style>
  <w:style w:type="character" w:customStyle="1" w:styleId="t739">
    <w:name w:val="t739"/>
    <w:rsid w:val="003962EA"/>
  </w:style>
  <w:style w:type="character" w:customStyle="1" w:styleId="t740">
    <w:name w:val="t740"/>
    <w:rsid w:val="003962EA"/>
  </w:style>
  <w:style w:type="paragraph" w:customStyle="1" w:styleId="Sraopastraipa2">
    <w:name w:val="Sąrašo pastraipa2"/>
    <w:basedOn w:val="prastasis"/>
    <w:qFormat/>
    <w:rsid w:val="003962EA"/>
    <w:pPr>
      <w:spacing w:after="0" w:line="240" w:lineRule="auto"/>
      <w:ind w:left="720"/>
    </w:pPr>
    <w:rPr>
      <w:rFonts w:eastAsia="Times New Roman"/>
      <w:sz w:val="20"/>
      <w:szCs w:val="20"/>
      <w:lang w:eastAsia="lt-LT"/>
    </w:rPr>
  </w:style>
  <w:style w:type="table" w:customStyle="1" w:styleId="TableGrid1">
    <w:name w:val="Table Grid1"/>
    <w:basedOn w:val="prastojilentel"/>
    <w:next w:val="Lentelstinklelis"/>
    <w:rsid w:val="003962EA"/>
    <w:pPr>
      <w:spacing w:line="240" w:lineRule="auto"/>
      <w:jc w:val="left"/>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1">
    <w:name w:val="Diagrama Diagrama1"/>
    <w:basedOn w:val="prastasis"/>
    <w:rsid w:val="003962EA"/>
    <w:pPr>
      <w:spacing w:after="160" w:line="240" w:lineRule="exact"/>
    </w:pPr>
    <w:rPr>
      <w:rFonts w:ascii="Tahoma" w:eastAsia="Times New Roman" w:hAnsi="Tahoma"/>
      <w:sz w:val="20"/>
      <w:szCs w:val="20"/>
      <w:lang w:val="en-US"/>
    </w:rPr>
  </w:style>
  <w:style w:type="paragraph" w:styleId="prastasiniatinklio">
    <w:name w:val="Normal (Web)"/>
    <w:basedOn w:val="prastasis"/>
    <w:uiPriority w:val="99"/>
    <w:unhideWhenUsed/>
    <w:rsid w:val="003962EA"/>
    <w:pPr>
      <w:spacing w:before="100" w:beforeAutospacing="1" w:after="100" w:afterAutospacing="1" w:line="240" w:lineRule="auto"/>
    </w:pPr>
    <w:rPr>
      <w:rFonts w:eastAsiaTheme="minorEastAsia"/>
      <w:szCs w:val="24"/>
      <w:lang w:val="en-US"/>
    </w:rPr>
  </w:style>
  <w:style w:type="character" w:customStyle="1" w:styleId="pildymui">
    <w:name w:val="pildymui"/>
    <w:basedOn w:val="Numatytasispastraiposriftas"/>
    <w:rsid w:val="003962EA"/>
  </w:style>
  <w:style w:type="paragraph" w:styleId="Sraassuenkleliais3">
    <w:name w:val="List Bullet 3"/>
    <w:basedOn w:val="prastasis"/>
    <w:uiPriority w:val="99"/>
    <w:unhideWhenUsed/>
    <w:rsid w:val="00BE072F"/>
    <w:pPr>
      <w:numPr>
        <w:ilvl w:val="1"/>
        <w:numId w:val="12"/>
      </w:numPr>
      <w:spacing w:before="120" w:after="0" w:line="240" w:lineRule="auto"/>
      <w:ind w:hanging="301"/>
      <w:jc w:val="both"/>
    </w:pPr>
    <w:rPr>
      <w:rFonts w:ascii="Palemonas" w:eastAsiaTheme="minorHAnsi" w:hAnsi="Palemonas" w:cs="Calibri"/>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rkimai.eviesiejipirkimai.lt" TargetMode="External"/><Relationship Id="rId13" Type="http://schemas.openxmlformats.org/officeDocument/2006/relationships/hyperlink" Target="https://vpt.lrv.lt/uploads/vpt/documents/files/LT_versija/E_vedlys/4_convenience/VPI_57str2ir3d.pdf" TargetMode="External"/><Relationship Id="rId18" Type="http://schemas.openxmlformats.org/officeDocument/2006/relationships/hyperlink" Target="https://sabis.nbfc.lt"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mailto:administracija@palanga.lt" TargetMode="External"/><Relationship Id="rId12" Type="http://schemas.openxmlformats.org/officeDocument/2006/relationships/hyperlink" Target="https://vpt.lrv.lt/uploads/vpt/documents/files/LT_versija/E_vedlys/4_convenience/NaudojimosiCVPIStaisykliu_19p.pdf" TargetMode="External"/><Relationship Id="rId17" Type="http://schemas.openxmlformats.org/officeDocument/2006/relationships/header" Target="header1.xm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vpt.lrv.lt/uploads/vpt/documents/files/LT_versija/E_vedlys/4_convenience/VPI_17str1d.pdf"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pt.lrv.lt/uploads/vpt/documents/files/LT_versija/E_vedlys/4_convenience/Kvalifikuotaselektroninisparasas.pdf"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vpt.lrv.lt/uploads/vpt/documents/files/LT_versija/E_vedlys/4_convenience/6b1.pdf" TargetMode="External"/><Relationship Id="rId23" Type="http://schemas.openxmlformats.org/officeDocument/2006/relationships/header" Target="header3.xml"/><Relationship Id="rId28" Type="http://schemas.openxmlformats.org/officeDocument/2006/relationships/footer" Target="footer2.xml"/><Relationship Id="rId10" Type="http://schemas.openxmlformats.org/officeDocument/2006/relationships/hyperlink" Target="https://vpt.lrv.lt/uploads/vpt/documents/files/LT_versija/E_vedlys/4_convenience/VPI_20str.pdf" TargetMode="External"/><Relationship Id="rId19" Type="http://schemas.openxmlformats.org/officeDocument/2006/relationships/hyperlink" Target="https://sabis.nbfc.lt" TargetMode="External"/><Relationship Id="rId4" Type="http://schemas.openxmlformats.org/officeDocument/2006/relationships/webSettings" Target="webSettings.xml"/><Relationship Id="rId9" Type="http://schemas.openxmlformats.org/officeDocument/2006/relationships/hyperlink" Target="https://vpt.lrv.lt/uploads/vpt/documents/files/LT_versija/E_vedlys/4_convenience/VPT_konfidencialumoisaiskinimas.pdf" TargetMode="External"/><Relationship Id="rId14" Type="http://schemas.openxmlformats.org/officeDocument/2006/relationships/hyperlink" Target="https://sabis.nbfc.lt" TargetMode="Externa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26</Pages>
  <Words>39502</Words>
  <Characters>22517</Characters>
  <Application>Microsoft Office Word</Application>
  <DocSecurity>0</DocSecurity>
  <Lines>187</Lines>
  <Paragraphs>123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Morkūnienė</dc:creator>
  <cp:keywords/>
  <dc:description/>
  <cp:lastModifiedBy>Rasa Morkūnienė</cp:lastModifiedBy>
  <cp:revision>25</cp:revision>
  <dcterms:created xsi:type="dcterms:W3CDTF">2023-02-17T09:50:00Z</dcterms:created>
  <dcterms:modified xsi:type="dcterms:W3CDTF">2026-02-18T08:32:00Z</dcterms:modified>
</cp:coreProperties>
</file>