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74FC1D89" w:rsidR="00E7057E" w:rsidRPr="001D436A" w:rsidRDefault="00652FF9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652FF9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MEDICINOS ĮRANGA. ELEKTROCHIRURGINIS GENERATORIUS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52FF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52FF9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52FF9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52FF9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52FF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52FF9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52FF9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52FF9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52FF9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52FF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52FF9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52FF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52FF9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52FF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52FF9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52FF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52FF9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52FF9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52FF9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52FF9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52FF9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52FF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52FF9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52FF9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52FF9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5F4C417D" w:rsidR="00557AC3" w:rsidRPr="00652FF9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52FF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652FF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652FF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652FF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652FF9" w:rsidRPr="00652FF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vasario 23</w:t>
            </w:r>
            <w:r w:rsidRPr="00652FF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652FF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52FF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52FF9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52FF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52FF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52FF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52FF9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1DBB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1741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2026-02-18T11:27:00Z</dcterms:modified>
</cp:coreProperties>
</file>