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D90F" w14:textId="77777777" w:rsidR="00ED541B" w:rsidRPr="002B16FA" w:rsidRDefault="00ED541B" w:rsidP="00ED541B">
      <w:pPr>
        <w:spacing w:after="0"/>
        <w:jc w:val="right"/>
        <w:rPr>
          <w:rFonts w:ascii="Times New Roman" w:hAnsi="Times New Roman"/>
          <w:b/>
          <w:bCs/>
        </w:rPr>
      </w:pPr>
      <w:r w:rsidRPr="002B16FA">
        <w:rPr>
          <w:rFonts w:ascii="Times New Roman" w:hAnsi="Times New Roman"/>
          <w:b/>
          <w:bCs/>
        </w:rPr>
        <w:t xml:space="preserve">Specialiųjų Pirkimo sąlygų </w:t>
      </w:r>
      <w:r>
        <w:rPr>
          <w:rFonts w:ascii="Times New Roman" w:hAnsi="Times New Roman"/>
          <w:b/>
          <w:bCs/>
        </w:rPr>
        <w:t>10</w:t>
      </w:r>
      <w:r w:rsidRPr="002B16FA">
        <w:rPr>
          <w:rFonts w:ascii="Times New Roman" w:hAnsi="Times New Roman"/>
          <w:b/>
          <w:bCs/>
        </w:rPr>
        <w:t xml:space="preserve"> priedas</w:t>
      </w:r>
    </w:p>
    <w:p w14:paraId="2C26D078" w14:textId="77777777" w:rsidR="00ED541B" w:rsidRDefault="00ED541B" w:rsidP="00ED541B">
      <w:pPr>
        <w:spacing w:after="0"/>
        <w:jc w:val="right"/>
        <w:rPr>
          <w:rFonts w:ascii="Times New Roman" w:hAnsi="Times New Roman"/>
          <w:b/>
          <w:bCs/>
        </w:rPr>
      </w:pPr>
      <w:r w:rsidRPr="002B16FA">
        <w:rPr>
          <w:rFonts w:ascii="Times New Roman" w:hAnsi="Times New Roman"/>
          <w:b/>
          <w:bCs/>
        </w:rPr>
        <w:t>„</w:t>
      </w:r>
      <w:r w:rsidRPr="00BF1B05">
        <w:rPr>
          <w:rFonts w:ascii="Times New Roman" w:hAnsi="Times New Roman"/>
          <w:b/>
          <w:bCs/>
        </w:rPr>
        <w:t>Prekių techniniai duomenys</w:t>
      </w:r>
      <w:r w:rsidRPr="002B16FA">
        <w:rPr>
          <w:rFonts w:ascii="Times New Roman" w:hAnsi="Times New Roman"/>
          <w:b/>
          <w:bCs/>
        </w:rPr>
        <w:t>“</w:t>
      </w:r>
    </w:p>
    <w:p w14:paraId="163F6140" w14:textId="77777777" w:rsidR="00ED541B" w:rsidRDefault="00ED541B" w:rsidP="00A17EE6">
      <w:pPr>
        <w:rPr>
          <w:rFonts w:ascii="Times New Roman" w:hAnsi="Times New Roman"/>
          <w:b/>
          <w:bCs/>
          <w:sz w:val="24"/>
          <w:szCs w:val="24"/>
        </w:rPr>
      </w:pPr>
    </w:p>
    <w:p w14:paraId="4A03C6BB" w14:textId="59E08AF3" w:rsidR="00A17EE6" w:rsidRPr="00091CC8" w:rsidRDefault="00A17EE6" w:rsidP="00A17EE6">
      <w:pPr>
        <w:rPr>
          <w:rFonts w:ascii="Times New Roman" w:hAnsi="Times New Roman"/>
          <w:b/>
          <w:bCs/>
          <w:sz w:val="24"/>
          <w:szCs w:val="24"/>
        </w:rPr>
      </w:pPr>
      <w:r w:rsidRPr="00091CC8">
        <w:rPr>
          <w:rFonts w:ascii="Times New Roman" w:hAnsi="Times New Roman"/>
          <w:b/>
          <w:bCs/>
          <w:sz w:val="24"/>
          <w:szCs w:val="24"/>
        </w:rPr>
        <w:t xml:space="preserve"> P</w:t>
      </w:r>
      <w:r>
        <w:rPr>
          <w:rFonts w:ascii="Times New Roman" w:hAnsi="Times New Roman"/>
          <w:b/>
          <w:bCs/>
          <w:sz w:val="24"/>
          <w:szCs w:val="24"/>
        </w:rPr>
        <w:t>erkamo objekto privalomieji techniniai reikalavimai:</w:t>
      </w:r>
    </w:p>
    <w:tbl>
      <w:tblPr>
        <w:tblW w:w="10261" w:type="dxa"/>
        <w:tblInd w:w="-4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"/>
        <w:gridCol w:w="991"/>
        <w:gridCol w:w="2584"/>
        <w:gridCol w:w="638"/>
        <w:gridCol w:w="1173"/>
        <w:gridCol w:w="918"/>
        <w:gridCol w:w="740"/>
        <w:gridCol w:w="3209"/>
      </w:tblGrid>
      <w:tr w:rsidR="006E7926" w:rsidRPr="00DE333F" w14:paraId="49F2408B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A8EF8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95BA89E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09E26" w14:textId="77777777" w:rsidR="006E7926" w:rsidRPr="004F61F4" w:rsidRDefault="006E7926" w:rsidP="00DE333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b/>
                <w:bCs/>
                <w:sz w:val="20"/>
                <w:szCs w:val="20"/>
              </w:rPr>
              <w:t>Techniniai parametrai -  būtinos charakteristikos ir reikalavimai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47C547" w14:textId="77777777" w:rsidR="00DE333F" w:rsidRPr="004F61F4" w:rsidRDefault="00DE333F" w:rsidP="00DE3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lt-LT"/>
              </w:rPr>
            </w:pPr>
            <w:r w:rsidRPr="004F61F4"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Prekės/įrangos pavadinimas ir rodiklių reikšmės (įvardinant tikslius įrangos/prekių gamintojų ir įrangos/prekių modelių pavadinimus bei rodiklių reikšmes)</w:t>
            </w:r>
          </w:p>
          <w:p w14:paraId="0F910826" w14:textId="6467FD8C" w:rsidR="006E7926" w:rsidRPr="004F61F4" w:rsidRDefault="00DE333F" w:rsidP="00DE3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F61F4">
              <w:rPr>
                <w:rFonts w:ascii="Times New Roman" w:hAnsi="Times New Roman"/>
                <w:i/>
                <w:sz w:val="20"/>
                <w:szCs w:val="20"/>
                <w:lang w:eastAsia="lt-LT"/>
              </w:rPr>
              <w:t xml:space="preserve">Pastaba: apsiribojimas vien įrašais „atitinka“ ir/arba „taip“ </w:t>
            </w:r>
            <w:r w:rsidRPr="004F61F4">
              <w:rPr>
                <w:rFonts w:ascii="Times New Roman" w:hAnsi="Times New Roman"/>
                <w:b/>
                <w:i/>
                <w:sz w:val="20"/>
                <w:szCs w:val="20"/>
                <w:lang w:eastAsia="lt-LT"/>
              </w:rPr>
              <w:t>negalimas</w:t>
            </w:r>
          </w:p>
        </w:tc>
      </w:tr>
      <w:tr w:rsidR="00AD0352" w:rsidRPr="00DE333F" w14:paraId="17FE2821" w14:textId="77777777" w:rsidTr="004F61F4">
        <w:trPr>
          <w:gridBefore w:val="1"/>
          <w:wBefore w:w="8" w:type="dxa"/>
          <w:trHeight w:val="28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399F" w14:textId="7DBB7E3A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4F61F4">
              <w:rPr>
                <w:rFonts w:ascii="Times New Roman" w:hAnsi="Times New Roman"/>
                <w:bCs/>
                <w:lang w:val="pt-BR"/>
              </w:rPr>
              <w:t>.1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C5C9B" w14:textId="5968CC76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F61F4">
              <w:rPr>
                <w:rFonts w:ascii="Times New Roman" w:hAnsi="Times New Roman"/>
                <w:bCs/>
              </w:rPr>
              <w:t>Gamintojas ir modelis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E92AF" w14:textId="0E66A6C9" w:rsidR="00AD0352" w:rsidRPr="004F61F4" w:rsidRDefault="00AD0352" w:rsidP="00AD0352">
            <w:pPr>
              <w:spacing w:after="0"/>
              <w:rPr>
                <w:rFonts w:ascii="Times New Roman" w:hAnsi="Times New Roman"/>
                <w:i/>
                <w:iCs/>
              </w:rPr>
            </w:pPr>
          </w:p>
        </w:tc>
      </w:tr>
      <w:tr w:rsidR="00AD0352" w:rsidRPr="00DE333F" w14:paraId="23684DD7" w14:textId="77777777" w:rsidTr="004F61F4">
        <w:trPr>
          <w:gridBefore w:val="1"/>
          <w:wBefore w:w="8" w:type="dxa"/>
          <w:trHeight w:val="280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CA83" w14:textId="4F6C5655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4F61F4">
              <w:rPr>
                <w:rFonts w:ascii="Times New Roman" w:hAnsi="Times New Roman"/>
                <w:bCs/>
                <w:lang w:val="pt-BR"/>
              </w:rPr>
              <w:t>.2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FFF9" w14:textId="4616A59D" w:rsidR="00AD0352" w:rsidRPr="00842A3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u w:val="single"/>
              </w:rPr>
            </w:pPr>
            <w:r>
              <w:rPr>
                <w:rFonts w:ascii="Times New Roman" w:hAnsi="Times New Roman"/>
                <w:bCs/>
                <w:i/>
                <w:iCs/>
                <w:u w:val="single"/>
              </w:rPr>
              <w:t xml:space="preserve">Povandeninio masažo  vonia su integruota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u w:val="single"/>
              </w:rPr>
              <w:t>hidromasažo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u w:val="single"/>
              </w:rPr>
              <w:t xml:space="preserve"> ir perlinio masažo sistemomis,  </w:t>
            </w:r>
            <w:r w:rsidRPr="00842A34">
              <w:rPr>
                <w:rFonts w:ascii="Times New Roman" w:hAnsi="Times New Roman"/>
                <w:bCs/>
                <w:i/>
                <w:iCs/>
                <w:u w:val="single"/>
              </w:rPr>
              <w:t>techniniai duomenys: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BB04" w14:textId="6881D54E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AD0352" w:rsidRPr="00DE333F" w14:paraId="59A0C4F9" w14:textId="77777777" w:rsidTr="004F61F4">
        <w:trPr>
          <w:gridBefore w:val="1"/>
          <w:wBefore w:w="8" w:type="dxa"/>
          <w:trHeight w:val="61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4600" w14:textId="42CF36CC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</w:t>
            </w:r>
            <w:r w:rsidRPr="004F61F4">
              <w:rPr>
                <w:rFonts w:ascii="Times New Roman" w:hAnsi="Times New Roman"/>
                <w:bCs/>
                <w:lang w:val="en-GB"/>
              </w:rPr>
              <w:t>.2.1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267C3" w14:textId="35B9ED04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Naudinga vonios talpa ne mažiau 280 litrų, maksimali talpa 450 litrų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35DC2" w14:textId="484DBF4C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78E083EA" w14:textId="77777777" w:rsidTr="004F61F4">
        <w:trPr>
          <w:gridBefore w:val="1"/>
          <w:wBefore w:w="8" w:type="dxa"/>
          <w:trHeight w:val="61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C54D" w14:textId="26F80EFA" w:rsidR="00AD0352" w:rsidRPr="007064CF" w:rsidRDefault="00AD0352" w:rsidP="00AD0352">
            <w:pPr>
              <w:spacing w:after="0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</w:t>
            </w:r>
            <w:r w:rsidRPr="007064CF">
              <w:rPr>
                <w:rFonts w:ascii="Times New Roman" w:hAnsi="Times New Roman"/>
                <w:bCs/>
                <w:lang w:val="en-GB"/>
              </w:rPr>
              <w:t>.2.2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EE25" w14:textId="3451674C" w:rsidR="00AD0352" w:rsidRPr="007064CF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Išoriniai matmenys, mm (I, P, A)  ne  daugiau 2500x1000x1070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9CCBE" w14:textId="77777777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96BC0F2" w14:textId="77777777" w:rsidTr="004F61F4">
        <w:trPr>
          <w:gridBefore w:val="1"/>
          <w:wBefore w:w="8" w:type="dxa"/>
          <w:trHeight w:val="28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7B13" w14:textId="1BF9D189" w:rsidR="00AD0352" w:rsidRPr="007064CF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7064CF">
              <w:rPr>
                <w:rFonts w:ascii="Times New Roman" w:hAnsi="Times New Roman"/>
                <w:bCs/>
                <w:lang w:val="pt-BR"/>
              </w:rPr>
              <w:t>.2.3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299F" w14:textId="11D256BF" w:rsidR="00AD0352" w:rsidRPr="007064CF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Vandens slėgis žarnoje tolygiai reguliuojamas ribose  ne mažiau 1,0 – 4,0 bar 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088890" w14:textId="69B09F2C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2119C01D" w14:textId="77777777" w:rsidTr="004F61F4">
        <w:trPr>
          <w:gridBefore w:val="1"/>
          <w:wBefore w:w="8" w:type="dxa"/>
          <w:trHeight w:val="21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EC70" w14:textId="39A1F2F7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4F61F4">
              <w:rPr>
                <w:rFonts w:ascii="Times New Roman" w:hAnsi="Times New Roman"/>
                <w:bCs/>
                <w:lang w:val="pt-BR"/>
              </w:rPr>
              <w:t>.</w:t>
            </w:r>
            <w:r>
              <w:rPr>
                <w:rFonts w:ascii="Times New Roman" w:hAnsi="Times New Roman"/>
                <w:bCs/>
                <w:lang w:val="pt-BR"/>
              </w:rPr>
              <w:t xml:space="preserve">2.4. 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6D70" w14:textId="0D5C3BD2" w:rsidR="00AD0352" w:rsidRPr="00CC4806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Elektroninis laikmatis ribose  ne mažiau 1-30 min.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5F38FB" w14:textId="37D74FA6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76BD71C" w14:textId="77777777" w:rsidTr="004F61F4">
        <w:trPr>
          <w:gridBefore w:val="1"/>
          <w:wBefore w:w="8" w:type="dxa"/>
          <w:trHeight w:val="23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E496" w14:textId="40B3DFA7" w:rsidR="00AD0352" w:rsidRPr="007064CF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7064CF">
              <w:rPr>
                <w:rFonts w:ascii="Times New Roman" w:hAnsi="Times New Roman"/>
                <w:bCs/>
                <w:lang w:val="pt-BR"/>
              </w:rPr>
              <w:t>.</w:t>
            </w:r>
            <w:r>
              <w:rPr>
                <w:rFonts w:ascii="Times New Roman" w:hAnsi="Times New Roman"/>
                <w:bCs/>
                <w:lang w:val="pt-BR"/>
              </w:rPr>
              <w:t xml:space="preserve">2.5.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9E83" w14:textId="25BBBE68" w:rsidR="00AD0352" w:rsidRPr="007064CF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srautas žarnoje papildomai pamaišomas oro srautu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7011E8" w14:textId="6A908965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627626FC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213F" w14:textId="0EB27E6A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1</w:t>
            </w:r>
            <w:r w:rsidRPr="004F61F4">
              <w:rPr>
                <w:rFonts w:ascii="Times New Roman" w:hAnsi="Times New Roman"/>
                <w:bCs/>
                <w:lang w:val="pt-BR"/>
              </w:rPr>
              <w:t>.</w:t>
            </w:r>
            <w:r>
              <w:rPr>
                <w:rFonts w:ascii="Times New Roman" w:hAnsi="Times New Roman"/>
                <w:bCs/>
                <w:lang w:val="pt-BR"/>
              </w:rPr>
              <w:t xml:space="preserve">2.6. 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370C" w14:textId="28E0BA9C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Vonia turi būti komplektuojama su  povandeninio masažo žarna, dušo komplektu, paduodamo į vonią ir vonioje esančio vandens termometru, manometru slėgiui masažinėje žarnoje matuoti, dviejų pakopų laipteliais, pagalvėle paciento galvai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D95BC" w14:textId="45F3CC3F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685C4052" w14:textId="77777777" w:rsidTr="004F61F4">
        <w:trPr>
          <w:gridBefore w:val="1"/>
          <w:wBefore w:w="8" w:type="dxa"/>
          <w:trHeight w:val="24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7BA5" w14:textId="05EC0393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 xml:space="preserve">1.2.7.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EAC" w14:textId="1E33E014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Galimybė pasirinkti spalvą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31AA3B" w14:textId="68657F27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06B381EF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6E0B" w14:textId="42885868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1.3.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772E" w14:textId="671ED7CC" w:rsidR="00AD0352" w:rsidRPr="00B776BB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B776BB">
              <w:rPr>
                <w:rFonts w:ascii="Times New Roman" w:hAnsi="Times New Roman"/>
                <w:bCs/>
                <w:i/>
                <w:iCs/>
              </w:rPr>
              <w:t xml:space="preserve">Integruota </w:t>
            </w:r>
            <w:proofErr w:type="spellStart"/>
            <w:r w:rsidRPr="00B776BB">
              <w:rPr>
                <w:rFonts w:ascii="Times New Roman" w:hAnsi="Times New Roman"/>
                <w:bCs/>
                <w:i/>
                <w:iCs/>
              </w:rPr>
              <w:t>hidromasažo</w:t>
            </w:r>
            <w:proofErr w:type="spellEnd"/>
            <w:r w:rsidRPr="00B776BB">
              <w:rPr>
                <w:rFonts w:ascii="Times New Roman" w:hAnsi="Times New Roman"/>
                <w:bCs/>
                <w:i/>
                <w:iCs/>
              </w:rPr>
              <w:t xml:space="preserve"> sistema</w:t>
            </w:r>
            <w:r>
              <w:rPr>
                <w:rFonts w:ascii="Times New Roman" w:hAnsi="Times New Roman"/>
                <w:bCs/>
                <w:i/>
                <w:iCs/>
              </w:rPr>
              <w:t>, ne mažiau 3 masažo zonos</w:t>
            </w:r>
            <w:r w:rsidRPr="00B776BB">
              <w:rPr>
                <w:rFonts w:ascii="Times New Roman" w:hAnsi="Times New Roman"/>
                <w:bCs/>
                <w:i/>
                <w:iCs/>
              </w:rPr>
              <w:t>: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72217" w14:textId="34EF5D96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725985F" w14:textId="77777777" w:rsidTr="004F61F4">
        <w:trPr>
          <w:gridBefore w:val="1"/>
          <w:wBefore w:w="8" w:type="dxa"/>
          <w:trHeight w:val="273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5C6E" w14:textId="3B59CC09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1.3.1.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5ECEC" w14:textId="140C8473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Vandens purkštukai:  ne mažiau 32  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5F0A94" w14:textId="5DE60F05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71AFA485" w14:textId="77777777" w:rsidTr="00951FFF">
        <w:trPr>
          <w:gridBefore w:val="1"/>
          <w:wBefore w:w="8" w:type="dxa"/>
          <w:trHeight w:val="35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4EBB" w14:textId="25D7209A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1.3.2.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03B8" w14:textId="5CC69126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purkštukai nerūdijančio plieno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B94FE" w14:textId="5DDB1040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74C7F587" w14:textId="77777777" w:rsidTr="004F61F4">
        <w:trPr>
          <w:gridBefore w:val="1"/>
          <w:wBefore w:w="8" w:type="dxa"/>
          <w:trHeight w:val="529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0AF2" w14:textId="322549C4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Pr="004F61F4">
              <w:rPr>
                <w:rFonts w:ascii="Times New Roman" w:hAnsi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>3.3.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EB6C3" w14:textId="518A22D6" w:rsidR="00AD0352" w:rsidRPr="00286640" w:rsidRDefault="00AD0352" w:rsidP="00AD0352">
            <w:pPr>
              <w:spacing w:after="0"/>
              <w:ind w:right="-318"/>
              <w:jc w:val="both"/>
              <w:rPr>
                <w:rFonts w:ascii="Times New Roman" w:hAnsi="Times New Roman"/>
                <w:bCs/>
              </w:rPr>
            </w:pPr>
            <w:r w:rsidRPr="00286640">
              <w:rPr>
                <w:rFonts w:ascii="Times New Roman" w:hAnsi="Times New Roman"/>
                <w:bCs/>
              </w:rPr>
              <w:t>Nuolatinis ir pulsuojantis masažo režimai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96304E" w14:textId="25B55F89" w:rsidR="00AD0352" w:rsidRPr="004F61F4" w:rsidRDefault="00AD0352" w:rsidP="00AD0352">
            <w:pPr>
              <w:spacing w:after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AD0352" w:rsidRPr="00DE333F" w14:paraId="69CDBB21" w14:textId="77777777" w:rsidTr="00842A34">
        <w:trPr>
          <w:gridBefore w:val="1"/>
          <w:wBefore w:w="8" w:type="dxa"/>
          <w:trHeight w:val="316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F2AAF" w14:textId="18E4563E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1.3.4. 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35DE" w14:textId="05DF200B" w:rsidR="00AD0352" w:rsidRPr="00A96396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Vandens purkštukų praplovimo funkcija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06BA1" w14:textId="3A1EC49D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  <w:lang w:val="en-US"/>
              </w:rPr>
            </w:pPr>
          </w:p>
        </w:tc>
      </w:tr>
      <w:tr w:rsidR="00AD0352" w:rsidRPr="00DE333F" w14:paraId="19207E93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D14F" w14:textId="00CE034B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1.3.5.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A81E5" w14:textId="47D42332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Siurblio įjungimo apsauga, kai vonioje nėra vandens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15D887" w14:textId="49699D91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07D591BB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47A" w14:textId="77DF50F6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1.3.6.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0334" w14:textId="19A4CB7B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Zoninis masažas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36B54A" w14:textId="73CE980B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</w:p>
        </w:tc>
      </w:tr>
      <w:tr w:rsidR="00AD0352" w:rsidRPr="00DE333F" w14:paraId="680FE6BE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6F1B" w14:textId="10A47E15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1.4.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265B" w14:textId="5A28C018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  <w:iCs/>
                <w:u w:val="single"/>
              </w:rPr>
              <w:t>Integruota perlinio masažo sistema, ne mažiau 4 masažo zonų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C531AF" w14:textId="57ABCC11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6EE5E32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F937" w14:textId="0B40A8A0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1.4.1.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19D1" w14:textId="021F5A1B" w:rsidR="00AD0352" w:rsidRPr="00842A3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u w:val="single"/>
              </w:rPr>
            </w:pPr>
            <w:r>
              <w:rPr>
                <w:rFonts w:ascii="Times New Roman" w:hAnsi="Times New Roman"/>
                <w:bCs/>
              </w:rPr>
              <w:t>Vonios dugne įmontuota oro padavimo skylučių ne mažiau 180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9390C" w14:textId="74C07B91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03F07D69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8007" w14:textId="51EB1263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1.4.2.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EF18" w14:textId="632688BA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Automatinis oro masažo sistemos džiovinimas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A44B7B" w14:textId="17517040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519CF7B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E2D0" w14:textId="5AB39528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1.4.3.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4A48" w14:textId="49454073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Maitinimas  ne mažiau 400V/3 fazės, 50Hz elektros tinklas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B68BB1" w14:textId="2A4C036B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092959E4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74C8" w14:textId="33F06417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1.5.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3CED" w14:textId="53DDBF6C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Garantija  ne mažiau 24 mėn., atsarginių dalių tiekimas (pagal poreikį)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6B22F7" w14:textId="412BF43E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5219E022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14EC" w14:textId="375C2109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1.6.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74D4" w14:textId="56A7F42A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CE sertifikatas arba EB atitikties deklaracija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6FD3B6" w14:textId="4E45B63B" w:rsidR="00AD0352" w:rsidRPr="00613A83" w:rsidRDefault="00AD0352" w:rsidP="00AD0352">
            <w:pPr>
              <w:spacing w:after="0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AD0352" w:rsidRPr="00DE333F" w14:paraId="48884277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B9E4" w14:textId="2713C19C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1.7.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93D" w14:textId="5D5797D2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Įrenginio naudojimo instrukcija  ir įrenginio priežiūros dokumentacija – lietuvių kalba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D1E699" w14:textId="636CC8C1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10A63AD0" w14:textId="77777777" w:rsidTr="00061923">
        <w:trPr>
          <w:gridBefore w:val="1"/>
          <w:wBefore w:w="8" w:type="dxa"/>
          <w:trHeight w:val="45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A2A1" w14:textId="19FC38BD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1.8.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0368" w14:textId="2FA8ADD8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Prekės pagaminimo data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8BA784" w14:textId="5F5E6D5A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AD0352" w:rsidRPr="00DE333F" w14:paraId="44D16764" w14:textId="77777777" w:rsidTr="004F61F4">
        <w:trPr>
          <w:gridBefore w:val="1"/>
          <w:wBefore w:w="8" w:type="dxa"/>
          <w:trHeight w:val="231"/>
        </w:trPr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F875" w14:textId="7833E8BB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1.9.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22E7" w14:textId="37944EA6" w:rsidR="00AD0352" w:rsidRPr="004F61F4" w:rsidRDefault="00AD0352" w:rsidP="00AD0352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4F61F4">
              <w:rPr>
                <w:rFonts w:ascii="Times New Roman" w:hAnsi="Times New Roman"/>
                <w:bCs/>
              </w:rPr>
              <w:t>Gamintojas ir modelis</w:t>
            </w:r>
          </w:p>
        </w:tc>
        <w:tc>
          <w:tcPr>
            <w:tcW w:w="48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4C4DE" w14:textId="4495FC59" w:rsidR="00AD0352" w:rsidRPr="004F61F4" w:rsidRDefault="00AD0352" w:rsidP="00AD0352">
            <w:pPr>
              <w:spacing w:after="0"/>
              <w:rPr>
                <w:rFonts w:ascii="Times New Roman" w:hAnsi="Times New Roman"/>
                <w:bCs/>
                <w:i/>
                <w:iCs/>
              </w:rPr>
            </w:pPr>
          </w:p>
        </w:tc>
      </w:tr>
      <w:tr w:rsidR="00286640" w:rsidRPr="00232664" w14:paraId="6C1C5590" w14:textId="77777777" w:rsidTr="00E429E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8F653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  <w:p w14:paraId="1EAD234E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38" w:type="dxa"/>
          </w:tcPr>
          <w:p w14:paraId="73302A1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BD4DB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740" w:type="dxa"/>
          </w:tcPr>
          <w:p w14:paraId="3BB18C0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EAC5" w14:textId="51C80170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</w:tr>
      <w:tr w:rsidR="00286640" w:rsidRPr="00232664" w14:paraId="4DF672FF" w14:textId="77777777" w:rsidTr="00DE33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5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0B78E4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(Tiekėjas arba jo įgaliotas asmuo)</w:t>
            </w:r>
          </w:p>
        </w:tc>
        <w:tc>
          <w:tcPr>
            <w:tcW w:w="638" w:type="dxa"/>
          </w:tcPr>
          <w:p w14:paraId="512974CE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72E298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(parašas)</w:t>
            </w:r>
            <w:r w:rsidRPr="004F61F4">
              <w:rPr>
                <w:rFonts w:ascii="Times New Roman" w:hAnsi="Times New Roman"/>
                <w:i/>
                <w:lang w:eastAsia="de-DE"/>
              </w:rPr>
              <w:t xml:space="preserve"> </w:t>
            </w:r>
          </w:p>
        </w:tc>
        <w:tc>
          <w:tcPr>
            <w:tcW w:w="740" w:type="dxa"/>
          </w:tcPr>
          <w:p w14:paraId="586BC04D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BD3712" w14:textId="77777777" w:rsidR="00286640" w:rsidRPr="004F61F4" w:rsidRDefault="00286640" w:rsidP="00286640">
            <w:pPr>
              <w:spacing w:after="0"/>
              <w:rPr>
                <w:rFonts w:ascii="Times New Roman" w:hAnsi="Times New Roman"/>
                <w:lang w:eastAsia="de-DE"/>
              </w:rPr>
            </w:pPr>
            <w:r w:rsidRPr="004F61F4">
              <w:rPr>
                <w:rFonts w:ascii="Times New Roman" w:hAnsi="Times New Roman"/>
                <w:lang w:eastAsia="de-DE"/>
              </w:rPr>
              <w:t>(vardas, pavardė)</w:t>
            </w:r>
            <w:r w:rsidRPr="004F61F4">
              <w:rPr>
                <w:rFonts w:ascii="Times New Roman" w:hAnsi="Times New Roman"/>
                <w:i/>
                <w:lang w:eastAsia="de-DE"/>
              </w:rPr>
              <w:t xml:space="preserve"> </w:t>
            </w:r>
          </w:p>
        </w:tc>
      </w:tr>
    </w:tbl>
    <w:p w14:paraId="02A68917" w14:textId="77777777" w:rsidR="00DE333F" w:rsidRDefault="00DE333F" w:rsidP="00DE333F"/>
    <w:p w14:paraId="3166F00F" w14:textId="77777777" w:rsidR="006E7926" w:rsidRDefault="006E7926" w:rsidP="006E7926">
      <w:pPr>
        <w:rPr>
          <w:rFonts w:ascii="Times New Roman" w:hAnsi="Times New Roman"/>
          <w:bCs/>
          <w:sz w:val="24"/>
          <w:szCs w:val="24"/>
        </w:rPr>
      </w:pPr>
    </w:p>
    <w:p w14:paraId="7509C99A" w14:textId="77777777" w:rsidR="006E7926" w:rsidRDefault="006E7926"/>
    <w:sectPr w:rsidR="006E7926" w:rsidSect="004F61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16463" w14:textId="77777777" w:rsidR="000C348A" w:rsidRDefault="000C348A" w:rsidP="00EE1C2C">
      <w:pPr>
        <w:spacing w:after="0" w:line="240" w:lineRule="auto"/>
      </w:pPr>
      <w:r>
        <w:separator/>
      </w:r>
    </w:p>
  </w:endnote>
  <w:endnote w:type="continuationSeparator" w:id="0">
    <w:p w14:paraId="5217BF3B" w14:textId="77777777" w:rsidR="000C348A" w:rsidRDefault="000C348A" w:rsidP="00EE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19A2A" w14:textId="77777777" w:rsidR="00EE1C2C" w:rsidRDefault="00EE1C2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D72AA" w14:textId="77777777" w:rsidR="00EE1C2C" w:rsidRDefault="00EE1C2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0F29" w14:textId="77777777" w:rsidR="00EE1C2C" w:rsidRDefault="00EE1C2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D5121" w14:textId="77777777" w:rsidR="000C348A" w:rsidRDefault="000C348A" w:rsidP="00EE1C2C">
      <w:pPr>
        <w:spacing w:after="0" w:line="240" w:lineRule="auto"/>
      </w:pPr>
      <w:r>
        <w:separator/>
      </w:r>
    </w:p>
  </w:footnote>
  <w:footnote w:type="continuationSeparator" w:id="0">
    <w:p w14:paraId="790926AB" w14:textId="77777777" w:rsidR="000C348A" w:rsidRDefault="000C348A" w:rsidP="00EE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A8B4" w14:textId="77777777" w:rsidR="00EE1C2C" w:rsidRDefault="00EE1C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64B5" w14:textId="77777777" w:rsidR="00EE1C2C" w:rsidRDefault="00EE1C2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1A9A" w14:textId="77777777" w:rsidR="00EE1C2C" w:rsidRDefault="00EE1C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A6188"/>
    <w:multiLevelType w:val="hybridMultilevel"/>
    <w:tmpl w:val="8056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7157A"/>
    <w:multiLevelType w:val="hybridMultilevel"/>
    <w:tmpl w:val="FF284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B44CE"/>
    <w:multiLevelType w:val="hybridMultilevel"/>
    <w:tmpl w:val="5D88B696"/>
    <w:lvl w:ilvl="0" w:tplc="51E052A4">
      <w:start w:val="1"/>
      <w:numFmt w:val="decimal"/>
      <w:lvlRestart w:val="0"/>
      <w:lvlText w:val="%1."/>
      <w:lvlJc w:val="left"/>
      <w:pPr>
        <w:ind w:left="720" w:hanging="363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F7121"/>
    <w:multiLevelType w:val="hybridMultilevel"/>
    <w:tmpl w:val="984AC86A"/>
    <w:lvl w:ilvl="0" w:tplc="1A021DF6">
      <w:start w:val="1"/>
      <w:numFmt w:val="decimal"/>
      <w:lvlRestart w:val="0"/>
      <w:lvlText w:val="%1."/>
      <w:lvlJc w:val="left"/>
      <w:pPr>
        <w:ind w:left="720" w:hanging="363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691568">
    <w:abstractNumId w:val="1"/>
  </w:num>
  <w:num w:numId="2" w16cid:durableId="240020685">
    <w:abstractNumId w:val="0"/>
  </w:num>
  <w:num w:numId="3" w16cid:durableId="1206136164">
    <w:abstractNumId w:val="3"/>
  </w:num>
  <w:num w:numId="4" w16cid:durableId="291252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926"/>
    <w:rsid w:val="000165B5"/>
    <w:rsid w:val="0001771E"/>
    <w:rsid w:val="00060264"/>
    <w:rsid w:val="00061923"/>
    <w:rsid w:val="00091291"/>
    <w:rsid w:val="00092F91"/>
    <w:rsid w:val="00093940"/>
    <w:rsid w:val="000A7982"/>
    <w:rsid w:val="000B267A"/>
    <w:rsid w:val="000B480D"/>
    <w:rsid w:val="000C348A"/>
    <w:rsid w:val="000C3F6A"/>
    <w:rsid w:val="000C5CF8"/>
    <w:rsid w:val="000D0629"/>
    <w:rsid w:val="000E218F"/>
    <w:rsid w:val="000F2FB0"/>
    <w:rsid w:val="000F3F26"/>
    <w:rsid w:val="0010709F"/>
    <w:rsid w:val="001372F6"/>
    <w:rsid w:val="00141B39"/>
    <w:rsid w:val="0014625E"/>
    <w:rsid w:val="00146C8C"/>
    <w:rsid w:val="00150CE7"/>
    <w:rsid w:val="0015484C"/>
    <w:rsid w:val="00164A2E"/>
    <w:rsid w:val="001719ED"/>
    <w:rsid w:val="00175164"/>
    <w:rsid w:val="0017543E"/>
    <w:rsid w:val="001A45D2"/>
    <w:rsid w:val="001B45CA"/>
    <w:rsid w:val="001C357A"/>
    <w:rsid w:val="001D0B23"/>
    <w:rsid w:val="001D1B52"/>
    <w:rsid w:val="001D2245"/>
    <w:rsid w:val="001E65C6"/>
    <w:rsid w:val="001F313D"/>
    <w:rsid w:val="002375F5"/>
    <w:rsid w:val="002456D3"/>
    <w:rsid w:val="00252E84"/>
    <w:rsid w:val="00266970"/>
    <w:rsid w:val="00267854"/>
    <w:rsid w:val="00276AAB"/>
    <w:rsid w:val="00286640"/>
    <w:rsid w:val="002C141F"/>
    <w:rsid w:val="002C634B"/>
    <w:rsid w:val="002E5667"/>
    <w:rsid w:val="003045AB"/>
    <w:rsid w:val="00317268"/>
    <w:rsid w:val="003358B4"/>
    <w:rsid w:val="00382632"/>
    <w:rsid w:val="003A1B4D"/>
    <w:rsid w:val="003A2A08"/>
    <w:rsid w:val="003A316A"/>
    <w:rsid w:val="003A783E"/>
    <w:rsid w:val="003B4275"/>
    <w:rsid w:val="003B4CB3"/>
    <w:rsid w:val="003C678E"/>
    <w:rsid w:val="003D5928"/>
    <w:rsid w:val="003F26B3"/>
    <w:rsid w:val="003F529E"/>
    <w:rsid w:val="003F6C07"/>
    <w:rsid w:val="00407447"/>
    <w:rsid w:val="00442D6B"/>
    <w:rsid w:val="004516CD"/>
    <w:rsid w:val="00453F56"/>
    <w:rsid w:val="00462558"/>
    <w:rsid w:val="0047374C"/>
    <w:rsid w:val="0048142F"/>
    <w:rsid w:val="0048670B"/>
    <w:rsid w:val="0049113A"/>
    <w:rsid w:val="00491B4D"/>
    <w:rsid w:val="004936C3"/>
    <w:rsid w:val="00495624"/>
    <w:rsid w:val="004A207B"/>
    <w:rsid w:val="004A4A00"/>
    <w:rsid w:val="004D55DE"/>
    <w:rsid w:val="004F5D1E"/>
    <w:rsid w:val="004F61F4"/>
    <w:rsid w:val="00500567"/>
    <w:rsid w:val="005129AB"/>
    <w:rsid w:val="005165B3"/>
    <w:rsid w:val="00526182"/>
    <w:rsid w:val="0054204A"/>
    <w:rsid w:val="00542E6B"/>
    <w:rsid w:val="005505D5"/>
    <w:rsid w:val="0057573D"/>
    <w:rsid w:val="005815BB"/>
    <w:rsid w:val="0058381C"/>
    <w:rsid w:val="00595D87"/>
    <w:rsid w:val="005B18FE"/>
    <w:rsid w:val="005B596E"/>
    <w:rsid w:val="005D0BB9"/>
    <w:rsid w:val="005D0C4A"/>
    <w:rsid w:val="005F2ECE"/>
    <w:rsid w:val="005F5758"/>
    <w:rsid w:val="00610C76"/>
    <w:rsid w:val="00613A83"/>
    <w:rsid w:val="00614556"/>
    <w:rsid w:val="006227E8"/>
    <w:rsid w:val="006234DF"/>
    <w:rsid w:val="00631C0A"/>
    <w:rsid w:val="00631D45"/>
    <w:rsid w:val="00632BF2"/>
    <w:rsid w:val="006504A8"/>
    <w:rsid w:val="00656D71"/>
    <w:rsid w:val="00660CA6"/>
    <w:rsid w:val="00661532"/>
    <w:rsid w:val="00663AEB"/>
    <w:rsid w:val="00665D2A"/>
    <w:rsid w:val="00673121"/>
    <w:rsid w:val="00683D9E"/>
    <w:rsid w:val="00685ED1"/>
    <w:rsid w:val="006B6037"/>
    <w:rsid w:val="006D0854"/>
    <w:rsid w:val="006E3863"/>
    <w:rsid w:val="006E3A1C"/>
    <w:rsid w:val="006E7926"/>
    <w:rsid w:val="006F25F8"/>
    <w:rsid w:val="006F30F3"/>
    <w:rsid w:val="007064CF"/>
    <w:rsid w:val="00711DC1"/>
    <w:rsid w:val="00726FD8"/>
    <w:rsid w:val="007328B6"/>
    <w:rsid w:val="00743668"/>
    <w:rsid w:val="007462F9"/>
    <w:rsid w:val="00750AF7"/>
    <w:rsid w:val="00750E99"/>
    <w:rsid w:val="00763E89"/>
    <w:rsid w:val="00773866"/>
    <w:rsid w:val="007B0DBD"/>
    <w:rsid w:val="007B3018"/>
    <w:rsid w:val="008030F0"/>
    <w:rsid w:val="00803BC4"/>
    <w:rsid w:val="008108E8"/>
    <w:rsid w:val="008257F7"/>
    <w:rsid w:val="00827067"/>
    <w:rsid w:val="00830606"/>
    <w:rsid w:val="00842A34"/>
    <w:rsid w:val="00847E8A"/>
    <w:rsid w:val="00866003"/>
    <w:rsid w:val="008A5104"/>
    <w:rsid w:val="008C1814"/>
    <w:rsid w:val="008C357E"/>
    <w:rsid w:val="008C552D"/>
    <w:rsid w:val="009066E7"/>
    <w:rsid w:val="00930D67"/>
    <w:rsid w:val="00941442"/>
    <w:rsid w:val="00941F6B"/>
    <w:rsid w:val="009424AF"/>
    <w:rsid w:val="00950E35"/>
    <w:rsid w:val="00951FFF"/>
    <w:rsid w:val="00955781"/>
    <w:rsid w:val="00966561"/>
    <w:rsid w:val="00966CC0"/>
    <w:rsid w:val="0097034C"/>
    <w:rsid w:val="00971CDF"/>
    <w:rsid w:val="00973863"/>
    <w:rsid w:val="00993DFF"/>
    <w:rsid w:val="009C4BF2"/>
    <w:rsid w:val="009D437C"/>
    <w:rsid w:val="009F465D"/>
    <w:rsid w:val="00A0063A"/>
    <w:rsid w:val="00A01799"/>
    <w:rsid w:val="00A05DF6"/>
    <w:rsid w:val="00A17EE6"/>
    <w:rsid w:val="00A44265"/>
    <w:rsid w:val="00A578EE"/>
    <w:rsid w:val="00A712DC"/>
    <w:rsid w:val="00A90075"/>
    <w:rsid w:val="00A9068D"/>
    <w:rsid w:val="00A96396"/>
    <w:rsid w:val="00AA1069"/>
    <w:rsid w:val="00AB6A82"/>
    <w:rsid w:val="00AB6B96"/>
    <w:rsid w:val="00AC5660"/>
    <w:rsid w:val="00AC688E"/>
    <w:rsid w:val="00AD0352"/>
    <w:rsid w:val="00AD0A1E"/>
    <w:rsid w:val="00AF4CA4"/>
    <w:rsid w:val="00B109AD"/>
    <w:rsid w:val="00B23152"/>
    <w:rsid w:val="00B566B2"/>
    <w:rsid w:val="00B7246C"/>
    <w:rsid w:val="00B776BB"/>
    <w:rsid w:val="00BB0F44"/>
    <w:rsid w:val="00BC23A9"/>
    <w:rsid w:val="00BD7E96"/>
    <w:rsid w:val="00BE40D9"/>
    <w:rsid w:val="00BF4FC8"/>
    <w:rsid w:val="00C15D45"/>
    <w:rsid w:val="00C27D8D"/>
    <w:rsid w:val="00C41C53"/>
    <w:rsid w:val="00C45CBC"/>
    <w:rsid w:val="00C733AA"/>
    <w:rsid w:val="00C76AC9"/>
    <w:rsid w:val="00CB393F"/>
    <w:rsid w:val="00CC0844"/>
    <w:rsid w:val="00CC170F"/>
    <w:rsid w:val="00CC4806"/>
    <w:rsid w:val="00CE53E7"/>
    <w:rsid w:val="00CE7442"/>
    <w:rsid w:val="00CF6DA7"/>
    <w:rsid w:val="00D130D4"/>
    <w:rsid w:val="00D14F73"/>
    <w:rsid w:val="00D25029"/>
    <w:rsid w:val="00D31A67"/>
    <w:rsid w:val="00D4579B"/>
    <w:rsid w:val="00D460EE"/>
    <w:rsid w:val="00D51C15"/>
    <w:rsid w:val="00D53C99"/>
    <w:rsid w:val="00D7022D"/>
    <w:rsid w:val="00D8588C"/>
    <w:rsid w:val="00D86A60"/>
    <w:rsid w:val="00D97E46"/>
    <w:rsid w:val="00DA723E"/>
    <w:rsid w:val="00DB112B"/>
    <w:rsid w:val="00DD0A6A"/>
    <w:rsid w:val="00DD3795"/>
    <w:rsid w:val="00DD705D"/>
    <w:rsid w:val="00DE333F"/>
    <w:rsid w:val="00E173A5"/>
    <w:rsid w:val="00E40967"/>
    <w:rsid w:val="00E429EC"/>
    <w:rsid w:val="00E47CCE"/>
    <w:rsid w:val="00E52356"/>
    <w:rsid w:val="00E648FD"/>
    <w:rsid w:val="00E71CD2"/>
    <w:rsid w:val="00E82EA1"/>
    <w:rsid w:val="00EB1BE8"/>
    <w:rsid w:val="00ED2090"/>
    <w:rsid w:val="00ED4798"/>
    <w:rsid w:val="00ED503A"/>
    <w:rsid w:val="00ED541B"/>
    <w:rsid w:val="00EE073E"/>
    <w:rsid w:val="00EE1C2C"/>
    <w:rsid w:val="00EE4C95"/>
    <w:rsid w:val="00F1589F"/>
    <w:rsid w:val="00F235EB"/>
    <w:rsid w:val="00F24FC1"/>
    <w:rsid w:val="00F31946"/>
    <w:rsid w:val="00F44DAC"/>
    <w:rsid w:val="00F65BF5"/>
    <w:rsid w:val="00F72D95"/>
    <w:rsid w:val="00F73C94"/>
    <w:rsid w:val="00F75A7F"/>
    <w:rsid w:val="00F83692"/>
    <w:rsid w:val="00F91B5E"/>
    <w:rsid w:val="00F92853"/>
    <w:rsid w:val="00F93211"/>
    <w:rsid w:val="00FC3852"/>
    <w:rsid w:val="00F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E260C"/>
  <w15:chartTrackingRefBased/>
  <w15:docId w15:val="{3F85EB89-42A5-4282-B3C6-9F64E842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792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E7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7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79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79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79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79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79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79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79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79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79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79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792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792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792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792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792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792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7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7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79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79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792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792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6E792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E792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79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792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7926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E1C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1C2C"/>
    <w:rPr>
      <w:rFonts w:ascii="Calibri" w:eastAsia="Calibri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E1C2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1C2C"/>
    <w:rPr>
      <w:rFonts w:ascii="Calibri" w:eastAsia="Calibri" w:hAnsi="Calibri" w:cs="Times New Roman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CC1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13e0a-e5f5-4247-944b-7b2c5b751f1c" xsi:nil="true"/>
    <lcf76f155ced4ddcb4097134ff3c332f xmlns="7cd98b63-005c-4736-b3b6-7bdcf93ada2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BA3E29D35DBD4DA198E644257E8E10" ma:contentTypeVersion="13" ma:contentTypeDescription="Create a new document." ma:contentTypeScope="" ma:versionID="d018fbeeaf6a3fade0a248e58a14761b">
  <xsd:schema xmlns:xsd="http://www.w3.org/2001/XMLSchema" xmlns:xs="http://www.w3.org/2001/XMLSchema" xmlns:p="http://schemas.microsoft.com/office/2006/metadata/properties" xmlns:ns2="7cd98b63-005c-4736-b3b6-7bdcf93ada2d" xmlns:ns3="d5513e0a-e5f5-4247-944b-7b2c5b751f1c" targetNamespace="http://schemas.microsoft.com/office/2006/metadata/properties" ma:root="true" ma:fieldsID="f2643339b44073ecb83dc47d3a91c813" ns2:_="" ns3:_="">
    <xsd:import namespace="7cd98b63-005c-4736-b3b6-7bdcf93ada2d"/>
    <xsd:import namespace="d5513e0a-e5f5-4247-944b-7b2c5b751f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8b63-005c-4736-b3b6-7bdcf93ada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0fb18c-8f26-436c-ac43-70ddea873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13e0a-e5f5-4247-944b-7b2c5b751f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6cdada3-e0b6-4ca2-be39-588964a46630}" ma:internalName="TaxCatchAll" ma:showField="CatchAllData" ma:web="d5513e0a-e5f5-4247-944b-7b2c5b751f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3F2D3-7B85-4821-9EF6-4E6C6562A5C1}">
  <ds:schemaRefs>
    <ds:schemaRef ds:uri="http://schemas.microsoft.com/office/2006/metadata/properties"/>
    <ds:schemaRef ds:uri="http://schemas.microsoft.com/office/infopath/2007/PartnerControls"/>
    <ds:schemaRef ds:uri="d5513e0a-e5f5-4247-944b-7b2c5b751f1c"/>
    <ds:schemaRef ds:uri="7cd98b63-005c-4736-b3b6-7bdcf93ada2d"/>
  </ds:schemaRefs>
</ds:datastoreItem>
</file>

<file path=customXml/itemProps2.xml><?xml version="1.0" encoding="utf-8"?>
<ds:datastoreItem xmlns:ds="http://schemas.openxmlformats.org/officeDocument/2006/customXml" ds:itemID="{2E3660E4-A459-4B71-AD53-9658D2EF49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48F50D-79AB-4EC6-B189-926ADDDAA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d98b63-005c-4736-b3b6-7bdcf93ada2d"/>
    <ds:schemaRef ds:uri="d5513e0a-e5f5-4247-944b-7b2c5b751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32F1D-44F1-4E23-9D62-528644D15E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Gedrimė</dc:creator>
  <cp:lastModifiedBy>Erika Šimaitienė</cp:lastModifiedBy>
  <cp:revision>33</cp:revision>
  <cp:lastPrinted>2026-01-08T10:07:00Z</cp:lastPrinted>
  <dcterms:created xsi:type="dcterms:W3CDTF">2026-01-26T13:27:00Z</dcterms:created>
  <dcterms:modified xsi:type="dcterms:W3CDTF">2026-02-11T11:43:00Z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0x010100DABA3E29D35DBD4DA198E644257E8E10</vt:lpwstr>
  </property>
  <property fmtid="{D5CDD505-2E9C-101B-9397-08002B2CF9AE}" pid="3" name="MediaServiceImageTags">
    <vt:lpwstr/>
  </property>
</Properties>
</file>