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A543" w14:textId="77777777" w:rsidR="00C73113" w:rsidRPr="00C73113" w:rsidRDefault="00C73113" w:rsidP="00C73113">
      <w:pPr>
        <w:spacing w:after="0" w:line="240" w:lineRule="auto"/>
        <w:jc w:val="right"/>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kern w:val="0"/>
          <w:lang w:eastAsia="lt-LT"/>
          <w14:ligatures w14:val="none"/>
        </w:rPr>
        <w:t>Sutarties 1 priedas </w:t>
      </w:r>
    </w:p>
    <w:p w14:paraId="3C0ADE78" w14:textId="77777777" w:rsidR="00C73113" w:rsidRPr="00C73113" w:rsidRDefault="00C73113" w:rsidP="00C73113">
      <w:pPr>
        <w:spacing w:after="0" w:line="240" w:lineRule="auto"/>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b/>
          <w:bCs/>
          <w:kern w:val="0"/>
          <w:lang w:eastAsia="lt-LT"/>
          <w14:ligatures w14:val="none"/>
        </w:rPr>
        <w:t>TECHNINĖ SPECIFIKACIJA</w:t>
      </w:r>
      <w:r w:rsidRPr="00C73113">
        <w:rPr>
          <w:rFonts w:ascii="Times New Roman" w:eastAsia="Times New Roman" w:hAnsi="Times New Roman" w:cs="Times New Roman"/>
          <w:kern w:val="0"/>
          <w:lang w:eastAsia="lt-LT"/>
          <w14:ligatures w14:val="none"/>
        </w:rPr>
        <w:t> </w:t>
      </w:r>
    </w:p>
    <w:p w14:paraId="0805876D" w14:textId="77777777" w:rsidR="00C73113" w:rsidRPr="00C73113" w:rsidRDefault="00C73113" w:rsidP="00C73113">
      <w:pPr>
        <w:spacing w:after="0" w:line="240" w:lineRule="auto"/>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b/>
          <w:bCs/>
          <w:kern w:val="0"/>
          <w:lang w:eastAsia="lt-LT"/>
          <w14:ligatures w14:val="none"/>
        </w:rPr>
        <w:t>KELEIVINIAI AUTOBUSAI PRITAIKYTI VEŽTI NEĮGALIUOSIUS </w:t>
      </w:r>
      <w:r w:rsidRPr="00C73113">
        <w:rPr>
          <w:rFonts w:ascii="Times New Roman" w:eastAsia="Times New Roman" w:hAnsi="Times New Roman" w:cs="Times New Roman"/>
          <w:kern w:val="0"/>
          <w:lang w:eastAsia="lt-LT"/>
          <w14:ligatures w14:val="none"/>
        </w:rPr>
        <w:t> </w:t>
      </w:r>
    </w:p>
    <w:p w14:paraId="57290E4E" w14:textId="1887C7B2" w:rsidR="00C73113" w:rsidRPr="00C73113" w:rsidRDefault="001A6C59" w:rsidP="00C73113">
      <w:pPr>
        <w:spacing w:after="0" w:line="240" w:lineRule="auto"/>
        <w:ind w:right="480"/>
        <w:jc w:val="center"/>
        <w:textAlignment w:val="baseline"/>
        <w:rPr>
          <w:rFonts w:ascii="Segoe UI" w:eastAsia="Times New Roman" w:hAnsi="Segoe UI" w:cs="Segoe UI"/>
          <w:kern w:val="0"/>
          <w:sz w:val="18"/>
          <w:szCs w:val="18"/>
          <w:lang w:eastAsia="lt-LT"/>
          <w14:ligatures w14:val="none"/>
        </w:rPr>
      </w:pPr>
      <w:r>
        <w:rPr>
          <w:rFonts w:ascii="Times New Roman" w:eastAsia="Times New Roman" w:hAnsi="Times New Roman" w:cs="Times New Roman"/>
          <w:b/>
          <w:bCs/>
          <w:kern w:val="0"/>
          <w:lang w:eastAsia="lt-LT"/>
          <w14:ligatures w14:val="none"/>
        </w:rPr>
        <w:t>1</w:t>
      </w:r>
      <w:r w:rsidR="00C73113" w:rsidRPr="00C73113">
        <w:rPr>
          <w:rFonts w:ascii="Times New Roman" w:eastAsia="Times New Roman" w:hAnsi="Times New Roman" w:cs="Times New Roman"/>
          <w:b/>
          <w:bCs/>
          <w:kern w:val="0"/>
          <w:lang w:eastAsia="lt-LT"/>
          <w14:ligatures w14:val="none"/>
        </w:rPr>
        <w:t xml:space="preserve"> (</w:t>
      </w:r>
      <w:r>
        <w:rPr>
          <w:rFonts w:ascii="Times New Roman" w:eastAsia="Times New Roman" w:hAnsi="Times New Roman" w:cs="Times New Roman"/>
          <w:b/>
          <w:bCs/>
          <w:kern w:val="0"/>
          <w:lang w:eastAsia="lt-LT"/>
          <w14:ligatures w14:val="none"/>
        </w:rPr>
        <w:t>pirmoji</w:t>
      </w:r>
      <w:r w:rsidR="00C73113" w:rsidRPr="00C73113">
        <w:rPr>
          <w:rFonts w:ascii="Times New Roman" w:eastAsia="Times New Roman" w:hAnsi="Times New Roman" w:cs="Times New Roman"/>
          <w:b/>
          <w:bCs/>
          <w:kern w:val="0"/>
          <w:lang w:eastAsia="lt-LT"/>
          <w14:ligatures w14:val="none"/>
        </w:rPr>
        <w:t xml:space="preserve">) pirkimo objekto dalis - Vilniaus </w:t>
      </w:r>
      <w:r>
        <w:rPr>
          <w:rFonts w:ascii="Times New Roman" w:eastAsia="Times New Roman" w:hAnsi="Times New Roman" w:cs="Times New Roman"/>
          <w:b/>
          <w:bCs/>
          <w:kern w:val="0"/>
          <w:lang w:eastAsia="lt-LT"/>
          <w14:ligatures w14:val="none"/>
        </w:rPr>
        <w:t>Šilo ugdymo centras</w:t>
      </w:r>
    </w:p>
    <w:p w14:paraId="5D169888" w14:textId="77777777" w:rsidR="00C73113" w:rsidRPr="00C73113" w:rsidRDefault="00C73113" w:rsidP="00C73113">
      <w:pPr>
        <w:spacing w:after="0" w:line="240" w:lineRule="auto"/>
        <w:ind w:right="480"/>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2"/>
        <w:gridCol w:w="7936"/>
      </w:tblGrid>
      <w:tr w:rsidR="00C73113" w:rsidRPr="00C73113" w14:paraId="25708FCC" w14:textId="77777777" w:rsidTr="00C73113">
        <w:trPr>
          <w:trHeight w:val="300"/>
        </w:trPr>
        <w:tc>
          <w:tcPr>
            <w:tcW w:w="825" w:type="dxa"/>
            <w:tcBorders>
              <w:top w:val="single" w:sz="12" w:space="0" w:color="000000"/>
              <w:left w:val="single" w:sz="12" w:space="0" w:color="000000"/>
              <w:bottom w:val="single" w:sz="12" w:space="0" w:color="000000"/>
              <w:right w:val="single" w:sz="12" w:space="0" w:color="000000"/>
            </w:tcBorders>
            <w:hideMark/>
          </w:tcPr>
          <w:p w14:paraId="46E67D36"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Eil. Nr. </w:t>
            </w:r>
          </w:p>
        </w:tc>
        <w:tc>
          <w:tcPr>
            <w:tcW w:w="8640" w:type="dxa"/>
            <w:tcBorders>
              <w:top w:val="single" w:sz="12" w:space="0" w:color="000000"/>
              <w:left w:val="single" w:sz="12" w:space="0" w:color="000000"/>
              <w:bottom w:val="single" w:sz="12" w:space="0" w:color="000000"/>
              <w:right w:val="single" w:sz="12" w:space="0" w:color="000000"/>
            </w:tcBorders>
            <w:hideMark/>
          </w:tcPr>
          <w:p w14:paraId="135E585C" w14:textId="77777777" w:rsidR="00C73113" w:rsidRPr="00C73113" w:rsidRDefault="00C73113" w:rsidP="00C73113">
            <w:pPr>
              <w:spacing w:after="0" w:line="240" w:lineRule="auto"/>
              <w:jc w:val="center"/>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Reikalaujami techniniai parametrai </w:t>
            </w:r>
          </w:p>
        </w:tc>
      </w:tr>
      <w:tr w:rsidR="00C73113" w:rsidRPr="00C73113" w14:paraId="2E49ACE3" w14:textId="77777777" w:rsidTr="00C73113">
        <w:trPr>
          <w:trHeight w:val="300"/>
        </w:trPr>
        <w:tc>
          <w:tcPr>
            <w:tcW w:w="825" w:type="dxa"/>
            <w:tcBorders>
              <w:top w:val="single" w:sz="12" w:space="0" w:color="000000"/>
              <w:left w:val="single" w:sz="12" w:space="0" w:color="000000"/>
              <w:bottom w:val="single" w:sz="6" w:space="0" w:color="000000"/>
              <w:right w:val="single" w:sz="12" w:space="0" w:color="000000"/>
            </w:tcBorders>
            <w:hideMark/>
          </w:tcPr>
          <w:p w14:paraId="6A495ECC" w14:textId="77777777" w:rsidR="00C73113" w:rsidRPr="00C73113" w:rsidRDefault="00C73113" w:rsidP="00C73113">
            <w:pPr>
              <w:spacing w:after="0" w:line="240" w:lineRule="auto"/>
              <w:jc w:val="center"/>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1. </w:t>
            </w:r>
          </w:p>
        </w:tc>
        <w:tc>
          <w:tcPr>
            <w:tcW w:w="8640" w:type="dxa"/>
            <w:tcBorders>
              <w:top w:val="single" w:sz="12" w:space="0" w:color="000000"/>
              <w:left w:val="single" w:sz="12" w:space="0" w:color="000000"/>
              <w:bottom w:val="single" w:sz="6" w:space="0" w:color="000000"/>
              <w:right w:val="single" w:sz="12" w:space="0" w:color="000000"/>
            </w:tcBorders>
            <w:hideMark/>
          </w:tcPr>
          <w:p w14:paraId="1BC6A236" w14:textId="77777777" w:rsidR="00C73113" w:rsidRPr="00C73113" w:rsidRDefault="00C73113" w:rsidP="00C73113">
            <w:pPr>
              <w:spacing w:after="0" w:line="240" w:lineRule="auto"/>
              <w:jc w:val="center"/>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2. </w:t>
            </w:r>
          </w:p>
        </w:tc>
      </w:tr>
      <w:tr w:rsidR="00C73113" w:rsidRPr="00C73113" w14:paraId="7E0CE958"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B7A4DF0"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color w:val="000000"/>
                <w:kern w:val="0"/>
                <w:lang w:eastAsia="lt-LT"/>
                <w14:ligatures w14:val="none"/>
              </w:rPr>
              <w:t>Bendra Specifikacija</w:t>
            </w:r>
            <w:r w:rsidRPr="00C73113">
              <w:rPr>
                <w:rFonts w:ascii="Times New Roman" w:eastAsia="Times New Roman" w:hAnsi="Times New Roman" w:cs="Times New Roman"/>
                <w:color w:val="000000"/>
                <w:kern w:val="0"/>
                <w:lang w:eastAsia="lt-LT"/>
                <w14:ligatures w14:val="none"/>
              </w:rPr>
              <w:t> </w:t>
            </w:r>
          </w:p>
        </w:tc>
      </w:tr>
      <w:tr w:rsidR="00C73113" w:rsidRPr="00C73113" w14:paraId="04A29A7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060CA28" w14:textId="77777777" w:rsidR="00C73113" w:rsidRPr="00C73113" w:rsidRDefault="00C73113" w:rsidP="00C73113">
            <w:pPr>
              <w:numPr>
                <w:ilvl w:val="0"/>
                <w:numId w:val="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C383DAB" w14:textId="32D6CCCB"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Naujas vienas, neeksploatuotas, ne senesnis nei 202</w:t>
            </w:r>
            <w:r w:rsidR="00E329A3">
              <w:rPr>
                <w:rFonts w:ascii="Times New Roman" w:eastAsia="Times New Roman" w:hAnsi="Times New Roman" w:cs="Times New Roman"/>
                <w:color w:val="000000"/>
                <w:kern w:val="0"/>
                <w:lang w:eastAsia="lt-LT"/>
                <w14:ligatures w14:val="none"/>
              </w:rPr>
              <w:t>5</w:t>
            </w:r>
            <w:r w:rsidRPr="00C73113">
              <w:rPr>
                <w:rFonts w:ascii="Times New Roman" w:eastAsia="Times New Roman" w:hAnsi="Times New Roman" w:cs="Times New Roman"/>
                <w:color w:val="000000"/>
                <w:kern w:val="0"/>
                <w:lang w:eastAsia="lt-LT"/>
                <w14:ligatures w14:val="none"/>
              </w:rPr>
              <w:t xml:space="preserve"> m. M2 arba M3 klasės keleivinis autobusas (toliau – autobusas), atitinkantis </w:t>
            </w:r>
            <w:r w:rsidRPr="00C73113">
              <w:rPr>
                <w:rFonts w:ascii="Times New Roman" w:eastAsia="Times New Roman" w:hAnsi="Times New Roman" w:cs="Times New Roman"/>
                <w:kern w:val="0"/>
                <w:lang w:eastAsia="lt-LT"/>
                <w14:ligatures w14:val="none"/>
              </w:rPr>
              <w:t>ne žemesnį nei EURO VI–E (arba lygiavertis) standartą. </w:t>
            </w:r>
          </w:p>
        </w:tc>
      </w:tr>
      <w:tr w:rsidR="00C73113" w:rsidRPr="00C73113" w14:paraId="60BD337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D0DB7A7" w14:textId="77777777" w:rsidR="00C73113" w:rsidRPr="00C73113" w:rsidRDefault="00C73113" w:rsidP="00C73113">
            <w:pPr>
              <w:numPr>
                <w:ilvl w:val="0"/>
                <w:numId w:val="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24B606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Pilnai įstiklintas kėbulas. </w:t>
            </w:r>
          </w:p>
        </w:tc>
      </w:tr>
      <w:tr w:rsidR="00C73113" w:rsidRPr="00C73113" w14:paraId="21C200D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56D42D6" w14:textId="77777777" w:rsidR="00C73113" w:rsidRPr="00C73113" w:rsidRDefault="00C73113" w:rsidP="00C73113">
            <w:pPr>
              <w:numPr>
                <w:ilvl w:val="0"/>
                <w:numId w:val="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BA9F25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Mažiausias autobuso nuvažiuojamas atstumas turi būti 200 km.  </w:t>
            </w:r>
          </w:p>
        </w:tc>
      </w:tr>
      <w:tr w:rsidR="00C73113" w:rsidRPr="00C73113" w14:paraId="425761FB"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2AA62147"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Variklis, transmisija, pakaba</w:t>
            </w:r>
            <w:r w:rsidRPr="00C73113">
              <w:rPr>
                <w:rFonts w:ascii="Times New Roman" w:eastAsia="Times New Roman" w:hAnsi="Times New Roman" w:cs="Times New Roman"/>
                <w:kern w:val="0"/>
                <w:lang w:eastAsia="lt-LT"/>
                <w14:ligatures w14:val="none"/>
              </w:rPr>
              <w:t> </w:t>
            </w:r>
          </w:p>
        </w:tc>
      </w:tr>
      <w:tr w:rsidR="00C73113" w:rsidRPr="00C73113" w14:paraId="68241E0D"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D56B513" w14:textId="77777777" w:rsidR="00C73113" w:rsidRPr="00C73113" w:rsidRDefault="00C73113" w:rsidP="00C73113">
            <w:pPr>
              <w:numPr>
                <w:ilvl w:val="0"/>
                <w:numId w:val="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26D5A0A"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Variklis – varomas elektra. Elektrinio variklio galia ne mažesnė kaip 75kw. </w:t>
            </w:r>
          </w:p>
        </w:tc>
      </w:tr>
      <w:tr w:rsidR="00C73113" w:rsidRPr="00C73113" w14:paraId="48C71924"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4CA1D2A1" w14:textId="77777777" w:rsidR="00C73113" w:rsidRPr="00C73113" w:rsidRDefault="00C73113" w:rsidP="00C73113">
            <w:pPr>
              <w:numPr>
                <w:ilvl w:val="0"/>
                <w:numId w:val="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71A58A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Transmisija – automatinė. </w:t>
            </w:r>
          </w:p>
        </w:tc>
      </w:tr>
      <w:tr w:rsidR="00C73113" w:rsidRPr="00C73113" w14:paraId="754E4A29"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91C4F46" w14:textId="77777777" w:rsidR="00C73113" w:rsidRPr="00C73113" w:rsidRDefault="00C73113" w:rsidP="00C73113">
            <w:pPr>
              <w:numPr>
                <w:ilvl w:val="0"/>
                <w:numId w:val="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E19F80F"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Priekinė pakaba – nepriklausoma. </w:t>
            </w:r>
          </w:p>
        </w:tc>
      </w:tr>
      <w:tr w:rsidR="00C73113" w:rsidRPr="00C73113" w14:paraId="04754F2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7800AB1" w14:textId="77777777" w:rsidR="00C73113" w:rsidRPr="00C73113" w:rsidRDefault="00C73113" w:rsidP="00C73113">
            <w:pPr>
              <w:numPr>
                <w:ilvl w:val="0"/>
                <w:numId w:val="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627159F"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Galinė pakaba – mechaninė. </w:t>
            </w:r>
          </w:p>
        </w:tc>
      </w:tr>
      <w:tr w:rsidR="00C73113" w:rsidRPr="00C73113" w14:paraId="29E4460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3695AB7" w14:textId="77777777" w:rsidR="00C73113" w:rsidRPr="00C73113" w:rsidRDefault="00C73113" w:rsidP="00C73113">
            <w:pPr>
              <w:numPr>
                <w:ilvl w:val="0"/>
                <w:numId w:val="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BC9DB06"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Stabdžiai – diskiniai arba būgniniai </w:t>
            </w:r>
          </w:p>
        </w:tc>
      </w:tr>
      <w:tr w:rsidR="00C73113" w:rsidRPr="00C73113" w14:paraId="2526A5EC"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55F5402"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shd w:val="clear" w:color="auto" w:fill="D3D3D3"/>
                <w:lang w:eastAsia="lt-LT"/>
                <w14:ligatures w14:val="none"/>
              </w:rPr>
              <w:t>Aplinkos apsaugos reikalavimai</w:t>
            </w:r>
            <w:r w:rsidRPr="00C73113">
              <w:rPr>
                <w:rFonts w:ascii="Times New Roman" w:eastAsia="Times New Roman" w:hAnsi="Times New Roman" w:cs="Times New Roman"/>
                <w:kern w:val="0"/>
                <w:lang w:eastAsia="lt-LT"/>
                <w14:ligatures w14:val="none"/>
              </w:rPr>
              <w:t> </w:t>
            </w:r>
          </w:p>
        </w:tc>
      </w:tr>
      <w:tr w:rsidR="00C73113" w:rsidRPr="00C73113" w14:paraId="5A376BDC"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6B8165D" w14:textId="77777777" w:rsidR="00C73113" w:rsidRPr="00C73113" w:rsidRDefault="00C73113" w:rsidP="00C73113">
            <w:pPr>
              <w:numPr>
                <w:ilvl w:val="0"/>
                <w:numId w:val="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F3EE07F" w14:textId="77777777" w:rsidR="00C73113" w:rsidRPr="00C73113" w:rsidRDefault="00C73113" w:rsidP="00C73113">
            <w:pPr>
              <w:shd w:val="clear" w:color="auto" w:fill="FFFFFF"/>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Autobuso variklio išmetamos teršalų normos privalo atitikti „Euro 6E“ reikalavimus. </w:t>
            </w:r>
          </w:p>
        </w:tc>
      </w:tr>
      <w:tr w:rsidR="00C73113" w:rsidRPr="00C73113" w14:paraId="5E39E4C9"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1B31BD5A"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Garantija</w:t>
            </w:r>
            <w:r w:rsidRPr="00C73113">
              <w:rPr>
                <w:rFonts w:ascii="Times New Roman" w:eastAsia="Times New Roman" w:hAnsi="Times New Roman" w:cs="Times New Roman"/>
                <w:kern w:val="0"/>
                <w:lang w:eastAsia="lt-LT"/>
                <w14:ligatures w14:val="none"/>
              </w:rPr>
              <w:t> </w:t>
            </w:r>
          </w:p>
        </w:tc>
      </w:tr>
      <w:tr w:rsidR="00C73113" w:rsidRPr="00C73113" w14:paraId="6D7168E3"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E0ACA9C" w14:textId="77777777" w:rsidR="00C73113" w:rsidRPr="00C73113" w:rsidRDefault="00C73113" w:rsidP="00C73113">
            <w:pPr>
              <w:numPr>
                <w:ilvl w:val="0"/>
                <w:numId w:val="1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F0BA97A"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Autobusui turi būti suteikiama ne trumpesnė kaip 24 mėnesių ar ne mažiau kaip 100 tūkst. km ridos garantija, priklausomai nuo to, kuri nuostata sueis anksčiau. </w:t>
            </w:r>
          </w:p>
        </w:tc>
      </w:tr>
      <w:tr w:rsidR="00C73113" w:rsidRPr="00C73113" w14:paraId="495F1539"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2D1B5D1" w14:textId="77777777" w:rsidR="00C73113" w:rsidRPr="00C73113" w:rsidRDefault="00C73113" w:rsidP="00C73113">
            <w:pPr>
              <w:numPr>
                <w:ilvl w:val="0"/>
                <w:numId w:val="1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238D563"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FF0000"/>
                <w:kern w:val="0"/>
                <w:lang w:eastAsia="lt-LT"/>
                <w14:ligatures w14:val="none"/>
              </w:rPr>
              <w:t xml:space="preserve">Elektrinių ir hibridinių modelių baterijai suteikiama ne mažesnė kaip 8 metų arba 160 000 km garantija, </w:t>
            </w:r>
            <w:r w:rsidRPr="00C73113">
              <w:rPr>
                <w:rFonts w:ascii="Times New Roman" w:eastAsia="Times New Roman" w:hAnsi="Times New Roman" w:cs="Times New Roman"/>
                <w:b/>
                <w:bCs/>
                <w:kern w:val="0"/>
                <w:lang w:eastAsia="lt-LT"/>
                <w14:ligatures w14:val="none"/>
              </w:rPr>
              <w:t>kuri užtikrina, kad baterijų talpumas, per tiekėjo nurodytą laikotarpį, nesumažės daugiau kaip 30 %.</w:t>
            </w:r>
            <w:r w:rsidRPr="00C73113">
              <w:rPr>
                <w:rFonts w:ascii="Times New Roman" w:eastAsia="Times New Roman" w:hAnsi="Times New Roman" w:cs="Times New Roman"/>
                <w:kern w:val="0"/>
                <w:lang w:eastAsia="lt-LT"/>
                <w14:ligatures w14:val="none"/>
              </w:rPr>
              <w:t> </w:t>
            </w:r>
          </w:p>
        </w:tc>
      </w:tr>
      <w:tr w:rsidR="00C73113" w:rsidRPr="00C73113" w14:paraId="4E89FB9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FBE18E0" w14:textId="77777777" w:rsidR="00C73113" w:rsidRPr="00C73113" w:rsidRDefault="00C73113" w:rsidP="00C73113">
            <w:pPr>
              <w:numPr>
                <w:ilvl w:val="0"/>
                <w:numId w:val="1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ACD3C2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242424"/>
                <w:kern w:val="0"/>
                <w:lang w:eastAsia="lt-LT"/>
                <w14:ligatures w14:val="none"/>
              </w:rPr>
              <w:t>Sugedus transporto priemonei garantinio termino metu, Tiekėjas ne ilgiau kaip per 72val. nuo pranešimo apie transporto priemonės gedimą turi pataisyti autobusą, jeigu Tiekėjas per 72 val. nespėja pataisyti autobuso, Tiekėjas turi Užsakovui pristatyti pakaitinę  transporto priemonę pritaikytą neįgaliesiems su galiojančia technine apžiūra ir kitais reikalingais dokumentais, ir instruktuoti Užsakovą dėl pakaitinės transporto priemonės naudojimo. Tiekėjui neužtikrinus pakaitinės transporto priemonės, Tiekėjas turės kompensuoti Užsakovo patirtas išlaidas dėl užtikrinamo mokinių pavėžėjimo. </w:t>
            </w:r>
          </w:p>
        </w:tc>
      </w:tr>
      <w:tr w:rsidR="00C73113" w:rsidRPr="00C73113" w14:paraId="5491557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E858BA7" w14:textId="77777777" w:rsidR="00C73113" w:rsidRPr="00C73113" w:rsidRDefault="00C73113" w:rsidP="00C73113">
            <w:pPr>
              <w:numPr>
                <w:ilvl w:val="0"/>
                <w:numId w:val="1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44B3733"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Garantija kėbului nuo prarūdijimo ne  trumpesnė  kaip 10 (dešimt) metų. </w:t>
            </w:r>
          </w:p>
        </w:tc>
      </w:tr>
      <w:tr w:rsidR="00C73113" w:rsidRPr="00C73113" w14:paraId="30091C0D"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688FAC4"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Registravimas</w:t>
            </w:r>
            <w:r w:rsidRPr="00C73113">
              <w:rPr>
                <w:rFonts w:ascii="Times New Roman" w:eastAsia="Times New Roman" w:hAnsi="Times New Roman" w:cs="Times New Roman"/>
                <w:kern w:val="0"/>
                <w:lang w:eastAsia="lt-LT"/>
                <w14:ligatures w14:val="none"/>
              </w:rPr>
              <w:t> </w:t>
            </w:r>
          </w:p>
        </w:tc>
      </w:tr>
      <w:tr w:rsidR="00C73113" w:rsidRPr="00C73113" w14:paraId="61B728D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885F94F" w14:textId="77777777" w:rsidR="00C73113" w:rsidRPr="00C73113" w:rsidRDefault="00C73113" w:rsidP="00C73113">
            <w:pPr>
              <w:numPr>
                <w:ilvl w:val="0"/>
                <w:numId w:val="1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6BA3CB0"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Tiekėjas savo sąskaita turi užregistruoti autobusą Užsakovo vardu vadovaujantis galiojančiais teisės aktais, atlikti techninę apžiūrą, suteikti vieno mėnesio privalomą civilinės atsakomybės draudimą. Registracija, techninė apžiūra ir vieno mėnesio draudimas turi būti įskaičiuota į prekės kainą. </w:t>
            </w:r>
          </w:p>
        </w:tc>
      </w:tr>
      <w:tr w:rsidR="00C73113" w:rsidRPr="00C73113" w14:paraId="4811D94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4AA6B884" w14:textId="77777777" w:rsidR="00C73113" w:rsidRPr="00C73113" w:rsidRDefault="00C73113" w:rsidP="00C73113">
            <w:pPr>
              <w:numPr>
                <w:ilvl w:val="0"/>
                <w:numId w:val="1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90175D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Pristatymo adresas:  Vilnius m. </w:t>
            </w:r>
          </w:p>
        </w:tc>
      </w:tr>
      <w:tr w:rsidR="00C73113" w:rsidRPr="00C73113" w14:paraId="11E279B1"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6FC92021"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shd w:val="clear" w:color="auto" w:fill="D3D3D3"/>
                <w:lang w:eastAsia="lt-LT"/>
                <w14:ligatures w14:val="none"/>
              </w:rPr>
              <w:t>Salono įrengimas</w:t>
            </w:r>
            <w:r w:rsidRPr="00C73113">
              <w:rPr>
                <w:rFonts w:ascii="Times New Roman" w:eastAsia="Times New Roman" w:hAnsi="Times New Roman" w:cs="Times New Roman"/>
                <w:kern w:val="0"/>
                <w:lang w:eastAsia="lt-LT"/>
                <w14:ligatures w14:val="none"/>
              </w:rPr>
              <w:t> </w:t>
            </w:r>
          </w:p>
        </w:tc>
      </w:tr>
      <w:tr w:rsidR="00C73113" w:rsidRPr="00C73113" w14:paraId="45B8EC4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8633DC3" w14:textId="77777777" w:rsidR="00C73113" w:rsidRPr="00C73113" w:rsidRDefault="00C73113" w:rsidP="00C73113">
            <w:pPr>
              <w:numPr>
                <w:ilvl w:val="0"/>
                <w:numId w:val="1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2454019"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Keleivių salono apdaila audiniu ir (ar) dirbtine oda ir (ar) lengvai valomu plastiku. </w:t>
            </w:r>
          </w:p>
        </w:tc>
      </w:tr>
      <w:tr w:rsidR="00C73113" w:rsidRPr="00C73113" w14:paraId="49AEAC8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24C460A" w14:textId="77777777" w:rsidR="00C73113" w:rsidRPr="00C73113" w:rsidRDefault="00C73113" w:rsidP="00C73113">
            <w:pPr>
              <w:numPr>
                <w:ilvl w:val="0"/>
                <w:numId w:val="1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327D1F7" w14:textId="77777777" w:rsidR="00C73113" w:rsidRPr="00C73113" w:rsidRDefault="00C73113" w:rsidP="00C73113">
            <w:pPr>
              <w:spacing w:after="0" w:line="240" w:lineRule="auto"/>
              <w:textAlignment w:val="baseline"/>
              <w:rPr>
                <w:rFonts w:ascii="Times New Roman" w:eastAsia="Times New Roman" w:hAnsi="Times New Roman" w:cs="Times New Roman"/>
                <w:color w:val="000000"/>
                <w:kern w:val="0"/>
                <w:lang w:eastAsia="lt-LT"/>
                <w14:ligatures w14:val="none"/>
              </w:rPr>
            </w:pPr>
            <w:r w:rsidRPr="00C73113">
              <w:rPr>
                <w:rFonts w:ascii="Times New Roman" w:eastAsia="Times New Roman" w:hAnsi="Times New Roman" w:cs="Times New Roman"/>
                <w:color w:val="000000"/>
                <w:kern w:val="0"/>
                <w:lang w:eastAsia="lt-LT"/>
                <w14:ligatures w14:val="none"/>
              </w:rPr>
              <w:t xml:space="preserve">Galinės durys dvivėrės per kurias lifto pagalba galima būtų įkelti neįgaliųjų vežimėliuose sėdintį neįgalųjį keleivį arba durys dešinėje, galinėje autobuso </w:t>
            </w:r>
            <w:r w:rsidRPr="00C73113">
              <w:rPr>
                <w:rFonts w:ascii="Times New Roman" w:eastAsia="Times New Roman" w:hAnsi="Times New Roman" w:cs="Times New Roman"/>
                <w:color w:val="000000"/>
                <w:kern w:val="0"/>
                <w:lang w:eastAsia="lt-LT"/>
                <w14:ligatures w14:val="none"/>
              </w:rPr>
              <w:lastRenderedPageBreak/>
              <w:t>dalyje, per kurias lifto pagalba galima būtų įkelti neįgaliųjų vežimėliuose sėdintį neįgalųjį keleivį</w:t>
            </w:r>
            <w:r w:rsidRPr="00C73113">
              <w:rPr>
                <w:rFonts w:ascii="Times New Roman" w:eastAsia="Times New Roman" w:hAnsi="Times New Roman" w:cs="Times New Roman"/>
                <w:i/>
                <w:iCs/>
                <w:color w:val="000000"/>
                <w:kern w:val="0"/>
                <w:sz w:val="23"/>
                <w:szCs w:val="23"/>
                <w:lang w:eastAsia="lt-LT"/>
                <w14:ligatures w14:val="none"/>
              </w:rPr>
              <w:t>.</w:t>
            </w:r>
            <w:r w:rsidRPr="00C73113">
              <w:rPr>
                <w:rFonts w:ascii="Times New Roman" w:eastAsia="Times New Roman" w:hAnsi="Times New Roman" w:cs="Times New Roman"/>
                <w:color w:val="000000"/>
                <w:kern w:val="0"/>
                <w:sz w:val="23"/>
                <w:szCs w:val="23"/>
                <w:lang w:eastAsia="lt-LT"/>
                <w14:ligatures w14:val="none"/>
              </w:rPr>
              <w:t> </w:t>
            </w:r>
          </w:p>
        </w:tc>
      </w:tr>
      <w:tr w:rsidR="00C73113" w:rsidRPr="00C73113" w14:paraId="4A00C8A2"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4D1D6892" w14:textId="77777777" w:rsidR="00C73113" w:rsidRPr="00C73113" w:rsidRDefault="00C73113" w:rsidP="00C73113">
            <w:pPr>
              <w:numPr>
                <w:ilvl w:val="0"/>
                <w:numId w:val="1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lastRenderedPageBreak/>
              <w:t> </w:t>
            </w:r>
          </w:p>
        </w:tc>
        <w:tc>
          <w:tcPr>
            <w:tcW w:w="8640" w:type="dxa"/>
            <w:tcBorders>
              <w:top w:val="single" w:sz="6" w:space="0" w:color="000000"/>
              <w:left w:val="single" w:sz="6" w:space="0" w:color="000000"/>
              <w:bottom w:val="single" w:sz="6" w:space="0" w:color="000000"/>
              <w:right w:val="single" w:sz="6" w:space="0" w:color="000000"/>
            </w:tcBorders>
            <w:hideMark/>
          </w:tcPr>
          <w:p w14:paraId="7C418559"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 xml:space="preserve">Ne </w:t>
            </w:r>
            <w:r w:rsidRPr="00C73113">
              <w:rPr>
                <w:rFonts w:ascii="Times New Roman" w:eastAsia="Times New Roman" w:hAnsi="Times New Roman" w:cs="Times New Roman"/>
                <w:kern w:val="0"/>
                <w:lang w:eastAsia="lt-LT"/>
                <w14:ligatures w14:val="none"/>
              </w:rPr>
              <w:t xml:space="preserve">mažiau 18 sėdimų </w:t>
            </w:r>
            <w:r w:rsidRPr="00C73113">
              <w:rPr>
                <w:rFonts w:ascii="Times New Roman" w:eastAsia="Times New Roman" w:hAnsi="Times New Roman" w:cs="Times New Roman"/>
                <w:color w:val="000000"/>
                <w:kern w:val="0"/>
                <w:lang w:eastAsia="lt-LT"/>
                <w14:ligatures w14:val="none"/>
              </w:rPr>
              <w:t>vietų keleiviams salone + 1 vieta vairuotojui,</w:t>
            </w:r>
            <w:r w:rsidRPr="00C73113">
              <w:rPr>
                <w:rFonts w:ascii="Times New Roman" w:eastAsia="Times New Roman" w:hAnsi="Times New Roman" w:cs="Times New Roman"/>
                <w:kern w:val="0"/>
                <w:lang w:eastAsia="lt-LT"/>
                <w14:ligatures w14:val="none"/>
              </w:rPr>
              <w:t xml:space="preserve"> esant poreikiui ir vežant keleivius su neįgaliųjų vežimėliais autobusas turi talpinti ne mažiau 4 neįgaliuosius vežimėliuose (išmontuojant reikiamą, bet minimalų kiekį sėdynių ant greito nuėmimo kojų) kartu su ne mažiau kaip 4 keleiviais (neįskaitant vairuotojo). Neįgaliojo su vežimėliu patekimui į transporto priemonę reikalavimas  elektrinis – hidraulinis liftas, kurio keliamoji galia ne mažiau kaip 350kg. Turi būti įrengtos vežimėlių tvirtinimo vietos ir 4 komplektai </w:t>
            </w:r>
            <w:r w:rsidRPr="00C73113">
              <w:rPr>
                <w:rFonts w:ascii="Times New Roman" w:eastAsia="Times New Roman" w:hAnsi="Times New Roman" w:cs="Times New Roman"/>
                <w:kern w:val="0"/>
                <w:shd w:val="clear" w:color="auto" w:fill="FFFFFF"/>
                <w:lang w:eastAsia="lt-LT"/>
                <w14:ligatures w14:val="none"/>
              </w:rPr>
              <w:t>trijų taškų tvirtinimo diržai neįgaliojo vežimėlio tvirtinimui autobuse su automatiniu pritraukimu</w:t>
            </w:r>
            <w:r w:rsidRPr="00C73113">
              <w:rPr>
                <w:rFonts w:ascii="Times New Roman" w:eastAsia="Times New Roman" w:hAnsi="Times New Roman" w:cs="Times New Roman"/>
                <w:kern w:val="0"/>
                <w:lang w:eastAsia="lt-LT"/>
                <w14:ligatures w14:val="none"/>
              </w:rPr>
              <w:t>. </w:t>
            </w:r>
          </w:p>
          <w:p w14:paraId="78A59F2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shd w:val="clear" w:color="auto" w:fill="FFFFFF"/>
                <w:lang w:eastAsia="lt-LT"/>
                <w14:ligatures w14:val="none"/>
              </w:rPr>
              <w:t>Vežant keleivius, tarp sėdinių eilių turi būti praėjimas. , t. y. praėjime negali būti keleiviai sėdintys neįgaliųjų vežimėliuose. Ši sąlyga keliama dėl  keleivių saugumo avarijos ar gaisro atveju.</w:t>
            </w:r>
            <w:r w:rsidRPr="00C73113">
              <w:rPr>
                <w:rFonts w:ascii="Times New Roman" w:eastAsia="Times New Roman" w:hAnsi="Times New Roman" w:cs="Times New Roman"/>
                <w:kern w:val="0"/>
                <w:lang w:eastAsia="lt-LT"/>
                <w14:ligatures w14:val="none"/>
              </w:rPr>
              <w:t> </w:t>
            </w:r>
          </w:p>
          <w:p w14:paraId="04D7130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Išimamos sėdynės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 </w:t>
            </w:r>
          </w:p>
        </w:tc>
      </w:tr>
      <w:tr w:rsidR="00C73113" w:rsidRPr="00C73113" w14:paraId="3B0E8CE3"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B1DBC54" w14:textId="77777777" w:rsidR="00C73113" w:rsidRPr="00C73113" w:rsidRDefault="00C73113" w:rsidP="00C73113">
            <w:pPr>
              <w:numPr>
                <w:ilvl w:val="0"/>
                <w:numId w:val="1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ECEB54F"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Garantija vidiniam hidrauliniam liftui ne  trumpesnė kaip 2 (dvejų) metų. </w:t>
            </w:r>
          </w:p>
        </w:tc>
      </w:tr>
      <w:tr w:rsidR="00C73113" w:rsidRPr="00C73113" w14:paraId="06B59D4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83FBD9A" w14:textId="77777777" w:rsidR="00C73113" w:rsidRPr="00C73113" w:rsidRDefault="00C73113" w:rsidP="00C73113">
            <w:pPr>
              <w:numPr>
                <w:ilvl w:val="0"/>
                <w:numId w:val="2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0598E52"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Neįgaliųjų vietoje montuojamos sėdynės, turi būti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 </w:t>
            </w:r>
          </w:p>
        </w:tc>
      </w:tr>
      <w:tr w:rsidR="00C73113" w:rsidRPr="00C73113" w14:paraId="1FEBC24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0060980D" w14:textId="77777777" w:rsidR="00C73113" w:rsidRPr="00C73113" w:rsidRDefault="00C73113" w:rsidP="00C73113">
            <w:pPr>
              <w:numPr>
                <w:ilvl w:val="0"/>
                <w:numId w:val="2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4B5DCFE"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Keleivių salono ilgis ne mažiau kaip 3000 mm. </w:t>
            </w:r>
            <w:r w:rsidRPr="00C73113">
              <w:rPr>
                <w:rFonts w:ascii="Times New Roman" w:eastAsia="Times New Roman" w:hAnsi="Times New Roman" w:cs="Times New Roman"/>
                <w:b/>
                <w:bCs/>
                <w:kern w:val="0"/>
                <w:lang w:eastAsia="lt-LT"/>
                <w14:ligatures w14:val="none"/>
              </w:rPr>
              <w:t>Autobusas turi turėti neįgaliųjų transportavimo sertifikatą, kurį tiekėjas turės pateikti pristatant prekę</w:t>
            </w:r>
            <w:r w:rsidRPr="00C73113">
              <w:rPr>
                <w:rFonts w:ascii="Times New Roman" w:eastAsia="Times New Roman" w:hAnsi="Times New Roman" w:cs="Times New Roman"/>
                <w:kern w:val="0"/>
                <w:lang w:eastAsia="lt-LT"/>
                <w14:ligatures w14:val="none"/>
              </w:rPr>
              <w:t>.  </w:t>
            </w:r>
          </w:p>
        </w:tc>
      </w:tr>
      <w:tr w:rsidR="00C73113" w:rsidRPr="00C73113" w14:paraId="393B0040"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2894CCF" w14:textId="77777777" w:rsidR="00C73113" w:rsidRPr="00C73113" w:rsidRDefault="00C73113" w:rsidP="00C73113">
            <w:pPr>
              <w:numPr>
                <w:ilvl w:val="0"/>
                <w:numId w:val="2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8546888"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Keleivių salono aukštis praėjime turi būti ne mažesnis nei 1700 mm. </w:t>
            </w:r>
          </w:p>
        </w:tc>
      </w:tr>
      <w:tr w:rsidR="00C73113" w:rsidRPr="00C73113" w14:paraId="2BDDFBB9"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7855EBC" w14:textId="77777777" w:rsidR="00C73113" w:rsidRPr="00C73113" w:rsidRDefault="00C73113" w:rsidP="00C73113">
            <w:pPr>
              <w:numPr>
                <w:ilvl w:val="0"/>
                <w:numId w:val="2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29010B6"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Ne mažiau trimis kryptimis reguliuojama vairuotojo sėdynė.  </w:t>
            </w:r>
          </w:p>
        </w:tc>
      </w:tr>
      <w:tr w:rsidR="00C73113" w:rsidRPr="00C73113" w14:paraId="5DB6835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E0EA75E" w14:textId="77777777" w:rsidR="00C73113" w:rsidRPr="00C73113" w:rsidRDefault="00C73113" w:rsidP="00C73113">
            <w:pPr>
              <w:numPr>
                <w:ilvl w:val="0"/>
                <w:numId w:val="2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337C613"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Šalia vairuotojo turi būti įrengta rūbų pakaba/kabliukas. Kabantys rūbai neturi trukdyti vairuoti automobilį bei  riboti vairuotojui matomumą. </w:t>
            </w:r>
          </w:p>
        </w:tc>
      </w:tr>
      <w:tr w:rsidR="00C73113" w:rsidRPr="00C73113" w14:paraId="3011FFD4"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DDA9D64" w14:textId="77777777" w:rsidR="00C73113" w:rsidRPr="00C73113" w:rsidRDefault="00C73113" w:rsidP="00C73113">
            <w:pPr>
              <w:numPr>
                <w:ilvl w:val="0"/>
                <w:numId w:val="2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6D4E2E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Gamyklinė Audio sistema su integruotu FM radijo imtuvu ir USB/mp3 grotuvu.  </w:t>
            </w:r>
          </w:p>
        </w:tc>
      </w:tr>
      <w:tr w:rsidR="00C73113" w:rsidRPr="00C73113" w14:paraId="2832DE4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D90332B" w14:textId="77777777" w:rsidR="00C73113" w:rsidRPr="00C73113" w:rsidRDefault="00C73113" w:rsidP="00C73113">
            <w:pPr>
              <w:numPr>
                <w:ilvl w:val="0"/>
                <w:numId w:val="2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007D99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Galinio vaizdo kamera. </w:t>
            </w:r>
          </w:p>
        </w:tc>
      </w:tr>
      <w:tr w:rsidR="00C73113" w:rsidRPr="00C73113" w14:paraId="0B544B2C"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2853523"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Šildymo sistema</w:t>
            </w:r>
            <w:r w:rsidRPr="00C73113">
              <w:rPr>
                <w:rFonts w:ascii="Times New Roman" w:eastAsia="Times New Roman" w:hAnsi="Times New Roman" w:cs="Times New Roman"/>
                <w:kern w:val="0"/>
                <w:lang w:eastAsia="lt-LT"/>
                <w14:ligatures w14:val="none"/>
              </w:rPr>
              <w:t> </w:t>
            </w:r>
          </w:p>
        </w:tc>
      </w:tr>
      <w:tr w:rsidR="00C73113" w:rsidRPr="00C73113" w14:paraId="7397C47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BD48717" w14:textId="77777777" w:rsidR="00C73113" w:rsidRPr="00C73113" w:rsidRDefault="00C73113" w:rsidP="00C73113">
            <w:pPr>
              <w:numPr>
                <w:ilvl w:val="0"/>
                <w:numId w:val="2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34F485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Programuojamas laikmačiu autonominis šildytuvas, ne mažiau 4 kW galios, salono pašildymui, jo darbinės temperatūros palaikymui. </w:t>
            </w:r>
          </w:p>
        </w:tc>
      </w:tr>
      <w:tr w:rsidR="00C73113" w:rsidRPr="00C73113" w14:paraId="6C08F780"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205806C8"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Saugumas</w:t>
            </w:r>
            <w:r w:rsidRPr="00C73113">
              <w:rPr>
                <w:rFonts w:ascii="Times New Roman" w:eastAsia="Times New Roman" w:hAnsi="Times New Roman" w:cs="Times New Roman"/>
                <w:kern w:val="0"/>
                <w:lang w:eastAsia="lt-LT"/>
                <w14:ligatures w14:val="none"/>
              </w:rPr>
              <w:t> </w:t>
            </w:r>
          </w:p>
        </w:tc>
      </w:tr>
      <w:tr w:rsidR="00C73113" w:rsidRPr="00C73113" w14:paraId="4BAA9D7D"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F0BE954" w14:textId="77777777" w:rsidR="00C73113" w:rsidRPr="00C73113" w:rsidRDefault="00C73113" w:rsidP="00C73113">
            <w:pPr>
              <w:numPr>
                <w:ilvl w:val="0"/>
                <w:numId w:val="2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70310DB" w14:textId="77777777" w:rsidR="00C73113" w:rsidRPr="00C73113" w:rsidRDefault="00C73113" w:rsidP="00C73113">
            <w:pPr>
              <w:spacing w:after="0" w:line="240" w:lineRule="auto"/>
              <w:jc w:val="both"/>
              <w:textAlignment w:val="baseline"/>
              <w:rPr>
                <w:rFonts w:ascii="Times New Roman" w:eastAsia="Times New Roman" w:hAnsi="Times New Roman" w:cs="Times New Roman"/>
                <w:color w:val="000000"/>
                <w:kern w:val="0"/>
                <w:lang w:eastAsia="lt-LT"/>
                <w14:ligatures w14:val="none"/>
              </w:rPr>
            </w:pPr>
            <w:r w:rsidRPr="00C73113">
              <w:rPr>
                <w:rFonts w:ascii="Times New Roman" w:eastAsia="Times New Roman" w:hAnsi="Times New Roman" w:cs="Times New Roman"/>
                <w:color w:val="000000"/>
                <w:kern w:val="0"/>
                <w:lang w:eastAsia="lt-LT"/>
                <w14:ligatures w14:val="none"/>
              </w:rPr>
              <w:t>Išoriniai LED apšvietimo žibintai sumontuoti ties durimis skirtomis įkelti neįgalųjį asmenį, apšviečiantys darbo zoną neįgaliųjų įkėlimui / iškėlimui.  </w:t>
            </w:r>
          </w:p>
        </w:tc>
      </w:tr>
      <w:tr w:rsidR="00C73113" w:rsidRPr="00C73113" w14:paraId="372AB4C8"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B68AF08" w14:textId="77777777" w:rsidR="00C73113" w:rsidRPr="00C73113" w:rsidRDefault="00C73113" w:rsidP="00C73113">
            <w:pPr>
              <w:numPr>
                <w:ilvl w:val="0"/>
                <w:numId w:val="2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A0FB1F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Autobuso kėbulo viršutinėje dalyje turi būti sumontuoti papildomi (jeigu jų nėra gamyklinėje komplektacijoje) viršutiniai galo posūkio signalai. </w:t>
            </w:r>
            <w:r w:rsidRPr="00C73113">
              <w:rPr>
                <w:rFonts w:ascii="Times New Roman" w:eastAsia="Times New Roman" w:hAnsi="Times New Roman" w:cs="Times New Roman"/>
                <w:kern w:val="0"/>
                <w:shd w:val="clear" w:color="auto" w:fill="FFFFFF"/>
                <w:lang w:eastAsia="lt-LT"/>
                <w14:ligatures w14:val="none"/>
              </w:rPr>
              <w:t>Atidarius</w:t>
            </w:r>
            <w:r w:rsidRPr="00C73113">
              <w:rPr>
                <w:rFonts w:ascii="Times New Roman" w:eastAsia="Times New Roman" w:hAnsi="Times New Roman" w:cs="Times New Roman"/>
                <w:kern w:val="0"/>
                <w:lang w:eastAsia="lt-LT"/>
                <w14:ligatures w14:val="none"/>
              </w:rPr>
              <w:t xml:space="preserve"> bet kurias duris (</w:t>
            </w:r>
            <w:r w:rsidRPr="00C73113">
              <w:rPr>
                <w:rFonts w:ascii="Times New Roman" w:eastAsia="Times New Roman" w:hAnsi="Times New Roman" w:cs="Times New Roman"/>
                <w:kern w:val="0"/>
                <w:shd w:val="clear" w:color="auto" w:fill="FFFFFF"/>
                <w:lang w:eastAsia="lt-LT"/>
                <w14:ligatures w14:val="none"/>
              </w:rPr>
              <w:t>esant įjungtam varikliui)</w:t>
            </w:r>
            <w:r w:rsidRPr="00C73113">
              <w:rPr>
                <w:rFonts w:ascii="Times New Roman" w:eastAsia="Times New Roman" w:hAnsi="Times New Roman" w:cs="Times New Roman"/>
                <w:kern w:val="0"/>
                <w:lang w:eastAsia="lt-LT"/>
                <w14:ligatures w14:val="none"/>
              </w:rPr>
              <w:t xml:space="preserve"> privalomas visų posūkio signalų automatinis mirksėjimas (tame tarpe ir papildomų). </w:t>
            </w:r>
          </w:p>
        </w:tc>
      </w:tr>
      <w:tr w:rsidR="00C73113" w:rsidRPr="00C73113" w14:paraId="5100A1C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C664002" w14:textId="77777777" w:rsidR="00C73113" w:rsidRPr="00C73113" w:rsidRDefault="00C73113" w:rsidP="00C73113">
            <w:pPr>
              <w:numPr>
                <w:ilvl w:val="0"/>
                <w:numId w:val="3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9B28762"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w:t>
            </w:r>
          </w:p>
        </w:tc>
      </w:tr>
      <w:tr w:rsidR="00C73113" w:rsidRPr="00C73113" w14:paraId="3DA197C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04B2DC8" w14:textId="77777777" w:rsidR="00C73113" w:rsidRPr="00C73113" w:rsidRDefault="00C73113" w:rsidP="00C73113">
            <w:pPr>
              <w:numPr>
                <w:ilvl w:val="0"/>
                <w:numId w:val="3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lastRenderedPageBreak/>
              <w:t> </w:t>
            </w:r>
          </w:p>
        </w:tc>
        <w:tc>
          <w:tcPr>
            <w:tcW w:w="8640" w:type="dxa"/>
            <w:tcBorders>
              <w:top w:val="single" w:sz="6" w:space="0" w:color="000000"/>
              <w:left w:val="single" w:sz="6" w:space="0" w:color="000000"/>
              <w:bottom w:val="single" w:sz="6" w:space="0" w:color="000000"/>
              <w:right w:val="single" w:sz="6" w:space="0" w:color="000000"/>
            </w:tcBorders>
            <w:hideMark/>
          </w:tcPr>
          <w:p w14:paraId="7F280700"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Šalia avarinio išėjimo turi būti avarinio išėjimo plaktukai.  Informaciniai lipdukai (išmušti stiklui). </w:t>
            </w:r>
          </w:p>
        </w:tc>
      </w:tr>
      <w:tr w:rsidR="00C73113" w:rsidRPr="00C73113" w14:paraId="034C9FB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B4905E8" w14:textId="77777777" w:rsidR="00C73113" w:rsidRPr="00C73113" w:rsidRDefault="00C73113" w:rsidP="00C73113">
            <w:pPr>
              <w:numPr>
                <w:ilvl w:val="0"/>
                <w:numId w:val="3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B749A34"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Guminiai kilimėliai žiemai vairuotojui.  </w:t>
            </w:r>
          </w:p>
        </w:tc>
      </w:tr>
      <w:tr w:rsidR="00C73113" w:rsidRPr="00C73113" w14:paraId="4854F49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D984616" w14:textId="77777777" w:rsidR="00C73113" w:rsidRPr="00C73113" w:rsidRDefault="00C73113" w:rsidP="00C73113">
            <w:pPr>
              <w:numPr>
                <w:ilvl w:val="0"/>
                <w:numId w:val="3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5C5979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 </w:t>
            </w:r>
          </w:p>
        </w:tc>
      </w:tr>
      <w:tr w:rsidR="00C73113" w:rsidRPr="00C73113" w14:paraId="322AF15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E3806F0" w14:textId="77777777" w:rsidR="00C73113" w:rsidRPr="00C73113" w:rsidRDefault="00C73113" w:rsidP="00C73113">
            <w:pPr>
              <w:numPr>
                <w:ilvl w:val="0"/>
                <w:numId w:val="3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66F2D55"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Oro pagalvių skaičius ir išdėstymas turi atitikti visus saugos standartus. </w:t>
            </w:r>
          </w:p>
        </w:tc>
      </w:tr>
      <w:tr w:rsidR="00C73113" w:rsidRPr="00C73113" w14:paraId="59828EA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47A74AC" w14:textId="77777777" w:rsidR="00C73113" w:rsidRPr="00C73113" w:rsidRDefault="00C73113" w:rsidP="00C73113">
            <w:pPr>
              <w:numPr>
                <w:ilvl w:val="0"/>
                <w:numId w:val="3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8DAB5F0"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Neišjungtų šviesų (žibintų) perspėjimo signalas. </w:t>
            </w:r>
          </w:p>
        </w:tc>
      </w:tr>
      <w:tr w:rsidR="00C73113" w:rsidRPr="00C73113" w14:paraId="332A749D"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00A78E0A" w14:textId="77777777" w:rsidR="00C73113" w:rsidRPr="00C73113" w:rsidRDefault="00C73113" w:rsidP="00C73113">
            <w:pPr>
              <w:numPr>
                <w:ilvl w:val="0"/>
                <w:numId w:val="3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700C24A"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Centrinis durų užraktas su distancinio valdymo galimybe, variklio imobilaizeris. </w:t>
            </w:r>
          </w:p>
        </w:tc>
      </w:tr>
      <w:tr w:rsidR="00C73113" w:rsidRPr="00C73113" w14:paraId="374B7D6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EC88745" w14:textId="77777777" w:rsidR="00C73113" w:rsidRPr="00C73113" w:rsidRDefault="00C73113" w:rsidP="00C73113">
            <w:pPr>
              <w:numPr>
                <w:ilvl w:val="0"/>
                <w:numId w:val="3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DFA52E8"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Gamyklinė apsaugos sistema (KASKO draudimo 4 lygio) </w:t>
            </w:r>
          </w:p>
        </w:tc>
      </w:tr>
      <w:tr w:rsidR="00C73113" w:rsidRPr="00C73113" w14:paraId="307ADFA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6169A47" w14:textId="77777777" w:rsidR="00C73113" w:rsidRPr="00C73113" w:rsidRDefault="00C73113" w:rsidP="00C73113">
            <w:pPr>
              <w:numPr>
                <w:ilvl w:val="0"/>
                <w:numId w:val="3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C298909" w14:textId="77777777" w:rsidR="00C73113" w:rsidRPr="00C73113" w:rsidRDefault="00C73113" w:rsidP="00C73113">
            <w:pPr>
              <w:shd w:val="clear" w:color="auto" w:fill="FFFFFF"/>
              <w:spacing w:after="0" w:line="240" w:lineRule="auto"/>
              <w:ind w:right="-105"/>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Gesintuvai ir  pirmos pagalbos rinkinys  sukomplektuoti pagal galiojančius teisės aktų reikalavimus., varinis sustojimo ženklas, liemenė su šviesą atspindinčiais elementais. </w:t>
            </w:r>
          </w:p>
        </w:tc>
      </w:tr>
      <w:tr w:rsidR="00C73113" w:rsidRPr="00C73113" w14:paraId="764FD21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4E40600" w14:textId="77777777" w:rsidR="00C73113" w:rsidRPr="00C73113" w:rsidRDefault="00C73113" w:rsidP="00C73113">
            <w:pPr>
              <w:numPr>
                <w:ilvl w:val="0"/>
                <w:numId w:val="3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AC72E80" w14:textId="77777777" w:rsidR="00C73113" w:rsidRPr="00C73113" w:rsidRDefault="00C73113" w:rsidP="00C73113">
            <w:pPr>
              <w:shd w:val="clear" w:color="auto" w:fill="FFFFFF"/>
              <w:spacing w:after="0" w:line="240" w:lineRule="auto"/>
              <w:ind w:right="-105"/>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Autobuso salone turi būti uždengtos visos technologinės ertmės. </w:t>
            </w:r>
          </w:p>
        </w:tc>
      </w:tr>
      <w:tr w:rsidR="00C73113" w:rsidRPr="00C73113" w14:paraId="3D20EAAB"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F3CBF35" w14:textId="77777777" w:rsidR="00C73113" w:rsidRPr="00C73113" w:rsidRDefault="00C73113" w:rsidP="00C73113">
            <w:pPr>
              <w:numPr>
                <w:ilvl w:val="0"/>
                <w:numId w:val="4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8804D44" w14:textId="77777777" w:rsidR="00C73113" w:rsidRPr="00C73113" w:rsidRDefault="00C73113" w:rsidP="00C73113">
            <w:pPr>
              <w:shd w:val="clear" w:color="auto" w:fill="FFFFFF"/>
              <w:spacing w:after="0" w:line="240" w:lineRule="auto"/>
              <w:ind w:right="-105"/>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Priklausomai nuo automobilio kategorijos įdiegtas skaitmeninis tachografas su metrologine patikra, greičio ribotuvas 90 km/h </w:t>
            </w:r>
          </w:p>
        </w:tc>
      </w:tr>
      <w:tr w:rsidR="00C73113" w:rsidRPr="00C73113" w14:paraId="0CC1A050"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32D7681B"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K</w:t>
            </w:r>
            <w:r w:rsidRPr="00C73113">
              <w:rPr>
                <w:rFonts w:ascii="Times New Roman" w:eastAsia="Times New Roman" w:hAnsi="Times New Roman" w:cs="Times New Roman"/>
                <w:b/>
                <w:bCs/>
                <w:kern w:val="0"/>
                <w:shd w:val="clear" w:color="auto" w:fill="D9D9D9"/>
                <w:lang w:eastAsia="lt-LT"/>
                <w14:ligatures w14:val="none"/>
              </w:rPr>
              <w:t>ėbulas</w:t>
            </w:r>
            <w:r w:rsidRPr="00C73113">
              <w:rPr>
                <w:rFonts w:ascii="Times New Roman" w:eastAsia="Times New Roman" w:hAnsi="Times New Roman" w:cs="Times New Roman"/>
                <w:kern w:val="0"/>
                <w:lang w:eastAsia="lt-LT"/>
                <w14:ligatures w14:val="none"/>
              </w:rPr>
              <w:t> </w:t>
            </w:r>
          </w:p>
        </w:tc>
      </w:tr>
      <w:tr w:rsidR="00C73113" w:rsidRPr="00C73113" w14:paraId="02618BD4"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B2FE1FE" w14:textId="77777777" w:rsidR="00C73113" w:rsidRPr="00C73113" w:rsidRDefault="00C73113" w:rsidP="00C73113">
            <w:pPr>
              <w:numPr>
                <w:ilvl w:val="0"/>
                <w:numId w:val="4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6FDD1A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ABS  (arba lygiavertis) – stabdžių antiblokavimo sistema. </w:t>
            </w:r>
          </w:p>
        </w:tc>
      </w:tr>
      <w:tr w:rsidR="00C73113" w:rsidRPr="00C73113" w14:paraId="24371323"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33DFD7C" w14:textId="77777777" w:rsidR="00C73113" w:rsidRPr="00C73113" w:rsidRDefault="00C73113" w:rsidP="00C73113">
            <w:pPr>
              <w:numPr>
                <w:ilvl w:val="0"/>
                <w:numId w:val="4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C32641A"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ESP (arba lygiavertis) -  elektroninė stabilumo programa. </w:t>
            </w:r>
          </w:p>
        </w:tc>
      </w:tr>
      <w:tr w:rsidR="00C73113" w:rsidRPr="00C73113" w14:paraId="5CE403B2"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FE5E973" w14:textId="77777777" w:rsidR="00C73113" w:rsidRPr="00C73113" w:rsidRDefault="00C73113" w:rsidP="00C73113">
            <w:pPr>
              <w:numPr>
                <w:ilvl w:val="0"/>
                <w:numId w:val="4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239C268"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ASR (arba lygiavertis) – ratų antiprabuksavimo sistema. </w:t>
            </w:r>
          </w:p>
        </w:tc>
      </w:tr>
      <w:tr w:rsidR="00C73113" w:rsidRPr="00C73113" w14:paraId="32EF0A45"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26E9D6E" w14:textId="77777777" w:rsidR="00C73113" w:rsidRPr="00C73113" w:rsidRDefault="00C73113" w:rsidP="00C73113">
            <w:pPr>
              <w:numPr>
                <w:ilvl w:val="0"/>
                <w:numId w:val="4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89A4FAA"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Hill Holder (arba lygiavertis) – pajudėjimo į įkalnę asistentas. </w:t>
            </w:r>
          </w:p>
        </w:tc>
      </w:tr>
      <w:tr w:rsidR="00C73113" w:rsidRPr="00C73113" w14:paraId="4FB63E8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769C6EB" w14:textId="77777777" w:rsidR="00C73113" w:rsidRPr="00C73113" w:rsidRDefault="00C73113" w:rsidP="00C73113">
            <w:pPr>
              <w:numPr>
                <w:ilvl w:val="0"/>
                <w:numId w:val="4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000F4A5"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Vairo stiprintuvas. </w:t>
            </w:r>
          </w:p>
        </w:tc>
      </w:tr>
      <w:tr w:rsidR="00C73113" w:rsidRPr="00C73113" w14:paraId="42FCC4C1"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1D8979B1" w14:textId="77777777" w:rsidR="00C73113" w:rsidRPr="00C73113" w:rsidRDefault="00C73113" w:rsidP="00C73113">
            <w:pPr>
              <w:numPr>
                <w:ilvl w:val="0"/>
                <w:numId w:val="4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E0E3B1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Atbulinės eigos įspėjimo akustinis signalas. </w:t>
            </w:r>
          </w:p>
        </w:tc>
      </w:tr>
      <w:tr w:rsidR="00C73113" w:rsidRPr="00C73113" w14:paraId="222488AE"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6150830" w14:textId="77777777" w:rsidR="00C73113" w:rsidRPr="00C73113" w:rsidRDefault="00C73113" w:rsidP="00C73113">
            <w:pPr>
              <w:numPr>
                <w:ilvl w:val="0"/>
                <w:numId w:val="4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FE7FEBE"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Imobilaizeris rakte. Centrinis durų užraktas su distanciniu valdymu, leidžiantis vairuotojui užrakinti visas (vienu metu visas arba kiekvieną atskirai) autobuso salone esančias duris. </w:t>
            </w:r>
          </w:p>
        </w:tc>
      </w:tr>
      <w:tr w:rsidR="00C73113" w:rsidRPr="00C73113" w14:paraId="2A143432"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E9C43E4" w14:textId="77777777" w:rsidR="00C73113" w:rsidRPr="00C73113" w:rsidRDefault="00C73113" w:rsidP="00C73113">
            <w:pPr>
              <w:numPr>
                <w:ilvl w:val="0"/>
                <w:numId w:val="4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BE56302"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Elektra reguliuojami, šildomi galinio vaizdo veidrodėliai. </w:t>
            </w:r>
          </w:p>
        </w:tc>
      </w:tr>
      <w:tr w:rsidR="00C73113" w:rsidRPr="00C73113" w14:paraId="5C7B1E8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4232E5D" w14:textId="77777777" w:rsidR="00C73113" w:rsidRPr="00C73113" w:rsidRDefault="00C73113" w:rsidP="00C73113">
            <w:pPr>
              <w:numPr>
                <w:ilvl w:val="0"/>
                <w:numId w:val="4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4B69B93"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color w:val="000000"/>
                <w:kern w:val="0"/>
                <w:lang w:eastAsia="lt-LT"/>
                <w14:ligatures w14:val="none"/>
              </w:rPr>
              <w:t>Galinio vaizdo veidrodėlis salone. </w:t>
            </w:r>
          </w:p>
        </w:tc>
      </w:tr>
      <w:tr w:rsidR="00C73113" w:rsidRPr="00C73113" w14:paraId="0305AD0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A502AB7" w14:textId="77777777" w:rsidR="00C73113" w:rsidRPr="00C73113" w:rsidRDefault="00C73113" w:rsidP="00C73113">
            <w:pPr>
              <w:numPr>
                <w:ilvl w:val="0"/>
                <w:numId w:val="50"/>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7083955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Elektra valdomi priekiniai šoniniai langai. </w:t>
            </w:r>
          </w:p>
        </w:tc>
      </w:tr>
      <w:tr w:rsidR="00C73113" w:rsidRPr="00C73113" w14:paraId="3DB4CAF0"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0BCBF82E" w14:textId="77777777" w:rsidR="00C73113" w:rsidRPr="00C73113" w:rsidRDefault="00C73113" w:rsidP="00C73113">
            <w:pPr>
              <w:numPr>
                <w:ilvl w:val="0"/>
                <w:numId w:val="51"/>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AFCC240"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Padangos turi atitikti </w:t>
            </w:r>
            <w:r w:rsidRPr="00C73113">
              <w:rPr>
                <w:rFonts w:ascii="Calibri" w:eastAsia="Times New Roman" w:hAnsi="Calibri" w:cs="Calibri"/>
                <w:kern w:val="0"/>
                <w:sz w:val="22"/>
                <w:szCs w:val="22"/>
                <w:lang w:eastAsia="lt-LT"/>
                <w14:ligatures w14:val="none"/>
              </w:rPr>
              <w:t>(</w:t>
            </w:r>
            <w:r w:rsidRPr="00C73113">
              <w:rPr>
                <w:rFonts w:ascii="Times New Roman" w:eastAsia="Times New Roman" w:hAnsi="Times New Roman" w:cs="Times New Roman"/>
                <w:kern w:val="0"/>
                <w:lang w:eastAsia="lt-LT"/>
                <w14:ligatures w14:val="none"/>
              </w:rPr>
              <w:t>pagal sezoną pristatymo metu</w:t>
            </w:r>
            <w:r w:rsidRPr="00C73113">
              <w:rPr>
                <w:rFonts w:ascii="Calibri" w:eastAsia="Times New Roman" w:hAnsi="Calibri" w:cs="Calibri"/>
                <w:kern w:val="0"/>
                <w:sz w:val="22"/>
                <w:szCs w:val="22"/>
                <w:lang w:eastAsia="lt-LT"/>
                <w14:ligatures w14:val="none"/>
              </w:rPr>
              <w:t>)</w:t>
            </w:r>
            <w:r w:rsidRPr="00C73113">
              <w:rPr>
                <w:rFonts w:ascii="Times New Roman" w:eastAsia="Times New Roman" w:hAnsi="Times New Roman" w:cs="Times New Roman"/>
                <w:kern w:val="0"/>
                <w:lang w:eastAsia="lt-LT"/>
                <w14:ligatures w14:val="none"/>
              </w:rPr>
              <w:t xml:space="preserve">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r>
      <w:tr w:rsidR="00C73113" w:rsidRPr="00C73113" w14:paraId="70D0375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BDA1E88" w14:textId="77777777" w:rsidR="00C73113" w:rsidRPr="00C73113" w:rsidRDefault="00C73113" w:rsidP="00C73113">
            <w:pPr>
              <w:numPr>
                <w:ilvl w:val="0"/>
                <w:numId w:val="52"/>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59D2388C"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Ratų remonto komplektas. </w:t>
            </w:r>
          </w:p>
        </w:tc>
      </w:tr>
      <w:tr w:rsidR="00C73113" w:rsidRPr="00C73113" w14:paraId="3D076FF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7EE7CE55" w14:textId="77777777" w:rsidR="00C73113" w:rsidRPr="00C73113" w:rsidRDefault="00C73113" w:rsidP="00C73113">
            <w:pPr>
              <w:numPr>
                <w:ilvl w:val="0"/>
                <w:numId w:val="53"/>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DE388E5"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Visi šoniniai ir galiniai stiklai, išskyrus priekinius šoninius stiklus, tamsinti. </w:t>
            </w:r>
            <w:r w:rsidRPr="00C73113">
              <w:rPr>
                <w:rFonts w:ascii="Times New Roman" w:eastAsia="Times New Roman" w:hAnsi="Times New Roman" w:cs="Times New Roman"/>
                <w:kern w:val="0"/>
                <w:shd w:val="clear" w:color="auto" w:fill="FFFFFF"/>
                <w:lang w:eastAsia="lt-LT"/>
                <w14:ligatures w14:val="none"/>
              </w:rPr>
              <w:t xml:space="preserve">Šviesos laidumas iš išores į saloną </w:t>
            </w:r>
            <w:r w:rsidRPr="00C73113">
              <w:rPr>
                <w:rFonts w:ascii="Times New Roman" w:eastAsia="Times New Roman" w:hAnsi="Times New Roman" w:cs="Times New Roman"/>
                <w:kern w:val="0"/>
                <w:lang w:eastAsia="lt-LT"/>
                <w14:ligatures w14:val="none"/>
              </w:rPr>
              <w:t xml:space="preserve">ne daugiau kaip </w:t>
            </w:r>
            <w:r w:rsidRPr="00C73113">
              <w:rPr>
                <w:rFonts w:ascii="Times New Roman" w:eastAsia="Times New Roman" w:hAnsi="Times New Roman" w:cs="Times New Roman"/>
                <w:kern w:val="0"/>
                <w:shd w:val="clear" w:color="auto" w:fill="FFFFFF"/>
                <w:lang w:eastAsia="lt-LT"/>
                <w14:ligatures w14:val="none"/>
              </w:rPr>
              <w:t>30 procentų ir ne mažiau kaip 15 procentų. </w:t>
            </w:r>
            <w:r w:rsidRPr="00C73113">
              <w:rPr>
                <w:rFonts w:ascii="Times New Roman" w:eastAsia="Times New Roman" w:hAnsi="Times New Roman" w:cs="Times New Roman"/>
                <w:kern w:val="0"/>
                <w:lang w:eastAsia="lt-LT"/>
                <w14:ligatures w14:val="none"/>
              </w:rPr>
              <w:t xml:space="preserve"> Langai negali būti tamsinami klijuojant ant jų tamsintą plėvelę. </w:t>
            </w:r>
          </w:p>
        </w:tc>
      </w:tr>
      <w:tr w:rsidR="00C73113" w:rsidRPr="00C73113" w14:paraId="7A46BBDC"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615F281A" w14:textId="77777777" w:rsidR="00C73113" w:rsidRPr="00C73113" w:rsidRDefault="00C73113" w:rsidP="00C73113">
            <w:pPr>
              <w:numPr>
                <w:ilvl w:val="0"/>
                <w:numId w:val="54"/>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1A92515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Priekiniai ir galiniai priešrūkiniai žibintai. </w:t>
            </w:r>
          </w:p>
        </w:tc>
      </w:tr>
      <w:tr w:rsidR="00C73113" w:rsidRPr="00C73113" w14:paraId="09D6A346"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hideMark/>
          </w:tcPr>
          <w:p w14:paraId="06A1D78B"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Reikalavimai autobuso apipavidalinimui:</w:t>
            </w:r>
            <w:r w:rsidRPr="00C73113">
              <w:rPr>
                <w:rFonts w:ascii="Times New Roman" w:eastAsia="Times New Roman" w:hAnsi="Times New Roman" w:cs="Times New Roman"/>
                <w:kern w:val="0"/>
                <w:lang w:eastAsia="lt-LT"/>
                <w14:ligatures w14:val="none"/>
              </w:rPr>
              <w:t> </w:t>
            </w:r>
          </w:p>
        </w:tc>
      </w:tr>
      <w:tr w:rsidR="00C73113" w:rsidRPr="00C73113" w14:paraId="431D334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0A427B9D" w14:textId="77777777" w:rsidR="00C73113" w:rsidRPr="00C73113" w:rsidRDefault="00C73113" w:rsidP="00C73113">
            <w:pPr>
              <w:numPr>
                <w:ilvl w:val="0"/>
                <w:numId w:val="55"/>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38CFEF1"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1. Autobuso apipavidalinimas turi atitikti Lietuvos Respublikos Vyriausybės 2012 m. vasario 29 d. Nr. 224 nutarimo „Dėl Lietuvos Respublikos Vyriausybės 2002 m. </w:t>
            </w:r>
            <w:r w:rsidRPr="00C73113">
              <w:rPr>
                <w:rFonts w:ascii="Times New Roman" w:eastAsia="Times New Roman" w:hAnsi="Times New Roman" w:cs="Times New Roman"/>
                <w:kern w:val="0"/>
                <w:lang w:eastAsia="lt-LT"/>
                <w14:ligatures w14:val="none"/>
              </w:rPr>
              <w:lastRenderedPageBreak/>
              <w:t>gruodžio 11 d. nutarimo Nr. 1950 „Dėl kelių eismo taisyklių patvirtinimo“ pakeitimo“ reikalavimus. </w:t>
            </w:r>
          </w:p>
        </w:tc>
      </w:tr>
      <w:tr w:rsidR="00C73113" w:rsidRPr="00C73113" w14:paraId="688DF236"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244E875" w14:textId="77777777" w:rsidR="00C73113" w:rsidRPr="00C73113" w:rsidRDefault="00C73113" w:rsidP="00C73113">
            <w:pPr>
              <w:numPr>
                <w:ilvl w:val="0"/>
                <w:numId w:val="56"/>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lastRenderedPageBreak/>
              <w:t> </w:t>
            </w:r>
          </w:p>
        </w:tc>
        <w:tc>
          <w:tcPr>
            <w:tcW w:w="8640" w:type="dxa"/>
            <w:tcBorders>
              <w:top w:val="single" w:sz="6" w:space="0" w:color="000000"/>
              <w:left w:val="single" w:sz="6" w:space="0" w:color="000000"/>
              <w:bottom w:val="single" w:sz="6" w:space="0" w:color="000000"/>
              <w:right w:val="single" w:sz="6" w:space="0" w:color="000000"/>
            </w:tcBorders>
            <w:hideMark/>
          </w:tcPr>
          <w:p w14:paraId="3896BD27"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2. 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09E3432F" w14:textId="77777777" w:rsidR="00C73113" w:rsidRPr="00C73113" w:rsidRDefault="00C73113" w:rsidP="00C73113">
            <w:pPr>
              <w:spacing w:after="0" w:line="240" w:lineRule="auto"/>
              <w:ind w:firstLine="165"/>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noProof/>
                <w:kern w:val="0"/>
                <w:lang w:eastAsia="lt-LT"/>
                <w14:ligatures w14:val="none"/>
              </w:rPr>
              <w:drawing>
                <wp:inline distT="0" distB="0" distL="0" distR="0" wp14:anchorId="4B3DD810" wp14:editId="1E96BA47">
                  <wp:extent cx="400050" cy="381000"/>
                  <wp:effectExtent l="0" t="0" r="0" b="0"/>
                  <wp:docPr id="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r w:rsidRPr="00C73113">
              <w:rPr>
                <w:rFonts w:ascii="Times New Roman" w:eastAsia="Times New Roman" w:hAnsi="Times New Roman" w:cs="Times New Roman"/>
                <w:kern w:val="0"/>
                <w:lang w:eastAsia="lt-LT"/>
                <w14:ligatures w14:val="none"/>
              </w:rPr>
              <w:t>(Kelių eismo taisyklės (2020-01-10 redakcija) patvirtintų Lietuvos Respublikos Vyriausybės 2002 m. gruodžio 11 d. nutarimu Nr. 1950 „Dėl Kelių eismo taisyklių patvirtinimo“, 4 priedas). </w:t>
            </w:r>
          </w:p>
          <w:p w14:paraId="6E951686"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i/>
                <w:iCs/>
                <w:kern w:val="0"/>
                <w:lang w:eastAsia="lt-LT"/>
                <w14:ligatures w14:val="none"/>
              </w:rPr>
              <w:t>Pastaba:</w:t>
            </w:r>
            <w:r w:rsidRPr="00C73113">
              <w:rPr>
                <w:rFonts w:ascii="Times New Roman" w:eastAsia="Times New Roman" w:hAnsi="Times New Roman" w:cs="Times New Roman"/>
                <w:kern w:val="0"/>
                <w:lang w:eastAsia="lt-LT"/>
                <w14:ligatures w14:val="none"/>
              </w:rPr>
              <w:t xml:space="preserve"> turi būti naudojamos tik Europos Sąjungoje sertifikuotos, giluminiu atspindžiu pasižyminčios atšvaitinės medžiagos (ne mažiau kaip RA2 atspindžio klasė).</w:t>
            </w:r>
            <w:r w:rsidRPr="00C73113">
              <w:rPr>
                <w:rFonts w:ascii="Times New Roman" w:eastAsia="Times New Roman" w:hAnsi="Times New Roman" w:cs="Times New Roman"/>
                <w:color w:val="70AD47"/>
                <w:kern w:val="0"/>
                <w:shd w:val="clear" w:color="auto" w:fill="FFFF00"/>
                <w:lang w:eastAsia="lt-LT"/>
                <w14:ligatures w14:val="none"/>
              </w:rPr>
              <w:t>  </w:t>
            </w:r>
            <w:r w:rsidRPr="00C73113">
              <w:rPr>
                <w:rFonts w:ascii="Times New Roman" w:eastAsia="Times New Roman" w:hAnsi="Times New Roman" w:cs="Times New Roman"/>
                <w:color w:val="70AD47"/>
                <w:kern w:val="0"/>
                <w:lang w:eastAsia="lt-LT"/>
                <w14:ligatures w14:val="none"/>
              </w:rPr>
              <w:t> </w:t>
            </w:r>
          </w:p>
        </w:tc>
      </w:tr>
      <w:tr w:rsidR="00C73113" w:rsidRPr="00C73113" w14:paraId="5847FB7F"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891F23C" w14:textId="77777777" w:rsidR="00C73113" w:rsidRPr="00C73113" w:rsidRDefault="00C73113" w:rsidP="00C73113">
            <w:pPr>
              <w:numPr>
                <w:ilvl w:val="0"/>
                <w:numId w:val="57"/>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0206C1DD"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Ant autobuso turi būti užklijuoti trys juodi užrašai „MOKYKLINIS“ (abu šonai ir priekinė autobuso dalis). Šonuose raidžių aukštis turi būti ne mažesnis kaip 200 mm, priekinio užrašo raidžių dydis derinamas su Užsakovu. </w:t>
            </w:r>
          </w:p>
        </w:tc>
      </w:tr>
      <w:tr w:rsidR="00C73113" w:rsidRPr="00C73113" w14:paraId="4B3EB222"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5C882A87" w14:textId="77777777" w:rsidR="00C73113" w:rsidRPr="00C73113" w:rsidRDefault="00C73113" w:rsidP="00C73113">
            <w:pPr>
              <w:numPr>
                <w:ilvl w:val="0"/>
                <w:numId w:val="58"/>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6ED46364"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Autobuso kėbulo apačia turi būti apklijuota ne siauresne kaip 55 mm pločio šviesą atspindinčia juosta (priekis – balta, abu šonai – geltona, galas – raudona). Gale turi būti dvi raudonos ištisinės juostos. Viena juosta tvirtinama kėbulo apatinėje dalyje, kita – viršutinėje (virš durų stiklo) dalyje. </w:t>
            </w:r>
          </w:p>
          <w:p w14:paraId="64F5F82D"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i/>
                <w:iCs/>
                <w:kern w:val="0"/>
                <w:lang w:eastAsia="lt-LT"/>
                <w14:ligatures w14:val="none"/>
              </w:rPr>
              <w:t>Pastaba</w:t>
            </w:r>
            <w:r w:rsidRPr="00C73113">
              <w:rPr>
                <w:rFonts w:ascii="Times New Roman" w:eastAsia="Times New Roman" w:hAnsi="Times New Roman" w:cs="Times New Roman"/>
                <w:kern w:val="0"/>
                <w:lang w:eastAsia="lt-LT"/>
                <w14:ligatures w14:val="none"/>
              </w:rPr>
              <w:t>: turi būti naudojamos tik Europos Sąjungoje sertifikuotos, giluminiu atspindžiu pasižyminčios atšvaitinės medžiagos (ne mažiau kaip RA2 atspindžio klasė). </w:t>
            </w:r>
          </w:p>
        </w:tc>
      </w:tr>
      <w:tr w:rsidR="00C73113" w:rsidRPr="00C73113" w14:paraId="155C51D0"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F44AFBF" w14:textId="77777777" w:rsidR="00C73113" w:rsidRPr="00C73113" w:rsidRDefault="00C73113" w:rsidP="00C73113">
            <w:pPr>
              <w:numPr>
                <w:ilvl w:val="0"/>
                <w:numId w:val="59"/>
              </w:numPr>
              <w:spacing w:after="0" w:line="240" w:lineRule="auto"/>
              <w:ind w:left="870" w:firstLine="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91713B8"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Ženklai ir juostos turi būti daromi iš atšvaitinių, užrašai - iš neatšvaitinių lipnių medžiagų. Garantija nuo savaiminio nusiklijavimo – ne mažesnė kaip 36 mėnesiai.  </w:t>
            </w:r>
          </w:p>
        </w:tc>
      </w:tr>
      <w:tr w:rsidR="00C73113" w:rsidRPr="00C73113" w14:paraId="5ACB1D02" w14:textId="77777777" w:rsidTr="00C73113">
        <w:trPr>
          <w:trHeight w:val="300"/>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11BB557B" w14:textId="77777777" w:rsidR="00C73113" w:rsidRPr="00C73113" w:rsidRDefault="00C73113" w:rsidP="00C73113">
            <w:pPr>
              <w:spacing w:after="0" w:line="240" w:lineRule="auto"/>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b/>
                <w:bCs/>
                <w:kern w:val="0"/>
                <w:lang w:eastAsia="lt-LT"/>
                <w14:ligatures w14:val="none"/>
              </w:rPr>
              <w:t>Pateikiami dokumentai autobuso pateikimo metu</w:t>
            </w:r>
            <w:r w:rsidRPr="00C73113">
              <w:rPr>
                <w:rFonts w:ascii="Times New Roman" w:eastAsia="Times New Roman" w:hAnsi="Times New Roman" w:cs="Times New Roman"/>
                <w:kern w:val="0"/>
                <w:lang w:eastAsia="lt-LT"/>
                <w14:ligatures w14:val="none"/>
              </w:rPr>
              <w:t> </w:t>
            </w:r>
          </w:p>
        </w:tc>
      </w:tr>
      <w:tr w:rsidR="00C73113" w:rsidRPr="00C73113" w14:paraId="2F3F695B"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3D24C0F3" w14:textId="77777777" w:rsidR="00C73113" w:rsidRPr="00C73113" w:rsidRDefault="00C73113" w:rsidP="00C73113">
            <w:pPr>
              <w:numPr>
                <w:ilvl w:val="0"/>
                <w:numId w:val="60"/>
              </w:numPr>
              <w:spacing w:after="0" w:line="240" w:lineRule="auto"/>
              <w:ind w:left="870" w:firstLine="0"/>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460B0158"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Keleivinio autobuso patvirtinimo sertifikatas, atitinkantis Lietuvos Respublikos susisiekimo ministro 2009 m. balandžio 28 d. įsakymu Nr. 3-169 „Dėl Motorinių transporto priemonių, priekabų ir šių transporto priemonių sudedamųjų dalių atitikties įvertinimo atlikimo taisyklių patvirtinimo" nustatytus reikalavimus. </w:t>
            </w:r>
          </w:p>
        </w:tc>
      </w:tr>
      <w:tr w:rsidR="00C73113" w:rsidRPr="00C73113" w14:paraId="2B7B9C8A"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2EB9A07A" w14:textId="77777777" w:rsidR="00C73113" w:rsidRPr="00C73113" w:rsidRDefault="00C73113" w:rsidP="00C73113">
            <w:pPr>
              <w:numPr>
                <w:ilvl w:val="0"/>
                <w:numId w:val="61"/>
              </w:numPr>
              <w:spacing w:after="0" w:line="240" w:lineRule="auto"/>
              <w:ind w:left="870" w:firstLine="0"/>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224E28B0"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Gamintojo Pateikiama instrukcija lietuvių kalba.  </w:t>
            </w:r>
          </w:p>
        </w:tc>
      </w:tr>
      <w:tr w:rsidR="00C73113" w:rsidRPr="00C73113" w14:paraId="02D8C7B7" w14:textId="77777777" w:rsidTr="00C73113">
        <w:trPr>
          <w:trHeight w:val="300"/>
        </w:trPr>
        <w:tc>
          <w:tcPr>
            <w:tcW w:w="825" w:type="dxa"/>
            <w:tcBorders>
              <w:top w:val="single" w:sz="6" w:space="0" w:color="000000"/>
              <w:left w:val="single" w:sz="6" w:space="0" w:color="000000"/>
              <w:bottom w:val="single" w:sz="6" w:space="0" w:color="000000"/>
              <w:right w:val="single" w:sz="6" w:space="0" w:color="000000"/>
            </w:tcBorders>
            <w:hideMark/>
          </w:tcPr>
          <w:p w14:paraId="4031213D" w14:textId="77777777" w:rsidR="00C73113" w:rsidRPr="00C73113" w:rsidRDefault="00C73113" w:rsidP="00C73113">
            <w:pPr>
              <w:numPr>
                <w:ilvl w:val="0"/>
                <w:numId w:val="62"/>
              </w:numPr>
              <w:spacing w:after="0" w:line="240" w:lineRule="auto"/>
              <w:ind w:left="870" w:firstLine="0"/>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w:t>
            </w:r>
          </w:p>
        </w:tc>
        <w:tc>
          <w:tcPr>
            <w:tcW w:w="8640" w:type="dxa"/>
            <w:tcBorders>
              <w:top w:val="single" w:sz="6" w:space="0" w:color="000000"/>
              <w:left w:val="single" w:sz="6" w:space="0" w:color="000000"/>
              <w:bottom w:val="single" w:sz="6" w:space="0" w:color="000000"/>
              <w:right w:val="single" w:sz="6" w:space="0" w:color="000000"/>
            </w:tcBorders>
            <w:hideMark/>
          </w:tcPr>
          <w:p w14:paraId="37D50976" w14:textId="77777777" w:rsidR="00C73113" w:rsidRPr="00C73113" w:rsidRDefault="00C73113" w:rsidP="00C73113">
            <w:pPr>
              <w:spacing w:after="0" w:line="240" w:lineRule="auto"/>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Suteikiamos garantijos dokumentas. </w:t>
            </w:r>
          </w:p>
        </w:tc>
      </w:tr>
    </w:tbl>
    <w:p w14:paraId="517274C5" w14:textId="77777777" w:rsidR="00C73113" w:rsidRPr="00C73113" w:rsidRDefault="00C73113" w:rsidP="00C73113">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kern w:val="0"/>
          <w:lang w:eastAsia="lt-LT"/>
          <w14:ligatures w14:val="none"/>
        </w:rPr>
        <w:t> </w:t>
      </w:r>
    </w:p>
    <w:p w14:paraId="2EF699BD" w14:textId="77777777" w:rsidR="00C73113" w:rsidRPr="00C73113" w:rsidRDefault="00C73113" w:rsidP="00C73113">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b/>
          <w:bCs/>
          <w:kern w:val="0"/>
          <w:lang w:eastAsia="lt-LT"/>
          <w14:ligatures w14:val="none"/>
        </w:rPr>
        <w:t>Kiti reikalavimai:</w:t>
      </w:r>
      <w:r w:rsidRPr="00C73113">
        <w:rPr>
          <w:rFonts w:ascii="Times New Roman" w:eastAsia="Times New Roman" w:hAnsi="Times New Roman" w:cs="Times New Roman"/>
          <w:kern w:val="0"/>
          <w:lang w:eastAsia="lt-LT"/>
          <w14:ligatures w14:val="none"/>
        </w:rPr>
        <w:t> </w:t>
      </w:r>
    </w:p>
    <w:p w14:paraId="4574AEEB" w14:textId="77777777" w:rsidR="00C73113" w:rsidRPr="00C73113" w:rsidRDefault="00C73113" w:rsidP="00C73113">
      <w:pPr>
        <w:numPr>
          <w:ilvl w:val="0"/>
          <w:numId w:val="63"/>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Siūlomas autobusas, autobuso tobulinimui  naudojamos medžiagos ir įrengimai turi būti nauji, nenaudoti. </w:t>
      </w:r>
    </w:p>
    <w:p w14:paraId="28673D3F" w14:textId="77777777" w:rsidR="00C73113" w:rsidRPr="00C73113" w:rsidRDefault="00C73113" w:rsidP="00C73113">
      <w:pPr>
        <w:numPr>
          <w:ilvl w:val="0"/>
          <w:numId w:val="64"/>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Tiekėjas autobusą pristato per pasiūlyme nurodytą terminą, kuris negali būti ilgesnis  kaip 12 mėn. nuo Sutarties įsigaliojimo dienos. </w:t>
      </w:r>
    </w:p>
    <w:p w14:paraId="1BA5657E" w14:textId="77777777" w:rsidR="00C73113" w:rsidRPr="00C73113" w:rsidRDefault="00C73113" w:rsidP="00C73113">
      <w:pPr>
        <w:numPr>
          <w:ilvl w:val="0"/>
          <w:numId w:val="65"/>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Visi autobuse įrengti priedai turi būti techniškai suderinti su autobuso gamintojo reikalavimais. </w:t>
      </w:r>
    </w:p>
    <w:p w14:paraId="333350D1" w14:textId="77777777" w:rsidR="00C73113" w:rsidRPr="00C73113" w:rsidRDefault="00C73113" w:rsidP="00C73113">
      <w:pPr>
        <w:numPr>
          <w:ilvl w:val="0"/>
          <w:numId w:val="66"/>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Siūlomos Prekės techninėje specifikacijoje nurodyti parametrai (jų reikšmės) negali būti dirbtinai padidinti (pvz. nurodomi Prekių gamintojų nerekomenduojami vartoti eksploataciniai režimai, vartojami techniniai parametrai ar pan.). </w:t>
      </w:r>
    </w:p>
    <w:p w14:paraId="52B024B0" w14:textId="77777777" w:rsidR="00C73113" w:rsidRPr="00C73113" w:rsidRDefault="00C73113" w:rsidP="00C73113">
      <w:pPr>
        <w:numPr>
          <w:ilvl w:val="0"/>
          <w:numId w:val="67"/>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Garantinio aptarnavimo laikotarpiu Tiekėjas autobuso eksploatavimo klausimais privalo Užsakovą nemokamai konsultuoti telefonu arba kitomis ryšio priemonėmis. </w:t>
      </w:r>
    </w:p>
    <w:p w14:paraId="4A7C47B5" w14:textId="77777777" w:rsidR="00C73113" w:rsidRPr="00C73113" w:rsidRDefault="00C73113" w:rsidP="00C73113">
      <w:pPr>
        <w:numPr>
          <w:ilvl w:val="0"/>
          <w:numId w:val="68"/>
        </w:numPr>
        <w:spacing w:after="0" w:line="240" w:lineRule="auto"/>
        <w:ind w:firstLine="1290"/>
        <w:jc w:val="both"/>
        <w:textAlignment w:val="baseline"/>
        <w:rPr>
          <w:rFonts w:ascii="Times New Roman" w:eastAsia="Times New Roman" w:hAnsi="Times New Roman" w:cs="Times New Roman"/>
          <w:kern w:val="0"/>
          <w:lang w:eastAsia="lt-LT"/>
          <w14:ligatures w14:val="none"/>
        </w:rPr>
      </w:pPr>
      <w:r w:rsidRPr="00C73113">
        <w:rPr>
          <w:rFonts w:ascii="Times New Roman" w:eastAsia="Times New Roman" w:hAnsi="Times New Roman" w:cs="Times New Roman"/>
          <w:kern w:val="0"/>
          <w:lang w:eastAsia="lt-LT"/>
          <w14:ligatures w14:val="none"/>
        </w:rPr>
        <w:t xml:space="preserve">Periodiniai pagal autobuso gamintojo rekomendacijas numatyti autobuso techniniai aptarnavimai garantiniu laikotarpiu nemokami (turi būti įskaičiuoti į automobilio </w:t>
      </w:r>
      <w:r w:rsidRPr="00C73113">
        <w:rPr>
          <w:rFonts w:ascii="Times New Roman" w:eastAsia="Times New Roman" w:hAnsi="Times New Roman" w:cs="Times New Roman"/>
          <w:kern w:val="0"/>
          <w:lang w:eastAsia="lt-LT"/>
          <w14:ligatures w14:val="none"/>
        </w:rPr>
        <w:lastRenderedPageBreak/>
        <w:t>kainą). Detales, medžiagas ar kt. reikalingas priemones garantiniam remontui Užsakovas įsigys atskiru pirkimu. </w:t>
      </w:r>
    </w:p>
    <w:p w14:paraId="1CD7C771" w14:textId="77777777" w:rsidR="00C73113" w:rsidRPr="00C73113" w:rsidRDefault="00C73113" w:rsidP="00C73113">
      <w:pPr>
        <w:spacing w:after="0" w:line="240" w:lineRule="auto"/>
        <w:ind w:right="480"/>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kern w:val="0"/>
          <w:lang w:eastAsia="lt-LT"/>
          <w14:ligatures w14:val="none"/>
        </w:rPr>
        <w:t> </w:t>
      </w:r>
    </w:p>
    <w:p w14:paraId="1D0B07FB" w14:textId="77777777" w:rsidR="00C73113" w:rsidRPr="00C73113" w:rsidRDefault="00C73113" w:rsidP="00C73113">
      <w:pPr>
        <w:spacing w:after="0" w:line="240" w:lineRule="auto"/>
        <w:ind w:right="480"/>
        <w:jc w:val="center"/>
        <w:textAlignment w:val="baseline"/>
        <w:rPr>
          <w:rFonts w:ascii="Segoe UI" w:eastAsia="Times New Roman" w:hAnsi="Segoe UI" w:cs="Segoe UI"/>
          <w:kern w:val="0"/>
          <w:sz w:val="18"/>
          <w:szCs w:val="18"/>
          <w:lang w:eastAsia="lt-LT"/>
          <w14:ligatures w14:val="none"/>
        </w:rPr>
      </w:pPr>
      <w:r w:rsidRPr="00C73113">
        <w:rPr>
          <w:rFonts w:ascii="Times New Roman" w:eastAsia="Times New Roman" w:hAnsi="Times New Roman" w:cs="Times New Roman"/>
          <w:b/>
          <w:bCs/>
          <w:kern w:val="0"/>
          <w:lang w:eastAsia="lt-LT"/>
          <w14:ligatures w14:val="none"/>
        </w:rPr>
        <w:t>_____________</w:t>
      </w:r>
      <w:r w:rsidRPr="00C73113">
        <w:rPr>
          <w:rFonts w:ascii="Times New Roman" w:eastAsia="Times New Roman" w:hAnsi="Times New Roman" w:cs="Times New Roman"/>
          <w:kern w:val="0"/>
          <w:lang w:eastAsia="lt-LT"/>
          <w14:ligatures w14:val="none"/>
        </w:rPr>
        <w:t> </w:t>
      </w:r>
    </w:p>
    <w:p w14:paraId="576E8C96" w14:textId="77777777" w:rsidR="00C73113" w:rsidRDefault="00C73113"/>
    <w:sectPr w:rsidR="00C731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0FCD"/>
    <w:multiLevelType w:val="multilevel"/>
    <w:tmpl w:val="9702A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B3508"/>
    <w:multiLevelType w:val="multilevel"/>
    <w:tmpl w:val="507E78D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D44D1"/>
    <w:multiLevelType w:val="multilevel"/>
    <w:tmpl w:val="A5BEE6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24CE2"/>
    <w:multiLevelType w:val="multilevel"/>
    <w:tmpl w:val="94CC01C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97839"/>
    <w:multiLevelType w:val="multilevel"/>
    <w:tmpl w:val="FDAAEC8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B562C"/>
    <w:multiLevelType w:val="multilevel"/>
    <w:tmpl w:val="407A00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D250B"/>
    <w:multiLevelType w:val="multilevel"/>
    <w:tmpl w:val="BA0632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84321"/>
    <w:multiLevelType w:val="multilevel"/>
    <w:tmpl w:val="38D47F6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91922"/>
    <w:multiLevelType w:val="multilevel"/>
    <w:tmpl w:val="C7580F2C"/>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C580B"/>
    <w:multiLevelType w:val="multilevel"/>
    <w:tmpl w:val="C51406B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6050E4"/>
    <w:multiLevelType w:val="multilevel"/>
    <w:tmpl w:val="EF38D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B11FD"/>
    <w:multiLevelType w:val="multilevel"/>
    <w:tmpl w:val="95FAFE5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C90A4A"/>
    <w:multiLevelType w:val="multilevel"/>
    <w:tmpl w:val="BF70D0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9F10B0"/>
    <w:multiLevelType w:val="multilevel"/>
    <w:tmpl w:val="E1F8874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0B1583"/>
    <w:multiLevelType w:val="multilevel"/>
    <w:tmpl w:val="DCEAB37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61095F"/>
    <w:multiLevelType w:val="multilevel"/>
    <w:tmpl w:val="424A63C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C63F24"/>
    <w:multiLevelType w:val="multilevel"/>
    <w:tmpl w:val="33A47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2675B"/>
    <w:multiLevelType w:val="multilevel"/>
    <w:tmpl w:val="A12EF36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0067FA"/>
    <w:multiLevelType w:val="multilevel"/>
    <w:tmpl w:val="4CCA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00336C"/>
    <w:multiLevelType w:val="multilevel"/>
    <w:tmpl w:val="CFBAC7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C13060"/>
    <w:multiLevelType w:val="multilevel"/>
    <w:tmpl w:val="0E8A1B0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2B1694"/>
    <w:multiLevelType w:val="multilevel"/>
    <w:tmpl w:val="B78E722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064FE9"/>
    <w:multiLevelType w:val="multilevel"/>
    <w:tmpl w:val="A5C2A9D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496050"/>
    <w:multiLevelType w:val="multilevel"/>
    <w:tmpl w:val="4494674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884F09"/>
    <w:multiLevelType w:val="multilevel"/>
    <w:tmpl w:val="8D16196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5E0926"/>
    <w:multiLevelType w:val="multilevel"/>
    <w:tmpl w:val="5A20F96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DD18B3"/>
    <w:multiLevelType w:val="multilevel"/>
    <w:tmpl w:val="7EF85A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1426AB"/>
    <w:multiLevelType w:val="multilevel"/>
    <w:tmpl w:val="37065D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D5C0C"/>
    <w:multiLevelType w:val="multilevel"/>
    <w:tmpl w:val="173EE6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A06ECE"/>
    <w:multiLevelType w:val="multilevel"/>
    <w:tmpl w:val="37369D8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3A6712"/>
    <w:multiLevelType w:val="multilevel"/>
    <w:tmpl w:val="F052189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D24ADD"/>
    <w:multiLevelType w:val="multilevel"/>
    <w:tmpl w:val="A1247BD6"/>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F20728"/>
    <w:multiLevelType w:val="multilevel"/>
    <w:tmpl w:val="8DAC608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647187"/>
    <w:multiLevelType w:val="multilevel"/>
    <w:tmpl w:val="162C05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7F501B"/>
    <w:multiLevelType w:val="multilevel"/>
    <w:tmpl w:val="E94A770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1C2169"/>
    <w:multiLevelType w:val="multilevel"/>
    <w:tmpl w:val="DAFEED3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F531D1"/>
    <w:multiLevelType w:val="multilevel"/>
    <w:tmpl w:val="CE10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2B57D4"/>
    <w:multiLevelType w:val="multilevel"/>
    <w:tmpl w:val="2CF040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F80088"/>
    <w:multiLevelType w:val="multilevel"/>
    <w:tmpl w:val="083AF4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3D4ED7"/>
    <w:multiLevelType w:val="multilevel"/>
    <w:tmpl w:val="86A6345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833749"/>
    <w:multiLevelType w:val="multilevel"/>
    <w:tmpl w:val="4A7041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6A67E8"/>
    <w:multiLevelType w:val="multilevel"/>
    <w:tmpl w:val="FDBCD16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E774F0"/>
    <w:multiLevelType w:val="multilevel"/>
    <w:tmpl w:val="F81CD05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CC53A5"/>
    <w:multiLevelType w:val="multilevel"/>
    <w:tmpl w:val="380C97C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182287"/>
    <w:multiLevelType w:val="multilevel"/>
    <w:tmpl w:val="93524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69122E"/>
    <w:multiLevelType w:val="multilevel"/>
    <w:tmpl w:val="232CD3C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AA366E"/>
    <w:multiLevelType w:val="multilevel"/>
    <w:tmpl w:val="A2D6772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85475E"/>
    <w:multiLevelType w:val="multilevel"/>
    <w:tmpl w:val="37169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BB47D5"/>
    <w:multiLevelType w:val="multilevel"/>
    <w:tmpl w:val="1584B5D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695354"/>
    <w:multiLevelType w:val="multilevel"/>
    <w:tmpl w:val="270AEF4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4769D3"/>
    <w:multiLevelType w:val="multilevel"/>
    <w:tmpl w:val="41DC0A9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6E1DD9"/>
    <w:multiLevelType w:val="multilevel"/>
    <w:tmpl w:val="8B74688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9E2D40"/>
    <w:multiLevelType w:val="multilevel"/>
    <w:tmpl w:val="601ECF1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644B7D"/>
    <w:multiLevelType w:val="multilevel"/>
    <w:tmpl w:val="814CD56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6D7948"/>
    <w:multiLevelType w:val="multilevel"/>
    <w:tmpl w:val="3AA4171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10071E"/>
    <w:multiLevelType w:val="multilevel"/>
    <w:tmpl w:val="52DE9BC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8E27CB"/>
    <w:multiLevelType w:val="multilevel"/>
    <w:tmpl w:val="7F0429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8234FA"/>
    <w:multiLevelType w:val="multilevel"/>
    <w:tmpl w:val="5308C1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5D04FE"/>
    <w:multiLevelType w:val="multilevel"/>
    <w:tmpl w:val="5734E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887477"/>
    <w:multiLevelType w:val="multilevel"/>
    <w:tmpl w:val="A4C83E9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34196A"/>
    <w:multiLevelType w:val="multilevel"/>
    <w:tmpl w:val="681ECB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A90B42"/>
    <w:multiLevelType w:val="multilevel"/>
    <w:tmpl w:val="22E2B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4D7465"/>
    <w:multiLevelType w:val="multilevel"/>
    <w:tmpl w:val="1640FC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BE646B"/>
    <w:multiLevelType w:val="multilevel"/>
    <w:tmpl w:val="6AA46FA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984219B"/>
    <w:multiLevelType w:val="multilevel"/>
    <w:tmpl w:val="D2687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881920"/>
    <w:multiLevelType w:val="multilevel"/>
    <w:tmpl w:val="2E4C9A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6F4697"/>
    <w:multiLevelType w:val="multilevel"/>
    <w:tmpl w:val="B8FC1F2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332693"/>
    <w:multiLevelType w:val="multilevel"/>
    <w:tmpl w:val="07DA99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358790">
    <w:abstractNumId w:val="18"/>
  </w:num>
  <w:num w:numId="2" w16cid:durableId="1119955386">
    <w:abstractNumId w:val="64"/>
  </w:num>
  <w:num w:numId="3" w16cid:durableId="379019503">
    <w:abstractNumId w:val="0"/>
  </w:num>
  <w:num w:numId="4" w16cid:durableId="961231809">
    <w:abstractNumId w:val="47"/>
  </w:num>
  <w:num w:numId="5" w16cid:durableId="1283001139">
    <w:abstractNumId w:val="28"/>
  </w:num>
  <w:num w:numId="6" w16cid:durableId="859243639">
    <w:abstractNumId w:val="62"/>
  </w:num>
  <w:num w:numId="7" w16cid:durableId="1768036865">
    <w:abstractNumId w:val="12"/>
  </w:num>
  <w:num w:numId="8" w16cid:durableId="1413356356">
    <w:abstractNumId w:val="60"/>
  </w:num>
  <w:num w:numId="9" w16cid:durableId="354891989">
    <w:abstractNumId w:val="5"/>
  </w:num>
  <w:num w:numId="10" w16cid:durableId="258029989">
    <w:abstractNumId w:val="26"/>
  </w:num>
  <w:num w:numId="11" w16cid:durableId="808787841">
    <w:abstractNumId w:val="40"/>
  </w:num>
  <w:num w:numId="12" w16cid:durableId="1139417969">
    <w:abstractNumId w:val="38"/>
  </w:num>
  <w:num w:numId="13" w16cid:durableId="84036443">
    <w:abstractNumId w:val="19"/>
  </w:num>
  <w:num w:numId="14" w16cid:durableId="1073043665">
    <w:abstractNumId w:val="2"/>
  </w:num>
  <w:num w:numId="15" w16cid:durableId="1469084629">
    <w:abstractNumId w:val="27"/>
  </w:num>
  <w:num w:numId="16" w16cid:durableId="355161730">
    <w:abstractNumId w:val="65"/>
  </w:num>
  <w:num w:numId="17" w16cid:durableId="1858152122">
    <w:abstractNumId w:val="56"/>
  </w:num>
  <w:num w:numId="18" w16cid:durableId="2060127705">
    <w:abstractNumId w:val="20"/>
  </w:num>
  <w:num w:numId="19" w16cid:durableId="1632245140">
    <w:abstractNumId w:val="6"/>
  </w:num>
  <w:num w:numId="20" w16cid:durableId="415175808">
    <w:abstractNumId w:val="29"/>
  </w:num>
  <w:num w:numId="21" w16cid:durableId="1503203817">
    <w:abstractNumId w:val="57"/>
  </w:num>
  <w:num w:numId="22" w16cid:durableId="1428190542">
    <w:abstractNumId w:val="53"/>
  </w:num>
  <w:num w:numId="23" w16cid:durableId="627471531">
    <w:abstractNumId w:val="15"/>
  </w:num>
  <w:num w:numId="24" w16cid:durableId="1309632192">
    <w:abstractNumId w:val="33"/>
  </w:num>
  <w:num w:numId="25" w16cid:durableId="1081294147">
    <w:abstractNumId w:val="48"/>
  </w:num>
  <w:num w:numId="26" w16cid:durableId="948119054">
    <w:abstractNumId w:val="3"/>
  </w:num>
  <w:num w:numId="27" w16cid:durableId="633758333">
    <w:abstractNumId w:val="23"/>
  </w:num>
  <w:num w:numId="28" w16cid:durableId="422721745">
    <w:abstractNumId w:val="37"/>
  </w:num>
  <w:num w:numId="29" w16cid:durableId="2138178017">
    <w:abstractNumId w:val="54"/>
  </w:num>
  <w:num w:numId="30" w16cid:durableId="2026442897">
    <w:abstractNumId w:val="13"/>
  </w:num>
  <w:num w:numId="31" w16cid:durableId="611133054">
    <w:abstractNumId w:val="59"/>
  </w:num>
  <w:num w:numId="32" w16cid:durableId="247159312">
    <w:abstractNumId w:val="55"/>
  </w:num>
  <w:num w:numId="33" w16cid:durableId="30763011">
    <w:abstractNumId w:val="52"/>
  </w:num>
  <w:num w:numId="34" w16cid:durableId="1531138334">
    <w:abstractNumId w:val="66"/>
  </w:num>
  <w:num w:numId="35" w16cid:durableId="2131779817">
    <w:abstractNumId w:val="50"/>
  </w:num>
  <w:num w:numId="36" w16cid:durableId="1813449270">
    <w:abstractNumId w:val="30"/>
  </w:num>
  <w:num w:numId="37" w16cid:durableId="1914732045">
    <w:abstractNumId w:val="10"/>
  </w:num>
  <w:num w:numId="38" w16cid:durableId="286551036">
    <w:abstractNumId w:val="35"/>
  </w:num>
  <w:num w:numId="39" w16cid:durableId="735709382">
    <w:abstractNumId w:val="43"/>
  </w:num>
  <w:num w:numId="40" w16cid:durableId="838542396">
    <w:abstractNumId w:val="42"/>
  </w:num>
  <w:num w:numId="41" w16cid:durableId="1001858704">
    <w:abstractNumId w:val="39"/>
  </w:num>
  <w:num w:numId="42" w16cid:durableId="693655639">
    <w:abstractNumId w:val="4"/>
  </w:num>
  <w:num w:numId="43" w16cid:durableId="1775205696">
    <w:abstractNumId w:val="21"/>
  </w:num>
  <w:num w:numId="44" w16cid:durableId="726992147">
    <w:abstractNumId w:val="24"/>
  </w:num>
  <w:num w:numId="45" w16cid:durableId="1234269791">
    <w:abstractNumId w:val="49"/>
  </w:num>
  <w:num w:numId="46" w16cid:durableId="12346333">
    <w:abstractNumId w:val="63"/>
  </w:num>
  <w:num w:numId="47" w16cid:durableId="148403012">
    <w:abstractNumId w:val="1"/>
  </w:num>
  <w:num w:numId="48" w16cid:durableId="479882635">
    <w:abstractNumId w:val="22"/>
  </w:num>
  <w:num w:numId="49" w16cid:durableId="2130541803">
    <w:abstractNumId w:val="51"/>
  </w:num>
  <w:num w:numId="50" w16cid:durableId="1338994832">
    <w:abstractNumId w:val="17"/>
  </w:num>
  <w:num w:numId="51" w16cid:durableId="1641183894">
    <w:abstractNumId w:val="32"/>
  </w:num>
  <w:num w:numId="52" w16cid:durableId="1665282365">
    <w:abstractNumId w:val="34"/>
  </w:num>
  <w:num w:numId="53" w16cid:durableId="1092434126">
    <w:abstractNumId w:val="41"/>
  </w:num>
  <w:num w:numId="54" w16cid:durableId="1734964808">
    <w:abstractNumId w:val="7"/>
  </w:num>
  <w:num w:numId="55" w16cid:durableId="52432358">
    <w:abstractNumId w:val="14"/>
  </w:num>
  <w:num w:numId="56" w16cid:durableId="1918401233">
    <w:abstractNumId w:val="11"/>
  </w:num>
  <w:num w:numId="57" w16cid:durableId="1627079073">
    <w:abstractNumId w:val="31"/>
  </w:num>
  <w:num w:numId="58" w16cid:durableId="960107649">
    <w:abstractNumId w:val="45"/>
  </w:num>
  <w:num w:numId="59" w16cid:durableId="1674527196">
    <w:abstractNumId w:val="9"/>
  </w:num>
  <w:num w:numId="60" w16cid:durableId="1650549521">
    <w:abstractNumId w:val="46"/>
  </w:num>
  <w:num w:numId="61" w16cid:durableId="1439641218">
    <w:abstractNumId w:val="25"/>
  </w:num>
  <w:num w:numId="62" w16cid:durableId="348605506">
    <w:abstractNumId w:val="8"/>
  </w:num>
  <w:num w:numId="63" w16cid:durableId="1548252840">
    <w:abstractNumId w:val="36"/>
  </w:num>
  <w:num w:numId="64" w16cid:durableId="1652371937">
    <w:abstractNumId w:val="61"/>
  </w:num>
  <w:num w:numId="65" w16cid:durableId="2059357667">
    <w:abstractNumId w:val="16"/>
  </w:num>
  <w:num w:numId="66" w16cid:durableId="520048930">
    <w:abstractNumId w:val="58"/>
  </w:num>
  <w:num w:numId="67" w16cid:durableId="930815189">
    <w:abstractNumId w:val="67"/>
  </w:num>
  <w:num w:numId="68" w16cid:durableId="874005202">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13"/>
    <w:rsid w:val="001A6C59"/>
    <w:rsid w:val="0035660C"/>
    <w:rsid w:val="00C73113"/>
    <w:rsid w:val="00E329A3"/>
    <w:rsid w:val="00E85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CA00"/>
  <w15:chartTrackingRefBased/>
  <w15:docId w15:val="{FBF7C4CF-B241-4E75-9ACF-EDE8C184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113"/>
    <w:rPr>
      <w:rFonts w:eastAsiaTheme="majorEastAsia" w:cstheme="majorBidi"/>
      <w:color w:val="272727" w:themeColor="text1" w:themeTint="D8"/>
    </w:rPr>
  </w:style>
  <w:style w:type="paragraph" w:styleId="Title">
    <w:name w:val="Title"/>
    <w:basedOn w:val="Normal"/>
    <w:next w:val="Normal"/>
    <w:link w:val="TitleChar"/>
    <w:uiPriority w:val="10"/>
    <w:qFormat/>
    <w:rsid w:val="00C73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113"/>
    <w:pPr>
      <w:spacing w:before="160"/>
      <w:jc w:val="center"/>
    </w:pPr>
    <w:rPr>
      <w:i/>
      <w:iCs/>
      <w:color w:val="404040" w:themeColor="text1" w:themeTint="BF"/>
    </w:rPr>
  </w:style>
  <w:style w:type="character" w:customStyle="1" w:styleId="QuoteChar">
    <w:name w:val="Quote Char"/>
    <w:basedOn w:val="DefaultParagraphFont"/>
    <w:link w:val="Quote"/>
    <w:uiPriority w:val="29"/>
    <w:rsid w:val="00C73113"/>
    <w:rPr>
      <w:i/>
      <w:iCs/>
      <w:color w:val="404040" w:themeColor="text1" w:themeTint="BF"/>
    </w:rPr>
  </w:style>
  <w:style w:type="paragraph" w:styleId="ListParagraph">
    <w:name w:val="List Paragraph"/>
    <w:basedOn w:val="Normal"/>
    <w:uiPriority w:val="34"/>
    <w:qFormat/>
    <w:rsid w:val="00C73113"/>
    <w:pPr>
      <w:ind w:left="720"/>
      <w:contextualSpacing/>
    </w:pPr>
  </w:style>
  <w:style w:type="character" w:styleId="IntenseEmphasis">
    <w:name w:val="Intense Emphasis"/>
    <w:basedOn w:val="DefaultParagraphFont"/>
    <w:uiPriority w:val="21"/>
    <w:qFormat/>
    <w:rsid w:val="00C73113"/>
    <w:rPr>
      <w:i/>
      <w:iCs/>
      <w:color w:val="0F4761" w:themeColor="accent1" w:themeShade="BF"/>
    </w:rPr>
  </w:style>
  <w:style w:type="paragraph" w:styleId="IntenseQuote">
    <w:name w:val="Intense Quote"/>
    <w:basedOn w:val="Normal"/>
    <w:next w:val="Normal"/>
    <w:link w:val="IntenseQuoteChar"/>
    <w:uiPriority w:val="30"/>
    <w:qFormat/>
    <w:rsid w:val="00C73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113"/>
    <w:rPr>
      <w:i/>
      <w:iCs/>
      <w:color w:val="0F4761" w:themeColor="accent1" w:themeShade="BF"/>
    </w:rPr>
  </w:style>
  <w:style w:type="character" w:styleId="IntenseReference">
    <w:name w:val="Intense Reference"/>
    <w:basedOn w:val="DefaultParagraphFont"/>
    <w:uiPriority w:val="32"/>
    <w:qFormat/>
    <w:rsid w:val="00C73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82122">
      <w:bodyDiv w:val="1"/>
      <w:marLeft w:val="0"/>
      <w:marRight w:val="0"/>
      <w:marTop w:val="0"/>
      <w:marBottom w:val="0"/>
      <w:divBdr>
        <w:top w:val="none" w:sz="0" w:space="0" w:color="auto"/>
        <w:left w:val="none" w:sz="0" w:space="0" w:color="auto"/>
        <w:bottom w:val="none" w:sz="0" w:space="0" w:color="auto"/>
        <w:right w:val="none" w:sz="0" w:space="0" w:color="auto"/>
      </w:divBdr>
      <w:divsChild>
        <w:div w:id="1137649882">
          <w:marLeft w:val="0"/>
          <w:marRight w:val="0"/>
          <w:marTop w:val="0"/>
          <w:marBottom w:val="0"/>
          <w:divBdr>
            <w:top w:val="none" w:sz="0" w:space="0" w:color="auto"/>
            <w:left w:val="none" w:sz="0" w:space="0" w:color="auto"/>
            <w:bottom w:val="none" w:sz="0" w:space="0" w:color="auto"/>
            <w:right w:val="none" w:sz="0" w:space="0" w:color="auto"/>
          </w:divBdr>
        </w:div>
        <w:div w:id="876281979">
          <w:marLeft w:val="0"/>
          <w:marRight w:val="0"/>
          <w:marTop w:val="0"/>
          <w:marBottom w:val="0"/>
          <w:divBdr>
            <w:top w:val="none" w:sz="0" w:space="0" w:color="auto"/>
            <w:left w:val="none" w:sz="0" w:space="0" w:color="auto"/>
            <w:bottom w:val="none" w:sz="0" w:space="0" w:color="auto"/>
            <w:right w:val="none" w:sz="0" w:space="0" w:color="auto"/>
          </w:divBdr>
        </w:div>
        <w:div w:id="1974360333">
          <w:marLeft w:val="0"/>
          <w:marRight w:val="0"/>
          <w:marTop w:val="0"/>
          <w:marBottom w:val="0"/>
          <w:divBdr>
            <w:top w:val="none" w:sz="0" w:space="0" w:color="auto"/>
            <w:left w:val="none" w:sz="0" w:space="0" w:color="auto"/>
            <w:bottom w:val="none" w:sz="0" w:space="0" w:color="auto"/>
            <w:right w:val="none" w:sz="0" w:space="0" w:color="auto"/>
          </w:divBdr>
        </w:div>
        <w:div w:id="1893694491">
          <w:marLeft w:val="0"/>
          <w:marRight w:val="0"/>
          <w:marTop w:val="0"/>
          <w:marBottom w:val="0"/>
          <w:divBdr>
            <w:top w:val="none" w:sz="0" w:space="0" w:color="auto"/>
            <w:left w:val="none" w:sz="0" w:space="0" w:color="auto"/>
            <w:bottom w:val="none" w:sz="0" w:space="0" w:color="auto"/>
            <w:right w:val="none" w:sz="0" w:space="0" w:color="auto"/>
          </w:divBdr>
        </w:div>
        <w:div w:id="914050612">
          <w:marLeft w:val="0"/>
          <w:marRight w:val="0"/>
          <w:marTop w:val="0"/>
          <w:marBottom w:val="0"/>
          <w:divBdr>
            <w:top w:val="none" w:sz="0" w:space="0" w:color="auto"/>
            <w:left w:val="none" w:sz="0" w:space="0" w:color="auto"/>
            <w:bottom w:val="none" w:sz="0" w:space="0" w:color="auto"/>
            <w:right w:val="none" w:sz="0" w:space="0" w:color="auto"/>
          </w:divBdr>
        </w:div>
        <w:div w:id="1971550811">
          <w:marLeft w:val="0"/>
          <w:marRight w:val="0"/>
          <w:marTop w:val="0"/>
          <w:marBottom w:val="0"/>
          <w:divBdr>
            <w:top w:val="none" w:sz="0" w:space="0" w:color="auto"/>
            <w:left w:val="none" w:sz="0" w:space="0" w:color="auto"/>
            <w:bottom w:val="none" w:sz="0" w:space="0" w:color="auto"/>
            <w:right w:val="none" w:sz="0" w:space="0" w:color="auto"/>
          </w:divBdr>
          <w:divsChild>
            <w:div w:id="929696511">
              <w:marLeft w:val="-75"/>
              <w:marRight w:val="0"/>
              <w:marTop w:val="30"/>
              <w:marBottom w:val="30"/>
              <w:divBdr>
                <w:top w:val="none" w:sz="0" w:space="0" w:color="auto"/>
                <w:left w:val="none" w:sz="0" w:space="0" w:color="auto"/>
                <w:bottom w:val="none" w:sz="0" w:space="0" w:color="auto"/>
                <w:right w:val="none" w:sz="0" w:space="0" w:color="auto"/>
              </w:divBdr>
              <w:divsChild>
                <w:div w:id="1506631881">
                  <w:marLeft w:val="0"/>
                  <w:marRight w:val="0"/>
                  <w:marTop w:val="0"/>
                  <w:marBottom w:val="0"/>
                  <w:divBdr>
                    <w:top w:val="none" w:sz="0" w:space="0" w:color="auto"/>
                    <w:left w:val="none" w:sz="0" w:space="0" w:color="auto"/>
                    <w:bottom w:val="none" w:sz="0" w:space="0" w:color="auto"/>
                    <w:right w:val="none" w:sz="0" w:space="0" w:color="auto"/>
                  </w:divBdr>
                  <w:divsChild>
                    <w:div w:id="1253203300">
                      <w:marLeft w:val="0"/>
                      <w:marRight w:val="0"/>
                      <w:marTop w:val="0"/>
                      <w:marBottom w:val="0"/>
                      <w:divBdr>
                        <w:top w:val="none" w:sz="0" w:space="0" w:color="auto"/>
                        <w:left w:val="none" w:sz="0" w:space="0" w:color="auto"/>
                        <w:bottom w:val="none" w:sz="0" w:space="0" w:color="auto"/>
                        <w:right w:val="none" w:sz="0" w:space="0" w:color="auto"/>
                      </w:divBdr>
                    </w:div>
                  </w:divsChild>
                </w:div>
                <w:div w:id="1878155571">
                  <w:marLeft w:val="0"/>
                  <w:marRight w:val="0"/>
                  <w:marTop w:val="0"/>
                  <w:marBottom w:val="0"/>
                  <w:divBdr>
                    <w:top w:val="none" w:sz="0" w:space="0" w:color="auto"/>
                    <w:left w:val="none" w:sz="0" w:space="0" w:color="auto"/>
                    <w:bottom w:val="none" w:sz="0" w:space="0" w:color="auto"/>
                    <w:right w:val="none" w:sz="0" w:space="0" w:color="auto"/>
                  </w:divBdr>
                  <w:divsChild>
                    <w:div w:id="458452772">
                      <w:marLeft w:val="0"/>
                      <w:marRight w:val="0"/>
                      <w:marTop w:val="0"/>
                      <w:marBottom w:val="0"/>
                      <w:divBdr>
                        <w:top w:val="none" w:sz="0" w:space="0" w:color="auto"/>
                        <w:left w:val="none" w:sz="0" w:space="0" w:color="auto"/>
                        <w:bottom w:val="none" w:sz="0" w:space="0" w:color="auto"/>
                        <w:right w:val="none" w:sz="0" w:space="0" w:color="auto"/>
                      </w:divBdr>
                    </w:div>
                  </w:divsChild>
                </w:div>
                <w:div w:id="1318262549">
                  <w:marLeft w:val="0"/>
                  <w:marRight w:val="0"/>
                  <w:marTop w:val="0"/>
                  <w:marBottom w:val="0"/>
                  <w:divBdr>
                    <w:top w:val="none" w:sz="0" w:space="0" w:color="auto"/>
                    <w:left w:val="none" w:sz="0" w:space="0" w:color="auto"/>
                    <w:bottom w:val="none" w:sz="0" w:space="0" w:color="auto"/>
                    <w:right w:val="none" w:sz="0" w:space="0" w:color="auto"/>
                  </w:divBdr>
                  <w:divsChild>
                    <w:div w:id="390004978">
                      <w:marLeft w:val="0"/>
                      <w:marRight w:val="0"/>
                      <w:marTop w:val="0"/>
                      <w:marBottom w:val="0"/>
                      <w:divBdr>
                        <w:top w:val="none" w:sz="0" w:space="0" w:color="auto"/>
                        <w:left w:val="none" w:sz="0" w:space="0" w:color="auto"/>
                        <w:bottom w:val="none" w:sz="0" w:space="0" w:color="auto"/>
                        <w:right w:val="none" w:sz="0" w:space="0" w:color="auto"/>
                      </w:divBdr>
                    </w:div>
                  </w:divsChild>
                </w:div>
                <w:div w:id="187984614">
                  <w:marLeft w:val="0"/>
                  <w:marRight w:val="0"/>
                  <w:marTop w:val="0"/>
                  <w:marBottom w:val="0"/>
                  <w:divBdr>
                    <w:top w:val="none" w:sz="0" w:space="0" w:color="auto"/>
                    <w:left w:val="none" w:sz="0" w:space="0" w:color="auto"/>
                    <w:bottom w:val="none" w:sz="0" w:space="0" w:color="auto"/>
                    <w:right w:val="none" w:sz="0" w:space="0" w:color="auto"/>
                  </w:divBdr>
                  <w:divsChild>
                    <w:div w:id="310715214">
                      <w:marLeft w:val="0"/>
                      <w:marRight w:val="0"/>
                      <w:marTop w:val="0"/>
                      <w:marBottom w:val="0"/>
                      <w:divBdr>
                        <w:top w:val="none" w:sz="0" w:space="0" w:color="auto"/>
                        <w:left w:val="none" w:sz="0" w:space="0" w:color="auto"/>
                        <w:bottom w:val="none" w:sz="0" w:space="0" w:color="auto"/>
                        <w:right w:val="none" w:sz="0" w:space="0" w:color="auto"/>
                      </w:divBdr>
                    </w:div>
                  </w:divsChild>
                </w:div>
                <w:div w:id="967201762">
                  <w:marLeft w:val="0"/>
                  <w:marRight w:val="0"/>
                  <w:marTop w:val="0"/>
                  <w:marBottom w:val="0"/>
                  <w:divBdr>
                    <w:top w:val="none" w:sz="0" w:space="0" w:color="auto"/>
                    <w:left w:val="none" w:sz="0" w:space="0" w:color="auto"/>
                    <w:bottom w:val="none" w:sz="0" w:space="0" w:color="auto"/>
                    <w:right w:val="none" w:sz="0" w:space="0" w:color="auto"/>
                  </w:divBdr>
                  <w:divsChild>
                    <w:div w:id="602106609">
                      <w:marLeft w:val="0"/>
                      <w:marRight w:val="0"/>
                      <w:marTop w:val="0"/>
                      <w:marBottom w:val="0"/>
                      <w:divBdr>
                        <w:top w:val="none" w:sz="0" w:space="0" w:color="auto"/>
                        <w:left w:val="none" w:sz="0" w:space="0" w:color="auto"/>
                        <w:bottom w:val="none" w:sz="0" w:space="0" w:color="auto"/>
                        <w:right w:val="none" w:sz="0" w:space="0" w:color="auto"/>
                      </w:divBdr>
                    </w:div>
                  </w:divsChild>
                </w:div>
                <w:div w:id="649212216">
                  <w:marLeft w:val="0"/>
                  <w:marRight w:val="0"/>
                  <w:marTop w:val="0"/>
                  <w:marBottom w:val="0"/>
                  <w:divBdr>
                    <w:top w:val="none" w:sz="0" w:space="0" w:color="auto"/>
                    <w:left w:val="none" w:sz="0" w:space="0" w:color="auto"/>
                    <w:bottom w:val="none" w:sz="0" w:space="0" w:color="auto"/>
                    <w:right w:val="none" w:sz="0" w:space="0" w:color="auto"/>
                  </w:divBdr>
                  <w:divsChild>
                    <w:div w:id="473523672">
                      <w:marLeft w:val="0"/>
                      <w:marRight w:val="0"/>
                      <w:marTop w:val="0"/>
                      <w:marBottom w:val="0"/>
                      <w:divBdr>
                        <w:top w:val="none" w:sz="0" w:space="0" w:color="auto"/>
                        <w:left w:val="none" w:sz="0" w:space="0" w:color="auto"/>
                        <w:bottom w:val="none" w:sz="0" w:space="0" w:color="auto"/>
                        <w:right w:val="none" w:sz="0" w:space="0" w:color="auto"/>
                      </w:divBdr>
                    </w:div>
                  </w:divsChild>
                </w:div>
                <w:div w:id="693265969">
                  <w:marLeft w:val="0"/>
                  <w:marRight w:val="0"/>
                  <w:marTop w:val="0"/>
                  <w:marBottom w:val="0"/>
                  <w:divBdr>
                    <w:top w:val="none" w:sz="0" w:space="0" w:color="auto"/>
                    <w:left w:val="none" w:sz="0" w:space="0" w:color="auto"/>
                    <w:bottom w:val="none" w:sz="0" w:space="0" w:color="auto"/>
                    <w:right w:val="none" w:sz="0" w:space="0" w:color="auto"/>
                  </w:divBdr>
                  <w:divsChild>
                    <w:div w:id="1120686050">
                      <w:marLeft w:val="0"/>
                      <w:marRight w:val="0"/>
                      <w:marTop w:val="0"/>
                      <w:marBottom w:val="0"/>
                      <w:divBdr>
                        <w:top w:val="none" w:sz="0" w:space="0" w:color="auto"/>
                        <w:left w:val="none" w:sz="0" w:space="0" w:color="auto"/>
                        <w:bottom w:val="none" w:sz="0" w:space="0" w:color="auto"/>
                        <w:right w:val="none" w:sz="0" w:space="0" w:color="auto"/>
                      </w:divBdr>
                    </w:div>
                  </w:divsChild>
                </w:div>
                <w:div w:id="1655794114">
                  <w:marLeft w:val="0"/>
                  <w:marRight w:val="0"/>
                  <w:marTop w:val="0"/>
                  <w:marBottom w:val="0"/>
                  <w:divBdr>
                    <w:top w:val="none" w:sz="0" w:space="0" w:color="auto"/>
                    <w:left w:val="none" w:sz="0" w:space="0" w:color="auto"/>
                    <w:bottom w:val="none" w:sz="0" w:space="0" w:color="auto"/>
                    <w:right w:val="none" w:sz="0" w:space="0" w:color="auto"/>
                  </w:divBdr>
                  <w:divsChild>
                    <w:div w:id="1151167174">
                      <w:marLeft w:val="0"/>
                      <w:marRight w:val="0"/>
                      <w:marTop w:val="0"/>
                      <w:marBottom w:val="0"/>
                      <w:divBdr>
                        <w:top w:val="none" w:sz="0" w:space="0" w:color="auto"/>
                        <w:left w:val="none" w:sz="0" w:space="0" w:color="auto"/>
                        <w:bottom w:val="none" w:sz="0" w:space="0" w:color="auto"/>
                        <w:right w:val="none" w:sz="0" w:space="0" w:color="auto"/>
                      </w:divBdr>
                    </w:div>
                  </w:divsChild>
                </w:div>
                <w:div w:id="1389111282">
                  <w:marLeft w:val="0"/>
                  <w:marRight w:val="0"/>
                  <w:marTop w:val="0"/>
                  <w:marBottom w:val="0"/>
                  <w:divBdr>
                    <w:top w:val="none" w:sz="0" w:space="0" w:color="auto"/>
                    <w:left w:val="none" w:sz="0" w:space="0" w:color="auto"/>
                    <w:bottom w:val="none" w:sz="0" w:space="0" w:color="auto"/>
                    <w:right w:val="none" w:sz="0" w:space="0" w:color="auto"/>
                  </w:divBdr>
                  <w:divsChild>
                    <w:div w:id="1882671705">
                      <w:marLeft w:val="0"/>
                      <w:marRight w:val="0"/>
                      <w:marTop w:val="0"/>
                      <w:marBottom w:val="0"/>
                      <w:divBdr>
                        <w:top w:val="none" w:sz="0" w:space="0" w:color="auto"/>
                        <w:left w:val="none" w:sz="0" w:space="0" w:color="auto"/>
                        <w:bottom w:val="none" w:sz="0" w:space="0" w:color="auto"/>
                        <w:right w:val="none" w:sz="0" w:space="0" w:color="auto"/>
                      </w:divBdr>
                    </w:div>
                  </w:divsChild>
                </w:div>
                <w:div w:id="1691057995">
                  <w:marLeft w:val="0"/>
                  <w:marRight w:val="0"/>
                  <w:marTop w:val="0"/>
                  <w:marBottom w:val="0"/>
                  <w:divBdr>
                    <w:top w:val="none" w:sz="0" w:space="0" w:color="auto"/>
                    <w:left w:val="none" w:sz="0" w:space="0" w:color="auto"/>
                    <w:bottom w:val="none" w:sz="0" w:space="0" w:color="auto"/>
                    <w:right w:val="none" w:sz="0" w:space="0" w:color="auto"/>
                  </w:divBdr>
                  <w:divsChild>
                    <w:div w:id="871769864">
                      <w:marLeft w:val="0"/>
                      <w:marRight w:val="0"/>
                      <w:marTop w:val="0"/>
                      <w:marBottom w:val="0"/>
                      <w:divBdr>
                        <w:top w:val="none" w:sz="0" w:space="0" w:color="auto"/>
                        <w:left w:val="none" w:sz="0" w:space="0" w:color="auto"/>
                        <w:bottom w:val="none" w:sz="0" w:space="0" w:color="auto"/>
                        <w:right w:val="none" w:sz="0" w:space="0" w:color="auto"/>
                      </w:divBdr>
                    </w:div>
                  </w:divsChild>
                </w:div>
                <w:div w:id="226114812">
                  <w:marLeft w:val="0"/>
                  <w:marRight w:val="0"/>
                  <w:marTop w:val="0"/>
                  <w:marBottom w:val="0"/>
                  <w:divBdr>
                    <w:top w:val="none" w:sz="0" w:space="0" w:color="auto"/>
                    <w:left w:val="none" w:sz="0" w:space="0" w:color="auto"/>
                    <w:bottom w:val="none" w:sz="0" w:space="0" w:color="auto"/>
                    <w:right w:val="none" w:sz="0" w:space="0" w:color="auto"/>
                  </w:divBdr>
                  <w:divsChild>
                    <w:div w:id="521938036">
                      <w:marLeft w:val="0"/>
                      <w:marRight w:val="0"/>
                      <w:marTop w:val="0"/>
                      <w:marBottom w:val="0"/>
                      <w:divBdr>
                        <w:top w:val="none" w:sz="0" w:space="0" w:color="auto"/>
                        <w:left w:val="none" w:sz="0" w:space="0" w:color="auto"/>
                        <w:bottom w:val="none" w:sz="0" w:space="0" w:color="auto"/>
                        <w:right w:val="none" w:sz="0" w:space="0" w:color="auto"/>
                      </w:divBdr>
                    </w:div>
                  </w:divsChild>
                </w:div>
                <w:div w:id="1721663326">
                  <w:marLeft w:val="0"/>
                  <w:marRight w:val="0"/>
                  <w:marTop w:val="0"/>
                  <w:marBottom w:val="0"/>
                  <w:divBdr>
                    <w:top w:val="none" w:sz="0" w:space="0" w:color="auto"/>
                    <w:left w:val="none" w:sz="0" w:space="0" w:color="auto"/>
                    <w:bottom w:val="none" w:sz="0" w:space="0" w:color="auto"/>
                    <w:right w:val="none" w:sz="0" w:space="0" w:color="auto"/>
                  </w:divBdr>
                  <w:divsChild>
                    <w:div w:id="838272640">
                      <w:marLeft w:val="0"/>
                      <w:marRight w:val="0"/>
                      <w:marTop w:val="0"/>
                      <w:marBottom w:val="0"/>
                      <w:divBdr>
                        <w:top w:val="none" w:sz="0" w:space="0" w:color="auto"/>
                        <w:left w:val="none" w:sz="0" w:space="0" w:color="auto"/>
                        <w:bottom w:val="none" w:sz="0" w:space="0" w:color="auto"/>
                        <w:right w:val="none" w:sz="0" w:space="0" w:color="auto"/>
                      </w:divBdr>
                    </w:div>
                  </w:divsChild>
                </w:div>
                <w:div w:id="634067674">
                  <w:marLeft w:val="0"/>
                  <w:marRight w:val="0"/>
                  <w:marTop w:val="0"/>
                  <w:marBottom w:val="0"/>
                  <w:divBdr>
                    <w:top w:val="none" w:sz="0" w:space="0" w:color="auto"/>
                    <w:left w:val="none" w:sz="0" w:space="0" w:color="auto"/>
                    <w:bottom w:val="none" w:sz="0" w:space="0" w:color="auto"/>
                    <w:right w:val="none" w:sz="0" w:space="0" w:color="auto"/>
                  </w:divBdr>
                  <w:divsChild>
                    <w:div w:id="638345317">
                      <w:marLeft w:val="0"/>
                      <w:marRight w:val="0"/>
                      <w:marTop w:val="0"/>
                      <w:marBottom w:val="0"/>
                      <w:divBdr>
                        <w:top w:val="none" w:sz="0" w:space="0" w:color="auto"/>
                        <w:left w:val="none" w:sz="0" w:space="0" w:color="auto"/>
                        <w:bottom w:val="none" w:sz="0" w:space="0" w:color="auto"/>
                        <w:right w:val="none" w:sz="0" w:space="0" w:color="auto"/>
                      </w:divBdr>
                    </w:div>
                  </w:divsChild>
                </w:div>
                <w:div w:id="18170903">
                  <w:marLeft w:val="0"/>
                  <w:marRight w:val="0"/>
                  <w:marTop w:val="0"/>
                  <w:marBottom w:val="0"/>
                  <w:divBdr>
                    <w:top w:val="none" w:sz="0" w:space="0" w:color="auto"/>
                    <w:left w:val="none" w:sz="0" w:space="0" w:color="auto"/>
                    <w:bottom w:val="none" w:sz="0" w:space="0" w:color="auto"/>
                    <w:right w:val="none" w:sz="0" w:space="0" w:color="auto"/>
                  </w:divBdr>
                  <w:divsChild>
                    <w:div w:id="748498574">
                      <w:marLeft w:val="0"/>
                      <w:marRight w:val="0"/>
                      <w:marTop w:val="0"/>
                      <w:marBottom w:val="0"/>
                      <w:divBdr>
                        <w:top w:val="none" w:sz="0" w:space="0" w:color="auto"/>
                        <w:left w:val="none" w:sz="0" w:space="0" w:color="auto"/>
                        <w:bottom w:val="none" w:sz="0" w:space="0" w:color="auto"/>
                        <w:right w:val="none" w:sz="0" w:space="0" w:color="auto"/>
                      </w:divBdr>
                    </w:div>
                  </w:divsChild>
                </w:div>
                <w:div w:id="1051346308">
                  <w:marLeft w:val="0"/>
                  <w:marRight w:val="0"/>
                  <w:marTop w:val="0"/>
                  <w:marBottom w:val="0"/>
                  <w:divBdr>
                    <w:top w:val="none" w:sz="0" w:space="0" w:color="auto"/>
                    <w:left w:val="none" w:sz="0" w:space="0" w:color="auto"/>
                    <w:bottom w:val="none" w:sz="0" w:space="0" w:color="auto"/>
                    <w:right w:val="none" w:sz="0" w:space="0" w:color="auto"/>
                  </w:divBdr>
                  <w:divsChild>
                    <w:div w:id="1754928862">
                      <w:marLeft w:val="0"/>
                      <w:marRight w:val="0"/>
                      <w:marTop w:val="0"/>
                      <w:marBottom w:val="0"/>
                      <w:divBdr>
                        <w:top w:val="none" w:sz="0" w:space="0" w:color="auto"/>
                        <w:left w:val="none" w:sz="0" w:space="0" w:color="auto"/>
                        <w:bottom w:val="none" w:sz="0" w:space="0" w:color="auto"/>
                        <w:right w:val="none" w:sz="0" w:space="0" w:color="auto"/>
                      </w:divBdr>
                    </w:div>
                  </w:divsChild>
                </w:div>
                <w:div w:id="158930762">
                  <w:marLeft w:val="0"/>
                  <w:marRight w:val="0"/>
                  <w:marTop w:val="0"/>
                  <w:marBottom w:val="0"/>
                  <w:divBdr>
                    <w:top w:val="none" w:sz="0" w:space="0" w:color="auto"/>
                    <w:left w:val="none" w:sz="0" w:space="0" w:color="auto"/>
                    <w:bottom w:val="none" w:sz="0" w:space="0" w:color="auto"/>
                    <w:right w:val="none" w:sz="0" w:space="0" w:color="auto"/>
                  </w:divBdr>
                  <w:divsChild>
                    <w:div w:id="1849103542">
                      <w:marLeft w:val="0"/>
                      <w:marRight w:val="0"/>
                      <w:marTop w:val="0"/>
                      <w:marBottom w:val="0"/>
                      <w:divBdr>
                        <w:top w:val="none" w:sz="0" w:space="0" w:color="auto"/>
                        <w:left w:val="none" w:sz="0" w:space="0" w:color="auto"/>
                        <w:bottom w:val="none" w:sz="0" w:space="0" w:color="auto"/>
                        <w:right w:val="none" w:sz="0" w:space="0" w:color="auto"/>
                      </w:divBdr>
                    </w:div>
                  </w:divsChild>
                </w:div>
                <w:div w:id="881791581">
                  <w:marLeft w:val="0"/>
                  <w:marRight w:val="0"/>
                  <w:marTop w:val="0"/>
                  <w:marBottom w:val="0"/>
                  <w:divBdr>
                    <w:top w:val="none" w:sz="0" w:space="0" w:color="auto"/>
                    <w:left w:val="none" w:sz="0" w:space="0" w:color="auto"/>
                    <w:bottom w:val="none" w:sz="0" w:space="0" w:color="auto"/>
                    <w:right w:val="none" w:sz="0" w:space="0" w:color="auto"/>
                  </w:divBdr>
                  <w:divsChild>
                    <w:div w:id="1285431063">
                      <w:marLeft w:val="0"/>
                      <w:marRight w:val="0"/>
                      <w:marTop w:val="0"/>
                      <w:marBottom w:val="0"/>
                      <w:divBdr>
                        <w:top w:val="none" w:sz="0" w:space="0" w:color="auto"/>
                        <w:left w:val="none" w:sz="0" w:space="0" w:color="auto"/>
                        <w:bottom w:val="none" w:sz="0" w:space="0" w:color="auto"/>
                        <w:right w:val="none" w:sz="0" w:space="0" w:color="auto"/>
                      </w:divBdr>
                    </w:div>
                  </w:divsChild>
                </w:div>
                <w:div w:id="2002660142">
                  <w:marLeft w:val="0"/>
                  <w:marRight w:val="0"/>
                  <w:marTop w:val="0"/>
                  <w:marBottom w:val="0"/>
                  <w:divBdr>
                    <w:top w:val="none" w:sz="0" w:space="0" w:color="auto"/>
                    <w:left w:val="none" w:sz="0" w:space="0" w:color="auto"/>
                    <w:bottom w:val="none" w:sz="0" w:space="0" w:color="auto"/>
                    <w:right w:val="none" w:sz="0" w:space="0" w:color="auto"/>
                  </w:divBdr>
                  <w:divsChild>
                    <w:div w:id="302858674">
                      <w:marLeft w:val="0"/>
                      <w:marRight w:val="0"/>
                      <w:marTop w:val="0"/>
                      <w:marBottom w:val="0"/>
                      <w:divBdr>
                        <w:top w:val="none" w:sz="0" w:space="0" w:color="auto"/>
                        <w:left w:val="none" w:sz="0" w:space="0" w:color="auto"/>
                        <w:bottom w:val="none" w:sz="0" w:space="0" w:color="auto"/>
                        <w:right w:val="none" w:sz="0" w:space="0" w:color="auto"/>
                      </w:divBdr>
                    </w:div>
                  </w:divsChild>
                </w:div>
                <w:div w:id="407120495">
                  <w:marLeft w:val="0"/>
                  <w:marRight w:val="0"/>
                  <w:marTop w:val="0"/>
                  <w:marBottom w:val="0"/>
                  <w:divBdr>
                    <w:top w:val="none" w:sz="0" w:space="0" w:color="auto"/>
                    <w:left w:val="none" w:sz="0" w:space="0" w:color="auto"/>
                    <w:bottom w:val="none" w:sz="0" w:space="0" w:color="auto"/>
                    <w:right w:val="none" w:sz="0" w:space="0" w:color="auto"/>
                  </w:divBdr>
                  <w:divsChild>
                    <w:div w:id="560679685">
                      <w:marLeft w:val="0"/>
                      <w:marRight w:val="0"/>
                      <w:marTop w:val="0"/>
                      <w:marBottom w:val="0"/>
                      <w:divBdr>
                        <w:top w:val="none" w:sz="0" w:space="0" w:color="auto"/>
                        <w:left w:val="none" w:sz="0" w:space="0" w:color="auto"/>
                        <w:bottom w:val="none" w:sz="0" w:space="0" w:color="auto"/>
                        <w:right w:val="none" w:sz="0" w:space="0" w:color="auto"/>
                      </w:divBdr>
                    </w:div>
                  </w:divsChild>
                </w:div>
                <w:div w:id="1619600019">
                  <w:marLeft w:val="0"/>
                  <w:marRight w:val="0"/>
                  <w:marTop w:val="0"/>
                  <w:marBottom w:val="0"/>
                  <w:divBdr>
                    <w:top w:val="none" w:sz="0" w:space="0" w:color="auto"/>
                    <w:left w:val="none" w:sz="0" w:space="0" w:color="auto"/>
                    <w:bottom w:val="none" w:sz="0" w:space="0" w:color="auto"/>
                    <w:right w:val="none" w:sz="0" w:space="0" w:color="auto"/>
                  </w:divBdr>
                  <w:divsChild>
                    <w:div w:id="9264641">
                      <w:marLeft w:val="0"/>
                      <w:marRight w:val="0"/>
                      <w:marTop w:val="0"/>
                      <w:marBottom w:val="0"/>
                      <w:divBdr>
                        <w:top w:val="none" w:sz="0" w:space="0" w:color="auto"/>
                        <w:left w:val="none" w:sz="0" w:space="0" w:color="auto"/>
                        <w:bottom w:val="none" w:sz="0" w:space="0" w:color="auto"/>
                        <w:right w:val="none" w:sz="0" w:space="0" w:color="auto"/>
                      </w:divBdr>
                    </w:div>
                  </w:divsChild>
                </w:div>
                <w:div w:id="852375094">
                  <w:marLeft w:val="0"/>
                  <w:marRight w:val="0"/>
                  <w:marTop w:val="0"/>
                  <w:marBottom w:val="0"/>
                  <w:divBdr>
                    <w:top w:val="none" w:sz="0" w:space="0" w:color="auto"/>
                    <w:left w:val="none" w:sz="0" w:space="0" w:color="auto"/>
                    <w:bottom w:val="none" w:sz="0" w:space="0" w:color="auto"/>
                    <w:right w:val="none" w:sz="0" w:space="0" w:color="auto"/>
                  </w:divBdr>
                  <w:divsChild>
                    <w:div w:id="229271033">
                      <w:marLeft w:val="0"/>
                      <w:marRight w:val="0"/>
                      <w:marTop w:val="0"/>
                      <w:marBottom w:val="0"/>
                      <w:divBdr>
                        <w:top w:val="none" w:sz="0" w:space="0" w:color="auto"/>
                        <w:left w:val="none" w:sz="0" w:space="0" w:color="auto"/>
                        <w:bottom w:val="none" w:sz="0" w:space="0" w:color="auto"/>
                        <w:right w:val="none" w:sz="0" w:space="0" w:color="auto"/>
                      </w:divBdr>
                    </w:div>
                  </w:divsChild>
                </w:div>
                <w:div w:id="2132092898">
                  <w:marLeft w:val="0"/>
                  <w:marRight w:val="0"/>
                  <w:marTop w:val="0"/>
                  <w:marBottom w:val="0"/>
                  <w:divBdr>
                    <w:top w:val="none" w:sz="0" w:space="0" w:color="auto"/>
                    <w:left w:val="none" w:sz="0" w:space="0" w:color="auto"/>
                    <w:bottom w:val="none" w:sz="0" w:space="0" w:color="auto"/>
                    <w:right w:val="none" w:sz="0" w:space="0" w:color="auto"/>
                  </w:divBdr>
                  <w:divsChild>
                    <w:div w:id="1229265578">
                      <w:marLeft w:val="0"/>
                      <w:marRight w:val="0"/>
                      <w:marTop w:val="0"/>
                      <w:marBottom w:val="0"/>
                      <w:divBdr>
                        <w:top w:val="none" w:sz="0" w:space="0" w:color="auto"/>
                        <w:left w:val="none" w:sz="0" w:space="0" w:color="auto"/>
                        <w:bottom w:val="none" w:sz="0" w:space="0" w:color="auto"/>
                        <w:right w:val="none" w:sz="0" w:space="0" w:color="auto"/>
                      </w:divBdr>
                    </w:div>
                  </w:divsChild>
                </w:div>
                <w:div w:id="925697094">
                  <w:marLeft w:val="0"/>
                  <w:marRight w:val="0"/>
                  <w:marTop w:val="0"/>
                  <w:marBottom w:val="0"/>
                  <w:divBdr>
                    <w:top w:val="none" w:sz="0" w:space="0" w:color="auto"/>
                    <w:left w:val="none" w:sz="0" w:space="0" w:color="auto"/>
                    <w:bottom w:val="none" w:sz="0" w:space="0" w:color="auto"/>
                    <w:right w:val="none" w:sz="0" w:space="0" w:color="auto"/>
                  </w:divBdr>
                  <w:divsChild>
                    <w:div w:id="647128810">
                      <w:marLeft w:val="0"/>
                      <w:marRight w:val="0"/>
                      <w:marTop w:val="0"/>
                      <w:marBottom w:val="0"/>
                      <w:divBdr>
                        <w:top w:val="none" w:sz="0" w:space="0" w:color="auto"/>
                        <w:left w:val="none" w:sz="0" w:space="0" w:color="auto"/>
                        <w:bottom w:val="none" w:sz="0" w:space="0" w:color="auto"/>
                        <w:right w:val="none" w:sz="0" w:space="0" w:color="auto"/>
                      </w:divBdr>
                    </w:div>
                  </w:divsChild>
                </w:div>
                <w:div w:id="1877502411">
                  <w:marLeft w:val="0"/>
                  <w:marRight w:val="0"/>
                  <w:marTop w:val="0"/>
                  <w:marBottom w:val="0"/>
                  <w:divBdr>
                    <w:top w:val="none" w:sz="0" w:space="0" w:color="auto"/>
                    <w:left w:val="none" w:sz="0" w:space="0" w:color="auto"/>
                    <w:bottom w:val="none" w:sz="0" w:space="0" w:color="auto"/>
                    <w:right w:val="none" w:sz="0" w:space="0" w:color="auto"/>
                  </w:divBdr>
                  <w:divsChild>
                    <w:div w:id="1177767360">
                      <w:marLeft w:val="0"/>
                      <w:marRight w:val="0"/>
                      <w:marTop w:val="0"/>
                      <w:marBottom w:val="0"/>
                      <w:divBdr>
                        <w:top w:val="none" w:sz="0" w:space="0" w:color="auto"/>
                        <w:left w:val="none" w:sz="0" w:space="0" w:color="auto"/>
                        <w:bottom w:val="none" w:sz="0" w:space="0" w:color="auto"/>
                        <w:right w:val="none" w:sz="0" w:space="0" w:color="auto"/>
                      </w:divBdr>
                    </w:div>
                  </w:divsChild>
                </w:div>
                <w:div w:id="952441036">
                  <w:marLeft w:val="0"/>
                  <w:marRight w:val="0"/>
                  <w:marTop w:val="0"/>
                  <w:marBottom w:val="0"/>
                  <w:divBdr>
                    <w:top w:val="none" w:sz="0" w:space="0" w:color="auto"/>
                    <w:left w:val="none" w:sz="0" w:space="0" w:color="auto"/>
                    <w:bottom w:val="none" w:sz="0" w:space="0" w:color="auto"/>
                    <w:right w:val="none" w:sz="0" w:space="0" w:color="auto"/>
                  </w:divBdr>
                  <w:divsChild>
                    <w:div w:id="709111636">
                      <w:marLeft w:val="0"/>
                      <w:marRight w:val="0"/>
                      <w:marTop w:val="0"/>
                      <w:marBottom w:val="0"/>
                      <w:divBdr>
                        <w:top w:val="none" w:sz="0" w:space="0" w:color="auto"/>
                        <w:left w:val="none" w:sz="0" w:space="0" w:color="auto"/>
                        <w:bottom w:val="none" w:sz="0" w:space="0" w:color="auto"/>
                        <w:right w:val="none" w:sz="0" w:space="0" w:color="auto"/>
                      </w:divBdr>
                    </w:div>
                  </w:divsChild>
                </w:div>
                <w:div w:id="533082554">
                  <w:marLeft w:val="0"/>
                  <w:marRight w:val="0"/>
                  <w:marTop w:val="0"/>
                  <w:marBottom w:val="0"/>
                  <w:divBdr>
                    <w:top w:val="none" w:sz="0" w:space="0" w:color="auto"/>
                    <w:left w:val="none" w:sz="0" w:space="0" w:color="auto"/>
                    <w:bottom w:val="none" w:sz="0" w:space="0" w:color="auto"/>
                    <w:right w:val="none" w:sz="0" w:space="0" w:color="auto"/>
                  </w:divBdr>
                  <w:divsChild>
                    <w:div w:id="1324508274">
                      <w:marLeft w:val="0"/>
                      <w:marRight w:val="0"/>
                      <w:marTop w:val="0"/>
                      <w:marBottom w:val="0"/>
                      <w:divBdr>
                        <w:top w:val="none" w:sz="0" w:space="0" w:color="auto"/>
                        <w:left w:val="none" w:sz="0" w:space="0" w:color="auto"/>
                        <w:bottom w:val="none" w:sz="0" w:space="0" w:color="auto"/>
                        <w:right w:val="none" w:sz="0" w:space="0" w:color="auto"/>
                      </w:divBdr>
                    </w:div>
                  </w:divsChild>
                </w:div>
                <w:div w:id="990602292">
                  <w:marLeft w:val="0"/>
                  <w:marRight w:val="0"/>
                  <w:marTop w:val="0"/>
                  <w:marBottom w:val="0"/>
                  <w:divBdr>
                    <w:top w:val="none" w:sz="0" w:space="0" w:color="auto"/>
                    <w:left w:val="none" w:sz="0" w:space="0" w:color="auto"/>
                    <w:bottom w:val="none" w:sz="0" w:space="0" w:color="auto"/>
                    <w:right w:val="none" w:sz="0" w:space="0" w:color="auto"/>
                  </w:divBdr>
                  <w:divsChild>
                    <w:div w:id="438599370">
                      <w:marLeft w:val="0"/>
                      <w:marRight w:val="0"/>
                      <w:marTop w:val="0"/>
                      <w:marBottom w:val="0"/>
                      <w:divBdr>
                        <w:top w:val="none" w:sz="0" w:space="0" w:color="auto"/>
                        <w:left w:val="none" w:sz="0" w:space="0" w:color="auto"/>
                        <w:bottom w:val="none" w:sz="0" w:space="0" w:color="auto"/>
                        <w:right w:val="none" w:sz="0" w:space="0" w:color="auto"/>
                      </w:divBdr>
                    </w:div>
                  </w:divsChild>
                </w:div>
                <w:div w:id="76945782">
                  <w:marLeft w:val="0"/>
                  <w:marRight w:val="0"/>
                  <w:marTop w:val="0"/>
                  <w:marBottom w:val="0"/>
                  <w:divBdr>
                    <w:top w:val="none" w:sz="0" w:space="0" w:color="auto"/>
                    <w:left w:val="none" w:sz="0" w:space="0" w:color="auto"/>
                    <w:bottom w:val="none" w:sz="0" w:space="0" w:color="auto"/>
                    <w:right w:val="none" w:sz="0" w:space="0" w:color="auto"/>
                  </w:divBdr>
                  <w:divsChild>
                    <w:div w:id="1400207759">
                      <w:marLeft w:val="0"/>
                      <w:marRight w:val="0"/>
                      <w:marTop w:val="0"/>
                      <w:marBottom w:val="0"/>
                      <w:divBdr>
                        <w:top w:val="none" w:sz="0" w:space="0" w:color="auto"/>
                        <w:left w:val="none" w:sz="0" w:space="0" w:color="auto"/>
                        <w:bottom w:val="none" w:sz="0" w:space="0" w:color="auto"/>
                        <w:right w:val="none" w:sz="0" w:space="0" w:color="auto"/>
                      </w:divBdr>
                    </w:div>
                  </w:divsChild>
                </w:div>
                <w:div w:id="786310287">
                  <w:marLeft w:val="0"/>
                  <w:marRight w:val="0"/>
                  <w:marTop w:val="0"/>
                  <w:marBottom w:val="0"/>
                  <w:divBdr>
                    <w:top w:val="none" w:sz="0" w:space="0" w:color="auto"/>
                    <w:left w:val="none" w:sz="0" w:space="0" w:color="auto"/>
                    <w:bottom w:val="none" w:sz="0" w:space="0" w:color="auto"/>
                    <w:right w:val="none" w:sz="0" w:space="0" w:color="auto"/>
                  </w:divBdr>
                  <w:divsChild>
                    <w:div w:id="197357237">
                      <w:marLeft w:val="0"/>
                      <w:marRight w:val="0"/>
                      <w:marTop w:val="0"/>
                      <w:marBottom w:val="0"/>
                      <w:divBdr>
                        <w:top w:val="none" w:sz="0" w:space="0" w:color="auto"/>
                        <w:left w:val="none" w:sz="0" w:space="0" w:color="auto"/>
                        <w:bottom w:val="none" w:sz="0" w:space="0" w:color="auto"/>
                        <w:right w:val="none" w:sz="0" w:space="0" w:color="auto"/>
                      </w:divBdr>
                    </w:div>
                  </w:divsChild>
                </w:div>
                <w:div w:id="241186995">
                  <w:marLeft w:val="0"/>
                  <w:marRight w:val="0"/>
                  <w:marTop w:val="0"/>
                  <w:marBottom w:val="0"/>
                  <w:divBdr>
                    <w:top w:val="none" w:sz="0" w:space="0" w:color="auto"/>
                    <w:left w:val="none" w:sz="0" w:space="0" w:color="auto"/>
                    <w:bottom w:val="none" w:sz="0" w:space="0" w:color="auto"/>
                    <w:right w:val="none" w:sz="0" w:space="0" w:color="auto"/>
                  </w:divBdr>
                  <w:divsChild>
                    <w:div w:id="591816755">
                      <w:marLeft w:val="0"/>
                      <w:marRight w:val="0"/>
                      <w:marTop w:val="0"/>
                      <w:marBottom w:val="0"/>
                      <w:divBdr>
                        <w:top w:val="none" w:sz="0" w:space="0" w:color="auto"/>
                        <w:left w:val="none" w:sz="0" w:space="0" w:color="auto"/>
                        <w:bottom w:val="none" w:sz="0" w:space="0" w:color="auto"/>
                        <w:right w:val="none" w:sz="0" w:space="0" w:color="auto"/>
                      </w:divBdr>
                    </w:div>
                  </w:divsChild>
                </w:div>
                <w:div w:id="54352151">
                  <w:marLeft w:val="0"/>
                  <w:marRight w:val="0"/>
                  <w:marTop w:val="0"/>
                  <w:marBottom w:val="0"/>
                  <w:divBdr>
                    <w:top w:val="none" w:sz="0" w:space="0" w:color="auto"/>
                    <w:left w:val="none" w:sz="0" w:space="0" w:color="auto"/>
                    <w:bottom w:val="none" w:sz="0" w:space="0" w:color="auto"/>
                    <w:right w:val="none" w:sz="0" w:space="0" w:color="auto"/>
                  </w:divBdr>
                  <w:divsChild>
                    <w:div w:id="1282758455">
                      <w:marLeft w:val="0"/>
                      <w:marRight w:val="0"/>
                      <w:marTop w:val="0"/>
                      <w:marBottom w:val="0"/>
                      <w:divBdr>
                        <w:top w:val="none" w:sz="0" w:space="0" w:color="auto"/>
                        <w:left w:val="none" w:sz="0" w:space="0" w:color="auto"/>
                        <w:bottom w:val="none" w:sz="0" w:space="0" w:color="auto"/>
                        <w:right w:val="none" w:sz="0" w:space="0" w:color="auto"/>
                      </w:divBdr>
                    </w:div>
                  </w:divsChild>
                </w:div>
                <w:div w:id="909312668">
                  <w:marLeft w:val="0"/>
                  <w:marRight w:val="0"/>
                  <w:marTop w:val="0"/>
                  <w:marBottom w:val="0"/>
                  <w:divBdr>
                    <w:top w:val="none" w:sz="0" w:space="0" w:color="auto"/>
                    <w:left w:val="none" w:sz="0" w:space="0" w:color="auto"/>
                    <w:bottom w:val="none" w:sz="0" w:space="0" w:color="auto"/>
                    <w:right w:val="none" w:sz="0" w:space="0" w:color="auto"/>
                  </w:divBdr>
                  <w:divsChild>
                    <w:div w:id="1849517568">
                      <w:marLeft w:val="0"/>
                      <w:marRight w:val="0"/>
                      <w:marTop w:val="0"/>
                      <w:marBottom w:val="0"/>
                      <w:divBdr>
                        <w:top w:val="none" w:sz="0" w:space="0" w:color="auto"/>
                        <w:left w:val="none" w:sz="0" w:space="0" w:color="auto"/>
                        <w:bottom w:val="none" w:sz="0" w:space="0" w:color="auto"/>
                        <w:right w:val="none" w:sz="0" w:space="0" w:color="auto"/>
                      </w:divBdr>
                    </w:div>
                  </w:divsChild>
                </w:div>
                <w:div w:id="1366559477">
                  <w:marLeft w:val="0"/>
                  <w:marRight w:val="0"/>
                  <w:marTop w:val="0"/>
                  <w:marBottom w:val="0"/>
                  <w:divBdr>
                    <w:top w:val="none" w:sz="0" w:space="0" w:color="auto"/>
                    <w:left w:val="none" w:sz="0" w:space="0" w:color="auto"/>
                    <w:bottom w:val="none" w:sz="0" w:space="0" w:color="auto"/>
                    <w:right w:val="none" w:sz="0" w:space="0" w:color="auto"/>
                  </w:divBdr>
                  <w:divsChild>
                    <w:div w:id="1226138496">
                      <w:marLeft w:val="0"/>
                      <w:marRight w:val="0"/>
                      <w:marTop w:val="0"/>
                      <w:marBottom w:val="0"/>
                      <w:divBdr>
                        <w:top w:val="none" w:sz="0" w:space="0" w:color="auto"/>
                        <w:left w:val="none" w:sz="0" w:space="0" w:color="auto"/>
                        <w:bottom w:val="none" w:sz="0" w:space="0" w:color="auto"/>
                        <w:right w:val="none" w:sz="0" w:space="0" w:color="auto"/>
                      </w:divBdr>
                    </w:div>
                  </w:divsChild>
                </w:div>
                <w:div w:id="2084142377">
                  <w:marLeft w:val="0"/>
                  <w:marRight w:val="0"/>
                  <w:marTop w:val="0"/>
                  <w:marBottom w:val="0"/>
                  <w:divBdr>
                    <w:top w:val="none" w:sz="0" w:space="0" w:color="auto"/>
                    <w:left w:val="none" w:sz="0" w:space="0" w:color="auto"/>
                    <w:bottom w:val="none" w:sz="0" w:space="0" w:color="auto"/>
                    <w:right w:val="none" w:sz="0" w:space="0" w:color="auto"/>
                  </w:divBdr>
                  <w:divsChild>
                    <w:div w:id="1710185018">
                      <w:marLeft w:val="0"/>
                      <w:marRight w:val="0"/>
                      <w:marTop w:val="0"/>
                      <w:marBottom w:val="0"/>
                      <w:divBdr>
                        <w:top w:val="none" w:sz="0" w:space="0" w:color="auto"/>
                        <w:left w:val="none" w:sz="0" w:space="0" w:color="auto"/>
                        <w:bottom w:val="none" w:sz="0" w:space="0" w:color="auto"/>
                        <w:right w:val="none" w:sz="0" w:space="0" w:color="auto"/>
                      </w:divBdr>
                    </w:div>
                  </w:divsChild>
                </w:div>
                <w:div w:id="1710298824">
                  <w:marLeft w:val="0"/>
                  <w:marRight w:val="0"/>
                  <w:marTop w:val="0"/>
                  <w:marBottom w:val="0"/>
                  <w:divBdr>
                    <w:top w:val="none" w:sz="0" w:space="0" w:color="auto"/>
                    <w:left w:val="none" w:sz="0" w:space="0" w:color="auto"/>
                    <w:bottom w:val="none" w:sz="0" w:space="0" w:color="auto"/>
                    <w:right w:val="none" w:sz="0" w:space="0" w:color="auto"/>
                  </w:divBdr>
                  <w:divsChild>
                    <w:div w:id="963147887">
                      <w:marLeft w:val="0"/>
                      <w:marRight w:val="0"/>
                      <w:marTop w:val="0"/>
                      <w:marBottom w:val="0"/>
                      <w:divBdr>
                        <w:top w:val="none" w:sz="0" w:space="0" w:color="auto"/>
                        <w:left w:val="none" w:sz="0" w:space="0" w:color="auto"/>
                        <w:bottom w:val="none" w:sz="0" w:space="0" w:color="auto"/>
                        <w:right w:val="none" w:sz="0" w:space="0" w:color="auto"/>
                      </w:divBdr>
                    </w:div>
                  </w:divsChild>
                </w:div>
                <w:div w:id="1763791337">
                  <w:marLeft w:val="0"/>
                  <w:marRight w:val="0"/>
                  <w:marTop w:val="0"/>
                  <w:marBottom w:val="0"/>
                  <w:divBdr>
                    <w:top w:val="none" w:sz="0" w:space="0" w:color="auto"/>
                    <w:left w:val="none" w:sz="0" w:space="0" w:color="auto"/>
                    <w:bottom w:val="none" w:sz="0" w:space="0" w:color="auto"/>
                    <w:right w:val="none" w:sz="0" w:space="0" w:color="auto"/>
                  </w:divBdr>
                  <w:divsChild>
                    <w:div w:id="253710254">
                      <w:marLeft w:val="0"/>
                      <w:marRight w:val="0"/>
                      <w:marTop w:val="0"/>
                      <w:marBottom w:val="0"/>
                      <w:divBdr>
                        <w:top w:val="none" w:sz="0" w:space="0" w:color="auto"/>
                        <w:left w:val="none" w:sz="0" w:space="0" w:color="auto"/>
                        <w:bottom w:val="none" w:sz="0" w:space="0" w:color="auto"/>
                        <w:right w:val="none" w:sz="0" w:space="0" w:color="auto"/>
                      </w:divBdr>
                    </w:div>
                  </w:divsChild>
                </w:div>
                <w:div w:id="1543247682">
                  <w:marLeft w:val="0"/>
                  <w:marRight w:val="0"/>
                  <w:marTop w:val="0"/>
                  <w:marBottom w:val="0"/>
                  <w:divBdr>
                    <w:top w:val="none" w:sz="0" w:space="0" w:color="auto"/>
                    <w:left w:val="none" w:sz="0" w:space="0" w:color="auto"/>
                    <w:bottom w:val="none" w:sz="0" w:space="0" w:color="auto"/>
                    <w:right w:val="none" w:sz="0" w:space="0" w:color="auto"/>
                  </w:divBdr>
                  <w:divsChild>
                    <w:div w:id="33845138">
                      <w:marLeft w:val="0"/>
                      <w:marRight w:val="0"/>
                      <w:marTop w:val="0"/>
                      <w:marBottom w:val="0"/>
                      <w:divBdr>
                        <w:top w:val="none" w:sz="0" w:space="0" w:color="auto"/>
                        <w:left w:val="none" w:sz="0" w:space="0" w:color="auto"/>
                        <w:bottom w:val="none" w:sz="0" w:space="0" w:color="auto"/>
                        <w:right w:val="none" w:sz="0" w:space="0" w:color="auto"/>
                      </w:divBdr>
                    </w:div>
                  </w:divsChild>
                </w:div>
                <w:div w:id="836193766">
                  <w:marLeft w:val="0"/>
                  <w:marRight w:val="0"/>
                  <w:marTop w:val="0"/>
                  <w:marBottom w:val="0"/>
                  <w:divBdr>
                    <w:top w:val="none" w:sz="0" w:space="0" w:color="auto"/>
                    <w:left w:val="none" w:sz="0" w:space="0" w:color="auto"/>
                    <w:bottom w:val="none" w:sz="0" w:space="0" w:color="auto"/>
                    <w:right w:val="none" w:sz="0" w:space="0" w:color="auto"/>
                  </w:divBdr>
                  <w:divsChild>
                    <w:div w:id="42101175">
                      <w:marLeft w:val="0"/>
                      <w:marRight w:val="0"/>
                      <w:marTop w:val="0"/>
                      <w:marBottom w:val="0"/>
                      <w:divBdr>
                        <w:top w:val="none" w:sz="0" w:space="0" w:color="auto"/>
                        <w:left w:val="none" w:sz="0" w:space="0" w:color="auto"/>
                        <w:bottom w:val="none" w:sz="0" w:space="0" w:color="auto"/>
                        <w:right w:val="none" w:sz="0" w:space="0" w:color="auto"/>
                      </w:divBdr>
                    </w:div>
                  </w:divsChild>
                </w:div>
                <w:div w:id="300118311">
                  <w:marLeft w:val="0"/>
                  <w:marRight w:val="0"/>
                  <w:marTop w:val="0"/>
                  <w:marBottom w:val="0"/>
                  <w:divBdr>
                    <w:top w:val="none" w:sz="0" w:space="0" w:color="auto"/>
                    <w:left w:val="none" w:sz="0" w:space="0" w:color="auto"/>
                    <w:bottom w:val="none" w:sz="0" w:space="0" w:color="auto"/>
                    <w:right w:val="none" w:sz="0" w:space="0" w:color="auto"/>
                  </w:divBdr>
                  <w:divsChild>
                    <w:div w:id="286130500">
                      <w:marLeft w:val="0"/>
                      <w:marRight w:val="0"/>
                      <w:marTop w:val="0"/>
                      <w:marBottom w:val="0"/>
                      <w:divBdr>
                        <w:top w:val="none" w:sz="0" w:space="0" w:color="auto"/>
                        <w:left w:val="none" w:sz="0" w:space="0" w:color="auto"/>
                        <w:bottom w:val="none" w:sz="0" w:space="0" w:color="auto"/>
                        <w:right w:val="none" w:sz="0" w:space="0" w:color="auto"/>
                      </w:divBdr>
                    </w:div>
                  </w:divsChild>
                </w:div>
                <w:div w:id="314067566">
                  <w:marLeft w:val="0"/>
                  <w:marRight w:val="0"/>
                  <w:marTop w:val="0"/>
                  <w:marBottom w:val="0"/>
                  <w:divBdr>
                    <w:top w:val="none" w:sz="0" w:space="0" w:color="auto"/>
                    <w:left w:val="none" w:sz="0" w:space="0" w:color="auto"/>
                    <w:bottom w:val="none" w:sz="0" w:space="0" w:color="auto"/>
                    <w:right w:val="none" w:sz="0" w:space="0" w:color="auto"/>
                  </w:divBdr>
                  <w:divsChild>
                    <w:div w:id="448399521">
                      <w:marLeft w:val="0"/>
                      <w:marRight w:val="0"/>
                      <w:marTop w:val="0"/>
                      <w:marBottom w:val="0"/>
                      <w:divBdr>
                        <w:top w:val="none" w:sz="0" w:space="0" w:color="auto"/>
                        <w:left w:val="none" w:sz="0" w:space="0" w:color="auto"/>
                        <w:bottom w:val="none" w:sz="0" w:space="0" w:color="auto"/>
                        <w:right w:val="none" w:sz="0" w:space="0" w:color="auto"/>
                      </w:divBdr>
                    </w:div>
                  </w:divsChild>
                </w:div>
                <w:div w:id="550389087">
                  <w:marLeft w:val="0"/>
                  <w:marRight w:val="0"/>
                  <w:marTop w:val="0"/>
                  <w:marBottom w:val="0"/>
                  <w:divBdr>
                    <w:top w:val="none" w:sz="0" w:space="0" w:color="auto"/>
                    <w:left w:val="none" w:sz="0" w:space="0" w:color="auto"/>
                    <w:bottom w:val="none" w:sz="0" w:space="0" w:color="auto"/>
                    <w:right w:val="none" w:sz="0" w:space="0" w:color="auto"/>
                  </w:divBdr>
                  <w:divsChild>
                    <w:div w:id="1849178624">
                      <w:marLeft w:val="0"/>
                      <w:marRight w:val="0"/>
                      <w:marTop w:val="0"/>
                      <w:marBottom w:val="0"/>
                      <w:divBdr>
                        <w:top w:val="none" w:sz="0" w:space="0" w:color="auto"/>
                        <w:left w:val="none" w:sz="0" w:space="0" w:color="auto"/>
                        <w:bottom w:val="none" w:sz="0" w:space="0" w:color="auto"/>
                        <w:right w:val="none" w:sz="0" w:space="0" w:color="auto"/>
                      </w:divBdr>
                    </w:div>
                  </w:divsChild>
                </w:div>
                <w:div w:id="1247610873">
                  <w:marLeft w:val="0"/>
                  <w:marRight w:val="0"/>
                  <w:marTop w:val="0"/>
                  <w:marBottom w:val="0"/>
                  <w:divBdr>
                    <w:top w:val="none" w:sz="0" w:space="0" w:color="auto"/>
                    <w:left w:val="none" w:sz="0" w:space="0" w:color="auto"/>
                    <w:bottom w:val="none" w:sz="0" w:space="0" w:color="auto"/>
                    <w:right w:val="none" w:sz="0" w:space="0" w:color="auto"/>
                  </w:divBdr>
                  <w:divsChild>
                    <w:div w:id="1851874139">
                      <w:marLeft w:val="0"/>
                      <w:marRight w:val="0"/>
                      <w:marTop w:val="0"/>
                      <w:marBottom w:val="0"/>
                      <w:divBdr>
                        <w:top w:val="none" w:sz="0" w:space="0" w:color="auto"/>
                        <w:left w:val="none" w:sz="0" w:space="0" w:color="auto"/>
                        <w:bottom w:val="none" w:sz="0" w:space="0" w:color="auto"/>
                        <w:right w:val="none" w:sz="0" w:space="0" w:color="auto"/>
                      </w:divBdr>
                    </w:div>
                  </w:divsChild>
                </w:div>
                <w:div w:id="1087119063">
                  <w:marLeft w:val="0"/>
                  <w:marRight w:val="0"/>
                  <w:marTop w:val="0"/>
                  <w:marBottom w:val="0"/>
                  <w:divBdr>
                    <w:top w:val="none" w:sz="0" w:space="0" w:color="auto"/>
                    <w:left w:val="none" w:sz="0" w:space="0" w:color="auto"/>
                    <w:bottom w:val="none" w:sz="0" w:space="0" w:color="auto"/>
                    <w:right w:val="none" w:sz="0" w:space="0" w:color="auto"/>
                  </w:divBdr>
                  <w:divsChild>
                    <w:div w:id="752623643">
                      <w:marLeft w:val="0"/>
                      <w:marRight w:val="0"/>
                      <w:marTop w:val="0"/>
                      <w:marBottom w:val="0"/>
                      <w:divBdr>
                        <w:top w:val="none" w:sz="0" w:space="0" w:color="auto"/>
                        <w:left w:val="none" w:sz="0" w:space="0" w:color="auto"/>
                        <w:bottom w:val="none" w:sz="0" w:space="0" w:color="auto"/>
                        <w:right w:val="none" w:sz="0" w:space="0" w:color="auto"/>
                      </w:divBdr>
                    </w:div>
                  </w:divsChild>
                </w:div>
                <w:div w:id="1554271011">
                  <w:marLeft w:val="0"/>
                  <w:marRight w:val="0"/>
                  <w:marTop w:val="0"/>
                  <w:marBottom w:val="0"/>
                  <w:divBdr>
                    <w:top w:val="none" w:sz="0" w:space="0" w:color="auto"/>
                    <w:left w:val="none" w:sz="0" w:space="0" w:color="auto"/>
                    <w:bottom w:val="none" w:sz="0" w:space="0" w:color="auto"/>
                    <w:right w:val="none" w:sz="0" w:space="0" w:color="auto"/>
                  </w:divBdr>
                  <w:divsChild>
                    <w:div w:id="876818364">
                      <w:marLeft w:val="0"/>
                      <w:marRight w:val="0"/>
                      <w:marTop w:val="0"/>
                      <w:marBottom w:val="0"/>
                      <w:divBdr>
                        <w:top w:val="none" w:sz="0" w:space="0" w:color="auto"/>
                        <w:left w:val="none" w:sz="0" w:space="0" w:color="auto"/>
                        <w:bottom w:val="none" w:sz="0" w:space="0" w:color="auto"/>
                        <w:right w:val="none" w:sz="0" w:space="0" w:color="auto"/>
                      </w:divBdr>
                    </w:div>
                  </w:divsChild>
                </w:div>
                <w:div w:id="1460415048">
                  <w:marLeft w:val="0"/>
                  <w:marRight w:val="0"/>
                  <w:marTop w:val="0"/>
                  <w:marBottom w:val="0"/>
                  <w:divBdr>
                    <w:top w:val="none" w:sz="0" w:space="0" w:color="auto"/>
                    <w:left w:val="none" w:sz="0" w:space="0" w:color="auto"/>
                    <w:bottom w:val="none" w:sz="0" w:space="0" w:color="auto"/>
                    <w:right w:val="none" w:sz="0" w:space="0" w:color="auto"/>
                  </w:divBdr>
                  <w:divsChild>
                    <w:div w:id="1138720749">
                      <w:marLeft w:val="0"/>
                      <w:marRight w:val="0"/>
                      <w:marTop w:val="0"/>
                      <w:marBottom w:val="0"/>
                      <w:divBdr>
                        <w:top w:val="none" w:sz="0" w:space="0" w:color="auto"/>
                        <w:left w:val="none" w:sz="0" w:space="0" w:color="auto"/>
                        <w:bottom w:val="none" w:sz="0" w:space="0" w:color="auto"/>
                        <w:right w:val="none" w:sz="0" w:space="0" w:color="auto"/>
                      </w:divBdr>
                    </w:div>
                  </w:divsChild>
                </w:div>
                <w:div w:id="1515146719">
                  <w:marLeft w:val="0"/>
                  <w:marRight w:val="0"/>
                  <w:marTop w:val="0"/>
                  <w:marBottom w:val="0"/>
                  <w:divBdr>
                    <w:top w:val="none" w:sz="0" w:space="0" w:color="auto"/>
                    <w:left w:val="none" w:sz="0" w:space="0" w:color="auto"/>
                    <w:bottom w:val="none" w:sz="0" w:space="0" w:color="auto"/>
                    <w:right w:val="none" w:sz="0" w:space="0" w:color="auto"/>
                  </w:divBdr>
                  <w:divsChild>
                    <w:div w:id="493297597">
                      <w:marLeft w:val="0"/>
                      <w:marRight w:val="0"/>
                      <w:marTop w:val="0"/>
                      <w:marBottom w:val="0"/>
                      <w:divBdr>
                        <w:top w:val="none" w:sz="0" w:space="0" w:color="auto"/>
                        <w:left w:val="none" w:sz="0" w:space="0" w:color="auto"/>
                        <w:bottom w:val="none" w:sz="0" w:space="0" w:color="auto"/>
                        <w:right w:val="none" w:sz="0" w:space="0" w:color="auto"/>
                      </w:divBdr>
                    </w:div>
                    <w:div w:id="453059364">
                      <w:marLeft w:val="0"/>
                      <w:marRight w:val="0"/>
                      <w:marTop w:val="0"/>
                      <w:marBottom w:val="0"/>
                      <w:divBdr>
                        <w:top w:val="none" w:sz="0" w:space="0" w:color="auto"/>
                        <w:left w:val="none" w:sz="0" w:space="0" w:color="auto"/>
                        <w:bottom w:val="none" w:sz="0" w:space="0" w:color="auto"/>
                        <w:right w:val="none" w:sz="0" w:space="0" w:color="auto"/>
                      </w:divBdr>
                    </w:div>
                    <w:div w:id="925696516">
                      <w:marLeft w:val="0"/>
                      <w:marRight w:val="0"/>
                      <w:marTop w:val="0"/>
                      <w:marBottom w:val="0"/>
                      <w:divBdr>
                        <w:top w:val="none" w:sz="0" w:space="0" w:color="auto"/>
                        <w:left w:val="none" w:sz="0" w:space="0" w:color="auto"/>
                        <w:bottom w:val="none" w:sz="0" w:space="0" w:color="auto"/>
                        <w:right w:val="none" w:sz="0" w:space="0" w:color="auto"/>
                      </w:divBdr>
                    </w:div>
                  </w:divsChild>
                </w:div>
                <w:div w:id="1566065006">
                  <w:marLeft w:val="0"/>
                  <w:marRight w:val="0"/>
                  <w:marTop w:val="0"/>
                  <w:marBottom w:val="0"/>
                  <w:divBdr>
                    <w:top w:val="none" w:sz="0" w:space="0" w:color="auto"/>
                    <w:left w:val="none" w:sz="0" w:space="0" w:color="auto"/>
                    <w:bottom w:val="none" w:sz="0" w:space="0" w:color="auto"/>
                    <w:right w:val="none" w:sz="0" w:space="0" w:color="auto"/>
                  </w:divBdr>
                  <w:divsChild>
                    <w:div w:id="1944724662">
                      <w:marLeft w:val="0"/>
                      <w:marRight w:val="0"/>
                      <w:marTop w:val="0"/>
                      <w:marBottom w:val="0"/>
                      <w:divBdr>
                        <w:top w:val="none" w:sz="0" w:space="0" w:color="auto"/>
                        <w:left w:val="none" w:sz="0" w:space="0" w:color="auto"/>
                        <w:bottom w:val="none" w:sz="0" w:space="0" w:color="auto"/>
                        <w:right w:val="none" w:sz="0" w:space="0" w:color="auto"/>
                      </w:divBdr>
                    </w:div>
                  </w:divsChild>
                </w:div>
                <w:div w:id="352461674">
                  <w:marLeft w:val="0"/>
                  <w:marRight w:val="0"/>
                  <w:marTop w:val="0"/>
                  <w:marBottom w:val="0"/>
                  <w:divBdr>
                    <w:top w:val="none" w:sz="0" w:space="0" w:color="auto"/>
                    <w:left w:val="none" w:sz="0" w:space="0" w:color="auto"/>
                    <w:bottom w:val="none" w:sz="0" w:space="0" w:color="auto"/>
                    <w:right w:val="none" w:sz="0" w:space="0" w:color="auto"/>
                  </w:divBdr>
                  <w:divsChild>
                    <w:div w:id="818039583">
                      <w:marLeft w:val="0"/>
                      <w:marRight w:val="0"/>
                      <w:marTop w:val="0"/>
                      <w:marBottom w:val="0"/>
                      <w:divBdr>
                        <w:top w:val="none" w:sz="0" w:space="0" w:color="auto"/>
                        <w:left w:val="none" w:sz="0" w:space="0" w:color="auto"/>
                        <w:bottom w:val="none" w:sz="0" w:space="0" w:color="auto"/>
                        <w:right w:val="none" w:sz="0" w:space="0" w:color="auto"/>
                      </w:divBdr>
                    </w:div>
                  </w:divsChild>
                </w:div>
                <w:div w:id="1435514729">
                  <w:marLeft w:val="0"/>
                  <w:marRight w:val="0"/>
                  <w:marTop w:val="0"/>
                  <w:marBottom w:val="0"/>
                  <w:divBdr>
                    <w:top w:val="none" w:sz="0" w:space="0" w:color="auto"/>
                    <w:left w:val="none" w:sz="0" w:space="0" w:color="auto"/>
                    <w:bottom w:val="none" w:sz="0" w:space="0" w:color="auto"/>
                    <w:right w:val="none" w:sz="0" w:space="0" w:color="auto"/>
                  </w:divBdr>
                  <w:divsChild>
                    <w:div w:id="1237593754">
                      <w:marLeft w:val="0"/>
                      <w:marRight w:val="0"/>
                      <w:marTop w:val="0"/>
                      <w:marBottom w:val="0"/>
                      <w:divBdr>
                        <w:top w:val="none" w:sz="0" w:space="0" w:color="auto"/>
                        <w:left w:val="none" w:sz="0" w:space="0" w:color="auto"/>
                        <w:bottom w:val="none" w:sz="0" w:space="0" w:color="auto"/>
                        <w:right w:val="none" w:sz="0" w:space="0" w:color="auto"/>
                      </w:divBdr>
                    </w:div>
                  </w:divsChild>
                </w:div>
                <w:div w:id="1385251007">
                  <w:marLeft w:val="0"/>
                  <w:marRight w:val="0"/>
                  <w:marTop w:val="0"/>
                  <w:marBottom w:val="0"/>
                  <w:divBdr>
                    <w:top w:val="none" w:sz="0" w:space="0" w:color="auto"/>
                    <w:left w:val="none" w:sz="0" w:space="0" w:color="auto"/>
                    <w:bottom w:val="none" w:sz="0" w:space="0" w:color="auto"/>
                    <w:right w:val="none" w:sz="0" w:space="0" w:color="auto"/>
                  </w:divBdr>
                  <w:divsChild>
                    <w:div w:id="1629045500">
                      <w:marLeft w:val="0"/>
                      <w:marRight w:val="0"/>
                      <w:marTop w:val="0"/>
                      <w:marBottom w:val="0"/>
                      <w:divBdr>
                        <w:top w:val="none" w:sz="0" w:space="0" w:color="auto"/>
                        <w:left w:val="none" w:sz="0" w:space="0" w:color="auto"/>
                        <w:bottom w:val="none" w:sz="0" w:space="0" w:color="auto"/>
                        <w:right w:val="none" w:sz="0" w:space="0" w:color="auto"/>
                      </w:divBdr>
                    </w:div>
                  </w:divsChild>
                </w:div>
                <w:div w:id="1970936198">
                  <w:marLeft w:val="0"/>
                  <w:marRight w:val="0"/>
                  <w:marTop w:val="0"/>
                  <w:marBottom w:val="0"/>
                  <w:divBdr>
                    <w:top w:val="none" w:sz="0" w:space="0" w:color="auto"/>
                    <w:left w:val="none" w:sz="0" w:space="0" w:color="auto"/>
                    <w:bottom w:val="none" w:sz="0" w:space="0" w:color="auto"/>
                    <w:right w:val="none" w:sz="0" w:space="0" w:color="auto"/>
                  </w:divBdr>
                  <w:divsChild>
                    <w:div w:id="702706656">
                      <w:marLeft w:val="0"/>
                      <w:marRight w:val="0"/>
                      <w:marTop w:val="0"/>
                      <w:marBottom w:val="0"/>
                      <w:divBdr>
                        <w:top w:val="none" w:sz="0" w:space="0" w:color="auto"/>
                        <w:left w:val="none" w:sz="0" w:space="0" w:color="auto"/>
                        <w:bottom w:val="none" w:sz="0" w:space="0" w:color="auto"/>
                        <w:right w:val="none" w:sz="0" w:space="0" w:color="auto"/>
                      </w:divBdr>
                    </w:div>
                  </w:divsChild>
                </w:div>
                <w:div w:id="275143442">
                  <w:marLeft w:val="0"/>
                  <w:marRight w:val="0"/>
                  <w:marTop w:val="0"/>
                  <w:marBottom w:val="0"/>
                  <w:divBdr>
                    <w:top w:val="none" w:sz="0" w:space="0" w:color="auto"/>
                    <w:left w:val="none" w:sz="0" w:space="0" w:color="auto"/>
                    <w:bottom w:val="none" w:sz="0" w:space="0" w:color="auto"/>
                    <w:right w:val="none" w:sz="0" w:space="0" w:color="auto"/>
                  </w:divBdr>
                  <w:divsChild>
                    <w:div w:id="718210355">
                      <w:marLeft w:val="0"/>
                      <w:marRight w:val="0"/>
                      <w:marTop w:val="0"/>
                      <w:marBottom w:val="0"/>
                      <w:divBdr>
                        <w:top w:val="none" w:sz="0" w:space="0" w:color="auto"/>
                        <w:left w:val="none" w:sz="0" w:space="0" w:color="auto"/>
                        <w:bottom w:val="none" w:sz="0" w:space="0" w:color="auto"/>
                        <w:right w:val="none" w:sz="0" w:space="0" w:color="auto"/>
                      </w:divBdr>
                    </w:div>
                  </w:divsChild>
                </w:div>
                <w:div w:id="1686981537">
                  <w:marLeft w:val="0"/>
                  <w:marRight w:val="0"/>
                  <w:marTop w:val="0"/>
                  <w:marBottom w:val="0"/>
                  <w:divBdr>
                    <w:top w:val="none" w:sz="0" w:space="0" w:color="auto"/>
                    <w:left w:val="none" w:sz="0" w:space="0" w:color="auto"/>
                    <w:bottom w:val="none" w:sz="0" w:space="0" w:color="auto"/>
                    <w:right w:val="none" w:sz="0" w:space="0" w:color="auto"/>
                  </w:divBdr>
                  <w:divsChild>
                    <w:div w:id="1005668883">
                      <w:marLeft w:val="0"/>
                      <w:marRight w:val="0"/>
                      <w:marTop w:val="0"/>
                      <w:marBottom w:val="0"/>
                      <w:divBdr>
                        <w:top w:val="none" w:sz="0" w:space="0" w:color="auto"/>
                        <w:left w:val="none" w:sz="0" w:space="0" w:color="auto"/>
                        <w:bottom w:val="none" w:sz="0" w:space="0" w:color="auto"/>
                        <w:right w:val="none" w:sz="0" w:space="0" w:color="auto"/>
                      </w:divBdr>
                    </w:div>
                  </w:divsChild>
                </w:div>
                <w:div w:id="1248340372">
                  <w:marLeft w:val="0"/>
                  <w:marRight w:val="0"/>
                  <w:marTop w:val="0"/>
                  <w:marBottom w:val="0"/>
                  <w:divBdr>
                    <w:top w:val="none" w:sz="0" w:space="0" w:color="auto"/>
                    <w:left w:val="none" w:sz="0" w:space="0" w:color="auto"/>
                    <w:bottom w:val="none" w:sz="0" w:space="0" w:color="auto"/>
                    <w:right w:val="none" w:sz="0" w:space="0" w:color="auto"/>
                  </w:divBdr>
                  <w:divsChild>
                    <w:div w:id="2070568798">
                      <w:marLeft w:val="0"/>
                      <w:marRight w:val="0"/>
                      <w:marTop w:val="0"/>
                      <w:marBottom w:val="0"/>
                      <w:divBdr>
                        <w:top w:val="none" w:sz="0" w:space="0" w:color="auto"/>
                        <w:left w:val="none" w:sz="0" w:space="0" w:color="auto"/>
                        <w:bottom w:val="none" w:sz="0" w:space="0" w:color="auto"/>
                        <w:right w:val="none" w:sz="0" w:space="0" w:color="auto"/>
                      </w:divBdr>
                    </w:div>
                  </w:divsChild>
                </w:div>
                <w:div w:id="48110939">
                  <w:marLeft w:val="0"/>
                  <w:marRight w:val="0"/>
                  <w:marTop w:val="0"/>
                  <w:marBottom w:val="0"/>
                  <w:divBdr>
                    <w:top w:val="none" w:sz="0" w:space="0" w:color="auto"/>
                    <w:left w:val="none" w:sz="0" w:space="0" w:color="auto"/>
                    <w:bottom w:val="none" w:sz="0" w:space="0" w:color="auto"/>
                    <w:right w:val="none" w:sz="0" w:space="0" w:color="auto"/>
                  </w:divBdr>
                  <w:divsChild>
                    <w:div w:id="603465667">
                      <w:marLeft w:val="0"/>
                      <w:marRight w:val="0"/>
                      <w:marTop w:val="0"/>
                      <w:marBottom w:val="0"/>
                      <w:divBdr>
                        <w:top w:val="none" w:sz="0" w:space="0" w:color="auto"/>
                        <w:left w:val="none" w:sz="0" w:space="0" w:color="auto"/>
                        <w:bottom w:val="none" w:sz="0" w:space="0" w:color="auto"/>
                        <w:right w:val="none" w:sz="0" w:space="0" w:color="auto"/>
                      </w:divBdr>
                    </w:div>
                  </w:divsChild>
                </w:div>
                <w:div w:id="1632057676">
                  <w:marLeft w:val="0"/>
                  <w:marRight w:val="0"/>
                  <w:marTop w:val="0"/>
                  <w:marBottom w:val="0"/>
                  <w:divBdr>
                    <w:top w:val="none" w:sz="0" w:space="0" w:color="auto"/>
                    <w:left w:val="none" w:sz="0" w:space="0" w:color="auto"/>
                    <w:bottom w:val="none" w:sz="0" w:space="0" w:color="auto"/>
                    <w:right w:val="none" w:sz="0" w:space="0" w:color="auto"/>
                  </w:divBdr>
                  <w:divsChild>
                    <w:div w:id="958218000">
                      <w:marLeft w:val="0"/>
                      <w:marRight w:val="0"/>
                      <w:marTop w:val="0"/>
                      <w:marBottom w:val="0"/>
                      <w:divBdr>
                        <w:top w:val="none" w:sz="0" w:space="0" w:color="auto"/>
                        <w:left w:val="none" w:sz="0" w:space="0" w:color="auto"/>
                        <w:bottom w:val="none" w:sz="0" w:space="0" w:color="auto"/>
                        <w:right w:val="none" w:sz="0" w:space="0" w:color="auto"/>
                      </w:divBdr>
                    </w:div>
                  </w:divsChild>
                </w:div>
                <w:div w:id="878668064">
                  <w:marLeft w:val="0"/>
                  <w:marRight w:val="0"/>
                  <w:marTop w:val="0"/>
                  <w:marBottom w:val="0"/>
                  <w:divBdr>
                    <w:top w:val="none" w:sz="0" w:space="0" w:color="auto"/>
                    <w:left w:val="none" w:sz="0" w:space="0" w:color="auto"/>
                    <w:bottom w:val="none" w:sz="0" w:space="0" w:color="auto"/>
                    <w:right w:val="none" w:sz="0" w:space="0" w:color="auto"/>
                  </w:divBdr>
                  <w:divsChild>
                    <w:div w:id="1375693469">
                      <w:marLeft w:val="0"/>
                      <w:marRight w:val="0"/>
                      <w:marTop w:val="0"/>
                      <w:marBottom w:val="0"/>
                      <w:divBdr>
                        <w:top w:val="none" w:sz="0" w:space="0" w:color="auto"/>
                        <w:left w:val="none" w:sz="0" w:space="0" w:color="auto"/>
                        <w:bottom w:val="none" w:sz="0" w:space="0" w:color="auto"/>
                        <w:right w:val="none" w:sz="0" w:space="0" w:color="auto"/>
                      </w:divBdr>
                    </w:div>
                  </w:divsChild>
                </w:div>
                <w:div w:id="1827740042">
                  <w:marLeft w:val="0"/>
                  <w:marRight w:val="0"/>
                  <w:marTop w:val="0"/>
                  <w:marBottom w:val="0"/>
                  <w:divBdr>
                    <w:top w:val="none" w:sz="0" w:space="0" w:color="auto"/>
                    <w:left w:val="none" w:sz="0" w:space="0" w:color="auto"/>
                    <w:bottom w:val="none" w:sz="0" w:space="0" w:color="auto"/>
                    <w:right w:val="none" w:sz="0" w:space="0" w:color="auto"/>
                  </w:divBdr>
                  <w:divsChild>
                    <w:div w:id="285040166">
                      <w:marLeft w:val="0"/>
                      <w:marRight w:val="0"/>
                      <w:marTop w:val="0"/>
                      <w:marBottom w:val="0"/>
                      <w:divBdr>
                        <w:top w:val="none" w:sz="0" w:space="0" w:color="auto"/>
                        <w:left w:val="none" w:sz="0" w:space="0" w:color="auto"/>
                        <w:bottom w:val="none" w:sz="0" w:space="0" w:color="auto"/>
                        <w:right w:val="none" w:sz="0" w:space="0" w:color="auto"/>
                      </w:divBdr>
                    </w:div>
                  </w:divsChild>
                </w:div>
                <w:div w:id="322124271">
                  <w:marLeft w:val="0"/>
                  <w:marRight w:val="0"/>
                  <w:marTop w:val="0"/>
                  <w:marBottom w:val="0"/>
                  <w:divBdr>
                    <w:top w:val="none" w:sz="0" w:space="0" w:color="auto"/>
                    <w:left w:val="none" w:sz="0" w:space="0" w:color="auto"/>
                    <w:bottom w:val="none" w:sz="0" w:space="0" w:color="auto"/>
                    <w:right w:val="none" w:sz="0" w:space="0" w:color="auto"/>
                  </w:divBdr>
                  <w:divsChild>
                    <w:div w:id="134756860">
                      <w:marLeft w:val="0"/>
                      <w:marRight w:val="0"/>
                      <w:marTop w:val="0"/>
                      <w:marBottom w:val="0"/>
                      <w:divBdr>
                        <w:top w:val="none" w:sz="0" w:space="0" w:color="auto"/>
                        <w:left w:val="none" w:sz="0" w:space="0" w:color="auto"/>
                        <w:bottom w:val="none" w:sz="0" w:space="0" w:color="auto"/>
                        <w:right w:val="none" w:sz="0" w:space="0" w:color="auto"/>
                      </w:divBdr>
                    </w:div>
                  </w:divsChild>
                </w:div>
                <w:div w:id="666598529">
                  <w:marLeft w:val="0"/>
                  <w:marRight w:val="0"/>
                  <w:marTop w:val="0"/>
                  <w:marBottom w:val="0"/>
                  <w:divBdr>
                    <w:top w:val="none" w:sz="0" w:space="0" w:color="auto"/>
                    <w:left w:val="none" w:sz="0" w:space="0" w:color="auto"/>
                    <w:bottom w:val="none" w:sz="0" w:space="0" w:color="auto"/>
                    <w:right w:val="none" w:sz="0" w:space="0" w:color="auto"/>
                  </w:divBdr>
                  <w:divsChild>
                    <w:div w:id="740446942">
                      <w:marLeft w:val="0"/>
                      <w:marRight w:val="0"/>
                      <w:marTop w:val="0"/>
                      <w:marBottom w:val="0"/>
                      <w:divBdr>
                        <w:top w:val="none" w:sz="0" w:space="0" w:color="auto"/>
                        <w:left w:val="none" w:sz="0" w:space="0" w:color="auto"/>
                        <w:bottom w:val="none" w:sz="0" w:space="0" w:color="auto"/>
                        <w:right w:val="none" w:sz="0" w:space="0" w:color="auto"/>
                      </w:divBdr>
                    </w:div>
                  </w:divsChild>
                </w:div>
                <w:div w:id="1559242574">
                  <w:marLeft w:val="0"/>
                  <w:marRight w:val="0"/>
                  <w:marTop w:val="0"/>
                  <w:marBottom w:val="0"/>
                  <w:divBdr>
                    <w:top w:val="none" w:sz="0" w:space="0" w:color="auto"/>
                    <w:left w:val="none" w:sz="0" w:space="0" w:color="auto"/>
                    <w:bottom w:val="none" w:sz="0" w:space="0" w:color="auto"/>
                    <w:right w:val="none" w:sz="0" w:space="0" w:color="auto"/>
                  </w:divBdr>
                  <w:divsChild>
                    <w:div w:id="263265114">
                      <w:marLeft w:val="0"/>
                      <w:marRight w:val="0"/>
                      <w:marTop w:val="0"/>
                      <w:marBottom w:val="0"/>
                      <w:divBdr>
                        <w:top w:val="none" w:sz="0" w:space="0" w:color="auto"/>
                        <w:left w:val="none" w:sz="0" w:space="0" w:color="auto"/>
                        <w:bottom w:val="none" w:sz="0" w:space="0" w:color="auto"/>
                        <w:right w:val="none" w:sz="0" w:space="0" w:color="auto"/>
                      </w:divBdr>
                    </w:div>
                  </w:divsChild>
                </w:div>
                <w:div w:id="227227759">
                  <w:marLeft w:val="0"/>
                  <w:marRight w:val="0"/>
                  <w:marTop w:val="0"/>
                  <w:marBottom w:val="0"/>
                  <w:divBdr>
                    <w:top w:val="none" w:sz="0" w:space="0" w:color="auto"/>
                    <w:left w:val="none" w:sz="0" w:space="0" w:color="auto"/>
                    <w:bottom w:val="none" w:sz="0" w:space="0" w:color="auto"/>
                    <w:right w:val="none" w:sz="0" w:space="0" w:color="auto"/>
                  </w:divBdr>
                  <w:divsChild>
                    <w:div w:id="1577203419">
                      <w:marLeft w:val="0"/>
                      <w:marRight w:val="0"/>
                      <w:marTop w:val="0"/>
                      <w:marBottom w:val="0"/>
                      <w:divBdr>
                        <w:top w:val="none" w:sz="0" w:space="0" w:color="auto"/>
                        <w:left w:val="none" w:sz="0" w:space="0" w:color="auto"/>
                        <w:bottom w:val="none" w:sz="0" w:space="0" w:color="auto"/>
                        <w:right w:val="none" w:sz="0" w:space="0" w:color="auto"/>
                      </w:divBdr>
                    </w:div>
                  </w:divsChild>
                </w:div>
                <w:div w:id="1651130487">
                  <w:marLeft w:val="0"/>
                  <w:marRight w:val="0"/>
                  <w:marTop w:val="0"/>
                  <w:marBottom w:val="0"/>
                  <w:divBdr>
                    <w:top w:val="none" w:sz="0" w:space="0" w:color="auto"/>
                    <w:left w:val="none" w:sz="0" w:space="0" w:color="auto"/>
                    <w:bottom w:val="none" w:sz="0" w:space="0" w:color="auto"/>
                    <w:right w:val="none" w:sz="0" w:space="0" w:color="auto"/>
                  </w:divBdr>
                  <w:divsChild>
                    <w:div w:id="230312454">
                      <w:marLeft w:val="0"/>
                      <w:marRight w:val="0"/>
                      <w:marTop w:val="0"/>
                      <w:marBottom w:val="0"/>
                      <w:divBdr>
                        <w:top w:val="none" w:sz="0" w:space="0" w:color="auto"/>
                        <w:left w:val="none" w:sz="0" w:space="0" w:color="auto"/>
                        <w:bottom w:val="none" w:sz="0" w:space="0" w:color="auto"/>
                        <w:right w:val="none" w:sz="0" w:space="0" w:color="auto"/>
                      </w:divBdr>
                    </w:div>
                  </w:divsChild>
                </w:div>
                <w:div w:id="1066147878">
                  <w:marLeft w:val="0"/>
                  <w:marRight w:val="0"/>
                  <w:marTop w:val="0"/>
                  <w:marBottom w:val="0"/>
                  <w:divBdr>
                    <w:top w:val="none" w:sz="0" w:space="0" w:color="auto"/>
                    <w:left w:val="none" w:sz="0" w:space="0" w:color="auto"/>
                    <w:bottom w:val="none" w:sz="0" w:space="0" w:color="auto"/>
                    <w:right w:val="none" w:sz="0" w:space="0" w:color="auto"/>
                  </w:divBdr>
                  <w:divsChild>
                    <w:div w:id="988168682">
                      <w:marLeft w:val="0"/>
                      <w:marRight w:val="0"/>
                      <w:marTop w:val="0"/>
                      <w:marBottom w:val="0"/>
                      <w:divBdr>
                        <w:top w:val="none" w:sz="0" w:space="0" w:color="auto"/>
                        <w:left w:val="none" w:sz="0" w:space="0" w:color="auto"/>
                        <w:bottom w:val="none" w:sz="0" w:space="0" w:color="auto"/>
                        <w:right w:val="none" w:sz="0" w:space="0" w:color="auto"/>
                      </w:divBdr>
                    </w:div>
                  </w:divsChild>
                </w:div>
                <w:div w:id="1652785037">
                  <w:marLeft w:val="0"/>
                  <w:marRight w:val="0"/>
                  <w:marTop w:val="0"/>
                  <w:marBottom w:val="0"/>
                  <w:divBdr>
                    <w:top w:val="none" w:sz="0" w:space="0" w:color="auto"/>
                    <w:left w:val="none" w:sz="0" w:space="0" w:color="auto"/>
                    <w:bottom w:val="none" w:sz="0" w:space="0" w:color="auto"/>
                    <w:right w:val="none" w:sz="0" w:space="0" w:color="auto"/>
                  </w:divBdr>
                  <w:divsChild>
                    <w:div w:id="1759399874">
                      <w:marLeft w:val="0"/>
                      <w:marRight w:val="0"/>
                      <w:marTop w:val="0"/>
                      <w:marBottom w:val="0"/>
                      <w:divBdr>
                        <w:top w:val="none" w:sz="0" w:space="0" w:color="auto"/>
                        <w:left w:val="none" w:sz="0" w:space="0" w:color="auto"/>
                        <w:bottom w:val="none" w:sz="0" w:space="0" w:color="auto"/>
                        <w:right w:val="none" w:sz="0" w:space="0" w:color="auto"/>
                      </w:divBdr>
                    </w:div>
                  </w:divsChild>
                </w:div>
                <w:div w:id="370959295">
                  <w:marLeft w:val="0"/>
                  <w:marRight w:val="0"/>
                  <w:marTop w:val="0"/>
                  <w:marBottom w:val="0"/>
                  <w:divBdr>
                    <w:top w:val="none" w:sz="0" w:space="0" w:color="auto"/>
                    <w:left w:val="none" w:sz="0" w:space="0" w:color="auto"/>
                    <w:bottom w:val="none" w:sz="0" w:space="0" w:color="auto"/>
                    <w:right w:val="none" w:sz="0" w:space="0" w:color="auto"/>
                  </w:divBdr>
                  <w:divsChild>
                    <w:div w:id="2059547986">
                      <w:marLeft w:val="0"/>
                      <w:marRight w:val="0"/>
                      <w:marTop w:val="0"/>
                      <w:marBottom w:val="0"/>
                      <w:divBdr>
                        <w:top w:val="none" w:sz="0" w:space="0" w:color="auto"/>
                        <w:left w:val="none" w:sz="0" w:space="0" w:color="auto"/>
                        <w:bottom w:val="none" w:sz="0" w:space="0" w:color="auto"/>
                        <w:right w:val="none" w:sz="0" w:space="0" w:color="auto"/>
                      </w:divBdr>
                    </w:div>
                  </w:divsChild>
                </w:div>
                <w:div w:id="411241653">
                  <w:marLeft w:val="0"/>
                  <w:marRight w:val="0"/>
                  <w:marTop w:val="0"/>
                  <w:marBottom w:val="0"/>
                  <w:divBdr>
                    <w:top w:val="none" w:sz="0" w:space="0" w:color="auto"/>
                    <w:left w:val="none" w:sz="0" w:space="0" w:color="auto"/>
                    <w:bottom w:val="none" w:sz="0" w:space="0" w:color="auto"/>
                    <w:right w:val="none" w:sz="0" w:space="0" w:color="auto"/>
                  </w:divBdr>
                  <w:divsChild>
                    <w:div w:id="1101145124">
                      <w:marLeft w:val="0"/>
                      <w:marRight w:val="0"/>
                      <w:marTop w:val="0"/>
                      <w:marBottom w:val="0"/>
                      <w:divBdr>
                        <w:top w:val="none" w:sz="0" w:space="0" w:color="auto"/>
                        <w:left w:val="none" w:sz="0" w:space="0" w:color="auto"/>
                        <w:bottom w:val="none" w:sz="0" w:space="0" w:color="auto"/>
                        <w:right w:val="none" w:sz="0" w:space="0" w:color="auto"/>
                      </w:divBdr>
                    </w:div>
                  </w:divsChild>
                </w:div>
                <w:div w:id="1414428806">
                  <w:marLeft w:val="0"/>
                  <w:marRight w:val="0"/>
                  <w:marTop w:val="0"/>
                  <w:marBottom w:val="0"/>
                  <w:divBdr>
                    <w:top w:val="none" w:sz="0" w:space="0" w:color="auto"/>
                    <w:left w:val="none" w:sz="0" w:space="0" w:color="auto"/>
                    <w:bottom w:val="none" w:sz="0" w:space="0" w:color="auto"/>
                    <w:right w:val="none" w:sz="0" w:space="0" w:color="auto"/>
                  </w:divBdr>
                  <w:divsChild>
                    <w:div w:id="2023848307">
                      <w:marLeft w:val="0"/>
                      <w:marRight w:val="0"/>
                      <w:marTop w:val="0"/>
                      <w:marBottom w:val="0"/>
                      <w:divBdr>
                        <w:top w:val="none" w:sz="0" w:space="0" w:color="auto"/>
                        <w:left w:val="none" w:sz="0" w:space="0" w:color="auto"/>
                        <w:bottom w:val="none" w:sz="0" w:space="0" w:color="auto"/>
                        <w:right w:val="none" w:sz="0" w:space="0" w:color="auto"/>
                      </w:divBdr>
                    </w:div>
                  </w:divsChild>
                </w:div>
                <w:div w:id="1548838553">
                  <w:marLeft w:val="0"/>
                  <w:marRight w:val="0"/>
                  <w:marTop w:val="0"/>
                  <w:marBottom w:val="0"/>
                  <w:divBdr>
                    <w:top w:val="none" w:sz="0" w:space="0" w:color="auto"/>
                    <w:left w:val="none" w:sz="0" w:space="0" w:color="auto"/>
                    <w:bottom w:val="none" w:sz="0" w:space="0" w:color="auto"/>
                    <w:right w:val="none" w:sz="0" w:space="0" w:color="auto"/>
                  </w:divBdr>
                  <w:divsChild>
                    <w:div w:id="988171815">
                      <w:marLeft w:val="0"/>
                      <w:marRight w:val="0"/>
                      <w:marTop w:val="0"/>
                      <w:marBottom w:val="0"/>
                      <w:divBdr>
                        <w:top w:val="none" w:sz="0" w:space="0" w:color="auto"/>
                        <w:left w:val="none" w:sz="0" w:space="0" w:color="auto"/>
                        <w:bottom w:val="none" w:sz="0" w:space="0" w:color="auto"/>
                        <w:right w:val="none" w:sz="0" w:space="0" w:color="auto"/>
                      </w:divBdr>
                    </w:div>
                  </w:divsChild>
                </w:div>
                <w:div w:id="1923561633">
                  <w:marLeft w:val="0"/>
                  <w:marRight w:val="0"/>
                  <w:marTop w:val="0"/>
                  <w:marBottom w:val="0"/>
                  <w:divBdr>
                    <w:top w:val="none" w:sz="0" w:space="0" w:color="auto"/>
                    <w:left w:val="none" w:sz="0" w:space="0" w:color="auto"/>
                    <w:bottom w:val="none" w:sz="0" w:space="0" w:color="auto"/>
                    <w:right w:val="none" w:sz="0" w:space="0" w:color="auto"/>
                  </w:divBdr>
                  <w:divsChild>
                    <w:div w:id="792750637">
                      <w:marLeft w:val="0"/>
                      <w:marRight w:val="0"/>
                      <w:marTop w:val="0"/>
                      <w:marBottom w:val="0"/>
                      <w:divBdr>
                        <w:top w:val="none" w:sz="0" w:space="0" w:color="auto"/>
                        <w:left w:val="none" w:sz="0" w:space="0" w:color="auto"/>
                        <w:bottom w:val="none" w:sz="0" w:space="0" w:color="auto"/>
                        <w:right w:val="none" w:sz="0" w:space="0" w:color="auto"/>
                      </w:divBdr>
                    </w:div>
                  </w:divsChild>
                </w:div>
                <w:div w:id="1012609746">
                  <w:marLeft w:val="0"/>
                  <w:marRight w:val="0"/>
                  <w:marTop w:val="0"/>
                  <w:marBottom w:val="0"/>
                  <w:divBdr>
                    <w:top w:val="none" w:sz="0" w:space="0" w:color="auto"/>
                    <w:left w:val="none" w:sz="0" w:space="0" w:color="auto"/>
                    <w:bottom w:val="none" w:sz="0" w:space="0" w:color="auto"/>
                    <w:right w:val="none" w:sz="0" w:space="0" w:color="auto"/>
                  </w:divBdr>
                  <w:divsChild>
                    <w:div w:id="252133158">
                      <w:marLeft w:val="0"/>
                      <w:marRight w:val="0"/>
                      <w:marTop w:val="0"/>
                      <w:marBottom w:val="0"/>
                      <w:divBdr>
                        <w:top w:val="none" w:sz="0" w:space="0" w:color="auto"/>
                        <w:left w:val="none" w:sz="0" w:space="0" w:color="auto"/>
                        <w:bottom w:val="none" w:sz="0" w:space="0" w:color="auto"/>
                        <w:right w:val="none" w:sz="0" w:space="0" w:color="auto"/>
                      </w:divBdr>
                    </w:div>
                  </w:divsChild>
                </w:div>
                <w:div w:id="768351484">
                  <w:marLeft w:val="0"/>
                  <w:marRight w:val="0"/>
                  <w:marTop w:val="0"/>
                  <w:marBottom w:val="0"/>
                  <w:divBdr>
                    <w:top w:val="none" w:sz="0" w:space="0" w:color="auto"/>
                    <w:left w:val="none" w:sz="0" w:space="0" w:color="auto"/>
                    <w:bottom w:val="none" w:sz="0" w:space="0" w:color="auto"/>
                    <w:right w:val="none" w:sz="0" w:space="0" w:color="auto"/>
                  </w:divBdr>
                  <w:divsChild>
                    <w:div w:id="769275572">
                      <w:marLeft w:val="0"/>
                      <w:marRight w:val="0"/>
                      <w:marTop w:val="0"/>
                      <w:marBottom w:val="0"/>
                      <w:divBdr>
                        <w:top w:val="none" w:sz="0" w:space="0" w:color="auto"/>
                        <w:left w:val="none" w:sz="0" w:space="0" w:color="auto"/>
                        <w:bottom w:val="none" w:sz="0" w:space="0" w:color="auto"/>
                        <w:right w:val="none" w:sz="0" w:space="0" w:color="auto"/>
                      </w:divBdr>
                    </w:div>
                  </w:divsChild>
                </w:div>
                <w:div w:id="328103196">
                  <w:marLeft w:val="0"/>
                  <w:marRight w:val="0"/>
                  <w:marTop w:val="0"/>
                  <w:marBottom w:val="0"/>
                  <w:divBdr>
                    <w:top w:val="none" w:sz="0" w:space="0" w:color="auto"/>
                    <w:left w:val="none" w:sz="0" w:space="0" w:color="auto"/>
                    <w:bottom w:val="none" w:sz="0" w:space="0" w:color="auto"/>
                    <w:right w:val="none" w:sz="0" w:space="0" w:color="auto"/>
                  </w:divBdr>
                  <w:divsChild>
                    <w:div w:id="2118137937">
                      <w:marLeft w:val="0"/>
                      <w:marRight w:val="0"/>
                      <w:marTop w:val="0"/>
                      <w:marBottom w:val="0"/>
                      <w:divBdr>
                        <w:top w:val="none" w:sz="0" w:space="0" w:color="auto"/>
                        <w:left w:val="none" w:sz="0" w:space="0" w:color="auto"/>
                        <w:bottom w:val="none" w:sz="0" w:space="0" w:color="auto"/>
                        <w:right w:val="none" w:sz="0" w:space="0" w:color="auto"/>
                      </w:divBdr>
                    </w:div>
                  </w:divsChild>
                </w:div>
                <w:div w:id="1548301535">
                  <w:marLeft w:val="0"/>
                  <w:marRight w:val="0"/>
                  <w:marTop w:val="0"/>
                  <w:marBottom w:val="0"/>
                  <w:divBdr>
                    <w:top w:val="none" w:sz="0" w:space="0" w:color="auto"/>
                    <w:left w:val="none" w:sz="0" w:space="0" w:color="auto"/>
                    <w:bottom w:val="none" w:sz="0" w:space="0" w:color="auto"/>
                    <w:right w:val="none" w:sz="0" w:space="0" w:color="auto"/>
                  </w:divBdr>
                  <w:divsChild>
                    <w:div w:id="1441989778">
                      <w:marLeft w:val="0"/>
                      <w:marRight w:val="0"/>
                      <w:marTop w:val="0"/>
                      <w:marBottom w:val="0"/>
                      <w:divBdr>
                        <w:top w:val="none" w:sz="0" w:space="0" w:color="auto"/>
                        <w:left w:val="none" w:sz="0" w:space="0" w:color="auto"/>
                        <w:bottom w:val="none" w:sz="0" w:space="0" w:color="auto"/>
                        <w:right w:val="none" w:sz="0" w:space="0" w:color="auto"/>
                      </w:divBdr>
                    </w:div>
                  </w:divsChild>
                </w:div>
                <w:div w:id="691685655">
                  <w:marLeft w:val="0"/>
                  <w:marRight w:val="0"/>
                  <w:marTop w:val="0"/>
                  <w:marBottom w:val="0"/>
                  <w:divBdr>
                    <w:top w:val="none" w:sz="0" w:space="0" w:color="auto"/>
                    <w:left w:val="none" w:sz="0" w:space="0" w:color="auto"/>
                    <w:bottom w:val="none" w:sz="0" w:space="0" w:color="auto"/>
                    <w:right w:val="none" w:sz="0" w:space="0" w:color="auto"/>
                  </w:divBdr>
                  <w:divsChild>
                    <w:div w:id="1776169848">
                      <w:marLeft w:val="0"/>
                      <w:marRight w:val="0"/>
                      <w:marTop w:val="0"/>
                      <w:marBottom w:val="0"/>
                      <w:divBdr>
                        <w:top w:val="none" w:sz="0" w:space="0" w:color="auto"/>
                        <w:left w:val="none" w:sz="0" w:space="0" w:color="auto"/>
                        <w:bottom w:val="none" w:sz="0" w:space="0" w:color="auto"/>
                        <w:right w:val="none" w:sz="0" w:space="0" w:color="auto"/>
                      </w:divBdr>
                    </w:div>
                  </w:divsChild>
                </w:div>
                <w:div w:id="2034380759">
                  <w:marLeft w:val="0"/>
                  <w:marRight w:val="0"/>
                  <w:marTop w:val="0"/>
                  <w:marBottom w:val="0"/>
                  <w:divBdr>
                    <w:top w:val="none" w:sz="0" w:space="0" w:color="auto"/>
                    <w:left w:val="none" w:sz="0" w:space="0" w:color="auto"/>
                    <w:bottom w:val="none" w:sz="0" w:space="0" w:color="auto"/>
                    <w:right w:val="none" w:sz="0" w:space="0" w:color="auto"/>
                  </w:divBdr>
                  <w:divsChild>
                    <w:div w:id="282003293">
                      <w:marLeft w:val="0"/>
                      <w:marRight w:val="0"/>
                      <w:marTop w:val="0"/>
                      <w:marBottom w:val="0"/>
                      <w:divBdr>
                        <w:top w:val="none" w:sz="0" w:space="0" w:color="auto"/>
                        <w:left w:val="none" w:sz="0" w:space="0" w:color="auto"/>
                        <w:bottom w:val="none" w:sz="0" w:space="0" w:color="auto"/>
                        <w:right w:val="none" w:sz="0" w:space="0" w:color="auto"/>
                      </w:divBdr>
                    </w:div>
                  </w:divsChild>
                </w:div>
                <w:div w:id="569929052">
                  <w:marLeft w:val="0"/>
                  <w:marRight w:val="0"/>
                  <w:marTop w:val="0"/>
                  <w:marBottom w:val="0"/>
                  <w:divBdr>
                    <w:top w:val="none" w:sz="0" w:space="0" w:color="auto"/>
                    <w:left w:val="none" w:sz="0" w:space="0" w:color="auto"/>
                    <w:bottom w:val="none" w:sz="0" w:space="0" w:color="auto"/>
                    <w:right w:val="none" w:sz="0" w:space="0" w:color="auto"/>
                  </w:divBdr>
                  <w:divsChild>
                    <w:div w:id="952712998">
                      <w:marLeft w:val="0"/>
                      <w:marRight w:val="0"/>
                      <w:marTop w:val="0"/>
                      <w:marBottom w:val="0"/>
                      <w:divBdr>
                        <w:top w:val="none" w:sz="0" w:space="0" w:color="auto"/>
                        <w:left w:val="none" w:sz="0" w:space="0" w:color="auto"/>
                        <w:bottom w:val="none" w:sz="0" w:space="0" w:color="auto"/>
                        <w:right w:val="none" w:sz="0" w:space="0" w:color="auto"/>
                      </w:divBdr>
                    </w:div>
                  </w:divsChild>
                </w:div>
                <w:div w:id="1782845885">
                  <w:marLeft w:val="0"/>
                  <w:marRight w:val="0"/>
                  <w:marTop w:val="0"/>
                  <w:marBottom w:val="0"/>
                  <w:divBdr>
                    <w:top w:val="none" w:sz="0" w:space="0" w:color="auto"/>
                    <w:left w:val="none" w:sz="0" w:space="0" w:color="auto"/>
                    <w:bottom w:val="none" w:sz="0" w:space="0" w:color="auto"/>
                    <w:right w:val="none" w:sz="0" w:space="0" w:color="auto"/>
                  </w:divBdr>
                  <w:divsChild>
                    <w:div w:id="332071629">
                      <w:marLeft w:val="0"/>
                      <w:marRight w:val="0"/>
                      <w:marTop w:val="0"/>
                      <w:marBottom w:val="0"/>
                      <w:divBdr>
                        <w:top w:val="none" w:sz="0" w:space="0" w:color="auto"/>
                        <w:left w:val="none" w:sz="0" w:space="0" w:color="auto"/>
                        <w:bottom w:val="none" w:sz="0" w:space="0" w:color="auto"/>
                        <w:right w:val="none" w:sz="0" w:space="0" w:color="auto"/>
                      </w:divBdr>
                    </w:div>
                  </w:divsChild>
                </w:div>
                <w:div w:id="488637157">
                  <w:marLeft w:val="0"/>
                  <w:marRight w:val="0"/>
                  <w:marTop w:val="0"/>
                  <w:marBottom w:val="0"/>
                  <w:divBdr>
                    <w:top w:val="none" w:sz="0" w:space="0" w:color="auto"/>
                    <w:left w:val="none" w:sz="0" w:space="0" w:color="auto"/>
                    <w:bottom w:val="none" w:sz="0" w:space="0" w:color="auto"/>
                    <w:right w:val="none" w:sz="0" w:space="0" w:color="auto"/>
                  </w:divBdr>
                  <w:divsChild>
                    <w:div w:id="76950985">
                      <w:marLeft w:val="0"/>
                      <w:marRight w:val="0"/>
                      <w:marTop w:val="0"/>
                      <w:marBottom w:val="0"/>
                      <w:divBdr>
                        <w:top w:val="none" w:sz="0" w:space="0" w:color="auto"/>
                        <w:left w:val="none" w:sz="0" w:space="0" w:color="auto"/>
                        <w:bottom w:val="none" w:sz="0" w:space="0" w:color="auto"/>
                        <w:right w:val="none" w:sz="0" w:space="0" w:color="auto"/>
                      </w:divBdr>
                    </w:div>
                  </w:divsChild>
                </w:div>
                <w:div w:id="847477587">
                  <w:marLeft w:val="0"/>
                  <w:marRight w:val="0"/>
                  <w:marTop w:val="0"/>
                  <w:marBottom w:val="0"/>
                  <w:divBdr>
                    <w:top w:val="none" w:sz="0" w:space="0" w:color="auto"/>
                    <w:left w:val="none" w:sz="0" w:space="0" w:color="auto"/>
                    <w:bottom w:val="none" w:sz="0" w:space="0" w:color="auto"/>
                    <w:right w:val="none" w:sz="0" w:space="0" w:color="auto"/>
                  </w:divBdr>
                  <w:divsChild>
                    <w:div w:id="182287076">
                      <w:marLeft w:val="0"/>
                      <w:marRight w:val="0"/>
                      <w:marTop w:val="0"/>
                      <w:marBottom w:val="0"/>
                      <w:divBdr>
                        <w:top w:val="none" w:sz="0" w:space="0" w:color="auto"/>
                        <w:left w:val="none" w:sz="0" w:space="0" w:color="auto"/>
                        <w:bottom w:val="none" w:sz="0" w:space="0" w:color="auto"/>
                        <w:right w:val="none" w:sz="0" w:space="0" w:color="auto"/>
                      </w:divBdr>
                    </w:div>
                  </w:divsChild>
                </w:div>
                <w:div w:id="563495241">
                  <w:marLeft w:val="0"/>
                  <w:marRight w:val="0"/>
                  <w:marTop w:val="0"/>
                  <w:marBottom w:val="0"/>
                  <w:divBdr>
                    <w:top w:val="none" w:sz="0" w:space="0" w:color="auto"/>
                    <w:left w:val="none" w:sz="0" w:space="0" w:color="auto"/>
                    <w:bottom w:val="none" w:sz="0" w:space="0" w:color="auto"/>
                    <w:right w:val="none" w:sz="0" w:space="0" w:color="auto"/>
                  </w:divBdr>
                  <w:divsChild>
                    <w:div w:id="1843202256">
                      <w:marLeft w:val="0"/>
                      <w:marRight w:val="0"/>
                      <w:marTop w:val="0"/>
                      <w:marBottom w:val="0"/>
                      <w:divBdr>
                        <w:top w:val="none" w:sz="0" w:space="0" w:color="auto"/>
                        <w:left w:val="none" w:sz="0" w:space="0" w:color="auto"/>
                        <w:bottom w:val="none" w:sz="0" w:space="0" w:color="auto"/>
                        <w:right w:val="none" w:sz="0" w:space="0" w:color="auto"/>
                      </w:divBdr>
                    </w:div>
                  </w:divsChild>
                </w:div>
                <w:div w:id="713965621">
                  <w:marLeft w:val="0"/>
                  <w:marRight w:val="0"/>
                  <w:marTop w:val="0"/>
                  <w:marBottom w:val="0"/>
                  <w:divBdr>
                    <w:top w:val="none" w:sz="0" w:space="0" w:color="auto"/>
                    <w:left w:val="none" w:sz="0" w:space="0" w:color="auto"/>
                    <w:bottom w:val="none" w:sz="0" w:space="0" w:color="auto"/>
                    <w:right w:val="none" w:sz="0" w:space="0" w:color="auto"/>
                  </w:divBdr>
                  <w:divsChild>
                    <w:div w:id="651249343">
                      <w:marLeft w:val="0"/>
                      <w:marRight w:val="0"/>
                      <w:marTop w:val="0"/>
                      <w:marBottom w:val="0"/>
                      <w:divBdr>
                        <w:top w:val="none" w:sz="0" w:space="0" w:color="auto"/>
                        <w:left w:val="none" w:sz="0" w:space="0" w:color="auto"/>
                        <w:bottom w:val="none" w:sz="0" w:space="0" w:color="auto"/>
                        <w:right w:val="none" w:sz="0" w:space="0" w:color="auto"/>
                      </w:divBdr>
                    </w:div>
                  </w:divsChild>
                </w:div>
                <w:div w:id="534774658">
                  <w:marLeft w:val="0"/>
                  <w:marRight w:val="0"/>
                  <w:marTop w:val="0"/>
                  <w:marBottom w:val="0"/>
                  <w:divBdr>
                    <w:top w:val="none" w:sz="0" w:space="0" w:color="auto"/>
                    <w:left w:val="none" w:sz="0" w:space="0" w:color="auto"/>
                    <w:bottom w:val="none" w:sz="0" w:space="0" w:color="auto"/>
                    <w:right w:val="none" w:sz="0" w:space="0" w:color="auto"/>
                  </w:divBdr>
                  <w:divsChild>
                    <w:div w:id="329338486">
                      <w:marLeft w:val="0"/>
                      <w:marRight w:val="0"/>
                      <w:marTop w:val="0"/>
                      <w:marBottom w:val="0"/>
                      <w:divBdr>
                        <w:top w:val="none" w:sz="0" w:space="0" w:color="auto"/>
                        <w:left w:val="none" w:sz="0" w:space="0" w:color="auto"/>
                        <w:bottom w:val="none" w:sz="0" w:space="0" w:color="auto"/>
                        <w:right w:val="none" w:sz="0" w:space="0" w:color="auto"/>
                      </w:divBdr>
                    </w:div>
                  </w:divsChild>
                </w:div>
                <w:div w:id="1677726208">
                  <w:marLeft w:val="0"/>
                  <w:marRight w:val="0"/>
                  <w:marTop w:val="0"/>
                  <w:marBottom w:val="0"/>
                  <w:divBdr>
                    <w:top w:val="none" w:sz="0" w:space="0" w:color="auto"/>
                    <w:left w:val="none" w:sz="0" w:space="0" w:color="auto"/>
                    <w:bottom w:val="none" w:sz="0" w:space="0" w:color="auto"/>
                    <w:right w:val="none" w:sz="0" w:space="0" w:color="auto"/>
                  </w:divBdr>
                  <w:divsChild>
                    <w:div w:id="322271933">
                      <w:marLeft w:val="0"/>
                      <w:marRight w:val="0"/>
                      <w:marTop w:val="0"/>
                      <w:marBottom w:val="0"/>
                      <w:divBdr>
                        <w:top w:val="none" w:sz="0" w:space="0" w:color="auto"/>
                        <w:left w:val="none" w:sz="0" w:space="0" w:color="auto"/>
                        <w:bottom w:val="none" w:sz="0" w:space="0" w:color="auto"/>
                        <w:right w:val="none" w:sz="0" w:space="0" w:color="auto"/>
                      </w:divBdr>
                    </w:div>
                  </w:divsChild>
                </w:div>
                <w:div w:id="1410300752">
                  <w:marLeft w:val="0"/>
                  <w:marRight w:val="0"/>
                  <w:marTop w:val="0"/>
                  <w:marBottom w:val="0"/>
                  <w:divBdr>
                    <w:top w:val="none" w:sz="0" w:space="0" w:color="auto"/>
                    <w:left w:val="none" w:sz="0" w:space="0" w:color="auto"/>
                    <w:bottom w:val="none" w:sz="0" w:space="0" w:color="auto"/>
                    <w:right w:val="none" w:sz="0" w:space="0" w:color="auto"/>
                  </w:divBdr>
                  <w:divsChild>
                    <w:div w:id="843057488">
                      <w:marLeft w:val="0"/>
                      <w:marRight w:val="0"/>
                      <w:marTop w:val="0"/>
                      <w:marBottom w:val="0"/>
                      <w:divBdr>
                        <w:top w:val="none" w:sz="0" w:space="0" w:color="auto"/>
                        <w:left w:val="none" w:sz="0" w:space="0" w:color="auto"/>
                        <w:bottom w:val="none" w:sz="0" w:space="0" w:color="auto"/>
                        <w:right w:val="none" w:sz="0" w:space="0" w:color="auto"/>
                      </w:divBdr>
                    </w:div>
                  </w:divsChild>
                </w:div>
                <w:div w:id="1632633958">
                  <w:marLeft w:val="0"/>
                  <w:marRight w:val="0"/>
                  <w:marTop w:val="0"/>
                  <w:marBottom w:val="0"/>
                  <w:divBdr>
                    <w:top w:val="none" w:sz="0" w:space="0" w:color="auto"/>
                    <w:left w:val="none" w:sz="0" w:space="0" w:color="auto"/>
                    <w:bottom w:val="none" w:sz="0" w:space="0" w:color="auto"/>
                    <w:right w:val="none" w:sz="0" w:space="0" w:color="auto"/>
                  </w:divBdr>
                  <w:divsChild>
                    <w:div w:id="1626547202">
                      <w:marLeft w:val="0"/>
                      <w:marRight w:val="0"/>
                      <w:marTop w:val="0"/>
                      <w:marBottom w:val="0"/>
                      <w:divBdr>
                        <w:top w:val="none" w:sz="0" w:space="0" w:color="auto"/>
                        <w:left w:val="none" w:sz="0" w:space="0" w:color="auto"/>
                        <w:bottom w:val="none" w:sz="0" w:space="0" w:color="auto"/>
                        <w:right w:val="none" w:sz="0" w:space="0" w:color="auto"/>
                      </w:divBdr>
                    </w:div>
                  </w:divsChild>
                </w:div>
                <w:div w:id="435173402">
                  <w:marLeft w:val="0"/>
                  <w:marRight w:val="0"/>
                  <w:marTop w:val="0"/>
                  <w:marBottom w:val="0"/>
                  <w:divBdr>
                    <w:top w:val="none" w:sz="0" w:space="0" w:color="auto"/>
                    <w:left w:val="none" w:sz="0" w:space="0" w:color="auto"/>
                    <w:bottom w:val="none" w:sz="0" w:space="0" w:color="auto"/>
                    <w:right w:val="none" w:sz="0" w:space="0" w:color="auto"/>
                  </w:divBdr>
                  <w:divsChild>
                    <w:div w:id="1067922770">
                      <w:marLeft w:val="0"/>
                      <w:marRight w:val="0"/>
                      <w:marTop w:val="0"/>
                      <w:marBottom w:val="0"/>
                      <w:divBdr>
                        <w:top w:val="none" w:sz="0" w:space="0" w:color="auto"/>
                        <w:left w:val="none" w:sz="0" w:space="0" w:color="auto"/>
                        <w:bottom w:val="none" w:sz="0" w:space="0" w:color="auto"/>
                        <w:right w:val="none" w:sz="0" w:space="0" w:color="auto"/>
                      </w:divBdr>
                    </w:div>
                  </w:divsChild>
                </w:div>
                <w:div w:id="1825125742">
                  <w:marLeft w:val="0"/>
                  <w:marRight w:val="0"/>
                  <w:marTop w:val="0"/>
                  <w:marBottom w:val="0"/>
                  <w:divBdr>
                    <w:top w:val="none" w:sz="0" w:space="0" w:color="auto"/>
                    <w:left w:val="none" w:sz="0" w:space="0" w:color="auto"/>
                    <w:bottom w:val="none" w:sz="0" w:space="0" w:color="auto"/>
                    <w:right w:val="none" w:sz="0" w:space="0" w:color="auto"/>
                  </w:divBdr>
                  <w:divsChild>
                    <w:div w:id="1621062960">
                      <w:marLeft w:val="0"/>
                      <w:marRight w:val="0"/>
                      <w:marTop w:val="0"/>
                      <w:marBottom w:val="0"/>
                      <w:divBdr>
                        <w:top w:val="none" w:sz="0" w:space="0" w:color="auto"/>
                        <w:left w:val="none" w:sz="0" w:space="0" w:color="auto"/>
                        <w:bottom w:val="none" w:sz="0" w:space="0" w:color="auto"/>
                        <w:right w:val="none" w:sz="0" w:space="0" w:color="auto"/>
                      </w:divBdr>
                    </w:div>
                  </w:divsChild>
                </w:div>
                <w:div w:id="337849839">
                  <w:marLeft w:val="0"/>
                  <w:marRight w:val="0"/>
                  <w:marTop w:val="0"/>
                  <w:marBottom w:val="0"/>
                  <w:divBdr>
                    <w:top w:val="none" w:sz="0" w:space="0" w:color="auto"/>
                    <w:left w:val="none" w:sz="0" w:space="0" w:color="auto"/>
                    <w:bottom w:val="none" w:sz="0" w:space="0" w:color="auto"/>
                    <w:right w:val="none" w:sz="0" w:space="0" w:color="auto"/>
                  </w:divBdr>
                  <w:divsChild>
                    <w:div w:id="2034914587">
                      <w:marLeft w:val="0"/>
                      <w:marRight w:val="0"/>
                      <w:marTop w:val="0"/>
                      <w:marBottom w:val="0"/>
                      <w:divBdr>
                        <w:top w:val="none" w:sz="0" w:space="0" w:color="auto"/>
                        <w:left w:val="none" w:sz="0" w:space="0" w:color="auto"/>
                        <w:bottom w:val="none" w:sz="0" w:space="0" w:color="auto"/>
                        <w:right w:val="none" w:sz="0" w:space="0" w:color="auto"/>
                      </w:divBdr>
                    </w:div>
                  </w:divsChild>
                </w:div>
                <w:div w:id="66152387">
                  <w:marLeft w:val="0"/>
                  <w:marRight w:val="0"/>
                  <w:marTop w:val="0"/>
                  <w:marBottom w:val="0"/>
                  <w:divBdr>
                    <w:top w:val="none" w:sz="0" w:space="0" w:color="auto"/>
                    <w:left w:val="none" w:sz="0" w:space="0" w:color="auto"/>
                    <w:bottom w:val="none" w:sz="0" w:space="0" w:color="auto"/>
                    <w:right w:val="none" w:sz="0" w:space="0" w:color="auto"/>
                  </w:divBdr>
                  <w:divsChild>
                    <w:div w:id="886643080">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0"/>
                  <w:marBottom w:val="0"/>
                  <w:divBdr>
                    <w:top w:val="none" w:sz="0" w:space="0" w:color="auto"/>
                    <w:left w:val="none" w:sz="0" w:space="0" w:color="auto"/>
                    <w:bottom w:val="none" w:sz="0" w:space="0" w:color="auto"/>
                    <w:right w:val="none" w:sz="0" w:space="0" w:color="auto"/>
                  </w:divBdr>
                  <w:divsChild>
                    <w:div w:id="1211918147">
                      <w:marLeft w:val="0"/>
                      <w:marRight w:val="0"/>
                      <w:marTop w:val="0"/>
                      <w:marBottom w:val="0"/>
                      <w:divBdr>
                        <w:top w:val="none" w:sz="0" w:space="0" w:color="auto"/>
                        <w:left w:val="none" w:sz="0" w:space="0" w:color="auto"/>
                        <w:bottom w:val="none" w:sz="0" w:space="0" w:color="auto"/>
                        <w:right w:val="none" w:sz="0" w:space="0" w:color="auto"/>
                      </w:divBdr>
                    </w:div>
                  </w:divsChild>
                </w:div>
                <w:div w:id="383717401">
                  <w:marLeft w:val="0"/>
                  <w:marRight w:val="0"/>
                  <w:marTop w:val="0"/>
                  <w:marBottom w:val="0"/>
                  <w:divBdr>
                    <w:top w:val="none" w:sz="0" w:space="0" w:color="auto"/>
                    <w:left w:val="none" w:sz="0" w:space="0" w:color="auto"/>
                    <w:bottom w:val="none" w:sz="0" w:space="0" w:color="auto"/>
                    <w:right w:val="none" w:sz="0" w:space="0" w:color="auto"/>
                  </w:divBdr>
                  <w:divsChild>
                    <w:div w:id="692731468">
                      <w:marLeft w:val="0"/>
                      <w:marRight w:val="0"/>
                      <w:marTop w:val="0"/>
                      <w:marBottom w:val="0"/>
                      <w:divBdr>
                        <w:top w:val="none" w:sz="0" w:space="0" w:color="auto"/>
                        <w:left w:val="none" w:sz="0" w:space="0" w:color="auto"/>
                        <w:bottom w:val="none" w:sz="0" w:space="0" w:color="auto"/>
                        <w:right w:val="none" w:sz="0" w:space="0" w:color="auto"/>
                      </w:divBdr>
                    </w:div>
                  </w:divsChild>
                </w:div>
                <w:div w:id="1027294772">
                  <w:marLeft w:val="0"/>
                  <w:marRight w:val="0"/>
                  <w:marTop w:val="0"/>
                  <w:marBottom w:val="0"/>
                  <w:divBdr>
                    <w:top w:val="none" w:sz="0" w:space="0" w:color="auto"/>
                    <w:left w:val="none" w:sz="0" w:space="0" w:color="auto"/>
                    <w:bottom w:val="none" w:sz="0" w:space="0" w:color="auto"/>
                    <w:right w:val="none" w:sz="0" w:space="0" w:color="auto"/>
                  </w:divBdr>
                  <w:divsChild>
                    <w:div w:id="694772157">
                      <w:marLeft w:val="0"/>
                      <w:marRight w:val="0"/>
                      <w:marTop w:val="0"/>
                      <w:marBottom w:val="0"/>
                      <w:divBdr>
                        <w:top w:val="none" w:sz="0" w:space="0" w:color="auto"/>
                        <w:left w:val="none" w:sz="0" w:space="0" w:color="auto"/>
                        <w:bottom w:val="none" w:sz="0" w:space="0" w:color="auto"/>
                        <w:right w:val="none" w:sz="0" w:space="0" w:color="auto"/>
                      </w:divBdr>
                    </w:div>
                  </w:divsChild>
                </w:div>
                <w:div w:id="2107846509">
                  <w:marLeft w:val="0"/>
                  <w:marRight w:val="0"/>
                  <w:marTop w:val="0"/>
                  <w:marBottom w:val="0"/>
                  <w:divBdr>
                    <w:top w:val="none" w:sz="0" w:space="0" w:color="auto"/>
                    <w:left w:val="none" w:sz="0" w:space="0" w:color="auto"/>
                    <w:bottom w:val="none" w:sz="0" w:space="0" w:color="auto"/>
                    <w:right w:val="none" w:sz="0" w:space="0" w:color="auto"/>
                  </w:divBdr>
                  <w:divsChild>
                    <w:div w:id="49503131">
                      <w:marLeft w:val="0"/>
                      <w:marRight w:val="0"/>
                      <w:marTop w:val="0"/>
                      <w:marBottom w:val="0"/>
                      <w:divBdr>
                        <w:top w:val="none" w:sz="0" w:space="0" w:color="auto"/>
                        <w:left w:val="none" w:sz="0" w:space="0" w:color="auto"/>
                        <w:bottom w:val="none" w:sz="0" w:space="0" w:color="auto"/>
                        <w:right w:val="none" w:sz="0" w:space="0" w:color="auto"/>
                      </w:divBdr>
                    </w:div>
                  </w:divsChild>
                </w:div>
                <w:div w:id="600643826">
                  <w:marLeft w:val="0"/>
                  <w:marRight w:val="0"/>
                  <w:marTop w:val="0"/>
                  <w:marBottom w:val="0"/>
                  <w:divBdr>
                    <w:top w:val="none" w:sz="0" w:space="0" w:color="auto"/>
                    <w:left w:val="none" w:sz="0" w:space="0" w:color="auto"/>
                    <w:bottom w:val="none" w:sz="0" w:space="0" w:color="auto"/>
                    <w:right w:val="none" w:sz="0" w:space="0" w:color="auto"/>
                  </w:divBdr>
                  <w:divsChild>
                    <w:div w:id="2041586117">
                      <w:marLeft w:val="0"/>
                      <w:marRight w:val="0"/>
                      <w:marTop w:val="0"/>
                      <w:marBottom w:val="0"/>
                      <w:divBdr>
                        <w:top w:val="none" w:sz="0" w:space="0" w:color="auto"/>
                        <w:left w:val="none" w:sz="0" w:space="0" w:color="auto"/>
                        <w:bottom w:val="none" w:sz="0" w:space="0" w:color="auto"/>
                        <w:right w:val="none" w:sz="0" w:space="0" w:color="auto"/>
                      </w:divBdr>
                    </w:div>
                  </w:divsChild>
                </w:div>
                <w:div w:id="954291442">
                  <w:marLeft w:val="0"/>
                  <w:marRight w:val="0"/>
                  <w:marTop w:val="0"/>
                  <w:marBottom w:val="0"/>
                  <w:divBdr>
                    <w:top w:val="none" w:sz="0" w:space="0" w:color="auto"/>
                    <w:left w:val="none" w:sz="0" w:space="0" w:color="auto"/>
                    <w:bottom w:val="none" w:sz="0" w:space="0" w:color="auto"/>
                    <w:right w:val="none" w:sz="0" w:space="0" w:color="auto"/>
                  </w:divBdr>
                  <w:divsChild>
                    <w:div w:id="196698410">
                      <w:marLeft w:val="0"/>
                      <w:marRight w:val="0"/>
                      <w:marTop w:val="0"/>
                      <w:marBottom w:val="0"/>
                      <w:divBdr>
                        <w:top w:val="none" w:sz="0" w:space="0" w:color="auto"/>
                        <w:left w:val="none" w:sz="0" w:space="0" w:color="auto"/>
                        <w:bottom w:val="none" w:sz="0" w:space="0" w:color="auto"/>
                        <w:right w:val="none" w:sz="0" w:space="0" w:color="auto"/>
                      </w:divBdr>
                    </w:div>
                  </w:divsChild>
                </w:div>
                <w:div w:id="451628212">
                  <w:marLeft w:val="0"/>
                  <w:marRight w:val="0"/>
                  <w:marTop w:val="0"/>
                  <w:marBottom w:val="0"/>
                  <w:divBdr>
                    <w:top w:val="none" w:sz="0" w:space="0" w:color="auto"/>
                    <w:left w:val="none" w:sz="0" w:space="0" w:color="auto"/>
                    <w:bottom w:val="none" w:sz="0" w:space="0" w:color="auto"/>
                    <w:right w:val="none" w:sz="0" w:space="0" w:color="auto"/>
                  </w:divBdr>
                  <w:divsChild>
                    <w:div w:id="1914511443">
                      <w:marLeft w:val="0"/>
                      <w:marRight w:val="0"/>
                      <w:marTop w:val="0"/>
                      <w:marBottom w:val="0"/>
                      <w:divBdr>
                        <w:top w:val="none" w:sz="0" w:space="0" w:color="auto"/>
                        <w:left w:val="none" w:sz="0" w:space="0" w:color="auto"/>
                        <w:bottom w:val="none" w:sz="0" w:space="0" w:color="auto"/>
                        <w:right w:val="none" w:sz="0" w:space="0" w:color="auto"/>
                      </w:divBdr>
                    </w:div>
                  </w:divsChild>
                </w:div>
                <w:div w:id="1025865486">
                  <w:marLeft w:val="0"/>
                  <w:marRight w:val="0"/>
                  <w:marTop w:val="0"/>
                  <w:marBottom w:val="0"/>
                  <w:divBdr>
                    <w:top w:val="none" w:sz="0" w:space="0" w:color="auto"/>
                    <w:left w:val="none" w:sz="0" w:space="0" w:color="auto"/>
                    <w:bottom w:val="none" w:sz="0" w:space="0" w:color="auto"/>
                    <w:right w:val="none" w:sz="0" w:space="0" w:color="auto"/>
                  </w:divBdr>
                  <w:divsChild>
                    <w:div w:id="898635215">
                      <w:marLeft w:val="0"/>
                      <w:marRight w:val="0"/>
                      <w:marTop w:val="0"/>
                      <w:marBottom w:val="0"/>
                      <w:divBdr>
                        <w:top w:val="none" w:sz="0" w:space="0" w:color="auto"/>
                        <w:left w:val="none" w:sz="0" w:space="0" w:color="auto"/>
                        <w:bottom w:val="none" w:sz="0" w:space="0" w:color="auto"/>
                        <w:right w:val="none" w:sz="0" w:space="0" w:color="auto"/>
                      </w:divBdr>
                    </w:div>
                  </w:divsChild>
                </w:div>
                <w:div w:id="109084629">
                  <w:marLeft w:val="0"/>
                  <w:marRight w:val="0"/>
                  <w:marTop w:val="0"/>
                  <w:marBottom w:val="0"/>
                  <w:divBdr>
                    <w:top w:val="none" w:sz="0" w:space="0" w:color="auto"/>
                    <w:left w:val="none" w:sz="0" w:space="0" w:color="auto"/>
                    <w:bottom w:val="none" w:sz="0" w:space="0" w:color="auto"/>
                    <w:right w:val="none" w:sz="0" w:space="0" w:color="auto"/>
                  </w:divBdr>
                  <w:divsChild>
                    <w:div w:id="105806817">
                      <w:marLeft w:val="0"/>
                      <w:marRight w:val="0"/>
                      <w:marTop w:val="0"/>
                      <w:marBottom w:val="0"/>
                      <w:divBdr>
                        <w:top w:val="none" w:sz="0" w:space="0" w:color="auto"/>
                        <w:left w:val="none" w:sz="0" w:space="0" w:color="auto"/>
                        <w:bottom w:val="none" w:sz="0" w:space="0" w:color="auto"/>
                        <w:right w:val="none" w:sz="0" w:space="0" w:color="auto"/>
                      </w:divBdr>
                    </w:div>
                  </w:divsChild>
                </w:div>
                <w:div w:id="617223401">
                  <w:marLeft w:val="0"/>
                  <w:marRight w:val="0"/>
                  <w:marTop w:val="0"/>
                  <w:marBottom w:val="0"/>
                  <w:divBdr>
                    <w:top w:val="none" w:sz="0" w:space="0" w:color="auto"/>
                    <w:left w:val="none" w:sz="0" w:space="0" w:color="auto"/>
                    <w:bottom w:val="none" w:sz="0" w:space="0" w:color="auto"/>
                    <w:right w:val="none" w:sz="0" w:space="0" w:color="auto"/>
                  </w:divBdr>
                  <w:divsChild>
                    <w:div w:id="233198722">
                      <w:marLeft w:val="0"/>
                      <w:marRight w:val="0"/>
                      <w:marTop w:val="0"/>
                      <w:marBottom w:val="0"/>
                      <w:divBdr>
                        <w:top w:val="none" w:sz="0" w:space="0" w:color="auto"/>
                        <w:left w:val="none" w:sz="0" w:space="0" w:color="auto"/>
                        <w:bottom w:val="none" w:sz="0" w:space="0" w:color="auto"/>
                        <w:right w:val="none" w:sz="0" w:space="0" w:color="auto"/>
                      </w:divBdr>
                    </w:div>
                  </w:divsChild>
                </w:div>
                <w:div w:id="3358723">
                  <w:marLeft w:val="0"/>
                  <w:marRight w:val="0"/>
                  <w:marTop w:val="0"/>
                  <w:marBottom w:val="0"/>
                  <w:divBdr>
                    <w:top w:val="none" w:sz="0" w:space="0" w:color="auto"/>
                    <w:left w:val="none" w:sz="0" w:space="0" w:color="auto"/>
                    <w:bottom w:val="none" w:sz="0" w:space="0" w:color="auto"/>
                    <w:right w:val="none" w:sz="0" w:space="0" w:color="auto"/>
                  </w:divBdr>
                  <w:divsChild>
                    <w:div w:id="833106584">
                      <w:marLeft w:val="0"/>
                      <w:marRight w:val="0"/>
                      <w:marTop w:val="0"/>
                      <w:marBottom w:val="0"/>
                      <w:divBdr>
                        <w:top w:val="none" w:sz="0" w:space="0" w:color="auto"/>
                        <w:left w:val="none" w:sz="0" w:space="0" w:color="auto"/>
                        <w:bottom w:val="none" w:sz="0" w:space="0" w:color="auto"/>
                        <w:right w:val="none" w:sz="0" w:space="0" w:color="auto"/>
                      </w:divBdr>
                    </w:div>
                  </w:divsChild>
                </w:div>
                <w:div w:id="1850950270">
                  <w:marLeft w:val="0"/>
                  <w:marRight w:val="0"/>
                  <w:marTop w:val="0"/>
                  <w:marBottom w:val="0"/>
                  <w:divBdr>
                    <w:top w:val="none" w:sz="0" w:space="0" w:color="auto"/>
                    <w:left w:val="none" w:sz="0" w:space="0" w:color="auto"/>
                    <w:bottom w:val="none" w:sz="0" w:space="0" w:color="auto"/>
                    <w:right w:val="none" w:sz="0" w:space="0" w:color="auto"/>
                  </w:divBdr>
                  <w:divsChild>
                    <w:div w:id="118961145">
                      <w:marLeft w:val="0"/>
                      <w:marRight w:val="0"/>
                      <w:marTop w:val="0"/>
                      <w:marBottom w:val="0"/>
                      <w:divBdr>
                        <w:top w:val="none" w:sz="0" w:space="0" w:color="auto"/>
                        <w:left w:val="none" w:sz="0" w:space="0" w:color="auto"/>
                        <w:bottom w:val="none" w:sz="0" w:space="0" w:color="auto"/>
                        <w:right w:val="none" w:sz="0" w:space="0" w:color="auto"/>
                      </w:divBdr>
                    </w:div>
                  </w:divsChild>
                </w:div>
                <w:div w:id="1325208153">
                  <w:marLeft w:val="0"/>
                  <w:marRight w:val="0"/>
                  <w:marTop w:val="0"/>
                  <w:marBottom w:val="0"/>
                  <w:divBdr>
                    <w:top w:val="none" w:sz="0" w:space="0" w:color="auto"/>
                    <w:left w:val="none" w:sz="0" w:space="0" w:color="auto"/>
                    <w:bottom w:val="none" w:sz="0" w:space="0" w:color="auto"/>
                    <w:right w:val="none" w:sz="0" w:space="0" w:color="auto"/>
                  </w:divBdr>
                  <w:divsChild>
                    <w:div w:id="2052337776">
                      <w:marLeft w:val="0"/>
                      <w:marRight w:val="0"/>
                      <w:marTop w:val="0"/>
                      <w:marBottom w:val="0"/>
                      <w:divBdr>
                        <w:top w:val="none" w:sz="0" w:space="0" w:color="auto"/>
                        <w:left w:val="none" w:sz="0" w:space="0" w:color="auto"/>
                        <w:bottom w:val="none" w:sz="0" w:space="0" w:color="auto"/>
                        <w:right w:val="none" w:sz="0" w:space="0" w:color="auto"/>
                      </w:divBdr>
                    </w:div>
                  </w:divsChild>
                </w:div>
                <w:div w:id="2049911663">
                  <w:marLeft w:val="0"/>
                  <w:marRight w:val="0"/>
                  <w:marTop w:val="0"/>
                  <w:marBottom w:val="0"/>
                  <w:divBdr>
                    <w:top w:val="none" w:sz="0" w:space="0" w:color="auto"/>
                    <w:left w:val="none" w:sz="0" w:space="0" w:color="auto"/>
                    <w:bottom w:val="none" w:sz="0" w:space="0" w:color="auto"/>
                    <w:right w:val="none" w:sz="0" w:space="0" w:color="auto"/>
                  </w:divBdr>
                  <w:divsChild>
                    <w:div w:id="84303515">
                      <w:marLeft w:val="0"/>
                      <w:marRight w:val="0"/>
                      <w:marTop w:val="0"/>
                      <w:marBottom w:val="0"/>
                      <w:divBdr>
                        <w:top w:val="none" w:sz="0" w:space="0" w:color="auto"/>
                        <w:left w:val="none" w:sz="0" w:space="0" w:color="auto"/>
                        <w:bottom w:val="none" w:sz="0" w:space="0" w:color="auto"/>
                        <w:right w:val="none" w:sz="0" w:space="0" w:color="auto"/>
                      </w:divBdr>
                    </w:div>
                  </w:divsChild>
                </w:div>
                <w:div w:id="481310597">
                  <w:marLeft w:val="0"/>
                  <w:marRight w:val="0"/>
                  <w:marTop w:val="0"/>
                  <w:marBottom w:val="0"/>
                  <w:divBdr>
                    <w:top w:val="none" w:sz="0" w:space="0" w:color="auto"/>
                    <w:left w:val="none" w:sz="0" w:space="0" w:color="auto"/>
                    <w:bottom w:val="none" w:sz="0" w:space="0" w:color="auto"/>
                    <w:right w:val="none" w:sz="0" w:space="0" w:color="auto"/>
                  </w:divBdr>
                  <w:divsChild>
                    <w:div w:id="1278870913">
                      <w:marLeft w:val="0"/>
                      <w:marRight w:val="0"/>
                      <w:marTop w:val="0"/>
                      <w:marBottom w:val="0"/>
                      <w:divBdr>
                        <w:top w:val="none" w:sz="0" w:space="0" w:color="auto"/>
                        <w:left w:val="none" w:sz="0" w:space="0" w:color="auto"/>
                        <w:bottom w:val="none" w:sz="0" w:space="0" w:color="auto"/>
                        <w:right w:val="none" w:sz="0" w:space="0" w:color="auto"/>
                      </w:divBdr>
                    </w:div>
                  </w:divsChild>
                </w:div>
                <w:div w:id="1904292001">
                  <w:marLeft w:val="0"/>
                  <w:marRight w:val="0"/>
                  <w:marTop w:val="0"/>
                  <w:marBottom w:val="0"/>
                  <w:divBdr>
                    <w:top w:val="none" w:sz="0" w:space="0" w:color="auto"/>
                    <w:left w:val="none" w:sz="0" w:space="0" w:color="auto"/>
                    <w:bottom w:val="none" w:sz="0" w:space="0" w:color="auto"/>
                    <w:right w:val="none" w:sz="0" w:space="0" w:color="auto"/>
                  </w:divBdr>
                  <w:divsChild>
                    <w:div w:id="37972449">
                      <w:marLeft w:val="0"/>
                      <w:marRight w:val="0"/>
                      <w:marTop w:val="0"/>
                      <w:marBottom w:val="0"/>
                      <w:divBdr>
                        <w:top w:val="none" w:sz="0" w:space="0" w:color="auto"/>
                        <w:left w:val="none" w:sz="0" w:space="0" w:color="auto"/>
                        <w:bottom w:val="none" w:sz="0" w:space="0" w:color="auto"/>
                        <w:right w:val="none" w:sz="0" w:space="0" w:color="auto"/>
                      </w:divBdr>
                    </w:div>
                  </w:divsChild>
                </w:div>
                <w:div w:id="1098864724">
                  <w:marLeft w:val="0"/>
                  <w:marRight w:val="0"/>
                  <w:marTop w:val="0"/>
                  <w:marBottom w:val="0"/>
                  <w:divBdr>
                    <w:top w:val="none" w:sz="0" w:space="0" w:color="auto"/>
                    <w:left w:val="none" w:sz="0" w:space="0" w:color="auto"/>
                    <w:bottom w:val="none" w:sz="0" w:space="0" w:color="auto"/>
                    <w:right w:val="none" w:sz="0" w:space="0" w:color="auto"/>
                  </w:divBdr>
                  <w:divsChild>
                    <w:div w:id="651637825">
                      <w:marLeft w:val="0"/>
                      <w:marRight w:val="0"/>
                      <w:marTop w:val="0"/>
                      <w:marBottom w:val="0"/>
                      <w:divBdr>
                        <w:top w:val="none" w:sz="0" w:space="0" w:color="auto"/>
                        <w:left w:val="none" w:sz="0" w:space="0" w:color="auto"/>
                        <w:bottom w:val="none" w:sz="0" w:space="0" w:color="auto"/>
                        <w:right w:val="none" w:sz="0" w:space="0" w:color="auto"/>
                      </w:divBdr>
                    </w:div>
                  </w:divsChild>
                </w:div>
                <w:div w:id="1025718151">
                  <w:marLeft w:val="0"/>
                  <w:marRight w:val="0"/>
                  <w:marTop w:val="0"/>
                  <w:marBottom w:val="0"/>
                  <w:divBdr>
                    <w:top w:val="none" w:sz="0" w:space="0" w:color="auto"/>
                    <w:left w:val="none" w:sz="0" w:space="0" w:color="auto"/>
                    <w:bottom w:val="none" w:sz="0" w:space="0" w:color="auto"/>
                    <w:right w:val="none" w:sz="0" w:space="0" w:color="auto"/>
                  </w:divBdr>
                  <w:divsChild>
                    <w:div w:id="2027126721">
                      <w:marLeft w:val="0"/>
                      <w:marRight w:val="0"/>
                      <w:marTop w:val="0"/>
                      <w:marBottom w:val="0"/>
                      <w:divBdr>
                        <w:top w:val="none" w:sz="0" w:space="0" w:color="auto"/>
                        <w:left w:val="none" w:sz="0" w:space="0" w:color="auto"/>
                        <w:bottom w:val="none" w:sz="0" w:space="0" w:color="auto"/>
                        <w:right w:val="none" w:sz="0" w:space="0" w:color="auto"/>
                      </w:divBdr>
                    </w:div>
                  </w:divsChild>
                </w:div>
                <w:div w:id="942882833">
                  <w:marLeft w:val="0"/>
                  <w:marRight w:val="0"/>
                  <w:marTop w:val="0"/>
                  <w:marBottom w:val="0"/>
                  <w:divBdr>
                    <w:top w:val="none" w:sz="0" w:space="0" w:color="auto"/>
                    <w:left w:val="none" w:sz="0" w:space="0" w:color="auto"/>
                    <w:bottom w:val="none" w:sz="0" w:space="0" w:color="auto"/>
                    <w:right w:val="none" w:sz="0" w:space="0" w:color="auto"/>
                  </w:divBdr>
                  <w:divsChild>
                    <w:div w:id="1090277680">
                      <w:marLeft w:val="0"/>
                      <w:marRight w:val="0"/>
                      <w:marTop w:val="0"/>
                      <w:marBottom w:val="0"/>
                      <w:divBdr>
                        <w:top w:val="none" w:sz="0" w:space="0" w:color="auto"/>
                        <w:left w:val="none" w:sz="0" w:space="0" w:color="auto"/>
                        <w:bottom w:val="none" w:sz="0" w:space="0" w:color="auto"/>
                        <w:right w:val="none" w:sz="0" w:space="0" w:color="auto"/>
                      </w:divBdr>
                    </w:div>
                  </w:divsChild>
                </w:div>
                <w:div w:id="2124572018">
                  <w:marLeft w:val="0"/>
                  <w:marRight w:val="0"/>
                  <w:marTop w:val="0"/>
                  <w:marBottom w:val="0"/>
                  <w:divBdr>
                    <w:top w:val="none" w:sz="0" w:space="0" w:color="auto"/>
                    <w:left w:val="none" w:sz="0" w:space="0" w:color="auto"/>
                    <w:bottom w:val="none" w:sz="0" w:space="0" w:color="auto"/>
                    <w:right w:val="none" w:sz="0" w:space="0" w:color="auto"/>
                  </w:divBdr>
                  <w:divsChild>
                    <w:div w:id="176626183">
                      <w:marLeft w:val="0"/>
                      <w:marRight w:val="0"/>
                      <w:marTop w:val="0"/>
                      <w:marBottom w:val="0"/>
                      <w:divBdr>
                        <w:top w:val="none" w:sz="0" w:space="0" w:color="auto"/>
                        <w:left w:val="none" w:sz="0" w:space="0" w:color="auto"/>
                        <w:bottom w:val="none" w:sz="0" w:space="0" w:color="auto"/>
                        <w:right w:val="none" w:sz="0" w:space="0" w:color="auto"/>
                      </w:divBdr>
                    </w:div>
                  </w:divsChild>
                </w:div>
                <w:div w:id="165874563">
                  <w:marLeft w:val="0"/>
                  <w:marRight w:val="0"/>
                  <w:marTop w:val="0"/>
                  <w:marBottom w:val="0"/>
                  <w:divBdr>
                    <w:top w:val="none" w:sz="0" w:space="0" w:color="auto"/>
                    <w:left w:val="none" w:sz="0" w:space="0" w:color="auto"/>
                    <w:bottom w:val="none" w:sz="0" w:space="0" w:color="auto"/>
                    <w:right w:val="none" w:sz="0" w:space="0" w:color="auto"/>
                  </w:divBdr>
                  <w:divsChild>
                    <w:div w:id="2142649252">
                      <w:marLeft w:val="0"/>
                      <w:marRight w:val="0"/>
                      <w:marTop w:val="0"/>
                      <w:marBottom w:val="0"/>
                      <w:divBdr>
                        <w:top w:val="none" w:sz="0" w:space="0" w:color="auto"/>
                        <w:left w:val="none" w:sz="0" w:space="0" w:color="auto"/>
                        <w:bottom w:val="none" w:sz="0" w:space="0" w:color="auto"/>
                        <w:right w:val="none" w:sz="0" w:space="0" w:color="auto"/>
                      </w:divBdr>
                    </w:div>
                  </w:divsChild>
                </w:div>
                <w:div w:id="1950045492">
                  <w:marLeft w:val="0"/>
                  <w:marRight w:val="0"/>
                  <w:marTop w:val="0"/>
                  <w:marBottom w:val="0"/>
                  <w:divBdr>
                    <w:top w:val="none" w:sz="0" w:space="0" w:color="auto"/>
                    <w:left w:val="none" w:sz="0" w:space="0" w:color="auto"/>
                    <w:bottom w:val="none" w:sz="0" w:space="0" w:color="auto"/>
                    <w:right w:val="none" w:sz="0" w:space="0" w:color="auto"/>
                  </w:divBdr>
                  <w:divsChild>
                    <w:div w:id="1262839892">
                      <w:marLeft w:val="0"/>
                      <w:marRight w:val="0"/>
                      <w:marTop w:val="0"/>
                      <w:marBottom w:val="0"/>
                      <w:divBdr>
                        <w:top w:val="none" w:sz="0" w:space="0" w:color="auto"/>
                        <w:left w:val="none" w:sz="0" w:space="0" w:color="auto"/>
                        <w:bottom w:val="none" w:sz="0" w:space="0" w:color="auto"/>
                        <w:right w:val="none" w:sz="0" w:space="0" w:color="auto"/>
                      </w:divBdr>
                    </w:div>
                  </w:divsChild>
                </w:div>
                <w:div w:id="2005081805">
                  <w:marLeft w:val="0"/>
                  <w:marRight w:val="0"/>
                  <w:marTop w:val="0"/>
                  <w:marBottom w:val="0"/>
                  <w:divBdr>
                    <w:top w:val="none" w:sz="0" w:space="0" w:color="auto"/>
                    <w:left w:val="none" w:sz="0" w:space="0" w:color="auto"/>
                    <w:bottom w:val="none" w:sz="0" w:space="0" w:color="auto"/>
                    <w:right w:val="none" w:sz="0" w:space="0" w:color="auto"/>
                  </w:divBdr>
                  <w:divsChild>
                    <w:div w:id="1271015573">
                      <w:marLeft w:val="0"/>
                      <w:marRight w:val="0"/>
                      <w:marTop w:val="0"/>
                      <w:marBottom w:val="0"/>
                      <w:divBdr>
                        <w:top w:val="none" w:sz="0" w:space="0" w:color="auto"/>
                        <w:left w:val="none" w:sz="0" w:space="0" w:color="auto"/>
                        <w:bottom w:val="none" w:sz="0" w:space="0" w:color="auto"/>
                        <w:right w:val="none" w:sz="0" w:space="0" w:color="auto"/>
                      </w:divBdr>
                    </w:div>
                  </w:divsChild>
                </w:div>
                <w:div w:id="1628197852">
                  <w:marLeft w:val="0"/>
                  <w:marRight w:val="0"/>
                  <w:marTop w:val="0"/>
                  <w:marBottom w:val="0"/>
                  <w:divBdr>
                    <w:top w:val="none" w:sz="0" w:space="0" w:color="auto"/>
                    <w:left w:val="none" w:sz="0" w:space="0" w:color="auto"/>
                    <w:bottom w:val="none" w:sz="0" w:space="0" w:color="auto"/>
                    <w:right w:val="none" w:sz="0" w:space="0" w:color="auto"/>
                  </w:divBdr>
                  <w:divsChild>
                    <w:div w:id="1606961887">
                      <w:marLeft w:val="0"/>
                      <w:marRight w:val="0"/>
                      <w:marTop w:val="0"/>
                      <w:marBottom w:val="0"/>
                      <w:divBdr>
                        <w:top w:val="none" w:sz="0" w:space="0" w:color="auto"/>
                        <w:left w:val="none" w:sz="0" w:space="0" w:color="auto"/>
                        <w:bottom w:val="none" w:sz="0" w:space="0" w:color="auto"/>
                        <w:right w:val="none" w:sz="0" w:space="0" w:color="auto"/>
                      </w:divBdr>
                    </w:div>
                  </w:divsChild>
                </w:div>
                <w:div w:id="372772937">
                  <w:marLeft w:val="0"/>
                  <w:marRight w:val="0"/>
                  <w:marTop w:val="0"/>
                  <w:marBottom w:val="0"/>
                  <w:divBdr>
                    <w:top w:val="none" w:sz="0" w:space="0" w:color="auto"/>
                    <w:left w:val="none" w:sz="0" w:space="0" w:color="auto"/>
                    <w:bottom w:val="none" w:sz="0" w:space="0" w:color="auto"/>
                    <w:right w:val="none" w:sz="0" w:space="0" w:color="auto"/>
                  </w:divBdr>
                  <w:divsChild>
                    <w:div w:id="1127502174">
                      <w:marLeft w:val="0"/>
                      <w:marRight w:val="0"/>
                      <w:marTop w:val="0"/>
                      <w:marBottom w:val="0"/>
                      <w:divBdr>
                        <w:top w:val="none" w:sz="0" w:space="0" w:color="auto"/>
                        <w:left w:val="none" w:sz="0" w:space="0" w:color="auto"/>
                        <w:bottom w:val="none" w:sz="0" w:space="0" w:color="auto"/>
                        <w:right w:val="none" w:sz="0" w:space="0" w:color="auto"/>
                      </w:divBdr>
                    </w:div>
                  </w:divsChild>
                </w:div>
                <w:div w:id="1687249626">
                  <w:marLeft w:val="0"/>
                  <w:marRight w:val="0"/>
                  <w:marTop w:val="0"/>
                  <w:marBottom w:val="0"/>
                  <w:divBdr>
                    <w:top w:val="none" w:sz="0" w:space="0" w:color="auto"/>
                    <w:left w:val="none" w:sz="0" w:space="0" w:color="auto"/>
                    <w:bottom w:val="none" w:sz="0" w:space="0" w:color="auto"/>
                    <w:right w:val="none" w:sz="0" w:space="0" w:color="auto"/>
                  </w:divBdr>
                  <w:divsChild>
                    <w:div w:id="2053776">
                      <w:marLeft w:val="0"/>
                      <w:marRight w:val="0"/>
                      <w:marTop w:val="0"/>
                      <w:marBottom w:val="0"/>
                      <w:divBdr>
                        <w:top w:val="none" w:sz="0" w:space="0" w:color="auto"/>
                        <w:left w:val="none" w:sz="0" w:space="0" w:color="auto"/>
                        <w:bottom w:val="none" w:sz="0" w:space="0" w:color="auto"/>
                        <w:right w:val="none" w:sz="0" w:space="0" w:color="auto"/>
                      </w:divBdr>
                    </w:div>
                  </w:divsChild>
                </w:div>
                <w:div w:id="549268819">
                  <w:marLeft w:val="0"/>
                  <w:marRight w:val="0"/>
                  <w:marTop w:val="0"/>
                  <w:marBottom w:val="0"/>
                  <w:divBdr>
                    <w:top w:val="none" w:sz="0" w:space="0" w:color="auto"/>
                    <w:left w:val="none" w:sz="0" w:space="0" w:color="auto"/>
                    <w:bottom w:val="none" w:sz="0" w:space="0" w:color="auto"/>
                    <w:right w:val="none" w:sz="0" w:space="0" w:color="auto"/>
                  </w:divBdr>
                  <w:divsChild>
                    <w:div w:id="1882013865">
                      <w:marLeft w:val="0"/>
                      <w:marRight w:val="0"/>
                      <w:marTop w:val="0"/>
                      <w:marBottom w:val="0"/>
                      <w:divBdr>
                        <w:top w:val="none" w:sz="0" w:space="0" w:color="auto"/>
                        <w:left w:val="none" w:sz="0" w:space="0" w:color="auto"/>
                        <w:bottom w:val="none" w:sz="0" w:space="0" w:color="auto"/>
                        <w:right w:val="none" w:sz="0" w:space="0" w:color="auto"/>
                      </w:divBdr>
                    </w:div>
                  </w:divsChild>
                </w:div>
                <w:div w:id="1449620690">
                  <w:marLeft w:val="0"/>
                  <w:marRight w:val="0"/>
                  <w:marTop w:val="0"/>
                  <w:marBottom w:val="0"/>
                  <w:divBdr>
                    <w:top w:val="none" w:sz="0" w:space="0" w:color="auto"/>
                    <w:left w:val="none" w:sz="0" w:space="0" w:color="auto"/>
                    <w:bottom w:val="none" w:sz="0" w:space="0" w:color="auto"/>
                    <w:right w:val="none" w:sz="0" w:space="0" w:color="auto"/>
                  </w:divBdr>
                  <w:divsChild>
                    <w:div w:id="1531650353">
                      <w:marLeft w:val="0"/>
                      <w:marRight w:val="0"/>
                      <w:marTop w:val="0"/>
                      <w:marBottom w:val="0"/>
                      <w:divBdr>
                        <w:top w:val="none" w:sz="0" w:space="0" w:color="auto"/>
                        <w:left w:val="none" w:sz="0" w:space="0" w:color="auto"/>
                        <w:bottom w:val="none" w:sz="0" w:space="0" w:color="auto"/>
                        <w:right w:val="none" w:sz="0" w:space="0" w:color="auto"/>
                      </w:divBdr>
                    </w:div>
                  </w:divsChild>
                </w:div>
                <w:div w:id="550075268">
                  <w:marLeft w:val="0"/>
                  <w:marRight w:val="0"/>
                  <w:marTop w:val="0"/>
                  <w:marBottom w:val="0"/>
                  <w:divBdr>
                    <w:top w:val="none" w:sz="0" w:space="0" w:color="auto"/>
                    <w:left w:val="none" w:sz="0" w:space="0" w:color="auto"/>
                    <w:bottom w:val="none" w:sz="0" w:space="0" w:color="auto"/>
                    <w:right w:val="none" w:sz="0" w:space="0" w:color="auto"/>
                  </w:divBdr>
                  <w:divsChild>
                    <w:div w:id="913586921">
                      <w:marLeft w:val="0"/>
                      <w:marRight w:val="0"/>
                      <w:marTop w:val="0"/>
                      <w:marBottom w:val="0"/>
                      <w:divBdr>
                        <w:top w:val="none" w:sz="0" w:space="0" w:color="auto"/>
                        <w:left w:val="none" w:sz="0" w:space="0" w:color="auto"/>
                        <w:bottom w:val="none" w:sz="0" w:space="0" w:color="auto"/>
                        <w:right w:val="none" w:sz="0" w:space="0" w:color="auto"/>
                      </w:divBdr>
                    </w:div>
                  </w:divsChild>
                </w:div>
                <w:div w:id="2079672347">
                  <w:marLeft w:val="0"/>
                  <w:marRight w:val="0"/>
                  <w:marTop w:val="0"/>
                  <w:marBottom w:val="0"/>
                  <w:divBdr>
                    <w:top w:val="none" w:sz="0" w:space="0" w:color="auto"/>
                    <w:left w:val="none" w:sz="0" w:space="0" w:color="auto"/>
                    <w:bottom w:val="none" w:sz="0" w:space="0" w:color="auto"/>
                    <w:right w:val="none" w:sz="0" w:space="0" w:color="auto"/>
                  </w:divBdr>
                  <w:divsChild>
                    <w:div w:id="722557691">
                      <w:marLeft w:val="0"/>
                      <w:marRight w:val="0"/>
                      <w:marTop w:val="0"/>
                      <w:marBottom w:val="0"/>
                      <w:divBdr>
                        <w:top w:val="none" w:sz="0" w:space="0" w:color="auto"/>
                        <w:left w:val="none" w:sz="0" w:space="0" w:color="auto"/>
                        <w:bottom w:val="none" w:sz="0" w:space="0" w:color="auto"/>
                        <w:right w:val="none" w:sz="0" w:space="0" w:color="auto"/>
                      </w:divBdr>
                    </w:div>
                  </w:divsChild>
                </w:div>
                <w:div w:id="477068145">
                  <w:marLeft w:val="0"/>
                  <w:marRight w:val="0"/>
                  <w:marTop w:val="0"/>
                  <w:marBottom w:val="0"/>
                  <w:divBdr>
                    <w:top w:val="none" w:sz="0" w:space="0" w:color="auto"/>
                    <w:left w:val="none" w:sz="0" w:space="0" w:color="auto"/>
                    <w:bottom w:val="none" w:sz="0" w:space="0" w:color="auto"/>
                    <w:right w:val="none" w:sz="0" w:space="0" w:color="auto"/>
                  </w:divBdr>
                  <w:divsChild>
                    <w:div w:id="1612862691">
                      <w:marLeft w:val="0"/>
                      <w:marRight w:val="0"/>
                      <w:marTop w:val="0"/>
                      <w:marBottom w:val="0"/>
                      <w:divBdr>
                        <w:top w:val="none" w:sz="0" w:space="0" w:color="auto"/>
                        <w:left w:val="none" w:sz="0" w:space="0" w:color="auto"/>
                        <w:bottom w:val="none" w:sz="0" w:space="0" w:color="auto"/>
                        <w:right w:val="none" w:sz="0" w:space="0" w:color="auto"/>
                      </w:divBdr>
                    </w:div>
                  </w:divsChild>
                </w:div>
                <w:div w:id="831875641">
                  <w:marLeft w:val="0"/>
                  <w:marRight w:val="0"/>
                  <w:marTop w:val="0"/>
                  <w:marBottom w:val="0"/>
                  <w:divBdr>
                    <w:top w:val="none" w:sz="0" w:space="0" w:color="auto"/>
                    <w:left w:val="none" w:sz="0" w:space="0" w:color="auto"/>
                    <w:bottom w:val="none" w:sz="0" w:space="0" w:color="auto"/>
                    <w:right w:val="none" w:sz="0" w:space="0" w:color="auto"/>
                  </w:divBdr>
                  <w:divsChild>
                    <w:div w:id="1137843030">
                      <w:marLeft w:val="0"/>
                      <w:marRight w:val="0"/>
                      <w:marTop w:val="0"/>
                      <w:marBottom w:val="0"/>
                      <w:divBdr>
                        <w:top w:val="none" w:sz="0" w:space="0" w:color="auto"/>
                        <w:left w:val="none" w:sz="0" w:space="0" w:color="auto"/>
                        <w:bottom w:val="none" w:sz="0" w:space="0" w:color="auto"/>
                        <w:right w:val="none" w:sz="0" w:space="0" w:color="auto"/>
                      </w:divBdr>
                    </w:div>
                  </w:divsChild>
                </w:div>
                <w:div w:id="1132557202">
                  <w:marLeft w:val="0"/>
                  <w:marRight w:val="0"/>
                  <w:marTop w:val="0"/>
                  <w:marBottom w:val="0"/>
                  <w:divBdr>
                    <w:top w:val="none" w:sz="0" w:space="0" w:color="auto"/>
                    <w:left w:val="none" w:sz="0" w:space="0" w:color="auto"/>
                    <w:bottom w:val="none" w:sz="0" w:space="0" w:color="auto"/>
                    <w:right w:val="none" w:sz="0" w:space="0" w:color="auto"/>
                  </w:divBdr>
                  <w:divsChild>
                    <w:div w:id="1018656651">
                      <w:marLeft w:val="0"/>
                      <w:marRight w:val="0"/>
                      <w:marTop w:val="0"/>
                      <w:marBottom w:val="0"/>
                      <w:divBdr>
                        <w:top w:val="none" w:sz="0" w:space="0" w:color="auto"/>
                        <w:left w:val="none" w:sz="0" w:space="0" w:color="auto"/>
                        <w:bottom w:val="none" w:sz="0" w:space="0" w:color="auto"/>
                        <w:right w:val="none" w:sz="0" w:space="0" w:color="auto"/>
                      </w:divBdr>
                    </w:div>
                  </w:divsChild>
                </w:div>
                <w:div w:id="682560610">
                  <w:marLeft w:val="0"/>
                  <w:marRight w:val="0"/>
                  <w:marTop w:val="0"/>
                  <w:marBottom w:val="0"/>
                  <w:divBdr>
                    <w:top w:val="none" w:sz="0" w:space="0" w:color="auto"/>
                    <w:left w:val="none" w:sz="0" w:space="0" w:color="auto"/>
                    <w:bottom w:val="none" w:sz="0" w:space="0" w:color="auto"/>
                    <w:right w:val="none" w:sz="0" w:space="0" w:color="auto"/>
                  </w:divBdr>
                  <w:divsChild>
                    <w:div w:id="1106197539">
                      <w:marLeft w:val="0"/>
                      <w:marRight w:val="0"/>
                      <w:marTop w:val="0"/>
                      <w:marBottom w:val="0"/>
                      <w:divBdr>
                        <w:top w:val="none" w:sz="0" w:space="0" w:color="auto"/>
                        <w:left w:val="none" w:sz="0" w:space="0" w:color="auto"/>
                        <w:bottom w:val="none" w:sz="0" w:space="0" w:color="auto"/>
                        <w:right w:val="none" w:sz="0" w:space="0" w:color="auto"/>
                      </w:divBdr>
                    </w:div>
                  </w:divsChild>
                </w:div>
                <w:div w:id="51195336">
                  <w:marLeft w:val="0"/>
                  <w:marRight w:val="0"/>
                  <w:marTop w:val="0"/>
                  <w:marBottom w:val="0"/>
                  <w:divBdr>
                    <w:top w:val="none" w:sz="0" w:space="0" w:color="auto"/>
                    <w:left w:val="none" w:sz="0" w:space="0" w:color="auto"/>
                    <w:bottom w:val="none" w:sz="0" w:space="0" w:color="auto"/>
                    <w:right w:val="none" w:sz="0" w:space="0" w:color="auto"/>
                  </w:divBdr>
                  <w:divsChild>
                    <w:div w:id="2099904862">
                      <w:marLeft w:val="0"/>
                      <w:marRight w:val="0"/>
                      <w:marTop w:val="0"/>
                      <w:marBottom w:val="0"/>
                      <w:divBdr>
                        <w:top w:val="none" w:sz="0" w:space="0" w:color="auto"/>
                        <w:left w:val="none" w:sz="0" w:space="0" w:color="auto"/>
                        <w:bottom w:val="none" w:sz="0" w:space="0" w:color="auto"/>
                        <w:right w:val="none" w:sz="0" w:space="0" w:color="auto"/>
                      </w:divBdr>
                    </w:div>
                  </w:divsChild>
                </w:div>
                <w:div w:id="560137982">
                  <w:marLeft w:val="0"/>
                  <w:marRight w:val="0"/>
                  <w:marTop w:val="0"/>
                  <w:marBottom w:val="0"/>
                  <w:divBdr>
                    <w:top w:val="none" w:sz="0" w:space="0" w:color="auto"/>
                    <w:left w:val="none" w:sz="0" w:space="0" w:color="auto"/>
                    <w:bottom w:val="none" w:sz="0" w:space="0" w:color="auto"/>
                    <w:right w:val="none" w:sz="0" w:space="0" w:color="auto"/>
                  </w:divBdr>
                  <w:divsChild>
                    <w:div w:id="1468667797">
                      <w:marLeft w:val="0"/>
                      <w:marRight w:val="0"/>
                      <w:marTop w:val="0"/>
                      <w:marBottom w:val="0"/>
                      <w:divBdr>
                        <w:top w:val="none" w:sz="0" w:space="0" w:color="auto"/>
                        <w:left w:val="none" w:sz="0" w:space="0" w:color="auto"/>
                        <w:bottom w:val="none" w:sz="0" w:space="0" w:color="auto"/>
                        <w:right w:val="none" w:sz="0" w:space="0" w:color="auto"/>
                      </w:divBdr>
                    </w:div>
                    <w:div w:id="1046098759">
                      <w:marLeft w:val="0"/>
                      <w:marRight w:val="0"/>
                      <w:marTop w:val="0"/>
                      <w:marBottom w:val="0"/>
                      <w:divBdr>
                        <w:top w:val="none" w:sz="0" w:space="0" w:color="auto"/>
                        <w:left w:val="none" w:sz="0" w:space="0" w:color="auto"/>
                        <w:bottom w:val="none" w:sz="0" w:space="0" w:color="auto"/>
                        <w:right w:val="none" w:sz="0" w:space="0" w:color="auto"/>
                      </w:divBdr>
                    </w:div>
                    <w:div w:id="1064259323">
                      <w:marLeft w:val="0"/>
                      <w:marRight w:val="0"/>
                      <w:marTop w:val="0"/>
                      <w:marBottom w:val="0"/>
                      <w:divBdr>
                        <w:top w:val="none" w:sz="0" w:space="0" w:color="auto"/>
                        <w:left w:val="none" w:sz="0" w:space="0" w:color="auto"/>
                        <w:bottom w:val="none" w:sz="0" w:space="0" w:color="auto"/>
                        <w:right w:val="none" w:sz="0" w:space="0" w:color="auto"/>
                      </w:divBdr>
                    </w:div>
                  </w:divsChild>
                </w:div>
                <w:div w:id="1355308103">
                  <w:marLeft w:val="0"/>
                  <w:marRight w:val="0"/>
                  <w:marTop w:val="0"/>
                  <w:marBottom w:val="0"/>
                  <w:divBdr>
                    <w:top w:val="none" w:sz="0" w:space="0" w:color="auto"/>
                    <w:left w:val="none" w:sz="0" w:space="0" w:color="auto"/>
                    <w:bottom w:val="none" w:sz="0" w:space="0" w:color="auto"/>
                    <w:right w:val="none" w:sz="0" w:space="0" w:color="auto"/>
                  </w:divBdr>
                  <w:divsChild>
                    <w:div w:id="2009094636">
                      <w:marLeft w:val="0"/>
                      <w:marRight w:val="0"/>
                      <w:marTop w:val="0"/>
                      <w:marBottom w:val="0"/>
                      <w:divBdr>
                        <w:top w:val="none" w:sz="0" w:space="0" w:color="auto"/>
                        <w:left w:val="none" w:sz="0" w:space="0" w:color="auto"/>
                        <w:bottom w:val="none" w:sz="0" w:space="0" w:color="auto"/>
                        <w:right w:val="none" w:sz="0" w:space="0" w:color="auto"/>
                      </w:divBdr>
                    </w:div>
                  </w:divsChild>
                </w:div>
                <w:div w:id="156580136">
                  <w:marLeft w:val="0"/>
                  <w:marRight w:val="0"/>
                  <w:marTop w:val="0"/>
                  <w:marBottom w:val="0"/>
                  <w:divBdr>
                    <w:top w:val="none" w:sz="0" w:space="0" w:color="auto"/>
                    <w:left w:val="none" w:sz="0" w:space="0" w:color="auto"/>
                    <w:bottom w:val="none" w:sz="0" w:space="0" w:color="auto"/>
                    <w:right w:val="none" w:sz="0" w:space="0" w:color="auto"/>
                  </w:divBdr>
                  <w:divsChild>
                    <w:div w:id="866333897">
                      <w:marLeft w:val="0"/>
                      <w:marRight w:val="0"/>
                      <w:marTop w:val="0"/>
                      <w:marBottom w:val="0"/>
                      <w:divBdr>
                        <w:top w:val="none" w:sz="0" w:space="0" w:color="auto"/>
                        <w:left w:val="none" w:sz="0" w:space="0" w:color="auto"/>
                        <w:bottom w:val="none" w:sz="0" w:space="0" w:color="auto"/>
                        <w:right w:val="none" w:sz="0" w:space="0" w:color="auto"/>
                      </w:divBdr>
                    </w:div>
                  </w:divsChild>
                </w:div>
                <w:div w:id="79524080">
                  <w:marLeft w:val="0"/>
                  <w:marRight w:val="0"/>
                  <w:marTop w:val="0"/>
                  <w:marBottom w:val="0"/>
                  <w:divBdr>
                    <w:top w:val="none" w:sz="0" w:space="0" w:color="auto"/>
                    <w:left w:val="none" w:sz="0" w:space="0" w:color="auto"/>
                    <w:bottom w:val="none" w:sz="0" w:space="0" w:color="auto"/>
                    <w:right w:val="none" w:sz="0" w:space="0" w:color="auto"/>
                  </w:divBdr>
                  <w:divsChild>
                    <w:div w:id="336270067">
                      <w:marLeft w:val="0"/>
                      <w:marRight w:val="0"/>
                      <w:marTop w:val="0"/>
                      <w:marBottom w:val="0"/>
                      <w:divBdr>
                        <w:top w:val="none" w:sz="0" w:space="0" w:color="auto"/>
                        <w:left w:val="none" w:sz="0" w:space="0" w:color="auto"/>
                        <w:bottom w:val="none" w:sz="0" w:space="0" w:color="auto"/>
                        <w:right w:val="none" w:sz="0" w:space="0" w:color="auto"/>
                      </w:divBdr>
                    </w:div>
                  </w:divsChild>
                </w:div>
                <w:div w:id="170948413">
                  <w:marLeft w:val="0"/>
                  <w:marRight w:val="0"/>
                  <w:marTop w:val="0"/>
                  <w:marBottom w:val="0"/>
                  <w:divBdr>
                    <w:top w:val="none" w:sz="0" w:space="0" w:color="auto"/>
                    <w:left w:val="none" w:sz="0" w:space="0" w:color="auto"/>
                    <w:bottom w:val="none" w:sz="0" w:space="0" w:color="auto"/>
                    <w:right w:val="none" w:sz="0" w:space="0" w:color="auto"/>
                  </w:divBdr>
                  <w:divsChild>
                    <w:div w:id="1337224184">
                      <w:marLeft w:val="0"/>
                      <w:marRight w:val="0"/>
                      <w:marTop w:val="0"/>
                      <w:marBottom w:val="0"/>
                      <w:divBdr>
                        <w:top w:val="none" w:sz="0" w:space="0" w:color="auto"/>
                        <w:left w:val="none" w:sz="0" w:space="0" w:color="auto"/>
                        <w:bottom w:val="none" w:sz="0" w:space="0" w:color="auto"/>
                        <w:right w:val="none" w:sz="0" w:space="0" w:color="auto"/>
                      </w:divBdr>
                    </w:div>
                    <w:div w:id="904947603">
                      <w:marLeft w:val="0"/>
                      <w:marRight w:val="0"/>
                      <w:marTop w:val="0"/>
                      <w:marBottom w:val="0"/>
                      <w:divBdr>
                        <w:top w:val="none" w:sz="0" w:space="0" w:color="auto"/>
                        <w:left w:val="none" w:sz="0" w:space="0" w:color="auto"/>
                        <w:bottom w:val="none" w:sz="0" w:space="0" w:color="auto"/>
                        <w:right w:val="none" w:sz="0" w:space="0" w:color="auto"/>
                      </w:divBdr>
                    </w:div>
                  </w:divsChild>
                </w:div>
                <w:div w:id="1104115006">
                  <w:marLeft w:val="0"/>
                  <w:marRight w:val="0"/>
                  <w:marTop w:val="0"/>
                  <w:marBottom w:val="0"/>
                  <w:divBdr>
                    <w:top w:val="none" w:sz="0" w:space="0" w:color="auto"/>
                    <w:left w:val="none" w:sz="0" w:space="0" w:color="auto"/>
                    <w:bottom w:val="none" w:sz="0" w:space="0" w:color="auto"/>
                    <w:right w:val="none" w:sz="0" w:space="0" w:color="auto"/>
                  </w:divBdr>
                  <w:divsChild>
                    <w:div w:id="972054770">
                      <w:marLeft w:val="0"/>
                      <w:marRight w:val="0"/>
                      <w:marTop w:val="0"/>
                      <w:marBottom w:val="0"/>
                      <w:divBdr>
                        <w:top w:val="none" w:sz="0" w:space="0" w:color="auto"/>
                        <w:left w:val="none" w:sz="0" w:space="0" w:color="auto"/>
                        <w:bottom w:val="none" w:sz="0" w:space="0" w:color="auto"/>
                        <w:right w:val="none" w:sz="0" w:space="0" w:color="auto"/>
                      </w:divBdr>
                    </w:div>
                  </w:divsChild>
                </w:div>
                <w:div w:id="435834339">
                  <w:marLeft w:val="0"/>
                  <w:marRight w:val="0"/>
                  <w:marTop w:val="0"/>
                  <w:marBottom w:val="0"/>
                  <w:divBdr>
                    <w:top w:val="none" w:sz="0" w:space="0" w:color="auto"/>
                    <w:left w:val="none" w:sz="0" w:space="0" w:color="auto"/>
                    <w:bottom w:val="none" w:sz="0" w:space="0" w:color="auto"/>
                    <w:right w:val="none" w:sz="0" w:space="0" w:color="auto"/>
                  </w:divBdr>
                  <w:divsChild>
                    <w:div w:id="1684932969">
                      <w:marLeft w:val="0"/>
                      <w:marRight w:val="0"/>
                      <w:marTop w:val="0"/>
                      <w:marBottom w:val="0"/>
                      <w:divBdr>
                        <w:top w:val="none" w:sz="0" w:space="0" w:color="auto"/>
                        <w:left w:val="none" w:sz="0" w:space="0" w:color="auto"/>
                        <w:bottom w:val="none" w:sz="0" w:space="0" w:color="auto"/>
                        <w:right w:val="none" w:sz="0" w:space="0" w:color="auto"/>
                      </w:divBdr>
                    </w:div>
                  </w:divsChild>
                </w:div>
                <w:div w:id="1687513468">
                  <w:marLeft w:val="0"/>
                  <w:marRight w:val="0"/>
                  <w:marTop w:val="0"/>
                  <w:marBottom w:val="0"/>
                  <w:divBdr>
                    <w:top w:val="none" w:sz="0" w:space="0" w:color="auto"/>
                    <w:left w:val="none" w:sz="0" w:space="0" w:color="auto"/>
                    <w:bottom w:val="none" w:sz="0" w:space="0" w:color="auto"/>
                    <w:right w:val="none" w:sz="0" w:space="0" w:color="auto"/>
                  </w:divBdr>
                  <w:divsChild>
                    <w:div w:id="313411328">
                      <w:marLeft w:val="0"/>
                      <w:marRight w:val="0"/>
                      <w:marTop w:val="0"/>
                      <w:marBottom w:val="0"/>
                      <w:divBdr>
                        <w:top w:val="none" w:sz="0" w:space="0" w:color="auto"/>
                        <w:left w:val="none" w:sz="0" w:space="0" w:color="auto"/>
                        <w:bottom w:val="none" w:sz="0" w:space="0" w:color="auto"/>
                        <w:right w:val="none" w:sz="0" w:space="0" w:color="auto"/>
                      </w:divBdr>
                    </w:div>
                  </w:divsChild>
                </w:div>
                <w:div w:id="693655982">
                  <w:marLeft w:val="0"/>
                  <w:marRight w:val="0"/>
                  <w:marTop w:val="0"/>
                  <w:marBottom w:val="0"/>
                  <w:divBdr>
                    <w:top w:val="none" w:sz="0" w:space="0" w:color="auto"/>
                    <w:left w:val="none" w:sz="0" w:space="0" w:color="auto"/>
                    <w:bottom w:val="none" w:sz="0" w:space="0" w:color="auto"/>
                    <w:right w:val="none" w:sz="0" w:space="0" w:color="auto"/>
                  </w:divBdr>
                  <w:divsChild>
                    <w:div w:id="852185221">
                      <w:marLeft w:val="0"/>
                      <w:marRight w:val="0"/>
                      <w:marTop w:val="0"/>
                      <w:marBottom w:val="0"/>
                      <w:divBdr>
                        <w:top w:val="none" w:sz="0" w:space="0" w:color="auto"/>
                        <w:left w:val="none" w:sz="0" w:space="0" w:color="auto"/>
                        <w:bottom w:val="none" w:sz="0" w:space="0" w:color="auto"/>
                        <w:right w:val="none" w:sz="0" w:space="0" w:color="auto"/>
                      </w:divBdr>
                    </w:div>
                  </w:divsChild>
                </w:div>
                <w:div w:id="716472310">
                  <w:marLeft w:val="0"/>
                  <w:marRight w:val="0"/>
                  <w:marTop w:val="0"/>
                  <w:marBottom w:val="0"/>
                  <w:divBdr>
                    <w:top w:val="none" w:sz="0" w:space="0" w:color="auto"/>
                    <w:left w:val="none" w:sz="0" w:space="0" w:color="auto"/>
                    <w:bottom w:val="none" w:sz="0" w:space="0" w:color="auto"/>
                    <w:right w:val="none" w:sz="0" w:space="0" w:color="auto"/>
                  </w:divBdr>
                  <w:divsChild>
                    <w:div w:id="82189228">
                      <w:marLeft w:val="0"/>
                      <w:marRight w:val="0"/>
                      <w:marTop w:val="0"/>
                      <w:marBottom w:val="0"/>
                      <w:divBdr>
                        <w:top w:val="none" w:sz="0" w:space="0" w:color="auto"/>
                        <w:left w:val="none" w:sz="0" w:space="0" w:color="auto"/>
                        <w:bottom w:val="none" w:sz="0" w:space="0" w:color="auto"/>
                        <w:right w:val="none" w:sz="0" w:space="0" w:color="auto"/>
                      </w:divBdr>
                    </w:div>
                  </w:divsChild>
                </w:div>
                <w:div w:id="1033726570">
                  <w:marLeft w:val="0"/>
                  <w:marRight w:val="0"/>
                  <w:marTop w:val="0"/>
                  <w:marBottom w:val="0"/>
                  <w:divBdr>
                    <w:top w:val="none" w:sz="0" w:space="0" w:color="auto"/>
                    <w:left w:val="none" w:sz="0" w:space="0" w:color="auto"/>
                    <w:bottom w:val="none" w:sz="0" w:space="0" w:color="auto"/>
                    <w:right w:val="none" w:sz="0" w:space="0" w:color="auto"/>
                  </w:divBdr>
                  <w:divsChild>
                    <w:div w:id="585457699">
                      <w:marLeft w:val="0"/>
                      <w:marRight w:val="0"/>
                      <w:marTop w:val="0"/>
                      <w:marBottom w:val="0"/>
                      <w:divBdr>
                        <w:top w:val="none" w:sz="0" w:space="0" w:color="auto"/>
                        <w:left w:val="none" w:sz="0" w:space="0" w:color="auto"/>
                        <w:bottom w:val="none" w:sz="0" w:space="0" w:color="auto"/>
                        <w:right w:val="none" w:sz="0" w:space="0" w:color="auto"/>
                      </w:divBdr>
                    </w:div>
                  </w:divsChild>
                </w:div>
                <w:div w:id="594169538">
                  <w:marLeft w:val="0"/>
                  <w:marRight w:val="0"/>
                  <w:marTop w:val="0"/>
                  <w:marBottom w:val="0"/>
                  <w:divBdr>
                    <w:top w:val="none" w:sz="0" w:space="0" w:color="auto"/>
                    <w:left w:val="none" w:sz="0" w:space="0" w:color="auto"/>
                    <w:bottom w:val="none" w:sz="0" w:space="0" w:color="auto"/>
                    <w:right w:val="none" w:sz="0" w:space="0" w:color="auto"/>
                  </w:divBdr>
                  <w:divsChild>
                    <w:div w:id="457840949">
                      <w:marLeft w:val="0"/>
                      <w:marRight w:val="0"/>
                      <w:marTop w:val="0"/>
                      <w:marBottom w:val="0"/>
                      <w:divBdr>
                        <w:top w:val="none" w:sz="0" w:space="0" w:color="auto"/>
                        <w:left w:val="none" w:sz="0" w:space="0" w:color="auto"/>
                        <w:bottom w:val="none" w:sz="0" w:space="0" w:color="auto"/>
                        <w:right w:val="none" w:sz="0" w:space="0" w:color="auto"/>
                      </w:divBdr>
                    </w:div>
                  </w:divsChild>
                </w:div>
                <w:div w:id="274409773">
                  <w:marLeft w:val="0"/>
                  <w:marRight w:val="0"/>
                  <w:marTop w:val="0"/>
                  <w:marBottom w:val="0"/>
                  <w:divBdr>
                    <w:top w:val="none" w:sz="0" w:space="0" w:color="auto"/>
                    <w:left w:val="none" w:sz="0" w:space="0" w:color="auto"/>
                    <w:bottom w:val="none" w:sz="0" w:space="0" w:color="auto"/>
                    <w:right w:val="none" w:sz="0" w:space="0" w:color="auto"/>
                  </w:divBdr>
                  <w:divsChild>
                    <w:div w:id="57175642">
                      <w:marLeft w:val="0"/>
                      <w:marRight w:val="0"/>
                      <w:marTop w:val="0"/>
                      <w:marBottom w:val="0"/>
                      <w:divBdr>
                        <w:top w:val="none" w:sz="0" w:space="0" w:color="auto"/>
                        <w:left w:val="none" w:sz="0" w:space="0" w:color="auto"/>
                        <w:bottom w:val="none" w:sz="0" w:space="0" w:color="auto"/>
                        <w:right w:val="none" w:sz="0" w:space="0" w:color="auto"/>
                      </w:divBdr>
                    </w:div>
                  </w:divsChild>
                </w:div>
                <w:div w:id="2090417180">
                  <w:marLeft w:val="0"/>
                  <w:marRight w:val="0"/>
                  <w:marTop w:val="0"/>
                  <w:marBottom w:val="0"/>
                  <w:divBdr>
                    <w:top w:val="none" w:sz="0" w:space="0" w:color="auto"/>
                    <w:left w:val="none" w:sz="0" w:space="0" w:color="auto"/>
                    <w:bottom w:val="none" w:sz="0" w:space="0" w:color="auto"/>
                    <w:right w:val="none" w:sz="0" w:space="0" w:color="auto"/>
                  </w:divBdr>
                  <w:divsChild>
                    <w:div w:id="12432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2626">
          <w:marLeft w:val="0"/>
          <w:marRight w:val="0"/>
          <w:marTop w:val="0"/>
          <w:marBottom w:val="0"/>
          <w:divBdr>
            <w:top w:val="none" w:sz="0" w:space="0" w:color="auto"/>
            <w:left w:val="none" w:sz="0" w:space="0" w:color="auto"/>
            <w:bottom w:val="none" w:sz="0" w:space="0" w:color="auto"/>
            <w:right w:val="none" w:sz="0" w:space="0" w:color="auto"/>
          </w:divBdr>
          <w:divsChild>
            <w:div w:id="409544192">
              <w:marLeft w:val="0"/>
              <w:marRight w:val="0"/>
              <w:marTop w:val="0"/>
              <w:marBottom w:val="0"/>
              <w:divBdr>
                <w:top w:val="none" w:sz="0" w:space="0" w:color="auto"/>
                <w:left w:val="none" w:sz="0" w:space="0" w:color="auto"/>
                <w:bottom w:val="none" w:sz="0" w:space="0" w:color="auto"/>
                <w:right w:val="none" w:sz="0" w:space="0" w:color="auto"/>
              </w:divBdr>
            </w:div>
            <w:div w:id="1664042010">
              <w:marLeft w:val="0"/>
              <w:marRight w:val="0"/>
              <w:marTop w:val="0"/>
              <w:marBottom w:val="0"/>
              <w:divBdr>
                <w:top w:val="none" w:sz="0" w:space="0" w:color="auto"/>
                <w:left w:val="none" w:sz="0" w:space="0" w:color="auto"/>
                <w:bottom w:val="none" w:sz="0" w:space="0" w:color="auto"/>
                <w:right w:val="none" w:sz="0" w:space="0" w:color="auto"/>
              </w:divBdr>
            </w:div>
            <w:div w:id="625702129">
              <w:marLeft w:val="0"/>
              <w:marRight w:val="0"/>
              <w:marTop w:val="0"/>
              <w:marBottom w:val="0"/>
              <w:divBdr>
                <w:top w:val="none" w:sz="0" w:space="0" w:color="auto"/>
                <w:left w:val="none" w:sz="0" w:space="0" w:color="auto"/>
                <w:bottom w:val="none" w:sz="0" w:space="0" w:color="auto"/>
                <w:right w:val="none" w:sz="0" w:space="0" w:color="auto"/>
              </w:divBdr>
            </w:div>
            <w:div w:id="1741097946">
              <w:marLeft w:val="0"/>
              <w:marRight w:val="0"/>
              <w:marTop w:val="0"/>
              <w:marBottom w:val="0"/>
              <w:divBdr>
                <w:top w:val="none" w:sz="0" w:space="0" w:color="auto"/>
                <w:left w:val="none" w:sz="0" w:space="0" w:color="auto"/>
                <w:bottom w:val="none" w:sz="0" w:space="0" w:color="auto"/>
                <w:right w:val="none" w:sz="0" w:space="0" w:color="auto"/>
              </w:divBdr>
            </w:div>
            <w:div w:id="379330688">
              <w:marLeft w:val="0"/>
              <w:marRight w:val="0"/>
              <w:marTop w:val="0"/>
              <w:marBottom w:val="0"/>
              <w:divBdr>
                <w:top w:val="none" w:sz="0" w:space="0" w:color="auto"/>
                <w:left w:val="none" w:sz="0" w:space="0" w:color="auto"/>
                <w:bottom w:val="none" w:sz="0" w:space="0" w:color="auto"/>
                <w:right w:val="none" w:sz="0" w:space="0" w:color="auto"/>
              </w:divBdr>
            </w:div>
            <w:div w:id="1682004077">
              <w:marLeft w:val="0"/>
              <w:marRight w:val="0"/>
              <w:marTop w:val="0"/>
              <w:marBottom w:val="0"/>
              <w:divBdr>
                <w:top w:val="none" w:sz="0" w:space="0" w:color="auto"/>
                <w:left w:val="none" w:sz="0" w:space="0" w:color="auto"/>
                <w:bottom w:val="none" w:sz="0" w:space="0" w:color="auto"/>
                <w:right w:val="none" w:sz="0" w:space="0" w:color="auto"/>
              </w:divBdr>
            </w:div>
            <w:div w:id="828441742">
              <w:marLeft w:val="0"/>
              <w:marRight w:val="0"/>
              <w:marTop w:val="0"/>
              <w:marBottom w:val="0"/>
              <w:divBdr>
                <w:top w:val="none" w:sz="0" w:space="0" w:color="auto"/>
                <w:left w:val="none" w:sz="0" w:space="0" w:color="auto"/>
                <w:bottom w:val="none" w:sz="0" w:space="0" w:color="auto"/>
                <w:right w:val="none" w:sz="0" w:space="0" w:color="auto"/>
              </w:divBdr>
            </w:div>
            <w:div w:id="745030800">
              <w:marLeft w:val="0"/>
              <w:marRight w:val="0"/>
              <w:marTop w:val="0"/>
              <w:marBottom w:val="0"/>
              <w:divBdr>
                <w:top w:val="none" w:sz="0" w:space="0" w:color="auto"/>
                <w:left w:val="none" w:sz="0" w:space="0" w:color="auto"/>
                <w:bottom w:val="none" w:sz="0" w:space="0" w:color="auto"/>
                <w:right w:val="none" w:sz="0" w:space="0" w:color="auto"/>
              </w:divBdr>
            </w:div>
            <w:div w:id="1950231890">
              <w:marLeft w:val="0"/>
              <w:marRight w:val="0"/>
              <w:marTop w:val="0"/>
              <w:marBottom w:val="0"/>
              <w:divBdr>
                <w:top w:val="none" w:sz="0" w:space="0" w:color="auto"/>
                <w:left w:val="none" w:sz="0" w:space="0" w:color="auto"/>
                <w:bottom w:val="none" w:sz="0" w:space="0" w:color="auto"/>
                <w:right w:val="none" w:sz="0" w:space="0" w:color="auto"/>
              </w:divBdr>
            </w:div>
            <w:div w:id="11043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7684</Words>
  <Characters>4381</Characters>
  <Application>Microsoft Office Word</Application>
  <DocSecurity>0</DocSecurity>
  <Lines>36</Lines>
  <Paragraphs>24</Paragraphs>
  <ScaleCrop>false</ScaleCrop>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Stelmokaitė</dc:creator>
  <cp:keywords/>
  <dc:description/>
  <cp:lastModifiedBy>Rasa Švanienė</cp:lastModifiedBy>
  <cp:revision>3</cp:revision>
  <dcterms:created xsi:type="dcterms:W3CDTF">2026-01-22T14:39:00Z</dcterms:created>
  <dcterms:modified xsi:type="dcterms:W3CDTF">2026-01-29T14:17:00Z</dcterms:modified>
</cp:coreProperties>
</file>