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832" w:rsidRPr="004B0E79"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4B0E79">
        <w:rPr>
          <w:rFonts w:ascii="Cambria" w:hAnsi="Cambria"/>
          <w:b/>
          <w:caps/>
          <w:sz w:val="22"/>
          <w:szCs w:val="22"/>
        </w:rPr>
        <w:t xml:space="preserve">Prekių pirkimo-pardavimo sutarties </w:t>
      </w:r>
      <w:r w:rsidRPr="004B0E79">
        <w:rPr>
          <w:rFonts w:ascii="Cambria" w:hAnsi="Cambria"/>
          <w:b/>
          <w:bCs/>
          <w:caps/>
          <w:sz w:val="22"/>
          <w:szCs w:val="22"/>
        </w:rPr>
        <w:t>Specialiosios</w:t>
      </w:r>
      <w:r w:rsidRPr="004B0E79">
        <w:rPr>
          <w:rFonts w:ascii="Cambria" w:hAnsi="Cambria"/>
          <w:b/>
          <w:caps/>
          <w:sz w:val="22"/>
          <w:szCs w:val="22"/>
        </w:rPr>
        <w:t xml:space="preserve"> sąlygos</w:t>
      </w:r>
      <w:r w:rsidRPr="004B0E79">
        <w:rPr>
          <w:rFonts w:ascii="Cambria" w:hAnsi="Cambria"/>
          <w:caps/>
          <w:sz w:val="22"/>
          <w:szCs w:val="22"/>
        </w:rPr>
        <w:t xml:space="preserve"> </w:t>
      </w:r>
    </w:p>
    <w:p w:rsidR="005A5832" w:rsidRPr="004B0E79"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48F7" w:rsidRPr="004B0E79">
        <w:tc>
          <w:tcPr>
            <w:tcW w:w="2448" w:type="dxa"/>
          </w:tcPr>
          <w:p w:rsidR="005A5832" w:rsidRPr="004B0E79" w:rsidRDefault="00A10867">
            <w:pPr>
              <w:jc w:val="both"/>
              <w:rPr>
                <w:rFonts w:ascii="Cambria" w:hAnsi="Cambria"/>
                <w:b/>
                <w:bCs/>
                <w:kern w:val="2"/>
                <w:sz w:val="22"/>
                <w:szCs w:val="22"/>
              </w:rPr>
            </w:pPr>
            <w:r w:rsidRPr="004B0E79">
              <w:rPr>
                <w:rFonts w:ascii="Cambria" w:hAnsi="Cambria"/>
                <w:b/>
                <w:bCs/>
                <w:kern w:val="2"/>
                <w:sz w:val="22"/>
                <w:szCs w:val="22"/>
              </w:rPr>
              <w:t>Sutarties pavadinimas</w:t>
            </w:r>
          </w:p>
        </w:tc>
        <w:tc>
          <w:tcPr>
            <w:tcW w:w="7110" w:type="dxa"/>
            <w:gridSpan w:val="3"/>
          </w:tcPr>
          <w:p w:rsidR="005A5832" w:rsidRPr="004B0E79" w:rsidRDefault="00664D19">
            <w:pPr>
              <w:jc w:val="both"/>
              <w:rPr>
                <w:rFonts w:ascii="Cambria" w:hAnsi="Cambria"/>
                <w:kern w:val="2"/>
                <w:sz w:val="22"/>
                <w:szCs w:val="22"/>
              </w:rPr>
            </w:pPr>
            <w:r w:rsidRPr="00664D19">
              <w:rPr>
                <w:rFonts w:ascii="Cambria" w:hAnsi="Cambria"/>
                <w:kern w:val="2"/>
                <w:sz w:val="22"/>
                <w:szCs w:val="22"/>
              </w:rPr>
              <w:t>ŽIV 1/2 RNR, HCV RNR, HBV DNR tyrimus kraujo donorams atliekančios sistemos nuoma</w:t>
            </w:r>
          </w:p>
        </w:tc>
      </w:tr>
      <w:tr w:rsidR="005A5832" w:rsidRPr="004B0E79">
        <w:tc>
          <w:tcPr>
            <w:tcW w:w="2448" w:type="dxa"/>
          </w:tcPr>
          <w:p w:rsidR="005A5832" w:rsidRPr="004B0E79" w:rsidRDefault="00A10867">
            <w:pPr>
              <w:jc w:val="both"/>
              <w:rPr>
                <w:rFonts w:ascii="Cambria" w:hAnsi="Cambria"/>
                <w:b/>
                <w:bCs/>
                <w:kern w:val="2"/>
                <w:sz w:val="22"/>
                <w:szCs w:val="22"/>
              </w:rPr>
            </w:pPr>
            <w:r w:rsidRPr="004B0E79">
              <w:rPr>
                <w:rFonts w:ascii="Cambria" w:hAnsi="Cambria"/>
                <w:b/>
                <w:bCs/>
                <w:kern w:val="2"/>
                <w:sz w:val="22"/>
                <w:szCs w:val="22"/>
              </w:rPr>
              <w:t>Sutarties data</w:t>
            </w:r>
          </w:p>
        </w:tc>
        <w:tc>
          <w:tcPr>
            <w:tcW w:w="2177" w:type="dxa"/>
          </w:tcPr>
          <w:p w:rsidR="005A5832" w:rsidRPr="004B0E79" w:rsidRDefault="005A5832">
            <w:pPr>
              <w:jc w:val="both"/>
              <w:rPr>
                <w:rFonts w:ascii="Cambria" w:hAnsi="Cambria"/>
                <w:kern w:val="2"/>
                <w:sz w:val="22"/>
                <w:szCs w:val="22"/>
              </w:rPr>
            </w:pPr>
          </w:p>
        </w:tc>
        <w:tc>
          <w:tcPr>
            <w:tcW w:w="2362" w:type="dxa"/>
          </w:tcPr>
          <w:p w:rsidR="005A5832" w:rsidRPr="004B0E79" w:rsidRDefault="00A10867">
            <w:pPr>
              <w:jc w:val="both"/>
              <w:rPr>
                <w:rFonts w:ascii="Cambria" w:hAnsi="Cambria"/>
                <w:b/>
                <w:bCs/>
                <w:kern w:val="2"/>
                <w:sz w:val="22"/>
                <w:szCs w:val="22"/>
              </w:rPr>
            </w:pPr>
            <w:r w:rsidRPr="004B0E79">
              <w:rPr>
                <w:rFonts w:ascii="Cambria" w:hAnsi="Cambria"/>
                <w:b/>
                <w:bCs/>
                <w:kern w:val="2"/>
                <w:sz w:val="22"/>
                <w:szCs w:val="22"/>
              </w:rPr>
              <w:t>Sutarties numeris</w:t>
            </w:r>
          </w:p>
        </w:tc>
        <w:tc>
          <w:tcPr>
            <w:tcW w:w="2571" w:type="dxa"/>
          </w:tcPr>
          <w:p w:rsidR="005A5832" w:rsidRPr="004B0E79" w:rsidRDefault="005A5832">
            <w:pPr>
              <w:jc w:val="both"/>
              <w:rPr>
                <w:rFonts w:ascii="Cambria" w:hAnsi="Cambria"/>
                <w:kern w:val="2"/>
                <w:sz w:val="22"/>
                <w:szCs w:val="22"/>
              </w:rPr>
            </w:pPr>
          </w:p>
        </w:tc>
      </w:tr>
    </w:tbl>
    <w:p w:rsidR="005A5832" w:rsidRPr="004B0E79"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48F7" w:rsidRPr="004B0E79">
        <w:tc>
          <w:tcPr>
            <w:tcW w:w="9558" w:type="dxa"/>
            <w:gridSpan w:val="3"/>
          </w:tcPr>
          <w:p w:rsidR="005A5832" w:rsidRPr="004B0E79" w:rsidRDefault="00A10867">
            <w:pPr>
              <w:jc w:val="center"/>
              <w:rPr>
                <w:rFonts w:ascii="Cambria" w:hAnsi="Cambria"/>
                <w:b/>
                <w:bCs/>
                <w:kern w:val="2"/>
                <w:sz w:val="22"/>
                <w:szCs w:val="22"/>
              </w:rPr>
            </w:pPr>
            <w:r w:rsidRPr="004B0E79">
              <w:rPr>
                <w:rFonts w:ascii="Cambria" w:hAnsi="Cambria"/>
                <w:b/>
                <w:bCs/>
                <w:kern w:val="2"/>
                <w:sz w:val="22"/>
                <w:szCs w:val="22"/>
              </w:rPr>
              <w:t>1. SUTARTIES ŠALYS</w:t>
            </w:r>
          </w:p>
        </w:tc>
      </w:tr>
      <w:tr w:rsidR="009948F7" w:rsidRPr="004B0E79">
        <w:tc>
          <w:tcPr>
            <w:tcW w:w="2808" w:type="dxa"/>
            <w:vMerge w:val="restart"/>
          </w:tcPr>
          <w:p w:rsidR="00917A6B" w:rsidRPr="004B0E79" w:rsidRDefault="00917A6B" w:rsidP="00917A6B">
            <w:pPr>
              <w:jc w:val="center"/>
              <w:rPr>
                <w:rFonts w:ascii="Cambria" w:hAnsi="Cambria"/>
                <w:b/>
                <w:bCs/>
                <w:kern w:val="2"/>
                <w:sz w:val="22"/>
                <w:szCs w:val="22"/>
              </w:rPr>
            </w:pPr>
          </w:p>
          <w:p w:rsidR="00917A6B" w:rsidRPr="004B0E79" w:rsidRDefault="00917A6B" w:rsidP="00917A6B">
            <w:pPr>
              <w:jc w:val="center"/>
              <w:rPr>
                <w:rFonts w:ascii="Cambria" w:hAnsi="Cambria"/>
                <w:b/>
                <w:bCs/>
                <w:kern w:val="2"/>
                <w:sz w:val="22"/>
                <w:szCs w:val="22"/>
              </w:rPr>
            </w:pPr>
          </w:p>
          <w:p w:rsidR="00917A6B" w:rsidRPr="004B0E79" w:rsidRDefault="00917A6B" w:rsidP="00917A6B">
            <w:pPr>
              <w:jc w:val="center"/>
              <w:rPr>
                <w:rFonts w:ascii="Cambria" w:hAnsi="Cambria"/>
                <w:b/>
                <w:bCs/>
                <w:kern w:val="2"/>
                <w:sz w:val="22"/>
                <w:szCs w:val="22"/>
              </w:rPr>
            </w:pPr>
          </w:p>
          <w:p w:rsidR="00917A6B" w:rsidRPr="004B0E79" w:rsidRDefault="00917A6B" w:rsidP="00917A6B">
            <w:pPr>
              <w:rPr>
                <w:rFonts w:ascii="Cambria" w:hAnsi="Cambria"/>
                <w:b/>
                <w:bCs/>
                <w:kern w:val="2"/>
                <w:sz w:val="22"/>
                <w:szCs w:val="22"/>
              </w:rPr>
            </w:pPr>
          </w:p>
          <w:p w:rsidR="00917A6B" w:rsidRPr="004B0E79" w:rsidRDefault="00917A6B" w:rsidP="00917A6B">
            <w:pPr>
              <w:rPr>
                <w:rFonts w:ascii="Cambria" w:hAnsi="Cambria"/>
                <w:b/>
                <w:bCs/>
                <w:kern w:val="2"/>
                <w:sz w:val="22"/>
                <w:szCs w:val="22"/>
              </w:rPr>
            </w:pPr>
            <w:r w:rsidRPr="004B0E79">
              <w:rPr>
                <w:rFonts w:ascii="Cambria" w:hAnsi="Cambria"/>
                <w:b/>
                <w:bCs/>
                <w:kern w:val="2"/>
                <w:sz w:val="22"/>
                <w:szCs w:val="22"/>
              </w:rPr>
              <w:t>1.1. Pirkėjas</w:t>
            </w: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1.1.1. Pavadinimas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Lietuvos sveikatos mokslų universiteto ligoninė Kauno klinikos</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1.1.2. Juridinio asmens kodas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135163499</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1.1.3. Adresas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Eivenių g. 2, LT-50161 Kaunas</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1.1.4. PVM mokėtojo kodas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LT351634917</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1.1.5. Atsiskaitomoji sąskaita</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LT21 7300 0100 0222 6410</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1.1.6. Bankas, banko kodas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AB „Swedbank”, 73000</w:t>
            </w:r>
          </w:p>
          <w:p w:rsidR="00917A6B" w:rsidRPr="004B0E79" w:rsidRDefault="00917A6B" w:rsidP="00917A6B">
            <w:pPr>
              <w:rPr>
                <w:rFonts w:ascii="Cambria" w:hAnsi="Cambria"/>
                <w:kern w:val="2"/>
                <w:sz w:val="22"/>
                <w:szCs w:val="22"/>
              </w:rPr>
            </w:pP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1.1.7. Telefonas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8 37 326975</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1.1.8. El. paštas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rastine@kaunoklinikos.lt</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1.1.9. Šalies atstovas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Generalinis direktorius prof. habil. dr. Renaldas Jurkevičius</w:t>
            </w:r>
          </w:p>
        </w:tc>
      </w:tr>
      <w:tr w:rsidR="009948F7" w:rsidRPr="004B0E79">
        <w:tc>
          <w:tcPr>
            <w:tcW w:w="2808" w:type="dxa"/>
            <w:vMerge/>
          </w:tcPr>
          <w:p w:rsidR="00917A6B" w:rsidRPr="004B0E79" w:rsidRDefault="00917A6B" w:rsidP="00917A6B">
            <w:pPr>
              <w:rPr>
                <w:rFonts w:ascii="Cambria" w:hAnsi="Cambria"/>
                <w:kern w:val="2"/>
                <w:sz w:val="22"/>
                <w:szCs w:val="22"/>
              </w:rPr>
            </w:pPr>
          </w:p>
        </w:tc>
        <w:tc>
          <w:tcPr>
            <w:tcW w:w="324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1.1.10. Atstovavimo pagrindas</w:t>
            </w:r>
          </w:p>
        </w:tc>
        <w:tc>
          <w:tcPr>
            <w:tcW w:w="3510" w:type="dxa"/>
          </w:tcPr>
          <w:p w:rsidR="00917A6B" w:rsidRPr="004B0E79" w:rsidRDefault="00917A6B" w:rsidP="00917A6B">
            <w:pPr>
              <w:rPr>
                <w:rFonts w:ascii="Cambria" w:hAnsi="Cambria"/>
                <w:kern w:val="2"/>
                <w:sz w:val="22"/>
                <w:szCs w:val="22"/>
              </w:rPr>
            </w:pPr>
            <w:r w:rsidRPr="004B0E79">
              <w:rPr>
                <w:rFonts w:ascii="Cambria" w:hAnsi="Cambria"/>
                <w:kern w:val="2"/>
                <w:sz w:val="22"/>
                <w:szCs w:val="22"/>
              </w:rPr>
              <w:t>Įstatų pagrindas</w:t>
            </w:r>
          </w:p>
        </w:tc>
      </w:tr>
      <w:tr w:rsidR="009948F7" w:rsidRPr="004B0E79">
        <w:tc>
          <w:tcPr>
            <w:tcW w:w="2808" w:type="dxa"/>
            <w:vMerge w:val="restart"/>
          </w:tcPr>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A10867">
            <w:pPr>
              <w:rPr>
                <w:rFonts w:ascii="Cambria" w:hAnsi="Cambria"/>
                <w:b/>
                <w:bCs/>
                <w:kern w:val="2"/>
                <w:sz w:val="22"/>
                <w:szCs w:val="22"/>
              </w:rPr>
            </w:pPr>
            <w:r w:rsidRPr="004B0E79">
              <w:rPr>
                <w:rFonts w:ascii="Cambria" w:hAnsi="Cambria"/>
                <w:b/>
                <w:bCs/>
                <w:kern w:val="2"/>
                <w:sz w:val="22"/>
                <w:szCs w:val="22"/>
              </w:rPr>
              <w:t>1.2. Tiekėjas</w:t>
            </w:r>
          </w:p>
          <w:p w:rsidR="005A5832" w:rsidRPr="004B0E79" w:rsidRDefault="00A10867">
            <w:pPr>
              <w:rPr>
                <w:rFonts w:ascii="Cambria" w:hAnsi="Cambria"/>
                <w:kern w:val="2"/>
                <w:sz w:val="22"/>
                <w:szCs w:val="22"/>
              </w:rPr>
            </w:pPr>
            <w:r w:rsidRPr="004B0E79">
              <w:rPr>
                <w:rFonts w:ascii="Cambria" w:hAnsi="Cambria"/>
                <w:kern w:val="2"/>
                <w:sz w:val="22"/>
                <w:szCs w:val="22"/>
              </w:rPr>
              <w:t>(jei Tiekėjas yra fizinis asmuo, skiltys atitinkamai pakoreguojamos)</w:t>
            </w:r>
          </w:p>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1.2.1. Pavadinimas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1.2.2. Juridinio asmens kodas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1.2.3. Adresas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1.2.4. PVM mokėtojo kodas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1.2.5. Atsiskaitomoji sąskaita</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1.2.6. Bankas, banko kodas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1.2.7. Telefonas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1.2.8. El. paštas</w:t>
            </w:r>
          </w:p>
        </w:tc>
        <w:tc>
          <w:tcPr>
            <w:tcW w:w="3510" w:type="dxa"/>
          </w:tcPr>
          <w:p w:rsidR="005A5832" w:rsidRPr="004B0E79" w:rsidRDefault="005A5832">
            <w:pPr>
              <w:jc w:val="center"/>
              <w:rPr>
                <w:rFonts w:ascii="Cambria" w:hAnsi="Cambria"/>
                <w:kern w:val="2"/>
                <w:sz w:val="22"/>
                <w:szCs w:val="22"/>
              </w:rPr>
            </w:pPr>
          </w:p>
        </w:tc>
      </w:tr>
      <w:tr w:rsidR="009948F7"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1.2.9. Šalies atstovas</w:t>
            </w:r>
          </w:p>
        </w:tc>
        <w:tc>
          <w:tcPr>
            <w:tcW w:w="3510" w:type="dxa"/>
          </w:tcPr>
          <w:p w:rsidR="005A5832" w:rsidRPr="004B0E79" w:rsidRDefault="005A5832">
            <w:pPr>
              <w:jc w:val="center"/>
              <w:rPr>
                <w:rFonts w:ascii="Cambria" w:hAnsi="Cambria"/>
                <w:kern w:val="2"/>
                <w:sz w:val="22"/>
                <w:szCs w:val="22"/>
              </w:rPr>
            </w:pPr>
          </w:p>
        </w:tc>
      </w:tr>
      <w:tr w:rsidR="005A5832" w:rsidRPr="004B0E79">
        <w:tc>
          <w:tcPr>
            <w:tcW w:w="2808" w:type="dxa"/>
            <w:vMerge/>
          </w:tcPr>
          <w:p w:rsidR="005A5832" w:rsidRPr="004B0E79" w:rsidRDefault="005A5832">
            <w:pPr>
              <w:rPr>
                <w:rFonts w:ascii="Cambria" w:hAnsi="Cambria"/>
                <w:b/>
                <w:bCs/>
                <w:kern w:val="2"/>
                <w:sz w:val="22"/>
                <w:szCs w:val="22"/>
              </w:rPr>
            </w:pPr>
          </w:p>
        </w:tc>
        <w:tc>
          <w:tcPr>
            <w:tcW w:w="3240" w:type="dxa"/>
          </w:tcPr>
          <w:p w:rsidR="005A5832" w:rsidRPr="004B0E79" w:rsidRDefault="00A10867">
            <w:pPr>
              <w:rPr>
                <w:rFonts w:ascii="Cambria" w:hAnsi="Cambria"/>
                <w:kern w:val="2"/>
                <w:sz w:val="22"/>
                <w:szCs w:val="22"/>
              </w:rPr>
            </w:pPr>
            <w:r w:rsidRPr="004B0E79">
              <w:rPr>
                <w:rFonts w:ascii="Cambria" w:hAnsi="Cambria"/>
                <w:kern w:val="2"/>
                <w:sz w:val="22"/>
                <w:szCs w:val="22"/>
              </w:rPr>
              <w:t>1.2.10. Atstovavimo pagrindas</w:t>
            </w:r>
          </w:p>
        </w:tc>
        <w:tc>
          <w:tcPr>
            <w:tcW w:w="3510" w:type="dxa"/>
          </w:tcPr>
          <w:p w:rsidR="005A5832" w:rsidRPr="004B0E79" w:rsidRDefault="005A5832">
            <w:pPr>
              <w:jc w:val="center"/>
              <w:rPr>
                <w:rFonts w:ascii="Cambria" w:hAnsi="Cambria"/>
                <w:kern w:val="2"/>
                <w:sz w:val="22"/>
                <w:szCs w:val="22"/>
              </w:rPr>
            </w:pPr>
          </w:p>
        </w:tc>
      </w:tr>
    </w:tbl>
    <w:p w:rsidR="005A5832" w:rsidRPr="004B0E79"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9948F7" w:rsidRPr="004B0E79">
        <w:trPr>
          <w:trHeight w:val="300"/>
        </w:trPr>
        <w:tc>
          <w:tcPr>
            <w:tcW w:w="9535" w:type="dxa"/>
            <w:gridSpan w:val="3"/>
          </w:tcPr>
          <w:p w:rsidR="005A5832" w:rsidRPr="004B0E79" w:rsidRDefault="00A10867">
            <w:pPr>
              <w:jc w:val="center"/>
              <w:rPr>
                <w:rFonts w:ascii="Cambria" w:hAnsi="Cambria"/>
                <w:b/>
                <w:bCs/>
                <w:kern w:val="2"/>
                <w:sz w:val="22"/>
                <w:szCs w:val="22"/>
              </w:rPr>
            </w:pPr>
            <w:r w:rsidRPr="004B0E79">
              <w:rPr>
                <w:rFonts w:ascii="Cambria" w:hAnsi="Cambria"/>
                <w:b/>
                <w:bCs/>
                <w:kern w:val="2"/>
                <w:sz w:val="22"/>
                <w:szCs w:val="22"/>
              </w:rPr>
              <w:t>2. ATSAKINGI ASMENYS</w:t>
            </w:r>
          </w:p>
        </w:tc>
      </w:tr>
      <w:tr w:rsidR="00181EB1" w:rsidRPr="004B0E79">
        <w:trPr>
          <w:trHeight w:val="300"/>
        </w:trPr>
        <w:tc>
          <w:tcPr>
            <w:tcW w:w="2704" w:type="dxa"/>
          </w:tcPr>
          <w:p w:rsidR="00181EB1" w:rsidRPr="004B0E79" w:rsidRDefault="00C90F66" w:rsidP="00181EB1">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rsidR="00181EB1" w:rsidRPr="004B0E79" w:rsidRDefault="00181EB1" w:rsidP="00181EB1">
            <w:pPr>
              <w:rPr>
                <w:rFonts w:ascii="Cambria" w:hAnsi="Cambria"/>
                <w:kern w:val="2"/>
                <w:sz w:val="22"/>
                <w:szCs w:val="22"/>
              </w:rPr>
            </w:pPr>
            <w:r w:rsidRPr="004B0E79">
              <w:rPr>
                <w:rFonts w:ascii="Cambria" w:hAnsi="Cambria"/>
                <w:kern w:val="2"/>
                <w:sz w:val="22"/>
                <w:szCs w:val="22"/>
              </w:rPr>
              <w:t>(nurodyti padalinį / skyrių, pareigas, vardą, pavardę, tel., el. paštą)</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2.2. Tiekėjo kontaktiniai asmenys, atsakingi už Sutarties vykdymą</w:t>
            </w:r>
          </w:p>
        </w:tc>
        <w:tc>
          <w:tcPr>
            <w:tcW w:w="6831" w:type="dxa"/>
            <w:gridSpan w:val="2"/>
          </w:tcPr>
          <w:p w:rsidR="005A5832" w:rsidRPr="004B0E79" w:rsidRDefault="00A10867">
            <w:pPr>
              <w:rPr>
                <w:rFonts w:ascii="Cambria" w:hAnsi="Cambria"/>
                <w:kern w:val="2"/>
                <w:sz w:val="22"/>
                <w:szCs w:val="22"/>
              </w:rPr>
            </w:pPr>
            <w:r w:rsidRPr="004B0E79">
              <w:rPr>
                <w:rFonts w:ascii="Cambria" w:hAnsi="Cambria"/>
                <w:kern w:val="2"/>
                <w:sz w:val="22"/>
                <w:szCs w:val="22"/>
              </w:rPr>
              <w:t>(nurodyti padalinį / skyrių, pareigas, vardą, pavardę, tel., el. paštą)</w:t>
            </w:r>
          </w:p>
        </w:tc>
      </w:tr>
      <w:tr w:rsidR="009948F7" w:rsidRPr="004B0E79">
        <w:trPr>
          <w:trHeight w:val="300"/>
        </w:trPr>
        <w:tc>
          <w:tcPr>
            <w:tcW w:w="9535" w:type="dxa"/>
            <w:gridSpan w:val="3"/>
          </w:tcPr>
          <w:p w:rsidR="005A5832" w:rsidRPr="004B0E79" w:rsidRDefault="00A10867">
            <w:pPr>
              <w:jc w:val="center"/>
              <w:rPr>
                <w:rFonts w:ascii="Cambria" w:hAnsi="Cambria"/>
                <w:b/>
                <w:bCs/>
                <w:kern w:val="2"/>
                <w:sz w:val="22"/>
                <w:szCs w:val="22"/>
              </w:rPr>
            </w:pPr>
            <w:r w:rsidRPr="004B0E79">
              <w:rPr>
                <w:rFonts w:ascii="Cambria" w:hAnsi="Cambria"/>
                <w:b/>
                <w:bCs/>
                <w:kern w:val="2"/>
                <w:sz w:val="22"/>
                <w:szCs w:val="22"/>
              </w:rPr>
              <w:t>3. SUTARTIES DALYKAS</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 xml:space="preserve">3.1. Sutarties dalykas </w:t>
            </w:r>
          </w:p>
        </w:tc>
        <w:tc>
          <w:tcPr>
            <w:tcW w:w="6831" w:type="dxa"/>
            <w:gridSpan w:val="2"/>
          </w:tcPr>
          <w:p w:rsidR="002E5C24" w:rsidRPr="004B0E79" w:rsidRDefault="002E5C24" w:rsidP="002E5C24">
            <w:pPr>
              <w:rPr>
                <w:rFonts w:ascii="Cambria" w:hAnsi="Cambria"/>
                <w:kern w:val="2"/>
                <w:sz w:val="22"/>
                <w:szCs w:val="22"/>
              </w:rPr>
            </w:pPr>
            <w:r w:rsidRPr="004B0E79">
              <w:rPr>
                <w:rFonts w:ascii="Cambria" w:hAnsi="Cambria"/>
                <w:kern w:val="2"/>
                <w:sz w:val="22"/>
                <w:szCs w:val="22"/>
              </w:rPr>
              <w:t xml:space="preserve">Tiekėjas įsipareigoja Sutartyje numatytomis sąlygomis perduoti Pirkėjui </w:t>
            </w:r>
            <w:r w:rsidR="00664D19" w:rsidRPr="00664D19">
              <w:rPr>
                <w:rFonts w:ascii="Cambria" w:hAnsi="Cambria"/>
                <w:kern w:val="2"/>
                <w:sz w:val="22"/>
                <w:szCs w:val="22"/>
              </w:rPr>
              <w:t xml:space="preserve"> </w:t>
            </w:r>
            <w:r w:rsidR="00664D19" w:rsidRPr="00664D19">
              <w:rPr>
                <w:rFonts w:ascii="Cambria" w:hAnsi="Cambria"/>
                <w:b/>
                <w:kern w:val="2"/>
                <w:sz w:val="22"/>
                <w:szCs w:val="22"/>
              </w:rPr>
              <w:t xml:space="preserve">ŽIV 1/2 RNR, HCV RNR, HBV DNR tyrimus kraujo </w:t>
            </w:r>
            <w:r w:rsidR="00664D19" w:rsidRPr="00664D19">
              <w:rPr>
                <w:rFonts w:ascii="Cambria" w:hAnsi="Cambria"/>
                <w:b/>
                <w:kern w:val="2"/>
                <w:sz w:val="22"/>
                <w:szCs w:val="22"/>
              </w:rPr>
              <w:lastRenderedPageBreak/>
              <w:t xml:space="preserve">donorams atliekančią sistemą </w:t>
            </w:r>
            <w:bookmarkStart w:id="0" w:name="_GoBack"/>
            <w:bookmarkEnd w:id="0"/>
            <w:r w:rsidRPr="004B0E79">
              <w:rPr>
                <w:rFonts w:ascii="Cambria" w:hAnsi="Cambria"/>
                <w:kern w:val="2"/>
                <w:sz w:val="22"/>
                <w:szCs w:val="22"/>
              </w:rPr>
              <w:t xml:space="preserve">nuomos pagrindu ir reagentus ir papildomas priemones </w:t>
            </w:r>
            <w:r w:rsidR="00664D19" w:rsidRPr="00664D19">
              <w:rPr>
                <w:rFonts w:ascii="Cambria" w:hAnsi="Cambria"/>
                <w:kern w:val="2"/>
                <w:sz w:val="22"/>
                <w:szCs w:val="22"/>
              </w:rPr>
              <w:t>skirt</w:t>
            </w:r>
            <w:r w:rsidR="00664D19">
              <w:rPr>
                <w:rFonts w:ascii="Cambria" w:hAnsi="Cambria"/>
                <w:kern w:val="2"/>
                <w:sz w:val="22"/>
                <w:szCs w:val="22"/>
              </w:rPr>
              <w:t>as</w:t>
            </w:r>
            <w:r w:rsidR="00664D19" w:rsidRPr="00664D19">
              <w:rPr>
                <w:rFonts w:ascii="Cambria" w:hAnsi="Cambria"/>
                <w:kern w:val="2"/>
                <w:sz w:val="22"/>
                <w:szCs w:val="22"/>
              </w:rPr>
              <w:t xml:space="preserve"> donoriniams kraujo tyrimams </w:t>
            </w:r>
            <w:r w:rsidRPr="004B0E79">
              <w:rPr>
                <w:rFonts w:ascii="Cambria" w:hAnsi="Cambria"/>
                <w:kern w:val="2"/>
                <w:sz w:val="22"/>
                <w:szCs w:val="22"/>
              </w:rPr>
              <w:t>(toliau – Prekė).</w:t>
            </w:r>
          </w:p>
          <w:p w:rsidR="005A5832" w:rsidRPr="004B0E79" w:rsidRDefault="002E5C24" w:rsidP="002E5C24">
            <w:pPr>
              <w:rPr>
                <w:rFonts w:ascii="Cambria" w:hAnsi="Cambria"/>
                <w:kern w:val="2"/>
                <w:sz w:val="22"/>
                <w:szCs w:val="22"/>
              </w:rPr>
            </w:pPr>
            <w:r w:rsidRPr="004B0E79">
              <w:rPr>
                <w:rFonts w:ascii="Cambria" w:hAnsi="Cambria"/>
                <w:kern w:val="2"/>
                <w:sz w:val="22"/>
                <w:szCs w:val="22"/>
              </w:rPr>
              <w:t>Išsamus Prekės (-</w:t>
            </w:r>
            <w:proofErr w:type="spellStart"/>
            <w:r w:rsidRPr="004B0E79">
              <w:rPr>
                <w:rFonts w:ascii="Cambria" w:hAnsi="Cambria"/>
                <w:kern w:val="2"/>
                <w:sz w:val="22"/>
                <w:szCs w:val="22"/>
              </w:rPr>
              <w:t>ių</w:t>
            </w:r>
            <w:proofErr w:type="spellEnd"/>
            <w:r w:rsidRPr="004B0E79">
              <w:rPr>
                <w:rFonts w:ascii="Cambria" w:hAnsi="Cambria"/>
                <w:kern w:val="2"/>
                <w:sz w:val="22"/>
                <w:szCs w:val="22"/>
              </w:rPr>
              <w:t>) aprašymas ir kiti reikalavimai tiekiamai  Prekei nustatyti Sutarties priede Nr. 1 „Techninė specifikacija“ (toliau – Techninė specifikacija)</w:t>
            </w:r>
            <w:r w:rsidR="00355304" w:rsidRPr="004B0E79">
              <w:rPr>
                <w:rFonts w:ascii="Cambria" w:hAnsi="Cambria"/>
                <w:kern w:val="2"/>
                <w:sz w:val="22"/>
                <w:szCs w:val="22"/>
              </w:rPr>
              <w:t>.</w:t>
            </w:r>
          </w:p>
          <w:p w:rsidR="00355304" w:rsidRPr="004B0E79" w:rsidRDefault="00355304" w:rsidP="00355304">
            <w:pPr>
              <w:rPr>
                <w:rFonts w:ascii="Cambria" w:hAnsi="Cambria"/>
                <w:kern w:val="2"/>
                <w:sz w:val="22"/>
                <w:szCs w:val="22"/>
              </w:rPr>
            </w:pPr>
            <w:r w:rsidRPr="004B0E79">
              <w:rPr>
                <w:rFonts w:ascii="Cambria" w:hAnsi="Cambria"/>
                <w:kern w:val="2"/>
                <w:sz w:val="22"/>
                <w:szCs w:val="22"/>
              </w:rPr>
              <w:t xml:space="preserve">Prieš pristatydamas Prekes Pirkėjui, Tiekėjas privalo suderinti tikslų Prekių pristatymo laiką ir vietą su Pirkėjo atstovu. </w:t>
            </w:r>
          </w:p>
          <w:p w:rsidR="00355304" w:rsidRPr="004B0E79" w:rsidRDefault="00355304" w:rsidP="00355304">
            <w:pPr>
              <w:rPr>
                <w:rFonts w:ascii="Cambria" w:hAnsi="Cambria"/>
                <w:kern w:val="2"/>
                <w:sz w:val="22"/>
                <w:szCs w:val="22"/>
              </w:rPr>
            </w:pPr>
            <w:r w:rsidRPr="004B0E79">
              <w:rPr>
                <w:rFonts w:ascii="Cambria" w:hAnsi="Cambria"/>
                <w:kern w:val="2"/>
                <w:sz w:val="22"/>
                <w:szCs w:val="22"/>
              </w:rPr>
              <w:t xml:space="preserve">Pristatytas Prekes Tiekėjas savo jėgomis iškrauna iš transporto. </w:t>
            </w:r>
          </w:p>
          <w:p w:rsidR="00355304" w:rsidRPr="004B0E79" w:rsidRDefault="00355304" w:rsidP="002E5C24">
            <w:pPr>
              <w:rPr>
                <w:rFonts w:ascii="Cambria" w:hAnsi="Cambria"/>
                <w:kern w:val="2"/>
                <w:sz w:val="22"/>
                <w:szCs w:val="22"/>
              </w:rPr>
            </w:pPr>
            <w:r w:rsidRPr="004B0E79">
              <w:rPr>
                <w:rFonts w:ascii="Cambria" w:hAnsi="Cambria"/>
                <w:kern w:val="2"/>
                <w:sz w:val="22"/>
                <w:szCs w:val="22"/>
              </w:rPr>
              <w:t>Tiekėjas įsipareigoja teikti reagentus</w:t>
            </w:r>
            <w:r w:rsidR="0084202E" w:rsidRPr="004B0E79">
              <w:rPr>
                <w:rFonts w:ascii="Cambria" w:hAnsi="Cambria"/>
                <w:kern w:val="2"/>
                <w:sz w:val="22"/>
                <w:szCs w:val="22"/>
              </w:rPr>
              <w:t xml:space="preserve"> </w:t>
            </w:r>
            <w:r w:rsidRPr="004B0E79">
              <w:rPr>
                <w:rFonts w:ascii="Cambria" w:hAnsi="Cambria"/>
                <w:kern w:val="2"/>
                <w:sz w:val="22"/>
                <w:szCs w:val="22"/>
              </w:rPr>
              <w:t xml:space="preserve"> likus ne mažiau kaip 6</w:t>
            </w:r>
            <w:r w:rsidR="00664D19">
              <w:rPr>
                <w:rFonts w:ascii="Cambria" w:hAnsi="Cambria"/>
                <w:kern w:val="2"/>
                <w:sz w:val="22"/>
                <w:szCs w:val="22"/>
              </w:rPr>
              <w:t xml:space="preserve"> (šeši)</w:t>
            </w:r>
            <w:r w:rsidRPr="004B0E79">
              <w:rPr>
                <w:rFonts w:ascii="Cambria" w:hAnsi="Cambria"/>
                <w:kern w:val="2"/>
                <w:sz w:val="22"/>
                <w:szCs w:val="22"/>
              </w:rPr>
              <w:t xml:space="preserve"> mėn. iki jų garantinio galiojimo laiko pabaigos, skaičiuojant nuo jų pristatymo.</w:t>
            </w:r>
          </w:p>
          <w:p w:rsidR="00CB2068" w:rsidRPr="004B0E79" w:rsidRDefault="009604D6" w:rsidP="002E5C24">
            <w:pPr>
              <w:rPr>
                <w:rFonts w:ascii="Cambria" w:hAnsi="Cambria"/>
                <w:kern w:val="2"/>
                <w:sz w:val="22"/>
                <w:szCs w:val="22"/>
              </w:rPr>
            </w:pPr>
            <w:r w:rsidRPr="004B0E79">
              <w:rPr>
                <w:rFonts w:ascii="Cambria" w:hAnsi="Cambria"/>
                <w:kern w:val="2"/>
                <w:sz w:val="22"/>
                <w:szCs w:val="22"/>
              </w:rPr>
              <w:t xml:space="preserve">Tiekėjas turi užtikrinti Pirkėjo personalo, kuris valdys ir (ar) prižiūrės </w:t>
            </w:r>
            <w:r w:rsidR="00664D19" w:rsidRPr="00664D19">
              <w:rPr>
                <w:rFonts w:ascii="Cambria" w:hAnsi="Cambria"/>
                <w:kern w:val="2"/>
                <w:sz w:val="22"/>
                <w:szCs w:val="22"/>
              </w:rPr>
              <w:t>ŽIV 1/2 RNR, HCV RNR, HBV DNR tyrimus kraujo donorams atliekančią sistemą</w:t>
            </w:r>
            <w:r w:rsidRPr="004B0E79">
              <w:rPr>
                <w:rFonts w:ascii="Cambria" w:hAnsi="Cambria"/>
                <w:kern w:val="2"/>
                <w:sz w:val="22"/>
                <w:szCs w:val="22"/>
              </w:rPr>
              <w:t xml:space="preserve">, tinkamą apmokymą dirbti su įranga, supažindinimą su įrangos eksploatavimo instrukcijomis, teisės aktų keliamais reikalavimais per </w:t>
            </w:r>
            <w:r w:rsidR="0084202E" w:rsidRPr="004B0E79">
              <w:rPr>
                <w:rFonts w:ascii="Cambria" w:hAnsi="Cambria"/>
                <w:kern w:val="2"/>
                <w:sz w:val="22"/>
                <w:szCs w:val="22"/>
              </w:rPr>
              <w:t>5</w:t>
            </w:r>
            <w:r w:rsidRPr="004B0E79">
              <w:rPr>
                <w:rFonts w:ascii="Cambria" w:hAnsi="Cambria"/>
                <w:kern w:val="2"/>
                <w:sz w:val="22"/>
                <w:szCs w:val="22"/>
              </w:rPr>
              <w:t xml:space="preserve"> (</w:t>
            </w:r>
            <w:r w:rsidR="0084202E" w:rsidRPr="004B0E79">
              <w:rPr>
                <w:rFonts w:ascii="Cambria" w:hAnsi="Cambria"/>
                <w:kern w:val="2"/>
                <w:sz w:val="22"/>
                <w:szCs w:val="22"/>
              </w:rPr>
              <w:t>penkias</w:t>
            </w:r>
            <w:r w:rsidRPr="004B0E79">
              <w:rPr>
                <w:rFonts w:ascii="Cambria" w:hAnsi="Cambria"/>
                <w:kern w:val="2"/>
                <w:sz w:val="22"/>
                <w:szCs w:val="22"/>
              </w:rPr>
              <w:t>) darbo dienas nuo įrangos pristatymo ir instaliavimo dienos</w:t>
            </w:r>
            <w:r w:rsidR="0084202E" w:rsidRPr="004B0E79">
              <w:rPr>
                <w:rFonts w:ascii="Cambria" w:hAnsi="Cambria"/>
                <w:kern w:val="2"/>
                <w:sz w:val="22"/>
                <w:szCs w:val="22"/>
              </w:rPr>
              <w:t xml:space="preserve">. </w:t>
            </w:r>
            <w:r w:rsidR="00664D19">
              <w:rPr>
                <w:rFonts w:ascii="Cambria" w:hAnsi="Cambria"/>
                <w:kern w:val="2"/>
                <w:sz w:val="22"/>
                <w:szCs w:val="22"/>
              </w:rPr>
              <w:t xml:space="preserve"> </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lastRenderedPageBreak/>
              <w:t>3.2. Pirkimo numeris</w:t>
            </w:r>
          </w:p>
        </w:tc>
        <w:tc>
          <w:tcPr>
            <w:tcW w:w="6831" w:type="dxa"/>
            <w:gridSpan w:val="2"/>
          </w:tcPr>
          <w:p w:rsidR="005A5832" w:rsidRPr="004B0E79" w:rsidRDefault="005A5832">
            <w:pPr>
              <w:rPr>
                <w:rFonts w:ascii="Cambria" w:hAnsi="Cambria"/>
                <w:kern w:val="2"/>
                <w:sz w:val="22"/>
                <w:szCs w:val="22"/>
              </w:rPr>
            </w:pP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3.3. Informacija apie Europos Sąjungos lėšomis finansuojamą projektą arba kitą projektą</w:t>
            </w:r>
          </w:p>
        </w:tc>
        <w:tc>
          <w:tcPr>
            <w:tcW w:w="6831" w:type="dxa"/>
            <w:gridSpan w:val="2"/>
          </w:tcPr>
          <w:p w:rsidR="005A5832" w:rsidRPr="004B0E79" w:rsidRDefault="00A10867">
            <w:pPr>
              <w:rPr>
                <w:rFonts w:ascii="Cambria" w:hAnsi="Cambria"/>
                <w:kern w:val="2"/>
                <w:sz w:val="22"/>
                <w:szCs w:val="22"/>
              </w:rPr>
            </w:pPr>
            <w:r w:rsidRPr="004B0E79">
              <w:rPr>
                <w:rFonts w:ascii="Cambria" w:hAnsi="Cambria"/>
                <w:kern w:val="2"/>
                <w:sz w:val="22"/>
                <w:szCs w:val="22"/>
              </w:rPr>
              <w:t>Netaikoma</w:t>
            </w:r>
          </w:p>
          <w:p w:rsidR="005A5832" w:rsidRPr="004B0E79" w:rsidRDefault="005A5832">
            <w:pPr>
              <w:rPr>
                <w:rFonts w:ascii="Cambria" w:hAnsi="Cambria"/>
                <w:kern w:val="2"/>
                <w:sz w:val="22"/>
                <w:szCs w:val="22"/>
              </w:rPr>
            </w:pPr>
          </w:p>
          <w:p w:rsidR="005A5832" w:rsidRPr="004B0E79" w:rsidRDefault="005A5832">
            <w:pPr>
              <w:rPr>
                <w:rFonts w:ascii="Cambria" w:hAnsi="Cambria"/>
                <w:kern w:val="2"/>
                <w:sz w:val="22"/>
                <w:szCs w:val="22"/>
              </w:rPr>
            </w:pPr>
          </w:p>
        </w:tc>
      </w:tr>
      <w:tr w:rsidR="009948F7" w:rsidRPr="004B0E79">
        <w:trPr>
          <w:trHeight w:val="300"/>
        </w:trPr>
        <w:tc>
          <w:tcPr>
            <w:tcW w:w="9535" w:type="dxa"/>
            <w:gridSpan w:val="3"/>
          </w:tcPr>
          <w:p w:rsidR="005A5832" w:rsidRPr="004B0E79" w:rsidRDefault="00A10867">
            <w:pPr>
              <w:jc w:val="center"/>
              <w:rPr>
                <w:rFonts w:ascii="Cambria" w:hAnsi="Cambria"/>
                <w:b/>
                <w:bCs/>
                <w:kern w:val="2"/>
                <w:sz w:val="22"/>
                <w:szCs w:val="22"/>
              </w:rPr>
            </w:pPr>
            <w:r w:rsidRPr="004B0E79">
              <w:rPr>
                <w:rFonts w:ascii="Cambria" w:hAnsi="Cambria"/>
                <w:b/>
                <w:bCs/>
                <w:kern w:val="2"/>
                <w:sz w:val="22"/>
                <w:szCs w:val="22"/>
              </w:rPr>
              <w:t>4. PREKIŲ PRISTATYMO TERMINAI IR PREKIŲ PERDAVIMO - PRIĖMIMO TVARKA</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4.1. Prekių pristatymo terminas, kai Prekės pristatomos vienu kartu</w:t>
            </w: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tc>
        <w:tc>
          <w:tcPr>
            <w:tcW w:w="6831" w:type="dxa"/>
            <w:gridSpan w:val="2"/>
          </w:tcPr>
          <w:p w:rsidR="002E5C24" w:rsidRPr="004B0E79" w:rsidRDefault="002E5C24" w:rsidP="002E5C24">
            <w:pPr>
              <w:rPr>
                <w:rFonts w:ascii="Cambria" w:hAnsi="Cambria"/>
                <w:kern w:val="2"/>
                <w:sz w:val="22"/>
                <w:szCs w:val="22"/>
              </w:rPr>
            </w:pPr>
            <w:r w:rsidRPr="004B0E79">
              <w:rPr>
                <w:rFonts w:ascii="Cambria" w:hAnsi="Cambria"/>
                <w:kern w:val="2"/>
                <w:sz w:val="22"/>
                <w:szCs w:val="22"/>
              </w:rPr>
              <w:t xml:space="preserve">Tiekėjas </w:t>
            </w:r>
            <w:r w:rsidR="00664D19" w:rsidRPr="00664D19">
              <w:rPr>
                <w:rFonts w:ascii="Cambria" w:hAnsi="Cambria"/>
                <w:kern w:val="2"/>
                <w:sz w:val="22"/>
                <w:szCs w:val="22"/>
              </w:rPr>
              <w:t xml:space="preserve">ŽIV 1/2 RNR, HCV RNR, HBV DNR tyrimus kraujo donorams atliekančią sistemą </w:t>
            </w:r>
            <w:r w:rsidRPr="004B0E79">
              <w:rPr>
                <w:rFonts w:ascii="Cambria" w:hAnsi="Cambria"/>
                <w:kern w:val="2"/>
                <w:sz w:val="22"/>
                <w:szCs w:val="22"/>
              </w:rPr>
              <w:t>nuomos pagrindu įsipareigoja pristatyti, sumontuoti ir atlikti visus kitus veiksmus, kurie užtikrintų nepertraukiamą, efektyvų ir sklandų sistemos veikimą  ne vėliau kaip per 30 (trisdešimt) kalendorinių dienų nuo užsakymo pateikimo dienos šiuo adresu: Eivenių g. 2, Kaunas.</w:t>
            </w:r>
            <w:r w:rsidR="0084202E" w:rsidRPr="004B0E79">
              <w:rPr>
                <w:rFonts w:ascii="Cambria" w:hAnsi="Cambria"/>
                <w:kern w:val="2"/>
                <w:sz w:val="22"/>
                <w:szCs w:val="22"/>
              </w:rPr>
              <w:t xml:space="preserve"> </w:t>
            </w:r>
            <w:r w:rsidR="00664D19">
              <w:rPr>
                <w:rFonts w:ascii="Cambria" w:hAnsi="Cambria"/>
                <w:kern w:val="2"/>
                <w:sz w:val="22"/>
                <w:szCs w:val="22"/>
              </w:rPr>
              <w:t xml:space="preserve"> </w:t>
            </w:r>
          </w:p>
          <w:p w:rsidR="002E5C24" w:rsidRPr="004B0E79" w:rsidRDefault="002E5C24" w:rsidP="002E5C24">
            <w:pPr>
              <w:rPr>
                <w:rFonts w:ascii="Cambria" w:hAnsi="Cambria"/>
                <w:kern w:val="2"/>
                <w:sz w:val="22"/>
                <w:szCs w:val="22"/>
              </w:rPr>
            </w:pPr>
            <w:r w:rsidRPr="004B0E79">
              <w:rPr>
                <w:rFonts w:ascii="Cambria" w:hAnsi="Cambria"/>
                <w:kern w:val="2"/>
                <w:sz w:val="22"/>
                <w:szCs w:val="22"/>
              </w:rPr>
              <w:t xml:space="preserve">Tiekėjas pagal atskirą užsakymą įsipareigoja pristatyti reagentus ir kitas papildomas priemones </w:t>
            </w:r>
            <w:r w:rsidR="00664D19" w:rsidRPr="00664D19">
              <w:rPr>
                <w:rFonts w:ascii="Cambria" w:hAnsi="Cambria"/>
                <w:kern w:val="2"/>
                <w:sz w:val="22"/>
                <w:szCs w:val="22"/>
              </w:rPr>
              <w:t>skirt</w:t>
            </w:r>
            <w:r w:rsidR="00664D19">
              <w:rPr>
                <w:rFonts w:ascii="Cambria" w:hAnsi="Cambria"/>
                <w:kern w:val="2"/>
                <w:sz w:val="22"/>
                <w:szCs w:val="22"/>
              </w:rPr>
              <w:t xml:space="preserve">as </w:t>
            </w:r>
            <w:r w:rsidR="00664D19" w:rsidRPr="00664D19">
              <w:rPr>
                <w:rFonts w:ascii="Cambria" w:hAnsi="Cambria"/>
                <w:kern w:val="2"/>
                <w:sz w:val="22"/>
                <w:szCs w:val="22"/>
              </w:rPr>
              <w:t xml:space="preserve">donoriniams kraujo tyrimams. </w:t>
            </w:r>
            <w:r w:rsidR="00D73776" w:rsidRPr="004B0E79">
              <w:rPr>
                <w:rFonts w:ascii="Cambria" w:hAnsi="Cambria"/>
                <w:kern w:val="2"/>
                <w:sz w:val="22"/>
                <w:szCs w:val="22"/>
              </w:rPr>
              <w:t xml:space="preserve">atlikti </w:t>
            </w:r>
            <w:r w:rsidRPr="004B0E79">
              <w:rPr>
                <w:rFonts w:ascii="Cambria" w:hAnsi="Cambria"/>
                <w:kern w:val="2"/>
                <w:sz w:val="22"/>
                <w:szCs w:val="22"/>
              </w:rPr>
              <w:t>ne vėliau kaip per 10 (dešimt) darbo dienų nuo užsakymo pateikimo dienos šiuo adresu: Eivenių g. 2, Kaunas.</w:t>
            </w:r>
          </w:p>
          <w:p w:rsidR="005A5832" w:rsidRPr="004B0E79" w:rsidRDefault="002E5C24" w:rsidP="002E5C24">
            <w:pPr>
              <w:textAlignment w:val="baseline"/>
              <w:rPr>
                <w:rFonts w:ascii="Cambria" w:hAnsi="Cambria"/>
                <w:sz w:val="22"/>
                <w:szCs w:val="22"/>
              </w:rPr>
            </w:pPr>
            <w:r w:rsidRPr="004B0E79">
              <w:rPr>
                <w:rFonts w:ascii="Cambria" w:hAnsi="Cambria"/>
                <w:kern w:val="2"/>
                <w:sz w:val="22"/>
                <w:szCs w:val="22"/>
              </w:rPr>
              <w:t>Pirkėjas užsako reagentus dalimis pagal jų suvartojimą ir poreikius</w:t>
            </w:r>
            <w:r w:rsidR="004E375E" w:rsidRPr="004B0E79">
              <w:rPr>
                <w:rFonts w:ascii="Cambria" w:hAnsi="Cambria"/>
                <w:kern w:val="2"/>
                <w:sz w:val="22"/>
                <w:szCs w:val="22"/>
              </w:rPr>
              <w:t xml:space="preserve"> neviršijant Techninėje specifikacijoje nurodytų kiekių. </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4.2. Prekių (ar jų dalies) pristatymo termino pratęsimas</w:t>
            </w:r>
          </w:p>
        </w:tc>
        <w:tc>
          <w:tcPr>
            <w:tcW w:w="6831" w:type="dxa"/>
            <w:gridSpan w:val="2"/>
          </w:tcPr>
          <w:p w:rsidR="005A5832" w:rsidRPr="004B0E79" w:rsidRDefault="002E5C24">
            <w:pPr>
              <w:rPr>
                <w:rFonts w:ascii="Cambria" w:hAnsi="Cambria"/>
                <w:kern w:val="2"/>
                <w:sz w:val="22"/>
                <w:szCs w:val="22"/>
              </w:rPr>
            </w:pPr>
            <w:r w:rsidRPr="004B0E79">
              <w:rPr>
                <w:rFonts w:ascii="Cambria" w:hAnsi="Cambria"/>
                <w:kern w:val="2"/>
                <w:sz w:val="22"/>
                <w:szCs w:val="22"/>
              </w:rPr>
              <w:t>Tiekėjas turi teisę į Prekių (</w:t>
            </w:r>
            <w:r w:rsidR="00664D19" w:rsidRPr="00664D19">
              <w:rPr>
                <w:rFonts w:ascii="Cambria" w:hAnsi="Cambria"/>
                <w:kern w:val="2"/>
                <w:sz w:val="22"/>
                <w:szCs w:val="22"/>
              </w:rPr>
              <w:t>ŽIV 1/2 RNR, HCV RNR, HBV DNR tyrimus kraujo donorams atliekanči</w:t>
            </w:r>
            <w:r w:rsidR="00664D19">
              <w:rPr>
                <w:rFonts w:ascii="Cambria" w:hAnsi="Cambria"/>
                <w:kern w:val="2"/>
                <w:sz w:val="22"/>
                <w:szCs w:val="22"/>
              </w:rPr>
              <w:t>os</w:t>
            </w:r>
            <w:r w:rsidR="00664D19" w:rsidRPr="00664D19">
              <w:rPr>
                <w:rFonts w:ascii="Cambria" w:hAnsi="Cambria"/>
                <w:kern w:val="2"/>
                <w:sz w:val="22"/>
                <w:szCs w:val="22"/>
              </w:rPr>
              <w:t xml:space="preserve"> sistem</w:t>
            </w:r>
            <w:r w:rsidR="00664D19">
              <w:rPr>
                <w:rFonts w:ascii="Cambria" w:hAnsi="Cambria"/>
                <w:kern w:val="2"/>
                <w:sz w:val="22"/>
                <w:szCs w:val="22"/>
              </w:rPr>
              <w:t xml:space="preserve">os </w:t>
            </w:r>
            <w:r w:rsidRPr="004B0E79">
              <w:rPr>
                <w:rFonts w:ascii="Cambria" w:hAnsi="Cambria"/>
                <w:kern w:val="2"/>
                <w:sz w:val="22"/>
                <w:szCs w:val="22"/>
              </w:rPr>
              <w:t xml:space="preserve">nuomos pagrindu)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w:t>
            </w:r>
            <w:r w:rsidRPr="004B0E79">
              <w:rPr>
                <w:rFonts w:ascii="Cambria" w:hAnsi="Cambria"/>
                <w:kern w:val="2"/>
                <w:sz w:val="22"/>
                <w:szCs w:val="22"/>
              </w:rPr>
              <w:lastRenderedPageBreak/>
              <w:t>aplinkybių egzistavimo įrodymus. Nurodytas aplinkybes vertina Pirkėjas. Pirkėjui sutikus, Prekių pristatymo terminas gali būti pratęsiamas tik minėtų aplinkybių egzistavimo laikotarpiui, bet ne ilgiau nei 15 (penkiolikos) kalendorinių dienų laikotarpiui.</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lastRenderedPageBreak/>
              <w:t>4.3. Užsakymų teikimo tvarka</w:t>
            </w:r>
          </w:p>
        </w:tc>
        <w:tc>
          <w:tcPr>
            <w:tcW w:w="6831" w:type="dxa"/>
            <w:gridSpan w:val="2"/>
          </w:tcPr>
          <w:p w:rsidR="005A5832" w:rsidRPr="004B0E79" w:rsidRDefault="002E5C24">
            <w:pPr>
              <w:rPr>
                <w:rFonts w:ascii="Cambria" w:hAnsi="Cambria"/>
                <w:kern w:val="2"/>
                <w:sz w:val="22"/>
                <w:szCs w:val="22"/>
              </w:rPr>
            </w:pPr>
            <w:r w:rsidRPr="004B0E79">
              <w:rPr>
                <w:rFonts w:ascii="Cambria" w:hAnsi="Cambria"/>
                <w:kern w:val="2"/>
                <w:sz w:val="22"/>
                <w:szCs w:val="22"/>
              </w:rPr>
              <w:t>Užsakymai teikiami Tiekėjo nurodytu elektroniniu paštu  ir laikomi gautais po 24 (dvidešimt keturių) valandų  nuo užsakymo pateikimo.</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4.4. Dėl Prekių pristatymo dalimis vertės / apimties</w:t>
            </w:r>
          </w:p>
        </w:tc>
        <w:tc>
          <w:tcPr>
            <w:tcW w:w="6831" w:type="dxa"/>
            <w:gridSpan w:val="2"/>
          </w:tcPr>
          <w:p w:rsidR="005A5832" w:rsidRPr="004B0E79" w:rsidRDefault="00A10867">
            <w:pPr>
              <w:rPr>
                <w:rFonts w:ascii="Cambria" w:hAnsi="Cambria"/>
                <w:kern w:val="2"/>
                <w:sz w:val="22"/>
                <w:szCs w:val="22"/>
              </w:rPr>
            </w:pPr>
            <w:r w:rsidRPr="004B0E79">
              <w:rPr>
                <w:rFonts w:ascii="Cambria" w:hAnsi="Cambria"/>
                <w:kern w:val="2"/>
                <w:sz w:val="22"/>
                <w:szCs w:val="22"/>
              </w:rPr>
              <w:t>Netaikoma</w:t>
            </w:r>
          </w:p>
          <w:p w:rsidR="005A5832" w:rsidRPr="004B0E79" w:rsidRDefault="005A5832">
            <w:pPr>
              <w:rPr>
                <w:rFonts w:ascii="Cambria" w:hAnsi="Cambria"/>
                <w:kern w:val="2"/>
                <w:sz w:val="22"/>
                <w:szCs w:val="22"/>
              </w:rPr>
            </w:pP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 xml:space="preserve">4.5. Kartu su Prekėmis pateikiami dokumentai </w:t>
            </w:r>
          </w:p>
        </w:tc>
        <w:tc>
          <w:tcPr>
            <w:tcW w:w="6831" w:type="dxa"/>
            <w:gridSpan w:val="2"/>
          </w:tcPr>
          <w:p w:rsidR="00BF3E5A" w:rsidRPr="004B0E79" w:rsidRDefault="00BF3E5A" w:rsidP="00BF3E5A">
            <w:pPr>
              <w:jc w:val="both"/>
              <w:rPr>
                <w:rFonts w:ascii="Cambria" w:hAnsi="Cambria"/>
                <w:kern w:val="2"/>
                <w:sz w:val="22"/>
                <w:szCs w:val="22"/>
              </w:rPr>
            </w:pPr>
            <w:r w:rsidRPr="004B0E79">
              <w:rPr>
                <w:rFonts w:ascii="Cambria" w:hAnsi="Cambria"/>
                <w:kern w:val="2"/>
                <w:sz w:val="22"/>
                <w:szCs w:val="22"/>
              </w:rPr>
              <w:t>Kartu su Prekėmis (</w:t>
            </w:r>
            <w:r w:rsidRPr="004B0E79">
              <w:rPr>
                <w:rFonts w:ascii="Cambria" w:hAnsi="Cambria"/>
                <w:b/>
                <w:kern w:val="2"/>
                <w:sz w:val="22"/>
                <w:szCs w:val="22"/>
              </w:rPr>
              <w:t xml:space="preserve">reagentais ir </w:t>
            </w:r>
            <w:proofErr w:type="spellStart"/>
            <w:r w:rsidRPr="004B0E79">
              <w:rPr>
                <w:rFonts w:ascii="Cambria" w:hAnsi="Cambria"/>
                <w:b/>
                <w:kern w:val="2"/>
                <w:sz w:val="22"/>
                <w:szCs w:val="22"/>
              </w:rPr>
              <w:t>paildomis</w:t>
            </w:r>
            <w:proofErr w:type="spellEnd"/>
            <w:r w:rsidRPr="004B0E79">
              <w:rPr>
                <w:rFonts w:ascii="Cambria" w:hAnsi="Cambria"/>
                <w:b/>
                <w:kern w:val="2"/>
                <w:sz w:val="22"/>
                <w:szCs w:val="22"/>
              </w:rPr>
              <w:t xml:space="preserve"> priemonėmis</w:t>
            </w:r>
            <w:r w:rsidRPr="004B0E79">
              <w:rPr>
                <w:rFonts w:ascii="Cambria" w:hAnsi="Cambria"/>
                <w:kern w:val="2"/>
                <w:sz w:val="22"/>
                <w:szCs w:val="22"/>
              </w:rPr>
              <w:t>)  pateikiami šie dokumentai: Prekių perdavimo-priėmimo aktas arba lygiavertis dokumentas (</w:t>
            </w:r>
            <w:r w:rsidRPr="004B0E79">
              <w:rPr>
                <w:rFonts w:ascii="Cambria" w:eastAsia="Arial" w:hAnsi="Cambria"/>
                <w:sz w:val="22"/>
                <w:szCs w:val="22"/>
              </w:rPr>
              <w:t>Sąskaita faktūra</w:t>
            </w:r>
            <w:r w:rsidRPr="004B0E79">
              <w:rPr>
                <w:rFonts w:ascii="Cambria" w:hAnsi="Cambria"/>
                <w:kern w:val="2"/>
                <w:sz w:val="22"/>
                <w:szCs w:val="22"/>
              </w:rPr>
              <w:t>);</w:t>
            </w:r>
          </w:p>
          <w:p w:rsidR="00D73776" w:rsidRPr="004B0E79" w:rsidRDefault="002E5C24">
            <w:pPr>
              <w:rPr>
                <w:rFonts w:ascii="Cambria" w:hAnsi="Cambria"/>
                <w:kern w:val="2"/>
                <w:sz w:val="22"/>
                <w:szCs w:val="22"/>
              </w:rPr>
            </w:pPr>
            <w:r w:rsidRPr="004B0E79">
              <w:rPr>
                <w:rFonts w:ascii="Cambria" w:hAnsi="Cambria"/>
                <w:kern w:val="2"/>
                <w:sz w:val="22"/>
                <w:szCs w:val="22"/>
              </w:rPr>
              <w:t>Kartu su Prekėmis (</w:t>
            </w:r>
            <w:r w:rsidR="00664D19" w:rsidRPr="00664D19">
              <w:rPr>
                <w:rFonts w:ascii="Cambria" w:hAnsi="Cambria"/>
                <w:b/>
                <w:kern w:val="2"/>
                <w:sz w:val="22"/>
                <w:szCs w:val="22"/>
              </w:rPr>
              <w:t>ŽIV 1/2 RNR, HCV RNR, HBV DNR tyrimus kraujo donorams atliekanči</w:t>
            </w:r>
            <w:r w:rsidR="00664D19">
              <w:rPr>
                <w:rFonts w:ascii="Cambria" w:hAnsi="Cambria"/>
                <w:b/>
                <w:kern w:val="2"/>
                <w:sz w:val="22"/>
                <w:szCs w:val="22"/>
              </w:rPr>
              <w:t>a</w:t>
            </w:r>
            <w:r w:rsidR="00664D19" w:rsidRPr="00664D19">
              <w:rPr>
                <w:rFonts w:ascii="Cambria" w:hAnsi="Cambria"/>
                <w:b/>
                <w:kern w:val="2"/>
                <w:sz w:val="22"/>
                <w:szCs w:val="22"/>
              </w:rPr>
              <w:t xml:space="preserve"> sistem</w:t>
            </w:r>
            <w:r w:rsidR="00664D19">
              <w:rPr>
                <w:rFonts w:ascii="Cambria" w:hAnsi="Cambria"/>
                <w:b/>
                <w:kern w:val="2"/>
                <w:sz w:val="22"/>
                <w:szCs w:val="22"/>
              </w:rPr>
              <w:t>a</w:t>
            </w:r>
            <w:r w:rsidR="00664D19" w:rsidRPr="00664D19">
              <w:rPr>
                <w:rFonts w:ascii="Cambria" w:hAnsi="Cambria"/>
                <w:b/>
                <w:kern w:val="2"/>
                <w:sz w:val="22"/>
                <w:szCs w:val="22"/>
              </w:rPr>
              <w:t xml:space="preserve"> </w:t>
            </w:r>
            <w:r w:rsidRPr="004B0E79">
              <w:rPr>
                <w:rFonts w:ascii="Cambria" w:hAnsi="Cambria"/>
                <w:b/>
                <w:kern w:val="2"/>
                <w:sz w:val="22"/>
                <w:szCs w:val="22"/>
              </w:rPr>
              <w:t>nuomos pagrindu</w:t>
            </w:r>
            <w:r w:rsidRPr="004B0E79">
              <w:rPr>
                <w:rFonts w:ascii="Cambria" w:hAnsi="Cambria"/>
                <w:kern w:val="2"/>
                <w:sz w:val="22"/>
                <w:szCs w:val="22"/>
              </w:rPr>
              <w:t xml:space="preserve">) pateikiami šie dokumentai: </w:t>
            </w:r>
          </w:p>
          <w:p w:rsidR="000962D5" w:rsidRDefault="00D73776">
            <w:pPr>
              <w:rPr>
                <w:rFonts w:ascii="Cambria" w:hAnsi="Cambria"/>
                <w:kern w:val="2"/>
                <w:sz w:val="22"/>
                <w:szCs w:val="22"/>
              </w:rPr>
            </w:pPr>
            <w:r w:rsidRPr="004B0E79">
              <w:rPr>
                <w:rFonts w:ascii="Cambria" w:hAnsi="Cambria"/>
                <w:kern w:val="2"/>
                <w:sz w:val="22"/>
                <w:szCs w:val="22"/>
              </w:rPr>
              <w:t xml:space="preserve">Naudojimo instrukcija (vartotojo vadovas) </w:t>
            </w:r>
            <w:r w:rsidR="00664D19" w:rsidRPr="00664D19">
              <w:rPr>
                <w:rFonts w:ascii="Cambria" w:hAnsi="Cambria"/>
                <w:kern w:val="2"/>
                <w:sz w:val="22"/>
                <w:szCs w:val="22"/>
              </w:rPr>
              <w:t>anglų ir lietuvių kalbomis (elektroninė versija</w:t>
            </w:r>
            <w:r w:rsidR="00664D19">
              <w:rPr>
                <w:rFonts w:ascii="Cambria" w:hAnsi="Cambria"/>
                <w:kern w:val="2"/>
                <w:sz w:val="22"/>
                <w:szCs w:val="22"/>
              </w:rPr>
              <w:t>)</w:t>
            </w:r>
            <w:r w:rsidR="000962D5">
              <w:rPr>
                <w:rFonts w:ascii="Cambria" w:hAnsi="Cambria"/>
                <w:kern w:val="2"/>
                <w:sz w:val="22"/>
                <w:szCs w:val="22"/>
              </w:rPr>
              <w:t>,</w:t>
            </w:r>
            <w:r w:rsidR="00664D19" w:rsidRPr="00664D19">
              <w:rPr>
                <w:rFonts w:ascii="Cambria" w:hAnsi="Cambria"/>
                <w:kern w:val="2"/>
                <w:sz w:val="22"/>
                <w:szCs w:val="22"/>
              </w:rPr>
              <w:t xml:space="preserve"> </w:t>
            </w:r>
            <w:r w:rsidRPr="004B0E79">
              <w:rPr>
                <w:rFonts w:ascii="Cambria" w:hAnsi="Cambria"/>
                <w:kern w:val="2"/>
                <w:sz w:val="22"/>
                <w:szCs w:val="22"/>
              </w:rPr>
              <w:t xml:space="preserve">detalus Sistemos atliekamų tyrimų sąrašas su nurodytais tyrimų (jei tyrimai susideda iš daugiau nei vienos analitės, taip pat ir analičių) kodais, pavadinimais ir kitais duomenimis, </w:t>
            </w:r>
            <w:r w:rsidR="000962D5" w:rsidRPr="000962D5">
              <w:rPr>
                <w:rFonts w:ascii="Cambria" w:hAnsi="Cambria"/>
                <w:kern w:val="2"/>
                <w:sz w:val="22"/>
                <w:szCs w:val="22"/>
              </w:rPr>
              <w:t>Tyrimų atlikimo aprašai (metodikos)</w:t>
            </w:r>
            <w:r w:rsidR="000962D5">
              <w:t xml:space="preserve"> </w:t>
            </w:r>
            <w:r w:rsidR="000962D5" w:rsidRPr="000962D5">
              <w:rPr>
                <w:rFonts w:ascii="Cambria" w:hAnsi="Cambria"/>
                <w:kern w:val="2"/>
                <w:sz w:val="22"/>
                <w:szCs w:val="22"/>
              </w:rPr>
              <w:t>anglų ir lietuvių kalbomis</w:t>
            </w:r>
            <w:r w:rsidR="000962D5">
              <w:rPr>
                <w:rFonts w:ascii="Cambria" w:hAnsi="Cambria"/>
                <w:kern w:val="2"/>
                <w:sz w:val="22"/>
                <w:szCs w:val="22"/>
              </w:rPr>
              <w:t>.</w:t>
            </w:r>
          </w:p>
          <w:p w:rsidR="000962D5" w:rsidRDefault="000962D5">
            <w:pPr>
              <w:rPr>
                <w:rFonts w:ascii="Cambria" w:hAnsi="Cambria"/>
                <w:kern w:val="2"/>
                <w:sz w:val="22"/>
                <w:szCs w:val="22"/>
              </w:rPr>
            </w:pPr>
          </w:p>
          <w:p w:rsidR="005A5832" w:rsidRPr="004B0E79" w:rsidRDefault="00BF3E5A">
            <w:pPr>
              <w:rPr>
                <w:rFonts w:ascii="Cambria" w:hAnsi="Cambria"/>
                <w:kern w:val="2"/>
                <w:sz w:val="22"/>
                <w:szCs w:val="22"/>
              </w:rPr>
            </w:pPr>
            <w:r w:rsidRPr="004B0E79">
              <w:rPr>
                <w:rFonts w:ascii="Cambria" w:hAnsi="Cambria"/>
                <w:kern w:val="2"/>
                <w:sz w:val="22"/>
                <w:szCs w:val="22"/>
              </w:rPr>
              <w:t>Atskiru Pirkėjo pareikalavimu kartu su Prekėmis turi būti pateiktas galiojantis CE sertifikatas.</w:t>
            </w:r>
          </w:p>
        </w:tc>
      </w:tr>
      <w:tr w:rsidR="009948F7" w:rsidRPr="004B0E79">
        <w:trPr>
          <w:trHeight w:val="300"/>
        </w:trPr>
        <w:tc>
          <w:tcPr>
            <w:tcW w:w="9535" w:type="dxa"/>
            <w:gridSpan w:val="3"/>
          </w:tcPr>
          <w:p w:rsidR="005A5832" w:rsidRPr="004B0E79" w:rsidRDefault="00A10867">
            <w:pPr>
              <w:jc w:val="center"/>
              <w:rPr>
                <w:rFonts w:ascii="Cambria" w:hAnsi="Cambria"/>
                <w:b/>
                <w:bCs/>
                <w:kern w:val="2"/>
                <w:sz w:val="22"/>
                <w:szCs w:val="22"/>
              </w:rPr>
            </w:pPr>
            <w:r w:rsidRPr="004B0E79">
              <w:rPr>
                <w:rFonts w:ascii="Cambria" w:hAnsi="Cambria"/>
                <w:b/>
                <w:bCs/>
                <w:kern w:val="2"/>
                <w:sz w:val="22"/>
                <w:szCs w:val="22"/>
              </w:rPr>
              <w:t>5. SUTARTIES KAINA IR ATSISKAITYMO TVARKA</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5.1. Sutarčiai taikomas kainos apskaičiavimo būdas</w:t>
            </w:r>
          </w:p>
        </w:tc>
        <w:tc>
          <w:tcPr>
            <w:tcW w:w="6831" w:type="dxa"/>
            <w:gridSpan w:val="2"/>
          </w:tcPr>
          <w:p w:rsidR="005A5832" w:rsidRPr="004B0E79" w:rsidRDefault="002E5C24">
            <w:pPr>
              <w:rPr>
                <w:rFonts w:ascii="Cambria" w:hAnsi="Cambria"/>
                <w:kern w:val="2"/>
                <w:sz w:val="22"/>
                <w:szCs w:val="22"/>
              </w:rPr>
            </w:pPr>
            <w:r w:rsidRPr="004B0E79">
              <w:rPr>
                <w:rFonts w:ascii="Cambria" w:hAnsi="Cambria"/>
                <w:kern w:val="2"/>
                <w:sz w:val="22"/>
                <w:szCs w:val="22"/>
              </w:rPr>
              <w:t>Fiksuotos kainos kainodara</w:t>
            </w:r>
          </w:p>
          <w:p w:rsidR="005A5832" w:rsidRPr="004B0E79" w:rsidRDefault="005A5832" w:rsidP="002E5C24">
            <w:pPr>
              <w:rPr>
                <w:rFonts w:ascii="Cambria" w:hAnsi="Cambria"/>
                <w:kern w:val="2"/>
                <w:sz w:val="22"/>
                <w:szCs w:val="22"/>
              </w:rPr>
            </w:pP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 xml:space="preserve">5.2. Pradinės Sutarties vertė ir Sutarties kaina, kai taikoma </w:t>
            </w:r>
            <w:r w:rsidRPr="004B0E79">
              <w:rPr>
                <w:rFonts w:ascii="Cambria" w:hAnsi="Cambria"/>
                <w:b/>
                <w:bCs/>
                <w:kern w:val="2"/>
                <w:sz w:val="22"/>
                <w:szCs w:val="22"/>
                <w:u w:val="single"/>
              </w:rPr>
              <w:t>fiksuotos kainos</w:t>
            </w:r>
            <w:r w:rsidRPr="004B0E79">
              <w:rPr>
                <w:rFonts w:ascii="Cambria" w:hAnsi="Cambria"/>
                <w:b/>
                <w:bCs/>
                <w:kern w:val="2"/>
                <w:sz w:val="22"/>
                <w:szCs w:val="22"/>
              </w:rPr>
              <w:t xml:space="preserve"> kainodara</w:t>
            </w: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pPr>
              <w:rPr>
                <w:rFonts w:ascii="Cambria" w:hAnsi="Cambria"/>
                <w:b/>
                <w:bCs/>
                <w:kern w:val="2"/>
                <w:sz w:val="22"/>
                <w:szCs w:val="22"/>
              </w:rPr>
            </w:pPr>
          </w:p>
          <w:p w:rsidR="005A5832" w:rsidRPr="004B0E79" w:rsidRDefault="005A5832" w:rsidP="002E5C24">
            <w:pPr>
              <w:jc w:val="both"/>
              <w:rPr>
                <w:rFonts w:ascii="Cambria" w:hAnsi="Cambria"/>
                <w:b/>
                <w:bCs/>
                <w:kern w:val="2"/>
                <w:sz w:val="22"/>
                <w:szCs w:val="22"/>
              </w:rPr>
            </w:pPr>
          </w:p>
        </w:tc>
        <w:tc>
          <w:tcPr>
            <w:tcW w:w="6831" w:type="dxa"/>
            <w:gridSpan w:val="2"/>
          </w:tcPr>
          <w:p w:rsidR="002E5C24" w:rsidRPr="004B0E79" w:rsidRDefault="002E5C24" w:rsidP="002E5C24">
            <w:pPr>
              <w:rPr>
                <w:rFonts w:ascii="Cambria" w:hAnsi="Cambria"/>
                <w:kern w:val="2"/>
                <w:sz w:val="22"/>
                <w:szCs w:val="22"/>
              </w:rPr>
            </w:pPr>
            <w:r w:rsidRPr="004B0E79">
              <w:rPr>
                <w:rFonts w:ascii="Cambria" w:hAnsi="Cambria"/>
                <w:kern w:val="2"/>
                <w:sz w:val="22"/>
                <w:szCs w:val="22"/>
              </w:rPr>
              <w:t xml:space="preserve">Pradinės Sutarties vertė yra (nurodyti sumą skaičiais) Eur, (nurodyti sumą žodžiais) be pridėtinės vertės mokesčio (toliau – PVM). </w:t>
            </w:r>
          </w:p>
          <w:p w:rsidR="002E5C24" w:rsidRPr="004B0E79" w:rsidRDefault="002E5C24" w:rsidP="002E5C24">
            <w:pPr>
              <w:rPr>
                <w:rFonts w:ascii="Cambria" w:hAnsi="Cambria"/>
                <w:kern w:val="2"/>
                <w:sz w:val="22"/>
                <w:szCs w:val="22"/>
              </w:rPr>
            </w:pPr>
            <w:r w:rsidRPr="004B0E79">
              <w:rPr>
                <w:rFonts w:ascii="Cambria" w:hAnsi="Cambria"/>
                <w:kern w:val="2"/>
                <w:sz w:val="22"/>
                <w:szCs w:val="22"/>
              </w:rPr>
              <w:t>PVM sudaro (nurodyti sumą skaičiais) Eur, (nurodyti sumą žodžiais).</w:t>
            </w:r>
          </w:p>
          <w:p w:rsidR="002E5C24" w:rsidRPr="004B0E79" w:rsidRDefault="002E5C24" w:rsidP="002E5C24">
            <w:pPr>
              <w:rPr>
                <w:rFonts w:ascii="Cambria" w:hAnsi="Cambria"/>
                <w:kern w:val="2"/>
                <w:sz w:val="22"/>
                <w:szCs w:val="22"/>
              </w:rPr>
            </w:pPr>
            <w:r w:rsidRPr="004B0E79">
              <w:rPr>
                <w:rFonts w:ascii="Cambria" w:hAnsi="Cambria"/>
                <w:kern w:val="2"/>
                <w:sz w:val="22"/>
                <w:szCs w:val="22"/>
              </w:rPr>
              <w:t>Sutarties kaina yra (nurodyti sumą skaičiais) Eur, (nurodyti sumą žodžiais) Eur su PVM.</w:t>
            </w:r>
          </w:p>
          <w:p w:rsidR="005A5832" w:rsidRPr="004B0E79" w:rsidRDefault="002E5C24" w:rsidP="002E5C24">
            <w:pPr>
              <w:rPr>
                <w:rFonts w:ascii="Cambria" w:hAnsi="Cambria"/>
                <w:kern w:val="2"/>
                <w:sz w:val="22"/>
                <w:szCs w:val="22"/>
              </w:rPr>
            </w:pPr>
            <w:r w:rsidRPr="004B0E79">
              <w:rPr>
                <w:rFonts w:ascii="Cambria" w:hAnsi="Cambria"/>
                <w:kern w:val="2"/>
                <w:sz w:val="22"/>
                <w:szCs w:val="22"/>
              </w:rPr>
              <w:t xml:space="preserve">Šioje Sutartyje Pradinės Sutarties vertė yra lygi Tiekėjo pasiūlymo kainai be PVM, nurodytai už visą pirkimo dokumentuose ir Sutartyje nurodytą Prekių kiekį ir (ar) apimtį. </w:t>
            </w:r>
          </w:p>
        </w:tc>
      </w:tr>
      <w:tr w:rsidR="009948F7" w:rsidRPr="004B0E79">
        <w:trPr>
          <w:trHeight w:val="300"/>
        </w:trPr>
        <w:tc>
          <w:tcPr>
            <w:tcW w:w="2704" w:type="dxa"/>
          </w:tcPr>
          <w:p w:rsidR="005A5832" w:rsidRPr="004B0E79" w:rsidRDefault="00A10867">
            <w:pPr>
              <w:rPr>
                <w:rFonts w:ascii="Cambria" w:hAnsi="Cambria"/>
                <w:b/>
                <w:bCs/>
                <w:kern w:val="2"/>
                <w:sz w:val="22"/>
                <w:szCs w:val="22"/>
              </w:rPr>
            </w:pPr>
            <w:r w:rsidRPr="004B0E79">
              <w:rPr>
                <w:rFonts w:ascii="Cambria" w:hAnsi="Cambria"/>
                <w:b/>
                <w:bCs/>
                <w:kern w:val="2"/>
                <w:sz w:val="22"/>
                <w:szCs w:val="22"/>
              </w:rPr>
              <w:t xml:space="preserve">5.3. Sutarties kainos / įkainių perskaičiavimas taikant </w:t>
            </w:r>
            <w:r w:rsidRPr="004B0E79">
              <w:rPr>
                <w:rFonts w:ascii="Cambria" w:hAnsi="Cambria"/>
                <w:b/>
                <w:bCs/>
                <w:kern w:val="2"/>
                <w:sz w:val="22"/>
                <w:szCs w:val="22"/>
                <w:u w:val="single"/>
              </w:rPr>
              <w:t>peržiūros</w:t>
            </w:r>
            <w:r w:rsidRPr="004B0E79">
              <w:rPr>
                <w:rFonts w:ascii="Cambria" w:hAnsi="Cambria"/>
                <w:b/>
                <w:bCs/>
                <w:kern w:val="2"/>
                <w:sz w:val="22"/>
                <w:szCs w:val="22"/>
              </w:rPr>
              <w:t xml:space="preserve"> taisykles</w:t>
            </w:r>
          </w:p>
          <w:p w:rsidR="005A5832" w:rsidRPr="004B0E79" w:rsidRDefault="005A5832">
            <w:pPr>
              <w:rPr>
                <w:rFonts w:ascii="Cambria" w:hAnsi="Cambria"/>
                <w:b/>
                <w:bCs/>
                <w:kern w:val="2"/>
                <w:sz w:val="22"/>
                <w:szCs w:val="22"/>
              </w:rPr>
            </w:pPr>
          </w:p>
          <w:p w:rsidR="005A5832" w:rsidRPr="004B0E79" w:rsidRDefault="005A5832">
            <w:pPr>
              <w:rPr>
                <w:rFonts w:ascii="Cambria" w:hAnsi="Cambria"/>
                <w:kern w:val="2"/>
                <w:sz w:val="22"/>
                <w:szCs w:val="22"/>
              </w:rPr>
            </w:pPr>
          </w:p>
        </w:tc>
        <w:tc>
          <w:tcPr>
            <w:tcW w:w="6831" w:type="dxa"/>
            <w:gridSpan w:val="2"/>
          </w:tcPr>
          <w:p w:rsidR="002E5C24" w:rsidRPr="004B0E79" w:rsidRDefault="002E5C24" w:rsidP="002E5C24">
            <w:pPr>
              <w:rPr>
                <w:rFonts w:ascii="Cambria" w:hAnsi="Cambria"/>
                <w:kern w:val="2"/>
                <w:sz w:val="22"/>
                <w:szCs w:val="22"/>
              </w:rPr>
            </w:pPr>
            <w:r w:rsidRPr="004B0E79">
              <w:rPr>
                <w:rFonts w:ascii="Cambria" w:hAnsi="Cambria"/>
                <w:kern w:val="2"/>
                <w:sz w:val="22"/>
                <w:szCs w:val="22"/>
              </w:rPr>
              <w:t>Sutarties kaina bus perskaičiuojama:</w:t>
            </w:r>
          </w:p>
          <w:p w:rsidR="002E5C24" w:rsidRPr="004B0E79" w:rsidRDefault="002E5C24" w:rsidP="002E5C24">
            <w:pPr>
              <w:rPr>
                <w:rFonts w:ascii="Cambria" w:hAnsi="Cambria"/>
                <w:kern w:val="2"/>
                <w:sz w:val="22"/>
                <w:szCs w:val="22"/>
              </w:rPr>
            </w:pPr>
            <w:r w:rsidRPr="004B0E79">
              <w:rPr>
                <w:rFonts w:ascii="Cambria" w:hAnsi="Cambria"/>
                <w:kern w:val="2"/>
                <w:sz w:val="22"/>
                <w:szCs w:val="22"/>
              </w:rPr>
              <w:t>5.3.1. dėl PVM tarifo pasikeitimo;</w:t>
            </w:r>
          </w:p>
          <w:p w:rsidR="002E5C24" w:rsidRPr="004B0E79" w:rsidRDefault="002E5C24" w:rsidP="002E5C24">
            <w:pPr>
              <w:rPr>
                <w:rFonts w:ascii="Cambria" w:hAnsi="Cambria"/>
                <w:kern w:val="2"/>
                <w:sz w:val="22"/>
                <w:szCs w:val="22"/>
              </w:rPr>
            </w:pPr>
            <w:r w:rsidRPr="004B0E79">
              <w:rPr>
                <w:rFonts w:ascii="Cambria" w:hAnsi="Cambria"/>
                <w:kern w:val="2"/>
                <w:sz w:val="22"/>
                <w:szCs w:val="22"/>
              </w:rPr>
              <w:t>5.3.2.</w:t>
            </w:r>
            <w:r w:rsidR="002B0D8B" w:rsidRPr="004B0E79">
              <w:rPr>
                <w:rFonts w:ascii="Cambria" w:hAnsi="Cambria"/>
                <w:kern w:val="2"/>
                <w:sz w:val="22"/>
                <w:szCs w:val="22"/>
              </w:rPr>
              <w:t>Netaikoma</w:t>
            </w:r>
          </w:p>
          <w:p w:rsidR="002E5C24" w:rsidRPr="004B0E79" w:rsidRDefault="002E5C24" w:rsidP="002E5C24">
            <w:pPr>
              <w:rPr>
                <w:rFonts w:ascii="Cambria" w:hAnsi="Cambria"/>
                <w:kern w:val="2"/>
                <w:sz w:val="22"/>
                <w:szCs w:val="22"/>
              </w:rPr>
            </w:pPr>
            <w:r w:rsidRPr="004B0E79">
              <w:rPr>
                <w:rFonts w:ascii="Cambria" w:hAnsi="Cambria"/>
                <w:kern w:val="2"/>
                <w:sz w:val="22"/>
                <w:szCs w:val="22"/>
              </w:rPr>
              <w:t>5.3.3. dėl kainų lygio pokyčio;</w:t>
            </w:r>
          </w:p>
          <w:p w:rsidR="005A5832" w:rsidRPr="004B0E79" w:rsidRDefault="002E5C24" w:rsidP="002E5C24">
            <w:pPr>
              <w:rPr>
                <w:rFonts w:ascii="Cambria" w:hAnsi="Cambria"/>
                <w:kern w:val="2"/>
                <w:sz w:val="22"/>
                <w:szCs w:val="22"/>
              </w:rPr>
            </w:pPr>
            <w:r w:rsidRPr="004B0E79">
              <w:rPr>
                <w:rFonts w:ascii="Cambria" w:hAnsi="Cambria"/>
                <w:kern w:val="2"/>
                <w:sz w:val="22"/>
                <w:szCs w:val="22"/>
              </w:rPr>
              <w:t xml:space="preserve">5.3.4. </w:t>
            </w:r>
            <w:r w:rsidR="002B0D8B" w:rsidRPr="004B0E79">
              <w:rPr>
                <w:rFonts w:ascii="Cambria" w:hAnsi="Cambria"/>
                <w:kern w:val="2"/>
                <w:sz w:val="22"/>
                <w:szCs w:val="22"/>
              </w:rPr>
              <w:t>Netaikoma</w:t>
            </w:r>
          </w:p>
        </w:tc>
      </w:tr>
      <w:tr w:rsidR="009948F7" w:rsidRPr="004B0E79">
        <w:trPr>
          <w:trHeight w:val="300"/>
        </w:trPr>
        <w:tc>
          <w:tcPr>
            <w:tcW w:w="2704" w:type="dxa"/>
          </w:tcPr>
          <w:p w:rsidR="002E5C24" w:rsidRPr="004B0E79" w:rsidRDefault="002E5C24" w:rsidP="002E5C24">
            <w:pPr>
              <w:rPr>
                <w:rFonts w:ascii="Cambria" w:hAnsi="Cambria"/>
                <w:b/>
                <w:bCs/>
                <w:kern w:val="2"/>
                <w:sz w:val="22"/>
                <w:szCs w:val="22"/>
              </w:rPr>
            </w:pPr>
            <w:r w:rsidRPr="004B0E79">
              <w:rPr>
                <w:rFonts w:ascii="Cambria" w:hAnsi="Cambria"/>
                <w:b/>
                <w:bCs/>
                <w:kern w:val="2"/>
                <w:sz w:val="22"/>
                <w:szCs w:val="22"/>
              </w:rPr>
              <w:t>5.3.1. Sutarties kainos / įkainių peržiūra dėl PVM tarifo pasikeitimo</w:t>
            </w:r>
          </w:p>
        </w:tc>
        <w:tc>
          <w:tcPr>
            <w:tcW w:w="6831" w:type="dxa"/>
            <w:gridSpan w:val="2"/>
          </w:tcPr>
          <w:p w:rsidR="002E5C24" w:rsidRPr="004B0E79" w:rsidRDefault="002E5C24" w:rsidP="002E5C24">
            <w:pPr>
              <w:rPr>
                <w:rFonts w:ascii="Cambria" w:hAnsi="Cambria"/>
                <w:kern w:val="2"/>
                <w:sz w:val="22"/>
                <w:szCs w:val="22"/>
              </w:rPr>
            </w:pPr>
            <w:r w:rsidRPr="004B0E79">
              <w:rPr>
                <w:rFonts w:ascii="Cambria" w:hAnsi="Cambria"/>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2E5C24" w:rsidRPr="004B0E79" w:rsidRDefault="002E5C24" w:rsidP="002E5C24">
            <w:pPr>
              <w:rPr>
                <w:rFonts w:ascii="Cambria" w:hAnsi="Cambria"/>
                <w:kern w:val="2"/>
                <w:sz w:val="22"/>
                <w:szCs w:val="22"/>
              </w:rPr>
            </w:pPr>
          </w:p>
          <w:p w:rsidR="002E5C24" w:rsidRPr="004B0E79" w:rsidRDefault="002E5C24" w:rsidP="002E5C24">
            <w:pPr>
              <w:rPr>
                <w:rFonts w:ascii="Cambria" w:hAnsi="Cambria"/>
                <w:iCs/>
                <w:kern w:val="2"/>
                <w:sz w:val="22"/>
                <w:szCs w:val="22"/>
              </w:rPr>
            </w:pPr>
            <w:r w:rsidRPr="004B0E79">
              <w:rPr>
                <w:rFonts w:ascii="Cambria" w:hAnsi="Cambria"/>
                <w:iCs/>
                <w:kern w:val="2"/>
                <w:sz w:val="22"/>
                <w:szCs w:val="22"/>
              </w:rPr>
              <w:lastRenderedPageBreak/>
              <w:t xml:space="preserve">Perskaičiavimas įforminamas Susitarimu ne vėliau kaip per </w:t>
            </w:r>
            <w:r w:rsidR="00181EB1" w:rsidRPr="004B0E79">
              <w:rPr>
                <w:rFonts w:ascii="Cambria" w:hAnsi="Cambria"/>
                <w:iCs/>
                <w:kern w:val="2"/>
                <w:sz w:val="22"/>
                <w:szCs w:val="22"/>
              </w:rPr>
              <w:t>10</w:t>
            </w:r>
            <w:r w:rsidRPr="004B0E79">
              <w:rPr>
                <w:rFonts w:ascii="Cambria" w:hAnsi="Cambria"/>
                <w:iCs/>
                <w:kern w:val="2"/>
                <w:sz w:val="22"/>
                <w:szCs w:val="22"/>
              </w:rPr>
              <w:t xml:space="preserve"> (</w:t>
            </w:r>
            <w:r w:rsidR="00181EB1" w:rsidRPr="004B0E79">
              <w:rPr>
                <w:rFonts w:ascii="Cambria" w:hAnsi="Cambria"/>
                <w:iCs/>
                <w:kern w:val="2"/>
                <w:sz w:val="22"/>
                <w:szCs w:val="22"/>
              </w:rPr>
              <w:t>dešimt</w:t>
            </w:r>
            <w:r w:rsidRPr="004B0E79">
              <w:rPr>
                <w:rFonts w:ascii="Cambria" w:hAnsi="Cambria"/>
                <w:iCs/>
                <w:kern w:val="2"/>
                <w:sz w:val="22"/>
                <w:szCs w:val="22"/>
              </w:rPr>
              <w:t xml:space="preserve">) </w:t>
            </w:r>
            <w:r w:rsidR="00181EB1" w:rsidRPr="004B0E79">
              <w:rPr>
                <w:rFonts w:ascii="Cambria" w:hAnsi="Cambria"/>
                <w:iCs/>
                <w:kern w:val="2"/>
                <w:sz w:val="22"/>
                <w:szCs w:val="22"/>
              </w:rPr>
              <w:t>darbo</w:t>
            </w:r>
            <w:r w:rsidRPr="004B0E79">
              <w:rPr>
                <w:rFonts w:ascii="Cambria" w:hAnsi="Cambria"/>
                <w:iCs/>
                <w:kern w:val="2"/>
                <w:sz w:val="22"/>
                <w:szCs w:val="22"/>
              </w:rPr>
              <w:t xml:space="preserve"> dienų nuo PVM mokėjimą reglamentuojančių teisės aktų pasikeitimo, kuris tampa neatskiriama Sutarties dalimi. Perskaičiuota (-</w:t>
            </w:r>
            <w:proofErr w:type="spellStart"/>
            <w:r w:rsidRPr="004B0E79">
              <w:rPr>
                <w:rFonts w:ascii="Cambria" w:hAnsi="Cambria"/>
                <w:iCs/>
                <w:kern w:val="2"/>
                <w:sz w:val="22"/>
                <w:szCs w:val="22"/>
              </w:rPr>
              <w:t>as</w:t>
            </w:r>
            <w:proofErr w:type="spellEnd"/>
            <w:r w:rsidRPr="004B0E79">
              <w:rPr>
                <w:rFonts w:ascii="Cambria" w:hAnsi="Cambria"/>
                <w:iCs/>
                <w:kern w:val="2"/>
                <w:sz w:val="22"/>
                <w:szCs w:val="22"/>
              </w:rPr>
              <w:t>) Sutarties kaina/įkainis taikoma (-</w:t>
            </w:r>
            <w:proofErr w:type="spellStart"/>
            <w:r w:rsidRPr="004B0E79">
              <w:rPr>
                <w:rFonts w:ascii="Cambria" w:hAnsi="Cambria"/>
                <w:iCs/>
                <w:kern w:val="2"/>
                <w:sz w:val="22"/>
                <w:szCs w:val="22"/>
              </w:rPr>
              <w:t>as</w:t>
            </w:r>
            <w:proofErr w:type="spellEnd"/>
            <w:r w:rsidRPr="004B0E79">
              <w:rPr>
                <w:rFonts w:ascii="Cambria" w:hAnsi="Cambria"/>
                <w:iCs/>
                <w:kern w:val="2"/>
                <w:sz w:val="22"/>
                <w:szCs w:val="22"/>
              </w:rPr>
              <w:t xml:space="preserve">) už tą Prekių dalį, kurios bus tiekiamos po Šalių pasirašyto Susitarimo įsigaliojimo dienos arba Susitarime nurodytos dienos </w:t>
            </w:r>
          </w:p>
          <w:p w:rsidR="002E5C24" w:rsidRPr="004B0E79" w:rsidRDefault="002E5C24" w:rsidP="002E5C24">
            <w:pPr>
              <w:rPr>
                <w:rFonts w:ascii="Cambria" w:hAnsi="Cambria"/>
                <w:i/>
                <w:iCs/>
                <w:kern w:val="2"/>
                <w:sz w:val="22"/>
                <w:szCs w:val="22"/>
              </w:rPr>
            </w:pPr>
          </w:p>
        </w:tc>
      </w:tr>
      <w:tr w:rsidR="009948F7" w:rsidRPr="004B0E79">
        <w:trPr>
          <w:trHeight w:val="300"/>
        </w:trPr>
        <w:tc>
          <w:tcPr>
            <w:tcW w:w="2704" w:type="dxa"/>
          </w:tcPr>
          <w:p w:rsidR="005A5832" w:rsidRPr="004B0E79" w:rsidRDefault="00A10867">
            <w:pPr>
              <w:rPr>
                <w:rFonts w:ascii="Cambria" w:hAnsi="Cambria"/>
                <w:kern w:val="2"/>
                <w:sz w:val="22"/>
                <w:szCs w:val="22"/>
              </w:rPr>
            </w:pPr>
            <w:r w:rsidRPr="004B0E79">
              <w:rPr>
                <w:rFonts w:ascii="Cambria" w:hAnsi="Cambria"/>
                <w:b/>
                <w:bCs/>
                <w:kern w:val="2"/>
                <w:sz w:val="22"/>
                <w:szCs w:val="22"/>
              </w:rPr>
              <w:lastRenderedPageBreak/>
              <w:t>5.3.2.</w:t>
            </w:r>
            <w:r w:rsidRPr="004B0E79">
              <w:rPr>
                <w:rFonts w:ascii="Cambria" w:hAnsi="Cambria"/>
                <w:kern w:val="2"/>
                <w:sz w:val="22"/>
                <w:szCs w:val="22"/>
              </w:rPr>
              <w:t xml:space="preserve"> </w:t>
            </w:r>
            <w:r w:rsidRPr="004B0E79">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4B0E79" w:rsidRDefault="00A10867">
            <w:pPr>
              <w:rPr>
                <w:rFonts w:ascii="Cambria" w:hAnsi="Cambria"/>
                <w:kern w:val="2"/>
                <w:sz w:val="22"/>
                <w:szCs w:val="22"/>
              </w:rPr>
            </w:pPr>
            <w:r w:rsidRPr="004B0E79">
              <w:rPr>
                <w:rFonts w:ascii="Cambria" w:hAnsi="Cambria"/>
                <w:kern w:val="2"/>
                <w:sz w:val="22"/>
                <w:szCs w:val="22"/>
              </w:rPr>
              <w:t>Netaikoma</w:t>
            </w:r>
          </w:p>
          <w:p w:rsidR="005A5832" w:rsidRPr="004B0E79" w:rsidRDefault="005A5832">
            <w:pPr>
              <w:rPr>
                <w:rFonts w:ascii="Cambria" w:hAnsi="Cambria"/>
                <w:kern w:val="2"/>
                <w:sz w:val="22"/>
                <w:szCs w:val="22"/>
              </w:rPr>
            </w:pPr>
          </w:p>
          <w:p w:rsidR="005A5832" w:rsidRPr="004B0E79" w:rsidRDefault="005A5832">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5.3.3. Sutarties kainos / įkainių peržiūra dėl kainų lygio pokyčio</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b/>
                <w:bCs/>
                <w:kern w:val="2"/>
                <w:sz w:val="22"/>
                <w:szCs w:val="22"/>
                <w:lang w:val="en-US"/>
              </w:rPr>
            </w:pP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kainos/įkainių peržiūra atliekama ne rečiau kaip kas 12 (dvylika)</w:t>
            </w:r>
            <w:r w:rsidRPr="004B0E79">
              <w:rPr>
                <w:rFonts w:ascii="Cambria" w:hAnsi="Cambria"/>
                <w:i/>
                <w:iCs/>
                <w:kern w:val="2"/>
                <w:sz w:val="22"/>
                <w:szCs w:val="22"/>
              </w:rPr>
              <w:t xml:space="preserve"> </w:t>
            </w:r>
            <w:r w:rsidRPr="004B0E79">
              <w:rPr>
                <w:rFonts w:ascii="Cambria" w:hAnsi="Cambria"/>
                <w:kern w:val="2"/>
                <w:sz w:val="22"/>
                <w:szCs w:val="22"/>
              </w:rPr>
              <w:t>mėnesių.</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rPr>
              <w:t>5.3.3.2. Sutarties k</w:t>
            </w:r>
            <w:r w:rsidRPr="004B0E79">
              <w:rPr>
                <w:rFonts w:ascii="Cambria" w:hAnsi="Cambria"/>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rPr>
              <w:t xml:space="preserve">5.3.3.3. </w:t>
            </w:r>
            <w:r w:rsidRPr="004B0E79">
              <w:rPr>
                <w:rFonts w:ascii="Cambria" w:hAnsi="Cambria"/>
                <w:kern w:val="2"/>
                <w:sz w:val="22"/>
                <w:szCs w:val="22"/>
                <w:shd w:val="clear" w:color="auto" w:fill="FFFFFF"/>
              </w:rPr>
              <w:t>Jeigu Prekių tiekimas vėluoja dėl Tiekėjo kaltės, uždelstų pristatyti Prekių kaina/įkainiai nėra perskaičiuojami dėl kainų lygio kilimo (negali būti didinami).</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rPr>
              <w:t xml:space="preserve">5.3.3.4. Atlikdamos Sutarties kainos/įkainių peržiūrą </w:t>
            </w:r>
            <w:r w:rsidRPr="004B0E79">
              <w:rPr>
                <w:rFonts w:ascii="Cambria" w:hAnsi="Cambria"/>
                <w:kern w:val="2"/>
                <w:sz w:val="22"/>
                <w:szCs w:val="22"/>
                <w:shd w:val="clear" w:color="auto" w:fill="FFFFFF"/>
              </w:rPr>
              <w:t xml:space="preserve">Šalys vadovaujasi </w:t>
            </w:r>
            <w:r w:rsidRPr="004B0E79">
              <w:rPr>
                <w:rFonts w:ascii="Cambria" w:hAnsi="Cambria"/>
                <w:iCs/>
                <w:kern w:val="2"/>
                <w:sz w:val="22"/>
                <w:szCs w:val="22"/>
                <w:shd w:val="clear" w:color="auto" w:fill="FFFFFF"/>
              </w:rPr>
              <w:t>Lietuvos Statistikos Departamento viešai Oficialiosios statistikos portale paskelbtais Rodiklių duomenų bazės duomenimis</w:t>
            </w:r>
            <w:r w:rsidRPr="004B0E79">
              <w:rPr>
                <w:rFonts w:ascii="Cambria" w:hAnsi="Cambria"/>
                <w:kern w:val="2"/>
                <w:sz w:val="22"/>
                <w:szCs w:val="22"/>
                <w:shd w:val="clear" w:color="auto" w:fill="FFFFFF"/>
              </w:rPr>
              <w:t xml:space="preserve">. Iš kitos Šalies </w:t>
            </w:r>
            <w:r w:rsidRPr="004B0E79">
              <w:rPr>
                <w:rFonts w:ascii="Cambria" w:hAnsi="Cambria"/>
                <w:iCs/>
                <w:kern w:val="2"/>
                <w:sz w:val="22"/>
                <w:szCs w:val="22"/>
                <w:shd w:val="clear" w:color="auto" w:fill="FFFFFF"/>
              </w:rPr>
              <w:t>reikalaujama</w:t>
            </w:r>
            <w:r w:rsidRPr="004B0E79">
              <w:rPr>
                <w:rFonts w:ascii="Cambria" w:hAnsi="Cambria"/>
                <w:kern w:val="2"/>
                <w:sz w:val="22"/>
                <w:szCs w:val="22"/>
                <w:shd w:val="clear" w:color="auto" w:fill="FFFFFF"/>
              </w:rPr>
              <w:t xml:space="preserve"> pateikti oficialaus Lietuvos Statistikos Departamento ar kitos institucijos išduotą dokumentą ar patvirtinimą.</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shd w:val="clear" w:color="auto" w:fill="FFFFFF"/>
              </w:rPr>
              <w:t xml:space="preserve">5.3.3.6. Nauja Sutarties kaina apskaičiuojami pagal žemiau pateiktą formulę: </w:t>
            </w:r>
          </w:p>
          <w:p w:rsidR="005852ED" w:rsidRPr="004B0E79" w:rsidRDefault="00A3121D" w:rsidP="005852ED">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852ED" w:rsidRPr="004B0E79">
              <w:rPr>
                <w:rFonts w:ascii="Cambria" w:hAnsi="Cambria"/>
                <w:iCs/>
                <w:kern w:val="2"/>
                <w:sz w:val="22"/>
                <w:szCs w:val="22"/>
              </w:rPr>
              <w:t>, kur</w:t>
            </w:r>
          </w:p>
          <w:p w:rsidR="005852ED" w:rsidRPr="004B0E79" w:rsidRDefault="005852ED" w:rsidP="005852ED">
            <w:pPr>
              <w:jc w:val="both"/>
              <w:textAlignment w:val="baseline"/>
              <w:rPr>
                <w:rFonts w:ascii="Cambria" w:hAnsi="Cambria"/>
                <w:kern w:val="2"/>
                <w:sz w:val="22"/>
                <w:szCs w:val="22"/>
              </w:rPr>
            </w:pPr>
            <w:r w:rsidRPr="004B0E79">
              <w:rPr>
                <w:rFonts w:ascii="Cambria" w:hAnsi="Cambria"/>
                <w:iCs/>
                <w:kern w:val="2"/>
                <w:sz w:val="22"/>
                <w:szCs w:val="22"/>
              </w:rPr>
              <w:t xml:space="preserve"> a</w:t>
            </w:r>
            <w:r w:rsidRPr="004B0E79">
              <w:rPr>
                <w:rFonts w:ascii="Cambria" w:hAnsi="Cambria"/>
                <w:kern w:val="2"/>
                <w:sz w:val="22"/>
                <w:szCs w:val="22"/>
              </w:rPr>
              <w:t xml:space="preserve"> – kaina (Eur be PVM)) (jei peržiūra jau buvo atlikta, tai po paskutinio perskaičiavimo) </w:t>
            </w:r>
          </w:p>
          <w:p w:rsidR="005852ED" w:rsidRPr="004B0E79" w:rsidRDefault="005852ED" w:rsidP="005852ED">
            <w:pPr>
              <w:jc w:val="both"/>
              <w:textAlignment w:val="baseline"/>
              <w:rPr>
                <w:rFonts w:ascii="Cambria" w:hAnsi="Cambria"/>
                <w:kern w:val="2"/>
                <w:sz w:val="22"/>
                <w:szCs w:val="22"/>
              </w:rPr>
            </w:pPr>
            <w:r w:rsidRPr="004B0E79">
              <w:rPr>
                <w:rFonts w:ascii="Cambria" w:hAnsi="Cambria"/>
                <w:kern w:val="2"/>
                <w:sz w:val="22"/>
                <w:szCs w:val="22"/>
              </w:rPr>
              <w:t>a</w:t>
            </w:r>
            <w:r w:rsidRPr="004B0E79">
              <w:rPr>
                <w:rFonts w:ascii="Cambria" w:hAnsi="Cambria"/>
                <w:kern w:val="2"/>
                <w:sz w:val="22"/>
                <w:szCs w:val="22"/>
                <w:vertAlign w:val="subscript"/>
              </w:rPr>
              <w:t>1</w:t>
            </w:r>
            <w:r w:rsidRPr="004B0E79">
              <w:rPr>
                <w:rFonts w:ascii="Cambria" w:hAnsi="Cambria"/>
                <w:kern w:val="2"/>
                <w:sz w:val="22"/>
                <w:szCs w:val="22"/>
              </w:rPr>
              <w:t xml:space="preserve"> – perskaičiuota (pakeista) kaina (Eur be PVM) </w:t>
            </w:r>
          </w:p>
          <w:p w:rsidR="005852ED" w:rsidRPr="004B0E79" w:rsidRDefault="005852ED" w:rsidP="005852ED">
            <w:pPr>
              <w:jc w:val="both"/>
              <w:textAlignment w:val="baseline"/>
              <w:rPr>
                <w:rFonts w:ascii="Cambria" w:hAnsi="Cambria"/>
                <w:kern w:val="2"/>
                <w:sz w:val="22"/>
                <w:szCs w:val="22"/>
              </w:rPr>
            </w:pPr>
            <w:r w:rsidRPr="004B0E79">
              <w:rPr>
                <w:rFonts w:ascii="Cambria" w:hAnsi="Cambria"/>
                <w:kern w:val="2"/>
                <w:sz w:val="22"/>
                <w:szCs w:val="22"/>
              </w:rPr>
              <w:t xml:space="preserve">k – pagal vartotojų kainų indeksą </w:t>
            </w:r>
            <w:r w:rsidRPr="004B0E79">
              <w:rPr>
                <w:rFonts w:ascii="Cambria" w:hAnsi="Cambria"/>
                <w:iCs/>
                <w:kern w:val="2"/>
                <w:sz w:val="22"/>
                <w:szCs w:val="22"/>
              </w:rPr>
              <w:t xml:space="preserve">labiausiai atitinkančio Pirkimo objekto rūšį, </w:t>
            </w:r>
            <w:r w:rsidRPr="004B0E79">
              <w:rPr>
                <w:rFonts w:ascii="Cambria" w:hAnsi="Cambria"/>
                <w:kern w:val="2"/>
                <w:sz w:val="22"/>
                <w:szCs w:val="22"/>
              </w:rPr>
              <w:t xml:space="preserve">apskaičiuotas Vartojimo prekių ir paslaugų kainų pokytis (padidėjimas arba sumažėjimas) (%). </w:t>
            </w:r>
          </w:p>
          <w:p w:rsidR="005852ED" w:rsidRPr="004B0E79" w:rsidRDefault="005852ED" w:rsidP="005852ED">
            <w:pPr>
              <w:jc w:val="both"/>
              <w:textAlignment w:val="baseline"/>
              <w:rPr>
                <w:rFonts w:ascii="Cambria" w:hAnsi="Cambria"/>
                <w:kern w:val="2"/>
                <w:sz w:val="22"/>
                <w:szCs w:val="22"/>
              </w:rPr>
            </w:pPr>
            <w:r w:rsidRPr="004B0E79">
              <w:rPr>
                <w:rFonts w:ascii="Cambria" w:hAnsi="Cambria"/>
                <w:kern w:val="2"/>
                <w:sz w:val="22"/>
                <w:szCs w:val="22"/>
              </w:rPr>
              <w:t>„k“ reikšmė skaičiuojama pagal formulę:</w:t>
            </w:r>
          </w:p>
          <w:p w:rsidR="005852ED" w:rsidRPr="004B0E79" w:rsidRDefault="005852ED" w:rsidP="005852ED">
            <w:pPr>
              <w:jc w:val="both"/>
              <w:textAlignment w:val="baseline"/>
              <w:rPr>
                <w:rFonts w:ascii="Cambria" w:hAnsi="Cambria"/>
                <w:kern w:val="2"/>
                <w:sz w:val="22"/>
                <w:szCs w:val="22"/>
              </w:rPr>
            </w:pPr>
          </w:p>
          <w:p w:rsidR="005852ED" w:rsidRPr="004B0E79" w:rsidRDefault="005852ED" w:rsidP="005852ED">
            <w:pPr>
              <w:jc w:val="both"/>
              <w:textAlignment w:val="baseline"/>
              <w:rPr>
                <w:rFonts w:ascii="Cambria" w:hAnsi="Cambria"/>
                <w:iC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B0E79">
              <w:rPr>
                <w:rFonts w:ascii="Cambria" w:hAnsi="Cambria"/>
                <w:kern w:val="2"/>
                <w:sz w:val="22"/>
                <w:szCs w:val="22"/>
              </w:rPr>
              <w:t xml:space="preserve">, </w:t>
            </w:r>
            <w:r w:rsidRPr="004B0E79">
              <w:rPr>
                <w:rFonts w:ascii="Cambria" w:hAnsi="Cambria"/>
                <w:iCs/>
                <w:kern w:val="2"/>
                <w:sz w:val="22"/>
                <w:szCs w:val="22"/>
              </w:rPr>
              <w:t>(proc.) kur</w:t>
            </w:r>
          </w:p>
          <w:p w:rsidR="005852ED" w:rsidRPr="004B0E79" w:rsidRDefault="005852ED" w:rsidP="005852ED">
            <w:pPr>
              <w:jc w:val="both"/>
              <w:textAlignment w:val="baseline"/>
              <w:rPr>
                <w:rFonts w:ascii="Cambria" w:hAnsi="Cambria"/>
                <w:kern w:val="2"/>
                <w:sz w:val="22"/>
                <w:szCs w:val="22"/>
              </w:rPr>
            </w:pPr>
            <w:proofErr w:type="spellStart"/>
            <w:r w:rsidRPr="004B0E79">
              <w:rPr>
                <w:rFonts w:ascii="Cambria" w:hAnsi="Cambria"/>
                <w:kern w:val="2"/>
                <w:sz w:val="22"/>
                <w:szCs w:val="22"/>
              </w:rPr>
              <w:t>Ind</w:t>
            </w:r>
            <w:r w:rsidRPr="004B0E79">
              <w:rPr>
                <w:rFonts w:ascii="Cambria" w:hAnsi="Cambria"/>
                <w:kern w:val="2"/>
                <w:sz w:val="22"/>
                <w:szCs w:val="22"/>
                <w:vertAlign w:val="subscript"/>
              </w:rPr>
              <w:t>naujausias</w:t>
            </w:r>
            <w:proofErr w:type="spellEnd"/>
            <w:r w:rsidRPr="004B0E79">
              <w:rPr>
                <w:rFonts w:ascii="Cambria" w:hAnsi="Cambria"/>
                <w:kern w:val="2"/>
                <w:sz w:val="22"/>
                <w:szCs w:val="22"/>
              </w:rPr>
              <w:t xml:space="preserve"> – kreipimosi dėl kainos peržiūros išsiuntimo kitai šaliai dieną paskelbtas naujausias vartojimo prekių ir paslaugų indeksas labiausiai atitinkantis Pirkimo objekto rūšį). </w:t>
            </w:r>
          </w:p>
          <w:p w:rsidR="005852ED" w:rsidRPr="004B0E79" w:rsidRDefault="005852ED" w:rsidP="005852ED">
            <w:pPr>
              <w:rPr>
                <w:rFonts w:ascii="Cambria" w:hAnsi="Cambria"/>
                <w:kern w:val="2"/>
                <w:sz w:val="22"/>
                <w:szCs w:val="22"/>
              </w:rPr>
            </w:pPr>
            <w:proofErr w:type="spellStart"/>
            <w:r w:rsidRPr="004B0E79">
              <w:rPr>
                <w:rFonts w:ascii="Cambria" w:hAnsi="Cambria"/>
                <w:kern w:val="2"/>
                <w:sz w:val="22"/>
                <w:szCs w:val="22"/>
              </w:rPr>
              <w:t>Ind</w:t>
            </w:r>
            <w:r w:rsidRPr="004B0E79">
              <w:rPr>
                <w:rFonts w:ascii="Cambria" w:hAnsi="Cambria"/>
                <w:kern w:val="2"/>
                <w:sz w:val="22"/>
                <w:szCs w:val="22"/>
                <w:vertAlign w:val="subscript"/>
              </w:rPr>
              <w:t>pradžia</w:t>
            </w:r>
            <w:proofErr w:type="spellEnd"/>
            <w:r w:rsidRPr="004B0E79">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rPr>
              <w:t xml:space="preserve">5.3.3.7. </w:t>
            </w:r>
            <w:r w:rsidRPr="004B0E79">
              <w:rPr>
                <w:rFonts w:ascii="Cambria" w:hAnsi="Cambria"/>
                <w:kern w:val="2"/>
                <w:sz w:val="22"/>
                <w:szCs w:val="22"/>
                <w:shd w:val="clear" w:color="auto" w:fill="FFFFFF"/>
              </w:rPr>
              <w:t xml:space="preserve">Skaičiavimams indeksų reikšmės imamos </w:t>
            </w:r>
            <w:r w:rsidRPr="004B0E79">
              <w:rPr>
                <w:rFonts w:ascii="Cambria" w:hAnsi="Cambria"/>
                <w:b/>
                <w:bCs/>
                <w:kern w:val="2"/>
                <w:sz w:val="22"/>
                <w:szCs w:val="22"/>
                <w:shd w:val="clear" w:color="auto" w:fill="FFFFFF"/>
              </w:rPr>
              <w:t>keturių</w:t>
            </w:r>
            <w:r w:rsidRPr="004B0E79">
              <w:rPr>
                <w:rFonts w:ascii="Cambria" w:hAnsi="Cambria"/>
                <w:kern w:val="2"/>
                <w:sz w:val="22"/>
                <w:szCs w:val="22"/>
                <w:shd w:val="clear" w:color="auto" w:fill="FFFFFF"/>
              </w:rPr>
              <w:t xml:space="preserve"> skaitmenų po kablelio tikslumu. Apskaičiuotas pokytis (k) tolimesniems skaičiavimams naudojamas suapvalinus iki </w:t>
            </w:r>
            <w:r w:rsidRPr="004B0E79">
              <w:rPr>
                <w:rFonts w:ascii="Cambria" w:hAnsi="Cambria"/>
                <w:b/>
                <w:bCs/>
                <w:kern w:val="2"/>
                <w:sz w:val="22"/>
                <w:szCs w:val="22"/>
                <w:shd w:val="clear" w:color="auto" w:fill="FFFFFF"/>
              </w:rPr>
              <w:t>vieno</w:t>
            </w:r>
            <w:r w:rsidRPr="004B0E79">
              <w:rPr>
                <w:rFonts w:ascii="Cambria" w:hAnsi="Cambria"/>
                <w:kern w:val="2"/>
                <w:sz w:val="22"/>
                <w:szCs w:val="22"/>
                <w:shd w:val="clear" w:color="auto" w:fill="FFFFFF"/>
              </w:rPr>
              <w:t xml:space="preserve"> </w:t>
            </w:r>
            <w:r w:rsidRPr="004B0E79">
              <w:rPr>
                <w:rFonts w:ascii="Cambria" w:hAnsi="Cambria"/>
                <w:i/>
                <w:iCs/>
                <w:kern w:val="2"/>
                <w:sz w:val="22"/>
                <w:szCs w:val="22"/>
                <w:shd w:val="clear" w:color="auto" w:fill="FFFFFF"/>
              </w:rPr>
              <w:t xml:space="preserve"> </w:t>
            </w:r>
            <w:r w:rsidRPr="004B0E79">
              <w:rPr>
                <w:rFonts w:ascii="Cambria" w:hAnsi="Cambria"/>
                <w:kern w:val="2"/>
                <w:sz w:val="22"/>
                <w:szCs w:val="22"/>
                <w:shd w:val="clear" w:color="auto" w:fill="FFFFFF"/>
              </w:rPr>
              <w:t>skaitmens po kablelio, o apskaičiuotas įkainis „a</w:t>
            </w:r>
            <w:r w:rsidRPr="004B0E79">
              <w:rPr>
                <w:rFonts w:ascii="Cambria" w:hAnsi="Cambria"/>
                <w:kern w:val="2"/>
                <w:sz w:val="22"/>
                <w:szCs w:val="22"/>
                <w:shd w:val="clear" w:color="auto" w:fill="FFFFFF"/>
                <w:vertAlign w:val="subscript"/>
              </w:rPr>
              <w:t>1</w:t>
            </w:r>
            <w:r w:rsidRPr="004B0E79">
              <w:rPr>
                <w:rFonts w:ascii="Cambria" w:hAnsi="Cambria"/>
                <w:kern w:val="2"/>
                <w:sz w:val="22"/>
                <w:szCs w:val="22"/>
                <w:shd w:val="clear" w:color="auto" w:fill="FFFFFF"/>
              </w:rPr>
              <w:t xml:space="preserve">“ suapvalinamas iki </w:t>
            </w:r>
            <w:r w:rsidRPr="004B0E79">
              <w:rPr>
                <w:rFonts w:ascii="Cambria" w:hAnsi="Cambria"/>
                <w:b/>
                <w:bCs/>
                <w:kern w:val="2"/>
                <w:sz w:val="22"/>
                <w:szCs w:val="22"/>
                <w:shd w:val="clear" w:color="auto" w:fill="FFFFFF"/>
              </w:rPr>
              <w:t xml:space="preserve">dviejų </w:t>
            </w:r>
            <w:r w:rsidRPr="004B0E79">
              <w:rPr>
                <w:rFonts w:ascii="Cambria" w:hAnsi="Cambria"/>
                <w:kern w:val="2"/>
                <w:sz w:val="22"/>
                <w:szCs w:val="22"/>
                <w:shd w:val="clear" w:color="auto" w:fill="FFFFFF"/>
              </w:rPr>
              <w:t>skaitmenų po kablelio.</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B0E79">
              <w:rPr>
                <w:rFonts w:ascii="Cambria" w:hAnsi="Cambria"/>
                <w:kern w:val="2"/>
                <w:sz w:val="22"/>
                <w:szCs w:val="22"/>
                <w:bdr w:val="none" w:sz="0" w:space="0" w:color="auto" w:frame="1"/>
              </w:rPr>
              <w:t>kitus oficialius šaltinių duomenis</w:t>
            </w:r>
            <w:r w:rsidRPr="004B0E79">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shd w:val="clear" w:color="auto" w:fill="FFFFFF"/>
              </w:rPr>
              <w:t>5</w:t>
            </w:r>
            <w:r w:rsidRPr="004B0E79">
              <w:rPr>
                <w:rFonts w:ascii="Cambria" w:hAnsi="Cambria"/>
                <w:kern w:val="2"/>
                <w:sz w:val="22"/>
                <w:szCs w:val="22"/>
              </w:rPr>
              <w:t xml:space="preserve">.3.3.9. </w:t>
            </w:r>
            <w:r w:rsidRPr="004B0E79">
              <w:rPr>
                <w:rFonts w:ascii="Cambria" w:hAnsi="Cambria"/>
                <w:kern w:val="2"/>
                <w:sz w:val="22"/>
                <w:szCs w:val="22"/>
                <w:shd w:val="clear" w:color="auto" w:fill="FFFFFF"/>
              </w:rPr>
              <w:t xml:space="preserve">Susitarimas turi būti sudarytas per </w:t>
            </w:r>
            <w:r w:rsidR="00355304" w:rsidRPr="004B0E79">
              <w:rPr>
                <w:rFonts w:ascii="Cambria" w:hAnsi="Cambria"/>
                <w:kern w:val="2"/>
                <w:sz w:val="22"/>
                <w:szCs w:val="22"/>
                <w:shd w:val="clear" w:color="auto" w:fill="FFFFFF"/>
              </w:rPr>
              <w:t>10 (dešimt)</w:t>
            </w:r>
            <w:r w:rsidRPr="004B0E79">
              <w:rPr>
                <w:rFonts w:ascii="Cambria" w:hAnsi="Cambria"/>
                <w:kern w:val="2"/>
                <w:sz w:val="22"/>
                <w:szCs w:val="22"/>
                <w:shd w:val="clear" w:color="auto" w:fill="FFFFFF"/>
              </w:rPr>
              <w:t xml:space="preserve"> darbo dienų nuo Šalies pateikto tinkamo prašymo perskaičiuoti S</w:t>
            </w:r>
            <w:r w:rsidRPr="004B0E79">
              <w:rPr>
                <w:rFonts w:ascii="Cambria" w:hAnsi="Cambria"/>
                <w:kern w:val="2"/>
                <w:sz w:val="22"/>
                <w:szCs w:val="22"/>
              </w:rPr>
              <w:t xml:space="preserve">utarties </w:t>
            </w:r>
            <w:r w:rsidRPr="004B0E79">
              <w:rPr>
                <w:rFonts w:ascii="Cambria" w:hAnsi="Cambria"/>
                <w:kern w:val="2"/>
                <w:sz w:val="22"/>
                <w:szCs w:val="22"/>
                <w:shd w:val="clear" w:color="auto" w:fill="FFFFFF"/>
              </w:rPr>
              <w:t>kainą/įkainius gavimo dienos.</w:t>
            </w:r>
          </w:p>
          <w:p w:rsidR="005852ED" w:rsidRPr="004B0E79" w:rsidRDefault="005852ED" w:rsidP="005852ED">
            <w:pPr>
              <w:rPr>
                <w:rFonts w:ascii="Cambria" w:hAnsi="Cambria"/>
                <w:kern w:val="2"/>
                <w:sz w:val="22"/>
                <w:szCs w:val="22"/>
                <w:bdr w:val="none" w:sz="0" w:space="0" w:color="auto" w:frame="1"/>
              </w:rPr>
            </w:pPr>
            <w:r w:rsidRPr="004B0E79">
              <w:rPr>
                <w:rFonts w:ascii="Cambria" w:hAnsi="Cambria"/>
                <w:kern w:val="2"/>
                <w:sz w:val="22"/>
                <w:szCs w:val="22"/>
                <w:shd w:val="clear" w:color="auto" w:fill="FFFFFF"/>
              </w:rPr>
              <w:t xml:space="preserve">5.3.3.10. </w:t>
            </w:r>
            <w:r w:rsidRPr="004B0E79">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5852ED" w:rsidRPr="004B0E79" w:rsidRDefault="005852ED" w:rsidP="005852ED">
            <w:pPr>
              <w:rPr>
                <w:rFonts w:ascii="Cambria" w:hAnsi="Cambria"/>
                <w:i/>
                <w:iCs/>
                <w:kern w:val="2"/>
                <w:sz w:val="22"/>
                <w:szCs w:val="22"/>
              </w:rPr>
            </w:pPr>
          </w:p>
        </w:tc>
      </w:tr>
      <w:tr w:rsidR="009948F7" w:rsidRPr="004B0E79">
        <w:trPr>
          <w:trHeight w:val="300"/>
        </w:trPr>
        <w:tc>
          <w:tcPr>
            <w:tcW w:w="2704" w:type="dxa"/>
          </w:tcPr>
          <w:p w:rsidR="004E375E" w:rsidRPr="004B0E79" w:rsidRDefault="004E375E" w:rsidP="004E375E">
            <w:pPr>
              <w:rPr>
                <w:rFonts w:ascii="Cambria" w:hAnsi="Cambria"/>
                <w:b/>
                <w:bCs/>
                <w:kern w:val="2"/>
                <w:sz w:val="22"/>
                <w:szCs w:val="22"/>
              </w:rPr>
            </w:pPr>
            <w:r w:rsidRPr="004B0E79">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4E375E" w:rsidRPr="004B0E79" w:rsidRDefault="004E375E" w:rsidP="004E375E">
            <w:pPr>
              <w:rPr>
                <w:rFonts w:ascii="Cambria" w:hAnsi="Cambria"/>
                <w:kern w:val="2"/>
                <w:sz w:val="22"/>
                <w:szCs w:val="22"/>
              </w:rPr>
            </w:pPr>
            <w:r w:rsidRPr="004B0E79">
              <w:rPr>
                <w:rFonts w:ascii="Cambria" w:hAnsi="Cambria"/>
                <w:kern w:val="2"/>
                <w:sz w:val="22"/>
                <w:szCs w:val="22"/>
              </w:rPr>
              <w:t>Netaikoma</w:t>
            </w:r>
          </w:p>
          <w:p w:rsidR="004E375E" w:rsidRPr="004B0E79" w:rsidRDefault="004E375E" w:rsidP="004E375E">
            <w:pPr>
              <w:rPr>
                <w:rFonts w:ascii="Cambria" w:hAnsi="Cambria"/>
                <w:kern w:val="2"/>
                <w:sz w:val="22"/>
                <w:szCs w:val="22"/>
              </w:rPr>
            </w:pPr>
          </w:p>
          <w:p w:rsidR="004E375E" w:rsidRPr="004B0E79" w:rsidRDefault="004E375E" w:rsidP="004E375E">
            <w:pPr>
              <w:rPr>
                <w:rFonts w:ascii="Cambria" w:hAnsi="Cambria"/>
                <w:kern w:val="2"/>
                <w:sz w:val="22"/>
                <w:szCs w:val="22"/>
              </w:rPr>
            </w:pPr>
          </w:p>
          <w:p w:rsidR="004E375E" w:rsidRPr="004B0E79" w:rsidRDefault="004E375E" w:rsidP="004E375E">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5.4. Sutarties kainos / įkainių apskaičiavimas taikant </w:t>
            </w:r>
            <w:r w:rsidRPr="004B0E79">
              <w:rPr>
                <w:rFonts w:ascii="Cambria" w:hAnsi="Cambria"/>
                <w:b/>
                <w:bCs/>
                <w:kern w:val="2"/>
                <w:sz w:val="22"/>
                <w:szCs w:val="22"/>
                <w:u w:val="single"/>
              </w:rPr>
              <w:t>kiekio (apimties)</w:t>
            </w:r>
            <w:r w:rsidRPr="004B0E79">
              <w:rPr>
                <w:rFonts w:ascii="Cambria" w:hAnsi="Cambria"/>
                <w:b/>
                <w:bCs/>
                <w:kern w:val="2"/>
                <w:sz w:val="22"/>
                <w:szCs w:val="22"/>
              </w:rPr>
              <w:t xml:space="preserve"> keitimo taisykles</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5.5. Atsiskaitymo su Tiekėju terminas ir tvarka</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Pirkėjas atsiskaito su Tiekėju ne vėliau kaip per 30 (trisdešimt) kalendorinių dienų nuo Sąskaitos gavimo dienos.</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r w:rsidRPr="004B0E79">
              <w:rPr>
                <w:rFonts w:ascii="Cambria" w:hAnsi="Cambria"/>
                <w:kern w:val="2"/>
                <w:sz w:val="22"/>
                <w:szCs w:val="22"/>
              </w:rPr>
              <w:t>Apmokėjimo sąlygos:</w:t>
            </w:r>
          </w:p>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rPr>
              <w:lastRenderedPageBreak/>
              <w:t xml:space="preserve">Tiekėjui mokama kiekvieną mėnesį vienodo dydžio mokėjimais. Mėnesio mokėjimas apskaičiuojamas pradinės sutarties vertę padalinant į </w:t>
            </w:r>
            <w:r w:rsidR="00CC6172" w:rsidRPr="00CC6172">
              <w:rPr>
                <w:rFonts w:ascii="Cambria" w:hAnsi="Cambria"/>
                <w:b/>
                <w:kern w:val="2"/>
                <w:sz w:val="22"/>
                <w:szCs w:val="22"/>
              </w:rPr>
              <w:t>60</w:t>
            </w:r>
            <w:r w:rsidRPr="00CC6172">
              <w:rPr>
                <w:rFonts w:ascii="Cambria" w:hAnsi="Cambria"/>
                <w:b/>
                <w:kern w:val="2"/>
                <w:sz w:val="22"/>
                <w:szCs w:val="22"/>
              </w:rPr>
              <w:t xml:space="preserve"> (</w:t>
            </w:r>
            <w:r w:rsidR="00CC6172" w:rsidRPr="00CC6172">
              <w:rPr>
                <w:rFonts w:ascii="Cambria" w:hAnsi="Cambria"/>
                <w:b/>
                <w:kern w:val="2"/>
                <w:sz w:val="22"/>
                <w:szCs w:val="22"/>
              </w:rPr>
              <w:t>šešiasdešimt</w:t>
            </w:r>
            <w:r w:rsidRPr="00CC6172">
              <w:rPr>
                <w:rFonts w:ascii="Cambria" w:hAnsi="Cambria"/>
                <w:b/>
                <w:kern w:val="2"/>
                <w:sz w:val="22"/>
                <w:szCs w:val="22"/>
              </w:rPr>
              <w:t>)</w:t>
            </w:r>
            <w:r w:rsidRPr="004B0E79">
              <w:rPr>
                <w:rFonts w:ascii="Cambria" w:hAnsi="Cambria"/>
                <w:kern w:val="2"/>
                <w:sz w:val="22"/>
                <w:szCs w:val="22"/>
              </w:rPr>
              <w:t xml:space="preserve"> lygių dalių mokėjimus.</w:t>
            </w:r>
            <w:r w:rsidR="00CC6172">
              <w:rPr>
                <w:rFonts w:ascii="Cambria" w:hAnsi="Cambria"/>
                <w:kern w:val="2"/>
                <w:sz w:val="22"/>
                <w:szCs w:val="22"/>
              </w:rPr>
              <w:t xml:space="preserve"> </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lastRenderedPageBreak/>
              <w:t>5.6. Avansas</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shd w:val="clear" w:color="auto" w:fill="FFFFFF"/>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5.7. Avanso užtikrinimas</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6. PREKIŲ KOKYBĖ IR GARANTINIAI ĮSIPAREIGOJIMAI</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6.1. Garantinis terminas</w:t>
            </w:r>
          </w:p>
        </w:tc>
        <w:tc>
          <w:tcPr>
            <w:tcW w:w="6831" w:type="dxa"/>
            <w:gridSpan w:val="2"/>
          </w:tcPr>
          <w:p w:rsidR="00F3574B" w:rsidRPr="004B0E79" w:rsidRDefault="00F3574B" w:rsidP="00F3574B">
            <w:pPr>
              <w:spacing w:line="259" w:lineRule="auto"/>
              <w:rPr>
                <w:rFonts w:ascii="Cambria" w:hAnsi="Cambria"/>
                <w:kern w:val="2"/>
                <w:sz w:val="22"/>
                <w:szCs w:val="22"/>
              </w:rPr>
            </w:pPr>
            <w:r w:rsidRPr="004B0E79">
              <w:rPr>
                <w:rFonts w:ascii="Cambria" w:hAnsi="Cambria"/>
                <w:kern w:val="2"/>
                <w:sz w:val="22"/>
                <w:szCs w:val="22"/>
              </w:rPr>
              <w:t xml:space="preserve">Tiekėjas garantuoja ir užtikrina, kad </w:t>
            </w:r>
            <w:r w:rsidR="00CC6172" w:rsidRPr="00CC6172">
              <w:rPr>
                <w:rFonts w:ascii="Cambria" w:hAnsi="Cambria"/>
                <w:kern w:val="2"/>
                <w:sz w:val="22"/>
                <w:szCs w:val="22"/>
              </w:rPr>
              <w:t>ŽIV 1/2 RNR, HCV RNR, HBV DNR tyrimus kraujo donorams atliekan</w:t>
            </w:r>
            <w:r w:rsidR="00CC6172">
              <w:rPr>
                <w:rFonts w:ascii="Cambria" w:hAnsi="Cambria"/>
                <w:kern w:val="2"/>
                <w:sz w:val="22"/>
                <w:szCs w:val="22"/>
              </w:rPr>
              <w:t>ti</w:t>
            </w:r>
            <w:r w:rsidR="00CC6172" w:rsidRPr="00CC6172">
              <w:rPr>
                <w:rFonts w:ascii="Cambria" w:hAnsi="Cambria"/>
                <w:kern w:val="2"/>
                <w:sz w:val="22"/>
                <w:szCs w:val="22"/>
              </w:rPr>
              <w:t xml:space="preserve"> sistem</w:t>
            </w:r>
            <w:r w:rsidR="00CC6172">
              <w:rPr>
                <w:rFonts w:ascii="Cambria" w:hAnsi="Cambria"/>
                <w:kern w:val="2"/>
                <w:sz w:val="22"/>
                <w:szCs w:val="22"/>
              </w:rPr>
              <w:t xml:space="preserve">a </w:t>
            </w:r>
            <w:r w:rsidRPr="004B0E79">
              <w:rPr>
                <w:rFonts w:ascii="Cambria" w:hAnsi="Cambria"/>
                <w:kern w:val="2"/>
                <w:sz w:val="22"/>
                <w:szCs w:val="22"/>
              </w:rPr>
              <w:t>būtų tinkamas naudoti pagal paskirtį, visą nuomos terminą;</w:t>
            </w:r>
          </w:p>
          <w:p w:rsidR="00F3574B" w:rsidRPr="004B0E79" w:rsidRDefault="00F3574B" w:rsidP="00F3574B">
            <w:pPr>
              <w:spacing w:line="259" w:lineRule="auto"/>
              <w:rPr>
                <w:rFonts w:ascii="Cambria" w:hAnsi="Cambria"/>
                <w:kern w:val="2"/>
                <w:sz w:val="22"/>
                <w:szCs w:val="22"/>
              </w:rPr>
            </w:pPr>
            <w:r w:rsidRPr="004B0E79">
              <w:rPr>
                <w:rFonts w:ascii="Cambria" w:hAnsi="Cambria"/>
                <w:kern w:val="2"/>
                <w:sz w:val="22"/>
                <w:szCs w:val="22"/>
              </w:rPr>
              <w:t xml:space="preserve">Tiekėjas užtikrina, jog per nuomos terminą </w:t>
            </w:r>
            <w:r w:rsidR="00CC6172">
              <w:rPr>
                <w:rFonts w:ascii="Cambria" w:hAnsi="Cambria"/>
                <w:kern w:val="2"/>
                <w:sz w:val="22"/>
                <w:szCs w:val="22"/>
              </w:rPr>
              <w:t>sistemai</w:t>
            </w:r>
            <w:r w:rsidRPr="004B0E79">
              <w:rPr>
                <w:rFonts w:ascii="Cambria" w:hAnsi="Cambria"/>
                <w:kern w:val="2"/>
                <w:sz w:val="22"/>
                <w:szCs w:val="22"/>
              </w:rPr>
              <w:t xml:space="preserve"> ir atskiroms jo</w:t>
            </w:r>
            <w:r w:rsidR="00CC6172">
              <w:rPr>
                <w:rFonts w:ascii="Cambria" w:hAnsi="Cambria"/>
                <w:kern w:val="2"/>
                <w:sz w:val="22"/>
                <w:szCs w:val="22"/>
              </w:rPr>
              <w:t>ms</w:t>
            </w:r>
            <w:r w:rsidRPr="004B0E79">
              <w:rPr>
                <w:rFonts w:ascii="Cambria" w:hAnsi="Cambria"/>
                <w:kern w:val="2"/>
                <w:sz w:val="22"/>
                <w:szCs w:val="22"/>
              </w:rPr>
              <w:t xml:space="preserve"> dalims galioja gamintojų suteikiama garantija. </w:t>
            </w:r>
          </w:p>
          <w:p w:rsidR="005852ED" w:rsidRPr="004B0E79" w:rsidRDefault="005852ED" w:rsidP="005852ED">
            <w:pPr>
              <w:spacing w:line="259" w:lineRule="auto"/>
              <w:rPr>
                <w:rFonts w:ascii="Cambria" w:hAnsi="Cambria"/>
                <w:kern w:val="2"/>
                <w:sz w:val="22"/>
                <w:szCs w:val="22"/>
              </w:rPr>
            </w:pPr>
            <w:r w:rsidRPr="004B0E79">
              <w:rPr>
                <w:rFonts w:ascii="Cambria" w:hAnsi="Cambria"/>
                <w:kern w:val="2"/>
                <w:sz w:val="22"/>
                <w:szCs w:val="22"/>
              </w:rPr>
              <w:t>Garantinis terminas, skaičiuojamas nuo Prekių perdavimo – priėmimo akto ar Sąskaitos (kai Prekių perdavimo – priėmimo aktas nėra pasirašomas) pasirašymo dienos.</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6.2. Garantinė priežiūra</w:t>
            </w:r>
          </w:p>
        </w:tc>
        <w:tc>
          <w:tcPr>
            <w:tcW w:w="6831" w:type="dxa"/>
            <w:gridSpan w:val="2"/>
          </w:tcPr>
          <w:p w:rsidR="005852ED" w:rsidRPr="004B0E79" w:rsidRDefault="00CC6172" w:rsidP="005852ED">
            <w:pPr>
              <w:rPr>
                <w:rFonts w:ascii="Cambria" w:hAnsi="Cambria"/>
                <w:kern w:val="2"/>
                <w:sz w:val="22"/>
                <w:szCs w:val="22"/>
              </w:rPr>
            </w:pPr>
            <w:r w:rsidRPr="00CC6172">
              <w:rPr>
                <w:rFonts w:ascii="Cambria" w:hAnsi="Cambria"/>
                <w:kern w:val="2"/>
                <w:sz w:val="22"/>
                <w:szCs w:val="22"/>
              </w:rPr>
              <w:t>Tiekėjas turi užtikrinti įrangos aparatūrinės ir programinės dalies techninį aptarnavimą darbo dienomis sutarties galiojimo laikotarpiu. Tiekėjui gavus pranešimą apie įrangos gedimą, į LSMU ligoninę Kauno klinikas ne vėliau kaip per 2 darbo dienas turi atvykti reikiamą kvalifikaciją turintis darbuotojas (arba ne vėliau kaip per 8 darbo valandas prisijungti nuotoliniu būdu) ir pašalinti gedimą arba kitaip užtikrinti įrangos darbą ne vėliau kaip per 5 darbo dienas. Nesant galimybės pašalinti gedimą per 5 darbo dienas, tiekėjas privalo sugedusią (netinkamai veikiančią) įrangą laikinai pakeisti lygiaverte</w:t>
            </w:r>
            <w:r>
              <w:rPr>
                <w:rFonts w:ascii="Cambria" w:hAnsi="Cambria"/>
                <w:kern w:val="2"/>
                <w:sz w:val="22"/>
                <w:szCs w:val="22"/>
              </w:rPr>
              <w:t xml:space="preserve">. </w:t>
            </w: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7. SUTARTIES VYKDYMUI PASITELKIAMI SUBTIEKĖJAI</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Sutarties vykdymui pasitelkiami subtiekėjai ir (ar) specialistai</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Sutarties vykdymui subtiekėjai ir (ar) specialistai nepasitelkiami.</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r w:rsidRPr="004B0E79">
              <w:rPr>
                <w:rFonts w:ascii="Cambria" w:hAnsi="Cambria"/>
                <w:kern w:val="2"/>
                <w:sz w:val="22"/>
                <w:szCs w:val="22"/>
              </w:rPr>
              <w:t>arba</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b/>
                <w:bCs/>
                <w:kern w:val="2"/>
                <w:sz w:val="22"/>
                <w:szCs w:val="22"/>
              </w:rPr>
            </w:pPr>
            <w:r w:rsidRPr="004B0E79">
              <w:rPr>
                <w:rFonts w:ascii="Cambria" w:hAnsi="Cambria"/>
                <w:kern w:val="2"/>
                <w:sz w:val="22"/>
                <w:szCs w:val="22"/>
              </w:rPr>
              <w:t>Sutarties vykdymui pasitelkiami subtiekėjai ir (ar) specialistai yra nurodyti Sutarties priede Nr. [...] „Sutarties vykdymui pasitelkiami subtiekėjai ir (ar) specialistai“</w:t>
            </w: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8. PRIEVOLIŲ PAGAL SUTARTĮ ĮVYKDYMO UŽTIKRINIMAS</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8.1. Prievolių pagal Sutartį įvykdymo užtikrinimas</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 xml:space="preserve">Prievolių pagal Sutartį įvykdymas užtikrinamas </w:t>
            </w:r>
          </w:p>
          <w:p w:rsidR="005852ED" w:rsidRPr="004B0E79" w:rsidRDefault="005852ED" w:rsidP="005852ED">
            <w:pPr>
              <w:rPr>
                <w:rFonts w:ascii="Cambria" w:hAnsi="Cambria"/>
                <w:kern w:val="2"/>
                <w:sz w:val="22"/>
                <w:szCs w:val="22"/>
              </w:rPr>
            </w:pPr>
            <w:r w:rsidRPr="004B0E79">
              <w:rPr>
                <w:rFonts w:ascii="Cambria" w:hAnsi="Cambria"/>
                <w:kern w:val="2"/>
                <w:sz w:val="22"/>
                <w:szCs w:val="22"/>
              </w:rPr>
              <w:t>Netesybomis (delspinigiais, bauda).</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8.2. Sutarties įvykdymo užtikrinimo pateikimas </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p>
        </w:tc>
      </w:tr>
      <w:tr w:rsidR="009948F7" w:rsidRPr="004B0E79">
        <w:trPr>
          <w:trHeight w:val="300"/>
        </w:trPr>
        <w:tc>
          <w:tcPr>
            <w:tcW w:w="9535" w:type="dxa"/>
            <w:gridSpan w:val="3"/>
          </w:tcPr>
          <w:p w:rsidR="005852ED" w:rsidRPr="004B0E79" w:rsidRDefault="005852ED" w:rsidP="005852ED">
            <w:pPr>
              <w:ind w:firstLine="720"/>
              <w:jc w:val="center"/>
              <w:rPr>
                <w:rFonts w:ascii="Cambria" w:hAnsi="Cambria"/>
                <w:b/>
                <w:bCs/>
                <w:kern w:val="2"/>
                <w:sz w:val="22"/>
                <w:szCs w:val="22"/>
              </w:rPr>
            </w:pPr>
            <w:r w:rsidRPr="004B0E79">
              <w:rPr>
                <w:rFonts w:ascii="Cambria" w:hAnsi="Cambria"/>
                <w:b/>
                <w:bCs/>
                <w:kern w:val="2"/>
                <w:sz w:val="22"/>
                <w:szCs w:val="22"/>
              </w:rPr>
              <w:t>9. ŠALIŲ ATSAKOMYBĖ</w:t>
            </w:r>
            <w:r w:rsidRPr="004B0E79">
              <w:rPr>
                <w:rFonts w:ascii="Cambria" w:hAnsi="Cambria"/>
                <w:b/>
                <w:bCs/>
                <w:kern w:val="2"/>
                <w:sz w:val="22"/>
                <w:szCs w:val="22"/>
              </w:rPr>
              <w:tab/>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9.1. Pirkėjui taikomos netesybos už mokėjimų pagal Sutartį vėlavimą</w:t>
            </w:r>
          </w:p>
        </w:tc>
        <w:tc>
          <w:tcPr>
            <w:tcW w:w="6831" w:type="dxa"/>
            <w:gridSpan w:val="2"/>
          </w:tcPr>
          <w:p w:rsidR="005852ED" w:rsidRPr="004B0E79" w:rsidRDefault="005852ED" w:rsidP="005852ED">
            <w:pPr>
              <w:spacing w:line="259" w:lineRule="auto"/>
              <w:rPr>
                <w:rFonts w:ascii="Cambria" w:hAnsi="Cambria"/>
                <w:kern w:val="2"/>
                <w:sz w:val="22"/>
                <w:szCs w:val="22"/>
              </w:rPr>
            </w:pPr>
            <w:r w:rsidRPr="004B0E79">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w:t>
            </w:r>
            <w:r w:rsidRPr="004B0E79">
              <w:rPr>
                <w:rFonts w:ascii="Cambria" w:hAnsi="Cambria"/>
                <w:kern w:val="2"/>
                <w:sz w:val="22"/>
                <w:szCs w:val="22"/>
              </w:rPr>
              <w:lastRenderedPageBreak/>
              <w:t>delspinigius nuo neapmokėtos sumos be PVM už kiekvieną vėlavimo dieną.</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lastRenderedPageBreak/>
              <w:t>9.2. Tiekėjui taikomos netesybos</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9.2.1.</w:t>
            </w:r>
            <w:r w:rsidR="00F3574B" w:rsidRPr="004B0E79">
              <w:rPr>
                <w:rFonts w:ascii="Cambria" w:hAnsi="Cambria"/>
                <w:bCs/>
                <w:kern w:val="2"/>
                <w:sz w:val="22"/>
                <w:szCs w:val="22"/>
              </w:rPr>
              <w:t xml:space="preserve"> Prekių</w:t>
            </w:r>
            <w:r w:rsidR="00D01FF0" w:rsidRPr="004B0E79">
              <w:rPr>
                <w:rFonts w:ascii="Cambria" w:hAnsi="Cambria"/>
                <w:bCs/>
                <w:kern w:val="2"/>
                <w:sz w:val="22"/>
                <w:szCs w:val="22"/>
              </w:rPr>
              <w:t xml:space="preserve"> (reagentų ir papildomų priemonių)</w:t>
            </w:r>
            <w:r w:rsidR="00F3574B" w:rsidRPr="004B0E79">
              <w:rPr>
                <w:rFonts w:ascii="Cambria" w:hAnsi="Cambria"/>
                <w:bCs/>
                <w:kern w:val="2"/>
                <w:sz w:val="22"/>
                <w:szCs w:val="22"/>
              </w:rPr>
              <w:t xml:space="preserve"> perdavimo–priėmimo metu pastebėtiems trūkumams šalinti nustatomas 7 (septynių) darbo dienų terminas. Esant perduotos ir priimtos Prekės trūkumams, Tiekėjas privalo juos pašalinti per 5 (penkių) darbo dienų terminą.</w:t>
            </w:r>
            <w:r w:rsidRPr="004B0E79">
              <w:rPr>
                <w:rFonts w:ascii="Cambria" w:hAnsi="Cambria"/>
                <w:kern w:val="2"/>
                <w:sz w:val="22"/>
                <w:szCs w:val="22"/>
              </w:rPr>
              <w:t xml:space="preserve"> </w:t>
            </w:r>
          </w:p>
          <w:p w:rsidR="00F3574B" w:rsidRPr="004B0E79" w:rsidRDefault="00F3574B" w:rsidP="005852ED">
            <w:pPr>
              <w:rPr>
                <w:rFonts w:ascii="Cambria" w:hAnsi="Cambria"/>
                <w:kern w:val="2"/>
                <w:sz w:val="22"/>
                <w:szCs w:val="22"/>
              </w:rPr>
            </w:pPr>
          </w:p>
          <w:p w:rsidR="00F3574B" w:rsidRPr="004B0E79" w:rsidRDefault="005852ED" w:rsidP="00F3574B">
            <w:pPr>
              <w:rPr>
                <w:rFonts w:ascii="Cambria" w:hAnsi="Cambria"/>
                <w:kern w:val="2"/>
                <w:sz w:val="22"/>
                <w:szCs w:val="22"/>
              </w:rPr>
            </w:pPr>
            <w:r w:rsidRPr="004B0E79">
              <w:rPr>
                <w:rFonts w:ascii="Cambria" w:hAnsi="Cambria"/>
                <w:kern w:val="2"/>
                <w:sz w:val="22"/>
                <w:szCs w:val="22"/>
              </w:rPr>
              <w:t xml:space="preserve">9.2.2. </w:t>
            </w:r>
            <w:r w:rsidR="00F3574B" w:rsidRPr="004B0E79">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rsidR="00F3574B" w:rsidRPr="004B0E79" w:rsidRDefault="00F3574B" w:rsidP="00F3574B">
            <w:pPr>
              <w:rPr>
                <w:rFonts w:ascii="Cambria" w:hAnsi="Cambria"/>
                <w:kern w:val="2"/>
                <w:sz w:val="22"/>
                <w:szCs w:val="22"/>
              </w:rPr>
            </w:pPr>
          </w:p>
          <w:p w:rsidR="00F3574B" w:rsidRPr="004B0E79" w:rsidRDefault="00F3574B" w:rsidP="005852ED">
            <w:pPr>
              <w:rPr>
                <w:rFonts w:ascii="Cambria" w:hAnsi="Cambria"/>
                <w:kern w:val="2"/>
                <w:sz w:val="22"/>
                <w:szCs w:val="22"/>
              </w:rPr>
            </w:pPr>
            <w:r w:rsidRPr="004B0E79">
              <w:rPr>
                <w:rFonts w:ascii="Cambria" w:hAnsi="Cambria"/>
                <w:bCs/>
                <w:kern w:val="2"/>
                <w:sz w:val="22"/>
                <w:szCs w:val="22"/>
              </w:rPr>
              <w:t xml:space="preserve">9.2.3. </w:t>
            </w:r>
            <w:r w:rsidRPr="004B0E79">
              <w:rPr>
                <w:rFonts w:ascii="Cambria" w:hAnsi="Cambria"/>
                <w:kern w:val="2"/>
                <w:sz w:val="22"/>
                <w:szCs w:val="22"/>
              </w:rPr>
              <w:t>Tiekėjas privalo sumokėti Pirkėjui netesybas per 30 (trisdešimt) kalendorinių dienų nuo Pirkėjo pareikalavimo.</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9.3. Tiekėjui / Pirkėjui taikoma bauda nutraukus Sutartį dėl esminio Sutarties pažeidimo</w:t>
            </w:r>
          </w:p>
        </w:tc>
        <w:tc>
          <w:tcPr>
            <w:tcW w:w="6831" w:type="dxa"/>
            <w:gridSpan w:val="2"/>
          </w:tcPr>
          <w:p w:rsidR="005852ED" w:rsidRPr="004B0E79" w:rsidRDefault="00181EB1" w:rsidP="005852ED">
            <w:pPr>
              <w:rPr>
                <w:rFonts w:ascii="Cambria" w:hAnsi="Cambria"/>
                <w:kern w:val="2"/>
                <w:sz w:val="22"/>
                <w:szCs w:val="22"/>
              </w:rPr>
            </w:pPr>
            <w:r w:rsidRPr="004B0E79">
              <w:rPr>
                <w:rFonts w:ascii="Cambria" w:hAnsi="Cambria"/>
                <w:kern w:val="2"/>
                <w:sz w:val="22"/>
                <w:szCs w:val="22"/>
              </w:rPr>
              <w:t xml:space="preserve">Nutraukus Sutartį dėl esminio Sutarties pažeidimo, nustatyto Sutarties Specialiosiose sąlygose, mokama 30 (trisdešimt) procentų dydžio bauda nuo Pradinės Sutarties vertės be PVM, nurodytos Specialiųjų sąlygų 5.2 punkte. </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9.5. Tiekėjui taikomos baudos dėl aplinkosauginių ir (arba) socialinių kriterijų nesilaikymo</w:t>
            </w:r>
          </w:p>
        </w:tc>
        <w:tc>
          <w:tcPr>
            <w:tcW w:w="6831" w:type="dxa"/>
            <w:gridSpan w:val="2"/>
          </w:tcPr>
          <w:p w:rsidR="00397791" w:rsidRPr="004B0E79" w:rsidRDefault="00371711" w:rsidP="009E3FF7">
            <w:pPr>
              <w:rPr>
                <w:rFonts w:ascii="Cambria" w:hAnsi="Cambria"/>
                <w:kern w:val="2"/>
                <w:sz w:val="22"/>
                <w:szCs w:val="22"/>
              </w:rPr>
            </w:pPr>
            <w:r w:rsidRPr="004B0E79">
              <w:rPr>
                <w:rFonts w:ascii="Cambria" w:hAnsi="Cambria"/>
                <w:kern w:val="2"/>
                <w:sz w:val="22"/>
                <w:szCs w:val="22"/>
              </w:rPr>
              <w:t>Pažeidus 12.3 punkto reikalavimus</w:t>
            </w:r>
            <w:r w:rsidR="004E375E" w:rsidRPr="004B0E79">
              <w:rPr>
                <w:rFonts w:ascii="Cambria" w:hAnsi="Cambria"/>
                <w:kern w:val="2"/>
                <w:sz w:val="22"/>
                <w:szCs w:val="22"/>
              </w:rPr>
              <w:t xml:space="preserve"> Tiekėjui</w:t>
            </w:r>
            <w:r w:rsidR="00397791" w:rsidRPr="004B0E79">
              <w:rPr>
                <w:rFonts w:ascii="Cambria" w:hAnsi="Cambria"/>
                <w:kern w:val="2"/>
                <w:sz w:val="22"/>
                <w:szCs w:val="22"/>
              </w:rPr>
              <w:t xml:space="preserve"> bus taikoma </w:t>
            </w:r>
            <w:r w:rsidR="00883618" w:rsidRPr="004B0E79">
              <w:rPr>
                <w:rFonts w:ascii="Cambria" w:hAnsi="Cambria"/>
                <w:kern w:val="2"/>
                <w:sz w:val="22"/>
                <w:szCs w:val="22"/>
              </w:rPr>
              <w:t>50</w:t>
            </w:r>
            <w:r w:rsidR="00397791" w:rsidRPr="004B0E79">
              <w:rPr>
                <w:rFonts w:ascii="Cambria" w:hAnsi="Cambria"/>
                <w:kern w:val="2"/>
                <w:sz w:val="22"/>
                <w:szCs w:val="22"/>
              </w:rPr>
              <w:t xml:space="preserve"> (</w:t>
            </w:r>
            <w:r w:rsidR="00883618" w:rsidRPr="004B0E79">
              <w:rPr>
                <w:rFonts w:ascii="Cambria" w:hAnsi="Cambria"/>
                <w:kern w:val="2"/>
                <w:sz w:val="22"/>
                <w:szCs w:val="22"/>
              </w:rPr>
              <w:t>penkiasdešimt</w:t>
            </w:r>
            <w:r w:rsidR="00397791" w:rsidRPr="004B0E79">
              <w:rPr>
                <w:rFonts w:ascii="Cambria" w:hAnsi="Cambria"/>
                <w:kern w:val="2"/>
                <w:sz w:val="22"/>
                <w:szCs w:val="22"/>
              </w:rPr>
              <w:t>) eurų dydžio bauda.</w:t>
            </w:r>
          </w:p>
          <w:p w:rsidR="005852ED" w:rsidRPr="004B0E79" w:rsidRDefault="005852ED" w:rsidP="005852ED">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9.6. Tiekėjui / Pirkėjui taikoma bauda dėl konfidencialumo reikalavimų nesilaikymo</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9.7. Tiekėjui taikomos netesybos dėl pirkimo dokumentuose nustatytų kokybinių </w:t>
            </w:r>
            <w:r w:rsidRPr="004B0E79">
              <w:rPr>
                <w:rFonts w:ascii="Cambria" w:hAnsi="Cambria"/>
                <w:b/>
                <w:bCs/>
                <w:kern w:val="2"/>
                <w:sz w:val="22"/>
                <w:szCs w:val="22"/>
              </w:rPr>
              <w:lastRenderedPageBreak/>
              <w:t xml:space="preserve">kriterijų </w:t>
            </w:r>
            <w:proofErr w:type="spellStart"/>
            <w:r w:rsidRPr="004B0E79">
              <w:rPr>
                <w:rFonts w:ascii="Cambria" w:hAnsi="Cambria"/>
                <w:b/>
                <w:bCs/>
                <w:kern w:val="2"/>
                <w:sz w:val="22"/>
                <w:szCs w:val="22"/>
              </w:rPr>
              <w:t>nepasiekimo</w:t>
            </w:r>
            <w:proofErr w:type="spellEnd"/>
            <w:r w:rsidRPr="004B0E79">
              <w:rPr>
                <w:rFonts w:ascii="Cambria" w:hAnsi="Cambria"/>
                <w:b/>
                <w:bCs/>
                <w:kern w:val="2"/>
                <w:sz w:val="22"/>
                <w:szCs w:val="22"/>
              </w:rPr>
              <w:t xml:space="preserve"> Sutarties vykdymo metu</w:t>
            </w:r>
          </w:p>
        </w:tc>
        <w:tc>
          <w:tcPr>
            <w:tcW w:w="6831" w:type="dxa"/>
            <w:gridSpan w:val="2"/>
          </w:tcPr>
          <w:p w:rsidR="009E3FF7" w:rsidRPr="004B0E79" w:rsidRDefault="005852ED" w:rsidP="009E3FF7">
            <w:pPr>
              <w:rPr>
                <w:rFonts w:ascii="Cambria" w:hAnsi="Cambria"/>
                <w:kern w:val="2"/>
                <w:sz w:val="22"/>
                <w:szCs w:val="22"/>
              </w:rPr>
            </w:pPr>
            <w:r w:rsidRPr="004B0E79">
              <w:rPr>
                <w:rFonts w:ascii="Cambria" w:hAnsi="Cambria"/>
                <w:kern w:val="2"/>
                <w:sz w:val="22"/>
                <w:szCs w:val="22"/>
              </w:rPr>
              <w:lastRenderedPageBreak/>
              <w:t xml:space="preserve">Netaikoma </w:t>
            </w:r>
          </w:p>
          <w:p w:rsidR="005852ED" w:rsidRPr="004B0E79" w:rsidRDefault="005852ED" w:rsidP="005852ED">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lang w:val="en-US"/>
              </w:rPr>
            </w:pPr>
            <w:r w:rsidRPr="004B0E79">
              <w:rPr>
                <w:rFonts w:ascii="Cambria" w:hAnsi="Cambria"/>
                <w:b/>
                <w:bCs/>
                <w:kern w:val="2"/>
                <w:sz w:val="22"/>
                <w:szCs w:val="22"/>
                <w:lang w:val="en-US"/>
              </w:rPr>
              <w:t xml:space="preserve">9.8. </w:t>
            </w:r>
            <w:r w:rsidRPr="004B0E79">
              <w:rPr>
                <w:rFonts w:ascii="Cambria" w:hAnsi="Cambria"/>
                <w:b/>
                <w:bCs/>
                <w:kern w:val="2"/>
                <w:sz w:val="22"/>
                <w:szCs w:val="22"/>
              </w:rPr>
              <w:t>Tiekėjui taikomos netesybos dėl Sutarties įvykdymo užtikrinimo nepratęsimo</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p w:rsidR="005852ED" w:rsidRPr="004B0E79" w:rsidRDefault="005852ED" w:rsidP="005852ED">
            <w:pPr>
              <w:rPr>
                <w:rFonts w:ascii="Cambria" w:hAnsi="Cambria"/>
                <w:kern w:val="2"/>
                <w:sz w:val="22"/>
                <w:szCs w:val="22"/>
              </w:rPr>
            </w:pPr>
          </w:p>
        </w:tc>
      </w:tr>
      <w:tr w:rsidR="009948F7" w:rsidRPr="004B0E79">
        <w:trPr>
          <w:trHeight w:val="300"/>
        </w:trPr>
        <w:tc>
          <w:tcPr>
            <w:tcW w:w="2704" w:type="dxa"/>
          </w:tcPr>
          <w:p w:rsidR="005852ED" w:rsidRPr="004B0E79" w:rsidRDefault="005852ED" w:rsidP="005852ED">
            <w:pPr>
              <w:rPr>
                <w:rFonts w:ascii="Cambria" w:hAnsi="Cambria"/>
                <w:b/>
                <w:bCs/>
                <w:kern w:val="2"/>
                <w:sz w:val="22"/>
                <w:szCs w:val="22"/>
                <w:lang w:val="en-US"/>
              </w:rPr>
            </w:pPr>
            <w:r w:rsidRPr="004B0E79">
              <w:rPr>
                <w:rFonts w:ascii="Cambria" w:hAnsi="Cambria"/>
                <w:b/>
                <w:bCs/>
                <w:kern w:val="2"/>
                <w:sz w:val="22"/>
                <w:szCs w:val="22"/>
                <w:lang w:val="en-US"/>
              </w:rPr>
              <w:t xml:space="preserve">9.9. </w:t>
            </w:r>
            <w:r w:rsidRPr="004B0E79">
              <w:rPr>
                <w:rFonts w:ascii="Cambria" w:hAnsi="Cambria"/>
                <w:b/>
                <w:bCs/>
                <w:kern w:val="2"/>
                <w:sz w:val="22"/>
                <w:szCs w:val="22"/>
              </w:rPr>
              <w:t>Kitos netesybos</w:t>
            </w:r>
          </w:p>
        </w:tc>
        <w:tc>
          <w:tcPr>
            <w:tcW w:w="6831" w:type="dxa"/>
            <w:gridSpan w:val="2"/>
          </w:tcPr>
          <w:p w:rsidR="005852ED" w:rsidRPr="004B0E79" w:rsidRDefault="009E3FF7" w:rsidP="005852ED">
            <w:pPr>
              <w:rPr>
                <w:rFonts w:ascii="Cambria" w:hAnsi="Cambria"/>
                <w:kern w:val="2"/>
                <w:sz w:val="22"/>
                <w:szCs w:val="22"/>
              </w:rPr>
            </w:pPr>
            <w:r w:rsidRPr="004B0E79">
              <w:rPr>
                <w:rFonts w:ascii="Cambria" w:hAnsi="Cambria"/>
                <w:kern w:val="2"/>
                <w:sz w:val="22"/>
                <w:szCs w:val="22"/>
              </w:rPr>
              <w:t>Netaikoma</w:t>
            </w: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10. SUTARTIES GALIOJIMAS IR KEITIMAS</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10.1. Sutarties sudarymas ir įsigaliojimas</w:t>
            </w:r>
          </w:p>
        </w:tc>
        <w:tc>
          <w:tcPr>
            <w:tcW w:w="6831" w:type="dxa"/>
            <w:gridSpan w:val="2"/>
          </w:tcPr>
          <w:p w:rsidR="008E1FC7" w:rsidRPr="004B0E79" w:rsidRDefault="008E1FC7" w:rsidP="008E1FC7">
            <w:pPr>
              <w:rPr>
                <w:rFonts w:ascii="Cambria" w:hAnsi="Cambria"/>
                <w:kern w:val="2"/>
                <w:sz w:val="22"/>
                <w:szCs w:val="22"/>
              </w:rPr>
            </w:pPr>
            <w:r w:rsidRPr="004B0E79">
              <w:rPr>
                <w:rFonts w:ascii="Cambria" w:hAnsi="Cambria"/>
                <w:kern w:val="2"/>
                <w:sz w:val="22"/>
                <w:szCs w:val="22"/>
              </w:rPr>
              <w:t>Ši Sutartis laikoma sudaryta ir įsigalioja nuo Sutarties pasirašymo dienos (antrosios Šalies pasirašymo dieną).</w:t>
            </w:r>
          </w:p>
          <w:p w:rsidR="008E1FC7" w:rsidRDefault="00CC6172" w:rsidP="008E1FC7">
            <w:pPr>
              <w:rPr>
                <w:rFonts w:ascii="Cambria" w:hAnsi="Cambria"/>
                <w:kern w:val="2"/>
                <w:sz w:val="22"/>
                <w:szCs w:val="22"/>
              </w:rPr>
            </w:pPr>
            <w:r w:rsidRPr="00CC6172">
              <w:rPr>
                <w:rFonts w:ascii="Cambria" w:hAnsi="Cambria"/>
                <w:kern w:val="2"/>
                <w:sz w:val="22"/>
                <w:szCs w:val="22"/>
              </w:rPr>
              <w:t>ŽIV 1/2 RNR, HCV RNR, HBV DNR tyrimus kraujo donorams atliekan</w:t>
            </w:r>
            <w:r>
              <w:rPr>
                <w:rFonts w:ascii="Cambria" w:hAnsi="Cambria"/>
                <w:kern w:val="2"/>
                <w:sz w:val="22"/>
                <w:szCs w:val="22"/>
              </w:rPr>
              <w:t xml:space="preserve">čios </w:t>
            </w:r>
            <w:r w:rsidRPr="00CC6172">
              <w:rPr>
                <w:rFonts w:ascii="Cambria" w:hAnsi="Cambria"/>
                <w:kern w:val="2"/>
                <w:sz w:val="22"/>
                <w:szCs w:val="22"/>
              </w:rPr>
              <w:t xml:space="preserve">sistema </w:t>
            </w:r>
            <w:r w:rsidR="00C90B8A" w:rsidRPr="004B0E79">
              <w:rPr>
                <w:rFonts w:ascii="Cambria" w:hAnsi="Cambria"/>
                <w:kern w:val="2"/>
                <w:sz w:val="22"/>
                <w:szCs w:val="22"/>
              </w:rPr>
              <w:t xml:space="preserve">nuomos terminas yra </w:t>
            </w:r>
            <w:r w:rsidRPr="00CC6172">
              <w:rPr>
                <w:rFonts w:ascii="Cambria" w:hAnsi="Cambria"/>
                <w:b/>
                <w:kern w:val="2"/>
                <w:sz w:val="22"/>
                <w:szCs w:val="22"/>
              </w:rPr>
              <w:t>60</w:t>
            </w:r>
            <w:r w:rsidR="00C90B8A" w:rsidRPr="00CC6172">
              <w:rPr>
                <w:rFonts w:ascii="Cambria" w:hAnsi="Cambria"/>
                <w:b/>
                <w:kern w:val="2"/>
                <w:sz w:val="22"/>
                <w:szCs w:val="22"/>
              </w:rPr>
              <w:t xml:space="preserve"> (</w:t>
            </w:r>
            <w:r w:rsidRPr="00CC6172">
              <w:rPr>
                <w:rFonts w:ascii="Cambria" w:hAnsi="Cambria"/>
                <w:b/>
                <w:kern w:val="2"/>
                <w:sz w:val="22"/>
                <w:szCs w:val="22"/>
              </w:rPr>
              <w:t>šešiasdešimt</w:t>
            </w:r>
            <w:r w:rsidR="00C90B8A" w:rsidRPr="00CC6172">
              <w:rPr>
                <w:rFonts w:ascii="Cambria" w:hAnsi="Cambria"/>
                <w:b/>
                <w:kern w:val="2"/>
                <w:sz w:val="22"/>
                <w:szCs w:val="22"/>
              </w:rPr>
              <w:t>) mėnesi</w:t>
            </w:r>
            <w:r w:rsidRPr="00CC6172">
              <w:rPr>
                <w:rFonts w:ascii="Cambria" w:hAnsi="Cambria"/>
                <w:b/>
                <w:kern w:val="2"/>
                <w:sz w:val="22"/>
                <w:szCs w:val="22"/>
              </w:rPr>
              <w:t>ų</w:t>
            </w:r>
            <w:r w:rsidR="00C90B8A" w:rsidRPr="004B0E79">
              <w:rPr>
                <w:rFonts w:ascii="Cambria" w:hAnsi="Cambria"/>
                <w:kern w:val="2"/>
                <w:sz w:val="22"/>
                <w:szCs w:val="22"/>
              </w:rPr>
              <w:t>.</w:t>
            </w:r>
            <w:r w:rsidR="008E1FC7" w:rsidRPr="004B0E79">
              <w:rPr>
                <w:rFonts w:ascii="Cambria" w:hAnsi="Cambria"/>
                <w:kern w:val="2"/>
                <w:sz w:val="22"/>
                <w:szCs w:val="22"/>
              </w:rPr>
              <w:t xml:space="preserve"> </w:t>
            </w:r>
          </w:p>
          <w:p w:rsidR="00C90B8A" w:rsidRPr="004B0E79" w:rsidRDefault="008E1FC7" w:rsidP="008E1FC7">
            <w:pPr>
              <w:rPr>
                <w:rFonts w:ascii="Cambria" w:hAnsi="Cambria"/>
                <w:kern w:val="2"/>
                <w:sz w:val="22"/>
                <w:szCs w:val="22"/>
              </w:rPr>
            </w:pPr>
            <w:r w:rsidRPr="004B0E79">
              <w:rPr>
                <w:rFonts w:ascii="Cambria" w:hAnsi="Cambria"/>
                <w:kern w:val="2"/>
                <w:sz w:val="22"/>
                <w:szCs w:val="22"/>
              </w:rPr>
              <w:t xml:space="preserve">Sutartis galioja iki visiško pagal Sutartį prisiimtų Šalių įsipareigojimų įvykdymo arba Sutarties nutraukimo, bet ne ilgiau kaip </w:t>
            </w:r>
            <w:r w:rsidR="00CC6172" w:rsidRPr="00CC6172">
              <w:rPr>
                <w:rFonts w:ascii="Cambria" w:hAnsi="Cambria"/>
                <w:b/>
                <w:kern w:val="2"/>
                <w:sz w:val="22"/>
                <w:szCs w:val="22"/>
              </w:rPr>
              <w:t>62</w:t>
            </w:r>
            <w:r w:rsidRPr="00CC6172">
              <w:rPr>
                <w:rFonts w:ascii="Cambria" w:hAnsi="Cambria"/>
                <w:b/>
                <w:kern w:val="2"/>
                <w:sz w:val="22"/>
                <w:szCs w:val="22"/>
              </w:rPr>
              <w:t xml:space="preserve"> (</w:t>
            </w:r>
            <w:r w:rsidR="00CC6172" w:rsidRPr="00CC6172">
              <w:rPr>
                <w:rFonts w:ascii="Cambria" w:hAnsi="Cambria"/>
                <w:b/>
                <w:kern w:val="2"/>
                <w:sz w:val="22"/>
                <w:szCs w:val="22"/>
              </w:rPr>
              <w:t>šešiasdešimt du</w:t>
            </w:r>
            <w:r w:rsidRPr="00CC6172">
              <w:rPr>
                <w:rFonts w:ascii="Cambria" w:hAnsi="Cambria"/>
                <w:b/>
                <w:kern w:val="2"/>
                <w:sz w:val="22"/>
                <w:szCs w:val="22"/>
              </w:rPr>
              <w:t>)</w:t>
            </w:r>
            <w:r w:rsidRPr="004B0E79">
              <w:rPr>
                <w:rFonts w:ascii="Cambria" w:hAnsi="Cambria"/>
                <w:kern w:val="2"/>
                <w:sz w:val="22"/>
                <w:szCs w:val="22"/>
              </w:rPr>
              <w:t xml:space="preserve"> mėnesius nuo Sutarties įsigaliojimo dienos.  </w:t>
            </w:r>
          </w:p>
          <w:p w:rsidR="004B0E79" w:rsidRPr="004B0E79" w:rsidRDefault="004B0E79" w:rsidP="008E1FC7">
            <w:pPr>
              <w:rPr>
                <w:rFonts w:ascii="Cambria" w:hAnsi="Cambria"/>
                <w:kern w:val="2"/>
                <w:sz w:val="22"/>
                <w:szCs w:val="22"/>
              </w:rPr>
            </w:pPr>
            <w:r w:rsidRPr="004B0E79">
              <w:rPr>
                <w:rFonts w:ascii="Cambria" w:hAnsi="Cambria"/>
                <w:kern w:val="2"/>
                <w:sz w:val="22"/>
                <w:szCs w:val="22"/>
              </w:rPr>
              <w:t xml:space="preserve">Nuomos terminas pradedamas skaičiuoti atlikus </w:t>
            </w:r>
            <w:r w:rsidR="00CC6172">
              <w:rPr>
                <w:rFonts w:ascii="Cambria" w:hAnsi="Cambria"/>
                <w:kern w:val="2"/>
                <w:sz w:val="22"/>
                <w:szCs w:val="22"/>
              </w:rPr>
              <w:t>sistemos</w:t>
            </w:r>
            <w:r w:rsidRPr="004B0E79">
              <w:rPr>
                <w:rFonts w:ascii="Cambria" w:hAnsi="Cambria"/>
                <w:kern w:val="2"/>
                <w:sz w:val="22"/>
                <w:szCs w:val="22"/>
              </w:rPr>
              <w:t xml:space="preserve"> sumontavimą Pirkėjo nurodytose patalpose, pajungimą, instaliavimą, integravimą, testavimą ir (ar) </w:t>
            </w:r>
            <w:proofErr w:type="spellStart"/>
            <w:r w:rsidRPr="004B0E79">
              <w:rPr>
                <w:rFonts w:ascii="Cambria" w:hAnsi="Cambria"/>
                <w:kern w:val="2"/>
                <w:sz w:val="22"/>
                <w:szCs w:val="22"/>
              </w:rPr>
              <w:t>validavimą</w:t>
            </w:r>
            <w:proofErr w:type="spellEnd"/>
            <w:r w:rsidRPr="004B0E79">
              <w:rPr>
                <w:rFonts w:ascii="Cambria" w:hAnsi="Cambria"/>
                <w:kern w:val="2"/>
                <w:sz w:val="22"/>
                <w:szCs w:val="22"/>
              </w:rPr>
              <w:t xml:space="preserve">, Pirkėjo personalo apmokymą naudotis </w:t>
            </w:r>
            <w:r w:rsidR="00CC6172">
              <w:rPr>
                <w:rFonts w:ascii="Cambria" w:hAnsi="Cambria"/>
                <w:kern w:val="2"/>
                <w:sz w:val="22"/>
                <w:szCs w:val="22"/>
              </w:rPr>
              <w:t>sistema</w:t>
            </w:r>
            <w:r w:rsidRPr="004B0E79">
              <w:rPr>
                <w:rFonts w:ascii="Cambria" w:hAnsi="Cambria"/>
                <w:kern w:val="2"/>
                <w:sz w:val="22"/>
                <w:szCs w:val="22"/>
              </w:rPr>
              <w:t xml:space="preserve"> ir pasirašius </w:t>
            </w:r>
            <w:r w:rsidR="00CC6172">
              <w:rPr>
                <w:rFonts w:ascii="Cambria" w:hAnsi="Cambria"/>
                <w:kern w:val="2"/>
                <w:sz w:val="22"/>
                <w:szCs w:val="22"/>
              </w:rPr>
              <w:t>sistemos</w:t>
            </w:r>
            <w:r w:rsidRPr="004B0E79">
              <w:rPr>
                <w:rFonts w:ascii="Cambria" w:hAnsi="Cambria"/>
                <w:kern w:val="2"/>
                <w:sz w:val="22"/>
                <w:szCs w:val="22"/>
              </w:rPr>
              <w:t xml:space="preserve"> atitikties techniniams reikalavimams aktą ir </w:t>
            </w:r>
            <w:r w:rsidR="00CC6172">
              <w:rPr>
                <w:rFonts w:ascii="Cambria" w:hAnsi="Cambria"/>
                <w:kern w:val="2"/>
                <w:sz w:val="22"/>
                <w:szCs w:val="22"/>
              </w:rPr>
              <w:t>sistemos</w:t>
            </w:r>
            <w:r w:rsidRPr="004B0E79">
              <w:rPr>
                <w:rFonts w:ascii="Cambria" w:hAnsi="Cambria"/>
                <w:kern w:val="2"/>
                <w:sz w:val="22"/>
                <w:szCs w:val="22"/>
              </w:rPr>
              <w:t xml:space="preserve"> perdavimo–priėmimo aktą.</w:t>
            </w:r>
          </w:p>
        </w:tc>
      </w:tr>
      <w:tr w:rsidR="009948F7" w:rsidRPr="004B0E79">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10.2. Sutarties galiojimo termino pratęsimas</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11. SUTARTIES NUTRAUKIMAS</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11.1. Sutarties nutraukimo pagrindai</w:t>
            </w:r>
          </w:p>
        </w:tc>
        <w:tc>
          <w:tcPr>
            <w:tcW w:w="6831" w:type="dxa"/>
            <w:gridSpan w:val="2"/>
          </w:tcPr>
          <w:p w:rsidR="005852ED" w:rsidRPr="004B0E79" w:rsidRDefault="009E3FF7" w:rsidP="009E3FF7">
            <w:pPr>
              <w:rPr>
                <w:rFonts w:ascii="Cambria" w:hAnsi="Cambria"/>
                <w:kern w:val="2"/>
                <w:sz w:val="22"/>
                <w:szCs w:val="22"/>
              </w:rPr>
            </w:pPr>
            <w:r w:rsidRPr="004B0E79">
              <w:rPr>
                <w:rFonts w:ascii="Cambria" w:hAnsi="Cambria"/>
                <w:kern w:val="2"/>
                <w:sz w:val="22"/>
                <w:szCs w:val="22"/>
              </w:rPr>
              <w:t>Sutartis gali būti nutraukiama rašytiniu Šalių susitarimu arba vienašališkai, Bendrosiose sutarties sąlygose nustatyta tvarka.</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11.2. Esminiai Sutarties pažeidimai</w:t>
            </w:r>
          </w:p>
          <w:p w:rsidR="005852ED" w:rsidRPr="004B0E79" w:rsidRDefault="005852ED" w:rsidP="005852ED">
            <w:pPr>
              <w:rPr>
                <w:rFonts w:ascii="Cambria" w:hAnsi="Cambria"/>
                <w:b/>
                <w:bCs/>
                <w:kern w:val="2"/>
                <w:sz w:val="22"/>
                <w:szCs w:val="22"/>
              </w:rPr>
            </w:pPr>
          </w:p>
        </w:tc>
        <w:tc>
          <w:tcPr>
            <w:tcW w:w="6831" w:type="dxa"/>
            <w:gridSpan w:val="2"/>
          </w:tcPr>
          <w:p w:rsidR="009E3FF7" w:rsidRPr="004B0E79" w:rsidRDefault="009E3FF7" w:rsidP="009E3FF7">
            <w:pPr>
              <w:rPr>
                <w:rFonts w:ascii="Cambria" w:hAnsi="Cambria"/>
                <w:kern w:val="2"/>
                <w:sz w:val="22"/>
                <w:szCs w:val="22"/>
              </w:rPr>
            </w:pPr>
            <w:r w:rsidRPr="004B0E79">
              <w:rPr>
                <w:rFonts w:ascii="Cambria" w:hAnsi="Cambria"/>
                <w:kern w:val="2"/>
                <w:sz w:val="22"/>
                <w:szCs w:val="22"/>
              </w:rPr>
              <w:t>11.2.1. jeigu Tiekėjas nevykdo prisiimtų įsipareigojimų už Sutartyje nustatytą Sutarties kainą / įkainius;</w:t>
            </w:r>
          </w:p>
          <w:p w:rsidR="009E3FF7" w:rsidRPr="004B0E79" w:rsidRDefault="009E3FF7" w:rsidP="009E3FF7">
            <w:pPr>
              <w:rPr>
                <w:rFonts w:ascii="Cambria" w:hAnsi="Cambria"/>
                <w:kern w:val="2"/>
                <w:sz w:val="22"/>
                <w:szCs w:val="22"/>
              </w:rPr>
            </w:pPr>
            <w:r w:rsidRPr="004B0E79">
              <w:rPr>
                <w:rFonts w:ascii="Cambria" w:hAnsi="Cambria"/>
                <w:kern w:val="2"/>
                <w:sz w:val="22"/>
                <w:szCs w:val="22"/>
              </w:rPr>
              <w:t>11.2.2.    jeigu Tiekėjas pažeidžia Prekių pristatymo terminus ir priskaičiuotų netesybų už vėlavimą suma viršija 20 (dvidešimt) proc. Pradinės sutarties vertės;</w:t>
            </w:r>
          </w:p>
          <w:p w:rsidR="009E3FF7" w:rsidRPr="004B0E79" w:rsidRDefault="009E3FF7" w:rsidP="009E3FF7">
            <w:pPr>
              <w:rPr>
                <w:rFonts w:ascii="Cambria" w:hAnsi="Cambria"/>
                <w:kern w:val="2"/>
                <w:sz w:val="22"/>
                <w:szCs w:val="22"/>
              </w:rPr>
            </w:pPr>
            <w:r w:rsidRPr="004B0E79">
              <w:rPr>
                <w:rFonts w:ascii="Cambria" w:hAnsi="Cambria"/>
                <w:kern w:val="2"/>
                <w:sz w:val="22"/>
                <w:szCs w:val="22"/>
              </w:rPr>
              <w:t>11.2.3. Tiekėjas pažeidžia Prekių pristatymo terminus ir dėl Prekių pristatymo vėlavimo Prekės tampa nebereikalingos;</w:t>
            </w:r>
          </w:p>
          <w:p w:rsidR="009E3FF7" w:rsidRPr="004B0E79" w:rsidRDefault="009E3FF7" w:rsidP="009E3FF7">
            <w:pPr>
              <w:rPr>
                <w:rFonts w:ascii="Cambria" w:hAnsi="Cambria"/>
                <w:kern w:val="2"/>
                <w:sz w:val="22"/>
                <w:szCs w:val="22"/>
              </w:rPr>
            </w:pPr>
            <w:r w:rsidRPr="004B0E79">
              <w:rPr>
                <w:rFonts w:ascii="Cambria" w:hAnsi="Cambria"/>
                <w:kern w:val="2"/>
                <w:sz w:val="22"/>
                <w:szCs w:val="22"/>
              </w:rPr>
              <w:t>11.2.4. Tiekėjas daugiau kaip 2 (du) kartus pristato Prekes, kurios neatitinka Sutartyje ir / ar Įstatymuose nustatytų reikalavimų Prekėms;</w:t>
            </w:r>
          </w:p>
          <w:p w:rsidR="009E3FF7" w:rsidRPr="004B0E79" w:rsidRDefault="009E3FF7" w:rsidP="009E3FF7">
            <w:pPr>
              <w:rPr>
                <w:rFonts w:ascii="Cambria" w:hAnsi="Cambria"/>
                <w:kern w:val="2"/>
                <w:sz w:val="22"/>
                <w:szCs w:val="22"/>
              </w:rPr>
            </w:pPr>
            <w:r w:rsidRPr="004B0E79">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9E3FF7" w:rsidRPr="004B0E79" w:rsidRDefault="009E3FF7" w:rsidP="009E3FF7">
            <w:pPr>
              <w:rPr>
                <w:rFonts w:ascii="Cambria" w:hAnsi="Cambria"/>
                <w:kern w:val="2"/>
                <w:sz w:val="22"/>
                <w:szCs w:val="22"/>
              </w:rPr>
            </w:pPr>
            <w:r w:rsidRPr="004B0E79">
              <w:rPr>
                <w:rFonts w:ascii="Cambria" w:hAnsi="Cambria"/>
                <w:kern w:val="2"/>
                <w:sz w:val="22"/>
                <w:szCs w:val="22"/>
              </w:rPr>
              <w:t>11.2.6. Tiekėjas pažeidžia šios Sutarties nuostatas, reglamentuojančias konkurenciją, intelektinės nuosavybės ar konfidencialios informacijos valdymą;</w:t>
            </w:r>
          </w:p>
          <w:p w:rsidR="005852ED" w:rsidRPr="004B0E79" w:rsidRDefault="009E3FF7" w:rsidP="009E3FF7">
            <w:pPr>
              <w:spacing w:line="257" w:lineRule="auto"/>
              <w:rPr>
                <w:rFonts w:ascii="Cambria" w:eastAsia="Arial" w:hAnsi="Cambria"/>
                <w:kern w:val="2"/>
                <w:sz w:val="22"/>
                <w:szCs w:val="22"/>
              </w:rPr>
            </w:pPr>
            <w:r w:rsidRPr="004B0E79">
              <w:rPr>
                <w:rFonts w:ascii="Cambria" w:hAnsi="Cambria"/>
                <w:kern w:val="2"/>
                <w:sz w:val="22"/>
                <w:szCs w:val="22"/>
              </w:rPr>
              <w:t>11.2.7. Tiekėjas pažeidžia Bendrųjų sąlygų nuostatas dėl Sutarties vykdymui pasitelkiamų naujų subtiekėjų / esamų subtiekėjų keitimo.</w:t>
            </w:r>
          </w:p>
        </w:tc>
      </w:tr>
      <w:tr w:rsidR="009948F7" w:rsidRPr="004B0E79">
        <w:trPr>
          <w:trHeight w:val="300"/>
        </w:trPr>
        <w:tc>
          <w:tcPr>
            <w:tcW w:w="9535" w:type="dxa"/>
            <w:gridSpan w:val="3"/>
          </w:tcPr>
          <w:p w:rsidR="005852ED" w:rsidRPr="004B0E79" w:rsidRDefault="005852ED" w:rsidP="005852ED">
            <w:pPr>
              <w:jc w:val="center"/>
              <w:rPr>
                <w:rFonts w:ascii="Cambria" w:hAnsi="Cambria"/>
                <w:kern w:val="2"/>
                <w:sz w:val="22"/>
                <w:szCs w:val="22"/>
              </w:rPr>
            </w:pPr>
            <w:r w:rsidRPr="004B0E79">
              <w:rPr>
                <w:rFonts w:ascii="Cambria" w:hAnsi="Cambria"/>
                <w:b/>
                <w:bCs/>
                <w:kern w:val="2"/>
                <w:sz w:val="22"/>
                <w:szCs w:val="22"/>
              </w:rPr>
              <w:lastRenderedPageBreak/>
              <w:t xml:space="preserve">12. APLINKOSAUGINIAI IR SOCIALINIAI KRITERIJAI </w:t>
            </w:r>
            <w:r w:rsidRPr="004B0E79">
              <w:rPr>
                <w:rFonts w:ascii="Cambria" w:hAnsi="Cambria"/>
                <w:kern w:val="2"/>
                <w:sz w:val="22"/>
                <w:szCs w:val="22"/>
              </w:rPr>
              <w:t>(taikoma, jeigu aplinkosauginiai ir (arba) socialiniai kriterijai nustatomi kaip Sutarties vykdymo sąlygos)</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12.1. Aplinkosauginių kriterijų nustatymo teisinis pagrindas</w:t>
            </w:r>
          </w:p>
        </w:tc>
        <w:tc>
          <w:tcPr>
            <w:tcW w:w="6831" w:type="dxa"/>
            <w:gridSpan w:val="2"/>
          </w:tcPr>
          <w:p w:rsidR="005852ED" w:rsidRPr="004B0E79" w:rsidRDefault="009E3FF7" w:rsidP="005852ED">
            <w:pPr>
              <w:rPr>
                <w:rFonts w:ascii="Cambria" w:hAnsi="Cambria"/>
                <w:b/>
                <w:bCs/>
                <w:kern w:val="2"/>
                <w:sz w:val="22"/>
                <w:szCs w:val="22"/>
              </w:rPr>
            </w:pPr>
            <w:r w:rsidRPr="004B0E79">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12.2. </w:t>
            </w:r>
            <w:r w:rsidRPr="004B0E79">
              <w:rPr>
                <w:rFonts w:ascii="Cambria" w:hAnsi="Cambria"/>
                <w:b/>
                <w:bCs/>
                <w:kern w:val="2"/>
                <w:sz w:val="22"/>
                <w:szCs w:val="22"/>
                <w:shd w:val="clear" w:color="auto" w:fill="FFFFFF"/>
              </w:rPr>
              <w:t>Su Prekių pakuotėmis susiję aplinkosauginiai kriterijai</w:t>
            </w:r>
            <w:r w:rsidRPr="004B0E79">
              <w:rPr>
                <w:rFonts w:ascii="Cambria" w:hAnsi="Cambria"/>
                <w:b/>
                <w:bCs/>
                <w:kern w:val="2"/>
                <w:sz w:val="22"/>
                <w:szCs w:val="22"/>
              </w:rPr>
              <w:t xml:space="preserve"> </w:t>
            </w:r>
          </w:p>
        </w:tc>
        <w:tc>
          <w:tcPr>
            <w:tcW w:w="6831" w:type="dxa"/>
            <w:gridSpan w:val="2"/>
          </w:tcPr>
          <w:p w:rsidR="005852ED" w:rsidRPr="004B0E79" w:rsidRDefault="009E3FF7" w:rsidP="005852ED">
            <w:pPr>
              <w:rPr>
                <w:rFonts w:ascii="Cambria" w:hAnsi="Cambria"/>
                <w:sz w:val="22"/>
                <w:szCs w:val="22"/>
              </w:rPr>
            </w:pPr>
            <w:r w:rsidRPr="004B0E79">
              <w:rPr>
                <w:rFonts w:ascii="Cambria" w:hAnsi="Cambria"/>
                <w:sz w:val="22"/>
                <w:szCs w:val="22"/>
              </w:rPr>
              <w:t>Netaikoma</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12.3. </w:t>
            </w:r>
            <w:r w:rsidRPr="004B0E79">
              <w:rPr>
                <w:rFonts w:ascii="Cambria" w:hAnsi="Cambria"/>
                <w:b/>
                <w:bCs/>
                <w:kern w:val="2"/>
                <w:sz w:val="22"/>
                <w:szCs w:val="22"/>
                <w:shd w:val="clear" w:color="auto" w:fill="FFFFFF"/>
              </w:rPr>
              <w:t>Su Prekių pristatymu susiję aplinkosauginiai kriterijai</w:t>
            </w:r>
            <w:r w:rsidRPr="004B0E79">
              <w:rPr>
                <w:rFonts w:ascii="Cambria" w:hAnsi="Cambria"/>
                <w:kern w:val="2"/>
                <w:sz w:val="22"/>
                <w:szCs w:val="22"/>
                <w:u w:val="single"/>
                <w:shd w:val="clear" w:color="auto" w:fill="FFFFFF"/>
              </w:rPr>
              <w:t xml:space="preserve"> </w:t>
            </w:r>
          </w:p>
        </w:tc>
        <w:tc>
          <w:tcPr>
            <w:tcW w:w="6831" w:type="dxa"/>
            <w:gridSpan w:val="2"/>
          </w:tcPr>
          <w:p w:rsidR="005852ED" w:rsidRPr="004B0E79" w:rsidRDefault="009E3FF7" w:rsidP="005852ED">
            <w:pPr>
              <w:rPr>
                <w:rFonts w:ascii="Cambria" w:hAnsi="Cambria"/>
                <w:sz w:val="22"/>
                <w:szCs w:val="22"/>
              </w:rPr>
            </w:pPr>
            <w:r w:rsidRPr="004B0E79">
              <w:rPr>
                <w:rFonts w:ascii="Cambria" w:hAnsi="Cambria"/>
                <w:sz w:val="22"/>
                <w:szCs w:val="22"/>
              </w:rPr>
              <w:t xml:space="preserve">Tiekėjas privalo Prekes atvežti Pirkėjui ne kelių eismo piko valandomis, </w:t>
            </w:r>
            <w:r w:rsidR="00F3574B" w:rsidRPr="004B0E79">
              <w:rPr>
                <w:rFonts w:ascii="Cambria" w:hAnsi="Cambria"/>
                <w:kern w:val="2"/>
                <w:sz w:val="22"/>
                <w:szCs w:val="22"/>
              </w:rPr>
              <w:t xml:space="preserve">pirmadieniais − penktadieniais nuo </w:t>
            </w:r>
            <w:r w:rsidR="004B0E79" w:rsidRPr="004B0E79">
              <w:rPr>
                <w:rFonts w:ascii="Cambria" w:hAnsi="Cambria"/>
                <w:kern w:val="2"/>
                <w:sz w:val="22"/>
                <w:szCs w:val="22"/>
              </w:rPr>
              <w:t xml:space="preserve">9:30 iki 14:30 </w:t>
            </w:r>
            <w:r w:rsidRPr="004B0E79">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 xml:space="preserve">12.4. </w:t>
            </w:r>
            <w:r w:rsidRPr="004B0E79">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4B0E79">
              <w:rPr>
                <w:rFonts w:ascii="Cambria" w:hAnsi="Cambria"/>
                <w:b/>
                <w:kern w:val="2"/>
                <w:sz w:val="22"/>
                <w:szCs w:val="22"/>
                <w:shd w:val="clear" w:color="auto" w:fill="FFFFFF"/>
              </w:rPr>
              <w:t>riterijai</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Netaikoma</w:t>
            </w:r>
          </w:p>
          <w:p w:rsidR="005852ED" w:rsidRPr="004B0E79" w:rsidRDefault="005852ED" w:rsidP="005852ED">
            <w:pPr>
              <w:rPr>
                <w:rFonts w:ascii="Cambria" w:hAnsi="Cambria"/>
                <w:kern w:val="2"/>
                <w:sz w:val="22"/>
                <w:szCs w:val="22"/>
              </w:rPr>
            </w:pP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12.5. Su perkamomis Prekėmis susiję socialiniai kriterijai</w:t>
            </w:r>
          </w:p>
        </w:tc>
        <w:tc>
          <w:tcPr>
            <w:tcW w:w="6831" w:type="dxa"/>
            <w:gridSpan w:val="2"/>
          </w:tcPr>
          <w:p w:rsidR="005852ED" w:rsidRPr="004B0E79" w:rsidRDefault="005852ED" w:rsidP="005852ED">
            <w:pPr>
              <w:rPr>
                <w:rFonts w:ascii="Cambria" w:hAnsi="Cambria"/>
                <w:kern w:val="2"/>
                <w:sz w:val="22"/>
                <w:szCs w:val="22"/>
                <w:shd w:val="clear" w:color="auto" w:fill="FFFFFF"/>
              </w:rPr>
            </w:pPr>
            <w:r w:rsidRPr="004B0E79">
              <w:rPr>
                <w:rFonts w:ascii="Cambria" w:hAnsi="Cambria"/>
                <w:kern w:val="2"/>
                <w:sz w:val="22"/>
                <w:szCs w:val="22"/>
                <w:shd w:val="clear" w:color="auto" w:fill="FFFFFF"/>
              </w:rPr>
              <w:t>Netaikoma</w:t>
            </w:r>
          </w:p>
          <w:p w:rsidR="005852ED" w:rsidRPr="004B0E79" w:rsidRDefault="005852ED" w:rsidP="005852ED">
            <w:pPr>
              <w:rPr>
                <w:rFonts w:ascii="Cambria" w:hAnsi="Cambria"/>
                <w:kern w:val="2"/>
                <w:sz w:val="22"/>
                <w:szCs w:val="22"/>
                <w:shd w:val="clear" w:color="auto" w:fill="FFFFFF"/>
              </w:rPr>
            </w:pPr>
          </w:p>
          <w:p w:rsidR="005852ED" w:rsidRPr="004B0E79" w:rsidRDefault="005852ED" w:rsidP="005852ED">
            <w:pPr>
              <w:rPr>
                <w:rFonts w:ascii="Cambria" w:hAnsi="Cambria"/>
                <w:kern w:val="2"/>
                <w:sz w:val="22"/>
                <w:szCs w:val="22"/>
                <w:shd w:val="clear" w:color="auto" w:fill="FFFFFF"/>
              </w:rPr>
            </w:pPr>
          </w:p>
          <w:p w:rsidR="005852ED" w:rsidRPr="004B0E79" w:rsidRDefault="005852ED" w:rsidP="005852ED">
            <w:pPr>
              <w:rPr>
                <w:rFonts w:ascii="Cambria" w:hAnsi="Cambria"/>
                <w:kern w:val="2"/>
                <w:sz w:val="22"/>
                <w:szCs w:val="22"/>
              </w:rPr>
            </w:pP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 xml:space="preserve">13. BENDRŲJŲ SĄLYGŲ PAKEITIMAI IR PAPILDYMAI </w:t>
            </w:r>
          </w:p>
          <w:p w:rsidR="005852ED" w:rsidRPr="004B0E79" w:rsidRDefault="005852ED" w:rsidP="005852ED">
            <w:pPr>
              <w:jc w:val="center"/>
              <w:rPr>
                <w:rFonts w:ascii="Cambria" w:hAnsi="Cambria"/>
                <w:kern w:val="2"/>
                <w:sz w:val="22"/>
                <w:szCs w:val="22"/>
              </w:rPr>
            </w:pPr>
            <w:r w:rsidRPr="004B0E79">
              <w:rPr>
                <w:rFonts w:ascii="Cambria" w:hAnsi="Cambria"/>
                <w:kern w:val="2"/>
                <w:sz w:val="22"/>
                <w:szCs w:val="22"/>
              </w:rPr>
              <w:t xml:space="preserve">(jeigu būtina dėl konkretaus Sutarties dalyko specifikos) </w:t>
            </w:r>
          </w:p>
        </w:tc>
      </w:tr>
      <w:tr w:rsidR="009948F7" w:rsidRPr="004B0E79" w:rsidTr="00F3574B">
        <w:trPr>
          <w:trHeight w:val="300"/>
        </w:trPr>
        <w:tc>
          <w:tcPr>
            <w:tcW w:w="2704" w:type="dxa"/>
          </w:tcPr>
          <w:p w:rsidR="009E3FF7" w:rsidRPr="004B0E79" w:rsidRDefault="009E3FF7" w:rsidP="009E3FF7">
            <w:pPr>
              <w:rPr>
                <w:rFonts w:ascii="Cambria" w:hAnsi="Cambria"/>
                <w:b/>
                <w:bCs/>
                <w:kern w:val="2"/>
                <w:sz w:val="22"/>
                <w:szCs w:val="22"/>
              </w:rPr>
            </w:pPr>
            <w:r w:rsidRPr="004B0E79">
              <w:rPr>
                <w:rFonts w:ascii="Cambria" w:hAnsi="Cambria"/>
                <w:b/>
                <w:bCs/>
                <w:kern w:val="2"/>
                <w:sz w:val="22"/>
                <w:szCs w:val="22"/>
              </w:rPr>
              <w:t xml:space="preserve">13.1. </w:t>
            </w:r>
          </w:p>
        </w:tc>
        <w:tc>
          <w:tcPr>
            <w:tcW w:w="6831" w:type="dxa"/>
            <w:gridSpan w:val="2"/>
          </w:tcPr>
          <w:p w:rsidR="00C90F66" w:rsidRPr="00624538" w:rsidRDefault="00C90F66" w:rsidP="00C90F66">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rsidR="00C90F66" w:rsidRPr="00624538" w:rsidRDefault="00C90F66" w:rsidP="00C90F66">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C90F66" w:rsidRPr="00624538" w:rsidRDefault="00C90F66" w:rsidP="00C90F66">
            <w:pPr>
              <w:rPr>
                <w:rFonts w:ascii="Cambria" w:hAnsi="Cambria"/>
                <w:kern w:val="2"/>
                <w:sz w:val="22"/>
                <w:szCs w:val="22"/>
              </w:rPr>
            </w:pPr>
            <w:r w:rsidRPr="00624538">
              <w:rPr>
                <w:rFonts w:ascii="Cambria" w:hAnsi="Cambria"/>
                <w:kern w:val="2"/>
                <w:sz w:val="22"/>
                <w:szCs w:val="22"/>
              </w:rPr>
              <w:lastRenderedPageBreak/>
              <w:t>12.2.1.2. Europos elektroninių sąskaitų faktūrų standarto neatitinkančią elektroninę sąskaitą faktūrą Tiekėjas privalo pateikti, naudodamasis informacinės sistemos „SABIS“ priemonėmis (https://sabis.nbfc.lt/).</w:t>
            </w:r>
          </w:p>
          <w:p w:rsidR="009E3FF7" w:rsidRPr="004B0E79" w:rsidRDefault="00C90F66" w:rsidP="00C90F66">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9948F7" w:rsidRPr="004B0E79" w:rsidTr="00F3574B">
        <w:trPr>
          <w:trHeight w:val="300"/>
        </w:trPr>
        <w:tc>
          <w:tcPr>
            <w:tcW w:w="2704" w:type="dxa"/>
          </w:tcPr>
          <w:p w:rsidR="009E3FF7" w:rsidRPr="004B0E79" w:rsidRDefault="009E3FF7" w:rsidP="009E3FF7">
            <w:pPr>
              <w:rPr>
                <w:rFonts w:ascii="Cambria" w:hAnsi="Cambria"/>
                <w:b/>
                <w:bCs/>
                <w:kern w:val="2"/>
                <w:sz w:val="22"/>
                <w:szCs w:val="22"/>
              </w:rPr>
            </w:pPr>
            <w:r w:rsidRPr="004B0E79">
              <w:rPr>
                <w:rFonts w:ascii="Cambria" w:hAnsi="Cambria"/>
                <w:b/>
                <w:bCs/>
                <w:kern w:val="2"/>
                <w:sz w:val="22"/>
                <w:szCs w:val="22"/>
              </w:rPr>
              <w:lastRenderedPageBreak/>
              <w:t>13.2.</w:t>
            </w:r>
          </w:p>
        </w:tc>
        <w:tc>
          <w:tcPr>
            <w:tcW w:w="6831" w:type="dxa"/>
            <w:gridSpan w:val="2"/>
          </w:tcPr>
          <w:p w:rsidR="009E3FF7" w:rsidRPr="004B0E79" w:rsidRDefault="009E3FF7" w:rsidP="009E3FF7">
            <w:pPr>
              <w:rPr>
                <w:rFonts w:ascii="Cambria" w:hAnsi="Cambria"/>
                <w:sz w:val="22"/>
                <w:szCs w:val="22"/>
              </w:rPr>
            </w:pPr>
            <w:r w:rsidRPr="004B0E79">
              <w:rPr>
                <w:rFonts w:ascii="Cambria" w:hAnsi="Cambria"/>
                <w:kern w:val="2"/>
                <w:sz w:val="22"/>
                <w:szCs w:val="22"/>
                <w:shd w:val="clear" w:color="auto" w:fill="FFFFFF"/>
              </w:rPr>
              <w:t>Netaikoma</w:t>
            </w:r>
          </w:p>
        </w:tc>
      </w:tr>
      <w:tr w:rsidR="009948F7" w:rsidRPr="004B0E79" w:rsidTr="00F3574B">
        <w:trPr>
          <w:trHeight w:val="300"/>
        </w:trPr>
        <w:tc>
          <w:tcPr>
            <w:tcW w:w="2704" w:type="dxa"/>
          </w:tcPr>
          <w:p w:rsidR="009E3FF7" w:rsidRPr="004B0E79" w:rsidRDefault="009E3FF7" w:rsidP="009E3FF7">
            <w:pPr>
              <w:rPr>
                <w:rFonts w:ascii="Cambria" w:hAnsi="Cambria"/>
                <w:b/>
                <w:bCs/>
                <w:kern w:val="2"/>
                <w:sz w:val="22"/>
                <w:szCs w:val="22"/>
              </w:rPr>
            </w:pPr>
            <w:r w:rsidRPr="004B0E79">
              <w:rPr>
                <w:rFonts w:ascii="Cambria" w:hAnsi="Cambria"/>
                <w:b/>
                <w:bCs/>
                <w:kern w:val="2"/>
                <w:sz w:val="22"/>
                <w:szCs w:val="22"/>
              </w:rPr>
              <w:t>13.3.</w:t>
            </w:r>
          </w:p>
        </w:tc>
        <w:tc>
          <w:tcPr>
            <w:tcW w:w="6831" w:type="dxa"/>
            <w:gridSpan w:val="2"/>
          </w:tcPr>
          <w:p w:rsidR="009E3FF7" w:rsidRPr="004B0E79" w:rsidRDefault="009E3FF7" w:rsidP="009E3FF7">
            <w:pPr>
              <w:rPr>
                <w:rFonts w:ascii="Cambria" w:hAnsi="Cambria"/>
                <w:sz w:val="22"/>
                <w:szCs w:val="22"/>
              </w:rPr>
            </w:pPr>
            <w:r w:rsidRPr="004B0E79">
              <w:rPr>
                <w:rFonts w:ascii="Cambria" w:hAnsi="Cambria"/>
                <w:kern w:val="2"/>
                <w:sz w:val="22"/>
                <w:szCs w:val="22"/>
                <w:shd w:val="clear" w:color="auto" w:fill="FFFFFF"/>
              </w:rPr>
              <w:t>Netaikoma</w:t>
            </w:r>
          </w:p>
        </w:tc>
      </w:tr>
      <w:tr w:rsidR="009948F7" w:rsidRPr="004B0E79" w:rsidTr="00F3574B">
        <w:trPr>
          <w:trHeight w:val="300"/>
        </w:trPr>
        <w:tc>
          <w:tcPr>
            <w:tcW w:w="2704" w:type="dxa"/>
          </w:tcPr>
          <w:p w:rsidR="009E3FF7" w:rsidRPr="004B0E79" w:rsidRDefault="009E3FF7" w:rsidP="009E3FF7">
            <w:pPr>
              <w:rPr>
                <w:rFonts w:ascii="Cambria" w:hAnsi="Cambria"/>
                <w:b/>
                <w:bCs/>
                <w:kern w:val="2"/>
                <w:sz w:val="22"/>
                <w:szCs w:val="22"/>
              </w:rPr>
            </w:pPr>
            <w:r w:rsidRPr="004B0E79">
              <w:rPr>
                <w:rFonts w:ascii="Cambria" w:hAnsi="Cambria"/>
                <w:b/>
                <w:bCs/>
                <w:kern w:val="2"/>
                <w:sz w:val="22"/>
                <w:szCs w:val="22"/>
              </w:rPr>
              <w:t>13.4.</w:t>
            </w:r>
          </w:p>
        </w:tc>
        <w:tc>
          <w:tcPr>
            <w:tcW w:w="6831" w:type="dxa"/>
            <w:gridSpan w:val="2"/>
          </w:tcPr>
          <w:p w:rsidR="009E3FF7" w:rsidRPr="004B0E79" w:rsidRDefault="009E3FF7" w:rsidP="009E3FF7">
            <w:pPr>
              <w:rPr>
                <w:rFonts w:ascii="Cambria" w:hAnsi="Cambria"/>
                <w:sz w:val="22"/>
                <w:szCs w:val="22"/>
              </w:rPr>
            </w:pPr>
            <w:r w:rsidRPr="004B0E79">
              <w:rPr>
                <w:rFonts w:ascii="Cambria" w:hAnsi="Cambria"/>
                <w:kern w:val="2"/>
                <w:sz w:val="22"/>
                <w:szCs w:val="22"/>
                <w:shd w:val="clear" w:color="auto" w:fill="FFFFFF"/>
              </w:rPr>
              <w:t>Netaikoma</w:t>
            </w:r>
          </w:p>
        </w:tc>
      </w:tr>
      <w:tr w:rsidR="009948F7" w:rsidRPr="004B0E79" w:rsidTr="00F3574B">
        <w:trPr>
          <w:trHeight w:val="300"/>
        </w:trPr>
        <w:tc>
          <w:tcPr>
            <w:tcW w:w="2704" w:type="dxa"/>
          </w:tcPr>
          <w:p w:rsidR="005852ED" w:rsidRPr="004B0E79" w:rsidRDefault="005852ED" w:rsidP="005852ED">
            <w:pPr>
              <w:rPr>
                <w:rFonts w:ascii="Cambria" w:hAnsi="Cambria"/>
                <w:b/>
                <w:bCs/>
                <w:kern w:val="2"/>
                <w:sz w:val="22"/>
                <w:szCs w:val="22"/>
              </w:rPr>
            </w:pPr>
            <w:r w:rsidRPr="004B0E79">
              <w:rPr>
                <w:rFonts w:ascii="Cambria" w:hAnsi="Cambria"/>
                <w:b/>
                <w:bCs/>
                <w:kern w:val="2"/>
                <w:sz w:val="22"/>
                <w:szCs w:val="22"/>
              </w:rPr>
              <w:t>13.5.</w:t>
            </w:r>
          </w:p>
        </w:tc>
        <w:tc>
          <w:tcPr>
            <w:tcW w:w="6831" w:type="dxa"/>
            <w:gridSpan w:val="2"/>
          </w:tcPr>
          <w:p w:rsidR="005852ED" w:rsidRPr="004B0E79" w:rsidRDefault="005852ED" w:rsidP="005852ED">
            <w:pPr>
              <w:rPr>
                <w:rFonts w:ascii="Cambria" w:hAnsi="Cambria"/>
                <w:kern w:val="2"/>
                <w:sz w:val="22"/>
                <w:szCs w:val="22"/>
              </w:rPr>
            </w:pPr>
            <w:r w:rsidRPr="004B0E79">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9948F7" w:rsidRPr="004B0E79">
        <w:trPr>
          <w:trHeight w:val="300"/>
        </w:trPr>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14. SUTARTIES PRIEDAI</w:t>
            </w:r>
          </w:p>
        </w:tc>
      </w:tr>
      <w:tr w:rsidR="009948F7" w:rsidRPr="004B0E79" w:rsidTr="00F3574B">
        <w:trPr>
          <w:trHeight w:val="300"/>
        </w:trPr>
        <w:tc>
          <w:tcPr>
            <w:tcW w:w="2704" w:type="dxa"/>
          </w:tcPr>
          <w:p w:rsidR="009E3FF7" w:rsidRPr="004B0E79" w:rsidRDefault="009E3FF7" w:rsidP="009E3FF7">
            <w:pPr>
              <w:jc w:val="center"/>
              <w:rPr>
                <w:rFonts w:ascii="Cambria" w:hAnsi="Cambria"/>
                <w:b/>
                <w:bCs/>
                <w:kern w:val="2"/>
                <w:sz w:val="22"/>
                <w:szCs w:val="22"/>
              </w:rPr>
            </w:pPr>
            <w:r w:rsidRPr="004B0E79">
              <w:rPr>
                <w:rFonts w:ascii="Cambria" w:hAnsi="Cambria"/>
                <w:b/>
                <w:bCs/>
                <w:kern w:val="2"/>
                <w:sz w:val="22"/>
                <w:szCs w:val="22"/>
              </w:rPr>
              <w:t>14.1. Priedas Nr. 1</w:t>
            </w:r>
          </w:p>
        </w:tc>
        <w:tc>
          <w:tcPr>
            <w:tcW w:w="6831" w:type="dxa"/>
            <w:gridSpan w:val="2"/>
          </w:tcPr>
          <w:p w:rsidR="009E3FF7" w:rsidRPr="004B0E79" w:rsidRDefault="009E3FF7" w:rsidP="004B0E79">
            <w:pPr>
              <w:rPr>
                <w:rFonts w:ascii="Cambria" w:hAnsi="Cambria"/>
                <w:bCs/>
                <w:kern w:val="2"/>
                <w:sz w:val="22"/>
                <w:szCs w:val="22"/>
              </w:rPr>
            </w:pPr>
            <w:r w:rsidRPr="004B0E79">
              <w:rPr>
                <w:rFonts w:ascii="Cambria" w:hAnsi="Cambria"/>
                <w:bCs/>
                <w:kern w:val="2"/>
                <w:sz w:val="22"/>
                <w:szCs w:val="22"/>
              </w:rPr>
              <w:t>Techninė specifikacija</w:t>
            </w:r>
          </w:p>
        </w:tc>
      </w:tr>
      <w:tr w:rsidR="009948F7" w:rsidRPr="004B0E79" w:rsidTr="00F3574B">
        <w:trPr>
          <w:trHeight w:val="300"/>
        </w:trPr>
        <w:tc>
          <w:tcPr>
            <w:tcW w:w="2704" w:type="dxa"/>
          </w:tcPr>
          <w:p w:rsidR="009E3FF7" w:rsidRPr="004B0E79" w:rsidRDefault="009E3FF7" w:rsidP="009E3FF7">
            <w:pPr>
              <w:jc w:val="center"/>
              <w:rPr>
                <w:rFonts w:ascii="Cambria" w:hAnsi="Cambria"/>
                <w:b/>
                <w:bCs/>
                <w:kern w:val="2"/>
                <w:sz w:val="22"/>
                <w:szCs w:val="22"/>
              </w:rPr>
            </w:pPr>
            <w:r w:rsidRPr="004B0E79">
              <w:rPr>
                <w:rFonts w:ascii="Cambria" w:hAnsi="Cambria"/>
                <w:b/>
                <w:bCs/>
                <w:kern w:val="2"/>
                <w:sz w:val="22"/>
                <w:szCs w:val="22"/>
              </w:rPr>
              <w:t>14.2. Priedas Nr. 2</w:t>
            </w:r>
          </w:p>
        </w:tc>
        <w:tc>
          <w:tcPr>
            <w:tcW w:w="6831" w:type="dxa"/>
            <w:gridSpan w:val="2"/>
          </w:tcPr>
          <w:p w:rsidR="009E3FF7" w:rsidRPr="004B0E79" w:rsidRDefault="009E3FF7" w:rsidP="004B0E79">
            <w:pPr>
              <w:rPr>
                <w:rFonts w:ascii="Cambria" w:hAnsi="Cambria"/>
                <w:bCs/>
                <w:kern w:val="2"/>
                <w:sz w:val="22"/>
                <w:szCs w:val="22"/>
              </w:rPr>
            </w:pPr>
            <w:r w:rsidRPr="004B0E79">
              <w:rPr>
                <w:rFonts w:ascii="Cambria" w:hAnsi="Cambria"/>
                <w:bCs/>
                <w:kern w:val="2"/>
                <w:sz w:val="22"/>
                <w:szCs w:val="22"/>
              </w:rPr>
              <w:t xml:space="preserve">Pradinės sutarties vertė </w:t>
            </w:r>
          </w:p>
        </w:tc>
      </w:tr>
      <w:tr w:rsidR="004B0E79" w:rsidRPr="004B0E79" w:rsidTr="00F3574B">
        <w:trPr>
          <w:trHeight w:val="300"/>
        </w:trPr>
        <w:tc>
          <w:tcPr>
            <w:tcW w:w="2704" w:type="dxa"/>
          </w:tcPr>
          <w:p w:rsidR="004B0E79" w:rsidRPr="004B0E79" w:rsidRDefault="004B0E79" w:rsidP="004B0E79">
            <w:pPr>
              <w:jc w:val="center"/>
              <w:rPr>
                <w:rFonts w:ascii="Cambria" w:hAnsi="Cambria"/>
                <w:b/>
                <w:bCs/>
                <w:kern w:val="2"/>
                <w:sz w:val="22"/>
                <w:szCs w:val="22"/>
              </w:rPr>
            </w:pPr>
            <w:r w:rsidRPr="004B0E79">
              <w:rPr>
                <w:rFonts w:ascii="Cambria" w:hAnsi="Cambria"/>
                <w:b/>
                <w:bCs/>
                <w:kern w:val="2"/>
                <w:sz w:val="22"/>
                <w:szCs w:val="22"/>
              </w:rPr>
              <w:t>14.3. Priedas Nr. 3</w:t>
            </w:r>
          </w:p>
        </w:tc>
        <w:tc>
          <w:tcPr>
            <w:tcW w:w="6831" w:type="dxa"/>
            <w:gridSpan w:val="2"/>
          </w:tcPr>
          <w:p w:rsidR="004B0E79" w:rsidRPr="004B0E79" w:rsidRDefault="004B0E79" w:rsidP="004B0E79">
            <w:pPr>
              <w:rPr>
                <w:rFonts w:ascii="Cambria" w:hAnsi="Cambria" w:cstheme="majorHAnsi"/>
                <w:bCs/>
                <w:kern w:val="2"/>
                <w:sz w:val="22"/>
                <w:szCs w:val="22"/>
              </w:rPr>
            </w:pPr>
            <w:r w:rsidRPr="004B0E79">
              <w:rPr>
                <w:rFonts w:ascii="Cambria" w:hAnsi="Cambria" w:cstheme="majorHAnsi"/>
                <w:sz w:val="22"/>
                <w:szCs w:val="22"/>
              </w:rPr>
              <w:t>Pirkimo sąlygos (išskyrus dokumentus, kurie pridedami kaip atskiri priedai, nurodyti aukščiau) (atskirai nepridedamos);</w:t>
            </w:r>
          </w:p>
        </w:tc>
      </w:tr>
      <w:tr w:rsidR="004B0E79" w:rsidRPr="004B0E79" w:rsidTr="00F3574B">
        <w:trPr>
          <w:trHeight w:val="300"/>
        </w:trPr>
        <w:tc>
          <w:tcPr>
            <w:tcW w:w="2704" w:type="dxa"/>
          </w:tcPr>
          <w:p w:rsidR="004B0E79" w:rsidRPr="004B0E79" w:rsidRDefault="004B0E79" w:rsidP="004B0E79">
            <w:pPr>
              <w:jc w:val="center"/>
              <w:rPr>
                <w:rFonts w:ascii="Cambria" w:hAnsi="Cambria"/>
                <w:b/>
                <w:bCs/>
                <w:kern w:val="2"/>
                <w:sz w:val="22"/>
                <w:szCs w:val="22"/>
              </w:rPr>
            </w:pPr>
            <w:r w:rsidRPr="004B0E79">
              <w:rPr>
                <w:rFonts w:ascii="Cambria" w:hAnsi="Cambria"/>
                <w:b/>
                <w:bCs/>
                <w:kern w:val="2"/>
                <w:sz w:val="22"/>
                <w:szCs w:val="22"/>
              </w:rPr>
              <w:t>14.4. Priedas Nr. 4</w:t>
            </w:r>
          </w:p>
        </w:tc>
        <w:tc>
          <w:tcPr>
            <w:tcW w:w="6831" w:type="dxa"/>
            <w:gridSpan w:val="2"/>
          </w:tcPr>
          <w:p w:rsidR="004B0E79" w:rsidRPr="004B0E79" w:rsidRDefault="004B0E79" w:rsidP="004B0E79">
            <w:pPr>
              <w:rPr>
                <w:rFonts w:ascii="Cambria" w:hAnsi="Cambria"/>
                <w:bCs/>
                <w:kern w:val="2"/>
                <w:sz w:val="22"/>
                <w:szCs w:val="22"/>
              </w:rPr>
            </w:pPr>
            <w:r w:rsidRPr="004B0E79">
              <w:rPr>
                <w:rFonts w:ascii="Cambria" w:hAnsi="Cambria"/>
                <w:bCs/>
                <w:kern w:val="2"/>
                <w:sz w:val="22"/>
                <w:szCs w:val="22"/>
              </w:rPr>
              <w:t>Tiekėjo pasiūlymas (atskirai nepridedamas);</w:t>
            </w:r>
          </w:p>
        </w:tc>
      </w:tr>
      <w:tr w:rsidR="004B0E79" w:rsidRPr="004B0E79" w:rsidTr="00F3574B">
        <w:trPr>
          <w:trHeight w:val="300"/>
        </w:trPr>
        <w:tc>
          <w:tcPr>
            <w:tcW w:w="2704" w:type="dxa"/>
          </w:tcPr>
          <w:p w:rsidR="004B0E79" w:rsidRPr="004B0E79" w:rsidRDefault="004B0E79" w:rsidP="004B0E79">
            <w:pPr>
              <w:jc w:val="center"/>
              <w:rPr>
                <w:rFonts w:ascii="Cambria" w:hAnsi="Cambria"/>
                <w:b/>
                <w:bCs/>
                <w:kern w:val="2"/>
                <w:sz w:val="22"/>
                <w:szCs w:val="22"/>
              </w:rPr>
            </w:pPr>
            <w:r w:rsidRPr="004B0E79">
              <w:rPr>
                <w:rFonts w:ascii="Cambria" w:hAnsi="Cambria"/>
                <w:b/>
                <w:bCs/>
                <w:kern w:val="2"/>
                <w:sz w:val="22"/>
                <w:szCs w:val="22"/>
              </w:rPr>
              <w:t>14.5. Priedas Nr. 5</w:t>
            </w:r>
          </w:p>
        </w:tc>
        <w:tc>
          <w:tcPr>
            <w:tcW w:w="6831" w:type="dxa"/>
            <w:gridSpan w:val="2"/>
          </w:tcPr>
          <w:p w:rsidR="004B0E79" w:rsidRPr="004B0E79" w:rsidRDefault="004B0E79" w:rsidP="004B0E79">
            <w:pPr>
              <w:rPr>
                <w:rFonts w:ascii="Cambria" w:hAnsi="Cambria"/>
                <w:bCs/>
                <w:kern w:val="2"/>
                <w:sz w:val="22"/>
                <w:szCs w:val="22"/>
              </w:rPr>
            </w:pPr>
            <w:r w:rsidRPr="004B0E79">
              <w:rPr>
                <w:rFonts w:ascii="Cambria" w:hAnsi="Cambria"/>
                <w:bCs/>
                <w:kern w:val="2"/>
                <w:sz w:val="22"/>
                <w:szCs w:val="22"/>
              </w:rPr>
              <w:t>Kiti dokumentai (jei tokių yra).</w:t>
            </w:r>
          </w:p>
        </w:tc>
      </w:tr>
      <w:tr w:rsidR="009948F7" w:rsidRPr="004B0E79">
        <w:tc>
          <w:tcPr>
            <w:tcW w:w="9535" w:type="dxa"/>
            <w:gridSpan w:val="3"/>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15. ŠALIŲ ATSTOVŲ PARAŠAI</w:t>
            </w:r>
          </w:p>
        </w:tc>
      </w:tr>
      <w:tr w:rsidR="009948F7" w:rsidRPr="004B0E79">
        <w:tc>
          <w:tcPr>
            <w:tcW w:w="4788" w:type="dxa"/>
            <w:gridSpan w:val="2"/>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PIRKĖJAS</w:t>
            </w:r>
          </w:p>
        </w:tc>
        <w:tc>
          <w:tcPr>
            <w:tcW w:w="4747" w:type="dxa"/>
          </w:tcPr>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TIEKĖJAS</w:t>
            </w:r>
          </w:p>
        </w:tc>
      </w:tr>
      <w:tr w:rsidR="009948F7" w:rsidRPr="004B0E79">
        <w:tc>
          <w:tcPr>
            <w:tcW w:w="4788" w:type="dxa"/>
            <w:gridSpan w:val="2"/>
          </w:tcPr>
          <w:p w:rsidR="004B0E79" w:rsidRPr="004B0E79" w:rsidRDefault="004B0E79" w:rsidP="004B0E79">
            <w:pPr>
              <w:jc w:val="center"/>
              <w:rPr>
                <w:rFonts w:ascii="Cambria" w:hAnsi="Cambria"/>
                <w:kern w:val="2"/>
                <w:sz w:val="22"/>
                <w:szCs w:val="22"/>
              </w:rPr>
            </w:pPr>
            <w:r w:rsidRPr="004B0E79">
              <w:rPr>
                <w:rFonts w:ascii="Cambria" w:hAnsi="Cambria"/>
                <w:kern w:val="2"/>
                <w:sz w:val="22"/>
                <w:szCs w:val="22"/>
              </w:rPr>
              <w:t>Generalinis direktorius</w:t>
            </w:r>
          </w:p>
          <w:p w:rsidR="005852ED" w:rsidRPr="004B0E79" w:rsidRDefault="004B0E79" w:rsidP="004B0E79">
            <w:pPr>
              <w:jc w:val="center"/>
              <w:rPr>
                <w:rFonts w:ascii="Cambria" w:hAnsi="Cambria"/>
                <w:kern w:val="2"/>
                <w:sz w:val="22"/>
                <w:szCs w:val="22"/>
              </w:rPr>
            </w:pPr>
            <w:r w:rsidRPr="004B0E79">
              <w:rPr>
                <w:rFonts w:ascii="Cambria" w:hAnsi="Cambria"/>
                <w:kern w:val="2"/>
                <w:sz w:val="22"/>
                <w:szCs w:val="22"/>
              </w:rPr>
              <w:t>prof. habil. dr. Renaldas Jurkevičius</w:t>
            </w:r>
          </w:p>
        </w:tc>
        <w:tc>
          <w:tcPr>
            <w:tcW w:w="4747" w:type="dxa"/>
          </w:tcPr>
          <w:p w:rsidR="005852ED" w:rsidRPr="004B0E79" w:rsidRDefault="004B0E79" w:rsidP="009E3FF7">
            <w:pPr>
              <w:jc w:val="center"/>
              <w:rPr>
                <w:rFonts w:ascii="Cambria" w:hAnsi="Cambria"/>
                <w:b/>
                <w:bCs/>
                <w:kern w:val="2"/>
                <w:sz w:val="22"/>
                <w:szCs w:val="22"/>
              </w:rPr>
            </w:pPr>
            <w:r w:rsidRPr="004B0E79">
              <w:rPr>
                <w:rFonts w:ascii="Cambria" w:hAnsi="Cambria"/>
                <w:kern w:val="2"/>
                <w:sz w:val="22"/>
                <w:szCs w:val="22"/>
              </w:rPr>
              <w:t>(nurodomos atstovo pareigos, vardas, pavardė)</w:t>
            </w:r>
          </w:p>
        </w:tc>
      </w:tr>
      <w:tr w:rsidR="009948F7" w:rsidRPr="004B0E79">
        <w:tc>
          <w:tcPr>
            <w:tcW w:w="4788" w:type="dxa"/>
            <w:gridSpan w:val="2"/>
          </w:tcPr>
          <w:p w:rsidR="005852ED" w:rsidRPr="004B0E79" w:rsidRDefault="005852ED" w:rsidP="005852ED">
            <w:pPr>
              <w:jc w:val="center"/>
              <w:rPr>
                <w:rFonts w:ascii="Cambria" w:hAnsi="Cambria"/>
                <w:b/>
                <w:bCs/>
                <w:kern w:val="2"/>
                <w:sz w:val="22"/>
                <w:szCs w:val="22"/>
              </w:rPr>
            </w:pPr>
          </w:p>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(parašas)</w:t>
            </w:r>
          </w:p>
          <w:p w:rsidR="005852ED" w:rsidRPr="004B0E79" w:rsidRDefault="005852ED" w:rsidP="005852ED">
            <w:pPr>
              <w:jc w:val="center"/>
              <w:rPr>
                <w:rFonts w:ascii="Cambria" w:hAnsi="Cambria"/>
                <w:b/>
                <w:bCs/>
                <w:kern w:val="2"/>
                <w:sz w:val="22"/>
                <w:szCs w:val="22"/>
              </w:rPr>
            </w:pPr>
          </w:p>
          <w:p w:rsidR="005852ED" w:rsidRPr="004B0E79" w:rsidRDefault="005852ED" w:rsidP="005852ED">
            <w:pPr>
              <w:jc w:val="center"/>
              <w:rPr>
                <w:rFonts w:ascii="Cambria" w:hAnsi="Cambria"/>
                <w:b/>
                <w:bCs/>
                <w:kern w:val="2"/>
                <w:sz w:val="22"/>
                <w:szCs w:val="22"/>
              </w:rPr>
            </w:pPr>
          </w:p>
        </w:tc>
        <w:tc>
          <w:tcPr>
            <w:tcW w:w="4747" w:type="dxa"/>
          </w:tcPr>
          <w:p w:rsidR="005852ED" w:rsidRPr="004B0E79" w:rsidRDefault="005852ED" w:rsidP="005852ED">
            <w:pPr>
              <w:jc w:val="center"/>
              <w:rPr>
                <w:rFonts w:ascii="Cambria" w:hAnsi="Cambria"/>
                <w:b/>
                <w:bCs/>
                <w:kern w:val="2"/>
                <w:sz w:val="22"/>
                <w:szCs w:val="22"/>
              </w:rPr>
            </w:pPr>
          </w:p>
          <w:p w:rsidR="005852ED" w:rsidRPr="004B0E79" w:rsidRDefault="005852ED" w:rsidP="005852ED">
            <w:pPr>
              <w:jc w:val="center"/>
              <w:rPr>
                <w:rFonts w:ascii="Cambria" w:hAnsi="Cambria"/>
                <w:b/>
                <w:bCs/>
                <w:kern w:val="2"/>
                <w:sz w:val="22"/>
                <w:szCs w:val="22"/>
              </w:rPr>
            </w:pPr>
            <w:r w:rsidRPr="004B0E79">
              <w:rPr>
                <w:rFonts w:ascii="Cambria" w:hAnsi="Cambria"/>
                <w:b/>
                <w:bCs/>
                <w:kern w:val="2"/>
                <w:sz w:val="22"/>
                <w:szCs w:val="22"/>
              </w:rPr>
              <w:t>(parašas)</w:t>
            </w:r>
          </w:p>
        </w:tc>
      </w:tr>
    </w:tbl>
    <w:p w:rsidR="009E3FF7" w:rsidRPr="004B0E79" w:rsidRDefault="00A10867">
      <w:pPr>
        <w:jc w:val="center"/>
        <w:rPr>
          <w:rFonts w:ascii="Cambria" w:hAnsi="Cambria"/>
          <w:sz w:val="22"/>
          <w:szCs w:val="22"/>
        </w:rPr>
      </w:pPr>
      <w:r w:rsidRPr="004B0E79">
        <w:rPr>
          <w:rFonts w:ascii="Cambria" w:hAnsi="Cambria"/>
          <w:sz w:val="22"/>
          <w:szCs w:val="22"/>
        </w:rPr>
        <w:t>_______________</w:t>
      </w:r>
    </w:p>
    <w:p w:rsidR="009E3FF7" w:rsidRPr="004B0E79" w:rsidRDefault="009E3FF7" w:rsidP="009E3FF7">
      <w:pPr>
        <w:rPr>
          <w:rFonts w:ascii="Cambria" w:hAnsi="Cambria"/>
          <w:sz w:val="22"/>
          <w:szCs w:val="22"/>
        </w:rPr>
      </w:pPr>
    </w:p>
    <w:p w:rsidR="009E3FF7" w:rsidRPr="004B0E79" w:rsidRDefault="009E3FF7" w:rsidP="009E3FF7">
      <w:pPr>
        <w:rPr>
          <w:rFonts w:ascii="Cambria" w:hAnsi="Cambria"/>
          <w:sz w:val="22"/>
          <w:szCs w:val="22"/>
        </w:rPr>
      </w:pPr>
    </w:p>
    <w:p w:rsidR="009E3FF7" w:rsidRPr="004B0E79" w:rsidRDefault="009E3FF7" w:rsidP="009E3FF7">
      <w:pPr>
        <w:rPr>
          <w:rFonts w:ascii="Cambria" w:hAnsi="Cambria"/>
          <w:sz w:val="22"/>
          <w:szCs w:val="22"/>
        </w:rPr>
      </w:pPr>
    </w:p>
    <w:p w:rsidR="009E3FF7" w:rsidRPr="004B0E79" w:rsidRDefault="009E3FF7" w:rsidP="009E3FF7">
      <w:pPr>
        <w:rPr>
          <w:rFonts w:ascii="Cambria" w:hAnsi="Cambria"/>
          <w:sz w:val="22"/>
          <w:szCs w:val="22"/>
        </w:rPr>
      </w:pPr>
    </w:p>
    <w:p w:rsidR="009E3FF7" w:rsidRPr="004B0E79" w:rsidRDefault="009E3FF7" w:rsidP="009E3FF7">
      <w:pPr>
        <w:rPr>
          <w:rFonts w:ascii="Cambria" w:hAnsi="Cambria"/>
          <w:sz w:val="22"/>
          <w:szCs w:val="22"/>
        </w:rPr>
      </w:pPr>
    </w:p>
    <w:p w:rsidR="00883618" w:rsidRPr="004B0E79" w:rsidRDefault="00883618" w:rsidP="009E3FF7">
      <w:pPr>
        <w:rPr>
          <w:rFonts w:ascii="Cambria" w:hAnsi="Cambria"/>
          <w:sz w:val="22"/>
          <w:szCs w:val="22"/>
        </w:rPr>
      </w:pPr>
    </w:p>
    <w:p w:rsidR="00883618" w:rsidRPr="004B0E79" w:rsidRDefault="00883618" w:rsidP="009E3FF7">
      <w:pPr>
        <w:rPr>
          <w:rFonts w:ascii="Cambria" w:hAnsi="Cambria"/>
          <w:sz w:val="22"/>
          <w:szCs w:val="22"/>
        </w:rPr>
      </w:pPr>
    </w:p>
    <w:p w:rsidR="009E3FF7" w:rsidRPr="004B0E79" w:rsidRDefault="009E3FF7"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9E3FF7" w:rsidRPr="004B0E79" w:rsidRDefault="009E3FF7" w:rsidP="009E3FF7">
      <w:pPr>
        <w:jc w:val="right"/>
        <w:rPr>
          <w:rFonts w:ascii="Cambria" w:hAnsi="Cambria"/>
          <w:sz w:val="22"/>
          <w:szCs w:val="22"/>
        </w:rPr>
      </w:pPr>
    </w:p>
    <w:p w:rsidR="004B0E79" w:rsidRPr="004B0E79" w:rsidRDefault="004B0E79" w:rsidP="009E3FF7">
      <w:pPr>
        <w:jc w:val="right"/>
        <w:rPr>
          <w:rFonts w:ascii="Cambria" w:hAnsi="Cambria"/>
          <w:sz w:val="22"/>
          <w:szCs w:val="22"/>
        </w:rPr>
      </w:pPr>
    </w:p>
    <w:p w:rsidR="004B0E79" w:rsidRPr="004B0E79" w:rsidRDefault="004B0E79" w:rsidP="009E3FF7">
      <w:pPr>
        <w:jc w:val="right"/>
        <w:rPr>
          <w:rFonts w:ascii="Cambria" w:hAnsi="Cambria"/>
          <w:sz w:val="22"/>
          <w:szCs w:val="22"/>
        </w:rPr>
      </w:pPr>
    </w:p>
    <w:p w:rsidR="004B0E79" w:rsidRPr="004B0E79" w:rsidRDefault="004B0E79" w:rsidP="009E3FF7">
      <w:pPr>
        <w:jc w:val="right"/>
        <w:rPr>
          <w:rFonts w:ascii="Cambria" w:hAnsi="Cambria"/>
          <w:sz w:val="22"/>
          <w:szCs w:val="22"/>
        </w:rPr>
      </w:pPr>
    </w:p>
    <w:p w:rsidR="004B0E79" w:rsidRPr="004B0E79" w:rsidRDefault="004B0E79" w:rsidP="009E3FF7">
      <w:pPr>
        <w:jc w:val="right"/>
        <w:rPr>
          <w:rFonts w:ascii="Cambria" w:hAnsi="Cambria"/>
          <w:sz w:val="22"/>
          <w:szCs w:val="22"/>
        </w:rPr>
      </w:pPr>
    </w:p>
    <w:p w:rsidR="004B0E79" w:rsidRPr="004B0E79" w:rsidRDefault="004B0E79" w:rsidP="009E3FF7">
      <w:pPr>
        <w:jc w:val="right"/>
        <w:rPr>
          <w:rFonts w:ascii="Cambria" w:hAnsi="Cambria"/>
          <w:sz w:val="22"/>
          <w:szCs w:val="22"/>
        </w:rPr>
      </w:pPr>
    </w:p>
    <w:p w:rsidR="004B0E79" w:rsidRPr="004B0E79" w:rsidRDefault="004B0E79" w:rsidP="009E3FF7">
      <w:pPr>
        <w:jc w:val="right"/>
        <w:rPr>
          <w:rFonts w:ascii="Cambria" w:hAnsi="Cambria"/>
          <w:sz w:val="22"/>
          <w:szCs w:val="22"/>
        </w:rPr>
      </w:pPr>
    </w:p>
    <w:p w:rsidR="00B97576" w:rsidRDefault="00B97576" w:rsidP="009E3FF7">
      <w:pPr>
        <w:jc w:val="right"/>
        <w:rPr>
          <w:rFonts w:ascii="Cambria" w:hAnsi="Cambria"/>
          <w:sz w:val="22"/>
          <w:szCs w:val="22"/>
        </w:rPr>
      </w:pPr>
    </w:p>
    <w:p w:rsidR="009E3FF7" w:rsidRPr="004B0E79" w:rsidRDefault="009E3FF7" w:rsidP="009E3FF7">
      <w:pPr>
        <w:jc w:val="right"/>
        <w:rPr>
          <w:rFonts w:ascii="Cambria" w:hAnsi="Cambria"/>
          <w:sz w:val="22"/>
          <w:szCs w:val="22"/>
        </w:rPr>
      </w:pPr>
      <w:r w:rsidRPr="004B0E79">
        <w:rPr>
          <w:rFonts w:ascii="Cambria" w:hAnsi="Cambria"/>
          <w:sz w:val="22"/>
          <w:szCs w:val="22"/>
        </w:rPr>
        <w:lastRenderedPageBreak/>
        <w:t xml:space="preserve">  Sutarties Nr.__________</w:t>
      </w:r>
    </w:p>
    <w:p w:rsidR="009E3FF7" w:rsidRPr="004B0E79" w:rsidRDefault="009E3FF7" w:rsidP="009E3FF7">
      <w:pPr>
        <w:jc w:val="right"/>
        <w:rPr>
          <w:rFonts w:ascii="Cambria" w:hAnsi="Cambria"/>
          <w:b/>
          <w:bCs/>
          <w:sz w:val="22"/>
          <w:szCs w:val="22"/>
        </w:rPr>
      </w:pPr>
      <w:r w:rsidRPr="004B0E79">
        <w:rPr>
          <w:rFonts w:ascii="Cambria" w:hAnsi="Cambria"/>
          <w:sz w:val="22"/>
          <w:szCs w:val="22"/>
        </w:rPr>
        <w:t xml:space="preserve">                                                                                                                                                                                                                               (1 priedas)</w:t>
      </w:r>
    </w:p>
    <w:p w:rsidR="009E3FF7" w:rsidRPr="004B0E79" w:rsidRDefault="009E3FF7" w:rsidP="009E3FF7">
      <w:pPr>
        <w:jc w:val="right"/>
        <w:rPr>
          <w:rFonts w:ascii="Cambria" w:hAnsi="Cambria"/>
          <w:sz w:val="22"/>
          <w:szCs w:val="22"/>
        </w:rPr>
      </w:pPr>
      <w:r w:rsidRPr="004B0E79">
        <w:rPr>
          <w:rFonts w:ascii="Cambria" w:hAnsi="Cambria"/>
          <w:sz w:val="22"/>
          <w:szCs w:val="22"/>
        </w:rPr>
        <w:t xml:space="preserve"> </w:t>
      </w:r>
    </w:p>
    <w:p w:rsidR="009E3FF7" w:rsidRPr="004B0E79" w:rsidRDefault="009E3FF7" w:rsidP="009E3FF7">
      <w:pPr>
        <w:jc w:val="right"/>
        <w:rPr>
          <w:rFonts w:ascii="Cambria" w:hAnsi="Cambria"/>
          <w:sz w:val="22"/>
          <w:szCs w:val="22"/>
        </w:rPr>
      </w:pPr>
    </w:p>
    <w:p w:rsidR="009E3FF7" w:rsidRPr="004B0E79" w:rsidRDefault="009E3FF7" w:rsidP="009E3FF7">
      <w:pPr>
        <w:jc w:val="center"/>
        <w:rPr>
          <w:rFonts w:ascii="Cambria" w:hAnsi="Cambria"/>
          <w:b/>
          <w:sz w:val="22"/>
          <w:szCs w:val="22"/>
        </w:rPr>
      </w:pPr>
      <w:r w:rsidRPr="004B0E79">
        <w:rPr>
          <w:rFonts w:ascii="Cambria" w:hAnsi="Cambria"/>
          <w:b/>
          <w:sz w:val="22"/>
          <w:szCs w:val="22"/>
        </w:rPr>
        <w:t>TECHNINĖ SPECIFIKACIJA</w:t>
      </w:r>
    </w:p>
    <w:p w:rsidR="009E3FF7" w:rsidRPr="004B0E79" w:rsidRDefault="009E3FF7" w:rsidP="009E3FF7">
      <w:pPr>
        <w:jc w:val="right"/>
        <w:rPr>
          <w:rFonts w:ascii="Cambria" w:hAnsi="Cambria"/>
          <w:sz w:val="22"/>
          <w:szCs w:val="22"/>
        </w:rPr>
      </w:pPr>
    </w:p>
    <w:p w:rsidR="009E3FF7" w:rsidRPr="004B0E79" w:rsidRDefault="009E3FF7"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4A1199" w:rsidRPr="004B0E79" w:rsidRDefault="004A1199"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Default="00CE2E8C" w:rsidP="009E3FF7">
      <w:pPr>
        <w:jc w:val="right"/>
        <w:rPr>
          <w:rFonts w:ascii="Cambria" w:hAnsi="Cambria"/>
          <w:sz w:val="22"/>
          <w:szCs w:val="22"/>
        </w:rPr>
      </w:pPr>
    </w:p>
    <w:p w:rsidR="00B97576" w:rsidRDefault="00B97576" w:rsidP="009E3FF7">
      <w:pPr>
        <w:jc w:val="right"/>
        <w:rPr>
          <w:rFonts w:ascii="Cambria" w:hAnsi="Cambria"/>
          <w:sz w:val="22"/>
          <w:szCs w:val="22"/>
        </w:rPr>
      </w:pPr>
    </w:p>
    <w:p w:rsidR="00B97576" w:rsidRDefault="00B97576" w:rsidP="009E3FF7">
      <w:pPr>
        <w:jc w:val="right"/>
        <w:rPr>
          <w:rFonts w:ascii="Cambria" w:hAnsi="Cambria"/>
          <w:sz w:val="22"/>
          <w:szCs w:val="22"/>
        </w:rPr>
      </w:pPr>
    </w:p>
    <w:p w:rsidR="00B97576" w:rsidRDefault="00B97576"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CE2E8C" w:rsidRPr="004B0E79" w:rsidRDefault="00CE2E8C" w:rsidP="009E3FF7">
      <w:pPr>
        <w:jc w:val="right"/>
        <w:rPr>
          <w:rFonts w:ascii="Cambria" w:hAnsi="Cambria"/>
          <w:sz w:val="22"/>
          <w:szCs w:val="22"/>
        </w:rPr>
      </w:pPr>
    </w:p>
    <w:p w:rsidR="009E3FF7" w:rsidRPr="004B0E79" w:rsidRDefault="009E3FF7" w:rsidP="009E3FF7">
      <w:pPr>
        <w:jc w:val="right"/>
        <w:rPr>
          <w:rFonts w:ascii="Cambria" w:hAnsi="Cambria"/>
          <w:sz w:val="22"/>
          <w:szCs w:val="22"/>
        </w:rPr>
      </w:pPr>
      <w:r w:rsidRPr="004B0E79">
        <w:rPr>
          <w:rFonts w:ascii="Cambria" w:hAnsi="Cambria"/>
          <w:sz w:val="22"/>
          <w:szCs w:val="22"/>
        </w:rPr>
        <w:lastRenderedPageBreak/>
        <w:t xml:space="preserve">   Sutarties Nr.__________</w:t>
      </w:r>
    </w:p>
    <w:p w:rsidR="009E3FF7" w:rsidRPr="004B0E79" w:rsidRDefault="009E3FF7" w:rsidP="009E3FF7">
      <w:pPr>
        <w:jc w:val="right"/>
        <w:rPr>
          <w:rFonts w:ascii="Cambria" w:hAnsi="Cambria"/>
          <w:b/>
          <w:bCs/>
          <w:sz w:val="22"/>
          <w:szCs w:val="22"/>
        </w:rPr>
      </w:pPr>
      <w:r w:rsidRPr="004B0E79">
        <w:rPr>
          <w:rFonts w:ascii="Cambria" w:hAnsi="Cambria"/>
          <w:sz w:val="22"/>
          <w:szCs w:val="22"/>
        </w:rPr>
        <w:t xml:space="preserve">                                                                                                                                                                                                          (2 priedas)</w:t>
      </w:r>
    </w:p>
    <w:p w:rsidR="009E3FF7" w:rsidRPr="004B0E79" w:rsidRDefault="009E3FF7" w:rsidP="009E3FF7">
      <w:pPr>
        <w:rPr>
          <w:rFonts w:ascii="Cambria" w:hAnsi="Cambria"/>
          <w:sz w:val="22"/>
          <w:szCs w:val="22"/>
        </w:rPr>
      </w:pPr>
      <w:r w:rsidRPr="004B0E79">
        <w:rPr>
          <w:rFonts w:ascii="Cambria" w:hAnsi="Cambria"/>
          <w:sz w:val="22"/>
          <w:szCs w:val="22"/>
        </w:rPr>
        <w:t xml:space="preserve"> </w:t>
      </w:r>
    </w:p>
    <w:p w:rsidR="009E3FF7" w:rsidRPr="004B0E79" w:rsidRDefault="009E3FF7" w:rsidP="009E3FF7">
      <w:pPr>
        <w:jc w:val="center"/>
        <w:rPr>
          <w:rFonts w:ascii="Cambria" w:hAnsi="Cambria"/>
          <w:b/>
          <w:sz w:val="22"/>
          <w:szCs w:val="22"/>
        </w:rPr>
      </w:pPr>
      <w:r w:rsidRPr="004B0E79">
        <w:rPr>
          <w:rFonts w:ascii="Cambria" w:hAnsi="Cambria"/>
          <w:b/>
          <w:sz w:val="22"/>
          <w:szCs w:val="22"/>
        </w:rPr>
        <w:t>PRADINĖS SUTARTIES VERTĖ</w:t>
      </w:r>
    </w:p>
    <w:p w:rsidR="009E3FF7" w:rsidRPr="004B0E79" w:rsidRDefault="009E3FF7" w:rsidP="009E3FF7">
      <w:pPr>
        <w:jc w:val="center"/>
        <w:rPr>
          <w:rFonts w:ascii="Cambria" w:hAnsi="Cambria"/>
          <w:b/>
          <w:bCs/>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291"/>
        <w:gridCol w:w="1276"/>
        <w:gridCol w:w="1134"/>
        <w:gridCol w:w="1559"/>
        <w:gridCol w:w="1954"/>
      </w:tblGrid>
      <w:tr w:rsidR="009948F7" w:rsidRPr="004B0E79" w:rsidTr="00F44484">
        <w:trPr>
          <w:trHeight w:val="635"/>
        </w:trPr>
        <w:tc>
          <w:tcPr>
            <w:tcW w:w="1135" w:type="dxa"/>
            <w:tcBorders>
              <w:top w:val="single" w:sz="4" w:space="0" w:color="auto"/>
              <w:left w:val="single" w:sz="4" w:space="0" w:color="auto"/>
              <w:bottom w:val="single" w:sz="4" w:space="0" w:color="auto"/>
              <w:right w:val="single" w:sz="4" w:space="0" w:color="auto"/>
            </w:tcBorders>
            <w:vAlign w:val="center"/>
          </w:tcPr>
          <w:p w:rsidR="009E3FF7" w:rsidRPr="004B0E79" w:rsidRDefault="009E3FF7" w:rsidP="00F44484">
            <w:pPr>
              <w:spacing w:line="256" w:lineRule="auto"/>
              <w:jc w:val="center"/>
              <w:rPr>
                <w:rFonts w:ascii="Cambria" w:hAnsi="Cambria"/>
                <w:sz w:val="22"/>
                <w:szCs w:val="22"/>
              </w:rPr>
            </w:pPr>
          </w:p>
          <w:p w:rsidR="009E3FF7" w:rsidRPr="004B0E79" w:rsidRDefault="009E3FF7" w:rsidP="00F44484">
            <w:pPr>
              <w:spacing w:line="256" w:lineRule="auto"/>
              <w:jc w:val="center"/>
              <w:rPr>
                <w:rFonts w:ascii="Cambria" w:hAnsi="Cambria"/>
                <w:sz w:val="22"/>
                <w:szCs w:val="22"/>
              </w:rPr>
            </w:pPr>
            <w:r w:rsidRPr="004B0E79">
              <w:rPr>
                <w:rFonts w:ascii="Cambria" w:hAnsi="Cambria"/>
                <w:sz w:val="22"/>
                <w:szCs w:val="22"/>
              </w:rPr>
              <w:t>Eil. Nr.</w:t>
            </w:r>
          </w:p>
        </w:tc>
        <w:tc>
          <w:tcPr>
            <w:tcW w:w="3291" w:type="dxa"/>
            <w:tcBorders>
              <w:top w:val="single" w:sz="4" w:space="0" w:color="auto"/>
              <w:left w:val="single" w:sz="4" w:space="0" w:color="auto"/>
              <w:bottom w:val="single" w:sz="4" w:space="0" w:color="auto"/>
              <w:right w:val="single" w:sz="4" w:space="0" w:color="auto"/>
            </w:tcBorders>
            <w:vAlign w:val="center"/>
          </w:tcPr>
          <w:p w:rsidR="009E3FF7" w:rsidRPr="004B0E79" w:rsidRDefault="009E3FF7" w:rsidP="00F44484">
            <w:pPr>
              <w:spacing w:line="256" w:lineRule="auto"/>
              <w:jc w:val="center"/>
              <w:rPr>
                <w:rFonts w:ascii="Cambria" w:hAnsi="Cambria"/>
                <w:sz w:val="22"/>
                <w:szCs w:val="22"/>
              </w:rPr>
            </w:pPr>
          </w:p>
          <w:p w:rsidR="009E3FF7" w:rsidRPr="004B0E79" w:rsidRDefault="009E3FF7" w:rsidP="00F44484">
            <w:pPr>
              <w:spacing w:line="256" w:lineRule="auto"/>
              <w:jc w:val="center"/>
              <w:rPr>
                <w:rFonts w:ascii="Cambria" w:hAnsi="Cambria"/>
                <w:sz w:val="22"/>
                <w:szCs w:val="22"/>
              </w:rPr>
            </w:pPr>
            <w:r w:rsidRPr="004B0E79">
              <w:rPr>
                <w:rFonts w:ascii="Cambria" w:hAnsi="Cambria"/>
                <w:sz w:val="22"/>
                <w:szCs w:val="22"/>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FF7" w:rsidRPr="004B0E79" w:rsidRDefault="009E3FF7" w:rsidP="00F44484">
            <w:pPr>
              <w:spacing w:line="256" w:lineRule="auto"/>
              <w:jc w:val="center"/>
              <w:rPr>
                <w:rFonts w:ascii="Cambria" w:hAnsi="Cambria"/>
                <w:sz w:val="22"/>
                <w:szCs w:val="22"/>
              </w:rPr>
            </w:pPr>
            <w:r w:rsidRPr="004B0E79">
              <w:rPr>
                <w:rFonts w:ascii="Cambria" w:hAnsi="Cambria"/>
                <w:sz w:val="22"/>
                <w:szCs w:val="22"/>
              </w:rPr>
              <w:t>Nuomos laikotarpis mėn.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E3FF7" w:rsidRPr="004B0E79" w:rsidRDefault="009E3FF7" w:rsidP="00F44484">
            <w:pPr>
              <w:spacing w:line="256" w:lineRule="auto"/>
              <w:jc w:val="center"/>
              <w:rPr>
                <w:rFonts w:ascii="Cambria" w:hAnsi="Cambria"/>
                <w:sz w:val="22"/>
                <w:szCs w:val="22"/>
              </w:rPr>
            </w:pPr>
            <w:r w:rsidRPr="004B0E79">
              <w:rPr>
                <w:rFonts w:ascii="Cambria" w:hAnsi="Cambria"/>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3FF7" w:rsidRPr="004B0E79" w:rsidRDefault="009E3FF7" w:rsidP="00F44484">
            <w:pPr>
              <w:spacing w:line="256" w:lineRule="auto"/>
              <w:jc w:val="center"/>
              <w:rPr>
                <w:rFonts w:ascii="Cambria" w:hAnsi="Cambria"/>
                <w:sz w:val="22"/>
                <w:szCs w:val="22"/>
              </w:rPr>
            </w:pPr>
            <w:r w:rsidRPr="004B0E79">
              <w:rPr>
                <w:rFonts w:ascii="Cambria" w:hAnsi="Cambria"/>
                <w:sz w:val="22"/>
                <w:szCs w:val="22"/>
              </w:rPr>
              <w:t>Kaina  viso (</w:t>
            </w:r>
            <w:r w:rsidR="00B97576">
              <w:rPr>
                <w:rFonts w:ascii="Cambria" w:hAnsi="Cambria"/>
                <w:sz w:val="22"/>
                <w:szCs w:val="22"/>
              </w:rPr>
              <w:t>60</w:t>
            </w:r>
            <w:r w:rsidRPr="004B0E79">
              <w:rPr>
                <w:rFonts w:ascii="Cambria" w:hAnsi="Cambria"/>
                <w:sz w:val="22"/>
                <w:szCs w:val="22"/>
              </w:rPr>
              <w:t xml:space="preserve"> mėn. nuomos kaina) Eur be PVM</w:t>
            </w:r>
          </w:p>
        </w:tc>
        <w:tc>
          <w:tcPr>
            <w:tcW w:w="1954" w:type="dxa"/>
            <w:tcBorders>
              <w:top w:val="single" w:sz="4" w:space="0" w:color="auto"/>
              <w:left w:val="single" w:sz="4" w:space="0" w:color="auto"/>
              <w:bottom w:val="single" w:sz="4" w:space="0" w:color="auto"/>
              <w:right w:val="single" w:sz="4" w:space="0" w:color="auto"/>
            </w:tcBorders>
            <w:vAlign w:val="center"/>
            <w:hideMark/>
          </w:tcPr>
          <w:p w:rsidR="009E3FF7" w:rsidRPr="004B0E79" w:rsidRDefault="009E3FF7" w:rsidP="00F44484">
            <w:pPr>
              <w:spacing w:line="256" w:lineRule="auto"/>
              <w:jc w:val="center"/>
              <w:rPr>
                <w:rFonts w:ascii="Cambria" w:hAnsi="Cambria"/>
                <w:sz w:val="22"/>
                <w:szCs w:val="22"/>
              </w:rPr>
            </w:pPr>
            <w:r w:rsidRPr="004B0E79">
              <w:rPr>
                <w:rFonts w:ascii="Cambria" w:hAnsi="Cambria"/>
                <w:sz w:val="22"/>
                <w:szCs w:val="22"/>
              </w:rPr>
              <w:t>Kaina  viso (</w:t>
            </w:r>
            <w:r w:rsidR="00B97576">
              <w:rPr>
                <w:rFonts w:ascii="Cambria" w:hAnsi="Cambria"/>
                <w:sz w:val="22"/>
                <w:szCs w:val="22"/>
              </w:rPr>
              <w:t>60</w:t>
            </w:r>
            <w:r w:rsidRPr="004B0E79">
              <w:rPr>
                <w:rFonts w:ascii="Cambria" w:hAnsi="Cambria"/>
                <w:sz w:val="22"/>
                <w:szCs w:val="22"/>
              </w:rPr>
              <w:t xml:space="preserve"> mėn. nuomos kaina) Eur su PVM</w:t>
            </w:r>
          </w:p>
        </w:tc>
      </w:tr>
      <w:tr w:rsidR="009948F7" w:rsidRPr="004B0E79" w:rsidTr="00F44484">
        <w:trPr>
          <w:trHeight w:val="272"/>
        </w:trPr>
        <w:tc>
          <w:tcPr>
            <w:tcW w:w="1135" w:type="dxa"/>
            <w:tcBorders>
              <w:top w:val="single" w:sz="4" w:space="0" w:color="auto"/>
              <w:left w:val="single" w:sz="4" w:space="0" w:color="auto"/>
              <w:bottom w:val="single" w:sz="4" w:space="0" w:color="auto"/>
              <w:right w:val="single" w:sz="4" w:space="0" w:color="auto"/>
            </w:tcBorders>
            <w:hideMark/>
          </w:tcPr>
          <w:p w:rsidR="009E3FF7" w:rsidRPr="004B0E79" w:rsidRDefault="009E3FF7" w:rsidP="00F44484">
            <w:pPr>
              <w:spacing w:line="256" w:lineRule="auto"/>
              <w:jc w:val="center"/>
              <w:rPr>
                <w:rFonts w:ascii="Cambria" w:hAnsi="Cambria"/>
                <w:sz w:val="22"/>
                <w:szCs w:val="22"/>
              </w:rPr>
            </w:pPr>
            <w:bookmarkStart w:id="1" w:name="_Hlk157411251"/>
            <w:r w:rsidRPr="004B0E79">
              <w:rPr>
                <w:rFonts w:ascii="Cambria" w:hAnsi="Cambria"/>
                <w:sz w:val="22"/>
                <w:szCs w:val="22"/>
              </w:rPr>
              <w:t>1.</w:t>
            </w:r>
          </w:p>
        </w:tc>
        <w:tc>
          <w:tcPr>
            <w:tcW w:w="3291" w:type="dxa"/>
            <w:tcBorders>
              <w:top w:val="single" w:sz="4" w:space="0" w:color="auto"/>
              <w:left w:val="single" w:sz="4" w:space="0" w:color="auto"/>
              <w:bottom w:val="single" w:sz="4" w:space="0" w:color="auto"/>
              <w:right w:val="single" w:sz="4" w:space="0" w:color="auto"/>
            </w:tcBorders>
            <w:hideMark/>
          </w:tcPr>
          <w:p w:rsidR="009E3FF7" w:rsidRPr="004B0E79" w:rsidRDefault="00B97576" w:rsidP="00F44484">
            <w:pPr>
              <w:spacing w:line="256" w:lineRule="auto"/>
              <w:rPr>
                <w:rFonts w:ascii="Cambria" w:hAnsi="Cambria"/>
                <w:bCs/>
                <w:sz w:val="22"/>
                <w:szCs w:val="22"/>
              </w:rPr>
            </w:pPr>
            <w:r w:rsidRPr="00B97576">
              <w:rPr>
                <w:rFonts w:ascii="Cambria" w:hAnsi="Cambria"/>
                <w:sz w:val="22"/>
                <w:szCs w:val="22"/>
              </w:rPr>
              <w:t>ŽIV 1/2 RNR, HCV RNR, HBV DNR tyrimus kraujo donorams atliekančios sistemos nuoma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FF7" w:rsidRPr="004B0E79" w:rsidRDefault="00B97576" w:rsidP="00F44484">
            <w:pPr>
              <w:spacing w:line="256" w:lineRule="auto"/>
              <w:jc w:val="center"/>
              <w:rPr>
                <w:rFonts w:ascii="Cambria" w:hAnsi="Cambria"/>
                <w:sz w:val="22"/>
                <w:szCs w:val="22"/>
              </w:rPr>
            </w:pPr>
            <w:r>
              <w:rPr>
                <w:rFonts w:ascii="Cambria" w:hAnsi="Cambria"/>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rsidR="009E3FF7" w:rsidRPr="004B0E79" w:rsidRDefault="009E3FF7" w:rsidP="00F44484">
            <w:pPr>
              <w:spacing w:line="256" w:lineRule="auto"/>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E3FF7" w:rsidRPr="004B0E79" w:rsidRDefault="009E3FF7" w:rsidP="00F44484">
            <w:pPr>
              <w:spacing w:line="256" w:lineRule="auto"/>
              <w:jc w:val="center"/>
              <w:rPr>
                <w:rFonts w:ascii="Cambria" w:hAnsi="Cambria"/>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rsidR="009E3FF7" w:rsidRPr="004B0E79" w:rsidRDefault="009E3FF7" w:rsidP="00F44484">
            <w:pPr>
              <w:spacing w:line="256" w:lineRule="auto"/>
              <w:jc w:val="center"/>
              <w:rPr>
                <w:rFonts w:ascii="Cambria" w:hAnsi="Cambria"/>
                <w:sz w:val="22"/>
                <w:szCs w:val="22"/>
              </w:rPr>
            </w:pPr>
          </w:p>
        </w:tc>
      </w:tr>
      <w:bookmarkEnd w:id="1"/>
    </w:tbl>
    <w:p w:rsidR="009E3FF7" w:rsidRPr="004B0E79" w:rsidRDefault="009E3FF7" w:rsidP="009E3FF7">
      <w:pPr>
        <w:rPr>
          <w:rFonts w:ascii="Cambria" w:hAnsi="Cambria"/>
          <w:sz w:val="22"/>
          <w:szCs w:val="22"/>
        </w:rPr>
      </w:pPr>
    </w:p>
    <w:p w:rsidR="009E3FF7" w:rsidRPr="004B0E79" w:rsidRDefault="009E3FF7" w:rsidP="009E3FF7">
      <w:pPr>
        <w:ind w:left="-426" w:firstLine="284"/>
        <w:jc w:val="both"/>
        <w:rPr>
          <w:rFonts w:ascii="Cambria" w:hAnsi="Cambria"/>
          <w:sz w:val="22"/>
          <w:szCs w:val="22"/>
        </w:rPr>
      </w:pPr>
      <w:r w:rsidRPr="004B0E79">
        <w:rPr>
          <w:rFonts w:ascii="Cambria" w:hAnsi="Cambria"/>
          <w:sz w:val="22"/>
          <w:szCs w:val="22"/>
        </w:rPr>
        <w:t xml:space="preserve">Tiekėjas neatšaukiamai patvirtina, jog Sutarties kaina apima visus mokesčius, muito mokesčius, pan., į ją įskaičiuotos visos išlaidos, susijusios su </w:t>
      </w:r>
      <w:r w:rsidR="00B97576">
        <w:rPr>
          <w:rFonts w:ascii="Cambria" w:hAnsi="Cambria"/>
          <w:sz w:val="22"/>
          <w:szCs w:val="22"/>
        </w:rPr>
        <w:t>sistemos</w:t>
      </w:r>
      <w:r w:rsidRPr="004B0E79">
        <w:rPr>
          <w:rFonts w:ascii="Cambria" w:hAnsi="Cambria"/>
          <w:sz w:val="22"/>
          <w:szCs w:val="22"/>
        </w:rPr>
        <w:t xml:space="preserve"> tinkamo veikimo užtikrinimu ir kitos išlaidos, susijusios su Sutarties vykdymu, t. y. Sutarties priede Nr. 2 nurodyta kaina yra galutinė ir ji apima, įskaitant, bet neapsiribojant, šias Tiekėjui tenkančias išlaidas: </w:t>
      </w:r>
      <w:r w:rsidR="00B97576">
        <w:rPr>
          <w:rFonts w:ascii="Cambria" w:hAnsi="Cambria"/>
          <w:sz w:val="22"/>
          <w:szCs w:val="22"/>
        </w:rPr>
        <w:t>sistemos</w:t>
      </w:r>
      <w:r w:rsidR="00423D98" w:rsidRPr="004B0E79">
        <w:rPr>
          <w:rFonts w:ascii="Cambria" w:hAnsi="Cambria"/>
          <w:sz w:val="22"/>
          <w:szCs w:val="22"/>
        </w:rPr>
        <w:t xml:space="preserve"> </w:t>
      </w:r>
      <w:r w:rsidRPr="004B0E79">
        <w:rPr>
          <w:rFonts w:ascii="Cambria" w:hAnsi="Cambria"/>
          <w:sz w:val="22"/>
          <w:szCs w:val="22"/>
        </w:rPr>
        <w:t xml:space="preserve">valdymo ir naudojimo, </w:t>
      </w:r>
      <w:r w:rsidR="00B97576">
        <w:rPr>
          <w:rFonts w:ascii="Cambria" w:hAnsi="Cambria"/>
          <w:sz w:val="22"/>
          <w:szCs w:val="22"/>
        </w:rPr>
        <w:t>sistemos</w:t>
      </w:r>
      <w:r w:rsidR="00423D98" w:rsidRPr="004B0E79">
        <w:rPr>
          <w:rFonts w:ascii="Cambria" w:hAnsi="Cambria"/>
          <w:sz w:val="22"/>
          <w:szCs w:val="22"/>
        </w:rPr>
        <w:t xml:space="preserve"> </w:t>
      </w:r>
      <w:r w:rsidRPr="004B0E79">
        <w:rPr>
          <w:rFonts w:ascii="Cambria" w:hAnsi="Cambria"/>
          <w:sz w:val="22"/>
          <w:szCs w:val="22"/>
        </w:rPr>
        <w:t xml:space="preserve">sukomplektavimo, </w:t>
      </w:r>
      <w:r w:rsidR="00B97576">
        <w:rPr>
          <w:rFonts w:ascii="Cambria" w:hAnsi="Cambria"/>
          <w:sz w:val="22"/>
          <w:szCs w:val="22"/>
        </w:rPr>
        <w:t>sistemos</w:t>
      </w:r>
      <w:r w:rsidR="00423D98" w:rsidRPr="004B0E79">
        <w:rPr>
          <w:rFonts w:ascii="Cambria" w:hAnsi="Cambria"/>
          <w:sz w:val="22"/>
          <w:szCs w:val="22"/>
        </w:rPr>
        <w:t xml:space="preserve"> </w:t>
      </w:r>
      <w:r w:rsidRPr="004B0E79">
        <w:rPr>
          <w:rFonts w:ascii="Cambria" w:hAnsi="Cambria"/>
          <w:sz w:val="22"/>
          <w:szCs w:val="22"/>
        </w:rPr>
        <w:t xml:space="preserve">atvežimo ir sumontavimo Pirkėjo nurodytose patalpose, </w:t>
      </w:r>
      <w:r w:rsidR="00B97576">
        <w:rPr>
          <w:rFonts w:ascii="Cambria" w:hAnsi="Cambria"/>
          <w:sz w:val="22"/>
          <w:szCs w:val="22"/>
        </w:rPr>
        <w:t>sistemos</w:t>
      </w:r>
      <w:r w:rsidR="00423D98" w:rsidRPr="004B0E79">
        <w:rPr>
          <w:rFonts w:ascii="Cambria" w:hAnsi="Cambria"/>
          <w:sz w:val="22"/>
          <w:szCs w:val="22"/>
        </w:rPr>
        <w:t xml:space="preserve"> </w:t>
      </w:r>
      <w:r w:rsidRPr="004B0E79">
        <w:rPr>
          <w:rFonts w:ascii="Cambria" w:hAnsi="Cambria"/>
          <w:sz w:val="22"/>
          <w:szCs w:val="22"/>
        </w:rPr>
        <w:t xml:space="preserve">veikimui reikalingų funkcinių sistemų ir jų įdiegimo, </w:t>
      </w:r>
      <w:r w:rsidR="00B97576">
        <w:rPr>
          <w:rFonts w:ascii="Cambria" w:hAnsi="Cambria"/>
          <w:sz w:val="22"/>
          <w:szCs w:val="22"/>
        </w:rPr>
        <w:t>sistemos</w:t>
      </w:r>
      <w:r w:rsidR="00423D98" w:rsidRPr="004B0E79">
        <w:rPr>
          <w:rFonts w:ascii="Cambria" w:hAnsi="Cambria"/>
          <w:sz w:val="22"/>
          <w:szCs w:val="22"/>
        </w:rPr>
        <w:t xml:space="preserve"> </w:t>
      </w:r>
      <w:r w:rsidRPr="004B0E79">
        <w:rPr>
          <w:rFonts w:ascii="Cambria" w:hAnsi="Cambria"/>
          <w:sz w:val="22"/>
          <w:szCs w:val="22"/>
        </w:rPr>
        <w:t xml:space="preserve">nenutrūkstamo aprūpinimo visomis tinkamai jos eksploatacijai ir naudojimui pagal tikslinę paskirtį reikalingomis priemonėmis (įskaitant, bet neapsiribojant </w:t>
      </w:r>
      <w:r w:rsidR="004B0E79" w:rsidRPr="004B0E79">
        <w:rPr>
          <w:rFonts w:ascii="Cambria" w:hAnsi="Cambria"/>
          <w:sz w:val="22"/>
          <w:szCs w:val="22"/>
        </w:rPr>
        <w:t>reagent</w:t>
      </w:r>
      <w:r w:rsidR="004B0E79">
        <w:rPr>
          <w:rFonts w:ascii="Cambria" w:hAnsi="Cambria"/>
          <w:sz w:val="22"/>
          <w:szCs w:val="22"/>
        </w:rPr>
        <w:t>ai</w:t>
      </w:r>
      <w:r w:rsidR="004B0E79" w:rsidRPr="004B0E79">
        <w:rPr>
          <w:rFonts w:ascii="Cambria" w:hAnsi="Cambria"/>
          <w:sz w:val="22"/>
          <w:szCs w:val="22"/>
        </w:rPr>
        <w:t xml:space="preserve">s, </w:t>
      </w:r>
      <w:proofErr w:type="spellStart"/>
      <w:r w:rsidR="004B0E79" w:rsidRPr="004B0E79">
        <w:rPr>
          <w:rFonts w:ascii="Cambria" w:hAnsi="Cambria"/>
          <w:sz w:val="22"/>
          <w:szCs w:val="22"/>
        </w:rPr>
        <w:t>kalibratori</w:t>
      </w:r>
      <w:r w:rsidR="004B0E79">
        <w:rPr>
          <w:rFonts w:ascii="Cambria" w:hAnsi="Cambria"/>
          <w:sz w:val="22"/>
          <w:szCs w:val="22"/>
        </w:rPr>
        <w:t>ai</w:t>
      </w:r>
      <w:r w:rsidR="004B0E79" w:rsidRPr="004B0E79">
        <w:rPr>
          <w:rFonts w:ascii="Cambria" w:hAnsi="Cambria"/>
          <w:sz w:val="22"/>
          <w:szCs w:val="22"/>
        </w:rPr>
        <w:t>s</w:t>
      </w:r>
      <w:proofErr w:type="spellEnd"/>
      <w:r w:rsidR="004B0E79" w:rsidRPr="004B0E79">
        <w:rPr>
          <w:rFonts w:ascii="Cambria" w:hAnsi="Cambria"/>
          <w:sz w:val="22"/>
          <w:szCs w:val="22"/>
        </w:rPr>
        <w:t>, kontrolin</w:t>
      </w:r>
      <w:r w:rsidR="004B0E79">
        <w:rPr>
          <w:rFonts w:ascii="Cambria" w:hAnsi="Cambria"/>
          <w:sz w:val="22"/>
          <w:szCs w:val="22"/>
        </w:rPr>
        <w:t>ėmi</w:t>
      </w:r>
      <w:r w:rsidR="004B0E79" w:rsidRPr="004B0E79">
        <w:rPr>
          <w:rFonts w:ascii="Cambria" w:hAnsi="Cambria"/>
          <w:sz w:val="22"/>
          <w:szCs w:val="22"/>
        </w:rPr>
        <w:t>s medžiag</w:t>
      </w:r>
      <w:r w:rsidR="004B0E79">
        <w:rPr>
          <w:rFonts w:ascii="Cambria" w:hAnsi="Cambria"/>
          <w:sz w:val="22"/>
          <w:szCs w:val="22"/>
        </w:rPr>
        <w:t>omi</w:t>
      </w:r>
      <w:r w:rsidR="004B0E79" w:rsidRPr="004B0E79">
        <w:rPr>
          <w:rFonts w:ascii="Cambria" w:hAnsi="Cambria"/>
          <w:sz w:val="22"/>
          <w:szCs w:val="22"/>
        </w:rPr>
        <w:t>s</w:t>
      </w:r>
      <w:r w:rsidR="00B97576">
        <w:rPr>
          <w:rFonts w:ascii="Cambria" w:hAnsi="Cambria"/>
          <w:sz w:val="22"/>
          <w:szCs w:val="22"/>
        </w:rPr>
        <w:t>,</w:t>
      </w:r>
      <w:r w:rsidR="004B0E79" w:rsidRPr="004B0E79">
        <w:rPr>
          <w:rFonts w:ascii="Cambria" w:hAnsi="Cambria"/>
          <w:sz w:val="22"/>
          <w:szCs w:val="22"/>
        </w:rPr>
        <w:t xml:space="preserve"> skiedikli</w:t>
      </w:r>
      <w:r w:rsidR="004B0E79">
        <w:rPr>
          <w:rFonts w:ascii="Cambria" w:hAnsi="Cambria"/>
          <w:sz w:val="22"/>
          <w:szCs w:val="22"/>
        </w:rPr>
        <w:t>ai</w:t>
      </w:r>
      <w:r w:rsidR="004B0E79" w:rsidRPr="004B0E79">
        <w:rPr>
          <w:rFonts w:ascii="Cambria" w:hAnsi="Cambria"/>
          <w:sz w:val="22"/>
          <w:szCs w:val="22"/>
        </w:rPr>
        <w:t>s (jei reikalingi tyrimo atlikimui), plovikli</w:t>
      </w:r>
      <w:r w:rsidR="004B0E79">
        <w:rPr>
          <w:rFonts w:ascii="Cambria" w:hAnsi="Cambria"/>
          <w:sz w:val="22"/>
          <w:szCs w:val="22"/>
        </w:rPr>
        <w:t>ai</w:t>
      </w:r>
      <w:r w:rsidR="004B0E79" w:rsidRPr="004B0E79">
        <w:rPr>
          <w:rFonts w:ascii="Cambria" w:hAnsi="Cambria"/>
          <w:sz w:val="22"/>
          <w:szCs w:val="22"/>
        </w:rPr>
        <w:t>s, papildom</w:t>
      </w:r>
      <w:r w:rsidR="004B0E79">
        <w:rPr>
          <w:rFonts w:ascii="Cambria" w:hAnsi="Cambria"/>
          <w:sz w:val="22"/>
          <w:szCs w:val="22"/>
        </w:rPr>
        <w:t>omi</w:t>
      </w:r>
      <w:r w:rsidR="004B0E79" w:rsidRPr="004B0E79">
        <w:rPr>
          <w:rFonts w:ascii="Cambria" w:hAnsi="Cambria"/>
          <w:sz w:val="22"/>
          <w:szCs w:val="22"/>
        </w:rPr>
        <w:t>s priemon</w:t>
      </w:r>
      <w:r w:rsidR="004B0E79">
        <w:rPr>
          <w:rFonts w:ascii="Cambria" w:hAnsi="Cambria"/>
          <w:sz w:val="22"/>
          <w:szCs w:val="22"/>
        </w:rPr>
        <w:t>ėmi</w:t>
      </w:r>
      <w:r w:rsidR="004B0E79" w:rsidRPr="004B0E79">
        <w:rPr>
          <w:rFonts w:ascii="Cambria" w:hAnsi="Cambria"/>
          <w:sz w:val="22"/>
          <w:szCs w:val="22"/>
        </w:rPr>
        <w:t>s (pvz., speciali</w:t>
      </w:r>
      <w:r w:rsidR="004B0E79">
        <w:rPr>
          <w:rFonts w:ascii="Cambria" w:hAnsi="Cambria"/>
          <w:sz w:val="22"/>
          <w:szCs w:val="22"/>
        </w:rPr>
        <w:t>ais</w:t>
      </w:r>
      <w:r w:rsidR="004B0E79" w:rsidRPr="004B0E79">
        <w:rPr>
          <w:rFonts w:ascii="Cambria" w:hAnsi="Cambria"/>
          <w:sz w:val="22"/>
          <w:szCs w:val="22"/>
        </w:rPr>
        <w:t xml:space="preserve"> antgali</w:t>
      </w:r>
      <w:r w:rsidR="004B0E79">
        <w:rPr>
          <w:rFonts w:ascii="Cambria" w:hAnsi="Cambria"/>
          <w:sz w:val="22"/>
          <w:szCs w:val="22"/>
        </w:rPr>
        <w:t>ai</w:t>
      </w:r>
      <w:r w:rsidR="004B0E79" w:rsidRPr="004B0E79">
        <w:rPr>
          <w:rFonts w:ascii="Cambria" w:hAnsi="Cambria"/>
          <w:sz w:val="22"/>
          <w:szCs w:val="22"/>
        </w:rPr>
        <w:t>s, special</w:t>
      </w:r>
      <w:r w:rsidR="004B0E79">
        <w:rPr>
          <w:rFonts w:ascii="Cambria" w:hAnsi="Cambria"/>
          <w:sz w:val="22"/>
          <w:szCs w:val="22"/>
        </w:rPr>
        <w:t>iu</w:t>
      </w:r>
      <w:r w:rsidR="004B0E79" w:rsidRPr="004B0E79">
        <w:rPr>
          <w:rFonts w:ascii="Cambria" w:hAnsi="Cambria"/>
          <w:sz w:val="22"/>
          <w:szCs w:val="22"/>
        </w:rPr>
        <w:t xml:space="preserve"> spausdinimo popier</w:t>
      </w:r>
      <w:r w:rsidR="004B0E79">
        <w:rPr>
          <w:rFonts w:ascii="Cambria" w:hAnsi="Cambria"/>
          <w:sz w:val="22"/>
          <w:szCs w:val="22"/>
        </w:rPr>
        <w:t>iumi</w:t>
      </w:r>
      <w:r w:rsidR="004B0E79" w:rsidRPr="004B0E79">
        <w:rPr>
          <w:rFonts w:ascii="Cambria" w:hAnsi="Cambria"/>
          <w:sz w:val="22"/>
          <w:szCs w:val="22"/>
        </w:rPr>
        <w:t>,  mėginių indeli</w:t>
      </w:r>
      <w:r w:rsidR="004B0E79">
        <w:rPr>
          <w:rFonts w:ascii="Cambria" w:hAnsi="Cambria"/>
          <w:sz w:val="22"/>
          <w:szCs w:val="22"/>
        </w:rPr>
        <w:t>ai</w:t>
      </w:r>
      <w:r w:rsidR="004B0E79" w:rsidRPr="004B0E79">
        <w:rPr>
          <w:rFonts w:ascii="Cambria" w:hAnsi="Cambria"/>
          <w:sz w:val="22"/>
          <w:szCs w:val="22"/>
        </w:rPr>
        <w:t xml:space="preserve">s </w:t>
      </w:r>
      <w:r w:rsidRPr="004B0E79">
        <w:rPr>
          <w:rFonts w:ascii="Cambria" w:hAnsi="Cambria"/>
          <w:sz w:val="22"/>
          <w:szCs w:val="22"/>
        </w:rPr>
        <w:t>ir</w:t>
      </w:r>
      <w:r w:rsidR="004B0E79">
        <w:rPr>
          <w:rFonts w:ascii="Cambria" w:hAnsi="Cambria"/>
          <w:sz w:val="22"/>
          <w:szCs w:val="22"/>
        </w:rPr>
        <w:t>/arba</w:t>
      </w:r>
      <w:r w:rsidRPr="004B0E79">
        <w:rPr>
          <w:rFonts w:ascii="Cambria" w:hAnsi="Cambria"/>
          <w:sz w:val="22"/>
          <w:szCs w:val="22"/>
        </w:rPr>
        <w:t xml:space="preserve"> kitomis gamintojo nurodytomis priemonėmis, reikalingomis tyrimų atlikimui)</w:t>
      </w:r>
      <w:r w:rsidR="00423D98" w:rsidRPr="004B0E79">
        <w:rPr>
          <w:rFonts w:ascii="Cambria" w:hAnsi="Cambria"/>
          <w:sz w:val="22"/>
          <w:szCs w:val="22"/>
        </w:rPr>
        <w:t xml:space="preserve">. </w:t>
      </w:r>
    </w:p>
    <w:p w:rsidR="009E3FF7" w:rsidRPr="004B0E79" w:rsidRDefault="009E3FF7" w:rsidP="009E3FF7">
      <w:pPr>
        <w:rPr>
          <w:rFonts w:ascii="Cambria" w:hAnsi="Cambria"/>
          <w:sz w:val="22"/>
          <w:szCs w:val="22"/>
        </w:rPr>
      </w:pPr>
    </w:p>
    <w:p w:rsidR="002966EC" w:rsidRPr="004B0E79" w:rsidRDefault="002966EC" w:rsidP="002966EC">
      <w:pPr>
        <w:jc w:val="right"/>
        <w:rPr>
          <w:rFonts w:ascii="Cambria" w:hAnsi="Cambria"/>
          <w:sz w:val="22"/>
          <w:szCs w:val="22"/>
        </w:rPr>
      </w:pPr>
    </w:p>
    <w:p w:rsidR="002966EC" w:rsidRPr="004B0E79" w:rsidRDefault="002966EC" w:rsidP="002966EC">
      <w:pPr>
        <w:jc w:val="right"/>
        <w:rPr>
          <w:rFonts w:ascii="Cambria" w:hAnsi="Cambria"/>
          <w:sz w:val="22"/>
          <w:szCs w:val="22"/>
        </w:rPr>
      </w:pPr>
    </w:p>
    <w:p w:rsidR="002966EC" w:rsidRPr="004B0E79" w:rsidRDefault="002966EC" w:rsidP="002966EC">
      <w:pPr>
        <w:jc w:val="right"/>
        <w:rPr>
          <w:rFonts w:ascii="Cambria" w:hAnsi="Cambria"/>
          <w:sz w:val="22"/>
          <w:szCs w:val="22"/>
        </w:rPr>
      </w:pPr>
    </w:p>
    <w:p w:rsidR="002966EC" w:rsidRPr="004B0E79" w:rsidRDefault="002966EC"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E74B4D" w:rsidRPr="004B0E79" w:rsidRDefault="00E74B4D" w:rsidP="002966EC">
      <w:pPr>
        <w:jc w:val="right"/>
        <w:rPr>
          <w:rFonts w:ascii="Cambria" w:hAnsi="Cambria"/>
          <w:sz w:val="22"/>
          <w:szCs w:val="22"/>
        </w:rPr>
      </w:pPr>
    </w:p>
    <w:p w:rsidR="002966EC" w:rsidRPr="004B0E79" w:rsidRDefault="002966EC" w:rsidP="002966EC">
      <w:pPr>
        <w:jc w:val="right"/>
        <w:rPr>
          <w:rFonts w:ascii="Cambria" w:hAnsi="Cambria"/>
          <w:sz w:val="22"/>
          <w:szCs w:val="22"/>
        </w:rPr>
      </w:pPr>
    </w:p>
    <w:sectPr w:rsidR="002966EC" w:rsidRPr="004B0E7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21D" w:rsidRDefault="00A3121D">
      <w:pPr>
        <w:rPr>
          <w:kern w:val="2"/>
          <w:sz w:val="22"/>
          <w:szCs w:val="22"/>
          <w:lang w:val="en-US"/>
        </w:rPr>
      </w:pPr>
      <w:r>
        <w:rPr>
          <w:kern w:val="2"/>
          <w:sz w:val="22"/>
          <w:szCs w:val="22"/>
          <w:lang w:val="en-US"/>
        </w:rPr>
        <w:separator/>
      </w:r>
    </w:p>
  </w:endnote>
  <w:endnote w:type="continuationSeparator" w:id="0">
    <w:p w:rsidR="00A3121D" w:rsidRDefault="00A3121D">
      <w:pPr>
        <w:rPr>
          <w:kern w:val="2"/>
          <w:sz w:val="22"/>
          <w:szCs w:val="22"/>
          <w:lang w:val="en-US"/>
        </w:rPr>
      </w:pPr>
      <w:r>
        <w:rPr>
          <w:kern w:val="2"/>
          <w:sz w:val="22"/>
          <w:szCs w:val="22"/>
          <w:lang w:val="en-US"/>
        </w:rPr>
        <w:continuationSeparator/>
      </w:r>
    </w:p>
  </w:endnote>
  <w:endnote w:type="continuationNotice" w:id="1">
    <w:p w:rsidR="00A3121D" w:rsidRDefault="00A312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6B" w:rsidRDefault="00917A6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6B" w:rsidRDefault="00917A6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6B" w:rsidRDefault="00917A6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21D" w:rsidRDefault="00A3121D">
      <w:pPr>
        <w:rPr>
          <w:kern w:val="2"/>
          <w:sz w:val="22"/>
          <w:szCs w:val="22"/>
          <w:lang w:val="en-US"/>
        </w:rPr>
      </w:pPr>
      <w:r>
        <w:rPr>
          <w:kern w:val="2"/>
          <w:sz w:val="22"/>
          <w:szCs w:val="22"/>
          <w:lang w:val="en-US"/>
        </w:rPr>
        <w:separator/>
      </w:r>
    </w:p>
  </w:footnote>
  <w:footnote w:type="continuationSeparator" w:id="0">
    <w:p w:rsidR="00A3121D" w:rsidRDefault="00A3121D">
      <w:pPr>
        <w:rPr>
          <w:kern w:val="2"/>
          <w:sz w:val="22"/>
          <w:szCs w:val="22"/>
          <w:lang w:val="en-US"/>
        </w:rPr>
      </w:pPr>
      <w:r>
        <w:rPr>
          <w:kern w:val="2"/>
          <w:sz w:val="22"/>
          <w:szCs w:val="22"/>
          <w:lang w:val="en-US"/>
        </w:rPr>
        <w:continuationSeparator/>
      </w:r>
    </w:p>
  </w:footnote>
  <w:footnote w:type="continuationNotice" w:id="1">
    <w:p w:rsidR="00A3121D" w:rsidRDefault="00A312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6B" w:rsidRDefault="00917A6B">
    <w:pPr>
      <w:tabs>
        <w:tab w:val="center" w:pos="4680"/>
        <w:tab w:val="right" w:pos="9360"/>
      </w:tabs>
      <w:spacing w:after="160" w:line="259" w:lineRule="auto"/>
      <w:rPr>
        <w:kern w:val="2"/>
        <w:sz w:val="22"/>
        <w:szCs w:val="22"/>
        <w:lang w:val="en-US"/>
      </w:rPr>
    </w:pPr>
  </w:p>
  <w:p w:rsidR="00917A6B" w:rsidRDefault="00917A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6B" w:rsidRPr="00A10867" w:rsidRDefault="00917A6B"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6B" w:rsidRDefault="00917A6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32C26"/>
    <w:multiLevelType w:val="multilevel"/>
    <w:tmpl w:val="483231F8"/>
    <w:lvl w:ilvl="0">
      <w:start w:val="1"/>
      <w:numFmt w:val="decimal"/>
      <w:lvlText w:val="%1."/>
      <w:lvlJc w:val="left"/>
      <w:pPr>
        <w:ind w:left="720" w:hanging="360"/>
      </w:pPr>
      <w:rPr>
        <w:rFonts w:hint="default"/>
      </w:rPr>
    </w:lvl>
    <w:lvl w:ilvl="1">
      <w:start w:val="6"/>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B74"/>
    <w:rsid w:val="000962D5"/>
    <w:rsid w:val="000A4329"/>
    <w:rsid w:val="00102448"/>
    <w:rsid w:val="00181EB1"/>
    <w:rsid w:val="00185AA9"/>
    <w:rsid w:val="001B483B"/>
    <w:rsid w:val="001D1DBA"/>
    <w:rsid w:val="002966EC"/>
    <w:rsid w:val="002B0D8B"/>
    <w:rsid w:val="002E5C24"/>
    <w:rsid w:val="002E6AD6"/>
    <w:rsid w:val="003220A7"/>
    <w:rsid w:val="00355304"/>
    <w:rsid w:val="00371711"/>
    <w:rsid w:val="00397791"/>
    <w:rsid w:val="003A43C2"/>
    <w:rsid w:val="00423D98"/>
    <w:rsid w:val="00437D64"/>
    <w:rsid w:val="004820E4"/>
    <w:rsid w:val="004A1199"/>
    <w:rsid w:val="004B0E79"/>
    <w:rsid w:val="004E375E"/>
    <w:rsid w:val="0054511D"/>
    <w:rsid w:val="005852ED"/>
    <w:rsid w:val="005A5832"/>
    <w:rsid w:val="005E3E5B"/>
    <w:rsid w:val="005F5B23"/>
    <w:rsid w:val="00624983"/>
    <w:rsid w:val="00664D19"/>
    <w:rsid w:val="007B1291"/>
    <w:rsid w:val="007B7206"/>
    <w:rsid w:val="0084202E"/>
    <w:rsid w:val="008649A1"/>
    <w:rsid w:val="00883618"/>
    <w:rsid w:val="008C2B64"/>
    <w:rsid w:val="008E1FC7"/>
    <w:rsid w:val="00901F50"/>
    <w:rsid w:val="00917A6B"/>
    <w:rsid w:val="00932037"/>
    <w:rsid w:val="009604D6"/>
    <w:rsid w:val="00974D4C"/>
    <w:rsid w:val="009755C7"/>
    <w:rsid w:val="009948F7"/>
    <w:rsid w:val="009E3FF7"/>
    <w:rsid w:val="009F0157"/>
    <w:rsid w:val="00A10867"/>
    <w:rsid w:val="00A3121D"/>
    <w:rsid w:val="00B37D42"/>
    <w:rsid w:val="00B84443"/>
    <w:rsid w:val="00B844A5"/>
    <w:rsid w:val="00B97576"/>
    <w:rsid w:val="00BF3E5A"/>
    <w:rsid w:val="00C66866"/>
    <w:rsid w:val="00C90B8A"/>
    <w:rsid w:val="00C90F66"/>
    <w:rsid w:val="00CB2068"/>
    <w:rsid w:val="00CC6172"/>
    <w:rsid w:val="00CE2E8C"/>
    <w:rsid w:val="00CF54D4"/>
    <w:rsid w:val="00D01FF0"/>
    <w:rsid w:val="00D73776"/>
    <w:rsid w:val="00DB540A"/>
    <w:rsid w:val="00E1161B"/>
    <w:rsid w:val="00E210EA"/>
    <w:rsid w:val="00E45CB8"/>
    <w:rsid w:val="00E74B4D"/>
    <w:rsid w:val="00EE0CCF"/>
    <w:rsid w:val="00F323C0"/>
    <w:rsid w:val="00F3574B"/>
    <w:rsid w:val="00F3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E5C24"/>
    <w:rPr>
      <w:sz w:val="16"/>
      <w:szCs w:val="16"/>
    </w:rPr>
  </w:style>
  <w:style w:type="paragraph" w:styleId="CommentText">
    <w:name w:val="annotation text"/>
    <w:basedOn w:val="Normal"/>
    <w:link w:val="CommentTextChar"/>
    <w:semiHidden/>
    <w:unhideWhenUsed/>
    <w:rsid w:val="002E5C24"/>
    <w:rPr>
      <w:sz w:val="20"/>
    </w:rPr>
  </w:style>
  <w:style w:type="character" w:customStyle="1" w:styleId="CommentTextChar">
    <w:name w:val="Comment Text Char"/>
    <w:basedOn w:val="DefaultParagraphFont"/>
    <w:link w:val="CommentText"/>
    <w:semiHidden/>
    <w:rsid w:val="002E5C24"/>
    <w:rPr>
      <w:sz w:val="20"/>
    </w:rPr>
  </w:style>
  <w:style w:type="paragraph" w:styleId="BalloonText">
    <w:name w:val="Balloon Text"/>
    <w:basedOn w:val="Normal"/>
    <w:link w:val="BalloonTextChar"/>
    <w:semiHidden/>
    <w:unhideWhenUsed/>
    <w:rsid w:val="002E5C24"/>
    <w:rPr>
      <w:rFonts w:ascii="Segoe UI" w:hAnsi="Segoe UI" w:cs="Segoe UI"/>
      <w:sz w:val="18"/>
      <w:szCs w:val="18"/>
    </w:rPr>
  </w:style>
  <w:style w:type="character" w:customStyle="1" w:styleId="BalloonTextChar">
    <w:name w:val="Balloon Text Char"/>
    <w:basedOn w:val="DefaultParagraphFont"/>
    <w:link w:val="BalloonText"/>
    <w:semiHidden/>
    <w:rsid w:val="002E5C24"/>
    <w:rPr>
      <w:rFonts w:ascii="Segoe UI" w:hAnsi="Segoe UI" w:cs="Segoe UI"/>
      <w:sz w:val="18"/>
      <w:szCs w:val="18"/>
    </w:rPr>
  </w:style>
  <w:style w:type="paragraph" w:customStyle="1" w:styleId="3papunktis">
    <w:name w:val="3 papunktis"/>
    <w:basedOn w:val="Normal"/>
    <w:link w:val="3papunktisChar"/>
    <w:qFormat/>
    <w:rsid w:val="002966EC"/>
    <w:pPr>
      <w:tabs>
        <w:tab w:val="num" w:pos="284"/>
      </w:tabs>
      <w:autoSpaceDE w:val="0"/>
      <w:ind w:left="414" w:hanging="414"/>
      <w:jc w:val="both"/>
    </w:pPr>
    <w:rPr>
      <w:szCs w:val="24"/>
    </w:rPr>
  </w:style>
  <w:style w:type="character" w:customStyle="1" w:styleId="3papunktisChar">
    <w:name w:val="3 papunktis Char"/>
    <w:basedOn w:val="DefaultParagraphFont"/>
    <w:link w:val="3papunktis"/>
    <w:rsid w:val="002966E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3AE3F-C8C3-492F-ADFC-ED9EAEB0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14940</Words>
  <Characters>8517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34</cp:revision>
  <dcterms:created xsi:type="dcterms:W3CDTF">2024-03-18T11:05:00Z</dcterms:created>
  <dcterms:modified xsi:type="dcterms:W3CDTF">2024-11-18T10:48:00Z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