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49" w:rsidRPr="00C52349" w:rsidRDefault="00C52349" w:rsidP="00C5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C52349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Perkančioji organizacija pirkime dėl buitinės technikos įsigijimo gavo tiekėjo prašymą. Perkančioji organizacija, apsvarsčiusi prašymą, nusprendė į jį atsižvelgti ir teikia atsakymą.</w:t>
      </w:r>
    </w:p>
    <w:p w:rsidR="00C52349" w:rsidRPr="00C52349" w:rsidRDefault="00C52349" w:rsidP="00C5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</w:p>
    <w:p w:rsidR="00F46783" w:rsidRPr="00C52349" w:rsidRDefault="00F46783" w:rsidP="00C52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C52349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Tiekėjo prašymas</w:t>
      </w:r>
      <w:r w:rsidRPr="00C52349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:</w:t>
      </w:r>
    </w:p>
    <w:p w:rsidR="00F46783" w:rsidRPr="00C52349" w:rsidRDefault="00F46783" w:rsidP="00C5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41A"/>
          <w:sz w:val="8"/>
          <w:szCs w:val="8"/>
          <w:lang w:eastAsia="lt-LT"/>
        </w:rPr>
      </w:pPr>
    </w:p>
    <w:p w:rsidR="00F46783" w:rsidRPr="00C52349" w:rsidRDefault="00F46783" w:rsidP="0008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bookmarkStart w:id="0" w:name="_GoBack"/>
      <w:bookmarkEnd w:id="0"/>
      <w:r w:rsidRPr="00C52349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Prašome pakoreguoti KAITLENTĖ 2 vietų (sąrašo Nr. 3) specifikaciją. Rinkoje nerandame 2 vietų </w:t>
      </w:r>
      <w:proofErr w:type="spellStart"/>
      <w:r w:rsidRPr="00C52349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kaitlenčių</w:t>
      </w:r>
      <w:proofErr w:type="spellEnd"/>
      <w:r w:rsidRPr="00C52349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, kurių aukštis būtų tarp 3,5-3,8 cm. o galia 2800-3000W.</w:t>
      </w:r>
    </w:p>
    <w:p w:rsidR="00973AF5" w:rsidRPr="00C52349" w:rsidRDefault="00973AF5" w:rsidP="00C52349">
      <w:pPr>
        <w:spacing w:after="0" w:line="240" w:lineRule="auto"/>
        <w:jc w:val="both"/>
      </w:pPr>
    </w:p>
    <w:p w:rsidR="00C52349" w:rsidRPr="00C52349" w:rsidRDefault="00C52349" w:rsidP="00C523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349">
        <w:rPr>
          <w:rFonts w:ascii="Times New Roman" w:hAnsi="Times New Roman" w:cs="Times New Roman"/>
          <w:b/>
          <w:sz w:val="24"/>
          <w:szCs w:val="24"/>
        </w:rPr>
        <w:t xml:space="preserve">Atsakymas. </w:t>
      </w:r>
    </w:p>
    <w:p w:rsidR="00C52349" w:rsidRPr="00C52349" w:rsidRDefault="00C52349" w:rsidP="00C5234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52349" w:rsidRPr="00C52349" w:rsidRDefault="00C52349" w:rsidP="00C52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349">
        <w:rPr>
          <w:rFonts w:ascii="Times New Roman" w:hAnsi="Times New Roman" w:cs="Times New Roman"/>
          <w:sz w:val="24"/>
          <w:szCs w:val="24"/>
        </w:rPr>
        <w:t>Perkančioji organizacija</w:t>
      </w:r>
      <w:r w:rsidRPr="00C52349">
        <w:rPr>
          <w:rFonts w:ascii="Times New Roman" w:hAnsi="Times New Roman" w:cs="Times New Roman"/>
          <w:sz w:val="24"/>
          <w:szCs w:val="24"/>
        </w:rPr>
        <w:t xml:space="preserve"> nutarė patikslinti pirkimo </w:t>
      </w:r>
      <w:r w:rsidRPr="00C52349">
        <w:rPr>
          <w:rFonts w:ascii="Times New Roman" w:hAnsi="Times New Roman" w:cs="Times New Roman"/>
          <w:sz w:val="24"/>
          <w:szCs w:val="24"/>
        </w:rPr>
        <w:t>dokumentų 1 priedo ,,Buitinės technikos techninė specifikacija“ 3 p. ,,KAITLENTĖ 2 vietų (sąrašo Nr. 3)“ ir jį išdėstyti taip:</w:t>
      </w:r>
    </w:p>
    <w:p w:rsidR="00C52349" w:rsidRPr="00C52349" w:rsidRDefault="00C52349" w:rsidP="00C52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2349" w:rsidRPr="00C52349" w:rsidRDefault="00C52349" w:rsidP="00C52349">
      <w:pPr>
        <w:pStyle w:val="Standard"/>
        <w:spacing w:line="360" w:lineRule="auto"/>
        <w:ind w:firstLine="567"/>
        <w:rPr>
          <w:rFonts w:cs="Times New Roman"/>
          <w:color w:val="000000"/>
        </w:rPr>
      </w:pPr>
      <w:r w:rsidRPr="00C52349">
        <w:rPr>
          <w:rFonts w:cs="Times New Roman"/>
        </w:rPr>
        <w:t>,,</w:t>
      </w:r>
      <w:r w:rsidRPr="00C52349">
        <w:rPr>
          <w:rFonts w:cs="Times New Roman"/>
          <w:b/>
          <w:bCs/>
        </w:rPr>
        <w:t xml:space="preserve">KAITLENTĖ 2 vietų </w:t>
      </w:r>
      <w:r w:rsidRPr="00C52349">
        <w:rPr>
          <w:rFonts w:cs="Times New Roman"/>
          <w:color w:val="000000"/>
        </w:rPr>
        <w:t>(sąrašo Nr. 3)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b/>
          <w:bCs/>
          <w:color w:val="000000"/>
        </w:rPr>
      </w:pPr>
      <w:r w:rsidRPr="00C52349">
        <w:rPr>
          <w:rFonts w:cs="Times New Roman"/>
          <w:b/>
          <w:bCs/>
          <w:color w:val="000000"/>
        </w:rPr>
        <w:t>Bendrosios charakteristikos: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  <w:u w:val="single"/>
        </w:rPr>
      </w:pPr>
      <w:r w:rsidRPr="00C52349">
        <w:rPr>
          <w:rFonts w:cs="Times New Roman"/>
          <w:color w:val="000000"/>
          <w:u w:val="single"/>
        </w:rPr>
        <w:t>Galia 2300-3700 W, stilius modernus.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b/>
          <w:bCs/>
          <w:color w:val="000000"/>
        </w:rPr>
      </w:pPr>
      <w:r w:rsidRPr="00C52349">
        <w:rPr>
          <w:rFonts w:cs="Times New Roman"/>
          <w:b/>
          <w:bCs/>
          <w:color w:val="000000"/>
        </w:rPr>
        <w:t>Matmenys, svoris ir spalva: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color w:val="000000"/>
        </w:rPr>
        <w:t>Gylis - 50 - 52 cm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  <w:u w:val="single"/>
        </w:rPr>
      </w:pPr>
      <w:r w:rsidRPr="00C52349">
        <w:rPr>
          <w:rFonts w:cs="Times New Roman"/>
          <w:color w:val="000000"/>
          <w:u w:val="single"/>
        </w:rPr>
        <w:t>Aukštis - 3,5 – 4,5 cm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color w:val="000000"/>
        </w:rPr>
        <w:t>Spalva – juoda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color w:val="000000"/>
        </w:rPr>
        <w:t>Be rėmelio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b/>
          <w:bCs/>
          <w:color w:val="000000"/>
        </w:rPr>
      </w:pPr>
      <w:r w:rsidRPr="00C52349">
        <w:rPr>
          <w:rFonts w:cs="Times New Roman"/>
          <w:b/>
          <w:bCs/>
          <w:color w:val="000000"/>
        </w:rPr>
        <w:t>Paviršiaus charakteristikos: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proofErr w:type="spellStart"/>
      <w:r w:rsidRPr="00C52349">
        <w:rPr>
          <w:rFonts w:cs="Times New Roman"/>
          <w:color w:val="000000"/>
        </w:rPr>
        <w:t>Kaitlentės</w:t>
      </w:r>
      <w:proofErr w:type="spellEnd"/>
      <w:r w:rsidRPr="00C52349">
        <w:rPr>
          <w:rFonts w:cs="Times New Roman"/>
          <w:color w:val="000000"/>
        </w:rPr>
        <w:t xml:space="preserve"> tipas – indukcinė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proofErr w:type="spellStart"/>
      <w:r w:rsidRPr="00C52349">
        <w:rPr>
          <w:rFonts w:cs="Times New Roman"/>
          <w:color w:val="000000"/>
        </w:rPr>
        <w:t>Kaitviečių</w:t>
      </w:r>
      <w:proofErr w:type="spellEnd"/>
      <w:r w:rsidRPr="00C52349">
        <w:rPr>
          <w:rFonts w:cs="Times New Roman"/>
          <w:color w:val="000000"/>
        </w:rPr>
        <w:t xml:space="preserve"> skaičius – 2 vnt.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proofErr w:type="spellStart"/>
      <w:r w:rsidRPr="00C52349">
        <w:rPr>
          <w:rFonts w:cs="Times New Roman"/>
          <w:color w:val="000000"/>
        </w:rPr>
        <w:t>Kaitlentės</w:t>
      </w:r>
      <w:proofErr w:type="spellEnd"/>
      <w:r w:rsidRPr="00C52349">
        <w:rPr>
          <w:rFonts w:cs="Times New Roman"/>
          <w:color w:val="000000"/>
        </w:rPr>
        <w:t xml:space="preserve"> paviršius – keramika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proofErr w:type="spellStart"/>
      <w:r w:rsidRPr="00C52349">
        <w:rPr>
          <w:rFonts w:cs="Times New Roman"/>
          <w:color w:val="000000"/>
        </w:rPr>
        <w:t>Kaitviečių</w:t>
      </w:r>
      <w:proofErr w:type="spellEnd"/>
      <w:r w:rsidRPr="00C52349">
        <w:rPr>
          <w:rFonts w:cs="Times New Roman"/>
          <w:color w:val="000000"/>
        </w:rPr>
        <w:t xml:space="preserve"> skersmuo – 120/180 mm, 145 mm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proofErr w:type="spellStart"/>
      <w:r w:rsidRPr="00C52349">
        <w:rPr>
          <w:rFonts w:cs="Times New Roman"/>
          <w:color w:val="000000"/>
        </w:rPr>
        <w:t>Kaitviečių</w:t>
      </w:r>
      <w:proofErr w:type="spellEnd"/>
      <w:r w:rsidRPr="00C52349">
        <w:rPr>
          <w:rFonts w:cs="Times New Roman"/>
          <w:color w:val="000000"/>
        </w:rPr>
        <w:t xml:space="preserve"> galia – 650-700/1700W, 1100/1200W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b/>
          <w:bCs/>
          <w:color w:val="000000"/>
        </w:rPr>
        <w:t xml:space="preserve">Valdymas: </w:t>
      </w:r>
      <w:r w:rsidRPr="00C52349">
        <w:rPr>
          <w:rFonts w:cs="Times New Roman"/>
          <w:color w:val="000000"/>
        </w:rPr>
        <w:t>Sensorinis su ekranu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b/>
          <w:bCs/>
          <w:color w:val="000000"/>
        </w:rPr>
        <w:t xml:space="preserve">Funkcijos ir galimybės: </w:t>
      </w:r>
      <w:r w:rsidRPr="00C52349">
        <w:rPr>
          <w:rFonts w:cs="Times New Roman"/>
          <w:color w:val="000000"/>
        </w:rPr>
        <w:t>Su laikmačiu ir vaikų saugos funkcija</w:t>
      </w:r>
    </w:p>
    <w:p w:rsidR="00C52349" w:rsidRPr="00C52349" w:rsidRDefault="00C52349" w:rsidP="00C52349">
      <w:pPr>
        <w:pStyle w:val="Standard"/>
        <w:ind w:firstLine="567"/>
        <w:rPr>
          <w:rFonts w:cs="Times New Roman"/>
          <w:color w:val="000000"/>
        </w:rPr>
      </w:pPr>
      <w:r w:rsidRPr="00C52349">
        <w:rPr>
          <w:rFonts w:cs="Times New Roman"/>
          <w:b/>
          <w:bCs/>
          <w:color w:val="000000"/>
        </w:rPr>
        <w:t xml:space="preserve">Papildomi: </w:t>
      </w:r>
      <w:r w:rsidRPr="00C52349">
        <w:rPr>
          <w:rFonts w:cs="Times New Roman"/>
          <w:color w:val="000000"/>
        </w:rPr>
        <w:t>Garantija 24 mėn., su prijungimo kabeliu</w:t>
      </w:r>
    </w:p>
    <w:p w:rsidR="00C52349" w:rsidRPr="00C52349" w:rsidRDefault="00C52349" w:rsidP="00C523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349">
        <w:rPr>
          <w:rFonts w:ascii="Times New Roman" w:hAnsi="Times New Roman" w:cs="Times New Roman"/>
          <w:b/>
          <w:bCs/>
          <w:color w:val="171717"/>
          <w:sz w:val="24"/>
          <w:szCs w:val="24"/>
        </w:rPr>
        <w:t>Svorio ir dydžių matmenys orientaciniai</w:t>
      </w:r>
      <w:r w:rsidRPr="00C52349">
        <w:rPr>
          <w:rFonts w:ascii="Times New Roman" w:hAnsi="Times New Roman" w:cs="Times New Roman"/>
          <w:b/>
          <w:bCs/>
          <w:color w:val="171717"/>
          <w:sz w:val="24"/>
          <w:szCs w:val="24"/>
        </w:rPr>
        <w:t>“</w:t>
      </w:r>
    </w:p>
    <w:sectPr w:rsidR="00C52349" w:rsidRPr="00C52349" w:rsidSect="00C5234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02B41"/>
    <w:multiLevelType w:val="hybridMultilevel"/>
    <w:tmpl w:val="CA9C7792"/>
    <w:lvl w:ilvl="0" w:tplc="5970A9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D0"/>
    <w:rsid w:val="00080C3E"/>
    <w:rsid w:val="00191FD0"/>
    <w:rsid w:val="00973AF5"/>
    <w:rsid w:val="00C52349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191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191FD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9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52349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52349"/>
    <w:rPr>
      <w:rFonts w:ascii="TimesLT" w:eastAsia="Times New Roman" w:hAnsi="TimesLT" w:cs="Times New Roman"/>
      <w:sz w:val="24"/>
      <w:szCs w:val="20"/>
      <w:lang w:val="en-US"/>
    </w:rPr>
  </w:style>
  <w:style w:type="paragraph" w:customStyle="1" w:styleId="Standard">
    <w:name w:val="Standard"/>
    <w:rsid w:val="00C52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191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191FD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19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52349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52349"/>
    <w:rPr>
      <w:rFonts w:ascii="TimesLT" w:eastAsia="Times New Roman" w:hAnsi="TimesLT" w:cs="Times New Roman"/>
      <w:sz w:val="24"/>
      <w:szCs w:val="20"/>
      <w:lang w:val="en-US"/>
    </w:rPr>
  </w:style>
  <w:style w:type="paragraph" w:customStyle="1" w:styleId="Standard">
    <w:name w:val="Standard"/>
    <w:rsid w:val="00C52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5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Talačkienė Ingrida</cp:lastModifiedBy>
  <cp:revision>5</cp:revision>
  <dcterms:created xsi:type="dcterms:W3CDTF">2025-01-02T07:20:00Z</dcterms:created>
  <dcterms:modified xsi:type="dcterms:W3CDTF">2025-01-02T12:07:00Z</dcterms:modified>
</cp:coreProperties>
</file>