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40FE" w14:textId="77777777" w:rsidR="00AA6F33" w:rsidRPr="00AA6F33" w:rsidRDefault="00AA6F33" w:rsidP="000B5ABF">
      <w:pPr>
        <w:pStyle w:val="Antrat1"/>
        <w:numPr>
          <w:ilvl w:val="0"/>
          <w:numId w:val="0"/>
        </w:numPr>
        <w:spacing w:before="0" w:after="0"/>
        <w:ind w:left="5670"/>
        <w:jc w:val="left"/>
        <w:rPr>
          <w:sz w:val="24"/>
          <w:szCs w:val="24"/>
        </w:rPr>
      </w:pPr>
      <w:bookmarkStart w:id="0" w:name="_Ref38540913"/>
      <w:bookmarkStart w:id="1" w:name="_Ref38898051"/>
      <w:bookmarkStart w:id="2" w:name="_Ref38901392"/>
      <w:bookmarkStart w:id="3" w:name="_Toc166166024"/>
      <w:r w:rsidRPr="00AA6F33">
        <w:rPr>
          <w:sz w:val="24"/>
          <w:szCs w:val="24"/>
        </w:rPr>
        <w:t>Pirkimo sąlygų 2 priedas „Techninė specifikacija“</w:t>
      </w:r>
      <w:bookmarkEnd w:id="0"/>
      <w:bookmarkEnd w:id="1"/>
      <w:bookmarkEnd w:id="2"/>
      <w:bookmarkEnd w:id="3"/>
    </w:p>
    <w:p w14:paraId="3946CADE" w14:textId="77777777" w:rsidR="000B5ABF" w:rsidRDefault="000B5ABF" w:rsidP="00AA6F33">
      <w:pPr>
        <w:tabs>
          <w:tab w:val="left" w:pos="8137"/>
        </w:tabs>
        <w:spacing w:after="0" w:line="288" w:lineRule="auto"/>
        <w:jc w:val="center"/>
        <w:rPr>
          <w:rFonts w:eastAsia="Times New Roman"/>
          <w:b/>
          <w:bCs/>
          <w:color w:val="000000"/>
        </w:rPr>
      </w:pPr>
    </w:p>
    <w:p w14:paraId="1E5F3FB0" w14:textId="302D0DC8" w:rsidR="00AA6F33" w:rsidRPr="000B5ABF" w:rsidRDefault="000B5ABF" w:rsidP="000B5ABF">
      <w:pPr>
        <w:tabs>
          <w:tab w:val="left" w:pos="8137"/>
        </w:tabs>
        <w:spacing w:after="0" w:line="240" w:lineRule="auto"/>
        <w:jc w:val="center"/>
        <w:rPr>
          <w:b/>
          <w:bCs/>
          <w:szCs w:val="24"/>
          <w:lang w:val="es-ES_tradnl"/>
        </w:rPr>
      </w:pPr>
      <w:r w:rsidRPr="000B5ABF">
        <w:rPr>
          <w:b/>
          <w:szCs w:val="24"/>
        </w:rPr>
        <w:t>TRĄŠOS, AGROCHEMIJOS PRODUKTAI IR PESTICIDAI</w:t>
      </w:r>
      <w:r w:rsidRPr="000B5ABF">
        <w:rPr>
          <w:rFonts w:eastAsia="Times New Roman"/>
          <w:color w:val="000000"/>
          <w:szCs w:val="24"/>
        </w:rPr>
        <w:t xml:space="preserve"> </w:t>
      </w:r>
    </w:p>
    <w:p w14:paraId="1BDB4F71" w14:textId="77777777" w:rsidR="000B5ABF" w:rsidRPr="000B5ABF" w:rsidRDefault="000B5ABF" w:rsidP="000B5ABF">
      <w:pPr>
        <w:tabs>
          <w:tab w:val="left" w:pos="8137"/>
        </w:tabs>
        <w:spacing w:after="0" w:line="240" w:lineRule="auto"/>
        <w:jc w:val="center"/>
        <w:rPr>
          <w:b/>
          <w:bCs/>
          <w:szCs w:val="24"/>
          <w:lang w:val="es-ES_tradnl"/>
        </w:rPr>
      </w:pPr>
    </w:p>
    <w:p w14:paraId="471B11B0" w14:textId="4B767E62" w:rsidR="00AA6F33" w:rsidRPr="000B5ABF" w:rsidRDefault="00AA6F33" w:rsidP="000B5ABF">
      <w:pPr>
        <w:tabs>
          <w:tab w:val="left" w:pos="8137"/>
        </w:tabs>
        <w:spacing w:after="0" w:line="240" w:lineRule="auto"/>
        <w:jc w:val="center"/>
        <w:rPr>
          <w:b/>
          <w:bCs/>
          <w:szCs w:val="24"/>
          <w:lang w:val="es-ES_tradnl"/>
        </w:rPr>
      </w:pPr>
      <w:r w:rsidRPr="000B5ABF">
        <w:rPr>
          <w:b/>
          <w:bCs/>
          <w:szCs w:val="24"/>
          <w:lang w:val="es-ES_tradnl"/>
        </w:rPr>
        <w:t>TECHNINĖ SPECIFIKACIJA</w:t>
      </w:r>
    </w:p>
    <w:p w14:paraId="7482631A" w14:textId="77777777" w:rsidR="00AA6F33" w:rsidRPr="00B70844" w:rsidRDefault="00AA6F33" w:rsidP="00AA6F33">
      <w:pPr>
        <w:tabs>
          <w:tab w:val="left" w:pos="8137"/>
        </w:tabs>
        <w:spacing w:after="0" w:line="288" w:lineRule="auto"/>
        <w:jc w:val="center"/>
        <w:rPr>
          <w:b/>
          <w:bCs/>
          <w:lang w:val="es-ES_tradnl"/>
        </w:rPr>
      </w:pPr>
    </w:p>
    <w:p w14:paraId="4920D84D" w14:textId="77777777" w:rsidR="00AA6F33" w:rsidRPr="00B70844" w:rsidRDefault="00AA6F33" w:rsidP="00AA6F33">
      <w:pPr>
        <w:numPr>
          <w:ilvl w:val="0"/>
          <w:numId w:val="57"/>
        </w:numPr>
        <w:pBdr>
          <w:top w:val="single" w:sz="8" w:space="1" w:color="auto"/>
          <w:bottom w:val="single" w:sz="8" w:space="1" w:color="auto"/>
        </w:pBdr>
        <w:tabs>
          <w:tab w:val="left" w:pos="0"/>
          <w:tab w:val="left" w:pos="284"/>
        </w:tabs>
        <w:spacing w:after="0" w:line="288" w:lineRule="auto"/>
        <w:ind w:left="0" w:firstLine="0"/>
        <w:contextualSpacing/>
        <w:rPr>
          <w:b/>
        </w:rPr>
      </w:pPr>
      <w:bookmarkStart w:id="4" w:name="_Hlk166067674"/>
      <w:r w:rsidRPr="00B70844">
        <w:rPr>
          <w:b/>
        </w:rPr>
        <w:t>SĄVOKOS IR SUTRUMPINIMAI</w:t>
      </w:r>
    </w:p>
    <w:bookmarkEnd w:id="4"/>
    <w:p w14:paraId="0C16E58E" w14:textId="77777777" w:rsidR="00AA6F33" w:rsidRPr="00B70844" w:rsidRDefault="00AA6F33" w:rsidP="00AA6F33">
      <w:pPr>
        <w:numPr>
          <w:ilvl w:val="1"/>
          <w:numId w:val="59"/>
        </w:numPr>
        <w:tabs>
          <w:tab w:val="left" w:pos="567"/>
          <w:tab w:val="left" w:pos="993"/>
          <w:tab w:val="left" w:pos="1276"/>
        </w:tabs>
        <w:spacing w:after="0" w:line="288" w:lineRule="auto"/>
        <w:ind w:left="0" w:firstLine="851"/>
        <w:contextualSpacing/>
        <w:jc w:val="both"/>
      </w:pPr>
      <w:r w:rsidRPr="00B70844">
        <w:rPr>
          <w:b/>
        </w:rPr>
        <w:t>Pirkėjas</w:t>
      </w:r>
      <w:r w:rsidRPr="00B70844">
        <w:rPr>
          <w:b/>
          <w:i/>
        </w:rPr>
        <w:t xml:space="preserve"> </w:t>
      </w:r>
      <w:r w:rsidRPr="00B70844">
        <w:t>– Vytauto Didžiojo universitetas.</w:t>
      </w:r>
    </w:p>
    <w:p w14:paraId="65713B6C" w14:textId="77777777" w:rsidR="00AA6F33" w:rsidRPr="00B70844" w:rsidRDefault="00AA6F33" w:rsidP="00AA6F33">
      <w:pPr>
        <w:numPr>
          <w:ilvl w:val="1"/>
          <w:numId w:val="59"/>
        </w:numPr>
        <w:tabs>
          <w:tab w:val="left" w:pos="567"/>
          <w:tab w:val="left" w:pos="993"/>
          <w:tab w:val="left" w:pos="1276"/>
        </w:tabs>
        <w:spacing w:after="0" w:line="288" w:lineRule="auto"/>
        <w:ind w:left="0" w:firstLine="851"/>
        <w:contextualSpacing/>
        <w:jc w:val="both"/>
      </w:pPr>
      <w:r w:rsidRPr="00B70844">
        <w:rPr>
          <w:b/>
        </w:rPr>
        <w:t xml:space="preserve">Tiekėjas </w:t>
      </w:r>
      <w:r w:rsidRPr="00B70844">
        <w:t>–</w:t>
      </w:r>
      <w:r w:rsidRPr="00B70844">
        <w:rPr>
          <w:bCs/>
        </w:rPr>
        <w:t xml:space="preserve"> ūkio subjektas – fizinis asmuo, privatusis juridinis asmuo, viešasis juridinis asmuo, kitos organizacijos ir jų padaliniai ar tokių asmenų</w:t>
      </w:r>
      <w:r w:rsidRPr="00B70844">
        <w:t xml:space="preserve"> grupė, su kuriuo Pirkėjas sudaro Sutartį.</w:t>
      </w:r>
    </w:p>
    <w:p w14:paraId="440178F9" w14:textId="77777777" w:rsidR="00AA6F33" w:rsidRPr="00B70844" w:rsidRDefault="00AA6F33" w:rsidP="00AA6F33">
      <w:pPr>
        <w:numPr>
          <w:ilvl w:val="1"/>
          <w:numId w:val="59"/>
        </w:numPr>
        <w:tabs>
          <w:tab w:val="left" w:pos="567"/>
          <w:tab w:val="left" w:pos="993"/>
          <w:tab w:val="left" w:pos="1276"/>
        </w:tabs>
        <w:spacing w:after="0" w:line="288" w:lineRule="auto"/>
        <w:ind w:left="0" w:firstLine="851"/>
        <w:contextualSpacing/>
        <w:jc w:val="both"/>
        <w:rPr>
          <w:lang w:val="pt-BR"/>
        </w:rPr>
      </w:pPr>
      <w:r w:rsidRPr="00B70844">
        <w:rPr>
          <w:b/>
          <w:bCs/>
          <w:lang w:val="pt-BR"/>
        </w:rPr>
        <w:t>Sutartis</w:t>
      </w:r>
      <w:r w:rsidRPr="00B70844">
        <w:rPr>
          <w:lang w:val="pt-BR"/>
        </w:rPr>
        <w:t xml:space="preserve"> – Sutartis, sudaroma tarp</w:t>
      </w:r>
      <w:r w:rsidRPr="00B70844">
        <w:rPr>
          <w:b/>
          <w:bCs/>
          <w:lang w:val="pt-BR"/>
        </w:rPr>
        <w:t xml:space="preserve"> Tiekėjo</w:t>
      </w:r>
      <w:r w:rsidRPr="00B70844">
        <w:rPr>
          <w:lang w:val="pt-BR"/>
        </w:rPr>
        <w:t xml:space="preserve"> ir </w:t>
      </w:r>
      <w:r w:rsidRPr="00B70844">
        <w:rPr>
          <w:b/>
          <w:bCs/>
          <w:lang w:val="pt-BR"/>
        </w:rPr>
        <w:t>Pirkėjo</w:t>
      </w:r>
      <w:r w:rsidRPr="00B70844">
        <w:rPr>
          <w:b/>
          <w:bCs/>
          <w:i/>
          <w:iCs/>
          <w:lang w:val="pt-BR"/>
        </w:rPr>
        <w:t xml:space="preserve"> </w:t>
      </w:r>
      <w:r w:rsidRPr="00B70844">
        <w:rPr>
          <w:lang w:val="pt-BR"/>
        </w:rPr>
        <w:t>dėl Pirkimo objekto.</w:t>
      </w:r>
    </w:p>
    <w:p w14:paraId="078AC107" w14:textId="4F44F24D" w:rsidR="00AA6F33" w:rsidRPr="00B70844" w:rsidRDefault="00AA6F33" w:rsidP="00AA6F33">
      <w:pPr>
        <w:numPr>
          <w:ilvl w:val="1"/>
          <w:numId w:val="59"/>
        </w:numPr>
        <w:tabs>
          <w:tab w:val="left" w:pos="567"/>
          <w:tab w:val="left" w:pos="993"/>
          <w:tab w:val="left" w:pos="1276"/>
        </w:tabs>
        <w:spacing w:after="0" w:line="288" w:lineRule="auto"/>
        <w:ind w:left="0" w:firstLine="851"/>
        <w:contextualSpacing/>
        <w:jc w:val="both"/>
        <w:rPr>
          <w:b/>
          <w:i/>
        </w:rPr>
      </w:pPr>
      <w:r w:rsidRPr="00B70844">
        <w:rPr>
          <w:b/>
          <w:bCs/>
        </w:rPr>
        <w:t xml:space="preserve">Pirkimo objektas </w:t>
      </w:r>
      <w:r w:rsidRPr="00B70844">
        <w:t>– Prekė</w:t>
      </w:r>
      <w:r w:rsidR="000B5ABF">
        <w:t>s</w:t>
      </w:r>
      <w:r w:rsidRPr="00B70844">
        <w:t>.</w:t>
      </w:r>
    </w:p>
    <w:p w14:paraId="711BD17A" w14:textId="77777777" w:rsidR="00AA6F33" w:rsidRPr="00B70844" w:rsidRDefault="00AA6F33" w:rsidP="00AA6F33">
      <w:pPr>
        <w:numPr>
          <w:ilvl w:val="0"/>
          <w:numId w:val="57"/>
        </w:numPr>
        <w:pBdr>
          <w:top w:val="single" w:sz="8" w:space="1" w:color="auto"/>
          <w:bottom w:val="single" w:sz="8" w:space="1" w:color="auto"/>
        </w:pBdr>
        <w:tabs>
          <w:tab w:val="left" w:pos="0"/>
          <w:tab w:val="left" w:pos="284"/>
        </w:tabs>
        <w:spacing w:after="0" w:line="288" w:lineRule="auto"/>
        <w:ind w:left="0" w:firstLine="0"/>
        <w:contextualSpacing/>
        <w:rPr>
          <w:b/>
        </w:rPr>
      </w:pPr>
      <w:r w:rsidRPr="00B70844">
        <w:rPr>
          <w:b/>
        </w:rPr>
        <w:t>PIRKIMO OBJEKTAS IR OBJEKTO APIMTYS</w:t>
      </w:r>
    </w:p>
    <w:p w14:paraId="53402E67" w14:textId="77777777" w:rsidR="00AA6F33" w:rsidRPr="00B70844" w:rsidRDefault="00AA6F33" w:rsidP="00AA6F33">
      <w:pPr>
        <w:numPr>
          <w:ilvl w:val="1"/>
          <w:numId w:val="57"/>
        </w:numPr>
        <w:tabs>
          <w:tab w:val="left" w:pos="567"/>
          <w:tab w:val="left" w:pos="993"/>
          <w:tab w:val="left" w:pos="1276"/>
        </w:tabs>
        <w:spacing w:after="0" w:line="288" w:lineRule="auto"/>
        <w:ind w:left="0" w:firstLine="851"/>
        <w:contextualSpacing/>
      </w:pPr>
      <w:r w:rsidRPr="00B70844">
        <w:rPr>
          <w:b/>
          <w:bCs/>
        </w:rPr>
        <w:t>Pirkimo objektas</w:t>
      </w:r>
      <w:r w:rsidRPr="00B70844">
        <w:t>:</w:t>
      </w:r>
    </w:p>
    <w:p w14:paraId="7846867E" w14:textId="093DD394" w:rsidR="000B5ABF" w:rsidRPr="000B5ABF" w:rsidRDefault="00AA6F33" w:rsidP="000B5ABF">
      <w:pPr>
        <w:tabs>
          <w:tab w:val="left" w:pos="8137"/>
        </w:tabs>
        <w:spacing w:after="0" w:line="288" w:lineRule="auto"/>
        <w:ind w:firstLine="851"/>
        <w:rPr>
          <w:b/>
          <w:bCs/>
          <w:szCs w:val="24"/>
          <w:lang w:val="es-ES_tradnl"/>
        </w:rPr>
      </w:pPr>
      <w:r w:rsidRPr="00524496">
        <w:rPr>
          <w:b/>
          <w:bCs/>
        </w:rPr>
        <w:t>Prekė</w:t>
      </w:r>
      <w:r w:rsidR="000B5ABF">
        <w:rPr>
          <w:b/>
          <w:bCs/>
        </w:rPr>
        <w:t>s</w:t>
      </w:r>
      <w:r w:rsidRPr="00524496">
        <w:rPr>
          <w:b/>
          <w:bCs/>
        </w:rPr>
        <w:t xml:space="preserve"> </w:t>
      </w:r>
      <w:r w:rsidRPr="00524496">
        <w:t>–</w:t>
      </w:r>
      <w:r w:rsidR="000B5ABF" w:rsidRPr="000B5ABF">
        <w:rPr>
          <w:b/>
          <w:szCs w:val="24"/>
        </w:rPr>
        <w:t xml:space="preserve"> </w:t>
      </w:r>
      <w:r w:rsidR="000B5ABF" w:rsidRPr="000B5ABF">
        <w:rPr>
          <w:bCs/>
          <w:szCs w:val="24"/>
        </w:rPr>
        <w:t>trąšos, agrochemijos produktai ir pesticidai</w:t>
      </w:r>
      <w:r w:rsidR="003A278E">
        <w:rPr>
          <w:bCs/>
          <w:szCs w:val="24"/>
        </w:rPr>
        <w:t>.</w:t>
      </w:r>
      <w:r w:rsidR="000B5ABF" w:rsidRPr="000B5ABF">
        <w:rPr>
          <w:rFonts w:eastAsia="Times New Roman"/>
          <w:color w:val="000000"/>
          <w:szCs w:val="24"/>
        </w:rPr>
        <w:t xml:space="preserve"> </w:t>
      </w:r>
    </w:p>
    <w:p w14:paraId="3B9B3579" w14:textId="3EA807ED" w:rsidR="00AA6F33" w:rsidRDefault="00AA6F33" w:rsidP="000B5ABF">
      <w:pPr>
        <w:tabs>
          <w:tab w:val="left" w:pos="993"/>
          <w:tab w:val="left" w:pos="1134"/>
        </w:tabs>
        <w:spacing w:after="0" w:line="288" w:lineRule="auto"/>
        <w:ind w:firstLine="851"/>
        <w:jc w:val="both"/>
        <w:rPr>
          <w:color w:val="000000"/>
        </w:rPr>
      </w:pPr>
      <w:r w:rsidRPr="00586663">
        <w:t xml:space="preserve">Pirkimo objektas </w:t>
      </w:r>
      <w:r w:rsidRPr="00EB17F9">
        <w:t xml:space="preserve">į pirkimo dalis neskaidomas, t. y. tiekėjai turi pateikti pasiūlymus visai pirkimo apimčiai. </w:t>
      </w:r>
    </w:p>
    <w:p w14:paraId="7B58FF0A" w14:textId="77777777" w:rsidR="00AA6F33" w:rsidRPr="00B70844" w:rsidRDefault="00AA6F33" w:rsidP="00AA6F33">
      <w:pPr>
        <w:numPr>
          <w:ilvl w:val="1"/>
          <w:numId w:val="57"/>
        </w:numPr>
        <w:tabs>
          <w:tab w:val="left" w:pos="567"/>
          <w:tab w:val="left" w:pos="993"/>
          <w:tab w:val="left" w:pos="1276"/>
        </w:tabs>
        <w:spacing w:after="0" w:line="288" w:lineRule="auto"/>
        <w:ind w:left="0" w:firstLine="851"/>
        <w:contextualSpacing/>
        <w:rPr>
          <w:b/>
          <w:bCs/>
        </w:rPr>
      </w:pPr>
      <w:r w:rsidRPr="00B70844">
        <w:rPr>
          <w:b/>
          <w:bCs/>
        </w:rPr>
        <w:t>Pirkimo objekto apimtys:</w:t>
      </w:r>
    </w:p>
    <w:p w14:paraId="203D15F3" w14:textId="77777777" w:rsidR="00AA6F33" w:rsidRPr="00621BC9" w:rsidRDefault="00AA6F33" w:rsidP="00AA6F33">
      <w:pPr>
        <w:tabs>
          <w:tab w:val="left" w:pos="567"/>
        </w:tabs>
        <w:spacing w:line="288" w:lineRule="auto"/>
        <w:contextualSpacing/>
        <w:jc w:val="right"/>
        <w:rPr>
          <w:i/>
          <w:iCs/>
        </w:rPr>
      </w:pPr>
      <w:r w:rsidRPr="00621BC9">
        <w:rPr>
          <w:i/>
          <w:iCs/>
        </w:rPr>
        <w:t xml:space="preserve">Lentelė Nr.1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5386"/>
        <w:gridCol w:w="992"/>
        <w:gridCol w:w="2268"/>
      </w:tblGrid>
      <w:tr w:rsidR="00D93725" w:rsidRPr="003D22F8" w14:paraId="41C8FD6F" w14:textId="77777777" w:rsidTr="003D22F8">
        <w:trPr>
          <w:trHeight w:val="625"/>
        </w:trPr>
        <w:tc>
          <w:tcPr>
            <w:tcW w:w="1101" w:type="dxa"/>
          </w:tcPr>
          <w:p w14:paraId="1283F8E1" w14:textId="77777777" w:rsidR="00D93725" w:rsidRPr="003D22F8" w:rsidRDefault="00D93725" w:rsidP="003D22F8">
            <w:pPr>
              <w:spacing w:after="0" w:line="240" w:lineRule="auto"/>
              <w:jc w:val="center"/>
              <w:rPr>
                <w:b/>
                <w:bCs/>
                <w:iCs/>
                <w:szCs w:val="24"/>
              </w:rPr>
            </w:pPr>
            <w:r w:rsidRPr="003D22F8">
              <w:rPr>
                <w:b/>
                <w:bCs/>
                <w:iCs/>
                <w:szCs w:val="24"/>
              </w:rPr>
              <w:t>Eil. Nr.</w:t>
            </w:r>
          </w:p>
        </w:tc>
        <w:tc>
          <w:tcPr>
            <w:tcW w:w="5386" w:type="dxa"/>
          </w:tcPr>
          <w:p w14:paraId="6BEF7C51" w14:textId="77777777" w:rsidR="00D93725" w:rsidRPr="003D22F8" w:rsidRDefault="00D93725" w:rsidP="003D22F8">
            <w:pPr>
              <w:spacing w:after="0" w:line="240" w:lineRule="auto"/>
              <w:jc w:val="center"/>
              <w:rPr>
                <w:b/>
                <w:bCs/>
                <w:iCs/>
                <w:szCs w:val="24"/>
              </w:rPr>
            </w:pPr>
            <w:r w:rsidRPr="003D22F8">
              <w:rPr>
                <w:b/>
                <w:bCs/>
                <w:szCs w:val="24"/>
              </w:rPr>
              <w:t>Prekės pavadinimas</w:t>
            </w:r>
          </w:p>
        </w:tc>
        <w:tc>
          <w:tcPr>
            <w:tcW w:w="992" w:type="dxa"/>
          </w:tcPr>
          <w:p w14:paraId="407D2044" w14:textId="5033458B" w:rsidR="00D93725" w:rsidRPr="003D22F8" w:rsidRDefault="00D93725" w:rsidP="003D22F8">
            <w:pPr>
              <w:spacing w:after="0" w:line="240" w:lineRule="auto"/>
              <w:jc w:val="center"/>
              <w:rPr>
                <w:b/>
                <w:bCs/>
                <w:szCs w:val="24"/>
              </w:rPr>
            </w:pPr>
            <w:r w:rsidRPr="003D22F8">
              <w:rPr>
                <w:b/>
                <w:bCs/>
                <w:szCs w:val="24"/>
              </w:rPr>
              <w:t>Matas</w:t>
            </w:r>
          </w:p>
        </w:tc>
        <w:tc>
          <w:tcPr>
            <w:tcW w:w="2268" w:type="dxa"/>
          </w:tcPr>
          <w:p w14:paraId="0C574CAF" w14:textId="7EFE5CDC" w:rsidR="00D93725" w:rsidRPr="003D22F8" w:rsidRDefault="00D93725" w:rsidP="003D22F8">
            <w:pPr>
              <w:spacing w:after="0" w:line="240" w:lineRule="auto"/>
              <w:jc w:val="center"/>
              <w:rPr>
                <w:b/>
                <w:bCs/>
                <w:szCs w:val="24"/>
              </w:rPr>
            </w:pPr>
            <w:r w:rsidRPr="003D22F8">
              <w:rPr>
                <w:b/>
                <w:bCs/>
                <w:szCs w:val="24"/>
              </w:rPr>
              <w:t>Preliminarus kiekis 12 mėnesių</w:t>
            </w:r>
            <w:r w:rsidR="00FE17C8" w:rsidRPr="00C93C33">
              <w:rPr>
                <w:b/>
                <w:bCs/>
                <w:szCs w:val="24"/>
              </w:rPr>
              <w:t>*</w:t>
            </w:r>
          </w:p>
        </w:tc>
      </w:tr>
      <w:tr w:rsidR="00D93725" w:rsidRPr="003D22F8" w14:paraId="4F5B206D" w14:textId="77777777" w:rsidTr="003D22F8">
        <w:trPr>
          <w:trHeight w:val="563"/>
        </w:trPr>
        <w:tc>
          <w:tcPr>
            <w:tcW w:w="1101" w:type="dxa"/>
          </w:tcPr>
          <w:p w14:paraId="56AF67EF" w14:textId="5EB400C8"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Borders>
              <w:top w:val="single" w:sz="2" w:space="0" w:color="auto"/>
            </w:tcBorders>
          </w:tcPr>
          <w:p w14:paraId="22332926" w14:textId="57AA27F7" w:rsidR="00D93725" w:rsidRPr="003D22F8" w:rsidRDefault="00D93725" w:rsidP="003D22F8">
            <w:pPr>
              <w:spacing w:after="0" w:line="240" w:lineRule="auto"/>
              <w:rPr>
                <w:szCs w:val="24"/>
              </w:rPr>
            </w:pPr>
            <w:r w:rsidRPr="003D22F8">
              <w:rPr>
                <w:szCs w:val="24"/>
              </w:rPr>
              <w:t>Trąšos Amonio salietra NH</w:t>
            </w:r>
            <w:r w:rsidRPr="003D22F8">
              <w:rPr>
                <w:szCs w:val="24"/>
                <w:vertAlign w:val="subscript"/>
              </w:rPr>
              <w:t>4</w:t>
            </w:r>
            <w:r w:rsidRPr="003D22F8">
              <w:rPr>
                <w:szCs w:val="24"/>
              </w:rPr>
              <w:t>NO</w:t>
            </w:r>
            <w:r w:rsidRPr="003D22F8">
              <w:rPr>
                <w:szCs w:val="24"/>
                <w:vertAlign w:val="subscript"/>
              </w:rPr>
              <w:t>3</w:t>
            </w:r>
            <w:r w:rsidRPr="003D22F8">
              <w:rPr>
                <w:szCs w:val="24"/>
              </w:rPr>
              <w:t xml:space="preserve">  N 34,4 proc. (po 500 kg) (arba lygiavertė)</w:t>
            </w:r>
          </w:p>
        </w:tc>
        <w:tc>
          <w:tcPr>
            <w:tcW w:w="992" w:type="dxa"/>
          </w:tcPr>
          <w:p w14:paraId="62489CEC" w14:textId="77777777" w:rsidR="00D93725" w:rsidRPr="003D22F8" w:rsidRDefault="00D93725" w:rsidP="003D22F8">
            <w:pPr>
              <w:spacing w:after="0" w:line="240" w:lineRule="auto"/>
              <w:jc w:val="center"/>
              <w:rPr>
                <w:szCs w:val="24"/>
              </w:rPr>
            </w:pPr>
            <w:r w:rsidRPr="003D22F8">
              <w:rPr>
                <w:szCs w:val="24"/>
              </w:rPr>
              <w:t>t</w:t>
            </w:r>
          </w:p>
        </w:tc>
        <w:tc>
          <w:tcPr>
            <w:tcW w:w="2268" w:type="dxa"/>
          </w:tcPr>
          <w:p w14:paraId="19DEC8AD" w14:textId="59B1ECF0" w:rsidR="00D93725" w:rsidRPr="003D22F8" w:rsidRDefault="00D93725" w:rsidP="003D22F8">
            <w:pPr>
              <w:spacing w:after="0" w:line="240" w:lineRule="auto"/>
              <w:jc w:val="center"/>
              <w:rPr>
                <w:szCs w:val="24"/>
              </w:rPr>
            </w:pPr>
            <w:r w:rsidRPr="003D22F8">
              <w:rPr>
                <w:szCs w:val="24"/>
              </w:rPr>
              <w:t>72,0</w:t>
            </w:r>
          </w:p>
        </w:tc>
      </w:tr>
      <w:tr w:rsidR="00D93725" w:rsidRPr="003D22F8" w14:paraId="178A415E" w14:textId="77777777" w:rsidTr="003D22F8">
        <w:trPr>
          <w:trHeight w:val="329"/>
        </w:trPr>
        <w:tc>
          <w:tcPr>
            <w:tcW w:w="1101" w:type="dxa"/>
          </w:tcPr>
          <w:p w14:paraId="75F7CF0F" w14:textId="3A8EF02B"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3ECF6E02" w14:textId="7932525F" w:rsidR="00D93725" w:rsidRPr="003D22F8" w:rsidRDefault="00D93725" w:rsidP="003D22F8">
            <w:pPr>
              <w:spacing w:after="0" w:line="240" w:lineRule="auto"/>
              <w:rPr>
                <w:szCs w:val="24"/>
              </w:rPr>
            </w:pPr>
            <w:r w:rsidRPr="003D22F8">
              <w:rPr>
                <w:szCs w:val="24"/>
              </w:rPr>
              <w:t>Trąšos NPK 15-15-15+10S (po 500 kg) (arba lygiavertė</w:t>
            </w:r>
            <w:r w:rsidR="00D92DCB" w:rsidRPr="003D22F8">
              <w:rPr>
                <w:szCs w:val="24"/>
              </w:rPr>
              <w:t>s</w:t>
            </w:r>
            <w:r w:rsidRPr="003D22F8">
              <w:rPr>
                <w:szCs w:val="24"/>
              </w:rPr>
              <w:t>)</w:t>
            </w:r>
          </w:p>
        </w:tc>
        <w:tc>
          <w:tcPr>
            <w:tcW w:w="992" w:type="dxa"/>
          </w:tcPr>
          <w:p w14:paraId="66E917A4" w14:textId="77777777" w:rsidR="00D93725" w:rsidRPr="003D22F8" w:rsidRDefault="00D93725" w:rsidP="003D22F8">
            <w:pPr>
              <w:spacing w:after="0" w:line="240" w:lineRule="auto"/>
              <w:jc w:val="center"/>
              <w:rPr>
                <w:szCs w:val="24"/>
              </w:rPr>
            </w:pPr>
            <w:r w:rsidRPr="003D22F8">
              <w:rPr>
                <w:szCs w:val="24"/>
              </w:rPr>
              <w:t>t</w:t>
            </w:r>
          </w:p>
        </w:tc>
        <w:tc>
          <w:tcPr>
            <w:tcW w:w="2268" w:type="dxa"/>
          </w:tcPr>
          <w:p w14:paraId="3A1D5428" w14:textId="19DBAC46" w:rsidR="00D93725" w:rsidRPr="003D22F8" w:rsidRDefault="00D93725" w:rsidP="003D22F8">
            <w:pPr>
              <w:spacing w:after="0" w:line="240" w:lineRule="auto"/>
              <w:jc w:val="center"/>
              <w:rPr>
                <w:szCs w:val="24"/>
              </w:rPr>
            </w:pPr>
            <w:r w:rsidRPr="003D22F8">
              <w:rPr>
                <w:szCs w:val="24"/>
              </w:rPr>
              <w:t>24,0</w:t>
            </w:r>
          </w:p>
        </w:tc>
      </w:tr>
      <w:tr w:rsidR="00D93725" w:rsidRPr="003D22F8" w14:paraId="11687E79" w14:textId="77777777" w:rsidTr="003D22F8">
        <w:trPr>
          <w:trHeight w:val="375"/>
        </w:trPr>
        <w:tc>
          <w:tcPr>
            <w:tcW w:w="1101" w:type="dxa"/>
          </w:tcPr>
          <w:p w14:paraId="2DFA60C8" w14:textId="18A07099"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795FA3E2" w14:textId="79A007A4" w:rsidR="00D93725" w:rsidRPr="003D22F8" w:rsidRDefault="00D93725" w:rsidP="003D22F8">
            <w:pPr>
              <w:spacing w:after="0" w:line="240" w:lineRule="auto"/>
              <w:rPr>
                <w:szCs w:val="24"/>
              </w:rPr>
            </w:pPr>
            <w:r w:rsidRPr="003D22F8">
              <w:rPr>
                <w:szCs w:val="24"/>
              </w:rPr>
              <w:t>Trąšos NPK 10-26-26 (po 500 kg) (arba lygiavertė</w:t>
            </w:r>
            <w:r w:rsidR="00D92DCB" w:rsidRPr="003D22F8">
              <w:rPr>
                <w:szCs w:val="24"/>
              </w:rPr>
              <w:t>s</w:t>
            </w:r>
            <w:r w:rsidRPr="003D22F8">
              <w:rPr>
                <w:szCs w:val="24"/>
              </w:rPr>
              <w:t>)</w:t>
            </w:r>
          </w:p>
        </w:tc>
        <w:tc>
          <w:tcPr>
            <w:tcW w:w="992" w:type="dxa"/>
          </w:tcPr>
          <w:p w14:paraId="70DDCCFB" w14:textId="77777777" w:rsidR="00D93725" w:rsidRPr="003D22F8" w:rsidRDefault="00D93725" w:rsidP="003D22F8">
            <w:pPr>
              <w:spacing w:after="0" w:line="240" w:lineRule="auto"/>
              <w:jc w:val="center"/>
              <w:rPr>
                <w:szCs w:val="24"/>
              </w:rPr>
            </w:pPr>
            <w:r w:rsidRPr="003D22F8">
              <w:rPr>
                <w:szCs w:val="24"/>
              </w:rPr>
              <w:t>t</w:t>
            </w:r>
          </w:p>
        </w:tc>
        <w:tc>
          <w:tcPr>
            <w:tcW w:w="2268" w:type="dxa"/>
          </w:tcPr>
          <w:p w14:paraId="2DA7815F" w14:textId="1B6CC14A" w:rsidR="00D93725" w:rsidRPr="003D22F8" w:rsidRDefault="00D93725" w:rsidP="003D22F8">
            <w:pPr>
              <w:spacing w:after="0" w:line="240" w:lineRule="auto"/>
              <w:jc w:val="center"/>
              <w:rPr>
                <w:szCs w:val="24"/>
              </w:rPr>
            </w:pPr>
            <w:r w:rsidRPr="003D22F8">
              <w:rPr>
                <w:szCs w:val="24"/>
              </w:rPr>
              <w:t>10,0</w:t>
            </w:r>
          </w:p>
        </w:tc>
      </w:tr>
      <w:tr w:rsidR="00D93725" w:rsidRPr="003D22F8" w14:paraId="756FF809" w14:textId="77777777" w:rsidTr="003D22F8">
        <w:trPr>
          <w:trHeight w:val="341"/>
        </w:trPr>
        <w:tc>
          <w:tcPr>
            <w:tcW w:w="1101" w:type="dxa"/>
          </w:tcPr>
          <w:p w14:paraId="70C891C4" w14:textId="5E0C624A"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598CF3AE" w14:textId="1283719C" w:rsidR="00D93725" w:rsidRPr="003D22F8" w:rsidRDefault="00D93725" w:rsidP="003D22F8">
            <w:pPr>
              <w:spacing w:after="0" w:line="240" w:lineRule="auto"/>
              <w:rPr>
                <w:szCs w:val="24"/>
              </w:rPr>
            </w:pPr>
            <w:r w:rsidRPr="003D22F8">
              <w:rPr>
                <w:szCs w:val="24"/>
              </w:rPr>
              <w:t xml:space="preserve">Trąšos Amonio sulfatas (po 500 kg) (arba </w:t>
            </w:r>
            <w:r w:rsidR="00D92DCB" w:rsidRPr="003D22F8">
              <w:rPr>
                <w:szCs w:val="24"/>
              </w:rPr>
              <w:t>lygiavertės</w:t>
            </w:r>
            <w:r w:rsidRPr="003D22F8">
              <w:rPr>
                <w:szCs w:val="24"/>
              </w:rPr>
              <w:t>)</w:t>
            </w:r>
          </w:p>
        </w:tc>
        <w:tc>
          <w:tcPr>
            <w:tcW w:w="992" w:type="dxa"/>
          </w:tcPr>
          <w:p w14:paraId="6A92727B" w14:textId="77777777" w:rsidR="00D93725" w:rsidRPr="003D22F8" w:rsidRDefault="00D93725" w:rsidP="003D22F8">
            <w:pPr>
              <w:spacing w:after="0" w:line="240" w:lineRule="auto"/>
              <w:jc w:val="center"/>
              <w:rPr>
                <w:szCs w:val="24"/>
              </w:rPr>
            </w:pPr>
            <w:r w:rsidRPr="003D22F8">
              <w:rPr>
                <w:szCs w:val="24"/>
              </w:rPr>
              <w:t>t</w:t>
            </w:r>
          </w:p>
        </w:tc>
        <w:tc>
          <w:tcPr>
            <w:tcW w:w="2268" w:type="dxa"/>
          </w:tcPr>
          <w:p w14:paraId="384D5405" w14:textId="363FEEC7" w:rsidR="00D93725" w:rsidRPr="003D22F8" w:rsidRDefault="00D93725" w:rsidP="003D22F8">
            <w:pPr>
              <w:spacing w:after="0" w:line="240" w:lineRule="auto"/>
              <w:jc w:val="center"/>
              <w:rPr>
                <w:szCs w:val="24"/>
              </w:rPr>
            </w:pPr>
            <w:r w:rsidRPr="003D22F8">
              <w:rPr>
                <w:szCs w:val="24"/>
              </w:rPr>
              <w:t>10,0</w:t>
            </w:r>
          </w:p>
        </w:tc>
      </w:tr>
      <w:tr w:rsidR="00D93725" w:rsidRPr="003D22F8" w14:paraId="6D08CD6B" w14:textId="77777777" w:rsidTr="003D22F8">
        <w:trPr>
          <w:trHeight w:val="559"/>
        </w:trPr>
        <w:tc>
          <w:tcPr>
            <w:tcW w:w="1101" w:type="dxa"/>
          </w:tcPr>
          <w:p w14:paraId="638B6987" w14:textId="1C23A061"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765C4E69" w14:textId="16BB7B3A" w:rsidR="00D93725" w:rsidRPr="003D22F8" w:rsidRDefault="00D93725" w:rsidP="003D22F8">
            <w:pPr>
              <w:spacing w:after="0" w:line="240" w:lineRule="auto"/>
              <w:rPr>
                <w:szCs w:val="24"/>
              </w:rPr>
            </w:pPr>
            <w:r w:rsidRPr="003D22F8">
              <w:rPr>
                <w:szCs w:val="24"/>
              </w:rPr>
              <w:t>Aminorūgščių bei mikroelementų mišinys Microfert (20L) arba lygiavertis</w:t>
            </w:r>
          </w:p>
        </w:tc>
        <w:tc>
          <w:tcPr>
            <w:tcW w:w="992" w:type="dxa"/>
          </w:tcPr>
          <w:p w14:paraId="7BF52F5C" w14:textId="77777777" w:rsidR="00D93725" w:rsidRPr="003D22F8" w:rsidRDefault="00D93725" w:rsidP="003D22F8">
            <w:pPr>
              <w:spacing w:after="0" w:line="240" w:lineRule="auto"/>
              <w:jc w:val="center"/>
              <w:rPr>
                <w:szCs w:val="24"/>
              </w:rPr>
            </w:pPr>
            <w:r w:rsidRPr="003D22F8">
              <w:rPr>
                <w:szCs w:val="24"/>
              </w:rPr>
              <w:t>ltr</w:t>
            </w:r>
          </w:p>
          <w:p w14:paraId="52500176" w14:textId="77777777" w:rsidR="00D93725" w:rsidRPr="003D22F8" w:rsidRDefault="00D93725" w:rsidP="003D22F8">
            <w:pPr>
              <w:spacing w:after="0" w:line="240" w:lineRule="auto"/>
              <w:jc w:val="center"/>
              <w:rPr>
                <w:szCs w:val="24"/>
              </w:rPr>
            </w:pPr>
          </w:p>
        </w:tc>
        <w:tc>
          <w:tcPr>
            <w:tcW w:w="2268" w:type="dxa"/>
          </w:tcPr>
          <w:p w14:paraId="685A0C4D" w14:textId="4DB8194A" w:rsidR="00D93725" w:rsidRPr="003D22F8" w:rsidRDefault="00D93725" w:rsidP="003D22F8">
            <w:pPr>
              <w:spacing w:after="0" w:line="240" w:lineRule="auto"/>
              <w:jc w:val="center"/>
              <w:rPr>
                <w:szCs w:val="24"/>
              </w:rPr>
            </w:pPr>
            <w:r w:rsidRPr="003D22F8">
              <w:rPr>
                <w:szCs w:val="24"/>
              </w:rPr>
              <w:t>300,0</w:t>
            </w:r>
          </w:p>
        </w:tc>
      </w:tr>
      <w:tr w:rsidR="00D93725" w:rsidRPr="003D22F8" w14:paraId="1754A685" w14:textId="77777777" w:rsidTr="003D22F8">
        <w:trPr>
          <w:trHeight w:val="270"/>
        </w:trPr>
        <w:tc>
          <w:tcPr>
            <w:tcW w:w="1101" w:type="dxa"/>
          </w:tcPr>
          <w:p w14:paraId="05BD6049" w14:textId="1DCC6782"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65C8281A" w14:textId="3DE818A7" w:rsidR="00D93725" w:rsidRPr="003D22F8" w:rsidRDefault="00D93725" w:rsidP="003D22F8">
            <w:pPr>
              <w:spacing w:after="0" w:line="240" w:lineRule="auto"/>
              <w:rPr>
                <w:szCs w:val="24"/>
              </w:rPr>
            </w:pPr>
            <w:r w:rsidRPr="003D22F8">
              <w:rPr>
                <w:szCs w:val="24"/>
              </w:rPr>
              <w:t>Trąšos Ikar B 150 (boras) (20L) (arba lygiavertės)</w:t>
            </w:r>
          </w:p>
        </w:tc>
        <w:tc>
          <w:tcPr>
            <w:tcW w:w="992" w:type="dxa"/>
          </w:tcPr>
          <w:p w14:paraId="75E5B9CA" w14:textId="77777777" w:rsidR="00D93725" w:rsidRPr="003D22F8" w:rsidRDefault="00D93725" w:rsidP="003D22F8">
            <w:pPr>
              <w:spacing w:after="0" w:line="240" w:lineRule="auto"/>
              <w:jc w:val="center"/>
              <w:rPr>
                <w:szCs w:val="24"/>
              </w:rPr>
            </w:pPr>
            <w:r w:rsidRPr="003D22F8">
              <w:rPr>
                <w:szCs w:val="24"/>
              </w:rPr>
              <w:t>ltr</w:t>
            </w:r>
          </w:p>
        </w:tc>
        <w:tc>
          <w:tcPr>
            <w:tcW w:w="2268" w:type="dxa"/>
          </w:tcPr>
          <w:p w14:paraId="7185667F" w14:textId="2AAF1349" w:rsidR="00D93725" w:rsidRPr="003D22F8" w:rsidRDefault="00D93725" w:rsidP="003D22F8">
            <w:pPr>
              <w:spacing w:after="0" w:line="240" w:lineRule="auto"/>
              <w:jc w:val="center"/>
              <w:rPr>
                <w:szCs w:val="24"/>
              </w:rPr>
            </w:pPr>
            <w:r w:rsidRPr="003D22F8">
              <w:rPr>
                <w:szCs w:val="24"/>
              </w:rPr>
              <w:t>40,0</w:t>
            </w:r>
          </w:p>
        </w:tc>
      </w:tr>
      <w:tr w:rsidR="00D93725" w:rsidRPr="003D22F8" w14:paraId="41B10AC9" w14:textId="77777777" w:rsidTr="003D22F8">
        <w:trPr>
          <w:trHeight w:val="605"/>
        </w:trPr>
        <w:tc>
          <w:tcPr>
            <w:tcW w:w="1101" w:type="dxa"/>
          </w:tcPr>
          <w:p w14:paraId="2584F184" w14:textId="45AB9788"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78322D71" w14:textId="644449D7" w:rsidR="00D93725" w:rsidRPr="003D22F8" w:rsidRDefault="00D93725" w:rsidP="003D22F8">
            <w:pPr>
              <w:spacing w:after="0" w:line="240" w:lineRule="auto"/>
              <w:rPr>
                <w:szCs w:val="24"/>
              </w:rPr>
            </w:pPr>
            <w:r w:rsidRPr="003D22F8">
              <w:rPr>
                <w:szCs w:val="24"/>
              </w:rPr>
              <w:t>Augimo reguliatorius STABILAN</w:t>
            </w:r>
            <w:r w:rsidR="00D92DCB" w:rsidRPr="003D22F8">
              <w:rPr>
                <w:szCs w:val="24"/>
              </w:rPr>
              <w:t xml:space="preserve"> </w:t>
            </w:r>
            <w:r w:rsidRPr="003D22F8">
              <w:rPr>
                <w:szCs w:val="24"/>
              </w:rPr>
              <w:t>(750 g) (arba lygiavertis)</w:t>
            </w:r>
          </w:p>
        </w:tc>
        <w:tc>
          <w:tcPr>
            <w:tcW w:w="992" w:type="dxa"/>
          </w:tcPr>
          <w:p w14:paraId="6148B73A" w14:textId="77777777" w:rsidR="00D93725" w:rsidRPr="003D22F8" w:rsidRDefault="00D93725" w:rsidP="003D22F8">
            <w:pPr>
              <w:spacing w:after="0" w:line="240" w:lineRule="auto"/>
              <w:jc w:val="center"/>
              <w:rPr>
                <w:szCs w:val="24"/>
              </w:rPr>
            </w:pPr>
            <w:r w:rsidRPr="003D22F8">
              <w:rPr>
                <w:szCs w:val="24"/>
              </w:rPr>
              <w:t>ltr</w:t>
            </w:r>
          </w:p>
        </w:tc>
        <w:tc>
          <w:tcPr>
            <w:tcW w:w="2268" w:type="dxa"/>
          </w:tcPr>
          <w:p w14:paraId="6CBBD303" w14:textId="1983A479" w:rsidR="00D93725" w:rsidRPr="003D22F8" w:rsidRDefault="00D93725" w:rsidP="003D22F8">
            <w:pPr>
              <w:spacing w:after="0" w:line="240" w:lineRule="auto"/>
              <w:jc w:val="center"/>
              <w:rPr>
                <w:szCs w:val="24"/>
              </w:rPr>
            </w:pPr>
            <w:r w:rsidRPr="003D22F8">
              <w:rPr>
                <w:szCs w:val="24"/>
              </w:rPr>
              <w:t>100,0</w:t>
            </w:r>
          </w:p>
        </w:tc>
      </w:tr>
      <w:tr w:rsidR="00D93725" w:rsidRPr="003D22F8" w14:paraId="6F8EEAFD" w14:textId="77777777" w:rsidTr="003D22F8">
        <w:trPr>
          <w:trHeight w:val="273"/>
        </w:trPr>
        <w:tc>
          <w:tcPr>
            <w:tcW w:w="1101" w:type="dxa"/>
          </w:tcPr>
          <w:p w14:paraId="3FF7A69F" w14:textId="62E103D0"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1AC0074B" w14:textId="477E5DBB" w:rsidR="00D93725" w:rsidRPr="003D22F8" w:rsidRDefault="00D93725" w:rsidP="003D22F8">
            <w:pPr>
              <w:spacing w:after="0" w:line="240" w:lineRule="auto"/>
              <w:rPr>
                <w:szCs w:val="24"/>
              </w:rPr>
            </w:pPr>
            <w:r w:rsidRPr="003D22F8">
              <w:rPr>
                <w:szCs w:val="24"/>
              </w:rPr>
              <w:t xml:space="preserve">Paviršiaus aktyvioji medžiaga SILANO (5 L) (arba lygiavertė) </w:t>
            </w:r>
          </w:p>
        </w:tc>
        <w:tc>
          <w:tcPr>
            <w:tcW w:w="992" w:type="dxa"/>
          </w:tcPr>
          <w:p w14:paraId="002051BC" w14:textId="77777777" w:rsidR="00D93725" w:rsidRPr="003D22F8" w:rsidRDefault="00D93725" w:rsidP="003D22F8">
            <w:pPr>
              <w:spacing w:after="0" w:line="240" w:lineRule="auto"/>
              <w:jc w:val="center"/>
              <w:rPr>
                <w:szCs w:val="24"/>
              </w:rPr>
            </w:pPr>
            <w:r w:rsidRPr="003D22F8">
              <w:rPr>
                <w:szCs w:val="24"/>
              </w:rPr>
              <w:t>ltr</w:t>
            </w:r>
          </w:p>
        </w:tc>
        <w:tc>
          <w:tcPr>
            <w:tcW w:w="2268" w:type="dxa"/>
          </w:tcPr>
          <w:p w14:paraId="61A64B19" w14:textId="6A497E56" w:rsidR="00D93725" w:rsidRPr="003D22F8" w:rsidRDefault="00D93725" w:rsidP="003D22F8">
            <w:pPr>
              <w:spacing w:after="0" w:line="240" w:lineRule="auto"/>
              <w:jc w:val="center"/>
              <w:rPr>
                <w:szCs w:val="24"/>
              </w:rPr>
            </w:pPr>
            <w:r w:rsidRPr="003D22F8">
              <w:rPr>
                <w:szCs w:val="24"/>
              </w:rPr>
              <w:t>10,0</w:t>
            </w:r>
          </w:p>
        </w:tc>
      </w:tr>
      <w:tr w:rsidR="00D93725" w:rsidRPr="003D22F8" w14:paraId="09A83046" w14:textId="77777777" w:rsidTr="003D22F8">
        <w:trPr>
          <w:trHeight w:val="273"/>
        </w:trPr>
        <w:tc>
          <w:tcPr>
            <w:tcW w:w="1101" w:type="dxa"/>
          </w:tcPr>
          <w:p w14:paraId="58D9CE71" w14:textId="6D5C205F"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36D1997F" w14:textId="77777777" w:rsidR="00D93725" w:rsidRPr="003D22F8" w:rsidRDefault="00D93725" w:rsidP="003D22F8">
            <w:pPr>
              <w:spacing w:after="0" w:line="240" w:lineRule="auto"/>
              <w:rPr>
                <w:b/>
                <w:bCs/>
                <w:i/>
                <w:iCs/>
                <w:szCs w:val="24"/>
              </w:rPr>
            </w:pPr>
            <w:r w:rsidRPr="003D22F8">
              <w:rPr>
                <w:szCs w:val="24"/>
              </w:rPr>
              <w:t>Beicas Kinto plius (arba lygiavertis)</w:t>
            </w:r>
          </w:p>
        </w:tc>
        <w:tc>
          <w:tcPr>
            <w:tcW w:w="992" w:type="dxa"/>
          </w:tcPr>
          <w:p w14:paraId="1F06D9C4" w14:textId="77777777" w:rsidR="00D93725" w:rsidRPr="00BF5E8C" w:rsidRDefault="00D93725" w:rsidP="003D22F8">
            <w:pPr>
              <w:spacing w:after="0" w:line="240" w:lineRule="auto"/>
              <w:jc w:val="center"/>
              <w:rPr>
                <w:szCs w:val="24"/>
              </w:rPr>
            </w:pPr>
            <w:r w:rsidRPr="00BF5E8C">
              <w:rPr>
                <w:szCs w:val="24"/>
              </w:rPr>
              <w:t>ltr</w:t>
            </w:r>
          </w:p>
        </w:tc>
        <w:tc>
          <w:tcPr>
            <w:tcW w:w="2268" w:type="dxa"/>
          </w:tcPr>
          <w:p w14:paraId="4E3E38D1" w14:textId="5A0BB533" w:rsidR="00D93725" w:rsidRPr="00BF5E8C" w:rsidRDefault="00BF5E8C" w:rsidP="003D22F8">
            <w:pPr>
              <w:spacing w:after="0" w:line="240" w:lineRule="auto"/>
              <w:jc w:val="center"/>
              <w:rPr>
                <w:szCs w:val="24"/>
              </w:rPr>
            </w:pPr>
            <w:r w:rsidRPr="00BF5E8C">
              <w:rPr>
                <w:szCs w:val="24"/>
              </w:rPr>
              <w:t>40,0</w:t>
            </w:r>
          </w:p>
        </w:tc>
      </w:tr>
      <w:tr w:rsidR="00D93725" w:rsidRPr="003D22F8" w14:paraId="1F5ED9EA" w14:textId="77777777" w:rsidTr="003D22F8">
        <w:trPr>
          <w:trHeight w:val="262"/>
        </w:trPr>
        <w:tc>
          <w:tcPr>
            <w:tcW w:w="1101" w:type="dxa"/>
          </w:tcPr>
          <w:p w14:paraId="1450ACD2" w14:textId="0252C63D"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7602C163" w14:textId="77777777" w:rsidR="00D93725" w:rsidRPr="003D22F8" w:rsidRDefault="00D93725" w:rsidP="003D22F8">
            <w:pPr>
              <w:spacing w:after="0" w:line="240" w:lineRule="auto"/>
              <w:rPr>
                <w:szCs w:val="24"/>
              </w:rPr>
            </w:pPr>
            <w:r w:rsidRPr="003D22F8">
              <w:rPr>
                <w:szCs w:val="24"/>
              </w:rPr>
              <w:t>Insekticidas Kaiso 50 EG (arba lygiavertis)</w:t>
            </w:r>
          </w:p>
        </w:tc>
        <w:tc>
          <w:tcPr>
            <w:tcW w:w="992" w:type="dxa"/>
          </w:tcPr>
          <w:p w14:paraId="4513705F" w14:textId="77777777" w:rsidR="00D93725" w:rsidRPr="00BF5E8C" w:rsidRDefault="00D93725" w:rsidP="003D22F8">
            <w:pPr>
              <w:spacing w:after="0" w:line="240" w:lineRule="auto"/>
              <w:jc w:val="center"/>
              <w:rPr>
                <w:szCs w:val="24"/>
              </w:rPr>
            </w:pPr>
            <w:r w:rsidRPr="00BF5E8C">
              <w:rPr>
                <w:szCs w:val="24"/>
              </w:rPr>
              <w:t>kg</w:t>
            </w:r>
          </w:p>
        </w:tc>
        <w:tc>
          <w:tcPr>
            <w:tcW w:w="2268" w:type="dxa"/>
          </w:tcPr>
          <w:p w14:paraId="30F76EC9" w14:textId="54231032" w:rsidR="00D93725" w:rsidRPr="00BF5E8C" w:rsidRDefault="00BF5E8C" w:rsidP="003D22F8">
            <w:pPr>
              <w:spacing w:after="0" w:line="240" w:lineRule="auto"/>
              <w:jc w:val="center"/>
              <w:rPr>
                <w:szCs w:val="24"/>
              </w:rPr>
            </w:pPr>
            <w:r w:rsidRPr="00BF5E8C">
              <w:rPr>
                <w:szCs w:val="24"/>
              </w:rPr>
              <w:t>10,0</w:t>
            </w:r>
          </w:p>
        </w:tc>
      </w:tr>
      <w:tr w:rsidR="00D93725" w:rsidRPr="003D22F8" w14:paraId="399C18C2" w14:textId="77777777" w:rsidTr="003D22F8">
        <w:trPr>
          <w:trHeight w:val="409"/>
        </w:trPr>
        <w:tc>
          <w:tcPr>
            <w:tcW w:w="1101" w:type="dxa"/>
          </w:tcPr>
          <w:p w14:paraId="14DA9777" w14:textId="3C8BD107"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7E82A58B" w14:textId="55DEA267" w:rsidR="00D93725" w:rsidRPr="003D22F8" w:rsidRDefault="00D93725" w:rsidP="003D22F8">
            <w:pPr>
              <w:spacing w:after="0" w:line="240" w:lineRule="auto"/>
              <w:rPr>
                <w:szCs w:val="24"/>
              </w:rPr>
            </w:pPr>
            <w:r w:rsidRPr="003D22F8">
              <w:rPr>
                <w:szCs w:val="24"/>
              </w:rPr>
              <w:t>Herbicidas Fusilade Forte 150 EC</w:t>
            </w:r>
            <w:r w:rsidR="00D92DCB" w:rsidRPr="003D22F8">
              <w:rPr>
                <w:szCs w:val="24"/>
              </w:rPr>
              <w:t xml:space="preserve"> </w:t>
            </w:r>
            <w:r w:rsidRPr="003D22F8">
              <w:rPr>
                <w:szCs w:val="24"/>
              </w:rPr>
              <w:t>(5 L) (arba lygiavertis)</w:t>
            </w:r>
          </w:p>
        </w:tc>
        <w:tc>
          <w:tcPr>
            <w:tcW w:w="992" w:type="dxa"/>
          </w:tcPr>
          <w:p w14:paraId="641C8142" w14:textId="77777777" w:rsidR="00D93725" w:rsidRPr="00BF5E8C" w:rsidRDefault="00D93725" w:rsidP="003D22F8">
            <w:pPr>
              <w:spacing w:after="0" w:line="240" w:lineRule="auto"/>
              <w:jc w:val="center"/>
              <w:rPr>
                <w:szCs w:val="24"/>
              </w:rPr>
            </w:pPr>
            <w:r w:rsidRPr="00BF5E8C">
              <w:rPr>
                <w:szCs w:val="24"/>
              </w:rPr>
              <w:t>ltr</w:t>
            </w:r>
          </w:p>
        </w:tc>
        <w:tc>
          <w:tcPr>
            <w:tcW w:w="2268" w:type="dxa"/>
          </w:tcPr>
          <w:p w14:paraId="0BEFB5C5" w14:textId="338923F9" w:rsidR="00D93725" w:rsidRPr="00BF5E8C" w:rsidRDefault="00BF5E8C" w:rsidP="003D22F8">
            <w:pPr>
              <w:spacing w:after="0" w:line="240" w:lineRule="auto"/>
              <w:jc w:val="center"/>
              <w:rPr>
                <w:szCs w:val="24"/>
              </w:rPr>
            </w:pPr>
            <w:r w:rsidRPr="00BF5E8C">
              <w:rPr>
                <w:szCs w:val="24"/>
              </w:rPr>
              <w:t>50,0</w:t>
            </w:r>
          </w:p>
        </w:tc>
      </w:tr>
      <w:tr w:rsidR="00D93725" w:rsidRPr="003D22F8" w14:paraId="374E0167" w14:textId="77777777" w:rsidTr="003D22F8">
        <w:trPr>
          <w:trHeight w:val="543"/>
        </w:trPr>
        <w:tc>
          <w:tcPr>
            <w:tcW w:w="1101" w:type="dxa"/>
          </w:tcPr>
          <w:p w14:paraId="346EA597" w14:textId="5ADEBC3B"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13D366E7" w14:textId="77777777" w:rsidR="00D93725" w:rsidRPr="003D22F8" w:rsidRDefault="00D93725" w:rsidP="003D22F8">
            <w:pPr>
              <w:spacing w:after="0" w:line="240" w:lineRule="auto"/>
              <w:rPr>
                <w:szCs w:val="24"/>
              </w:rPr>
            </w:pPr>
            <w:r w:rsidRPr="003D22F8">
              <w:rPr>
                <w:szCs w:val="24"/>
              </w:rPr>
              <w:t>Herbicidas. MCPA Super 500 SL (5 L) (arba lygiavertis)</w:t>
            </w:r>
          </w:p>
        </w:tc>
        <w:tc>
          <w:tcPr>
            <w:tcW w:w="992" w:type="dxa"/>
          </w:tcPr>
          <w:p w14:paraId="3F8A0CA1" w14:textId="77777777" w:rsidR="00D93725" w:rsidRPr="00BF5E8C" w:rsidRDefault="00D93725" w:rsidP="003D22F8">
            <w:pPr>
              <w:spacing w:after="0" w:line="240" w:lineRule="auto"/>
              <w:jc w:val="center"/>
              <w:rPr>
                <w:szCs w:val="24"/>
              </w:rPr>
            </w:pPr>
            <w:r w:rsidRPr="00BF5E8C">
              <w:rPr>
                <w:szCs w:val="24"/>
              </w:rPr>
              <w:t>ltr</w:t>
            </w:r>
          </w:p>
        </w:tc>
        <w:tc>
          <w:tcPr>
            <w:tcW w:w="2268" w:type="dxa"/>
          </w:tcPr>
          <w:p w14:paraId="1FAE954F" w14:textId="6C00302F" w:rsidR="00D93725" w:rsidRPr="00BF5E8C" w:rsidRDefault="00BF5E8C" w:rsidP="003D22F8">
            <w:pPr>
              <w:spacing w:after="0" w:line="240" w:lineRule="auto"/>
              <w:jc w:val="center"/>
              <w:rPr>
                <w:szCs w:val="24"/>
              </w:rPr>
            </w:pPr>
            <w:r w:rsidRPr="00BF5E8C">
              <w:rPr>
                <w:szCs w:val="24"/>
              </w:rPr>
              <w:t>10,0</w:t>
            </w:r>
          </w:p>
        </w:tc>
      </w:tr>
      <w:tr w:rsidR="00D93725" w:rsidRPr="003D22F8" w14:paraId="106E2C74" w14:textId="77777777" w:rsidTr="003D22F8">
        <w:trPr>
          <w:trHeight w:val="410"/>
        </w:trPr>
        <w:tc>
          <w:tcPr>
            <w:tcW w:w="1101" w:type="dxa"/>
          </w:tcPr>
          <w:p w14:paraId="4698A6C8" w14:textId="2DE8073D"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694322BE" w14:textId="59093098" w:rsidR="00D93725" w:rsidRPr="003D22F8" w:rsidRDefault="00D93725" w:rsidP="003D22F8">
            <w:pPr>
              <w:spacing w:after="0" w:line="240" w:lineRule="auto"/>
              <w:rPr>
                <w:szCs w:val="24"/>
              </w:rPr>
            </w:pPr>
            <w:r w:rsidRPr="003D22F8">
              <w:rPr>
                <w:szCs w:val="24"/>
              </w:rPr>
              <w:t>Herbicidas FENIX 5 L (arba lygiavertis</w:t>
            </w:r>
            <w:r w:rsidR="00D92DCB" w:rsidRPr="003D22F8">
              <w:rPr>
                <w:szCs w:val="24"/>
              </w:rPr>
              <w:t>)</w:t>
            </w:r>
          </w:p>
        </w:tc>
        <w:tc>
          <w:tcPr>
            <w:tcW w:w="992" w:type="dxa"/>
          </w:tcPr>
          <w:p w14:paraId="30883C4F" w14:textId="77777777" w:rsidR="00D93725" w:rsidRPr="00BF5E8C" w:rsidRDefault="00D93725" w:rsidP="003D22F8">
            <w:pPr>
              <w:spacing w:after="0" w:line="240" w:lineRule="auto"/>
              <w:jc w:val="center"/>
              <w:rPr>
                <w:szCs w:val="24"/>
              </w:rPr>
            </w:pPr>
            <w:r w:rsidRPr="00BF5E8C">
              <w:rPr>
                <w:szCs w:val="24"/>
              </w:rPr>
              <w:t>ltr</w:t>
            </w:r>
          </w:p>
        </w:tc>
        <w:tc>
          <w:tcPr>
            <w:tcW w:w="2268" w:type="dxa"/>
          </w:tcPr>
          <w:p w14:paraId="0A538392" w14:textId="3D88686A" w:rsidR="00D93725" w:rsidRPr="00BF5E8C" w:rsidRDefault="00BF5E8C" w:rsidP="003D22F8">
            <w:pPr>
              <w:spacing w:after="0" w:line="240" w:lineRule="auto"/>
              <w:jc w:val="center"/>
              <w:rPr>
                <w:szCs w:val="24"/>
              </w:rPr>
            </w:pPr>
            <w:r w:rsidRPr="00BF5E8C">
              <w:rPr>
                <w:szCs w:val="24"/>
              </w:rPr>
              <w:t>10,0</w:t>
            </w:r>
          </w:p>
        </w:tc>
      </w:tr>
      <w:tr w:rsidR="00D93725" w:rsidRPr="003D22F8" w14:paraId="37FE3A3F" w14:textId="77777777" w:rsidTr="003D22F8">
        <w:trPr>
          <w:trHeight w:val="415"/>
        </w:trPr>
        <w:tc>
          <w:tcPr>
            <w:tcW w:w="1101" w:type="dxa"/>
          </w:tcPr>
          <w:p w14:paraId="6DAC25D8" w14:textId="396A86E7"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0034C928" w14:textId="77777777" w:rsidR="00D93725" w:rsidRPr="003D22F8" w:rsidRDefault="00D93725" w:rsidP="003D22F8">
            <w:pPr>
              <w:spacing w:after="0" w:line="240" w:lineRule="auto"/>
              <w:rPr>
                <w:strike/>
                <w:szCs w:val="24"/>
              </w:rPr>
            </w:pPr>
            <w:r w:rsidRPr="003D22F8">
              <w:rPr>
                <w:szCs w:val="24"/>
              </w:rPr>
              <w:t>Fungicidas Mirador 250 SC (arba lygiavertis)</w:t>
            </w:r>
          </w:p>
        </w:tc>
        <w:tc>
          <w:tcPr>
            <w:tcW w:w="992" w:type="dxa"/>
          </w:tcPr>
          <w:p w14:paraId="50039A6F" w14:textId="77777777" w:rsidR="00D93725" w:rsidRPr="00BF5E8C" w:rsidRDefault="00D93725" w:rsidP="003D22F8">
            <w:pPr>
              <w:spacing w:after="0" w:line="240" w:lineRule="auto"/>
              <w:jc w:val="center"/>
              <w:rPr>
                <w:strike/>
                <w:szCs w:val="24"/>
              </w:rPr>
            </w:pPr>
            <w:r w:rsidRPr="00BF5E8C">
              <w:rPr>
                <w:szCs w:val="24"/>
              </w:rPr>
              <w:t>ltr</w:t>
            </w:r>
          </w:p>
        </w:tc>
        <w:tc>
          <w:tcPr>
            <w:tcW w:w="2268" w:type="dxa"/>
          </w:tcPr>
          <w:p w14:paraId="1855FF9C" w14:textId="677E7F1D" w:rsidR="00D93725" w:rsidRPr="00BF5E8C" w:rsidRDefault="00BF5E8C" w:rsidP="003D22F8">
            <w:pPr>
              <w:spacing w:after="0" w:line="240" w:lineRule="auto"/>
              <w:jc w:val="center"/>
              <w:rPr>
                <w:szCs w:val="24"/>
              </w:rPr>
            </w:pPr>
            <w:r w:rsidRPr="00BF5E8C">
              <w:rPr>
                <w:szCs w:val="24"/>
              </w:rPr>
              <w:t>100,0</w:t>
            </w:r>
          </w:p>
        </w:tc>
      </w:tr>
      <w:tr w:rsidR="00D93725" w:rsidRPr="003D22F8" w14:paraId="2EA151E1" w14:textId="77777777" w:rsidTr="003D22F8">
        <w:trPr>
          <w:trHeight w:val="350"/>
        </w:trPr>
        <w:tc>
          <w:tcPr>
            <w:tcW w:w="1101" w:type="dxa"/>
          </w:tcPr>
          <w:p w14:paraId="2F0D437A" w14:textId="46C61A4B"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2AE268D4" w14:textId="77777777" w:rsidR="00D93725" w:rsidRPr="003D22F8" w:rsidRDefault="00D93725" w:rsidP="003D22F8">
            <w:pPr>
              <w:spacing w:after="0" w:line="240" w:lineRule="auto"/>
              <w:rPr>
                <w:szCs w:val="24"/>
              </w:rPr>
            </w:pPr>
            <w:r w:rsidRPr="003D22F8">
              <w:rPr>
                <w:szCs w:val="24"/>
              </w:rPr>
              <w:t>Fungicidas Artina EC (arba lygiavertis)</w:t>
            </w:r>
          </w:p>
        </w:tc>
        <w:tc>
          <w:tcPr>
            <w:tcW w:w="992" w:type="dxa"/>
          </w:tcPr>
          <w:p w14:paraId="7FB9C6E6" w14:textId="77777777" w:rsidR="00D93725" w:rsidRPr="00BF5E8C" w:rsidRDefault="00D93725" w:rsidP="003D22F8">
            <w:pPr>
              <w:spacing w:after="0" w:line="240" w:lineRule="auto"/>
              <w:jc w:val="center"/>
              <w:rPr>
                <w:szCs w:val="24"/>
              </w:rPr>
            </w:pPr>
            <w:r w:rsidRPr="00BF5E8C">
              <w:rPr>
                <w:szCs w:val="24"/>
              </w:rPr>
              <w:t>ltr</w:t>
            </w:r>
          </w:p>
        </w:tc>
        <w:tc>
          <w:tcPr>
            <w:tcW w:w="2268" w:type="dxa"/>
          </w:tcPr>
          <w:p w14:paraId="30774A3B" w14:textId="0001E3DD" w:rsidR="00D93725" w:rsidRPr="00BF5E8C" w:rsidRDefault="00BF5E8C" w:rsidP="003D22F8">
            <w:pPr>
              <w:spacing w:after="0" w:line="240" w:lineRule="auto"/>
              <w:jc w:val="center"/>
              <w:rPr>
                <w:szCs w:val="24"/>
              </w:rPr>
            </w:pPr>
            <w:r w:rsidRPr="00BF5E8C">
              <w:rPr>
                <w:szCs w:val="24"/>
              </w:rPr>
              <w:t>30,0</w:t>
            </w:r>
          </w:p>
        </w:tc>
      </w:tr>
      <w:tr w:rsidR="00D93725" w:rsidRPr="003D22F8" w14:paraId="514B6DEE" w14:textId="6B678389" w:rsidTr="003D22F8">
        <w:trPr>
          <w:trHeight w:val="273"/>
        </w:trPr>
        <w:tc>
          <w:tcPr>
            <w:tcW w:w="1101" w:type="dxa"/>
          </w:tcPr>
          <w:p w14:paraId="410DA5C3" w14:textId="38EB88F0"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79A8BB9F" w14:textId="0D910647" w:rsidR="00D93725" w:rsidRPr="003D22F8" w:rsidRDefault="00D93725" w:rsidP="003D22F8">
            <w:pPr>
              <w:spacing w:after="0" w:line="240" w:lineRule="auto"/>
              <w:rPr>
                <w:szCs w:val="24"/>
              </w:rPr>
            </w:pPr>
            <w:r w:rsidRPr="003D22F8">
              <w:rPr>
                <w:szCs w:val="24"/>
              </w:rPr>
              <w:t>Fungicidas Priaxor (arba lygiavertis)</w:t>
            </w:r>
          </w:p>
        </w:tc>
        <w:tc>
          <w:tcPr>
            <w:tcW w:w="992" w:type="dxa"/>
          </w:tcPr>
          <w:p w14:paraId="4D4E5623" w14:textId="295C3FFC" w:rsidR="00D93725" w:rsidRPr="00BF5E8C" w:rsidRDefault="00D92DCB" w:rsidP="003D22F8">
            <w:pPr>
              <w:spacing w:after="0" w:line="240" w:lineRule="auto"/>
              <w:jc w:val="center"/>
              <w:rPr>
                <w:szCs w:val="24"/>
              </w:rPr>
            </w:pPr>
            <w:r w:rsidRPr="00BF5E8C">
              <w:rPr>
                <w:szCs w:val="24"/>
              </w:rPr>
              <w:t>ltr</w:t>
            </w:r>
          </w:p>
        </w:tc>
        <w:tc>
          <w:tcPr>
            <w:tcW w:w="2268" w:type="dxa"/>
          </w:tcPr>
          <w:p w14:paraId="7D2E1142" w14:textId="1F1874CB" w:rsidR="00D93725" w:rsidRPr="00BF5E8C" w:rsidRDefault="00BF5E8C" w:rsidP="003D22F8">
            <w:pPr>
              <w:spacing w:after="0" w:line="240" w:lineRule="auto"/>
              <w:jc w:val="center"/>
              <w:rPr>
                <w:szCs w:val="24"/>
              </w:rPr>
            </w:pPr>
            <w:r w:rsidRPr="00BF5E8C">
              <w:rPr>
                <w:szCs w:val="24"/>
              </w:rPr>
              <w:t>55,0</w:t>
            </w:r>
          </w:p>
        </w:tc>
      </w:tr>
      <w:tr w:rsidR="00D93725" w:rsidRPr="003D22F8" w14:paraId="73920C4D" w14:textId="6B58FFCB" w:rsidTr="003D22F8">
        <w:trPr>
          <w:trHeight w:val="262"/>
        </w:trPr>
        <w:tc>
          <w:tcPr>
            <w:tcW w:w="1101" w:type="dxa"/>
          </w:tcPr>
          <w:p w14:paraId="55C52EE8" w14:textId="3EF122EC"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08A56642" w14:textId="77777777" w:rsidR="00D93725" w:rsidRPr="003D22F8" w:rsidRDefault="00D93725" w:rsidP="003D22F8">
            <w:pPr>
              <w:spacing w:after="0" w:line="240" w:lineRule="auto"/>
              <w:rPr>
                <w:szCs w:val="24"/>
              </w:rPr>
            </w:pPr>
            <w:r w:rsidRPr="003D22F8">
              <w:rPr>
                <w:szCs w:val="24"/>
              </w:rPr>
              <w:t>Fungicidas Potton (arba lygiavertis)</w:t>
            </w:r>
          </w:p>
        </w:tc>
        <w:tc>
          <w:tcPr>
            <w:tcW w:w="992" w:type="dxa"/>
          </w:tcPr>
          <w:p w14:paraId="12D0E947" w14:textId="4814B52F" w:rsidR="00D93725" w:rsidRPr="00AA62AE" w:rsidRDefault="00D92DCB" w:rsidP="003D22F8">
            <w:pPr>
              <w:spacing w:after="0" w:line="240" w:lineRule="auto"/>
              <w:jc w:val="center"/>
              <w:rPr>
                <w:szCs w:val="24"/>
              </w:rPr>
            </w:pPr>
            <w:r w:rsidRPr="00AA62AE">
              <w:rPr>
                <w:szCs w:val="24"/>
              </w:rPr>
              <w:t>ltr</w:t>
            </w:r>
          </w:p>
        </w:tc>
        <w:tc>
          <w:tcPr>
            <w:tcW w:w="2268" w:type="dxa"/>
          </w:tcPr>
          <w:p w14:paraId="505A0176" w14:textId="56A84D61" w:rsidR="00D93725" w:rsidRPr="00AA62AE" w:rsidRDefault="007B5EDC" w:rsidP="003D22F8">
            <w:pPr>
              <w:spacing w:after="0" w:line="240" w:lineRule="auto"/>
              <w:jc w:val="center"/>
              <w:rPr>
                <w:szCs w:val="24"/>
              </w:rPr>
            </w:pPr>
            <w:r w:rsidRPr="00AA62AE">
              <w:rPr>
                <w:szCs w:val="24"/>
              </w:rPr>
              <w:t>55,0</w:t>
            </w:r>
          </w:p>
        </w:tc>
      </w:tr>
      <w:tr w:rsidR="00D93725" w:rsidRPr="003D22F8" w14:paraId="389575AA" w14:textId="27F6E94E" w:rsidTr="003D22F8">
        <w:trPr>
          <w:trHeight w:val="267"/>
        </w:trPr>
        <w:tc>
          <w:tcPr>
            <w:tcW w:w="1101" w:type="dxa"/>
          </w:tcPr>
          <w:p w14:paraId="44EED910" w14:textId="43D5995E"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12271ADD" w14:textId="3D48CFF5" w:rsidR="00D93725" w:rsidRPr="003D22F8" w:rsidRDefault="00D93725" w:rsidP="003D22F8">
            <w:pPr>
              <w:spacing w:after="0" w:line="240" w:lineRule="auto"/>
              <w:rPr>
                <w:b/>
                <w:bCs/>
                <w:i/>
                <w:iCs/>
                <w:szCs w:val="24"/>
              </w:rPr>
            </w:pPr>
            <w:r w:rsidRPr="003D22F8">
              <w:rPr>
                <w:szCs w:val="24"/>
              </w:rPr>
              <w:t>Insekticidas Cyperkill 500EC (arba lygiavertis)</w:t>
            </w:r>
          </w:p>
        </w:tc>
        <w:tc>
          <w:tcPr>
            <w:tcW w:w="992" w:type="dxa"/>
          </w:tcPr>
          <w:p w14:paraId="2BA37392" w14:textId="2AADE887" w:rsidR="00D93725" w:rsidRPr="00AA62AE" w:rsidRDefault="00D92DCB" w:rsidP="003D22F8">
            <w:pPr>
              <w:spacing w:after="0" w:line="240" w:lineRule="auto"/>
              <w:jc w:val="center"/>
              <w:rPr>
                <w:szCs w:val="24"/>
              </w:rPr>
            </w:pPr>
            <w:r w:rsidRPr="00AA62AE">
              <w:rPr>
                <w:szCs w:val="24"/>
              </w:rPr>
              <w:t>ltr</w:t>
            </w:r>
          </w:p>
        </w:tc>
        <w:tc>
          <w:tcPr>
            <w:tcW w:w="2268" w:type="dxa"/>
          </w:tcPr>
          <w:p w14:paraId="46611C38" w14:textId="6E6EE7F8" w:rsidR="00D93725" w:rsidRPr="00AA62AE" w:rsidRDefault="007B5EDC" w:rsidP="003D22F8">
            <w:pPr>
              <w:spacing w:after="0" w:line="240" w:lineRule="auto"/>
              <w:jc w:val="center"/>
              <w:rPr>
                <w:szCs w:val="24"/>
              </w:rPr>
            </w:pPr>
            <w:r w:rsidRPr="00AA62AE">
              <w:rPr>
                <w:szCs w:val="24"/>
              </w:rPr>
              <w:t>10,0</w:t>
            </w:r>
          </w:p>
        </w:tc>
      </w:tr>
      <w:tr w:rsidR="00D93725" w:rsidRPr="003D22F8" w14:paraId="4FCD2965" w14:textId="168463BE" w:rsidTr="003D22F8">
        <w:trPr>
          <w:trHeight w:val="270"/>
        </w:trPr>
        <w:tc>
          <w:tcPr>
            <w:tcW w:w="1101" w:type="dxa"/>
          </w:tcPr>
          <w:p w14:paraId="58CFDB7D" w14:textId="7469789F"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3924375B" w14:textId="6B2C1805" w:rsidR="00D93725" w:rsidRPr="003D22F8" w:rsidRDefault="00D93725" w:rsidP="003D22F8">
            <w:pPr>
              <w:spacing w:after="0" w:line="240" w:lineRule="auto"/>
              <w:rPr>
                <w:szCs w:val="24"/>
              </w:rPr>
            </w:pPr>
            <w:r w:rsidRPr="003D22F8">
              <w:rPr>
                <w:szCs w:val="24"/>
              </w:rPr>
              <w:t>Fungicidas Signum (arba lygiave</w:t>
            </w:r>
            <w:r w:rsidR="00D92DCB" w:rsidRPr="003D22F8">
              <w:rPr>
                <w:szCs w:val="24"/>
              </w:rPr>
              <w:t>rt</w:t>
            </w:r>
            <w:r w:rsidRPr="003D22F8">
              <w:rPr>
                <w:szCs w:val="24"/>
              </w:rPr>
              <w:t>is)</w:t>
            </w:r>
          </w:p>
        </w:tc>
        <w:tc>
          <w:tcPr>
            <w:tcW w:w="992" w:type="dxa"/>
          </w:tcPr>
          <w:p w14:paraId="13A22E0B" w14:textId="1295E427" w:rsidR="00D93725" w:rsidRPr="00AA62AE" w:rsidRDefault="00D92DCB" w:rsidP="003D22F8">
            <w:pPr>
              <w:spacing w:after="0" w:line="240" w:lineRule="auto"/>
              <w:jc w:val="center"/>
              <w:rPr>
                <w:szCs w:val="24"/>
              </w:rPr>
            </w:pPr>
            <w:r w:rsidRPr="00AA62AE">
              <w:rPr>
                <w:szCs w:val="24"/>
              </w:rPr>
              <w:t>kg</w:t>
            </w:r>
          </w:p>
        </w:tc>
        <w:tc>
          <w:tcPr>
            <w:tcW w:w="2268" w:type="dxa"/>
          </w:tcPr>
          <w:p w14:paraId="6FF329DE" w14:textId="0B8DFA00" w:rsidR="00D93725" w:rsidRPr="00AA62AE" w:rsidRDefault="007B5EDC" w:rsidP="003D22F8">
            <w:pPr>
              <w:spacing w:after="0" w:line="240" w:lineRule="auto"/>
              <w:jc w:val="center"/>
              <w:rPr>
                <w:szCs w:val="24"/>
              </w:rPr>
            </w:pPr>
            <w:r w:rsidRPr="00AA62AE">
              <w:rPr>
                <w:szCs w:val="24"/>
              </w:rPr>
              <w:t>5,0</w:t>
            </w:r>
          </w:p>
        </w:tc>
      </w:tr>
      <w:tr w:rsidR="00D93725" w:rsidRPr="003D22F8" w14:paraId="1A14EE9F" w14:textId="5E9A0C2D" w:rsidTr="003D22F8">
        <w:trPr>
          <w:trHeight w:val="265"/>
        </w:trPr>
        <w:tc>
          <w:tcPr>
            <w:tcW w:w="1101" w:type="dxa"/>
          </w:tcPr>
          <w:p w14:paraId="7B24771E" w14:textId="0D4564ED"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40FAB528" w14:textId="77777777" w:rsidR="00D93725" w:rsidRPr="003D22F8" w:rsidRDefault="00D93725" w:rsidP="003D22F8">
            <w:pPr>
              <w:spacing w:after="0" w:line="240" w:lineRule="auto"/>
              <w:rPr>
                <w:szCs w:val="24"/>
              </w:rPr>
            </w:pPr>
            <w:r w:rsidRPr="003D22F8">
              <w:rPr>
                <w:szCs w:val="24"/>
              </w:rPr>
              <w:t>Fungicidas Poleposition (arba lygiavertis)</w:t>
            </w:r>
          </w:p>
        </w:tc>
        <w:tc>
          <w:tcPr>
            <w:tcW w:w="992" w:type="dxa"/>
          </w:tcPr>
          <w:p w14:paraId="1BFB7DC7" w14:textId="5B2E778A" w:rsidR="00D93725" w:rsidRPr="00AA62AE" w:rsidRDefault="00D92DCB" w:rsidP="003D22F8">
            <w:pPr>
              <w:spacing w:after="0" w:line="240" w:lineRule="auto"/>
              <w:jc w:val="center"/>
              <w:rPr>
                <w:szCs w:val="24"/>
              </w:rPr>
            </w:pPr>
            <w:r w:rsidRPr="00AA62AE">
              <w:rPr>
                <w:szCs w:val="24"/>
              </w:rPr>
              <w:t>ltr</w:t>
            </w:r>
          </w:p>
        </w:tc>
        <w:tc>
          <w:tcPr>
            <w:tcW w:w="2268" w:type="dxa"/>
          </w:tcPr>
          <w:p w14:paraId="56D21527" w14:textId="6B25862D" w:rsidR="00D93725" w:rsidRPr="00AA62AE" w:rsidRDefault="007B5EDC" w:rsidP="003D22F8">
            <w:pPr>
              <w:spacing w:after="0" w:line="240" w:lineRule="auto"/>
              <w:jc w:val="center"/>
              <w:rPr>
                <w:szCs w:val="24"/>
              </w:rPr>
            </w:pPr>
            <w:r w:rsidRPr="00AA62AE">
              <w:rPr>
                <w:szCs w:val="24"/>
              </w:rPr>
              <w:t>100,0</w:t>
            </w:r>
          </w:p>
        </w:tc>
      </w:tr>
      <w:tr w:rsidR="00D93725" w:rsidRPr="003D22F8" w14:paraId="2B6E5ABA" w14:textId="54826E34" w:rsidTr="003D22F8">
        <w:trPr>
          <w:trHeight w:val="263"/>
        </w:trPr>
        <w:tc>
          <w:tcPr>
            <w:tcW w:w="1101" w:type="dxa"/>
          </w:tcPr>
          <w:p w14:paraId="30130D80" w14:textId="3A3D80A2"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34E62D0B" w14:textId="418542C3" w:rsidR="00D93725" w:rsidRPr="003D22F8" w:rsidRDefault="00D93725" w:rsidP="003D22F8">
            <w:pPr>
              <w:spacing w:after="0" w:line="240" w:lineRule="auto"/>
              <w:rPr>
                <w:szCs w:val="24"/>
              </w:rPr>
            </w:pPr>
            <w:r w:rsidRPr="003D22F8">
              <w:rPr>
                <w:szCs w:val="24"/>
              </w:rPr>
              <w:t>Augimo reguliatorius Tempo (arba lygiavertis)</w:t>
            </w:r>
          </w:p>
        </w:tc>
        <w:tc>
          <w:tcPr>
            <w:tcW w:w="992" w:type="dxa"/>
          </w:tcPr>
          <w:p w14:paraId="4CB734B8" w14:textId="6D6997E3" w:rsidR="00D93725" w:rsidRPr="00AA62AE" w:rsidRDefault="00D92DCB" w:rsidP="003D22F8">
            <w:pPr>
              <w:spacing w:after="0" w:line="240" w:lineRule="auto"/>
              <w:jc w:val="center"/>
              <w:rPr>
                <w:szCs w:val="24"/>
              </w:rPr>
            </w:pPr>
            <w:r w:rsidRPr="00AA62AE">
              <w:rPr>
                <w:szCs w:val="24"/>
              </w:rPr>
              <w:t>ltr</w:t>
            </w:r>
          </w:p>
        </w:tc>
        <w:tc>
          <w:tcPr>
            <w:tcW w:w="2268" w:type="dxa"/>
          </w:tcPr>
          <w:p w14:paraId="2ACAB674" w14:textId="69234D9D" w:rsidR="00D93725" w:rsidRPr="00AA62AE" w:rsidRDefault="007B5EDC" w:rsidP="003D22F8">
            <w:pPr>
              <w:spacing w:after="0" w:line="240" w:lineRule="auto"/>
              <w:jc w:val="center"/>
              <w:rPr>
                <w:szCs w:val="24"/>
              </w:rPr>
            </w:pPr>
            <w:r w:rsidRPr="00AA62AE">
              <w:rPr>
                <w:szCs w:val="24"/>
              </w:rPr>
              <w:t>40,0</w:t>
            </w:r>
          </w:p>
        </w:tc>
      </w:tr>
      <w:tr w:rsidR="00D93725" w:rsidRPr="003D22F8" w14:paraId="1D975076" w14:textId="3DC659C1" w:rsidTr="003D22F8">
        <w:trPr>
          <w:trHeight w:val="306"/>
        </w:trPr>
        <w:tc>
          <w:tcPr>
            <w:tcW w:w="1101" w:type="dxa"/>
          </w:tcPr>
          <w:p w14:paraId="439B49EB" w14:textId="647CAAF4"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4C8C8230" w14:textId="4F6A7131" w:rsidR="00D93725" w:rsidRPr="003D22F8" w:rsidRDefault="00D93725" w:rsidP="003D22F8">
            <w:pPr>
              <w:spacing w:after="0" w:line="240" w:lineRule="auto"/>
              <w:rPr>
                <w:szCs w:val="24"/>
              </w:rPr>
            </w:pPr>
            <w:r w:rsidRPr="003D22F8">
              <w:rPr>
                <w:szCs w:val="24"/>
              </w:rPr>
              <w:t>Herbicidas Rodeo Plius (20 L) (arba lygiavertis)</w:t>
            </w:r>
          </w:p>
        </w:tc>
        <w:tc>
          <w:tcPr>
            <w:tcW w:w="992" w:type="dxa"/>
          </w:tcPr>
          <w:p w14:paraId="56EEAE08" w14:textId="2DC49695" w:rsidR="00D93725" w:rsidRPr="00AA62AE" w:rsidRDefault="00D92DCB" w:rsidP="003D22F8">
            <w:pPr>
              <w:spacing w:after="0" w:line="240" w:lineRule="auto"/>
              <w:jc w:val="center"/>
              <w:rPr>
                <w:szCs w:val="24"/>
              </w:rPr>
            </w:pPr>
            <w:r w:rsidRPr="00AA62AE">
              <w:rPr>
                <w:szCs w:val="24"/>
              </w:rPr>
              <w:t>ltr</w:t>
            </w:r>
          </w:p>
        </w:tc>
        <w:tc>
          <w:tcPr>
            <w:tcW w:w="2268" w:type="dxa"/>
          </w:tcPr>
          <w:p w14:paraId="7D6E243D" w14:textId="0EC36AE1" w:rsidR="00D93725" w:rsidRPr="00AA62AE" w:rsidRDefault="007B5EDC" w:rsidP="003D22F8">
            <w:pPr>
              <w:spacing w:after="0" w:line="240" w:lineRule="auto"/>
              <w:jc w:val="center"/>
              <w:rPr>
                <w:szCs w:val="24"/>
              </w:rPr>
            </w:pPr>
            <w:r w:rsidRPr="00AA62AE">
              <w:rPr>
                <w:szCs w:val="24"/>
              </w:rPr>
              <w:t>200,0</w:t>
            </w:r>
          </w:p>
        </w:tc>
      </w:tr>
      <w:tr w:rsidR="00D93725" w:rsidRPr="003D22F8" w14:paraId="2A2D458F" w14:textId="05714448" w:rsidTr="003D22F8">
        <w:trPr>
          <w:trHeight w:val="226"/>
        </w:trPr>
        <w:tc>
          <w:tcPr>
            <w:tcW w:w="1101" w:type="dxa"/>
          </w:tcPr>
          <w:p w14:paraId="50F67364" w14:textId="1DB74642"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13A6408B" w14:textId="380668BF" w:rsidR="00D93725" w:rsidRPr="003D22F8" w:rsidRDefault="00D93725" w:rsidP="003D22F8">
            <w:pPr>
              <w:spacing w:after="0" w:line="240" w:lineRule="auto"/>
              <w:rPr>
                <w:szCs w:val="24"/>
              </w:rPr>
            </w:pPr>
            <w:r w:rsidRPr="003D22F8">
              <w:rPr>
                <w:szCs w:val="24"/>
              </w:rPr>
              <w:t xml:space="preserve">Herbicidas Butisan </w:t>
            </w:r>
            <w:proofErr w:type="spellStart"/>
            <w:r w:rsidRPr="003D22F8">
              <w:rPr>
                <w:szCs w:val="24"/>
              </w:rPr>
              <w:t>Star</w:t>
            </w:r>
            <w:proofErr w:type="spellEnd"/>
            <w:r w:rsidRPr="003D22F8">
              <w:rPr>
                <w:szCs w:val="24"/>
              </w:rPr>
              <w:t xml:space="preserve"> (arba lygiavertis)</w:t>
            </w:r>
          </w:p>
        </w:tc>
        <w:tc>
          <w:tcPr>
            <w:tcW w:w="992" w:type="dxa"/>
          </w:tcPr>
          <w:p w14:paraId="0DE87716" w14:textId="69B1FE56" w:rsidR="00D93725" w:rsidRPr="00AA62AE" w:rsidRDefault="00D92DCB" w:rsidP="003D22F8">
            <w:pPr>
              <w:spacing w:after="0" w:line="240" w:lineRule="auto"/>
              <w:jc w:val="center"/>
              <w:rPr>
                <w:szCs w:val="24"/>
              </w:rPr>
            </w:pPr>
            <w:r w:rsidRPr="00AA62AE">
              <w:rPr>
                <w:szCs w:val="24"/>
              </w:rPr>
              <w:t>ltr</w:t>
            </w:r>
          </w:p>
        </w:tc>
        <w:tc>
          <w:tcPr>
            <w:tcW w:w="2268" w:type="dxa"/>
          </w:tcPr>
          <w:p w14:paraId="6555250B" w14:textId="201746DE" w:rsidR="00D93725" w:rsidRPr="00AA62AE" w:rsidRDefault="007B5EDC" w:rsidP="003D22F8">
            <w:pPr>
              <w:spacing w:after="0" w:line="240" w:lineRule="auto"/>
              <w:jc w:val="center"/>
              <w:rPr>
                <w:szCs w:val="24"/>
              </w:rPr>
            </w:pPr>
            <w:r w:rsidRPr="00AA62AE">
              <w:rPr>
                <w:szCs w:val="24"/>
              </w:rPr>
              <w:t>100,0</w:t>
            </w:r>
          </w:p>
        </w:tc>
      </w:tr>
      <w:tr w:rsidR="00D93725" w:rsidRPr="003D22F8" w14:paraId="321654D3" w14:textId="0E7AFB41" w:rsidTr="003D22F8">
        <w:trPr>
          <w:trHeight w:val="230"/>
        </w:trPr>
        <w:tc>
          <w:tcPr>
            <w:tcW w:w="1101" w:type="dxa"/>
          </w:tcPr>
          <w:p w14:paraId="25D24C21" w14:textId="1B0F0FDF"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0FBF44EA" w14:textId="77777777" w:rsidR="00D93725" w:rsidRPr="003D22F8" w:rsidRDefault="00D93725" w:rsidP="003D22F8">
            <w:pPr>
              <w:spacing w:after="0" w:line="240" w:lineRule="auto"/>
              <w:rPr>
                <w:szCs w:val="24"/>
              </w:rPr>
            </w:pPr>
            <w:r w:rsidRPr="003D22F8">
              <w:rPr>
                <w:szCs w:val="24"/>
              </w:rPr>
              <w:t>Fungicidas Orius (arba lygiavertis)</w:t>
            </w:r>
          </w:p>
        </w:tc>
        <w:tc>
          <w:tcPr>
            <w:tcW w:w="992" w:type="dxa"/>
          </w:tcPr>
          <w:p w14:paraId="30D9E441" w14:textId="43CEB60C" w:rsidR="00D93725" w:rsidRPr="00AA62AE" w:rsidRDefault="00D92DCB" w:rsidP="003D22F8">
            <w:pPr>
              <w:spacing w:after="0" w:line="240" w:lineRule="auto"/>
              <w:jc w:val="center"/>
              <w:rPr>
                <w:szCs w:val="24"/>
              </w:rPr>
            </w:pPr>
            <w:r w:rsidRPr="00AA62AE">
              <w:rPr>
                <w:szCs w:val="24"/>
              </w:rPr>
              <w:t>ltr</w:t>
            </w:r>
          </w:p>
        </w:tc>
        <w:tc>
          <w:tcPr>
            <w:tcW w:w="2268" w:type="dxa"/>
          </w:tcPr>
          <w:p w14:paraId="1F05A171" w14:textId="56B14485" w:rsidR="00D93725" w:rsidRPr="00AA62AE" w:rsidRDefault="00AA62AE" w:rsidP="003D22F8">
            <w:pPr>
              <w:spacing w:after="0" w:line="240" w:lineRule="auto"/>
              <w:jc w:val="center"/>
              <w:rPr>
                <w:szCs w:val="24"/>
              </w:rPr>
            </w:pPr>
            <w:r w:rsidRPr="00AA62AE">
              <w:rPr>
                <w:szCs w:val="24"/>
              </w:rPr>
              <w:t>50,0</w:t>
            </w:r>
          </w:p>
        </w:tc>
      </w:tr>
      <w:tr w:rsidR="00D93725" w:rsidRPr="003D22F8" w14:paraId="581DF7CC" w14:textId="77777777" w:rsidTr="003D22F8">
        <w:trPr>
          <w:trHeight w:val="325"/>
        </w:trPr>
        <w:tc>
          <w:tcPr>
            <w:tcW w:w="1101" w:type="dxa"/>
          </w:tcPr>
          <w:p w14:paraId="1DC0F9DF" w14:textId="2BE092D6"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0F3EA3FA" w14:textId="77777777" w:rsidR="00D93725" w:rsidRPr="003D22F8" w:rsidRDefault="00D93725" w:rsidP="003D22F8">
            <w:pPr>
              <w:spacing w:after="0" w:line="240" w:lineRule="auto"/>
              <w:rPr>
                <w:szCs w:val="24"/>
              </w:rPr>
            </w:pPr>
            <w:r w:rsidRPr="003D22F8">
              <w:rPr>
                <w:szCs w:val="24"/>
              </w:rPr>
              <w:t>Insekticidas Mospilan 20SP (arba lygiavertis)</w:t>
            </w:r>
          </w:p>
        </w:tc>
        <w:tc>
          <w:tcPr>
            <w:tcW w:w="992" w:type="dxa"/>
          </w:tcPr>
          <w:p w14:paraId="409FA2F7" w14:textId="77777777" w:rsidR="00D93725" w:rsidRPr="00AA62AE" w:rsidRDefault="00D93725" w:rsidP="003D22F8">
            <w:pPr>
              <w:spacing w:after="0" w:line="240" w:lineRule="auto"/>
              <w:jc w:val="center"/>
              <w:rPr>
                <w:szCs w:val="24"/>
              </w:rPr>
            </w:pPr>
            <w:r w:rsidRPr="00AA62AE">
              <w:rPr>
                <w:szCs w:val="24"/>
              </w:rPr>
              <w:t>ltr</w:t>
            </w:r>
          </w:p>
        </w:tc>
        <w:tc>
          <w:tcPr>
            <w:tcW w:w="2268" w:type="dxa"/>
          </w:tcPr>
          <w:p w14:paraId="7D8CABF6" w14:textId="4A7655C9" w:rsidR="00D93725" w:rsidRPr="00AA62AE" w:rsidRDefault="00AA62AE" w:rsidP="003D22F8">
            <w:pPr>
              <w:spacing w:after="0" w:line="240" w:lineRule="auto"/>
              <w:jc w:val="center"/>
              <w:rPr>
                <w:szCs w:val="24"/>
              </w:rPr>
            </w:pPr>
            <w:r w:rsidRPr="00AA62AE">
              <w:rPr>
                <w:szCs w:val="24"/>
              </w:rPr>
              <w:t>35,0</w:t>
            </w:r>
          </w:p>
        </w:tc>
      </w:tr>
      <w:tr w:rsidR="00D93725" w:rsidRPr="003D22F8" w14:paraId="7325EDB6" w14:textId="77777777" w:rsidTr="003D22F8">
        <w:trPr>
          <w:trHeight w:val="287"/>
        </w:trPr>
        <w:tc>
          <w:tcPr>
            <w:tcW w:w="1101" w:type="dxa"/>
          </w:tcPr>
          <w:p w14:paraId="10B8350A" w14:textId="616DF7C1"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6BB59A74" w14:textId="5F7A72FF" w:rsidR="00D93725" w:rsidRPr="003D22F8" w:rsidRDefault="00D93725" w:rsidP="003D22F8">
            <w:pPr>
              <w:spacing w:after="0" w:line="240" w:lineRule="auto"/>
              <w:rPr>
                <w:szCs w:val="24"/>
              </w:rPr>
            </w:pPr>
            <w:r w:rsidRPr="003D22F8">
              <w:rPr>
                <w:szCs w:val="24"/>
              </w:rPr>
              <w:t>Herbicidas Legacy pro (arba lygiavertis)</w:t>
            </w:r>
          </w:p>
        </w:tc>
        <w:tc>
          <w:tcPr>
            <w:tcW w:w="992" w:type="dxa"/>
          </w:tcPr>
          <w:p w14:paraId="31BE1D30" w14:textId="77777777" w:rsidR="00D93725" w:rsidRPr="00AA62AE" w:rsidRDefault="00D93725" w:rsidP="003D22F8">
            <w:pPr>
              <w:spacing w:after="0" w:line="240" w:lineRule="auto"/>
              <w:jc w:val="center"/>
              <w:rPr>
                <w:szCs w:val="24"/>
              </w:rPr>
            </w:pPr>
            <w:r w:rsidRPr="00AA62AE">
              <w:rPr>
                <w:szCs w:val="24"/>
              </w:rPr>
              <w:t>ltr</w:t>
            </w:r>
          </w:p>
        </w:tc>
        <w:tc>
          <w:tcPr>
            <w:tcW w:w="2268" w:type="dxa"/>
          </w:tcPr>
          <w:p w14:paraId="65046744" w14:textId="54E1088C" w:rsidR="00D93725" w:rsidRPr="00AA62AE" w:rsidRDefault="00AA62AE" w:rsidP="003D22F8">
            <w:pPr>
              <w:spacing w:after="0" w:line="240" w:lineRule="auto"/>
              <w:jc w:val="center"/>
              <w:rPr>
                <w:szCs w:val="24"/>
              </w:rPr>
            </w:pPr>
            <w:r w:rsidRPr="00AA62AE">
              <w:rPr>
                <w:szCs w:val="24"/>
              </w:rPr>
              <w:t>250,0</w:t>
            </w:r>
          </w:p>
        </w:tc>
      </w:tr>
      <w:tr w:rsidR="00D93725" w:rsidRPr="003D22F8" w14:paraId="4E601840" w14:textId="77777777" w:rsidTr="003D22F8">
        <w:trPr>
          <w:trHeight w:val="264"/>
        </w:trPr>
        <w:tc>
          <w:tcPr>
            <w:tcW w:w="1101" w:type="dxa"/>
          </w:tcPr>
          <w:p w14:paraId="111D47CC" w14:textId="52C6830D"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1C7F128A" w14:textId="18CD28CC" w:rsidR="00D93725" w:rsidRPr="003D22F8" w:rsidRDefault="00D93725" w:rsidP="003D22F8">
            <w:pPr>
              <w:spacing w:after="0" w:line="240" w:lineRule="auto"/>
              <w:rPr>
                <w:szCs w:val="24"/>
              </w:rPr>
            </w:pPr>
            <w:r w:rsidRPr="003D22F8">
              <w:rPr>
                <w:szCs w:val="24"/>
              </w:rPr>
              <w:t>Fungicidas Revydas (arba lygiavertis)</w:t>
            </w:r>
          </w:p>
        </w:tc>
        <w:tc>
          <w:tcPr>
            <w:tcW w:w="992" w:type="dxa"/>
          </w:tcPr>
          <w:p w14:paraId="373EEB24" w14:textId="77777777" w:rsidR="00D93725" w:rsidRPr="00AA62AE" w:rsidRDefault="00D93725" w:rsidP="003D22F8">
            <w:pPr>
              <w:spacing w:after="0" w:line="240" w:lineRule="auto"/>
              <w:jc w:val="center"/>
              <w:rPr>
                <w:szCs w:val="24"/>
              </w:rPr>
            </w:pPr>
            <w:r w:rsidRPr="00AA62AE">
              <w:rPr>
                <w:szCs w:val="24"/>
              </w:rPr>
              <w:t>ltr</w:t>
            </w:r>
          </w:p>
        </w:tc>
        <w:tc>
          <w:tcPr>
            <w:tcW w:w="2268" w:type="dxa"/>
          </w:tcPr>
          <w:p w14:paraId="4967B10E" w14:textId="25427FDF" w:rsidR="00D93725" w:rsidRPr="00AA62AE" w:rsidRDefault="00AA62AE" w:rsidP="003D22F8">
            <w:pPr>
              <w:spacing w:after="0" w:line="240" w:lineRule="auto"/>
              <w:jc w:val="center"/>
              <w:rPr>
                <w:szCs w:val="24"/>
              </w:rPr>
            </w:pPr>
            <w:r w:rsidRPr="00AA62AE">
              <w:rPr>
                <w:szCs w:val="24"/>
              </w:rPr>
              <w:t>40,0</w:t>
            </w:r>
          </w:p>
        </w:tc>
      </w:tr>
      <w:tr w:rsidR="00D93725" w:rsidRPr="003D22F8" w14:paraId="2364A19B" w14:textId="77777777" w:rsidTr="003D22F8">
        <w:trPr>
          <w:trHeight w:val="267"/>
        </w:trPr>
        <w:tc>
          <w:tcPr>
            <w:tcW w:w="1101" w:type="dxa"/>
          </w:tcPr>
          <w:p w14:paraId="578F2EA2" w14:textId="249E5EB1"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2AFCDF75" w14:textId="77777777" w:rsidR="00D93725" w:rsidRPr="003D22F8" w:rsidRDefault="00D93725" w:rsidP="003D22F8">
            <w:pPr>
              <w:spacing w:after="0" w:line="240" w:lineRule="auto"/>
              <w:rPr>
                <w:szCs w:val="24"/>
              </w:rPr>
            </w:pPr>
            <w:r w:rsidRPr="003D22F8">
              <w:rPr>
                <w:szCs w:val="24"/>
              </w:rPr>
              <w:t>Augimo reguliatorius Medax Max (arba lygiavertis)</w:t>
            </w:r>
          </w:p>
        </w:tc>
        <w:tc>
          <w:tcPr>
            <w:tcW w:w="992" w:type="dxa"/>
          </w:tcPr>
          <w:p w14:paraId="41433A60" w14:textId="77777777" w:rsidR="00D93725" w:rsidRPr="00AA62AE" w:rsidRDefault="00D93725" w:rsidP="003D22F8">
            <w:pPr>
              <w:spacing w:after="0" w:line="240" w:lineRule="auto"/>
              <w:jc w:val="center"/>
              <w:rPr>
                <w:szCs w:val="24"/>
              </w:rPr>
            </w:pPr>
            <w:r w:rsidRPr="00AA62AE">
              <w:rPr>
                <w:szCs w:val="24"/>
              </w:rPr>
              <w:t>kg</w:t>
            </w:r>
          </w:p>
        </w:tc>
        <w:tc>
          <w:tcPr>
            <w:tcW w:w="2268" w:type="dxa"/>
          </w:tcPr>
          <w:p w14:paraId="647391DB" w14:textId="0D47DA74" w:rsidR="00D93725" w:rsidRPr="00AA62AE" w:rsidRDefault="00AA62AE" w:rsidP="003D22F8">
            <w:pPr>
              <w:spacing w:after="0" w:line="240" w:lineRule="auto"/>
              <w:jc w:val="center"/>
              <w:rPr>
                <w:szCs w:val="24"/>
              </w:rPr>
            </w:pPr>
            <w:r w:rsidRPr="00AA62AE">
              <w:rPr>
                <w:szCs w:val="24"/>
              </w:rPr>
              <w:t>50,0</w:t>
            </w:r>
          </w:p>
        </w:tc>
      </w:tr>
      <w:tr w:rsidR="00D93725" w:rsidRPr="003D22F8" w14:paraId="02A09BE4" w14:textId="77777777" w:rsidTr="003D22F8">
        <w:trPr>
          <w:trHeight w:val="258"/>
        </w:trPr>
        <w:tc>
          <w:tcPr>
            <w:tcW w:w="1101" w:type="dxa"/>
          </w:tcPr>
          <w:p w14:paraId="669870ED" w14:textId="6AA38563" w:rsidR="00D93725" w:rsidRPr="003D22F8" w:rsidRDefault="00D93725" w:rsidP="003D22F8">
            <w:pPr>
              <w:pStyle w:val="Sraopastraipa"/>
              <w:numPr>
                <w:ilvl w:val="0"/>
                <w:numId w:val="62"/>
              </w:numPr>
              <w:spacing w:after="0" w:line="240" w:lineRule="auto"/>
              <w:jc w:val="center"/>
              <w:rPr>
                <w:rFonts w:ascii="Times New Roman" w:hAnsi="Times New Roman"/>
                <w:iCs/>
                <w:sz w:val="24"/>
                <w:szCs w:val="24"/>
              </w:rPr>
            </w:pPr>
          </w:p>
        </w:tc>
        <w:tc>
          <w:tcPr>
            <w:tcW w:w="5386" w:type="dxa"/>
          </w:tcPr>
          <w:p w14:paraId="01312817" w14:textId="77777777" w:rsidR="00D93725" w:rsidRPr="003D22F8" w:rsidRDefault="00D93725" w:rsidP="003D22F8">
            <w:pPr>
              <w:spacing w:after="0" w:line="240" w:lineRule="auto"/>
              <w:rPr>
                <w:szCs w:val="24"/>
              </w:rPr>
            </w:pPr>
            <w:r w:rsidRPr="003D22F8">
              <w:rPr>
                <w:szCs w:val="24"/>
              </w:rPr>
              <w:t>Fungicidas Leander (arba lygiavertis)</w:t>
            </w:r>
          </w:p>
        </w:tc>
        <w:tc>
          <w:tcPr>
            <w:tcW w:w="992" w:type="dxa"/>
          </w:tcPr>
          <w:p w14:paraId="6ADF6384" w14:textId="77777777" w:rsidR="00D93725" w:rsidRPr="00AA62AE" w:rsidRDefault="00D93725" w:rsidP="003D22F8">
            <w:pPr>
              <w:spacing w:after="0" w:line="240" w:lineRule="auto"/>
              <w:jc w:val="center"/>
              <w:rPr>
                <w:szCs w:val="24"/>
              </w:rPr>
            </w:pPr>
            <w:r w:rsidRPr="00AA62AE">
              <w:rPr>
                <w:szCs w:val="24"/>
              </w:rPr>
              <w:t>ltr</w:t>
            </w:r>
          </w:p>
        </w:tc>
        <w:tc>
          <w:tcPr>
            <w:tcW w:w="2268" w:type="dxa"/>
          </w:tcPr>
          <w:p w14:paraId="26A1DBE5" w14:textId="0E2FE86B" w:rsidR="00D93725" w:rsidRPr="00AA62AE" w:rsidRDefault="00AA62AE" w:rsidP="003D22F8">
            <w:pPr>
              <w:spacing w:after="0" w:line="240" w:lineRule="auto"/>
              <w:jc w:val="center"/>
              <w:rPr>
                <w:szCs w:val="24"/>
              </w:rPr>
            </w:pPr>
            <w:r w:rsidRPr="00AA62AE">
              <w:rPr>
                <w:szCs w:val="24"/>
              </w:rPr>
              <w:t>35,0</w:t>
            </w:r>
          </w:p>
        </w:tc>
      </w:tr>
    </w:tbl>
    <w:p w14:paraId="0F4FF9D8" w14:textId="77777777" w:rsidR="000B5ABF" w:rsidRDefault="000B5ABF" w:rsidP="00AA6F33">
      <w:pPr>
        <w:tabs>
          <w:tab w:val="left" w:pos="567"/>
        </w:tabs>
        <w:spacing w:after="0" w:line="288" w:lineRule="auto"/>
        <w:contextualSpacing/>
        <w:jc w:val="right"/>
      </w:pPr>
    </w:p>
    <w:p w14:paraId="1E682AB1" w14:textId="6394B7BD" w:rsidR="00FE17C8" w:rsidRPr="00C93C33" w:rsidRDefault="00FE17C8" w:rsidP="00FE17C8">
      <w:pPr>
        <w:tabs>
          <w:tab w:val="left" w:pos="284"/>
          <w:tab w:val="left" w:pos="990"/>
          <w:tab w:val="left" w:pos="1080"/>
        </w:tabs>
        <w:spacing w:after="0" w:line="256" w:lineRule="auto"/>
        <w:ind w:firstLine="709"/>
        <w:jc w:val="both"/>
        <w:rPr>
          <w:szCs w:val="24"/>
        </w:rPr>
      </w:pPr>
      <w:r w:rsidRPr="00C93C33">
        <w:rPr>
          <w:b/>
          <w:bCs/>
          <w:szCs w:val="24"/>
        </w:rPr>
        <w:t>*</w:t>
      </w:r>
      <w:r w:rsidRPr="00C93C33">
        <w:rPr>
          <w:szCs w:val="24"/>
        </w:rPr>
        <w:t xml:space="preserve">Perkamų prekių kiekiai yra preliminarūs. Perkančioji organizacija neįsipareigoja nupirkti viso nurodyto preliminaraus prekių kiekio. Prekės bus užsakomos pagal poreikį. </w:t>
      </w:r>
      <w:r w:rsidRPr="00AA567E">
        <w:rPr>
          <w:b/>
          <w:bCs/>
          <w:szCs w:val="24"/>
        </w:rPr>
        <w:t>Perkamų prekių kiekis gali kisti (didėti arba mažėti) 10 procentų.</w:t>
      </w:r>
    </w:p>
    <w:p w14:paraId="5B209269" w14:textId="77777777" w:rsidR="00FE17C8" w:rsidRDefault="00FE17C8" w:rsidP="00AA6F33">
      <w:pPr>
        <w:tabs>
          <w:tab w:val="left" w:pos="567"/>
        </w:tabs>
        <w:spacing w:after="0" w:line="288" w:lineRule="auto"/>
        <w:contextualSpacing/>
        <w:jc w:val="right"/>
      </w:pPr>
    </w:p>
    <w:p w14:paraId="46EC10B2" w14:textId="77777777" w:rsidR="00AA6F33" w:rsidRPr="003D22F8" w:rsidRDefault="00AA6F33" w:rsidP="00AA6F33">
      <w:pPr>
        <w:pStyle w:val="Sraopastraipa"/>
        <w:numPr>
          <w:ilvl w:val="0"/>
          <w:numId w:val="57"/>
        </w:numPr>
        <w:pBdr>
          <w:top w:val="single" w:sz="8" w:space="1" w:color="auto"/>
          <w:bottom w:val="single" w:sz="8" w:space="1" w:color="auto"/>
        </w:pBdr>
        <w:tabs>
          <w:tab w:val="left" w:pos="284"/>
        </w:tabs>
        <w:spacing w:after="0" w:line="288" w:lineRule="auto"/>
        <w:ind w:left="0" w:firstLine="0"/>
        <w:rPr>
          <w:rFonts w:ascii="Times New Roman" w:hAnsi="Times New Roman"/>
          <w:b/>
          <w:sz w:val="24"/>
          <w:szCs w:val="24"/>
        </w:rPr>
      </w:pPr>
      <w:r w:rsidRPr="003D22F8">
        <w:rPr>
          <w:rFonts w:ascii="Times New Roman" w:hAnsi="Times New Roman"/>
          <w:b/>
          <w:sz w:val="24"/>
          <w:szCs w:val="24"/>
        </w:rPr>
        <w:t>REIKALAVIMAI PIRKIMO OBJEKTUI</w:t>
      </w:r>
    </w:p>
    <w:p w14:paraId="69494498" w14:textId="77777777" w:rsidR="00AA6F33" w:rsidRPr="00B70844" w:rsidRDefault="00AA6F33" w:rsidP="00AA6F33">
      <w:pPr>
        <w:pStyle w:val="Sraopastraipa"/>
        <w:numPr>
          <w:ilvl w:val="0"/>
          <w:numId w:val="60"/>
        </w:numPr>
        <w:spacing w:after="0" w:line="288" w:lineRule="auto"/>
        <w:jc w:val="both"/>
        <w:rPr>
          <w:rFonts w:ascii="Times New Roman" w:hAnsi="Times New Roman"/>
          <w:bCs/>
          <w:vanish/>
        </w:rPr>
      </w:pPr>
    </w:p>
    <w:p w14:paraId="3AD96372" w14:textId="77777777" w:rsidR="00AA6F33" w:rsidRPr="00B70844" w:rsidRDefault="00AA6F33" w:rsidP="00AA6F33">
      <w:pPr>
        <w:pStyle w:val="Sraopastraipa"/>
        <w:numPr>
          <w:ilvl w:val="0"/>
          <w:numId w:val="60"/>
        </w:numPr>
        <w:spacing w:after="0" w:line="288" w:lineRule="auto"/>
        <w:jc w:val="both"/>
        <w:rPr>
          <w:rFonts w:ascii="Times New Roman" w:hAnsi="Times New Roman"/>
          <w:bCs/>
          <w:vanish/>
        </w:rPr>
      </w:pPr>
    </w:p>
    <w:p w14:paraId="40C8D94A" w14:textId="77777777" w:rsidR="00AA6F33" w:rsidRPr="00B70844" w:rsidRDefault="00AA6F33" w:rsidP="00AA6F33">
      <w:pPr>
        <w:pStyle w:val="Sraopastraipa"/>
        <w:numPr>
          <w:ilvl w:val="0"/>
          <w:numId w:val="60"/>
        </w:numPr>
        <w:spacing w:after="0" w:line="288" w:lineRule="auto"/>
        <w:jc w:val="both"/>
        <w:rPr>
          <w:rFonts w:ascii="Times New Roman" w:hAnsi="Times New Roman"/>
          <w:bCs/>
          <w:vanish/>
        </w:rPr>
      </w:pPr>
    </w:p>
    <w:p w14:paraId="7444D3A8" w14:textId="2EAD4D96" w:rsidR="00AA6F33" w:rsidRDefault="00000000" w:rsidP="003D22F8">
      <w:pPr>
        <w:numPr>
          <w:ilvl w:val="1"/>
          <w:numId w:val="60"/>
        </w:numPr>
        <w:tabs>
          <w:tab w:val="left" w:pos="0"/>
          <w:tab w:val="left" w:pos="426"/>
          <w:tab w:val="left" w:pos="1134"/>
        </w:tabs>
        <w:spacing w:after="0" w:line="288" w:lineRule="auto"/>
        <w:ind w:left="0" w:firstLine="709"/>
        <w:contextualSpacing/>
        <w:jc w:val="both"/>
      </w:pPr>
      <w:sdt>
        <w:sdtPr>
          <w:rPr>
            <w:bCs/>
          </w:rPr>
          <w:alias w:val="Pirkimo pavadinimas"/>
          <w:tag w:val="Pirkimo pavadinimas"/>
          <w:id w:val="1053821913"/>
          <w:placeholder>
            <w:docPart w:val="EE1033A36B0C48C1B3FBC90876B79CDD"/>
          </w:placeholder>
        </w:sdtPr>
        <w:sdtContent>
          <w:r w:rsidR="003D22F8">
            <w:rPr>
              <w:bCs/>
              <w:szCs w:val="24"/>
            </w:rPr>
            <w:t>T</w:t>
          </w:r>
          <w:r w:rsidR="003D22F8" w:rsidRPr="000B5ABF">
            <w:rPr>
              <w:bCs/>
              <w:szCs w:val="24"/>
            </w:rPr>
            <w:t>rąšos, agrochemijos produktai ir pesticidai</w:t>
          </w:r>
        </w:sdtContent>
      </w:sdt>
      <w:r w:rsidR="00AA6F33" w:rsidRPr="00B70844">
        <w:t xml:space="preserve"> turi atitikti Techninės specifikacijos 1 priede nustatytus</w:t>
      </w:r>
      <w:r w:rsidR="003D22F8">
        <w:t xml:space="preserve"> specialiuosius</w:t>
      </w:r>
      <w:r w:rsidR="00AA6F33" w:rsidRPr="00B70844">
        <w:t xml:space="preserve"> reikalavimus.</w:t>
      </w:r>
    </w:p>
    <w:p w14:paraId="26FD4FCB" w14:textId="77777777" w:rsidR="00AA6F33" w:rsidRPr="00667B49" w:rsidRDefault="00AA6F33" w:rsidP="00AA6F33">
      <w:pPr>
        <w:numPr>
          <w:ilvl w:val="0"/>
          <w:numId w:val="57"/>
        </w:numPr>
        <w:pBdr>
          <w:top w:val="single" w:sz="8" w:space="1" w:color="auto"/>
          <w:bottom w:val="single" w:sz="8" w:space="1" w:color="auto"/>
        </w:pBdr>
        <w:tabs>
          <w:tab w:val="left" w:pos="0"/>
          <w:tab w:val="left" w:pos="284"/>
        </w:tabs>
        <w:spacing w:line="288" w:lineRule="auto"/>
        <w:contextualSpacing/>
        <w:rPr>
          <w:b/>
        </w:rPr>
      </w:pPr>
      <w:r>
        <w:rPr>
          <w:b/>
        </w:rPr>
        <w:t>REIKALAVIMAI ŽALIĄJAM PIRKIMUI</w:t>
      </w:r>
    </w:p>
    <w:p w14:paraId="5EEAE5ED" w14:textId="77777777" w:rsidR="00AA6F33" w:rsidRPr="00621BC9" w:rsidRDefault="00AA6F33" w:rsidP="003D22F8">
      <w:pPr>
        <w:spacing w:after="0" w:line="288" w:lineRule="auto"/>
        <w:ind w:firstLine="709"/>
        <w:jc w:val="both"/>
        <w:rPr>
          <w:rFonts w:eastAsia="Arial"/>
          <w:b/>
          <w:bCs/>
          <w:u w:val="single"/>
        </w:rPr>
      </w:pPr>
      <w:r w:rsidRPr="00621BC9">
        <w:rPr>
          <w:rFonts w:eastAsia="Arial"/>
          <w:b/>
          <w:bCs/>
          <w:u w:val="single"/>
        </w:rPr>
        <w:t>Perkančioji organizacija vykdo “Žaliąjį pirkimą”:</w:t>
      </w:r>
    </w:p>
    <w:p w14:paraId="640FFE50" w14:textId="77777777" w:rsidR="00C01AEF" w:rsidRPr="00C01AEF" w:rsidRDefault="00AA6F33" w:rsidP="00AA6F33">
      <w:pPr>
        <w:pStyle w:val="Pagrindinistekstas"/>
        <w:numPr>
          <w:ilvl w:val="1"/>
          <w:numId w:val="57"/>
        </w:numPr>
        <w:suppressAutoHyphens/>
        <w:spacing w:after="0" w:line="288" w:lineRule="auto"/>
        <w:ind w:left="0" w:firstLine="709"/>
        <w:contextualSpacing/>
        <w:jc w:val="both"/>
      </w:pPr>
      <w:r w:rsidRPr="00BE080C">
        <w:rPr>
          <w:szCs w:val="24"/>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E0766A">
        <w:rPr>
          <w:b/>
          <w:bCs/>
          <w:szCs w:val="24"/>
        </w:rPr>
        <w:t>4.4.4.1</w:t>
      </w:r>
      <w:r w:rsidRPr="00BE080C">
        <w:rPr>
          <w:szCs w:val="24"/>
        </w:rPr>
        <w:t xml:space="preserve"> </w:t>
      </w:r>
      <w:r w:rsidRPr="00BE080C">
        <w:rPr>
          <w:szCs w:val="24"/>
          <w:shd w:val="clear" w:color="auto" w:fill="FFFFFF"/>
          <w:lang w:eastAsia="ar-SA"/>
        </w:rPr>
        <w:t xml:space="preserve">papunkčiu, </w:t>
      </w:r>
      <w:r w:rsidRPr="00BE080C">
        <w:rPr>
          <w:b/>
          <w:bCs/>
          <w:szCs w:val="24"/>
          <w:shd w:val="clear" w:color="auto" w:fill="FFFFFF"/>
          <w:lang w:eastAsia="ar-SA"/>
        </w:rPr>
        <w:t>vykdant pirkimo sutartį tiekėjas turi laikytis šių aplinkosaugos reikalavimų:</w:t>
      </w:r>
      <w:r w:rsidRPr="00BE080C">
        <w:rPr>
          <w:szCs w:val="24"/>
          <w:shd w:val="clear" w:color="auto" w:fill="FFFFFF"/>
          <w:lang w:eastAsia="ar-SA"/>
        </w:rPr>
        <w:t xml:space="preserve"> </w:t>
      </w:r>
    </w:p>
    <w:p w14:paraId="06BF7C8E" w14:textId="77777777" w:rsidR="00C01AEF" w:rsidRDefault="00AA6F33" w:rsidP="00C01AEF">
      <w:pPr>
        <w:pStyle w:val="Pagrindinistekstas"/>
        <w:tabs>
          <w:tab w:val="left" w:pos="1418"/>
        </w:tabs>
        <w:suppressAutoHyphens/>
        <w:spacing w:after="0" w:line="288" w:lineRule="auto"/>
        <w:ind w:firstLine="709"/>
        <w:contextualSpacing/>
        <w:jc w:val="both"/>
        <w:rPr>
          <w:szCs w:val="24"/>
        </w:rPr>
      </w:pPr>
      <w:r w:rsidRPr="00BE080C">
        <w:rPr>
          <w:szCs w:val="24"/>
          <w:shd w:val="clear" w:color="auto" w:fill="FFFFFF"/>
          <w:lang w:eastAsia="ar-SA"/>
        </w:rPr>
        <w:t xml:space="preserve">1) </w:t>
      </w:r>
      <w:r w:rsidRPr="007745B9">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BE080C">
        <w:rPr>
          <w:szCs w:val="24"/>
          <w:shd w:val="clear" w:color="auto" w:fill="FFFFFF"/>
          <w:lang w:eastAsia="ar-SA"/>
        </w:rPr>
        <w:t>Tvarkos aprašo 2 priedo 1 skyriuje „Popierius ir jo gaminiai“ išdėstytus minimalius aplinkos apsaugos kriterijus</w:t>
      </w:r>
      <w:r w:rsidRPr="00FC26A6">
        <w:rPr>
          <w:szCs w:val="24"/>
        </w:rPr>
        <w:t>.</w:t>
      </w:r>
      <w:r>
        <w:rPr>
          <w:szCs w:val="24"/>
        </w:rPr>
        <w:t xml:space="preserve"> </w:t>
      </w:r>
    </w:p>
    <w:p w14:paraId="7483A45D" w14:textId="549C2EE2" w:rsidR="00AA6F33" w:rsidRPr="00BE080C" w:rsidRDefault="00AA6F33" w:rsidP="00C01AEF">
      <w:pPr>
        <w:pStyle w:val="Pagrindinistekstas"/>
        <w:tabs>
          <w:tab w:val="left" w:pos="1418"/>
        </w:tabs>
        <w:suppressAutoHyphens/>
        <w:spacing w:after="0" w:line="288" w:lineRule="auto"/>
        <w:ind w:firstLine="709"/>
        <w:contextualSpacing/>
        <w:jc w:val="both"/>
      </w:pPr>
      <w:r>
        <w:rPr>
          <w:szCs w:val="24"/>
        </w:rPr>
        <w:t xml:space="preserve">2) </w:t>
      </w:r>
      <w:r w:rsidRPr="00BE080C">
        <w:rPr>
          <w:szCs w:val="24"/>
        </w:rPr>
        <w:t xml:space="preserve">Siekti, kad tiekiant Prekes būtų sunaudojama mažiau gamtos išteklių, t. y. </w:t>
      </w:r>
      <w:r w:rsidRPr="00BE080C">
        <w:rPr>
          <w:rFonts w:eastAsiaTheme="minorHAnsi"/>
        </w:rPr>
        <w:t>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 įrodančių dokumentų.</w:t>
      </w:r>
    </w:p>
    <w:p w14:paraId="3FC79232" w14:textId="0D8D9B76" w:rsidR="00AA6F33" w:rsidRPr="003D22F8" w:rsidRDefault="00AA6F33" w:rsidP="00AA6F33">
      <w:pPr>
        <w:pStyle w:val="Sraopastraipa"/>
        <w:spacing w:after="0" w:line="288" w:lineRule="auto"/>
        <w:ind w:left="0" w:firstLine="709"/>
        <w:jc w:val="both"/>
        <w:rPr>
          <w:rFonts w:ascii="Times New Roman" w:eastAsia="Times New Roman" w:hAnsi="Times New Roman"/>
          <w:color w:val="000000"/>
          <w:sz w:val="24"/>
          <w:szCs w:val="24"/>
        </w:rPr>
      </w:pPr>
      <w:r w:rsidRPr="003D22F8">
        <w:rPr>
          <w:rFonts w:ascii="Times New Roman" w:eastAsia="Times New Roman" w:hAnsi="Times New Roman"/>
          <w:color w:val="000000"/>
          <w:sz w:val="24"/>
          <w:szCs w:val="24"/>
        </w:rPr>
        <w:t>4.</w:t>
      </w:r>
      <w:r w:rsidR="007B5E26">
        <w:rPr>
          <w:rFonts w:ascii="Times New Roman" w:eastAsia="Times New Roman" w:hAnsi="Times New Roman"/>
          <w:color w:val="000000"/>
          <w:sz w:val="24"/>
          <w:szCs w:val="24"/>
        </w:rPr>
        <w:t>2</w:t>
      </w:r>
      <w:r w:rsidRPr="003D22F8">
        <w:rPr>
          <w:rFonts w:ascii="Times New Roman" w:eastAsia="Times New Roman" w:hAnsi="Times New Roman"/>
          <w:color w:val="000000"/>
          <w:sz w:val="24"/>
          <w:szCs w:val="24"/>
        </w:rPr>
        <w:t xml:space="preserve">. Perkančioji organizacija savarankiškai nustato aplinkosauginius reikalavimus pagal Tvarkos aprašo </w:t>
      </w:r>
      <w:r w:rsidRPr="003D22F8">
        <w:rPr>
          <w:rFonts w:ascii="Times New Roman" w:eastAsia="Times New Roman" w:hAnsi="Times New Roman"/>
          <w:b/>
          <w:bCs/>
          <w:color w:val="000000"/>
          <w:sz w:val="24"/>
          <w:szCs w:val="24"/>
        </w:rPr>
        <w:t>4.4.4.5</w:t>
      </w:r>
      <w:r w:rsidRPr="003D22F8">
        <w:rPr>
          <w:rFonts w:ascii="Times New Roman" w:eastAsia="Times New Roman" w:hAnsi="Times New Roman"/>
          <w:color w:val="000000"/>
          <w:sz w:val="24"/>
          <w:szCs w:val="24"/>
        </w:rPr>
        <w:t xml:space="preserve"> papunktyje nustatytus aplinkosauginius principus:</w:t>
      </w:r>
    </w:p>
    <w:p w14:paraId="66406419" w14:textId="77777777" w:rsidR="00AA6F33" w:rsidRPr="003D22F8" w:rsidRDefault="00AA6F33" w:rsidP="00AA6F33">
      <w:pPr>
        <w:spacing w:after="0" w:line="288" w:lineRule="auto"/>
        <w:ind w:firstLine="709"/>
        <w:jc w:val="both"/>
        <w:rPr>
          <w:b/>
          <w:bCs/>
          <w:szCs w:val="24"/>
          <w:u w:val="single"/>
        </w:rPr>
      </w:pPr>
      <w:r w:rsidRPr="003D22F8">
        <w:rPr>
          <w:b/>
          <w:bCs/>
          <w:szCs w:val="24"/>
          <w:u w:val="single"/>
        </w:rPr>
        <w:t>Aplinkosauginiai kriterijai Pakuotėms:</w:t>
      </w:r>
    </w:p>
    <w:p w14:paraId="4F4D0E6A" w14:textId="77777777" w:rsidR="00AA6F33" w:rsidRPr="003D22F8" w:rsidRDefault="00AA6F33" w:rsidP="00AA6F33">
      <w:pPr>
        <w:spacing w:after="0" w:line="288" w:lineRule="auto"/>
        <w:ind w:firstLine="709"/>
        <w:jc w:val="both"/>
        <w:rPr>
          <w:szCs w:val="24"/>
        </w:rPr>
      </w:pPr>
      <w:r w:rsidRPr="003D22F8">
        <w:rPr>
          <w:szCs w:val="24"/>
        </w:rPr>
        <w:lastRenderedPageBreak/>
        <w:t>Jeigu įsigyjama Prekė, kuri turi būti tiekiama ar perduodama antrinėje pakuotėje, ji turi atitikti pakuotėms nustatytus minimalius aplinkos apsaugos kriterijus (Tvarkos aprašo 2 priedo II skyrius „Pakuotės“).</w:t>
      </w:r>
    </w:p>
    <w:p w14:paraId="5A2ED199" w14:textId="77777777" w:rsidR="00AA6F33" w:rsidRPr="003D22F8" w:rsidRDefault="00AA6F33" w:rsidP="00AA6F33">
      <w:pPr>
        <w:tabs>
          <w:tab w:val="left" w:pos="993"/>
        </w:tabs>
        <w:spacing w:after="0" w:line="288" w:lineRule="auto"/>
        <w:ind w:firstLine="709"/>
        <w:jc w:val="both"/>
        <w:rPr>
          <w:b/>
          <w:bCs/>
          <w:color w:val="000000"/>
          <w:szCs w:val="24"/>
        </w:rPr>
      </w:pPr>
      <w:r w:rsidRPr="003D22F8">
        <w:rPr>
          <w:szCs w:val="24"/>
          <w:shd w:val="clear" w:color="auto" w:fill="FFFFFF"/>
        </w:rPr>
        <w:t xml:space="preserve">Atitiktį reikalavimams įrodantys  dokumentai: </w:t>
      </w:r>
      <w:r w:rsidRPr="003D22F8">
        <w:rPr>
          <w:b/>
          <w:bCs/>
          <w:szCs w:val="24"/>
          <w:shd w:val="clear" w:color="auto" w:fill="FFFFFF"/>
        </w:rPr>
        <w:t xml:space="preserve">Tiekėjas kartu su Preke pateikia </w:t>
      </w:r>
      <w:r w:rsidRPr="003D22F8">
        <w:rPr>
          <w:b/>
          <w:bCs/>
          <w:color w:val="000000"/>
          <w:szCs w:val="24"/>
        </w:rPr>
        <w:t>Prekės</w:t>
      </w:r>
      <w:r w:rsidRPr="003D22F8">
        <w:rPr>
          <w:b/>
          <w:bCs/>
          <w:szCs w:val="24"/>
        </w:rPr>
        <w:t xml:space="preserve"> </w:t>
      </w:r>
      <w:r w:rsidRPr="003D22F8">
        <w:rPr>
          <w:b/>
          <w:bCs/>
          <w:color w:val="000000"/>
          <w:szCs w:val="24"/>
        </w:rPr>
        <w:t>antrinių pakuočių tinkamumą perdirbti (perdirbamumą) ir (ar) homogeniškumą patvirtinančius dokumentus:</w:t>
      </w:r>
    </w:p>
    <w:p w14:paraId="512BB34C" w14:textId="77777777" w:rsidR="00AA6F33" w:rsidRPr="003D22F8" w:rsidRDefault="00AA6F33" w:rsidP="00AA6F33">
      <w:pPr>
        <w:pStyle w:val="Sraopastraipa"/>
        <w:numPr>
          <w:ilvl w:val="0"/>
          <w:numId w:val="58"/>
        </w:numPr>
        <w:tabs>
          <w:tab w:val="left" w:pos="338"/>
          <w:tab w:val="left" w:pos="993"/>
        </w:tabs>
        <w:spacing w:after="0" w:line="288" w:lineRule="auto"/>
        <w:ind w:left="0" w:firstLine="709"/>
        <w:jc w:val="both"/>
        <w:rPr>
          <w:rFonts w:ascii="Times New Roman" w:hAnsi="Times New Roman"/>
          <w:color w:val="000000"/>
          <w:sz w:val="24"/>
          <w:szCs w:val="24"/>
        </w:rPr>
      </w:pPr>
      <w:r w:rsidRPr="003D22F8">
        <w:rPr>
          <w:rFonts w:ascii="Times New Roman" w:hAnsi="Times New Roman"/>
          <w:sz w:val="24"/>
          <w:szCs w:val="24"/>
        </w:rPr>
        <w:t xml:space="preserve">Tiekėjo ar gamintojo dokumentus, įrodančius, kad pakuotės yra homogeniškos ir (ar) atitinkamai paženklintos, arba </w:t>
      </w:r>
    </w:p>
    <w:p w14:paraId="148A46D9" w14:textId="77777777" w:rsidR="00AA6F33" w:rsidRPr="003D22F8" w:rsidRDefault="00AA6F33" w:rsidP="00AA6F33">
      <w:pPr>
        <w:pStyle w:val="Sraopastraipa"/>
        <w:numPr>
          <w:ilvl w:val="0"/>
          <w:numId w:val="58"/>
        </w:numPr>
        <w:tabs>
          <w:tab w:val="left" w:pos="338"/>
          <w:tab w:val="left" w:pos="993"/>
        </w:tabs>
        <w:spacing w:after="0" w:line="288" w:lineRule="auto"/>
        <w:ind w:left="0" w:firstLine="709"/>
        <w:jc w:val="both"/>
        <w:rPr>
          <w:rFonts w:ascii="Times New Roman" w:hAnsi="Times New Roman"/>
          <w:sz w:val="24"/>
          <w:szCs w:val="24"/>
        </w:rPr>
      </w:pPr>
      <w:r w:rsidRPr="003D22F8">
        <w:rPr>
          <w:rFonts w:ascii="Times New Roman" w:hAnsi="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D22F8">
        <w:rPr>
          <w:rFonts w:ascii="Times New Roman" w:hAnsi="Times New Roman"/>
          <w:noProof/>
          <w:sz w:val="24"/>
          <w:szCs w:val="24"/>
        </w:rPr>
        <w:t>reikalavimai.“,</w:t>
      </w:r>
      <w:r w:rsidRPr="003D22F8">
        <w:rPr>
          <w:rFonts w:ascii="Times New Roman" w:hAnsi="Times New Roman"/>
          <w:sz w:val="24"/>
          <w:szCs w:val="24"/>
        </w:rPr>
        <w:t xml:space="preserve"> </w:t>
      </w:r>
      <w:r w:rsidRPr="003D22F8">
        <w:rPr>
          <w:rFonts w:ascii="Times New Roman" w:hAnsi="Times New Roman"/>
          <w:noProof/>
          <w:sz w:val="24"/>
          <w:szCs w:val="24"/>
        </w:rPr>
        <w:t>standartas</w:t>
      </w:r>
      <w:r w:rsidRPr="003D22F8">
        <w:rPr>
          <w:rFonts w:ascii="Times New Roman" w:hAnsi="Times New Roman"/>
          <w:sz w:val="24"/>
          <w:szCs w:val="24"/>
        </w:rPr>
        <w:t xml:space="preserve"> Voluntary Standard for Repulping and Recycling Corrugated Fiberboard Treated to Improve Its Performance in the Presence of Water and Water Vapor, standartas </w:t>
      </w:r>
      <w:r w:rsidRPr="003D22F8">
        <w:rPr>
          <w:rFonts w:ascii="Times New Roman" w:hAnsi="Times New Roman"/>
          <w:noProof/>
          <w:sz w:val="24"/>
          <w:szCs w:val="24"/>
        </w:rPr>
        <w:t>RecyClass</w:t>
      </w:r>
      <w:r w:rsidRPr="003D22F8">
        <w:rPr>
          <w:rFonts w:ascii="Times New Roman" w:hAnsi="Times New Roman"/>
          <w:sz w:val="24"/>
          <w:szCs w:val="24"/>
        </w:rPr>
        <w:t xml:space="preserve">   (</w:t>
      </w:r>
      <w:hyperlink r:id="rId8" w:history="1">
        <w:r w:rsidRPr="003D22F8">
          <w:rPr>
            <w:rStyle w:val="Hipersaitas"/>
            <w:rFonts w:ascii="Times New Roman" w:hAnsi="Times New Roman"/>
            <w:sz w:val="24"/>
            <w:szCs w:val="24"/>
          </w:rPr>
          <w:t>https://recyclass.eu/</w:t>
        </w:r>
      </w:hyperlink>
      <w:r w:rsidRPr="003D22F8">
        <w:rPr>
          <w:rFonts w:ascii="Times New Roman" w:hAnsi="Times New Roman"/>
          <w:sz w:val="24"/>
          <w:szCs w:val="24"/>
        </w:rPr>
        <w:t xml:space="preserve">) ar kitas lygiavertis standartas, arba </w:t>
      </w:r>
    </w:p>
    <w:p w14:paraId="17CCBD50" w14:textId="77777777" w:rsidR="00AA6F33" w:rsidRPr="003D22F8" w:rsidRDefault="00AA6F33" w:rsidP="00AA6F33">
      <w:pPr>
        <w:pStyle w:val="Sraopastraipa"/>
        <w:numPr>
          <w:ilvl w:val="0"/>
          <w:numId w:val="58"/>
        </w:numPr>
        <w:tabs>
          <w:tab w:val="left" w:pos="338"/>
          <w:tab w:val="left" w:pos="993"/>
        </w:tabs>
        <w:spacing w:after="0" w:line="288" w:lineRule="auto"/>
        <w:ind w:left="0" w:firstLine="709"/>
        <w:jc w:val="both"/>
        <w:rPr>
          <w:rFonts w:ascii="Times New Roman" w:hAnsi="Times New Roman"/>
          <w:sz w:val="24"/>
          <w:szCs w:val="24"/>
        </w:rPr>
      </w:pPr>
      <w:r w:rsidRPr="003D22F8">
        <w:rPr>
          <w:rFonts w:ascii="Times New Roman" w:hAnsi="Times New Roman"/>
          <w:sz w:val="24"/>
          <w:szCs w:val="24"/>
        </w:rPr>
        <w:t>Aplinkos apsaugos agentūros interneto svetainėje (</w:t>
      </w:r>
      <w:hyperlink r:id="rId9" w:history="1">
        <w:r w:rsidRPr="003D22F8">
          <w:rPr>
            <w:rStyle w:val="Hipersaitas"/>
            <w:rFonts w:ascii="Times New Roman" w:hAnsi="Times New Roman"/>
            <w:sz w:val="24"/>
            <w:szCs w:val="24"/>
          </w:rPr>
          <w:t>https://aaa.lrv.lt/</w:t>
        </w:r>
      </w:hyperlink>
      <w:r w:rsidRPr="003D22F8">
        <w:rPr>
          <w:rFonts w:ascii="Times New Roman" w:hAnsi="Times New Roman"/>
          <w:sz w:val="24"/>
          <w:szCs w:val="24"/>
        </w:rPr>
        <w:t>) skelbiamame atliekų tvarkytojų, turinčių teisę išrašyti gaminių ir (ar) pakuočių atliekų sutvarkymą įrodančius dokumentus, sąraše (</w:t>
      </w:r>
      <w:hyperlink r:id="rId10" w:history="1">
        <w:r w:rsidRPr="003D22F8">
          <w:rPr>
            <w:rFonts w:ascii="Times New Roman" w:hAnsi="Times New Roman"/>
            <w:sz w:val="24"/>
            <w:szCs w:val="24"/>
            <w:u w:val="single"/>
          </w:rPr>
          <w:t>Atliekų tvarkytojai, turintys teisę išrašyti gaminių ir (ar) pakuočių atliekų sutvarkymą įrodančius dokumentus - Aplinkos apsaugos agentūra</w:t>
        </w:r>
      </w:hyperlink>
      <w:r w:rsidRPr="003D22F8">
        <w:rPr>
          <w:rFonts w:ascii="Times New Roman" w:hAnsi="Times New Roman"/>
          <w:sz w:val="24"/>
          <w:szCs w:val="24"/>
        </w:rPr>
        <w:t xml:space="preserve">) nurodytų atliekų perdirbėjų ar eksportuotojų dokumentai, pagrindžiantys, kad tokios pakuotės, tapusios atliekomis, gali būti perdirbamos, arba </w:t>
      </w:r>
    </w:p>
    <w:p w14:paraId="24876EAC" w14:textId="77777777" w:rsidR="00AA6F33" w:rsidRPr="003D22F8" w:rsidRDefault="00AA6F33" w:rsidP="00AA6F33">
      <w:pPr>
        <w:pStyle w:val="Sraopastraipa"/>
        <w:numPr>
          <w:ilvl w:val="0"/>
          <w:numId w:val="58"/>
        </w:numPr>
        <w:tabs>
          <w:tab w:val="left" w:pos="338"/>
          <w:tab w:val="left" w:pos="993"/>
        </w:tabs>
        <w:spacing w:after="0" w:line="288" w:lineRule="auto"/>
        <w:ind w:left="0" w:firstLine="709"/>
        <w:rPr>
          <w:rFonts w:ascii="Times New Roman" w:hAnsi="Times New Roman"/>
          <w:sz w:val="24"/>
          <w:szCs w:val="24"/>
        </w:rPr>
      </w:pPr>
      <w:r w:rsidRPr="003D22F8">
        <w:rPr>
          <w:rFonts w:ascii="Times New Roman" w:hAnsi="Times New Roman"/>
          <w:sz w:val="24"/>
          <w:szCs w:val="24"/>
        </w:rPr>
        <w:t>kitus lygiaverčius įrodymus.</w:t>
      </w:r>
    </w:p>
    <w:p w14:paraId="7AAD7055" w14:textId="77777777" w:rsidR="00AA6F33" w:rsidRPr="00E0766A" w:rsidRDefault="00AA6F33" w:rsidP="00AA6F33">
      <w:pPr>
        <w:spacing w:after="0" w:line="288" w:lineRule="auto"/>
        <w:ind w:firstLine="709"/>
        <w:jc w:val="both"/>
        <w:rPr>
          <w:rFonts w:eastAsia="Times New Roman"/>
          <w:b/>
          <w:bCs/>
          <w:color w:val="000000"/>
        </w:rPr>
      </w:pPr>
      <w:r w:rsidRPr="00E0766A">
        <w:rPr>
          <w:rFonts w:eastAsia="Times New Roman"/>
          <w:b/>
          <w:bCs/>
          <w:color w:val="000000"/>
        </w:rPr>
        <w:t xml:space="preserve">Kartu su pasiūlymu pateikiama tik </w:t>
      </w:r>
      <w:r>
        <w:rPr>
          <w:rFonts w:eastAsia="Times New Roman"/>
          <w:b/>
          <w:bCs/>
          <w:color w:val="000000"/>
        </w:rPr>
        <w:t>T</w:t>
      </w:r>
      <w:r w:rsidRPr="00E0766A">
        <w:rPr>
          <w:rFonts w:eastAsia="Times New Roman"/>
          <w:b/>
          <w:bCs/>
          <w:color w:val="000000"/>
        </w:rPr>
        <w:t>iekėjo laisvos formos deklaracija apie atitiktį šiam reikalavimui.</w:t>
      </w:r>
    </w:p>
    <w:p w14:paraId="3194248D" w14:textId="77777777" w:rsidR="00AA6F33" w:rsidRPr="003D22F8" w:rsidRDefault="00AA6F33" w:rsidP="003D22F8">
      <w:pPr>
        <w:pStyle w:val="Sraopastraipa"/>
        <w:numPr>
          <w:ilvl w:val="0"/>
          <w:numId w:val="57"/>
        </w:numPr>
        <w:pBdr>
          <w:top w:val="single" w:sz="8" w:space="1" w:color="auto"/>
          <w:bottom w:val="single" w:sz="8" w:space="1" w:color="auto"/>
        </w:pBdr>
        <w:tabs>
          <w:tab w:val="left" w:pos="142"/>
          <w:tab w:val="left" w:pos="426"/>
          <w:tab w:val="left" w:pos="993"/>
        </w:tabs>
        <w:spacing w:after="160" w:line="288" w:lineRule="auto"/>
        <w:ind w:left="0" w:firstLine="709"/>
        <w:jc w:val="both"/>
        <w:rPr>
          <w:rFonts w:ascii="Times New Roman" w:hAnsi="Times New Roman"/>
          <w:b/>
          <w:sz w:val="24"/>
          <w:szCs w:val="24"/>
        </w:rPr>
      </w:pPr>
      <w:r w:rsidRPr="003D22F8">
        <w:rPr>
          <w:rFonts w:ascii="Times New Roman" w:hAnsi="Times New Roman"/>
          <w:b/>
          <w:sz w:val="24"/>
          <w:szCs w:val="24"/>
        </w:rPr>
        <w:t>SUTARTINIŲ ĮSIPAREIGOJIMŲ VYKDYMO TVARKA IR TERMINAI</w:t>
      </w:r>
    </w:p>
    <w:p w14:paraId="1B4B0C4B" w14:textId="3F2B700B" w:rsidR="00AA6F33" w:rsidRPr="0033671B" w:rsidRDefault="00AA6F33" w:rsidP="004E0491">
      <w:pPr>
        <w:pStyle w:val="Sraopastraipa"/>
        <w:numPr>
          <w:ilvl w:val="1"/>
          <w:numId w:val="57"/>
        </w:numPr>
        <w:tabs>
          <w:tab w:val="left" w:pos="142"/>
          <w:tab w:val="left" w:pos="426"/>
          <w:tab w:val="left" w:pos="1134"/>
          <w:tab w:val="left" w:pos="1276"/>
        </w:tabs>
        <w:spacing w:after="0" w:line="288" w:lineRule="auto"/>
        <w:ind w:left="0" w:firstLine="709"/>
        <w:jc w:val="both"/>
        <w:rPr>
          <w:rFonts w:ascii="Times New Roman" w:hAnsi="Times New Roman"/>
          <w:iCs/>
          <w:color w:val="EE0000"/>
          <w:sz w:val="24"/>
          <w:szCs w:val="24"/>
        </w:rPr>
      </w:pPr>
      <w:r w:rsidRPr="0033671B">
        <w:rPr>
          <w:rFonts w:ascii="Times New Roman" w:hAnsi="Times New Roman"/>
          <w:iCs/>
          <w:sz w:val="24"/>
          <w:szCs w:val="24"/>
        </w:rPr>
        <w:t xml:space="preserve">Pirkėjas Prekę perka </w:t>
      </w:r>
      <w:sdt>
        <w:sdtPr>
          <w:rPr>
            <w:rFonts w:ascii="Times New Roman" w:eastAsia="Times New Roman" w:hAnsi="Times New Roman"/>
            <w:sz w:val="24"/>
            <w:szCs w:val="24"/>
          </w:rPr>
          <w:alias w:val="Pristatymo sąlygos"/>
          <w:tag w:val="Pasirinkti"/>
          <w:id w:val="-1752122225"/>
          <w:placeholder>
            <w:docPart w:val="2175CB9967654B89948C280598553DE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50544C" w:rsidRPr="0033671B">
            <w:rPr>
              <w:rFonts w:ascii="Times New Roman" w:eastAsia="Times New Roman" w:hAnsi="Times New Roman"/>
              <w:sz w:val="24"/>
              <w:szCs w:val="24"/>
            </w:rPr>
            <w:t>su pristatymu. Tiekėjas įsipareigoja Prekę pristatyti savo transportu nemokamai adresu: Bandymų stotis, Rapsų g. 7, Noreikiškės, Kauno r.</w:t>
          </w:r>
        </w:sdtContent>
      </w:sdt>
    </w:p>
    <w:p w14:paraId="3DDFDA09" w14:textId="30D2FDA3" w:rsidR="00852F52" w:rsidRPr="0033671B" w:rsidRDefault="00852F52" w:rsidP="004E0491">
      <w:pPr>
        <w:pStyle w:val="Sraopastraipa"/>
        <w:numPr>
          <w:ilvl w:val="1"/>
          <w:numId w:val="57"/>
        </w:numPr>
        <w:tabs>
          <w:tab w:val="left" w:pos="284"/>
          <w:tab w:val="left" w:pos="709"/>
          <w:tab w:val="left" w:pos="1080"/>
          <w:tab w:val="left" w:pos="1134"/>
        </w:tabs>
        <w:spacing w:after="0" w:line="288" w:lineRule="auto"/>
        <w:ind w:left="0" w:firstLine="709"/>
        <w:jc w:val="both"/>
        <w:rPr>
          <w:rFonts w:ascii="Times New Roman" w:hAnsi="Times New Roman"/>
          <w:color w:val="FF0000"/>
          <w:sz w:val="24"/>
          <w:szCs w:val="24"/>
        </w:rPr>
      </w:pPr>
      <w:r w:rsidRPr="0033671B">
        <w:rPr>
          <w:rFonts w:ascii="Times New Roman" w:hAnsi="Times New Roman"/>
          <w:sz w:val="24"/>
          <w:szCs w:val="24"/>
        </w:rPr>
        <w:t xml:space="preserve"> Pristatydamas prekes tiekėjas turi užtikrinti, kad prekės būtų tinkamai paruoštos jų transportavimui ir iškrovimui, bei apsaugotos nuo išorinių aplinkos veiksnių transportavimo metu. </w:t>
      </w:r>
    </w:p>
    <w:p w14:paraId="118C5C7E" w14:textId="77777777" w:rsidR="0032355A" w:rsidRPr="004E0491" w:rsidRDefault="0032355A" w:rsidP="004E0491">
      <w:pPr>
        <w:pStyle w:val="Sraopastraipa"/>
        <w:numPr>
          <w:ilvl w:val="1"/>
          <w:numId w:val="57"/>
        </w:numPr>
        <w:tabs>
          <w:tab w:val="left" w:pos="1134"/>
        </w:tabs>
        <w:ind w:left="0" w:firstLine="709"/>
        <w:jc w:val="both"/>
        <w:rPr>
          <w:rFonts w:ascii="Times New Roman" w:hAnsi="Times New Roman"/>
          <w:sz w:val="24"/>
          <w:szCs w:val="24"/>
        </w:rPr>
      </w:pPr>
      <w:r w:rsidRPr="004E0491">
        <w:rPr>
          <w:rFonts w:ascii="Times New Roman" w:hAnsi="Times New Roman"/>
          <w:sz w:val="24"/>
          <w:szCs w:val="24"/>
        </w:rPr>
        <w:t>Tiekėjas trąšas privalo pristatyti ne vėliau kaip per 5 (penkias) kalendorines dienas, o agrochemijos produktus ne vėliau kaip per 2 (dvi) kalendorines dienas nuo užsakymo pateikimo dienos.</w:t>
      </w:r>
    </w:p>
    <w:p w14:paraId="4AA4E27B" w14:textId="77777777" w:rsidR="00AA6F33" w:rsidRPr="0033671B" w:rsidRDefault="00AA6F33" w:rsidP="0033671B">
      <w:pPr>
        <w:pStyle w:val="Sraopastraipa"/>
        <w:numPr>
          <w:ilvl w:val="1"/>
          <w:numId w:val="57"/>
        </w:numPr>
        <w:tabs>
          <w:tab w:val="left" w:pos="142"/>
          <w:tab w:val="left" w:pos="426"/>
          <w:tab w:val="left" w:pos="1134"/>
          <w:tab w:val="left" w:pos="1276"/>
        </w:tabs>
        <w:spacing w:after="0" w:line="288" w:lineRule="auto"/>
        <w:ind w:left="0" w:firstLine="709"/>
        <w:jc w:val="both"/>
        <w:rPr>
          <w:rFonts w:ascii="Times New Roman" w:hAnsi="Times New Roman"/>
          <w:sz w:val="24"/>
          <w:szCs w:val="24"/>
        </w:rPr>
      </w:pPr>
      <w:r w:rsidRPr="0033671B">
        <w:rPr>
          <w:rFonts w:ascii="Times New Roman" w:hAnsi="Times New Roman"/>
          <w:sz w:val="24"/>
          <w:szCs w:val="24"/>
        </w:rPr>
        <w:t>Su Preke pateikiamas Prekės perdavimo – priėmimo aktas/krovinio pristatymo važtaraštis arba kitas Prekės perdavimo-priėmimo faktą patvirtinantis dokumentas, kuriame būtų nurodyta Prekė ir jos kiekiai.</w:t>
      </w:r>
    </w:p>
    <w:p w14:paraId="32916F69" w14:textId="77777777" w:rsidR="00AA6F33" w:rsidRPr="004E0491" w:rsidRDefault="00AA6F33" w:rsidP="003D22F8">
      <w:pPr>
        <w:pStyle w:val="Sraopastraipa"/>
        <w:numPr>
          <w:ilvl w:val="0"/>
          <w:numId w:val="57"/>
        </w:numPr>
        <w:pBdr>
          <w:top w:val="single" w:sz="4" w:space="1" w:color="auto"/>
          <w:bottom w:val="single" w:sz="4" w:space="1" w:color="auto"/>
        </w:pBdr>
        <w:tabs>
          <w:tab w:val="left" w:pos="142"/>
          <w:tab w:val="left" w:pos="360"/>
          <w:tab w:val="left" w:pos="993"/>
        </w:tabs>
        <w:spacing w:after="0" w:line="288" w:lineRule="auto"/>
        <w:ind w:left="0" w:firstLine="709"/>
        <w:jc w:val="both"/>
        <w:rPr>
          <w:rStyle w:val="Laukeliai"/>
          <w:rFonts w:ascii="Times New Roman" w:eastAsia="Lucida Sans Unicode" w:hAnsi="Times New Roman"/>
          <w:b/>
          <w:bCs/>
          <w:noProof/>
          <w:sz w:val="24"/>
          <w:szCs w:val="24"/>
        </w:rPr>
      </w:pPr>
      <w:r w:rsidRPr="004E0491">
        <w:rPr>
          <w:rStyle w:val="Laukeliai"/>
          <w:rFonts w:ascii="Times New Roman" w:eastAsia="Lucida Sans Unicode" w:hAnsi="Times New Roman"/>
          <w:b/>
          <w:bCs/>
          <w:noProof/>
          <w:sz w:val="24"/>
          <w:szCs w:val="24"/>
        </w:rPr>
        <w:t>PRIEDAI</w:t>
      </w:r>
    </w:p>
    <w:p w14:paraId="106BEA1C" w14:textId="27504B31" w:rsidR="00AA6F33" w:rsidRPr="003D22F8" w:rsidRDefault="00AA6F33" w:rsidP="003D22F8">
      <w:pPr>
        <w:tabs>
          <w:tab w:val="left" w:pos="142"/>
        </w:tabs>
        <w:spacing w:line="288" w:lineRule="auto"/>
        <w:ind w:right="-8" w:firstLine="709"/>
        <w:rPr>
          <w:noProof/>
          <w:szCs w:val="24"/>
        </w:rPr>
      </w:pPr>
      <w:r w:rsidRPr="003D22F8">
        <w:rPr>
          <w:noProof/>
          <w:szCs w:val="24"/>
        </w:rPr>
        <w:t>Techninės specifikacijos priedas Nr. 1. (</w:t>
      </w:r>
      <w:r w:rsidR="003D22F8" w:rsidRPr="003D22F8">
        <w:rPr>
          <w:i/>
          <w:iCs/>
          <w:noProof/>
          <w:szCs w:val="24"/>
        </w:rPr>
        <w:t>Specialieji reikalavimai</w:t>
      </w:r>
      <w:r w:rsidRPr="003D22F8">
        <w:rPr>
          <w:noProof/>
          <w:szCs w:val="24"/>
        </w:rPr>
        <w:t>).</w:t>
      </w:r>
    </w:p>
    <w:p w14:paraId="1700FB48" w14:textId="77777777" w:rsidR="00AA6F33" w:rsidRPr="00B70844" w:rsidRDefault="00AA6F33" w:rsidP="00AA6F33">
      <w:pPr>
        <w:spacing w:line="288" w:lineRule="auto"/>
        <w:jc w:val="center"/>
        <w:rPr>
          <w:i/>
        </w:rPr>
      </w:pPr>
      <w:r w:rsidRPr="00B70844">
        <w:rPr>
          <w:i/>
        </w:rPr>
        <w:t>__________</w:t>
      </w:r>
    </w:p>
    <w:p w14:paraId="1BB4BB18" w14:textId="77777777" w:rsidR="00AA6F33" w:rsidRPr="00B70844" w:rsidRDefault="00AA6F33" w:rsidP="00AA6F33">
      <w:pPr>
        <w:pStyle w:val="Sraopastraipa"/>
        <w:spacing w:after="0" w:line="240" w:lineRule="auto"/>
        <w:ind w:left="0" w:firstLine="709"/>
        <w:jc w:val="both"/>
        <w:rPr>
          <w:rFonts w:ascii="Times New Roman" w:hAnsi="Times New Roman"/>
        </w:rPr>
      </w:pPr>
      <w:r w:rsidRPr="00B70844">
        <w:rPr>
          <w:rFonts w:ascii="Times New Roman" w:hAnsi="Times New Roman"/>
          <w:b/>
          <w:bCs/>
          <w:color w:val="000000"/>
        </w:rPr>
        <w:t>Pastaba: Visos pirkimo dokumente esančios nuorodos į standartą, techninį liudijimą ar bendrąsias technines specifikacijas reiškia, kad pirkėjas priima ir kitus dalyvių lygiaverčių prekių įrodymus.</w:t>
      </w:r>
      <w:r w:rsidRPr="00B70844">
        <w:rPr>
          <w:rFonts w:ascii="Times New Roman" w:hAnsi="Times New Roman"/>
          <w:i/>
          <w:iCs/>
        </w:rPr>
        <w:t xml:space="preserve"> Lygiavertiškumo įrodymas yra tiekėjo pareiga.</w:t>
      </w:r>
    </w:p>
    <w:p w14:paraId="7F7A5B8F" w14:textId="77777777" w:rsidR="00AA6F33" w:rsidRDefault="00AA6F33" w:rsidP="00AA6F33">
      <w:pPr>
        <w:tabs>
          <w:tab w:val="right" w:leader="underscore" w:pos="8640"/>
        </w:tabs>
        <w:spacing w:line="288" w:lineRule="auto"/>
        <w:jc w:val="right"/>
      </w:pPr>
    </w:p>
    <w:p w14:paraId="141786F8" w14:textId="77777777" w:rsidR="00AA6F33" w:rsidRDefault="00AA6F33" w:rsidP="00AA6F33">
      <w:pPr>
        <w:tabs>
          <w:tab w:val="right" w:leader="underscore" w:pos="8640"/>
        </w:tabs>
        <w:spacing w:line="288" w:lineRule="auto"/>
        <w:jc w:val="right"/>
      </w:pPr>
    </w:p>
    <w:p w14:paraId="5F6AE5FF" w14:textId="77777777" w:rsidR="00AA6F33" w:rsidRPr="005D0FB1" w:rsidRDefault="00AA6F33" w:rsidP="00AA6F33">
      <w:pPr>
        <w:tabs>
          <w:tab w:val="right" w:leader="underscore" w:pos="8640"/>
        </w:tabs>
        <w:spacing w:line="288" w:lineRule="auto"/>
        <w:jc w:val="right"/>
      </w:pPr>
      <w:r w:rsidRPr="005D0FB1">
        <w:lastRenderedPageBreak/>
        <w:t>Techninės specifikacijos priedas Nr. 1</w:t>
      </w:r>
    </w:p>
    <w:p w14:paraId="23065CAD" w14:textId="37981CF4" w:rsidR="00AA6F33" w:rsidRPr="00E65269" w:rsidRDefault="00D764F7" w:rsidP="00AA6F33">
      <w:pPr>
        <w:spacing w:after="120"/>
        <w:jc w:val="center"/>
        <w:rPr>
          <w:b/>
          <w:bCs/>
          <w:sz w:val="28"/>
          <w:szCs w:val="28"/>
        </w:rPr>
      </w:pPr>
      <w:r>
        <w:rPr>
          <w:b/>
          <w:bCs/>
          <w:sz w:val="28"/>
          <w:szCs w:val="28"/>
        </w:rPr>
        <w:t>Specialieji reikalavimai prekėms</w:t>
      </w:r>
      <w:r w:rsidR="00AA6F33" w:rsidRPr="00E65269">
        <w:rPr>
          <w:b/>
          <w:bCs/>
          <w:sz w:val="28"/>
          <w:szCs w:val="28"/>
        </w:rPr>
        <w:t>:</w:t>
      </w:r>
    </w:p>
    <w:p w14:paraId="461E280C" w14:textId="77777777" w:rsidR="00AA6F33" w:rsidRPr="005D0FB1" w:rsidRDefault="00AA6F33" w:rsidP="00AA6F33">
      <w:pPr>
        <w:spacing w:after="120"/>
        <w:jc w:val="right"/>
        <w:rPr>
          <w:i/>
          <w:iCs/>
          <w:lang w:val="it-IT"/>
        </w:rPr>
      </w:pPr>
      <w:r w:rsidRPr="005D0FB1">
        <w:rPr>
          <w:i/>
          <w:iCs/>
          <w:lang w:val="it-IT"/>
        </w:rPr>
        <w:t>1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6"/>
        <w:gridCol w:w="2268"/>
        <w:gridCol w:w="1985"/>
        <w:gridCol w:w="850"/>
        <w:gridCol w:w="993"/>
        <w:gridCol w:w="2693"/>
      </w:tblGrid>
      <w:tr w:rsidR="00A66278" w:rsidRPr="00AA6F33" w14:paraId="5E3BD18A" w14:textId="7F44907D" w:rsidTr="004E0491">
        <w:trPr>
          <w:trHeight w:val="1247"/>
        </w:trPr>
        <w:tc>
          <w:tcPr>
            <w:tcW w:w="562" w:type="dxa"/>
            <w:gridSpan w:val="2"/>
          </w:tcPr>
          <w:p w14:paraId="4AEEA098" w14:textId="4A8422CC" w:rsidR="00A66278" w:rsidRPr="00AA6F33" w:rsidRDefault="00A66278" w:rsidP="00712FDE">
            <w:pPr>
              <w:spacing w:after="0" w:line="240" w:lineRule="auto"/>
              <w:jc w:val="center"/>
              <w:rPr>
                <w:iCs/>
                <w:szCs w:val="24"/>
              </w:rPr>
            </w:pPr>
            <w:r w:rsidRPr="00AA6F33">
              <w:rPr>
                <w:iCs/>
                <w:szCs w:val="24"/>
              </w:rPr>
              <w:t>Eil. Nr.</w:t>
            </w:r>
          </w:p>
        </w:tc>
        <w:tc>
          <w:tcPr>
            <w:tcW w:w="2268" w:type="dxa"/>
          </w:tcPr>
          <w:p w14:paraId="3F93B153" w14:textId="51F6FF90" w:rsidR="00A66278" w:rsidRPr="00AA6F33" w:rsidRDefault="00A66278" w:rsidP="00712FDE">
            <w:pPr>
              <w:spacing w:after="0" w:line="240" w:lineRule="auto"/>
              <w:jc w:val="center"/>
              <w:rPr>
                <w:iCs/>
                <w:szCs w:val="24"/>
              </w:rPr>
            </w:pPr>
            <w:r w:rsidRPr="00AA6F33">
              <w:rPr>
                <w:szCs w:val="24"/>
              </w:rPr>
              <w:t>Prekės pavadinimas</w:t>
            </w:r>
          </w:p>
        </w:tc>
        <w:tc>
          <w:tcPr>
            <w:tcW w:w="1985" w:type="dxa"/>
          </w:tcPr>
          <w:p w14:paraId="20068948" w14:textId="66000B02" w:rsidR="00A66278" w:rsidRPr="00AA6F33" w:rsidRDefault="00E76C3C" w:rsidP="00712FDE">
            <w:pPr>
              <w:spacing w:after="0" w:line="240" w:lineRule="auto"/>
              <w:jc w:val="center"/>
              <w:rPr>
                <w:szCs w:val="24"/>
              </w:rPr>
            </w:pPr>
            <w:r>
              <w:rPr>
                <w:szCs w:val="24"/>
              </w:rPr>
              <w:t>Reikalavimai prekėms</w:t>
            </w:r>
            <w:r w:rsidR="00180E1E" w:rsidRPr="00C93C33">
              <w:rPr>
                <w:rFonts w:eastAsia="Times New Roman"/>
                <w:b/>
                <w:szCs w:val="24"/>
              </w:rPr>
              <w:t>*</w:t>
            </w:r>
          </w:p>
        </w:tc>
        <w:tc>
          <w:tcPr>
            <w:tcW w:w="850" w:type="dxa"/>
          </w:tcPr>
          <w:p w14:paraId="117876CF" w14:textId="7F4DE8B2" w:rsidR="00A66278" w:rsidRPr="00AA6F33" w:rsidRDefault="00A66278" w:rsidP="00712FDE">
            <w:pPr>
              <w:spacing w:after="0" w:line="240" w:lineRule="auto"/>
              <w:jc w:val="center"/>
              <w:rPr>
                <w:szCs w:val="24"/>
              </w:rPr>
            </w:pPr>
            <w:r w:rsidRPr="00AA6F33">
              <w:rPr>
                <w:szCs w:val="24"/>
              </w:rPr>
              <w:t>Mato vnt.</w:t>
            </w:r>
          </w:p>
        </w:tc>
        <w:tc>
          <w:tcPr>
            <w:tcW w:w="993" w:type="dxa"/>
            <w:tcBorders>
              <w:right w:val="single" w:sz="2" w:space="0" w:color="auto"/>
            </w:tcBorders>
          </w:tcPr>
          <w:p w14:paraId="21A6EE50" w14:textId="25093D09" w:rsidR="00A66278" w:rsidRPr="00AA6F33" w:rsidRDefault="00A66278" w:rsidP="00712FDE">
            <w:pPr>
              <w:spacing w:after="0" w:line="240" w:lineRule="auto"/>
              <w:jc w:val="center"/>
              <w:rPr>
                <w:szCs w:val="24"/>
              </w:rPr>
            </w:pPr>
            <w:r w:rsidRPr="00AA6F33">
              <w:rPr>
                <w:szCs w:val="24"/>
              </w:rPr>
              <w:t xml:space="preserve">Preliminarus kiekis </w:t>
            </w:r>
            <w:r w:rsidRPr="00AA6F33">
              <w:rPr>
                <w:bCs/>
                <w:szCs w:val="24"/>
              </w:rPr>
              <w:t>(12 mėn.)</w:t>
            </w:r>
          </w:p>
        </w:tc>
        <w:tc>
          <w:tcPr>
            <w:tcW w:w="2693" w:type="dxa"/>
            <w:tcBorders>
              <w:right w:val="single" w:sz="2" w:space="0" w:color="auto"/>
            </w:tcBorders>
          </w:tcPr>
          <w:p w14:paraId="12A97616" w14:textId="77777777" w:rsidR="005F1BB9" w:rsidRPr="001B017B" w:rsidRDefault="005F1BB9" w:rsidP="005F1BB9">
            <w:pPr>
              <w:jc w:val="center"/>
              <w:rPr>
                <w:b/>
                <w:bCs/>
                <w:lang w:val="es-ES_tradnl"/>
              </w:rPr>
            </w:pPr>
            <w:r w:rsidRPr="001B017B">
              <w:rPr>
                <w:b/>
                <w:bCs/>
                <w:lang w:val="es-ES_tradnl"/>
              </w:rPr>
              <w:t>Tiekėjo siūlomos Prekės charakteristika, parametrai ir jų reikšmės</w:t>
            </w:r>
          </w:p>
          <w:p w14:paraId="1E24C88F" w14:textId="48E6E97E" w:rsidR="005F1BB9" w:rsidRPr="005F1BB9" w:rsidRDefault="005F1BB9" w:rsidP="007466AC">
            <w:pPr>
              <w:spacing w:after="0" w:line="240" w:lineRule="auto"/>
              <w:jc w:val="center"/>
              <w:rPr>
                <w:rFonts w:eastAsia="Times New Roman"/>
                <w:sz w:val="22"/>
                <w:lang w:val="es-ES_tradnl" w:eastAsia="lt-LT"/>
              </w:rPr>
            </w:pPr>
            <w:r w:rsidRPr="005F1BB9">
              <w:rPr>
                <w:rFonts w:eastAsia="Times New Roman"/>
                <w:sz w:val="22"/>
                <w:lang w:val="es-ES_tradnl" w:eastAsia="lt-LT"/>
              </w:rPr>
              <w:t xml:space="preserve">(tiekėjas </w:t>
            </w:r>
            <w:r w:rsidR="00741947">
              <w:rPr>
                <w:rFonts w:eastAsia="Times New Roman"/>
                <w:sz w:val="22"/>
                <w:lang w:val="es-ES_tradnl" w:eastAsia="lt-LT"/>
              </w:rPr>
              <w:t xml:space="preserve">privalo įrašyti siūlomos prekės pavadinimą bei </w:t>
            </w:r>
            <w:r w:rsidR="0078199A">
              <w:rPr>
                <w:rFonts w:eastAsia="Times New Roman"/>
                <w:sz w:val="22"/>
                <w:lang w:val="es-ES_tradnl" w:eastAsia="lt-LT"/>
              </w:rPr>
              <w:t>“</w:t>
            </w:r>
            <w:r w:rsidR="0078199A" w:rsidRPr="0078199A">
              <w:rPr>
                <w:rFonts w:eastAsia="Times New Roman"/>
                <w:i/>
                <w:iCs/>
                <w:sz w:val="22"/>
                <w:lang w:val="es-ES_tradnl" w:eastAsia="lt-LT"/>
              </w:rPr>
              <w:t>Siūlomas prekės parametras</w:t>
            </w:r>
            <w:r w:rsidR="0078199A">
              <w:rPr>
                <w:rFonts w:eastAsia="Times New Roman"/>
                <w:sz w:val="22"/>
                <w:lang w:val="es-ES_tradnl" w:eastAsia="lt-LT"/>
              </w:rPr>
              <w:t xml:space="preserve">” </w:t>
            </w:r>
            <w:r w:rsidRPr="005F1BB9">
              <w:rPr>
                <w:rFonts w:eastAsia="Times New Roman"/>
                <w:sz w:val="22"/>
                <w:lang w:val="es-ES_tradnl" w:eastAsia="lt-LT"/>
              </w:rPr>
              <w:t>turi iš stulpelio Nr. 3 perkelti visą informaciją ir nurodyti tikslius dydžius, medžiagas, išmatavimus ir pan. – t. y. nepaliekant žodžių „ne mažiau“, ne daugiau“, „ne siauresnis“, „ne platesnis“ arba lygiavertis“ ,,+/-„, “turi būti”, keičiant į “bus” ar pan.)</w:t>
            </w:r>
          </w:p>
          <w:p w14:paraId="0467FC1B" w14:textId="03FE73CA" w:rsidR="00A66278" w:rsidRPr="00AA6F33" w:rsidRDefault="00560CE4" w:rsidP="007466AC">
            <w:pPr>
              <w:spacing w:after="0" w:line="240" w:lineRule="auto"/>
              <w:jc w:val="center"/>
              <w:rPr>
                <w:szCs w:val="24"/>
              </w:rPr>
            </w:pPr>
            <w:r w:rsidRPr="001B017B">
              <w:rPr>
                <w:rFonts w:eastAsia="Times New Roman"/>
                <w:b/>
                <w:bCs/>
                <w:i/>
                <w:iCs/>
                <w:color w:val="FF0000"/>
                <w:lang w:eastAsia="lt-LT"/>
              </w:rPr>
              <w:t>(PILDO TIEKĖJAS)</w:t>
            </w:r>
          </w:p>
        </w:tc>
      </w:tr>
      <w:tr w:rsidR="005F1BB9" w:rsidRPr="00AA6F33" w14:paraId="7A9B01EB" w14:textId="77777777" w:rsidTr="004E0491">
        <w:trPr>
          <w:trHeight w:val="351"/>
        </w:trPr>
        <w:tc>
          <w:tcPr>
            <w:tcW w:w="562" w:type="dxa"/>
            <w:gridSpan w:val="2"/>
          </w:tcPr>
          <w:p w14:paraId="5DE99266" w14:textId="5C630680" w:rsidR="005F1BB9" w:rsidRPr="005F1BB9" w:rsidRDefault="005F1BB9" w:rsidP="005F1BB9">
            <w:pPr>
              <w:spacing w:after="0" w:line="240" w:lineRule="auto"/>
              <w:jc w:val="center"/>
              <w:rPr>
                <w:b/>
                <w:bCs/>
                <w:iCs/>
                <w:szCs w:val="24"/>
              </w:rPr>
            </w:pPr>
            <w:r w:rsidRPr="005F1BB9">
              <w:rPr>
                <w:b/>
                <w:bCs/>
                <w:iCs/>
                <w:szCs w:val="24"/>
              </w:rPr>
              <w:t>1</w:t>
            </w:r>
          </w:p>
        </w:tc>
        <w:tc>
          <w:tcPr>
            <w:tcW w:w="2268" w:type="dxa"/>
          </w:tcPr>
          <w:p w14:paraId="64A23C2D" w14:textId="5DFD416D" w:rsidR="005F1BB9" w:rsidRPr="005F1BB9" w:rsidRDefault="005F1BB9" w:rsidP="005F1BB9">
            <w:pPr>
              <w:spacing w:after="0" w:line="240" w:lineRule="auto"/>
              <w:jc w:val="center"/>
              <w:rPr>
                <w:b/>
                <w:bCs/>
                <w:szCs w:val="24"/>
              </w:rPr>
            </w:pPr>
            <w:r w:rsidRPr="005F1BB9">
              <w:rPr>
                <w:b/>
                <w:bCs/>
                <w:szCs w:val="24"/>
              </w:rPr>
              <w:t>2</w:t>
            </w:r>
          </w:p>
        </w:tc>
        <w:tc>
          <w:tcPr>
            <w:tcW w:w="1985" w:type="dxa"/>
          </w:tcPr>
          <w:p w14:paraId="3EEB847B" w14:textId="57C3E623" w:rsidR="005F1BB9" w:rsidRPr="005F1BB9" w:rsidRDefault="005F1BB9" w:rsidP="005F1BB9">
            <w:pPr>
              <w:spacing w:after="0" w:line="240" w:lineRule="auto"/>
              <w:jc w:val="center"/>
              <w:rPr>
                <w:b/>
                <w:bCs/>
                <w:szCs w:val="24"/>
              </w:rPr>
            </w:pPr>
            <w:r w:rsidRPr="005F1BB9">
              <w:rPr>
                <w:b/>
                <w:bCs/>
                <w:szCs w:val="24"/>
              </w:rPr>
              <w:t>3</w:t>
            </w:r>
          </w:p>
        </w:tc>
        <w:tc>
          <w:tcPr>
            <w:tcW w:w="850" w:type="dxa"/>
          </w:tcPr>
          <w:p w14:paraId="6C463F5E" w14:textId="1160AA01" w:rsidR="005F1BB9" w:rsidRPr="005F1BB9" w:rsidRDefault="005F1BB9" w:rsidP="005F1BB9">
            <w:pPr>
              <w:spacing w:after="0" w:line="240" w:lineRule="auto"/>
              <w:jc w:val="center"/>
              <w:rPr>
                <w:b/>
                <w:bCs/>
                <w:szCs w:val="24"/>
              </w:rPr>
            </w:pPr>
            <w:r w:rsidRPr="005F1BB9">
              <w:rPr>
                <w:b/>
                <w:bCs/>
                <w:szCs w:val="24"/>
              </w:rPr>
              <w:t>4</w:t>
            </w:r>
          </w:p>
        </w:tc>
        <w:tc>
          <w:tcPr>
            <w:tcW w:w="993" w:type="dxa"/>
            <w:tcBorders>
              <w:right w:val="single" w:sz="2" w:space="0" w:color="auto"/>
            </w:tcBorders>
          </w:tcPr>
          <w:p w14:paraId="5DF9ED70" w14:textId="4466A14F" w:rsidR="005F1BB9" w:rsidRPr="005F1BB9" w:rsidRDefault="005F1BB9" w:rsidP="005F1BB9">
            <w:pPr>
              <w:spacing w:after="0" w:line="240" w:lineRule="auto"/>
              <w:jc w:val="center"/>
              <w:rPr>
                <w:b/>
                <w:bCs/>
                <w:szCs w:val="24"/>
              </w:rPr>
            </w:pPr>
            <w:r w:rsidRPr="005F1BB9">
              <w:rPr>
                <w:b/>
                <w:bCs/>
                <w:szCs w:val="24"/>
              </w:rPr>
              <w:t>5</w:t>
            </w:r>
          </w:p>
        </w:tc>
        <w:tc>
          <w:tcPr>
            <w:tcW w:w="2693" w:type="dxa"/>
            <w:tcBorders>
              <w:right w:val="single" w:sz="2" w:space="0" w:color="auto"/>
            </w:tcBorders>
          </w:tcPr>
          <w:p w14:paraId="5816B7EE" w14:textId="30472F56" w:rsidR="005F1BB9" w:rsidRPr="005F1BB9" w:rsidRDefault="005F1BB9" w:rsidP="005F1BB9">
            <w:pPr>
              <w:jc w:val="center"/>
              <w:rPr>
                <w:b/>
                <w:bCs/>
                <w:lang w:val="es-ES_tradnl"/>
              </w:rPr>
            </w:pPr>
            <w:r w:rsidRPr="005F1BB9">
              <w:rPr>
                <w:b/>
                <w:bCs/>
                <w:lang w:val="es-ES_tradnl"/>
              </w:rPr>
              <w:t>6</w:t>
            </w:r>
          </w:p>
        </w:tc>
      </w:tr>
      <w:tr w:rsidR="00A66278" w:rsidRPr="00AA6F33" w14:paraId="026F9EE0" w14:textId="78FA43B1" w:rsidTr="004E0491">
        <w:trPr>
          <w:trHeight w:val="1096"/>
        </w:trPr>
        <w:tc>
          <w:tcPr>
            <w:tcW w:w="562" w:type="dxa"/>
            <w:gridSpan w:val="2"/>
          </w:tcPr>
          <w:p w14:paraId="37E27246" w14:textId="30450687" w:rsidR="00A66278" w:rsidRPr="00AA6F33" w:rsidRDefault="00A66278" w:rsidP="00AA6F33">
            <w:pPr>
              <w:spacing w:after="0" w:line="240" w:lineRule="auto"/>
              <w:jc w:val="center"/>
              <w:rPr>
                <w:iCs/>
                <w:szCs w:val="24"/>
              </w:rPr>
            </w:pPr>
            <w:r w:rsidRPr="00AA6F33">
              <w:rPr>
                <w:iCs/>
                <w:szCs w:val="24"/>
              </w:rPr>
              <w:t>1.</w:t>
            </w:r>
          </w:p>
        </w:tc>
        <w:tc>
          <w:tcPr>
            <w:tcW w:w="2268" w:type="dxa"/>
            <w:tcBorders>
              <w:top w:val="single" w:sz="2" w:space="0" w:color="auto"/>
            </w:tcBorders>
          </w:tcPr>
          <w:p w14:paraId="0546CACA" w14:textId="7A7F99A0" w:rsidR="00A66278" w:rsidRPr="00AA6F33" w:rsidRDefault="00A66278" w:rsidP="00F32274">
            <w:pPr>
              <w:spacing w:after="0" w:line="240" w:lineRule="auto"/>
              <w:jc w:val="both"/>
              <w:rPr>
                <w:szCs w:val="24"/>
              </w:rPr>
            </w:pPr>
            <w:r w:rsidRPr="00AA6F33">
              <w:rPr>
                <w:szCs w:val="24"/>
              </w:rPr>
              <w:t>Trąšos Amonio salietra NH</w:t>
            </w:r>
            <w:r w:rsidRPr="00AA6F33">
              <w:rPr>
                <w:szCs w:val="24"/>
                <w:vertAlign w:val="subscript"/>
              </w:rPr>
              <w:t>4</w:t>
            </w:r>
            <w:r w:rsidRPr="00AA6F33">
              <w:rPr>
                <w:szCs w:val="24"/>
              </w:rPr>
              <w:t>NO</w:t>
            </w:r>
            <w:r w:rsidRPr="00AA6F33">
              <w:rPr>
                <w:szCs w:val="24"/>
                <w:vertAlign w:val="subscript"/>
              </w:rPr>
              <w:t>3</w:t>
            </w:r>
            <w:r w:rsidRPr="00AA6F33">
              <w:rPr>
                <w:szCs w:val="24"/>
              </w:rPr>
              <w:t xml:space="preserve">  N 34,4 proc. (po 500 kg) </w:t>
            </w:r>
            <w:r w:rsidRPr="00507D4C">
              <w:rPr>
                <w:i/>
                <w:iCs/>
                <w:szCs w:val="24"/>
              </w:rPr>
              <w:t>(arba lygiavertės)</w:t>
            </w:r>
          </w:p>
        </w:tc>
        <w:tc>
          <w:tcPr>
            <w:tcW w:w="1985" w:type="dxa"/>
          </w:tcPr>
          <w:p w14:paraId="49289F7F" w14:textId="77777777" w:rsidR="007466AC" w:rsidRDefault="00A66278" w:rsidP="00F32274">
            <w:pPr>
              <w:spacing w:after="0" w:line="240" w:lineRule="auto"/>
              <w:jc w:val="both"/>
              <w:rPr>
                <w:szCs w:val="24"/>
              </w:rPr>
            </w:pPr>
            <w:r w:rsidRPr="00AA6F33">
              <w:rPr>
                <w:szCs w:val="24"/>
              </w:rPr>
              <w:t xml:space="preserve">Amoniakinis azotas 17,2 % </w:t>
            </w:r>
          </w:p>
          <w:p w14:paraId="07DE5551" w14:textId="70F11803" w:rsidR="00A66278" w:rsidRPr="00AA6F33" w:rsidRDefault="00A66278" w:rsidP="00F32274">
            <w:pPr>
              <w:spacing w:after="0" w:line="240" w:lineRule="auto"/>
              <w:jc w:val="both"/>
              <w:rPr>
                <w:szCs w:val="24"/>
              </w:rPr>
            </w:pPr>
            <w:r w:rsidRPr="00AA6F33">
              <w:rPr>
                <w:szCs w:val="24"/>
              </w:rPr>
              <w:t>Nitratinis azotas 17</w:t>
            </w:r>
            <w:r w:rsidR="001F2310">
              <w:rPr>
                <w:szCs w:val="24"/>
              </w:rPr>
              <w:t>,</w:t>
            </w:r>
            <w:r w:rsidRPr="00AA6F33">
              <w:rPr>
                <w:szCs w:val="24"/>
              </w:rPr>
              <w:t>2 %</w:t>
            </w:r>
          </w:p>
        </w:tc>
        <w:tc>
          <w:tcPr>
            <w:tcW w:w="850" w:type="dxa"/>
          </w:tcPr>
          <w:p w14:paraId="2BCE3132" w14:textId="1F4F1CAA" w:rsidR="00A66278" w:rsidRPr="00AA6F33" w:rsidRDefault="00A66278" w:rsidP="00AA6F33">
            <w:pPr>
              <w:spacing w:after="0" w:line="240" w:lineRule="auto"/>
              <w:jc w:val="center"/>
              <w:rPr>
                <w:szCs w:val="24"/>
              </w:rPr>
            </w:pPr>
            <w:r w:rsidRPr="00AA6F33">
              <w:rPr>
                <w:szCs w:val="24"/>
              </w:rPr>
              <w:t>t</w:t>
            </w:r>
          </w:p>
        </w:tc>
        <w:tc>
          <w:tcPr>
            <w:tcW w:w="993" w:type="dxa"/>
          </w:tcPr>
          <w:p w14:paraId="6247B3B3" w14:textId="3D227CE4" w:rsidR="00A66278" w:rsidRPr="00AA6F33" w:rsidRDefault="00A66278" w:rsidP="00AA6F33">
            <w:pPr>
              <w:spacing w:after="0" w:line="240" w:lineRule="auto"/>
              <w:jc w:val="center"/>
              <w:rPr>
                <w:szCs w:val="24"/>
              </w:rPr>
            </w:pPr>
            <w:r w:rsidRPr="00AA6F33">
              <w:rPr>
                <w:szCs w:val="24"/>
              </w:rPr>
              <w:t>72,0</w:t>
            </w:r>
          </w:p>
        </w:tc>
        <w:tc>
          <w:tcPr>
            <w:tcW w:w="2693" w:type="dxa"/>
          </w:tcPr>
          <w:p w14:paraId="130F335D" w14:textId="7C08600D" w:rsidR="00C618D0" w:rsidRPr="00EA0C43" w:rsidRDefault="00C618D0" w:rsidP="00EA0C43">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47CE301C" w14:textId="0F03C546" w:rsidR="00EA0C43" w:rsidRPr="00EA0C43" w:rsidRDefault="00B60D04" w:rsidP="00EA0C43">
            <w:pPr>
              <w:spacing w:after="0" w:line="240" w:lineRule="auto"/>
              <w:rPr>
                <w:szCs w:val="24"/>
              </w:rPr>
            </w:pPr>
            <w:r w:rsidRPr="00EA0C43">
              <w:rPr>
                <w:szCs w:val="24"/>
                <w:lang w:val="pt-BR"/>
              </w:rPr>
              <w:t xml:space="preserve">Siūlomas prekės parametras – </w:t>
            </w:r>
            <w:r w:rsidR="00EA0C43" w:rsidRPr="00EA0C43">
              <w:rPr>
                <w:szCs w:val="24"/>
              </w:rPr>
              <w:t>Amoniakinis azotas _____ %</w:t>
            </w:r>
            <w:r w:rsidR="00EA0C43">
              <w:rPr>
                <w:szCs w:val="24"/>
              </w:rPr>
              <w:t>;</w:t>
            </w:r>
          </w:p>
          <w:p w14:paraId="58C142A2" w14:textId="1EB3B937" w:rsidR="00C618D0" w:rsidRDefault="00EA0C43" w:rsidP="00EA0C43">
            <w:pPr>
              <w:pStyle w:val="Betarp"/>
              <w:spacing w:line="276" w:lineRule="auto"/>
              <w:rPr>
                <w:rFonts w:ascii="Times New Roman" w:hAnsi="Times New Roman"/>
                <w:sz w:val="24"/>
                <w:szCs w:val="24"/>
              </w:rPr>
            </w:pPr>
            <w:r w:rsidRPr="00EA0C43">
              <w:rPr>
                <w:rFonts w:ascii="Times New Roman" w:hAnsi="Times New Roman"/>
                <w:sz w:val="24"/>
                <w:szCs w:val="24"/>
              </w:rPr>
              <w:t>Nitratinis azotas ____ %</w:t>
            </w:r>
            <w:r>
              <w:rPr>
                <w:rFonts w:ascii="Times New Roman" w:hAnsi="Times New Roman"/>
                <w:sz w:val="24"/>
                <w:szCs w:val="24"/>
              </w:rPr>
              <w:t>.</w:t>
            </w:r>
          </w:p>
          <w:p w14:paraId="0F71D313" w14:textId="77777777" w:rsidR="00EA0C43" w:rsidRDefault="00EA0C43" w:rsidP="00EA0C43">
            <w:pPr>
              <w:pStyle w:val="Betarp"/>
              <w:spacing w:line="276" w:lineRule="auto"/>
              <w:rPr>
                <w:rFonts w:ascii="Times New Roman" w:hAnsi="Times New Roman"/>
                <w:sz w:val="24"/>
                <w:szCs w:val="24"/>
              </w:rPr>
            </w:pPr>
          </w:p>
          <w:p w14:paraId="3403CF7E" w14:textId="71277996" w:rsidR="00A66278" w:rsidRPr="00C5000B" w:rsidRDefault="00827AC0" w:rsidP="00C5000B">
            <w:pPr>
              <w:jc w:val="both"/>
              <w:rPr>
                <w:sz w:val="20"/>
                <w:szCs w:val="20"/>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54643FA8" w14:textId="13E1C135" w:rsidTr="004E0491">
        <w:trPr>
          <w:trHeight w:val="329"/>
        </w:trPr>
        <w:tc>
          <w:tcPr>
            <w:tcW w:w="562" w:type="dxa"/>
            <w:gridSpan w:val="2"/>
          </w:tcPr>
          <w:p w14:paraId="71BDC3B3" w14:textId="63183D7C" w:rsidR="00A66278" w:rsidRPr="00AA6F33" w:rsidRDefault="00A66278" w:rsidP="00AA6F33">
            <w:pPr>
              <w:spacing w:after="0" w:line="240" w:lineRule="auto"/>
              <w:jc w:val="center"/>
              <w:rPr>
                <w:iCs/>
                <w:szCs w:val="24"/>
              </w:rPr>
            </w:pPr>
            <w:r w:rsidRPr="00AA6F33">
              <w:rPr>
                <w:iCs/>
                <w:szCs w:val="24"/>
              </w:rPr>
              <w:t>2.</w:t>
            </w:r>
          </w:p>
        </w:tc>
        <w:tc>
          <w:tcPr>
            <w:tcW w:w="2268" w:type="dxa"/>
          </w:tcPr>
          <w:p w14:paraId="1809969A" w14:textId="6ED5F6BA" w:rsidR="00A66278" w:rsidRPr="00AA6F33" w:rsidRDefault="00A66278" w:rsidP="00F32274">
            <w:pPr>
              <w:spacing w:after="0" w:line="240" w:lineRule="auto"/>
              <w:jc w:val="both"/>
              <w:rPr>
                <w:szCs w:val="24"/>
              </w:rPr>
            </w:pPr>
            <w:r w:rsidRPr="00AA6F33">
              <w:rPr>
                <w:szCs w:val="24"/>
              </w:rPr>
              <w:t xml:space="preserve">Trąšos NPK 15-15-15+10S (po 500 kg) </w:t>
            </w:r>
            <w:r w:rsidRPr="00507D4C">
              <w:rPr>
                <w:i/>
                <w:iCs/>
                <w:szCs w:val="24"/>
              </w:rPr>
              <w:t>(arba lygiavertės)</w:t>
            </w:r>
          </w:p>
        </w:tc>
        <w:tc>
          <w:tcPr>
            <w:tcW w:w="1985" w:type="dxa"/>
          </w:tcPr>
          <w:p w14:paraId="42E34D10" w14:textId="0C5EDC50" w:rsidR="00A66278" w:rsidRPr="00AA6F33" w:rsidRDefault="00A66278" w:rsidP="00F32274">
            <w:pPr>
              <w:spacing w:after="0" w:line="240" w:lineRule="auto"/>
              <w:jc w:val="both"/>
              <w:rPr>
                <w:szCs w:val="24"/>
              </w:rPr>
            </w:pPr>
            <w:r w:rsidRPr="00AA6F33">
              <w:rPr>
                <w:szCs w:val="24"/>
              </w:rPr>
              <w:t>Azotas (N) bendras: 15% Fosforo pentoksidas (P</w:t>
            </w:r>
            <w:r w:rsidRPr="00AA6F33">
              <w:rPr>
                <w:szCs w:val="24"/>
                <w:vertAlign w:val="subscript"/>
              </w:rPr>
              <w:t>2</w:t>
            </w:r>
            <w:r w:rsidRPr="00AA6F33">
              <w:rPr>
                <w:szCs w:val="24"/>
              </w:rPr>
              <w:t>O</w:t>
            </w:r>
            <w:r w:rsidRPr="00AA6F33">
              <w:rPr>
                <w:szCs w:val="24"/>
                <w:vertAlign w:val="subscript"/>
              </w:rPr>
              <w:t>5</w:t>
            </w:r>
            <w:r w:rsidRPr="00AA6F33">
              <w:rPr>
                <w:szCs w:val="24"/>
              </w:rPr>
              <w:t>) tirpus vandenyje: 15% Kalio oksidas (K</w:t>
            </w:r>
            <w:r w:rsidRPr="00AA6F33">
              <w:rPr>
                <w:szCs w:val="24"/>
                <w:vertAlign w:val="subscript"/>
              </w:rPr>
              <w:t>2</w:t>
            </w:r>
            <w:r w:rsidRPr="00AA6F33">
              <w:rPr>
                <w:szCs w:val="24"/>
              </w:rPr>
              <w:t>O) tirpus vandenyje: 15%</w:t>
            </w:r>
          </w:p>
        </w:tc>
        <w:tc>
          <w:tcPr>
            <w:tcW w:w="850" w:type="dxa"/>
          </w:tcPr>
          <w:p w14:paraId="249548E8" w14:textId="390B7269" w:rsidR="00A66278" w:rsidRPr="00AA6F33" w:rsidRDefault="00A66278" w:rsidP="00AA6F33">
            <w:pPr>
              <w:spacing w:after="0" w:line="240" w:lineRule="auto"/>
              <w:jc w:val="center"/>
              <w:rPr>
                <w:szCs w:val="24"/>
              </w:rPr>
            </w:pPr>
            <w:r w:rsidRPr="00AA6F33">
              <w:rPr>
                <w:szCs w:val="24"/>
              </w:rPr>
              <w:t>t</w:t>
            </w:r>
          </w:p>
        </w:tc>
        <w:tc>
          <w:tcPr>
            <w:tcW w:w="993" w:type="dxa"/>
          </w:tcPr>
          <w:p w14:paraId="7C28FB84" w14:textId="63E0A15C" w:rsidR="00A66278" w:rsidRPr="00AA6F33" w:rsidRDefault="00A66278" w:rsidP="00AA6F33">
            <w:pPr>
              <w:spacing w:after="0" w:line="240" w:lineRule="auto"/>
              <w:jc w:val="center"/>
              <w:rPr>
                <w:szCs w:val="24"/>
              </w:rPr>
            </w:pPr>
            <w:r w:rsidRPr="00AA6F33">
              <w:rPr>
                <w:szCs w:val="24"/>
              </w:rPr>
              <w:t>24,0</w:t>
            </w:r>
          </w:p>
        </w:tc>
        <w:tc>
          <w:tcPr>
            <w:tcW w:w="2693" w:type="dxa"/>
          </w:tcPr>
          <w:p w14:paraId="6D0B19F4" w14:textId="77777777" w:rsidR="00507D4C" w:rsidRPr="00EA0C43" w:rsidRDefault="00507D4C" w:rsidP="00507D4C">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2C202B78" w14:textId="77777777" w:rsidR="00A66278" w:rsidRDefault="00507D4C" w:rsidP="00507D4C">
            <w:pPr>
              <w:spacing w:after="0" w:line="240" w:lineRule="auto"/>
              <w:rPr>
                <w:szCs w:val="24"/>
              </w:rPr>
            </w:pPr>
            <w:r w:rsidRPr="00EA0C43">
              <w:rPr>
                <w:szCs w:val="24"/>
                <w:lang w:val="pt-BR"/>
              </w:rPr>
              <w:t>Siūlomas prekės parametras –</w:t>
            </w:r>
            <w:r>
              <w:rPr>
                <w:szCs w:val="24"/>
                <w:lang w:val="pt-BR"/>
              </w:rPr>
              <w:t xml:space="preserve"> </w:t>
            </w:r>
            <w:r w:rsidRPr="00AA6F33">
              <w:rPr>
                <w:szCs w:val="24"/>
              </w:rPr>
              <w:t xml:space="preserve">Azotas (N) bendras: </w:t>
            </w:r>
            <w:r>
              <w:rPr>
                <w:szCs w:val="24"/>
              </w:rPr>
              <w:t>____</w:t>
            </w:r>
            <w:r w:rsidRPr="00AA6F33">
              <w:rPr>
                <w:szCs w:val="24"/>
              </w:rPr>
              <w:t>%</w:t>
            </w:r>
            <w:r>
              <w:rPr>
                <w:szCs w:val="24"/>
              </w:rPr>
              <w:t xml:space="preserve">; </w:t>
            </w:r>
            <w:r w:rsidRPr="00AA6F33">
              <w:rPr>
                <w:szCs w:val="24"/>
              </w:rPr>
              <w:t xml:space="preserve"> Fosforo pentoksidas (P</w:t>
            </w:r>
            <w:r w:rsidRPr="00AA6F33">
              <w:rPr>
                <w:szCs w:val="24"/>
                <w:vertAlign w:val="subscript"/>
              </w:rPr>
              <w:t>2</w:t>
            </w:r>
            <w:r w:rsidRPr="00AA6F33">
              <w:rPr>
                <w:szCs w:val="24"/>
              </w:rPr>
              <w:t>O</w:t>
            </w:r>
            <w:r w:rsidRPr="00AA6F33">
              <w:rPr>
                <w:szCs w:val="24"/>
                <w:vertAlign w:val="subscript"/>
              </w:rPr>
              <w:t>5</w:t>
            </w:r>
            <w:r w:rsidRPr="00AA6F33">
              <w:rPr>
                <w:szCs w:val="24"/>
              </w:rPr>
              <w:t xml:space="preserve">) tirpus vandenyje: </w:t>
            </w:r>
            <w:r>
              <w:rPr>
                <w:szCs w:val="24"/>
              </w:rPr>
              <w:t>____</w:t>
            </w:r>
            <w:r w:rsidRPr="00AA6F33">
              <w:rPr>
                <w:szCs w:val="24"/>
              </w:rPr>
              <w:t>%</w:t>
            </w:r>
            <w:r>
              <w:rPr>
                <w:szCs w:val="24"/>
              </w:rPr>
              <w:t>;</w:t>
            </w:r>
            <w:r w:rsidRPr="00AA6F33">
              <w:rPr>
                <w:szCs w:val="24"/>
              </w:rPr>
              <w:t xml:space="preserve"> Kalio oksidas </w:t>
            </w:r>
            <w:r w:rsidRPr="00AA6F33">
              <w:rPr>
                <w:szCs w:val="24"/>
              </w:rPr>
              <w:lastRenderedPageBreak/>
              <w:t>(K</w:t>
            </w:r>
            <w:r w:rsidRPr="00AA6F33">
              <w:rPr>
                <w:szCs w:val="24"/>
                <w:vertAlign w:val="subscript"/>
              </w:rPr>
              <w:t>2</w:t>
            </w:r>
            <w:r w:rsidRPr="00AA6F33">
              <w:rPr>
                <w:szCs w:val="24"/>
              </w:rPr>
              <w:t xml:space="preserve">O) tirpus vandenyje: </w:t>
            </w:r>
            <w:r>
              <w:rPr>
                <w:szCs w:val="24"/>
              </w:rPr>
              <w:t>____</w:t>
            </w:r>
            <w:r w:rsidRPr="00AA6F33">
              <w:rPr>
                <w:szCs w:val="24"/>
              </w:rPr>
              <w:t>%</w:t>
            </w:r>
            <w:r>
              <w:rPr>
                <w:szCs w:val="24"/>
              </w:rPr>
              <w:t>.</w:t>
            </w:r>
          </w:p>
          <w:p w14:paraId="56BDBA03" w14:textId="05F09BF5" w:rsidR="00507D4C" w:rsidRPr="00AA6F33" w:rsidRDefault="00507D4C" w:rsidP="00507D4C">
            <w:pPr>
              <w:spacing w:after="0" w:line="240" w:lineRule="auto"/>
              <w:rPr>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37A3602B" w14:textId="64A8D75E" w:rsidTr="004E0491">
        <w:trPr>
          <w:trHeight w:val="1116"/>
        </w:trPr>
        <w:tc>
          <w:tcPr>
            <w:tcW w:w="562" w:type="dxa"/>
            <w:gridSpan w:val="2"/>
          </w:tcPr>
          <w:p w14:paraId="24EAF230" w14:textId="33FBB316" w:rsidR="00A66278" w:rsidRPr="00AA6F33" w:rsidRDefault="00A66278" w:rsidP="00AA6F33">
            <w:pPr>
              <w:spacing w:after="0" w:line="240" w:lineRule="auto"/>
              <w:jc w:val="center"/>
              <w:rPr>
                <w:iCs/>
                <w:szCs w:val="24"/>
              </w:rPr>
            </w:pPr>
            <w:r w:rsidRPr="00AA6F33">
              <w:rPr>
                <w:iCs/>
                <w:szCs w:val="24"/>
              </w:rPr>
              <w:lastRenderedPageBreak/>
              <w:t>3.</w:t>
            </w:r>
          </w:p>
        </w:tc>
        <w:tc>
          <w:tcPr>
            <w:tcW w:w="2268" w:type="dxa"/>
          </w:tcPr>
          <w:p w14:paraId="6459F354" w14:textId="22462911" w:rsidR="00A66278" w:rsidRPr="00AA6F33" w:rsidRDefault="00A66278" w:rsidP="00F32274">
            <w:pPr>
              <w:spacing w:after="0" w:line="240" w:lineRule="auto"/>
              <w:jc w:val="both"/>
              <w:rPr>
                <w:szCs w:val="24"/>
              </w:rPr>
            </w:pPr>
            <w:r w:rsidRPr="00AA6F33">
              <w:rPr>
                <w:szCs w:val="24"/>
              </w:rPr>
              <w:t xml:space="preserve">Trąšos NPK 10-26-26 (po 500 kg) </w:t>
            </w:r>
            <w:r w:rsidRPr="00F32274">
              <w:rPr>
                <w:i/>
                <w:iCs/>
                <w:szCs w:val="24"/>
              </w:rPr>
              <w:t>(arba lygiavertės)</w:t>
            </w:r>
          </w:p>
        </w:tc>
        <w:tc>
          <w:tcPr>
            <w:tcW w:w="1985" w:type="dxa"/>
          </w:tcPr>
          <w:p w14:paraId="69D8B9D3" w14:textId="7CCD2F71" w:rsidR="00A66278" w:rsidRPr="00AA6F33" w:rsidRDefault="00A66278" w:rsidP="00F32274">
            <w:pPr>
              <w:spacing w:after="0" w:line="240" w:lineRule="auto"/>
              <w:jc w:val="both"/>
              <w:rPr>
                <w:szCs w:val="24"/>
              </w:rPr>
            </w:pPr>
            <w:r w:rsidRPr="00AA6F33">
              <w:rPr>
                <w:szCs w:val="24"/>
              </w:rPr>
              <w:t>Sudėtis proc.: bendras      azoto kiekis –</w:t>
            </w:r>
            <w:r w:rsidR="00F32274">
              <w:rPr>
                <w:szCs w:val="24"/>
              </w:rPr>
              <w:t xml:space="preserve"> </w:t>
            </w:r>
            <w:r w:rsidRPr="00AA6F33">
              <w:rPr>
                <w:szCs w:val="24"/>
              </w:rPr>
              <w:t>10, amoniakinis azotas (NH</w:t>
            </w:r>
            <w:r w:rsidRPr="00AA6F33">
              <w:rPr>
                <w:szCs w:val="24"/>
                <w:vertAlign w:val="subscript"/>
              </w:rPr>
              <w:t>4</w:t>
            </w:r>
            <w:r w:rsidRPr="00AA6F33">
              <w:rPr>
                <w:szCs w:val="24"/>
              </w:rPr>
              <w:t>-N)</w:t>
            </w:r>
            <w:r w:rsidR="00F32274">
              <w:rPr>
                <w:szCs w:val="24"/>
              </w:rPr>
              <w:t xml:space="preserve"> </w:t>
            </w:r>
            <w:r w:rsidRPr="00AA6F33">
              <w:rPr>
                <w:szCs w:val="24"/>
              </w:rPr>
              <w:t>- 8, fosforo pentoksidas (P</w:t>
            </w:r>
            <w:r w:rsidRPr="00AA6F33">
              <w:rPr>
                <w:szCs w:val="24"/>
                <w:vertAlign w:val="subscript"/>
              </w:rPr>
              <w:t>2</w:t>
            </w:r>
            <w:r w:rsidRPr="00AA6F33">
              <w:rPr>
                <w:szCs w:val="24"/>
              </w:rPr>
              <w:t>O</w:t>
            </w:r>
            <w:r w:rsidRPr="00AA6F33">
              <w:rPr>
                <w:szCs w:val="24"/>
                <w:vertAlign w:val="subscript"/>
              </w:rPr>
              <w:t>5</w:t>
            </w:r>
            <w:r w:rsidRPr="00AA6F33">
              <w:rPr>
                <w:szCs w:val="24"/>
              </w:rPr>
              <w:t>) –26, kalis (K</w:t>
            </w:r>
            <w:r w:rsidRPr="00AA6F33">
              <w:rPr>
                <w:szCs w:val="24"/>
                <w:vertAlign w:val="subscript"/>
              </w:rPr>
              <w:t>2</w:t>
            </w:r>
            <w:r w:rsidRPr="00AA6F33">
              <w:rPr>
                <w:szCs w:val="24"/>
              </w:rPr>
              <w:t>O) - 26</w:t>
            </w:r>
          </w:p>
        </w:tc>
        <w:tc>
          <w:tcPr>
            <w:tcW w:w="850" w:type="dxa"/>
          </w:tcPr>
          <w:p w14:paraId="33800CD3" w14:textId="0730F905" w:rsidR="00A66278" w:rsidRPr="00AA6F33" w:rsidRDefault="00A66278" w:rsidP="00AA6F33">
            <w:pPr>
              <w:spacing w:after="0" w:line="240" w:lineRule="auto"/>
              <w:jc w:val="center"/>
              <w:rPr>
                <w:szCs w:val="24"/>
              </w:rPr>
            </w:pPr>
            <w:r w:rsidRPr="00AA6F33">
              <w:rPr>
                <w:szCs w:val="24"/>
              </w:rPr>
              <w:t>t</w:t>
            </w:r>
          </w:p>
        </w:tc>
        <w:tc>
          <w:tcPr>
            <w:tcW w:w="993" w:type="dxa"/>
          </w:tcPr>
          <w:p w14:paraId="3B5358B7" w14:textId="43B8E017" w:rsidR="00A66278" w:rsidRPr="00AA6F33" w:rsidRDefault="00A66278" w:rsidP="00AA6F33">
            <w:pPr>
              <w:spacing w:after="0" w:line="240" w:lineRule="auto"/>
              <w:jc w:val="center"/>
              <w:rPr>
                <w:szCs w:val="24"/>
              </w:rPr>
            </w:pPr>
            <w:r w:rsidRPr="00AA6F33">
              <w:rPr>
                <w:szCs w:val="24"/>
              </w:rPr>
              <w:t>10,0</w:t>
            </w:r>
          </w:p>
        </w:tc>
        <w:tc>
          <w:tcPr>
            <w:tcW w:w="2693" w:type="dxa"/>
          </w:tcPr>
          <w:p w14:paraId="2E45AEF5" w14:textId="77777777" w:rsidR="00F32274" w:rsidRPr="00EA0C43" w:rsidRDefault="00F32274" w:rsidP="00F32274">
            <w:pPr>
              <w:pStyle w:val="Betarp"/>
              <w:spacing w:line="276" w:lineRule="auto"/>
              <w:jc w:val="both"/>
              <w:rPr>
                <w:rFonts w:ascii="Times New Roman" w:hAnsi="Times New Roman"/>
                <w:sz w:val="24"/>
                <w:szCs w:val="24"/>
              </w:rPr>
            </w:pPr>
            <w:r w:rsidRPr="00EA0C43">
              <w:rPr>
                <w:rFonts w:ascii="Times New Roman" w:hAnsi="Times New Roman"/>
                <w:sz w:val="24"/>
                <w:szCs w:val="24"/>
              </w:rPr>
              <w:t>Įrašyti siūlomos prekės pavadinimą: ________;</w:t>
            </w:r>
          </w:p>
          <w:p w14:paraId="650C9500" w14:textId="05788D30" w:rsidR="00F32274" w:rsidRDefault="00F32274" w:rsidP="00F32274">
            <w:pPr>
              <w:spacing w:after="0" w:line="240" w:lineRule="auto"/>
              <w:jc w:val="both"/>
              <w:rPr>
                <w:szCs w:val="24"/>
              </w:rPr>
            </w:pPr>
            <w:r w:rsidRPr="00EA0C43">
              <w:rPr>
                <w:szCs w:val="24"/>
                <w:lang w:val="pt-BR"/>
              </w:rPr>
              <w:t>Siūlomas prekės parametras –</w:t>
            </w:r>
            <w:r>
              <w:rPr>
                <w:szCs w:val="24"/>
                <w:lang w:val="pt-BR"/>
              </w:rPr>
              <w:t xml:space="preserve"> </w:t>
            </w:r>
            <w:r w:rsidRPr="00AA6F33">
              <w:rPr>
                <w:szCs w:val="24"/>
              </w:rPr>
              <w:t>bendras      azoto kiekis –</w:t>
            </w:r>
            <w:r>
              <w:rPr>
                <w:szCs w:val="24"/>
              </w:rPr>
              <w:t xml:space="preserve"> _____</w:t>
            </w:r>
            <w:r w:rsidRPr="00AA6F33">
              <w:rPr>
                <w:szCs w:val="24"/>
              </w:rPr>
              <w:t>%, amoniakinis azotas (NH</w:t>
            </w:r>
            <w:r w:rsidRPr="00AA6F33">
              <w:rPr>
                <w:szCs w:val="24"/>
                <w:vertAlign w:val="subscript"/>
              </w:rPr>
              <w:t>4</w:t>
            </w:r>
            <w:r w:rsidRPr="00AA6F33">
              <w:rPr>
                <w:szCs w:val="24"/>
              </w:rPr>
              <w:t>-N)</w:t>
            </w:r>
            <w:r>
              <w:rPr>
                <w:szCs w:val="24"/>
              </w:rPr>
              <w:t xml:space="preserve"> </w:t>
            </w:r>
            <w:r w:rsidRPr="00AA6F33">
              <w:rPr>
                <w:szCs w:val="24"/>
              </w:rPr>
              <w:t xml:space="preserve">- </w:t>
            </w:r>
            <w:r>
              <w:rPr>
                <w:szCs w:val="24"/>
              </w:rPr>
              <w:t>____</w:t>
            </w:r>
            <w:r w:rsidRPr="00AA6F33">
              <w:rPr>
                <w:szCs w:val="24"/>
              </w:rPr>
              <w:t>%, fosforo pentoksidas (P</w:t>
            </w:r>
            <w:r w:rsidRPr="00AA6F33">
              <w:rPr>
                <w:szCs w:val="24"/>
                <w:vertAlign w:val="subscript"/>
              </w:rPr>
              <w:t>2</w:t>
            </w:r>
            <w:r w:rsidRPr="00AA6F33">
              <w:rPr>
                <w:szCs w:val="24"/>
              </w:rPr>
              <w:t>O</w:t>
            </w:r>
            <w:r w:rsidRPr="00AA6F33">
              <w:rPr>
                <w:szCs w:val="24"/>
                <w:vertAlign w:val="subscript"/>
              </w:rPr>
              <w:t>5</w:t>
            </w:r>
            <w:r w:rsidRPr="00AA6F33">
              <w:rPr>
                <w:szCs w:val="24"/>
              </w:rPr>
              <w:t>) –</w:t>
            </w:r>
            <w:r>
              <w:rPr>
                <w:szCs w:val="24"/>
              </w:rPr>
              <w:t>_______</w:t>
            </w:r>
            <w:r w:rsidRPr="00AA6F33">
              <w:rPr>
                <w:szCs w:val="24"/>
              </w:rPr>
              <w:t>%, kalis (K</w:t>
            </w:r>
            <w:r w:rsidRPr="00AA6F33">
              <w:rPr>
                <w:szCs w:val="24"/>
                <w:vertAlign w:val="subscript"/>
              </w:rPr>
              <w:t>2</w:t>
            </w:r>
            <w:r w:rsidRPr="00AA6F33">
              <w:rPr>
                <w:szCs w:val="24"/>
              </w:rPr>
              <w:t xml:space="preserve">O) - </w:t>
            </w:r>
            <w:r>
              <w:rPr>
                <w:szCs w:val="24"/>
              </w:rPr>
              <w:t>_____</w:t>
            </w:r>
            <w:r w:rsidRPr="00AA6F33">
              <w:rPr>
                <w:szCs w:val="24"/>
              </w:rPr>
              <w:t>%</w:t>
            </w:r>
            <w:r>
              <w:rPr>
                <w:szCs w:val="24"/>
              </w:rPr>
              <w:t>.</w:t>
            </w:r>
          </w:p>
          <w:p w14:paraId="0AD09FE4" w14:textId="77777777" w:rsidR="00F32274" w:rsidRDefault="00F32274" w:rsidP="00F32274">
            <w:pPr>
              <w:spacing w:after="0" w:line="240" w:lineRule="auto"/>
              <w:jc w:val="both"/>
              <w:rPr>
                <w:szCs w:val="24"/>
              </w:rPr>
            </w:pPr>
          </w:p>
          <w:p w14:paraId="3C5B0E5C" w14:textId="74EB8816" w:rsidR="00A66278" w:rsidRPr="00AA6F33" w:rsidRDefault="00F32274" w:rsidP="00F32274">
            <w:pPr>
              <w:spacing w:after="0" w:line="240" w:lineRule="auto"/>
              <w:jc w:val="both"/>
              <w:rPr>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0DC91FFA" w14:textId="237B33AB" w:rsidTr="004E0491">
        <w:trPr>
          <w:trHeight w:val="791"/>
        </w:trPr>
        <w:tc>
          <w:tcPr>
            <w:tcW w:w="562" w:type="dxa"/>
            <w:gridSpan w:val="2"/>
          </w:tcPr>
          <w:p w14:paraId="11AD282B" w14:textId="5A122231" w:rsidR="00A66278" w:rsidRPr="00AA6F33" w:rsidRDefault="00A66278" w:rsidP="00AA6F33">
            <w:pPr>
              <w:spacing w:after="0" w:line="240" w:lineRule="auto"/>
              <w:jc w:val="center"/>
              <w:rPr>
                <w:iCs/>
                <w:szCs w:val="24"/>
              </w:rPr>
            </w:pPr>
            <w:r w:rsidRPr="00AA6F33">
              <w:rPr>
                <w:iCs/>
                <w:szCs w:val="24"/>
              </w:rPr>
              <w:t>4.</w:t>
            </w:r>
          </w:p>
        </w:tc>
        <w:tc>
          <w:tcPr>
            <w:tcW w:w="2268" w:type="dxa"/>
          </w:tcPr>
          <w:p w14:paraId="3AEAA53B" w14:textId="39290634" w:rsidR="00A66278" w:rsidRPr="00AA6F33" w:rsidRDefault="00A66278" w:rsidP="00585BB8">
            <w:pPr>
              <w:spacing w:after="0" w:line="240" w:lineRule="auto"/>
              <w:jc w:val="both"/>
              <w:rPr>
                <w:szCs w:val="24"/>
              </w:rPr>
            </w:pPr>
            <w:r w:rsidRPr="00AA6F33">
              <w:rPr>
                <w:szCs w:val="24"/>
              </w:rPr>
              <w:t xml:space="preserve">Trąšos Amonio sulfatas (po 500 kg) </w:t>
            </w:r>
            <w:r w:rsidRPr="00585BB8">
              <w:rPr>
                <w:i/>
                <w:iCs/>
                <w:szCs w:val="24"/>
              </w:rPr>
              <w:t>(arba lygiavertės)</w:t>
            </w:r>
          </w:p>
        </w:tc>
        <w:tc>
          <w:tcPr>
            <w:tcW w:w="1985" w:type="dxa"/>
          </w:tcPr>
          <w:p w14:paraId="56D19755" w14:textId="62B168BE" w:rsidR="00A66278" w:rsidRPr="00AA6F33" w:rsidRDefault="00A66278" w:rsidP="00585BB8">
            <w:pPr>
              <w:spacing w:after="0" w:line="240" w:lineRule="auto"/>
              <w:jc w:val="both"/>
              <w:rPr>
                <w:szCs w:val="24"/>
              </w:rPr>
            </w:pPr>
            <w:r w:rsidRPr="00AA6F33">
              <w:rPr>
                <w:szCs w:val="24"/>
              </w:rPr>
              <w:t>Sudėtis: 21% azoto ir 23-24% sieros</w:t>
            </w:r>
          </w:p>
        </w:tc>
        <w:tc>
          <w:tcPr>
            <w:tcW w:w="850" w:type="dxa"/>
          </w:tcPr>
          <w:p w14:paraId="7DD935D5" w14:textId="7CCDE43E" w:rsidR="00A66278" w:rsidRPr="00AA6F33" w:rsidRDefault="00A66278" w:rsidP="00AA6F33">
            <w:pPr>
              <w:spacing w:after="0" w:line="240" w:lineRule="auto"/>
              <w:jc w:val="center"/>
              <w:rPr>
                <w:szCs w:val="24"/>
              </w:rPr>
            </w:pPr>
            <w:r w:rsidRPr="00AA6F33">
              <w:rPr>
                <w:szCs w:val="24"/>
              </w:rPr>
              <w:t>t</w:t>
            </w:r>
          </w:p>
        </w:tc>
        <w:tc>
          <w:tcPr>
            <w:tcW w:w="993" w:type="dxa"/>
          </w:tcPr>
          <w:p w14:paraId="514C3FCC" w14:textId="7647BCF5" w:rsidR="00A66278" w:rsidRPr="00AA6F33" w:rsidRDefault="00A66278" w:rsidP="00AA6F33">
            <w:pPr>
              <w:spacing w:after="0" w:line="240" w:lineRule="auto"/>
              <w:jc w:val="center"/>
              <w:rPr>
                <w:szCs w:val="24"/>
              </w:rPr>
            </w:pPr>
            <w:r w:rsidRPr="00AA6F33">
              <w:rPr>
                <w:szCs w:val="24"/>
              </w:rPr>
              <w:t>10,0</w:t>
            </w:r>
          </w:p>
        </w:tc>
        <w:tc>
          <w:tcPr>
            <w:tcW w:w="2693" w:type="dxa"/>
          </w:tcPr>
          <w:p w14:paraId="7D2107EA" w14:textId="77777777" w:rsidR="00585BB8" w:rsidRPr="00EA0C43" w:rsidRDefault="00585BB8" w:rsidP="00585BB8">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579FFCD7" w14:textId="77777777" w:rsidR="00A66278" w:rsidRDefault="00585BB8" w:rsidP="00585BB8">
            <w:pPr>
              <w:spacing w:after="0" w:line="240" w:lineRule="auto"/>
              <w:rPr>
                <w:szCs w:val="24"/>
              </w:rPr>
            </w:pPr>
            <w:r w:rsidRPr="00EA0C43">
              <w:rPr>
                <w:szCs w:val="24"/>
                <w:lang w:val="pt-BR"/>
              </w:rPr>
              <w:t>Siūlomas prekės parametras –</w:t>
            </w:r>
            <w:r>
              <w:rPr>
                <w:szCs w:val="24"/>
              </w:rPr>
              <w:t>___</w:t>
            </w:r>
            <w:r w:rsidRPr="00AA6F33">
              <w:rPr>
                <w:szCs w:val="24"/>
              </w:rPr>
              <w:t xml:space="preserve">% azoto ir </w:t>
            </w:r>
            <w:r>
              <w:rPr>
                <w:szCs w:val="24"/>
              </w:rPr>
              <w:t>_________</w:t>
            </w:r>
            <w:r w:rsidRPr="00AA6F33">
              <w:rPr>
                <w:szCs w:val="24"/>
              </w:rPr>
              <w:t>% sieros</w:t>
            </w:r>
            <w:r w:rsidR="00960ACB">
              <w:rPr>
                <w:szCs w:val="24"/>
              </w:rPr>
              <w:t>.</w:t>
            </w:r>
          </w:p>
          <w:p w14:paraId="08DBAAFB" w14:textId="77777777" w:rsidR="00960ACB" w:rsidRDefault="00960ACB" w:rsidP="00585BB8">
            <w:pPr>
              <w:spacing w:after="0" w:line="240" w:lineRule="auto"/>
              <w:rPr>
                <w:sz w:val="20"/>
                <w:szCs w:val="20"/>
                <w:lang w:val="pt-BR"/>
              </w:rPr>
            </w:pPr>
          </w:p>
          <w:p w14:paraId="4879EDEE" w14:textId="730102F7" w:rsidR="00960ACB" w:rsidRPr="00AA6F33" w:rsidRDefault="00960ACB" w:rsidP="00585BB8">
            <w:pPr>
              <w:spacing w:after="0" w:line="240" w:lineRule="auto"/>
              <w:rPr>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591394F1" w14:textId="1E59DCE8" w:rsidTr="004E0491">
        <w:trPr>
          <w:trHeight w:val="840"/>
        </w:trPr>
        <w:tc>
          <w:tcPr>
            <w:tcW w:w="562" w:type="dxa"/>
            <w:gridSpan w:val="2"/>
          </w:tcPr>
          <w:p w14:paraId="09A5FC8B" w14:textId="04B68B6B" w:rsidR="00A66278" w:rsidRPr="00AA6F33" w:rsidRDefault="00A66278" w:rsidP="00AA6F33">
            <w:pPr>
              <w:spacing w:after="0" w:line="240" w:lineRule="auto"/>
              <w:jc w:val="center"/>
              <w:rPr>
                <w:iCs/>
                <w:szCs w:val="24"/>
              </w:rPr>
            </w:pPr>
            <w:r w:rsidRPr="00AA6F33">
              <w:rPr>
                <w:iCs/>
                <w:szCs w:val="24"/>
              </w:rPr>
              <w:t>5.</w:t>
            </w:r>
          </w:p>
        </w:tc>
        <w:tc>
          <w:tcPr>
            <w:tcW w:w="2268" w:type="dxa"/>
          </w:tcPr>
          <w:p w14:paraId="3FD61B2A" w14:textId="2B176217" w:rsidR="00A66278" w:rsidRPr="00AA6F33" w:rsidRDefault="00A66278" w:rsidP="00960ACB">
            <w:pPr>
              <w:spacing w:after="0" w:line="240" w:lineRule="auto"/>
              <w:jc w:val="both"/>
              <w:rPr>
                <w:szCs w:val="24"/>
              </w:rPr>
            </w:pPr>
            <w:r w:rsidRPr="00AA6F33">
              <w:rPr>
                <w:szCs w:val="24"/>
              </w:rPr>
              <w:t xml:space="preserve">Aminorūgščių bei mikroelementų mišinys Microfert (20L) </w:t>
            </w:r>
            <w:r w:rsidRPr="00960ACB">
              <w:rPr>
                <w:i/>
                <w:iCs/>
                <w:szCs w:val="24"/>
              </w:rPr>
              <w:t>arba lygiavertis</w:t>
            </w:r>
            <w:r w:rsidRPr="00AA6F33">
              <w:rPr>
                <w:szCs w:val="24"/>
              </w:rPr>
              <w:t xml:space="preserve"> </w:t>
            </w:r>
          </w:p>
        </w:tc>
        <w:tc>
          <w:tcPr>
            <w:tcW w:w="1985" w:type="dxa"/>
          </w:tcPr>
          <w:p w14:paraId="33CF3AEE" w14:textId="6F1F4F10" w:rsidR="00A66278" w:rsidRPr="00AA6F33" w:rsidRDefault="00A66278" w:rsidP="00960ACB">
            <w:pPr>
              <w:spacing w:after="0" w:line="240" w:lineRule="auto"/>
              <w:jc w:val="both"/>
              <w:rPr>
                <w:szCs w:val="24"/>
              </w:rPr>
            </w:pPr>
            <w:r w:rsidRPr="00AA6F33">
              <w:rPr>
                <w:szCs w:val="24"/>
              </w:rPr>
              <w:t>N 94 g/l; organinis N 90 g/l; aminorūgštys 558,8 g/l; laisvosios aminorūgštys 228,6 g/l; B 0,063g/l; Fe 0,254g/l; Mn 0,127 g/l, Mo 0,006 g/l; Zn 0,013g/l; Co 0,0013g/l</w:t>
            </w:r>
            <w:r w:rsidR="006F3CCC">
              <w:rPr>
                <w:szCs w:val="24"/>
              </w:rPr>
              <w:t>.</w:t>
            </w:r>
          </w:p>
        </w:tc>
        <w:tc>
          <w:tcPr>
            <w:tcW w:w="850" w:type="dxa"/>
          </w:tcPr>
          <w:p w14:paraId="03565D24" w14:textId="7F0E2B2E" w:rsidR="00A66278" w:rsidRPr="00AA6F33" w:rsidRDefault="00A66278" w:rsidP="00AA6F33">
            <w:pPr>
              <w:spacing w:after="0" w:line="240" w:lineRule="auto"/>
              <w:jc w:val="center"/>
              <w:rPr>
                <w:szCs w:val="24"/>
              </w:rPr>
            </w:pPr>
            <w:r w:rsidRPr="00AA6F33">
              <w:rPr>
                <w:szCs w:val="24"/>
              </w:rPr>
              <w:t>ltr</w:t>
            </w:r>
          </w:p>
          <w:p w14:paraId="1FCE658B" w14:textId="77777777" w:rsidR="00A66278" w:rsidRPr="00AA6F33" w:rsidRDefault="00A66278" w:rsidP="00AA6F33">
            <w:pPr>
              <w:spacing w:after="0" w:line="240" w:lineRule="auto"/>
              <w:jc w:val="center"/>
              <w:rPr>
                <w:szCs w:val="24"/>
              </w:rPr>
            </w:pPr>
          </w:p>
          <w:p w14:paraId="2A0A8074" w14:textId="77777777" w:rsidR="00A66278" w:rsidRPr="00AA6F33" w:rsidRDefault="00A66278" w:rsidP="00AA6F33">
            <w:pPr>
              <w:spacing w:after="0" w:line="240" w:lineRule="auto"/>
              <w:jc w:val="center"/>
              <w:rPr>
                <w:szCs w:val="24"/>
              </w:rPr>
            </w:pPr>
          </w:p>
        </w:tc>
        <w:tc>
          <w:tcPr>
            <w:tcW w:w="993" w:type="dxa"/>
          </w:tcPr>
          <w:p w14:paraId="38BD813B" w14:textId="70D7C24D" w:rsidR="00A66278" w:rsidRPr="00AA6F33" w:rsidRDefault="00A66278" w:rsidP="00AA6F33">
            <w:pPr>
              <w:spacing w:after="0" w:line="240" w:lineRule="auto"/>
              <w:jc w:val="center"/>
              <w:rPr>
                <w:szCs w:val="24"/>
              </w:rPr>
            </w:pPr>
            <w:r w:rsidRPr="00AA6F33">
              <w:rPr>
                <w:szCs w:val="24"/>
              </w:rPr>
              <w:t>300,0</w:t>
            </w:r>
          </w:p>
        </w:tc>
        <w:tc>
          <w:tcPr>
            <w:tcW w:w="2693" w:type="dxa"/>
          </w:tcPr>
          <w:p w14:paraId="5EE716B7" w14:textId="77777777" w:rsidR="006F3CCC" w:rsidRPr="00EA0C43" w:rsidRDefault="006F3CCC" w:rsidP="006F3CCC">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64A5FCDA" w14:textId="77777777" w:rsidR="00A66278" w:rsidRDefault="006F3CCC" w:rsidP="006F3CCC">
            <w:pPr>
              <w:spacing w:after="0" w:line="240" w:lineRule="auto"/>
              <w:rPr>
                <w:szCs w:val="24"/>
              </w:rPr>
            </w:pPr>
            <w:r w:rsidRPr="006F3CCC">
              <w:rPr>
                <w:szCs w:val="24"/>
              </w:rPr>
              <w:t>Siūlomas prekės parametras –</w:t>
            </w:r>
            <w:r w:rsidRPr="00AA6F33">
              <w:rPr>
                <w:szCs w:val="24"/>
              </w:rPr>
              <w:t xml:space="preserve"> N </w:t>
            </w:r>
            <w:r>
              <w:rPr>
                <w:szCs w:val="24"/>
              </w:rPr>
              <w:t>______</w:t>
            </w:r>
            <w:r w:rsidRPr="00AA6F33">
              <w:rPr>
                <w:szCs w:val="24"/>
              </w:rPr>
              <w:t xml:space="preserve"> g/l; organinis N </w:t>
            </w:r>
            <w:r>
              <w:rPr>
                <w:szCs w:val="24"/>
              </w:rPr>
              <w:t>______</w:t>
            </w:r>
            <w:r w:rsidRPr="00AA6F33">
              <w:rPr>
                <w:szCs w:val="24"/>
              </w:rPr>
              <w:t xml:space="preserve"> g/l; aminorūgštys </w:t>
            </w:r>
            <w:r>
              <w:rPr>
                <w:szCs w:val="24"/>
              </w:rPr>
              <w:t>_____</w:t>
            </w:r>
            <w:r w:rsidRPr="00AA6F33">
              <w:rPr>
                <w:szCs w:val="24"/>
              </w:rPr>
              <w:t xml:space="preserve"> g/l; laisvosios aminorūgštys </w:t>
            </w:r>
            <w:r>
              <w:rPr>
                <w:szCs w:val="24"/>
              </w:rPr>
              <w:t>_____</w:t>
            </w:r>
            <w:r w:rsidRPr="00AA6F33">
              <w:rPr>
                <w:szCs w:val="24"/>
              </w:rPr>
              <w:t xml:space="preserve"> g/l; B </w:t>
            </w:r>
            <w:r>
              <w:rPr>
                <w:szCs w:val="24"/>
              </w:rPr>
              <w:t>_____</w:t>
            </w:r>
            <w:r w:rsidRPr="00AA6F33">
              <w:rPr>
                <w:szCs w:val="24"/>
              </w:rPr>
              <w:t xml:space="preserve">g/l; Fe </w:t>
            </w:r>
            <w:r>
              <w:rPr>
                <w:szCs w:val="24"/>
              </w:rPr>
              <w:t>____</w:t>
            </w:r>
            <w:r w:rsidRPr="00AA6F33">
              <w:rPr>
                <w:szCs w:val="24"/>
              </w:rPr>
              <w:t xml:space="preserve">g/l; Mn </w:t>
            </w:r>
            <w:r>
              <w:rPr>
                <w:szCs w:val="24"/>
              </w:rPr>
              <w:t>____</w:t>
            </w:r>
            <w:r w:rsidRPr="00AA6F33">
              <w:rPr>
                <w:szCs w:val="24"/>
              </w:rPr>
              <w:t xml:space="preserve"> g/l, Mo </w:t>
            </w:r>
            <w:r>
              <w:rPr>
                <w:szCs w:val="24"/>
              </w:rPr>
              <w:t>___</w:t>
            </w:r>
            <w:r w:rsidRPr="00AA6F33">
              <w:rPr>
                <w:szCs w:val="24"/>
              </w:rPr>
              <w:t xml:space="preserve"> g/l; Zn </w:t>
            </w:r>
            <w:r>
              <w:rPr>
                <w:szCs w:val="24"/>
              </w:rPr>
              <w:t>____</w:t>
            </w:r>
            <w:r w:rsidRPr="00AA6F33">
              <w:rPr>
                <w:szCs w:val="24"/>
              </w:rPr>
              <w:t xml:space="preserve">g/l; Co </w:t>
            </w:r>
            <w:r>
              <w:rPr>
                <w:szCs w:val="24"/>
              </w:rPr>
              <w:t>_____</w:t>
            </w:r>
            <w:r w:rsidRPr="00AA6F33">
              <w:rPr>
                <w:szCs w:val="24"/>
              </w:rPr>
              <w:t>g/l</w:t>
            </w:r>
            <w:r>
              <w:rPr>
                <w:szCs w:val="24"/>
              </w:rPr>
              <w:t>.</w:t>
            </w:r>
          </w:p>
          <w:p w14:paraId="55D3487A" w14:textId="77777777" w:rsidR="006F3CCC" w:rsidRDefault="006F3CCC" w:rsidP="006F3CCC">
            <w:pPr>
              <w:spacing w:after="0" w:line="240" w:lineRule="auto"/>
              <w:rPr>
                <w:szCs w:val="24"/>
              </w:rPr>
            </w:pPr>
          </w:p>
          <w:p w14:paraId="787C61F5" w14:textId="25905FD1" w:rsidR="006F3CCC" w:rsidRPr="00AA6F33" w:rsidRDefault="006F3CCC" w:rsidP="006F3CCC">
            <w:pPr>
              <w:spacing w:after="0" w:line="240" w:lineRule="auto"/>
              <w:rPr>
                <w:szCs w:val="24"/>
              </w:rPr>
            </w:pPr>
            <w:r w:rsidRPr="00C5000B">
              <w:rPr>
                <w:sz w:val="20"/>
                <w:szCs w:val="20"/>
                <w:lang w:val="pt-BR"/>
              </w:rPr>
              <w:lastRenderedPageBreak/>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519A7631" w14:textId="604EF943" w:rsidTr="004E0491">
        <w:trPr>
          <w:trHeight w:val="800"/>
        </w:trPr>
        <w:tc>
          <w:tcPr>
            <w:tcW w:w="562" w:type="dxa"/>
            <w:gridSpan w:val="2"/>
          </w:tcPr>
          <w:p w14:paraId="5F45B997" w14:textId="6A0F44A3" w:rsidR="00A66278" w:rsidRPr="00AA6F33" w:rsidRDefault="00A66278" w:rsidP="00AA6F33">
            <w:pPr>
              <w:spacing w:after="0" w:line="240" w:lineRule="auto"/>
              <w:jc w:val="center"/>
              <w:rPr>
                <w:iCs/>
                <w:szCs w:val="24"/>
              </w:rPr>
            </w:pPr>
            <w:r w:rsidRPr="00AA6F33">
              <w:rPr>
                <w:iCs/>
                <w:szCs w:val="24"/>
              </w:rPr>
              <w:lastRenderedPageBreak/>
              <w:t>6.</w:t>
            </w:r>
          </w:p>
        </w:tc>
        <w:tc>
          <w:tcPr>
            <w:tcW w:w="2268" w:type="dxa"/>
          </w:tcPr>
          <w:p w14:paraId="01347FB1" w14:textId="2085BF8C" w:rsidR="00A66278" w:rsidRPr="00AA6F33" w:rsidRDefault="00A66278" w:rsidP="006F3CCC">
            <w:pPr>
              <w:spacing w:after="0" w:line="240" w:lineRule="auto"/>
              <w:jc w:val="both"/>
              <w:rPr>
                <w:szCs w:val="24"/>
              </w:rPr>
            </w:pPr>
            <w:r w:rsidRPr="00AA6F33">
              <w:rPr>
                <w:szCs w:val="24"/>
              </w:rPr>
              <w:t xml:space="preserve">Trąšos Ikar B 150 (boras) (20L) </w:t>
            </w:r>
            <w:r w:rsidRPr="006F3CCC">
              <w:rPr>
                <w:i/>
                <w:iCs/>
                <w:szCs w:val="24"/>
              </w:rPr>
              <w:t>(arba lygiavertės)</w:t>
            </w:r>
          </w:p>
        </w:tc>
        <w:tc>
          <w:tcPr>
            <w:tcW w:w="1985" w:type="dxa"/>
          </w:tcPr>
          <w:p w14:paraId="5613567B" w14:textId="7EC8B137" w:rsidR="00A66278" w:rsidRPr="00AA6F33" w:rsidRDefault="00A66278" w:rsidP="006F3CCC">
            <w:pPr>
              <w:spacing w:after="0" w:line="240" w:lineRule="auto"/>
              <w:jc w:val="both"/>
              <w:rPr>
                <w:szCs w:val="24"/>
              </w:rPr>
            </w:pPr>
            <w:r w:rsidRPr="00AA6F33">
              <w:rPr>
                <w:szCs w:val="24"/>
              </w:rPr>
              <w:t>Boro trąšų koncentratas -B (150 g/l).</w:t>
            </w:r>
          </w:p>
        </w:tc>
        <w:tc>
          <w:tcPr>
            <w:tcW w:w="850" w:type="dxa"/>
          </w:tcPr>
          <w:p w14:paraId="5DBBFEAB" w14:textId="75686B54" w:rsidR="00A66278" w:rsidRPr="00AA6F33" w:rsidRDefault="00A66278" w:rsidP="00AA6F33">
            <w:pPr>
              <w:spacing w:after="0" w:line="240" w:lineRule="auto"/>
              <w:jc w:val="center"/>
              <w:rPr>
                <w:szCs w:val="24"/>
              </w:rPr>
            </w:pPr>
            <w:r w:rsidRPr="00AA6F33">
              <w:rPr>
                <w:szCs w:val="24"/>
              </w:rPr>
              <w:t>ltr</w:t>
            </w:r>
          </w:p>
        </w:tc>
        <w:tc>
          <w:tcPr>
            <w:tcW w:w="993" w:type="dxa"/>
          </w:tcPr>
          <w:p w14:paraId="49A171E0" w14:textId="6D58B9F9" w:rsidR="00A66278" w:rsidRPr="00AA6F33" w:rsidRDefault="00A66278" w:rsidP="00AA6F33">
            <w:pPr>
              <w:spacing w:after="0" w:line="240" w:lineRule="auto"/>
              <w:jc w:val="center"/>
              <w:rPr>
                <w:szCs w:val="24"/>
              </w:rPr>
            </w:pPr>
            <w:r w:rsidRPr="00AA6F33">
              <w:rPr>
                <w:szCs w:val="24"/>
              </w:rPr>
              <w:t>40,0</w:t>
            </w:r>
          </w:p>
        </w:tc>
        <w:tc>
          <w:tcPr>
            <w:tcW w:w="2693" w:type="dxa"/>
          </w:tcPr>
          <w:p w14:paraId="173880B7" w14:textId="77777777" w:rsidR="006F3CCC" w:rsidRPr="00EA0C43" w:rsidRDefault="006F3CCC" w:rsidP="006F3CCC">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6E38C80B" w14:textId="77777777" w:rsidR="00A66278" w:rsidRDefault="006F3CCC" w:rsidP="006F3CCC">
            <w:pPr>
              <w:spacing w:after="0" w:line="240" w:lineRule="auto"/>
              <w:rPr>
                <w:szCs w:val="24"/>
              </w:rPr>
            </w:pPr>
            <w:r w:rsidRPr="006F3CCC">
              <w:rPr>
                <w:szCs w:val="24"/>
              </w:rPr>
              <w:t>Siūlomas prekės parametras –</w:t>
            </w:r>
            <w:r w:rsidRPr="00AA6F33">
              <w:rPr>
                <w:szCs w:val="24"/>
              </w:rPr>
              <w:t xml:space="preserve"> Boro trąšų koncentratas -B (</w:t>
            </w:r>
            <w:r w:rsidR="0093789E">
              <w:rPr>
                <w:szCs w:val="24"/>
              </w:rPr>
              <w:t>_____</w:t>
            </w:r>
            <w:r w:rsidRPr="00AA6F33">
              <w:rPr>
                <w:szCs w:val="24"/>
              </w:rPr>
              <w:t xml:space="preserve"> g/l).</w:t>
            </w:r>
          </w:p>
          <w:p w14:paraId="489E5F6A" w14:textId="77777777" w:rsidR="0093789E" w:rsidRDefault="0093789E" w:rsidP="006F3CCC">
            <w:pPr>
              <w:spacing w:after="0" w:line="240" w:lineRule="auto"/>
              <w:rPr>
                <w:szCs w:val="24"/>
              </w:rPr>
            </w:pPr>
          </w:p>
          <w:p w14:paraId="50BD7101" w14:textId="1FC97901" w:rsidR="0093789E" w:rsidRPr="00AA6F33" w:rsidRDefault="0093789E" w:rsidP="006F3CCC">
            <w:pPr>
              <w:spacing w:after="0" w:line="240" w:lineRule="auto"/>
              <w:rPr>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1E15680C" w14:textId="194189FB" w:rsidTr="004E0491">
        <w:trPr>
          <w:trHeight w:val="845"/>
        </w:trPr>
        <w:tc>
          <w:tcPr>
            <w:tcW w:w="562" w:type="dxa"/>
            <w:gridSpan w:val="2"/>
          </w:tcPr>
          <w:p w14:paraId="2DB50B25" w14:textId="66C906F7" w:rsidR="00A66278" w:rsidRPr="00AA6F33" w:rsidRDefault="00A66278" w:rsidP="00AA6F33">
            <w:pPr>
              <w:spacing w:after="0" w:line="240" w:lineRule="auto"/>
              <w:jc w:val="center"/>
              <w:rPr>
                <w:iCs/>
                <w:szCs w:val="24"/>
              </w:rPr>
            </w:pPr>
            <w:r w:rsidRPr="00AA6F33">
              <w:rPr>
                <w:iCs/>
                <w:szCs w:val="24"/>
              </w:rPr>
              <w:t>7.</w:t>
            </w:r>
          </w:p>
        </w:tc>
        <w:tc>
          <w:tcPr>
            <w:tcW w:w="2268" w:type="dxa"/>
          </w:tcPr>
          <w:p w14:paraId="15796003" w14:textId="0F33D74F" w:rsidR="00A66278" w:rsidRPr="00AA6F33" w:rsidRDefault="00A66278" w:rsidP="0093789E">
            <w:pPr>
              <w:spacing w:after="0" w:line="240" w:lineRule="auto"/>
              <w:jc w:val="both"/>
              <w:rPr>
                <w:szCs w:val="24"/>
              </w:rPr>
            </w:pPr>
            <w:r w:rsidRPr="00AA6F33">
              <w:rPr>
                <w:szCs w:val="24"/>
              </w:rPr>
              <w:t>Augimo reguliatorius STABILAN</w:t>
            </w:r>
            <w:r w:rsidR="0093789E">
              <w:rPr>
                <w:szCs w:val="24"/>
              </w:rPr>
              <w:t xml:space="preserve"> </w:t>
            </w:r>
            <w:r w:rsidRPr="00AA6F33">
              <w:rPr>
                <w:szCs w:val="24"/>
              </w:rPr>
              <w:t xml:space="preserve">(750 g) </w:t>
            </w:r>
            <w:r w:rsidRPr="0093789E">
              <w:rPr>
                <w:i/>
                <w:iCs/>
                <w:szCs w:val="24"/>
              </w:rPr>
              <w:t>(arba lygiavertis)</w:t>
            </w:r>
          </w:p>
        </w:tc>
        <w:tc>
          <w:tcPr>
            <w:tcW w:w="1985" w:type="dxa"/>
          </w:tcPr>
          <w:p w14:paraId="6C651733" w14:textId="77777777" w:rsidR="00A66278" w:rsidRPr="00AA6F33" w:rsidRDefault="00A66278" w:rsidP="0093789E">
            <w:pPr>
              <w:spacing w:after="0" w:line="240" w:lineRule="auto"/>
              <w:jc w:val="both"/>
              <w:rPr>
                <w:szCs w:val="24"/>
              </w:rPr>
            </w:pPr>
            <w:r w:rsidRPr="00AA6F33">
              <w:rPr>
                <w:szCs w:val="24"/>
              </w:rPr>
              <w:t>Veiklioji medžiaga- chlormekvatchloridas 750 g/l, skirtas žieminiams kviečiams</w:t>
            </w:r>
          </w:p>
        </w:tc>
        <w:tc>
          <w:tcPr>
            <w:tcW w:w="850" w:type="dxa"/>
          </w:tcPr>
          <w:p w14:paraId="72F83185" w14:textId="5059065B" w:rsidR="00A66278" w:rsidRPr="00AA6F33" w:rsidRDefault="00A66278" w:rsidP="00AA6F33">
            <w:pPr>
              <w:spacing w:after="0" w:line="240" w:lineRule="auto"/>
              <w:jc w:val="center"/>
              <w:rPr>
                <w:szCs w:val="24"/>
              </w:rPr>
            </w:pPr>
            <w:r w:rsidRPr="00AA6F33">
              <w:rPr>
                <w:szCs w:val="24"/>
              </w:rPr>
              <w:t>ltr</w:t>
            </w:r>
          </w:p>
        </w:tc>
        <w:tc>
          <w:tcPr>
            <w:tcW w:w="993" w:type="dxa"/>
          </w:tcPr>
          <w:p w14:paraId="67861661" w14:textId="2BA10A32" w:rsidR="00A66278" w:rsidRPr="00AA6F33" w:rsidRDefault="00A66278" w:rsidP="00AA6F33">
            <w:pPr>
              <w:spacing w:after="0" w:line="240" w:lineRule="auto"/>
              <w:jc w:val="center"/>
              <w:rPr>
                <w:szCs w:val="24"/>
              </w:rPr>
            </w:pPr>
            <w:r w:rsidRPr="00AA6F33">
              <w:rPr>
                <w:szCs w:val="24"/>
              </w:rPr>
              <w:t>100,0</w:t>
            </w:r>
          </w:p>
        </w:tc>
        <w:tc>
          <w:tcPr>
            <w:tcW w:w="2693" w:type="dxa"/>
          </w:tcPr>
          <w:p w14:paraId="3D37BDEC" w14:textId="77777777" w:rsidR="0093789E" w:rsidRPr="00EA0C43" w:rsidRDefault="0093789E" w:rsidP="0093789E">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7CCCF212" w14:textId="77777777" w:rsidR="00A66278" w:rsidRDefault="0093789E" w:rsidP="0093789E">
            <w:pPr>
              <w:spacing w:after="0" w:line="240" w:lineRule="auto"/>
              <w:rPr>
                <w:szCs w:val="24"/>
              </w:rPr>
            </w:pPr>
            <w:r w:rsidRPr="006F3CCC">
              <w:rPr>
                <w:szCs w:val="24"/>
              </w:rPr>
              <w:t>Siūlomas prekės parametras –</w:t>
            </w:r>
            <w:r w:rsidR="00071C76" w:rsidRPr="00AA6F33">
              <w:rPr>
                <w:szCs w:val="24"/>
              </w:rPr>
              <w:t xml:space="preserve"> </w:t>
            </w:r>
            <w:r w:rsidR="00071C76">
              <w:rPr>
                <w:szCs w:val="24"/>
              </w:rPr>
              <w:t>v</w:t>
            </w:r>
            <w:r w:rsidR="00071C76" w:rsidRPr="00AA6F33">
              <w:rPr>
                <w:szCs w:val="24"/>
              </w:rPr>
              <w:t xml:space="preserve">eiklioji medžiaga- </w:t>
            </w:r>
            <w:r w:rsidR="00071C76">
              <w:rPr>
                <w:szCs w:val="24"/>
              </w:rPr>
              <w:t>__________</w:t>
            </w:r>
            <w:r w:rsidR="00071C76" w:rsidRPr="00AA6F33">
              <w:rPr>
                <w:szCs w:val="24"/>
              </w:rPr>
              <w:t xml:space="preserve"> </w:t>
            </w:r>
            <w:r w:rsidR="00071C76">
              <w:rPr>
                <w:szCs w:val="24"/>
              </w:rPr>
              <w:t>_____</w:t>
            </w:r>
            <w:r w:rsidR="00071C76" w:rsidRPr="00AA6F33">
              <w:rPr>
                <w:szCs w:val="24"/>
              </w:rPr>
              <w:t>g/l, skirtas žieminiams kviečiams</w:t>
            </w:r>
            <w:r w:rsidR="00071C76">
              <w:rPr>
                <w:szCs w:val="24"/>
              </w:rPr>
              <w:t>.</w:t>
            </w:r>
          </w:p>
          <w:p w14:paraId="1FEDDEFA" w14:textId="77777777" w:rsidR="00071C76" w:rsidRDefault="00071C76" w:rsidP="0093789E">
            <w:pPr>
              <w:spacing w:after="0" w:line="240" w:lineRule="auto"/>
              <w:rPr>
                <w:szCs w:val="24"/>
              </w:rPr>
            </w:pPr>
          </w:p>
          <w:p w14:paraId="025726BF" w14:textId="5E2AD3E9" w:rsidR="00071C76" w:rsidRPr="00AA6F33" w:rsidRDefault="00071C76" w:rsidP="0093789E">
            <w:pPr>
              <w:spacing w:after="0" w:line="240" w:lineRule="auto"/>
              <w:rPr>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19BB82A5" w14:textId="210F3523" w:rsidTr="004E0491">
        <w:trPr>
          <w:trHeight w:val="881"/>
        </w:trPr>
        <w:tc>
          <w:tcPr>
            <w:tcW w:w="562" w:type="dxa"/>
            <w:gridSpan w:val="2"/>
          </w:tcPr>
          <w:p w14:paraId="3464BC05" w14:textId="491D2532" w:rsidR="00A66278" w:rsidRPr="00AA6F33" w:rsidRDefault="00A66278" w:rsidP="00AA6F33">
            <w:pPr>
              <w:spacing w:after="0" w:line="240" w:lineRule="auto"/>
              <w:jc w:val="center"/>
              <w:rPr>
                <w:iCs/>
                <w:szCs w:val="24"/>
              </w:rPr>
            </w:pPr>
            <w:r w:rsidRPr="00AA6F33">
              <w:rPr>
                <w:iCs/>
                <w:szCs w:val="24"/>
              </w:rPr>
              <w:t>8.</w:t>
            </w:r>
          </w:p>
        </w:tc>
        <w:tc>
          <w:tcPr>
            <w:tcW w:w="2268" w:type="dxa"/>
          </w:tcPr>
          <w:p w14:paraId="178DEBE1" w14:textId="2C10870F" w:rsidR="00A66278" w:rsidRPr="00AA6F33" w:rsidRDefault="00A66278" w:rsidP="00071C76">
            <w:pPr>
              <w:spacing w:after="0" w:line="240" w:lineRule="auto"/>
              <w:jc w:val="both"/>
              <w:rPr>
                <w:szCs w:val="24"/>
              </w:rPr>
            </w:pPr>
            <w:r w:rsidRPr="00AA6F33">
              <w:rPr>
                <w:szCs w:val="24"/>
              </w:rPr>
              <w:t xml:space="preserve">Paviršiaus aktyvioji medžiaga  SILANO (5 L) </w:t>
            </w:r>
            <w:r w:rsidRPr="00071C76">
              <w:rPr>
                <w:i/>
                <w:iCs/>
                <w:szCs w:val="24"/>
              </w:rPr>
              <w:t xml:space="preserve">(arba lygiavertė) </w:t>
            </w:r>
          </w:p>
        </w:tc>
        <w:tc>
          <w:tcPr>
            <w:tcW w:w="1985" w:type="dxa"/>
          </w:tcPr>
          <w:p w14:paraId="3A9EC4F8" w14:textId="77777777" w:rsidR="00A66278" w:rsidRPr="00AA6F33" w:rsidRDefault="00A66278" w:rsidP="00071C76">
            <w:pPr>
              <w:spacing w:after="0" w:line="240" w:lineRule="auto"/>
              <w:jc w:val="both"/>
              <w:rPr>
                <w:szCs w:val="24"/>
              </w:rPr>
            </w:pPr>
            <w:r w:rsidRPr="00AA6F33">
              <w:rPr>
                <w:szCs w:val="24"/>
              </w:rPr>
              <w:t>Naudojama tirpalams su augalų apsaugos priemonėmis ruošti</w:t>
            </w:r>
          </w:p>
        </w:tc>
        <w:tc>
          <w:tcPr>
            <w:tcW w:w="850" w:type="dxa"/>
          </w:tcPr>
          <w:p w14:paraId="77F73AB4" w14:textId="77777777" w:rsidR="00A66278" w:rsidRPr="00AA6F33" w:rsidRDefault="00A66278" w:rsidP="00AA6F33">
            <w:pPr>
              <w:spacing w:after="0" w:line="240" w:lineRule="auto"/>
              <w:jc w:val="center"/>
              <w:rPr>
                <w:szCs w:val="24"/>
              </w:rPr>
            </w:pPr>
            <w:r w:rsidRPr="00AA6F33">
              <w:rPr>
                <w:szCs w:val="24"/>
              </w:rPr>
              <w:t>ltr</w:t>
            </w:r>
          </w:p>
        </w:tc>
        <w:tc>
          <w:tcPr>
            <w:tcW w:w="993" w:type="dxa"/>
          </w:tcPr>
          <w:p w14:paraId="61B9388E" w14:textId="77777777" w:rsidR="00A66278" w:rsidRPr="00AA6F33" w:rsidRDefault="00A66278" w:rsidP="00AA6F33">
            <w:pPr>
              <w:spacing w:after="0" w:line="240" w:lineRule="auto"/>
              <w:jc w:val="center"/>
              <w:rPr>
                <w:szCs w:val="24"/>
              </w:rPr>
            </w:pPr>
            <w:r w:rsidRPr="00AA6F33">
              <w:rPr>
                <w:szCs w:val="24"/>
              </w:rPr>
              <w:t>10,0</w:t>
            </w:r>
          </w:p>
        </w:tc>
        <w:tc>
          <w:tcPr>
            <w:tcW w:w="2693" w:type="dxa"/>
          </w:tcPr>
          <w:p w14:paraId="09B08ABA" w14:textId="77777777" w:rsidR="00071C76" w:rsidRPr="00EA0C43" w:rsidRDefault="00071C76" w:rsidP="00071C76">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043C930C" w14:textId="77777777" w:rsidR="00A66278" w:rsidRDefault="00071C76" w:rsidP="00071C76">
            <w:pPr>
              <w:spacing w:after="0" w:line="240" w:lineRule="auto"/>
              <w:rPr>
                <w:szCs w:val="24"/>
              </w:rPr>
            </w:pPr>
            <w:r w:rsidRPr="006F3CCC">
              <w:rPr>
                <w:szCs w:val="24"/>
              </w:rPr>
              <w:t>Siūlomas prekės parametras –</w:t>
            </w:r>
            <w:r>
              <w:rPr>
                <w:szCs w:val="24"/>
              </w:rPr>
              <w:t xml:space="preserve"> ____________.</w:t>
            </w:r>
          </w:p>
          <w:p w14:paraId="580C2F58" w14:textId="77777777" w:rsidR="00071C76" w:rsidRDefault="00071C76" w:rsidP="00071C76">
            <w:pPr>
              <w:spacing w:after="0" w:line="240" w:lineRule="auto"/>
              <w:rPr>
                <w:szCs w:val="24"/>
              </w:rPr>
            </w:pPr>
          </w:p>
          <w:p w14:paraId="5F764519" w14:textId="668135E8" w:rsidR="00071C76" w:rsidRPr="00AA6F33" w:rsidRDefault="00071C76" w:rsidP="00071C76">
            <w:pPr>
              <w:spacing w:after="0" w:line="240" w:lineRule="auto"/>
              <w:rPr>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302C5664" w14:textId="77777777" w:rsidTr="004E0491">
        <w:trPr>
          <w:trHeight w:val="557"/>
        </w:trPr>
        <w:tc>
          <w:tcPr>
            <w:tcW w:w="562" w:type="dxa"/>
            <w:gridSpan w:val="2"/>
          </w:tcPr>
          <w:p w14:paraId="2DF411AC" w14:textId="7E28C57A" w:rsidR="004E0491" w:rsidRPr="00AA6F33" w:rsidRDefault="004E0491" w:rsidP="00AA6F33">
            <w:pPr>
              <w:spacing w:after="0" w:line="240" w:lineRule="auto"/>
              <w:jc w:val="center"/>
              <w:rPr>
                <w:iCs/>
                <w:szCs w:val="24"/>
              </w:rPr>
            </w:pPr>
            <w:r w:rsidRPr="00AA6F33">
              <w:rPr>
                <w:iCs/>
                <w:szCs w:val="24"/>
              </w:rPr>
              <w:t>9.</w:t>
            </w:r>
          </w:p>
        </w:tc>
        <w:tc>
          <w:tcPr>
            <w:tcW w:w="2268" w:type="dxa"/>
          </w:tcPr>
          <w:p w14:paraId="0756C5AF" w14:textId="77777777" w:rsidR="004E0491" w:rsidRPr="00AA6F33" w:rsidRDefault="004E0491" w:rsidP="00071C76">
            <w:pPr>
              <w:spacing w:after="0" w:line="240" w:lineRule="auto"/>
              <w:jc w:val="both"/>
              <w:rPr>
                <w:b/>
                <w:bCs/>
                <w:i/>
                <w:iCs/>
                <w:szCs w:val="24"/>
              </w:rPr>
            </w:pPr>
            <w:r w:rsidRPr="00AA6F33">
              <w:rPr>
                <w:szCs w:val="24"/>
              </w:rPr>
              <w:t xml:space="preserve">Beicas Kinto plius </w:t>
            </w:r>
            <w:r w:rsidRPr="00071C76">
              <w:rPr>
                <w:i/>
                <w:iCs/>
                <w:szCs w:val="24"/>
              </w:rPr>
              <w:t>(arba lygiavertis)</w:t>
            </w:r>
          </w:p>
        </w:tc>
        <w:tc>
          <w:tcPr>
            <w:tcW w:w="1985" w:type="dxa"/>
          </w:tcPr>
          <w:p w14:paraId="26EA8804" w14:textId="77777777" w:rsidR="004E0491" w:rsidRPr="00AA6F33" w:rsidRDefault="004E0491" w:rsidP="00071C76">
            <w:pPr>
              <w:spacing w:after="0" w:line="240" w:lineRule="auto"/>
              <w:jc w:val="both"/>
              <w:rPr>
                <w:szCs w:val="24"/>
              </w:rPr>
            </w:pPr>
            <w:r w:rsidRPr="00AA6F33">
              <w:rPr>
                <w:szCs w:val="24"/>
              </w:rPr>
              <w:t xml:space="preserve">Veikliosios medžiagos: fluksapiroksadas 33,3 g/l (3 % ), tritikonazolas 33,3 g/l (3 %), fludioksonilas </w:t>
            </w:r>
            <w:r w:rsidRPr="00AA6F33">
              <w:rPr>
                <w:szCs w:val="24"/>
              </w:rPr>
              <w:lastRenderedPageBreak/>
              <w:t>33,3 g/l (3 %). Skystas koncentratas sėklų beicavimui.</w:t>
            </w:r>
          </w:p>
        </w:tc>
        <w:tc>
          <w:tcPr>
            <w:tcW w:w="850" w:type="dxa"/>
          </w:tcPr>
          <w:p w14:paraId="0E70D933" w14:textId="77777777" w:rsidR="004E0491" w:rsidRPr="00AA6F33" w:rsidRDefault="004E0491" w:rsidP="00AA6F33">
            <w:pPr>
              <w:spacing w:after="0" w:line="240" w:lineRule="auto"/>
              <w:jc w:val="center"/>
              <w:rPr>
                <w:szCs w:val="24"/>
              </w:rPr>
            </w:pPr>
            <w:r w:rsidRPr="00AA6F33">
              <w:rPr>
                <w:szCs w:val="24"/>
              </w:rPr>
              <w:lastRenderedPageBreak/>
              <w:t>ltr</w:t>
            </w:r>
          </w:p>
        </w:tc>
        <w:tc>
          <w:tcPr>
            <w:tcW w:w="993" w:type="dxa"/>
          </w:tcPr>
          <w:p w14:paraId="1A49218B" w14:textId="54CE4100" w:rsidR="004E0491" w:rsidRPr="00AA6F33" w:rsidRDefault="004E0491" w:rsidP="00AA6F33">
            <w:pPr>
              <w:spacing w:after="0" w:line="240" w:lineRule="auto"/>
              <w:jc w:val="center"/>
              <w:rPr>
                <w:szCs w:val="24"/>
              </w:rPr>
            </w:pPr>
            <w:r>
              <w:rPr>
                <w:szCs w:val="24"/>
              </w:rPr>
              <w:t>40,0</w:t>
            </w:r>
          </w:p>
        </w:tc>
        <w:tc>
          <w:tcPr>
            <w:tcW w:w="2693" w:type="dxa"/>
          </w:tcPr>
          <w:p w14:paraId="60411AA9" w14:textId="77777777" w:rsidR="004E0491" w:rsidRPr="00EA0C43" w:rsidRDefault="004E0491" w:rsidP="00071C76">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628BB7DB" w14:textId="77777777" w:rsidR="004E0491" w:rsidRDefault="004E0491" w:rsidP="00071C76">
            <w:pPr>
              <w:spacing w:after="0" w:line="240" w:lineRule="auto"/>
              <w:rPr>
                <w:szCs w:val="24"/>
              </w:rPr>
            </w:pPr>
            <w:r w:rsidRPr="006F3CCC">
              <w:rPr>
                <w:szCs w:val="24"/>
              </w:rPr>
              <w:t>Siūlomas prekės parametras –</w:t>
            </w:r>
            <w:r w:rsidRPr="00AA6F33">
              <w:rPr>
                <w:szCs w:val="24"/>
              </w:rPr>
              <w:t xml:space="preserve"> </w:t>
            </w:r>
            <w:r>
              <w:rPr>
                <w:szCs w:val="24"/>
              </w:rPr>
              <w:t>v</w:t>
            </w:r>
            <w:r w:rsidRPr="00AA6F33">
              <w:rPr>
                <w:szCs w:val="24"/>
              </w:rPr>
              <w:t xml:space="preserve">eikliosios medžiagos: fluksapiroksadas </w:t>
            </w:r>
            <w:r>
              <w:rPr>
                <w:szCs w:val="24"/>
              </w:rPr>
              <w:lastRenderedPageBreak/>
              <w:t>______</w:t>
            </w:r>
            <w:r w:rsidRPr="00AA6F33">
              <w:rPr>
                <w:szCs w:val="24"/>
              </w:rPr>
              <w:t xml:space="preserve"> g/l (</w:t>
            </w:r>
            <w:r>
              <w:rPr>
                <w:szCs w:val="24"/>
              </w:rPr>
              <w:t>_____</w:t>
            </w:r>
            <w:r w:rsidRPr="00AA6F33">
              <w:rPr>
                <w:szCs w:val="24"/>
              </w:rPr>
              <w:t xml:space="preserve"> % ), tritikonazolas </w:t>
            </w:r>
            <w:r>
              <w:rPr>
                <w:szCs w:val="24"/>
              </w:rPr>
              <w:t>_____</w:t>
            </w:r>
            <w:r w:rsidRPr="00AA6F33">
              <w:rPr>
                <w:szCs w:val="24"/>
              </w:rPr>
              <w:t xml:space="preserve"> g/l (</w:t>
            </w:r>
            <w:r>
              <w:rPr>
                <w:szCs w:val="24"/>
              </w:rPr>
              <w:t>______________</w:t>
            </w:r>
            <w:r w:rsidRPr="00AA6F33">
              <w:rPr>
                <w:szCs w:val="24"/>
              </w:rPr>
              <w:t xml:space="preserve"> %), fludioksonilas </w:t>
            </w:r>
            <w:r>
              <w:rPr>
                <w:szCs w:val="24"/>
              </w:rPr>
              <w:t>_________</w:t>
            </w:r>
            <w:r w:rsidRPr="00AA6F33">
              <w:rPr>
                <w:szCs w:val="24"/>
              </w:rPr>
              <w:t xml:space="preserve"> g/l (</w:t>
            </w:r>
            <w:r>
              <w:rPr>
                <w:szCs w:val="24"/>
              </w:rPr>
              <w:t>___</w:t>
            </w:r>
            <w:r w:rsidRPr="00AA6F33">
              <w:rPr>
                <w:szCs w:val="24"/>
              </w:rPr>
              <w:t xml:space="preserve"> %). Skystas koncentratas sėklų beicavimui.</w:t>
            </w:r>
          </w:p>
          <w:p w14:paraId="52A1E4A7" w14:textId="77777777" w:rsidR="004E0491" w:rsidRDefault="004E0491" w:rsidP="00071C76">
            <w:pPr>
              <w:spacing w:after="0" w:line="240" w:lineRule="auto"/>
              <w:rPr>
                <w:szCs w:val="24"/>
              </w:rPr>
            </w:pPr>
          </w:p>
          <w:p w14:paraId="6535E1E4" w14:textId="6068ABF3" w:rsidR="004E0491" w:rsidRPr="00AA6F33" w:rsidRDefault="004E0491" w:rsidP="00071C76">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43A1EDB4" w14:textId="77777777" w:rsidTr="004E0491">
        <w:trPr>
          <w:trHeight w:val="1367"/>
        </w:trPr>
        <w:tc>
          <w:tcPr>
            <w:tcW w:w="562" w:type="dxa"/>
            <w:gridSpan w:val="2"/>
          </w:tcPr>
          <w:p w14:paraId="2FFAF59A" w14:textId="7D2CE31C" w:rsidR="004E0491" w:rsidRPr="00AA6F33" w:rsidRDefault="004E0491" w:rsidP="00AA6F33">
            <w:pPr>
              <w:spacing w:after="0" w:line="240" w:lineRule="auto"/>
              <w:jc w:val="center"/>
              <w:rPr>
                <w:iCs/>
                <w:szCs w:val="24"/>
              </w:rPr>
            </w:pPr>
            <w:r w:rsidRPr="00AA6F33">
              <w:rPr>
                <w:iCs/>
                <w:szCs w:val="24"/>
              </w:rPr>
              <w:lastRenderedPageBreak/>
              <w:t>10.</w:t>
            </w:r>
          </w:p>
        </w:tc>
        <w:tc>
          <w:tcPr>
            <w:tcW w:w="2268" w:type="dxa"/>
          </w:tcPr>
          <w:p w14:paraId="49ACD310" w14:textId="77777777" w:rsidR="004E0491" w:rsidRPr="00AA6F33" w:rsidRDefault="004E0491" w:rsidP="00863493">
            <w:pPr>
              <w:spacing w:after="0" w:line="240" w:lineRule="auto"/>
              <w:jc w:val="both"/>
              <w:rPr>
                <w:szCs w:val="24"/>
              </w:rPr>
            </w:pPr>
            <w:r w:rsidRPr="00AA6F33">
              <w:rPr>
                <w:szCs w:val="24"/>
              </w:rPr>
              <w:t>Insekticidas Kaiso 50 EG (</w:t>
            </w:r>
            <w:r w:rsidRPr="00863493">
              <w:rPr>
                <w:i/>
                <w:iCs/>
                <w:szCs w:val="24"/>
              </w:rPr>
              <w:t>arba lygiavertis</w:t>
            </w:r>
            <w:r w:rsidRPr="00AA6F33">
              <w:rPr>
                <w:szCs w:val="24"/>
              </w:rPr>
              <w:t>)</w:t>
            </w:r>
          </w:p>
        </w:tc>
        <w:tc>
          <w:tcPr>
            <w:tcW w:w="1985" w:type="dxa"/>
          </w:tcPr>
          <w:p w14:paraId="0629D68C" w14:textId="77777777" w:rsidR="004E0491" w:rsidRPr="00AA6F33" w:rsidRDefault="004E0491" w:rsidP="00863493">
            <w:pPr>
              <w:spacing w:after="0" w:line="240" w:lineRule="auto"/>
              <w:jc w:val="both"/>
              <w:rPr>
                <w:szCs w:val="24"/>
              </w:rPr>
            </w:pPr>
            <w:r w:rsidRPr="00AA6F33">
              <w:rPr>
                <w:szCs w:val="24"/>
              </w:rPr>
              <w:t>Sisteminio veikimo, neonikotinoidų cheminės klasės, čiulpiantiems ir graužiantiems kenkėjams bulvėse  naikinti.</w:t>
            </w:r>
          </w:p>
        </w:tc>
        <w:tc>
          <w:tcPr>
            <w:tcW w:w="850" w:type="dxa"/>
          </w:tcPr>
          <w:p w14:paraId="0E186226" w14:textId="77777777" w:rsidR="004E0491" w:rsidRPr="00AA6F33" w:rsidRDefault="004E0491" w:rsidP="00AA6F33">
            <w:pPr>
              <w:spacing w:after="0" w:line="240" w:lineRule="auto"/>
              <w:jc w:val="center"/>
              <w:rPr>
                <w:szCs w:val="24"/>
              </w:rPr>
            </w:pPr>
            <w:r w:rsidRPr="00AA6F33">
              <w:rPr>
                <w:szCs w:val="24"/>
              </w:rPr>
              <w:t>kg</w:t>
            </w:r>
          </w:p>
        </w:tc>
        <w:tc>
          <w:tcPr>
            <w:tcW w:w="993" w:type="dxa"/>
          </w:tcPr>
          <w:p w14:paraId="587A0280" w14:textId="1CFA9944" w:rsidR="004E0491" w:rsidRPr="00AA6F33" w:rsidRDefault="004E0491" w:rsidP="00AA6F33">
            <w:pPr>
              <w:spacing w:after="0" w:line="240" w:lineRule="auto"/>
              <w:jc w:val="center"/>
              <w:rPr>
                <w:szCs w:val="24"/>
              </w:rPr>
            </w:pPr>
            <w:r>
              <w:rPr>
                <w:szCs w:val="24"/>
              </w:rPr>
              <w:t>10,0</w:t>
            </w:r>
          </w:p>
        </w:tc>
        <w:tc>
          <w:tcPr>
            <w:tcW w:w="2693" w:type="dxa"/>
          </w:tcPr>
          <w:p w14:paraId="14D956DF" w14:textId="77777777" w:rsidR="004E0491" w:rsidRPr="00EA0C43" w:rsidRDefault="004E0491" w:rsidP="00863493">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70BA2AE4" w14:textId="77777777" w:rsidR="004E0491" w:rsidRDefault="004E0491" w:rsidP="00863493">
            <w:pPr>
              <w:spacing w:after="0" w:line="240" w:lineRule="auto"/>
              <w:rPr>
                <w:szCs w:val="24"/>
              </w:rPr>
            </w:pPr>
            <w:r w:rsidRPr="006F3CCC">
              <w:rPr>
                <w:szCs w:val="24"/>
              </w:rPr>
              <w:t>Siūlomas prekės parametras –</w:t>
            </w:r>
            <w:r>
              <w:rPr>
                <w:szCs w:val="24"/>
              </w:rPr>
              <w:t>_____________.</w:t>
            </w:r>
          </w:p>
          <w:p w14:paraId="725AD2CF" w14:textId="77777777" w:rsidR="004E0491" w:rsidRDefault="004E0491" w:rsidP="00863493">
            <w:pPr>
              <w:spacing w:after="0" w:line="240" w:lineRule="auto"/>
              <w:rPr>
                <w:color w:val="EE0000"/>
                <w:szCs w:val="24"/>
              </w:rPr>
            </w:pPr>
          </w:p>
          <w:p w14:paraId="2C55D7EC" w14:textId="21565493" w:rsidR="004E0491" w:rsidRPr="00AA6F33" w:rsidRDefault="004E0491" w:rsidP="00863493">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4D461346" w14:textId="77777777" w:rsidTr="004E0491">
        <w:trPr>
          <w:trHeight w:val="2510"/>
        </w:trPr>
        <w:tc>
          <w:tcPr>
            <w:tcW w:w="562" w:type="dxa"/>
            <w:gridSpan w:val="2"/>
          </w:tcPr>
          <w:p w14:paraId="3628F0BA" w14:textId="3E11AAE0" w:rsidR="004E0491" w:rsidRPr="00AA6F33" w:rsidRDefault="004E0491" w:rsidP="00AA6F33">
            <w:pPr>
              <w:spacing w:after="0" w:line="240" w:lineRule="auto"/>
              <w:jc w:val="center"/>
              <w:rPr>
                <w:iCs/>
                <w:szCs w:val="24"/>
              </w:rPr>
            </w:pPr>
            <w:r w:rsidRPr="00AA6F33">
              <w:rPr>
                <w:iCs/>
                <w:szCs w:val="24"/>
              </w:rPr>
              <w:t>11.</w:t>
            </w:r>
          </w:p>
        </w:tc>
        <w:tc>
          <w:tcPr>
            <w:tcW w:w="2268" w:type="dxa"/>
          </w:tcPr>
          <w:p w14:paraId="570164C3" w14:textId="7DCA4770" w:rsidR="004E0491" w:rsidRPr="00AA6F33" w:rsidRDefault="004E0491" w:rsidP="00863493">
            <w:pPr>
              <w:spacing w:after="0" w:line="240" w:lineRule="auto"/>
              <w:jc w:val="both"/>
              <w:rPr>
                <w:szCs w:val="24"/>
              </w:rPr>
            </w:pPr>
            <w:r w:rsidRPr="00AA6F33">
              <w:rPr>
                <w:szCs w:val="24"/>
              </w:rPr>
              <w:t xml:space="preserve">Herbicidas Fusilade Forte 150 EC(5 L) </w:t>
            </w:r>
            <w:r w:rsidRPr="00863493">
              <w:rPr>
                <w:i/>
                <w:iCs/>
                <w:szCs w:val="24"/>
              </w:rPr>
              <w:t>(arba lygiavertis)</w:t>
            </w:r>
          </w:p>
          <w:p w14:paraId="6B837FDA" w14:textId="77777777" w:rsidR="004E0491" w:rsidRPr="00AA6F33" w:rsidRDefault="004E0491" w:rsidP="00863493">
            <w:pPr>
              <w:spacing w:after="0" w:line="240" w:lineRule="auto"/>
              <w:jc w:val="both"/>
              <w:rPr>
                <w:szCs w:val="24"/>
              </w:rPr>
            </w:pPr>
          </w:p>
          <w:p w14:paraId="5BA7DD58" w14:textId="2ECCC76E" w:rsidR="004E0491" w:rsidRPr="00AA6F33" w:rsidRDefault="004E0491" w:rsidP="00863493">
            <w:pPr>
              <w:spacing w:after="0" w:line="240" w:lineRule="auto"/>
              <w:jc w:val="both"/>
              <w:rPr>
                <w:szCs w:val="24"/>
              </w:rPr>
            </w:pPr>
          </w:p>
        </w:tc>
        <w:tc>
          <w:tcPr>
            <w:tcW w:w="1985" w:type="dxa"/>
          </w:tcPr>
          <w:p w14:paraId="51E367A3" w14:textId="16830326" w:rsidR="004E0491" w:rsidRPr="00AA6F33" w:rsidRDefault="004E0491" w:rsidP="00863493">
            <w:pPr>
              <w:spacing w:after="0" w:line="240" w:lineRule="auto"/>
              <w:jc w:val="both"/>
              <w:rPr>
                <w:szCs w:val="24"/>
              </w:rPr>
            </w:pPr>
            <w:r w:rsidRPr="00AA6F33">
              <w:rPr>
                <w:szCs w:val="24"/>
              </w:rPr>
              <w:t>Veiklioji medžiaga: fluazifop-p-butila</w:t>
            </w:r>
            <w:r>
              <w:rPr>
                <w:szCs w:val="24"/>
              </w:rPr>
              <w:t xml:space="preserve"> </w:t>
            </w:r>
            <w:r w:rsidRPr="00AA6F33">
              <w:rPr>
                <w:szCs w:val="24"/>
              </w:rPr>
              <w:t>150 g/l, skirtas žaliuojančioms vienmetėms ir daugiametėms vienaskiltėms piktžolėms naikinti.</w:t>
            </w:r>
          </w:p>
        </w:tc>
        <w:tc>
          <w:tcPr>
            <w:tcW w:w="850" w:type="dxa"/>
          </w:tcPr>
          <w:p w14:paraId="1C0BBCEC" w14:textId="256F90C7" w:rsidR="004E0491" w:rsidRPr="00AA6F33" w:rsidRDefault="004E0491" w:rsidP="00AA6F33">
            <w:pPr>
              <w:spacing w:after="0" w:line="240" w:lineRule="auto"/>
              <w:jc w:val="center"/>
              <w:rPr>
                <w:szCs w:val="24"/>
              </w:rPr>
            </w:pPr>
            <w:r w:rsidRPr="00AA6F33">
              <w:rPr>
                <w:szCs w:val="24"/>
              </w:rPr>
              <w:t>ltr</w:t>
            </w:r>
          </w:p>
        </w:tc>
        <w:tc>
          <w:tcPr>
            <w:tcW w:w="993" w:type="dxa"/>
          </w:tcPr>
          <w:p w14:paraId="095B6202" w14:textId="3D981B18" w:rsidR="004E0491" w:rsidRPr="00AA6F33" w:rsidRDefault="004E0491" w:rsidP="00AA6F33">
            <w:pPr>
              <w:spacing w:after="0" w:line="240" w:lineRule="auto"/>
              <w:jc w:val="center"/>
              <w:rPr>
                <w:szCs w:val="24"/>
              </w:rPr>
            </w:pPr>
            <w:r>
              <w:rPr>
                <w:szCs w:val="24"/>
              </w:rPr>
              <w:t>50,0</w:t>
            </w:r>
          </w:p>
        </w:tc>
        <w:tc>
          <w:tcPr>
            <w:tcW w:w="2693" w:type="dxa"/>
          </w:tcPr>
          <w:p w14:paraId="77B57ACB" w14:textId="77777777" w:rsidR="004E0491" w:rsidRPr="00EA0C43" w:rsidRDefault="004E0491" w:rsidP="00863493">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0834B350" w14:textId="77777777" w:rsidR="004E0491" w:rsidRDefault="004E0491" w:rsidP="00863493">
            <w:pPr>
              <w:spacing w:after="0" w:line="240" w:lineRule="auto"/>
              <w:rPr>
                <w:szCs w:val="24"/>
              </w:rPr>
            </w:pPr>
            <w:r w:rsidRPr="006F3CCC">
              <w:rPr>
                <w:szCs w:val="24"/>
              </w:rPr>
              <w:t>Siūlomas prekės parametras –</w:t>
            </w:r>
            <w:r>
              <w:rPr>
                <w:szCs w:val="24"/>
              </w:rPr>
              <w:t>_____________.</w:t>
            </w:r>
          </w:p>
          <w:p w14:paraId="68CFB763" w14:textId="77777777" w:rsidR="004E0491" w:rsidRDefault="004E0491" w:rsidP="00863493">
            <w:pPr>
              <w:spacing w:after="0" w:line="240" w:lineRule="auto"/>
              <w:rPr>
                <w:color w:val="EE0000"/>
                <w:szCs w:val="24"/>
              </w:rPr>
            </w:pPr>
          </w:p>
          <w:p w14:paraId="1BEA0CD3" w14:textId="03BB3B11" w:rsidR="004E0491" w:rsidRPr="00AA6F33" w:rsidRDefault="004E0491" w:rsidP="00863493">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1AA7717B" w14:textId="77777777" w:rsidTr="004E0491">
        <w:trPr>
          <w:trHeight w:val="2285"/>
        </w:trPr>
        <w:tc>
          <w:tcPr>
            <w:tcW w:w="562" w:type="dxa"/>
            <w:gridSpan w:val="2"/>
          </w:tcPr>
          <w:p w14:paraId="145E4AA3" w14:textId="46D51709" w:rsidR="004E0491" w:rsidRPr="00AA6F33" w:rsidRDefault="004E0491" w:rsidP="00AA6F33">
            <w:pPr>
              <w:spacing w:after="0" w:line="240" w:lineRule="auto"/>
              <w:jc w:val="center"/>
              <w:rPr>
                <w:iCs/>
                <w:szCs w:val="24"/>
              </w:rPr>
            </w:pPr>
            <w:r w:rsidRPr="00AA6F33">
              <w:rPr>
                <w:iCs/>
                <w:szCs w:val="24"/>
              </w:rPr>
              <w:t>12.</w:t>
            </w:r>
          </w:p>
        </w:tc>
        <w:tc>
          <w:tcPr>
            <w:tcW w:w="2268" w:type="dxa"/>
          </w:tcPr>
          <w:p w14:paraId="0061F967" w14:textId="77777777" w:rsidR="004E0491" w:rsidRPr="00AA6F33" w:rsidRDefault="004E0491" w:rsidP="00CF781E">
            <w:pPr>
              <w:spacing w:after="0" w:line="240" w:lineRule="auto"/>
              <w:jc w:val="both"/>
              <w:rPr>
                <w:szCs w:val="24"/>
              </w:rPr>
            </w:pPr>
            <w:r w:rsidRPr="00AA6F33">
              <w:rPr>
                <w:szCs w:val="24"/>
              </w:rPr>
              <w:t xml:space="preserve">Herbicidas. MCPA Super 500 SL (5 L) </w:t>
            </w:r>
            <w:r w:rsidRPr="00CF781E">
              <w:rPr>
                <w:i/>
                <w:iCs/>
                <w:szCs w:val="24"/>
              </w:rPr>
              <w:t>(arba lygiavertis)</w:t>
            </w:r>
          </w:p>
        </w:tc>
        <w:tc>
          <w:tcPr>
            <w:tcW w:w="1985" w:type="dxa"/>
          </w:tcPr>
          <w:p w14:paraId="49A9A202" w14:textId="77777777" w:rsidR="004E0491" w:rsidRPr="00AA6F33" w:rsidRDefault="004E0491" w:rsidP="00CF781E">
            <w:pPr>
              <w:spacing w:after="0" w:line="240" w:lineRule="auto"/>
              <w:jc w:val="both"/>
              <w:rPr>
                <w:szCs w:val="24"/>
              </w:rPr>
            </w:pPr>
            <w:r w:rsidRPr="00AA6F33">
              <w:rPr>
                <w:szCs w:val="24"/>
              </w:rPr>
              <w:t>Veiklioji medžiaga: 500 g/l MCPA dimetilamino, kalio ir natrio druskų formoje.  sisteminio veikimo, skirtas naikinti vienmetes ir daugiametes dviskiltes piktžoles žieminiuose ir vasariniuose javuose, javuose su įsėliu.</w:t>
            </w:r>
          </w:p>
        </w:tc>
        <w:tc>
          <w:tcPr>
            <w:tcW w:w="850" w:type="dxa"/>
          </w:tcPr>
          <w:p w14:paraId="0BB90C69" w14:textId="77777777" w:rsidR="004E0491" w:rsidRPr="00AA6F33" w:rsidRDefault="004E0491" w:rsidP="00AA6F33">
            <w:pPr>
              <w:spacing w:after="0" w:line="240" w:lineRule="auto"/>
              <w:jc w:val="center"/>
              <w:rPr>
                <w:szCs w:val="24"/>
              </w:rPr>
            </w:pPr>
            <w:r w:rsidRPr="00AA6F33">
              <w:rPr>
                <w:szCs w:val="24"/>
              </w:rPr>
              <w:t>ltr</w:t>
            </w:r>
          </w:p>
        </w:tc>
        <w:tc>
          <w:tcPr>
            <w:tcW w:w="993" w:type="dxa"/>
          </w:tcPr>
          <w:p w14:paraId="551DC64D" w14:textId="3387734D" w:rsidR="004E0491" w:rsidRPr="00AA6F33" w:rsidRDefault="004E0491" w:rsidP="00AA6F33">
            <w:pPr>
              <w:spacing w:after="0" w:line="240" w:lineRule="auto"/>
              <w:jc w:val="center"/>
              <w:rPr>
                <w:szCs w:val="24"/>
              </w:rPr>
            </w:pPr>
            <w:r>
              <w:rPr>
                <w:szCs w:val="24"/>
              </w:rPr>
              <w:t>10,0</w:t>
            </w:r>
          </w:p>
        </w:tc>
        <w:tc>
          <w:tcPr>
            <w:tcW w:w="2693" w:type="dxa"/>
          </w:tcPr>
          <w:p w14:paraId="18D51E59" w14:textId="77777777" w:rsidR="004E0491" w:rsidRPr="00EA0C43" w:rsidRDefault="004E0491" w:rsidP="00CF781E">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42FA0BD5" w14:textId="77777777" w:rsidR="004E0491" w:rsidRDefault="004E0491" w:rsidP="00CF781E">
            <w:pPr>
              <w:spacing w:after="0" w:line="240" w:lineRule="auto"/>
              <w:rPr>
                <w:szCs w:val="24"/>
              </w:rPr>
            </w:pPr>
            <w:r w:rsidRPr="006F3CCC">
              <w:rPr>
                <w:szCs w:val="24"/>
              </w:rPr>
              <w:t>Siūlomas prekės parametras –</w:t>
            </w:r>
            <w:r>
              <w:rPr>
                <w:szCs w:val="24"/>
              </w:rPr>
              <w:t>_____________.</w:t>
            </w:r>
          </w:p>
          <w:p w14:paraId="0DA4B982" w14:textId="77777777" w:rsidR="004E0491" w:rsidRDefault="004E0491" w:rsidP="00CF781E">
            <w:pPr>
              <w:spacing w:after="0" w:line="240" w:lineRule="auto"/>
              <w:rPr>
                <w:color w:val="EE0000"/>
                <w:szCs w:val="24"/>
              </w:rPr>
            </w:pPr>
          </w:p>
          <w:p w14:paraId="18738800" w14:textId="036D5C83" w:rsidR="004E0491" w:rsidRPr="00AA6F33" w:rsidRDefault="004E0491" w:rsidP="00CF781E">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54264412" w14:textId="77777777" w:rsidTr="004E0491">
        <w:trPr>
          <w:trHeight w:val="1641"/>
        </w:trPr>
        <w:tc>
          <w:tcPr>
            <w:tcW w:w="562" w:type="dxa"/>
            <w:gridSpan w:val="2"/>
          </w:tcPr>
          <w:p w14:paraId="24B92F76" w14:textId="77E18EEE" w:rsidR="004E0491" w:rsidRPr="00AA6F33" w:rsidRDefault="004E0491" w:rsidP="00AA6F33">
            <w:pPr>
              <w:spacing w:after="0" w:line="240" w:lineRule="auto"/>
              <w:jc w:val="center"/>
              <w:rPr>
                <w:iCs/>
                <w:szCs w:val="24"/>
              </w:rPr>
            </w:pPr>
            <w:r w:rsidRPr="00AA6F33">
              <w:rPr>
                <w:iCs/>
                <w:szCs w:val="24"/>
              </w:rPr>
              <w:lastRenderedPageBreak/>
              <w:t>13.</w:t>
            </w:r>
          </w:p>
        </w:tc>
        <w:tc>
          <w:tcPr>
            <w:tcW w:w="2268" w:type="dxa"/>
          </w:tcPr>
          <w:p w14:paraId="6F5E890C" w14:textId="29391749" w:rsidR="004E0491" w:rsidRPr="00AA6F33" w:rsidRDefault="004E0491" w:rsidP="00F11820">
            <w:pPr>
              <w:spacing w:after="0" w:line="240" w:lineRule="auto"/>
              <w:jc w:val="both"/>
              <w:rPr>
                <w:szCs w:val="24"/>
              </w:rPr>
            </w:pPr>
            <w:r w:rsidRPr="00AA6F33">
              <w:rPr>
                <w:szCs w:val="24"/>
              </w:rPr>
              <w:t xml:space="preserve">Herbicidas FENIX 5 L </w:t>
            </w:r>
            <w:r w:rsidRPr="00F11820">
              <w:rPr>
                <w:i/>
                <w:iCs/>
                <w:szCs w:val="24"/>
              </w:rPr>
              <w:t>(arba lygiavertis)</w:t>
            </w:r>
          </w:p>
        </w:tc>
        <w:tc>
          <w:tcPr>
            <w:tcW w:w="1985" w:type="dxa"/>
          </w:tcPr>
          <w:p w14:paraId="18BC80A1" w14:textId="77777777" w:rsidR="004E0491" w:rsidRPr="00AA6F33" w:rsidRDefault="004E0491" w:rsidP="00F11820">
            <w:pPr>
              <w:spacing w:after="0" w:line="240" w:lineRule="auto"/>
              <w:jc w:val="both"/>
              <w:rPr>
                <w:szCs w:val="24"/>
              </w:rPr>
            </w:pPr>
            <w:r w:rsidRPr="00AA6F33">
              <w:rPr>
                <w:szCs w:val="24"/>
              </w:rPr>
              <w:t>Kontaktinis herbicidas, naiki-nantis vienmetes dviskiltes ir kai kurias vienaskiltes piktžoles bulvėse. Veiklioji medžiaga -aklonifenas 600 g/l.</w:t>
            </w:r>
          </w:p>
        </w:tc>
        <w:tc>
          <w:tcPr>
            <w:tcW w:w="850" w:type="dxa"/>
          </w:tcPr>
          <w:p w14:paraId="129F704A" w14:textId="77777777" w:rsidR="004E0491" w:rsidRPr="00AA6F33" w:rsidRDefault="004E0491" w:rsidP="00AA6F33">
            <w:pPr>
              <w:spacing w:after="0" w:line="240" w:lineRule="auto"/>
              <w:jc w:val="center"/>
              <w:rPr>
                <w:szCs w:val="24"/>
              </w:rPr>
            </w:pPr>
            <w:r w:rsidRPr="00AA6F33">
              <w:rPr>
                <w:szCs w:val="24"/>
              </w:rPr>
              <w:t>ltr</w:t>
            </w:r>
          </w:p>
        </w:tc>
        <w:tc>
          <w:tcPr>
            <w:tcW w:w="993" w:type="dxa"/>
          </w:tcPr>
          <w:p w14:paraId="09A38B85" w14:textId="39FAE702" w:rsidR="004E0491" w:rsidRPr="00AA6F33" w:rsidRDefault="004E0491" w:rsidP="00AA6F33">
            <w:pPr>
              <w:spacing w:after="0" w:line="240" w:lineRule="auto"/>
              <w:jc w:val="center"/>
              <w:rPr>
                <w:szCs w:val="24"/>
              </w:rPr>
            </w:pPr>
            <w:r>
              <w:rPr>
                <w:szCs w:val="24"/>
              </w:rPr>
              <w:t>10,0</w:t>
            </w:r>
          </w:p>
        </w:tc>
        <w:tc>
          <w:tcPr>
            <w:tcW w:w="2693" w:type="dxa"/>
          </w:tcPr>
          <w:p w14:paraId="6A9703FF" w14:textId="77777777" w:rsidR="004E0491" w:rsidRPr="00EA0C43" w:rsidRDefault="004E0491" w:rsidP="00F11820">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3E814CF1" w14:textId="77777777" w:rsidR="004E0491" w:rsidRDefault="004E0491" w:rsidP="00F11820">
            <w:pPr>
              <w:spacing w:after="0" w:line="240" w:lineRule="auto"/>
              <w:rPr>
                <w:szCs w:val="24"/>
              </w:rPr>
            </w:pPr>
            <w:r w:rsidRPr="006F3CCC">
              <w:rPr>
                <w:szCs w:val="24"/>
              </w:rPr>
              <w:t>Siūlomas prekės parametras –</w:t>
            </w:r>
            <w:r>
              <w:rPr>
                <w:szCs w:val="24"/>
              </w:rPr>
              <w:t>_____________.</w:t>
            </w:r>
          </w:p>
          <w:p w14:paraId="01718455" w14:textId="77777777" w:rsidR="004E0491" w:rsidRDefault="004E0491" w:rsidP="00F11820">
            <w:pPr>
              <w:spacing w:after="0" w:line="240" w:lineRule="auto"/>
              <w:rPr>
                <w:color w:val="EE0000"/>
                <w:szCs w:val="24"/>
              </w:rPr>
            </w:pPr>
          </w:p>
          <w:p w14:paraId="4599238C" w14:textId="7AEE6EFE" w:rsidR="004E0491" w:rsidRPr="00AA6F33" w:rsidRDefault="004E0491" w:rsidP="00F11820">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0A2C7C57" w14:textId="77777777" w:rsidTr="004E0491">
        <w:trPr>
          <w:trHeight w:val="1160"/>
        </w:trPr>
        <w:tc>
          <w:tcPr>
            <w:tcW w:w="562" w:type="dxa"/>
            <w:gridSpan w:val="2"/>
          </w:tcPr>
          <w:p w14:paraId="5B0E3DD4" w14:textId="2335386C" w:rsidR="004E0491" w:rsidRPr="00AA6F33" w:rsidRDefault="004E0491" w:rsidP="00AA6F33">
            <w:pPr>
              <w:spacing w:after="0" w:line="240" w:lineRule="auto"/>
              <w:jc w:val="center"/>
              <w:rPr>
                <w:iCs/>
                <w:szCs w:val="24"/>
              </w:rPr>
            </w:pPr>
            <w:r w:rsidRPr="00AA6F33">
              <w:rPr>
                <w:iCs/>
                <w:szCs w:val="24"/>
              </w:rPr>
              <w:t>14.</w:t>
            </w:r>
          </w:p>
        </w:tc>
        <w:tc>
          <w:tcPr>
            <w:tcW w:w="2268" w:type="dxa"/>
          </w:tcPr>
          <w:p w14:paraId="4C66DF4F" w14:textId="77777777" w:rsidR="004E0491" w:rsidRPr="00AA6F33" w:rsidRDefault="004E0491" w:rsidP="00F11820">
            <w:pPr>
              <w:spacing w:after="0" w:line="240" w:lineRule="auto"/>
              <w:jc w:val="both"/>
              <w:rPr>
                <w:strike/>
                <w:szCs w:val="24"/>
              </w:rPr>
            </w:pPr>
            <w:r w:rsidRPr="00AA6F33">
              <w:rPr>
                <w:szCs w:val="24"/>
              </w:rPr>
              <w:t>Fungicidas Mirador 250 SC (</w:t>
            </w:r>
            <w:r w:rsidRPr="00F11820">
              <w:rPr>
                <w:i/>
                <w:iCs/>
                <w:szCs w:val="24"/>
              </w:rPr>
              <w:t>arba lygiavertis)</w:t>
            </w:r>
          </w:p>
        </w:tc>
        <w:tc>
          <w:tcPr>
            <w:tcW w:w="1985" w:type="dxa"/>
          </w:tcPr>
          <w:p w14:paraId="2191A5C1" w14:textId="327F319F" w:rsidR="004E0491" w:rsidRPr="00AA6F33" w:rsidRDefault="004E0491" w:rsidP="00F11820">
            <w:pPr>
              <w:spacing w:after="0" w:line="240" w:lineRule="auto"/>
              <w:jc w:val="both"/>
              <w:rPr>
                <w:strike/>
                <w:szCs w:val="24"/>
              </w:rPr>
            </w:pPr>
            <w:r w:rsidRPr="00AA6F33">
              <w:rPr>
                <w:szCs w:val="24"/>
              </w:rPr>
              <w:t>Veikliosios medžiagos:          azoksistrobinas 250 g/l, skirtas kviečių,  miežių, rapsų apsaugai nuo grybinių ligų.</w:t>
            </w:r>
          </w:p>
        </w:tc>
        <w:tc>
          <w:tcPr>
            <w:tcW w:w="850" w:type="dxa"/>
          </w:tcPr>
          <w:p w14:paraId="6B909E99" w14:textId="77777777" w:rsidR="004E0491" w:rsidRPr="00AA6F33" w:rsidRDefault="004E0491" w:rsidP="00AA6F33">
            <w:pPr>
              <w:spacing w:after="0" w:line="240" w:lineRule="auto"/>
              <w:jc w:val="center"/>
              <w:rPr>
                <w:strike/>
                <w:szCs w:val="24"/>
              </w:rPr>
            </w:pPr>
            <w:r w:rsidRPr="00AA6F33">
              <w:rPr>
                <w:szCs w:val="24"/>
              </w:rPr>
              <w:t>ltr</w:t>
            </w:r>
          </w:p>
        </w:tc>
        <w:tc>
          <w:tcPr>
            <w:tcW w:w="993" w:type="dxa"/>
          </w:tcPr>
          <w:p w14:paraId="26214A58" w14:textId="43380DCE" w:rsidR="004E0491" w:rsidRPr="00AA6F33" w:rsidRDefault="004E0491" w:rsidP="00AA6F33">
            <w:pPr>
              <w:spacing w:after="0" w:line="240" w:lineRule="auto"/>
              <w:jc w:val="center"/>
              <w:rPr>
                <w:szCs w:val="24"/>
              </w:rPr>
            </w:pPr>
            <w:r>
              <w:rPr>
                <w:szCs w:val="24"/>
              </w:rPr>
              <w:t>100,0</w:t>
            </w:r>
          </w:p>
        </w:tc>
        <w:tc>
          <w:tcPr>
            <w:tcW w:w="2693" w:type="dxa"/>
          </w:tcPr>
          <w:p w14:paraId="1B1550C6" w14:textId="77777777" w:rsidR="004E0491" w:rsidRPr="00EA0C43" w:rsidRDefault="004E0491" w:rsidP="00F11820">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1BC86BA9" w14:textId="77777777" w:rsidR="004E0491" w:rsidRDefault="004E0491" w:rsidP="00F11820">
            <w:pPr>
              <w:spacing w:after="0" w:line="240" w:lineRule="auto"/>
              <w:rPr>
                <w:szCs w:val="24"/>
              </w:rPr>
            </w:pPr>
            <w:r w:rsidRPr="006F3CCC">
              <w:rPr>
                <w:szCs w:val="24"/>
              </w:rPr>
              <w:t>Siūlomas prekės parametras –</w:t>
            </w:r>
            <w:r>
              <w:rPr>
                <w:szCs w:val="24"/>
              </w:rPr>
              <w:t>_____________.</w:t>
            </w:r>
          </w:p>
          <w:p w14:paraId="72D700EB" w14:textId="77777777" w:rsidR="004E0491" w:rsidRDefault="004E0491" w:rsidP="00F11820">
            <w:pPr>
              <w:spacing w:after="0" w:line="240" w:lineRule="auto"/>
              <w:rPr>
                <w:color w:val="EE0000"/>
                <w:szCs w:val="24"/>
              </w:rPr>
            </w:pPr>
          </w:p>
          <w:p w14:paraId="3081FD07" w14:textId="3D4B1EFF" w:rsidR="004E0491" w:rsidRPr="00AA6F33" w:rsidRDefault="004E0491" w:rsidP="00F11820">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39B4D7B8" w14:textId="77777777" w:rsidTr="004E0491">
        <w:trPr>
          <w:trHeight w:val="350"/>
        </w:trPr>
        <w:tc>
          <w:tcPr>
            <w:tcW w:w="562" w:type="dxa"/>
            <w:gridSpan w:val="2"/>
          </w:tcPr>
          <w:p w14:paraId="67AAD6DE" w14:textId="4BC259BB" w:rsidR="004E0491" w:rsidRPr="00AA6F33" w:rsidRDefault="004E0491" w:rsidP="00AA6F33">
            <w:pPr>
              <w:spacing w:after="0" w:line="240" w:lineRule="auto"/>
              <w:jc w:val="center"/>
              <w:rPr>
                <w:iCs/>
                <w:szCs w:val="24"/>
              </w:rPr>
            </w:pPr>
            <w:r w:rsidRPr="00AA6F33">
              <w:rPr>
                <w:iCs/>
                <w:szCs w:val="24"/>
              </w:rPr>
              <w:t>15.</w:t>
            </w:r>
          </w:p>
        </w:tc>
        <w:tc>
          <w:tcPr>
            <w:tcW w:w="2268" w:type="dxa"/>
          </w:tcPr>
          <w:p w14:paraId="2001E482" w14:textId="77777777" w:rsidR="004E0491" w:rsidRPr="00AA6F33" w:rsidRDefault="004E0491" w:rsidP="00F11820">
            <w:pPr>
              <w:spacing w:after="0" w:line="240" w:lineRule="auto"/>
              <w:jc w:val="both"/>
              <w:rPr>
                <w:szCs w:val="24"/>
              </w:rPr>
            </w:pPr>
            <w:r w:rsidRPr="00AA6F33">
              <w:rPr>
                <w:szCs w:val="24"/>
              </w:rPr>
              <w:t xml:space="preserve">Fungicidas Artina EC </w:t>
            </w:r>
            <w:r w:rsidRPr="00F11820">
              <w:rPr>
                <w:i/>
                <w:iCs/>
                <w:szCs w:val="24"/>
              </w:rPr>
              <w:t>(arba lygiavertis)</w:t>
            </w:r>
          </w:p>
        </w:tc>
        <w:tc>
          <w:tcPr>
            <w:tcW w:w="1985" w:type="dxa"/>
          </w:tcPr>
          <w:p w14:paraId="03A80B40" w14:textId="77777777" w:rsidR="004E0491" w:rsidRPr="00AA6F33" w:rsidRDefault="004E0491" w:rsidP="00F11820">
            <w:pPr>
              <w:spacing w:after="0" w:line="240" w:lineRule="auto"/>
              <w:jc w:val="both"/>
              <w:rPr>
                <w:szCs w:val="24"/>
              </w:rPr>
            </w:pPr>
            <w:r w:rsidRPr="00AA6F33">
              <w:rPr>
                <w:szCs w:val="24"/>
              </w:rPr>
              <w:t>Veiklioji medžiaga: metkonazolas 90 g/l (8,6 %) skirtas žieminių ir vasarinių kviečių, žieminių ir vasarinių kvietrugių, žieminių ir vasarinių miežių, žieminių ir vasarinių rapsų apsaugai nuo grybinių ligų ir naudojamas, kaip augimo reguliatorius žieminių ir vasarinių rapsų pasėliuose.</w:t>
            </w:r>
          </w:p>
        </w:tc>
        <w:tc>
          <w:tcPr>
            <w:tcW w:w="850" w:type="dxa"/>
          </w:tcPr>
          <w:p w14:paraId="60C43651" w14:textId="77777777" w:rsidR="004E0491" w:rsidRPr="00AA6F33" w:rsidRDefault="004E0491" w:rsidP="00AA6F33">
            <w:pPr>
              <w:spacing w:after="0" w:line="240" w:lineRule="auto"/>
              <w:jc w:val="center"/>
              <w:rPr>
                <w:szCs w:val="24"/>
              </w:rPr>
            </w:pPr>
            <w:r w:rsidRPr="00AA6F33">
              <w:rPr>
                <w:szCs w:val="24"/>
              </w:rPr>
              <w:t>ltr</w:t>
            </w:r>
          </w:p>
        </w:tc>
        <w:tc>
          <w:tcPr>
            <w:tcW w:w="993" w:type="dxa"/>
          </w:tcPr>
          <w:p w14:paraId="6264B7BC" w14:textId="0809F6AC" w:rsidR="004E0491" w:rsidRPr="00AA6F33" w:rsidRDefault="004E0491" w:rsidP="00AA6F33">
            <w:pPr>
              <w:spacing w:after="0" w:line="240" w:lineRule="auto"/>
              <w:jc w:val="center"/>
              <w:rPr>
                <w:szCs w:val="24"/>
              </w:rPr>
            </w:pPr>
            <w:r>
              <w:rPr>
                <w:szCs w:val="24"/>
              </w:rPr>
              <w:t>30,0</w:t>
            </w:r>
          </w:p>
        </w:tc>
        <w:tc>
          <w:tcPr>
            <w:tcW w:w="2693" w:type="dxa"/>
          </w:tcPr>
          <w:p w14:paraId="6B3838F5" w14:textId="77777777" w:rsidR="004E0491" w:rsidRPr="00EA0C43" w:rsidRDefault="004E0491" w:rsidP="00F11820">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66EE0071" w14:textId="77777777" w:rsidR="004E0491" w:rsidRDefault="004E0491" w:rsidP="00F11820">
            <w:pPr>
              <w:spacing w:after="0" w:line="240" w:lineRule="auto"/>
              <w:rPr>
                <w:szCs w:val="24"/>
              </w:rPr>
            </w:pPr>
            <w:r w:rsidRPr="006F3CCC">
              <w:rPr>
                <w:szCs w:val="24"/>
              </w:rPr>
              <w:t>Siūlomas prekės parametras –</w:t>
            </w:r>
            <w:r>
              <w:rPr>
                <w:szCs w:val="24"/>
              </w:rPr>
              <w:t>_____________.</w:t>
            </w:r>
          </w:p>
          <w:p w14:paraId="5393EF8D" w14:textId="77777777" w:rsidR="004E0491" w:rsidRDefault="004E0491" w:rsidP="00F11820">
            <w:pPr>
              <w:spacing w:after="0" w:line="240" w:lineRule="auto"/>
              <w:rPr>
                <w:color w:val="EE0000"/>
                <w:szCs w:val="24"/>
              </w:rPr>
            </w:pPr>
          </w:p>
          <w:p w14:paraId="39DF68B3" w14:textId="6D59E1C4" w:rsidR="004E0491" w:rsidRPr="00AA6F33" w:rsidRDefault="004E0491" w:rsidP="00F11820">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2686301A" w14:textId="77777777" w:rsidTr="004E0491">
        <w:trPr>
          <w:trHeight w:val="1312"/>
        </w:trPr>
        <w:tc>
          <w:tcPr>
            <w:tcW w:w="546" w:type="dxa"/>
          </w:tcPr>
          <w:p w14:paraId="1A18D920" w14:textId="79F9343F" w:rsidR="004E0491" w:rsidRPr="00AA6F33" w:rsidRDefault="004E0491" w:rsidP="00AA6F33">
            <w:pPr>
              <w:spacing w:after="0" w:line="240" w:lineRule="auto"/>
              <w:jc w:val="center"/>
              <w:rPr>
                <w:iCs/>
                <w:szCs w:val="24"/>
              </w:rPr>
            </w:pPr>
            <w:r w:rsidRPr="00AA6F33">
              <w:rPr>
                <w:iCs/>
                <w:szCs w:val="24"/>
              </w:rPr>
              <w:t>16.</w:t>
            </w:r>
          </w:p>
          <w:p w14:paraId="4656571C" w14:textId="77777777" w:rsidR="004E0491" w:rsidRPr="00AA6F33" w:rsidRDefault="004E0491" w:rsidP="00AA6F33">
            <w:pPr>
              <w:spacing w:after="0" w:line="240" w:lineRule="auto"/>
              <w:jc w:val="center"/>
              <w:rPr>
                <w:iCs/>
                <w:szCs w:val="24"/>
              </w:rPr>
            </w:pPr>
          </w:p>
          <w:p w14:paraId="5714E665" w14:textId="77777777" w:rsidR="004E0491" w:rsidRPr="00AA6F33" w:rsidRDefault="004E0491" w:rsidP="00AA6F33">
            <w:pPr>
              <w:spacing w:after="0" w:line="240" w:lineRule="auto"/>
              <w:jc w:val="center"/>
              <w:rPr>
                <w:iCs/>
                <w:szCs w:val="24"/>
              </w:rPr>
            </w:pPr>
          </w:p>
          <w:p w14:paraId="01B3E30D" w14:textId="77777777" w:rsidR="004E0491" w:rsidRPr="00AA6F33" w:rsidRDefault="004E0491" w:rsidP="00AA6F33">
            <w:pPr>
              <w:spacing w:after="0" w:line="240" w:lineRule="auto"/>
              <w:jc w:val="center"/>
              <w:rPr>
                <w:iCs/>
                <w:szCs w:val="24"/>
              </w:rPr>
            </w:pPr>
          </w:p>
          <w:p w14:paraId="2278C7C7" w14:textId="77777777" w:rsidR="004E0491" w:rsidRPr="00AA6F33" w:rsidRDefault="004E0491" w:rsidP="00AA6F33">
            <w:pPr>
              <w:spacing w:after="0" w:line="240" w:lineRule="auto"/>
              <w:jc w:val="center"/>
              <w:rPr>
                <w:iCs/>
                <w:szCs w:val="24"/>
              </w:rPr>
            </w:pPr>
          </w:p>
        </w:tc>
        <w:tc>
          <w:tcPr>
            <w:tcW w:w="2284" w:type="dxa"/>
            <w:gridSpan w:val="2"/>
          </w:tcPr>
          <w:p w14:paraId="312F373D" w14:textId="1DB41C93" w:rsidR="004E0491" w:rsidRPr="00AA6F33" w:rsidRDefault="004E0491" w:rsidP="00741947">
            <w:pPr>
              <w:spacing w:after="0" w:line="240" w:lineRule="auto"/>
              <w:jc w:val="both"/>
              <w:rPr>
                <w:szCs w:val="24"/>
              </w:rPr>
            </w:pPr>
            <w:r w:rsidRPr="00AA6F33">
              <w:rPr>
                <w:szCs w:val="24"/>
              </w:rPr>
              <w:t xml:space="preserve">Fungicidas Priaxor </w:t>
            </w:r>
            <w:r w:rsidRPr="00741947">
              <w:rPr>
                <w:i/>
                <w:iCs/>
                <w:szCs w:val="24"/>
              </w:rPr>
              <w:t>(arba lygiavertis)</w:t>
            </w:r>
          </w:p>
          <w:p w14:paraId="0E94D75E" w14:textId="589FA011" w:rsidR="004E0491" w:rsidRPr="00AA6F33" w:rsidRDefault="004E0491" w:rsidP="00741947">
            <w:pPr>
              <w:spacing w:after="0" w:line="240" w:lineRule="auto"/>
              <w:jc w:val="both"/>
              <w:rPr>
                <w:szCs w:val="24"/>
              </w:rPr>
            </w:pPr>
          </w:p>
        </w:tc>
        <w:tc>
          <w:tcPr>
            <w:tcW w:w="1985" w:type="dxa"/>
          </w:tcPr>
          <w:p w14:paraId="7F16DBDB" w14:textId="54393B06" w:rsidR="004E0491" w:rsidRPr="00AA6F33" w:rsidRDefault="004E0491" w:rsidP="00741947">
            <w:pPr>
              <w:spacing w:after="0" w:line="240" w:lineRule="auto"/>
              <w:jc w:val="both"/>
              <w:rPr>
                <w:szCs w:val="24"/>
              </w:rPr>
            </w:pPr>
            <w:r w:rsidRPr="00AA6F33">
              <w:rPr>
                <w:szCs w:val="24"/>
              </w:rPr>
              <w:t>Veiklioji medžiaga: fluksapiroksadas 75 g/l, piraklostrobinas 150 g/l. Skirtas žieminių ir vasarinių kviečių, apsaugai nuo grybinių ligų.</w:t>
            </w:r>
          </w:p>
        </w:tc>
        <w:tc>
          <w:tcPr>
            <w:tcW w:w="850" w:type="dxa"/>
          </w:tcPr>
          <w:p w14:paraId="2AFD4EEE" w14:textId="28449E5F" w:rsidR="004E0491" w:rsidRPr="00AA6F33" w:rsidRDefault="004E0491" w:rsidP="00AA6F33">
            <w:pPr>
              <w:spacing w:after="0" w:line="240" w:lineRule="auto"/>
              <w:jc w:val="center"/>
              <w:rPr>
                <w:szCs w:val="24"/>
              </w:rPr>
            </w:pPr>
            <w:r w:rsidRPr="00AA6F33">
              <w:rPr>
                <w:szCs w:val="24"/>
              </w:rPr>
              <w:t>ltr</w:t>
            </w:r>
          </w:p>
          <w:p w14:paraId="52C9C95E" w14:textId="77777777" w:rsidR="004E0491" w:rsidRPr="00AA6F33" w:rsidRDefault="004E0491" w:rsidP="00AA6F33">
            <w:pPr>
              <w:spacing w:after="0" w:line="240" w:lineRule="auto"/>
              <w:jc w:val="center"/>
              <w:rPr>
                <w:szCs w:val="24"/>
              </w:rPr>
            </w:pPr>
          </w:p>
          <w:p w14:paraId="223EEAE0" w14:textId="77777777" w:rsidR="004E0491" w:rsidRPr="00AA6F33" w:rsidRDefault="004E0491" w:rsidP="00AA6F33">
            <w:pPr>
              <w:spacing w:after="0" w:line="240" w:lineRule="auto"/>
              <w:jc w:val="center"/>
              <w:rPr>
                <w:szCs w:val="24"/>
              </w:rPr>
            </w:pPr>
          </w:p>
          <w:p w14:paraId="62C5510A" w14:textId="77777777" w:rsidR="004E0491" w:rsidRPr="00AA6F33" w:rsidRDefault="004E0491" w:rsidP="00AA6F33">
            <w:pPr>
              <w:spacing w:after="0" w:line="240" w:lineRule="auto"/>
              <w:jc w:val="center"/>
              <w:rPr>
                <w:szCs w:val="24"/>
              </w:rPr>
            </w:pPr>
          </w:p>
          <w:p w14:paraId="46C2D947" w14:textId="77777777" w:rsidR="004E0491" w:rsidRPr="00AA6F33" w:rsidRDefault="004E0491" w:rsidP="00AA6F33">
            <w:pPr>
              <w:spacing w:after="0" w:line="240" w:lineRule="auto"/>
              <w:jc w:val="center"/>
              <w:rPr>
                <w:szCs w:val="24"/>
              </w:rPr>
            </w:pPr>
          </w:p>
          <w:p w14:paraId="3C16612B" w14:textId="77777777" w:rsidR="004E0491" w:rsidRPr="00AA6F33" w:rsidRDefault="004E0491" w:rsidP="00AA6F33">
            <w:pPr>
              <w:spacing w:after="0" w:line="240" w:lineRule="auto"/>
              <w:jc w:val="center"/>
              <w:rPr>
                <w:szCs w:val="24"/>
              </w:rPr>
            </w:pPr>
          </w:p>
        </w:tc>
        <w:tc>
          <w:tcPr>
            <w:tcW w:w="993" w:type="dxa"/>
          </w:tcPr>
          <w:p w14:paraId="419A896F" w14:textId="40F7A536" w:rsidR="004E0491" w:rsidRPr="00AA6F33" w:rsidRDefault="004E0491" w:rsidP="00AA6F33">
            <w:pPr>
              <w:spacing w:after="0" w:line="240" w:lineRule="auto"/>
              <w:jc w:val="center"/>
              <w:rPr>
                <w:szCs w:val="24"/>
              </w:rPr>
            </w:pPr>
            <w:r>
              <w:rPr>
                <w:szCs w:val="24"/>
              </w:rPr>
              <w:t>55,0</w:t>
            </w:r>
          </w:p>
        </w:tc>
        <w:tc>
          <w:tcPr>
            <w:tcW w:w="2693" w:type="dxa"/>
          </w:tcPr>
          <w:p w14:paraId="2A248FB6" w14:textId="77777777" w:rsidR="004E0491" w:rsidRPr="00EA0C43" w:rsidRDefault="004E0491" w:rsidP="00741947">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57A9F821"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2EA100FA" w14:textId="77777777" w:rsidR="004E0491" w:rsidRDefault="004E0491" w:rsidP="00741947">
            <w:pPr>
              <w:spacing w:after="0" w:line="240" w:lineRule="auto"/>
              <w:rPr>
                <w:color w:val="EE0000"/>
                <w:szCs w:val="24"/>
              </w:rPr>
            </w:pPr>
          </w:p>
          <w:p w14:paraId="049DBE72" w14:textId="71AF3B61"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w:t>
            </w:r>
            <w:r w:rsidRPr="00C5000B">
              <w:rPr>
                <w:sz w:val="20"/>
                <w:szCs w:val="20"/>
                <w:lang w:val="pt-BR"/>
              </w:rPr>
              <w:lastRenderedPageBreak/>
              <w:t>nustatyto reikalavimo atitikimą: ______________</w:t>
            </w:r>
          </w:p>
        </w:tc>
      </w:tr>
      <w:tr w:rsidR="004E0491" w:rsidRPr="00AA6F33" w14:paraId="1DB757E8" w14:textId="77777777" w:rsidTr="004E0491">
        <w:trPr>
          <w:trHeight w:val="804"/>
        </w:trPr>
        <w:tc>
          <w:tcPr>
            <w:tcW w:w="546" w:type="dxa"/>
          </w:tcPr>
          <w:p w14:paraId="5D15CF70" w14:textId="68564281" w:rsidR="004E0491" w:rsidRPr="00AA6F33" w:rsidRDefault="004E0491" w:rsidP="00AA6F33">
            <w:pPr>
              <w:spacing w:after="0" w:line="240" w:lineRule="auto"/>
              <w:jc w:val="center"/>
              <w:rPr>
                <w:iCs/>
                <w:szCs w:val="24"/>
              </w:rPr>
            </w:pPr>
            <w:r w:rsidRPr="00AA6F33">
              <w:rPr>
                <w:iCs/>
                <w:szCs w:val="24"/>
              </w:rPr>
              <w:lastRenderedPageBreak/>
              <w:t>17.</w:t>
            </w:r>
          </w:p>
        </w:tc>
        <w:tc>
          <w:tcPr>
            <w:tcW w:w="2284" w:type="dxa"/>
            <w:gridSpan w:val="2"/>
          </w:tcPr>
          <w:p w14:paraId="28C3F500" w14:textId="642E70E4" w:rsidR="004E0491" w:rsidRPr="00AA6F33" w:rsidRDefault="004E0491" w:rsidP="00741947">
            <w:pPr>
              <w:spacing w:after="0" w:line="240" w:lineRule="auto"/>
              <w:jc w:val="both"/>
              <w:rPr>
                <w:szCs w:val="24"/>
              </w:rPr>
            </w:pPr>
            <w:r w:rsidRPr="00AA6F33">
              <w:rPr>
                <w:szCs w:val="24"/>
              </w:rPr>
              <w:t xml:space="preserve">Fungicidas Potton </w:t>
            </w:r>
            <w:r w:rsidRPr="00741947">
              <w:rPr>
                <w:i/>
                <w:iCs/>
                <w:szCs w:val="24"/>
              </w:rPr>
              <w:t>(arba lygiavertis)</w:t>
            </w:r>
          </w:p>
        </w:tc>
        <w:tc>
          <w:tcPr>
            <w:tcW w:w="1985" w:type="dxa"/>
          </w:tcPr>
          <w:p w14:paraId="009AB767" w14:textId="62F34049" w:rsidR="004E0491" w:rsidRPr="00AA6F33" w:rsidRDefault="004E0491" w:rsidP="00741947">
            <w:pPr>
              <w:spacing w:after="0" w:line="240" w:lineRule="auto"/>
              <w:jc w:val="both"/>
              <w:rPr>
                <w:szCs w:val="24"/>
              </w:rPr>
            </w:pPr>
            <w:r w:rsidRPr="00AA6F33">
              <w:rPr>
                <w:szCs w:val="24"/>
              </w:rPr>
              <w:t>Veiklioji medžiaga: 250 g/l protiokonazolas. Skirtas žieminių ir vasarinių kviečių, apsaugai nuo grybinių ligų.</w:t>
            </w:r>
          </w:p>
        </w:tc>
        <w:tc>
          <w:tcPr>
            <w:tcW w:w="850" w:type="dxa"/>
          </w:tcPr>
          <w:p w14:paraId="4A7A98F3" w14:textId="304D52AC" w:rsidR="004E0491" w:rsidRPr="00AA6F33" w:rsidRDefault="004E0491" w:rsidP="00AA6F33">
            <w:pPr>
              <w:spacing w:after="0" w:line="240" w:lineRule="auto"/>
              <w:jc w:val="center"/>
              <w:rPr>
                <w:szCs w:val="24"/>
              </w:rPr>
            </w:pPr>
            <w:r w:rsidRPr="00AA6F33">
              <w:rPr>
                <w:szCs w:val="24"/>
              </w:rPr>
              <w:t>ltr</w:t>
            </w:r>
          </w:p>
        </w:tc>
        <w:tc>
          <w:tcPr>
            <w:tcW w:w="993" w:type="dxa"/>
          </w:tcPr>
          <w:p w14:paraId="5C4A7466" w14:textId="5E64DDB6" w:rsidR="004E0491" w:rsidRPr="00AA6F33" w:rsidRDefault="004E0491" w:rsidP="00AA6F33">
            <w:pPr>
              <w:spacing w:after="0" w:line="240" w:lineRule="auto"/>
              <w:jc w:val="center"/>
              <w:rPr>
                <w:szCs w:val="24"/>
              </w:rPr>
            </w:pPr>
            <w:r>
              <w:rPr>
                <w:szCs w:val="24"/>
              </w:rPr>
              <w:t>55,0</w:t>
            </w:r>
          </w:p>
        </w:tc>
        <w:tc>
          <w:tcPr>
            <w:tcW w:w="2693" w:type="dxa"/>
          </w:tcPr>
          <w:p w14:paraId="4E39B8E0" w14:textId="77777777" w:rsidR="004E0491" w:rsidRPr="00EA0C43" w:rsidRDefault="004E0491" w:rsidP="00741947">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17764384"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2F08E623" w14:textId="77777777" w:rsidR="004E0491" w:rsidRDefault="004E0491" w:rsidP="00741947">
            <w:pPr>
              <w:spacing w:after="0" w:line="240" w:lineRule="auto"/>
              <w:rPr>
                <w:color w:val="EE0000"/>
                <w:szCs w:val="24"/>
              </w:rPr>
            </w:pPr>
          </w:p>
          <w:p w14:paraId="4EE54C2C" w14:textId="037195A0"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74F7FE44" w14:textId="77777777" w:rsidTr="004E0491">
        <w:trPr>
          <w:trHeight w:val="1013"/>
        </w:trPr>
        <w:tc>
          <w:tcPr>
            <w:tcW w:w="546" w:type="dxa"/>
          </w:tcPr>
          <w:p w14:paraId="04F0288B" w14:textId="5042452D" w:rsidR="004E0491" w:rsidRPr="00AA6F33" w:rsidRDefault="004E0491" w:rsidP="00741947">
            <w:pPr>
              <w:spacing w:after="0" w:line="240" w:lineRule="auto"/>
              <w:jc w:val="center"/>
              <w:rPr>
                <w:iCs/>
                <w:szCs w:val="24"/>
              </w:rPr>
            </w:pPr>
            <w:r w:rsidRPr="00AA6F33">
              <w:rPr>
                <w:iCs/>
                <w:szCs w:val="24"/>
              </w:rPr>
              <w:t>18.</w:t>
            </w:r>
          </w:p>
        </w:tc>
        <w:tc>
          <w:tcPr>
            <w:tcW w:w="2284" w:type="dxa"/>
            <w:gridSpan w:val="2"/>
          </w:tcPr>
          <w:p w14:paraId="0C5020D6" w14:textId="4938D729" w:rsidR="004E0491" w:rsidRPr="00AA6F33" w:rsidRDefault="004E0491" w:rsidP="00741947">
            <w:pPr>
              <w:spacing w:after="0" w:line="240" w:lineRule="auto"/>
              <w:jc w:val="both"/>
              <w:rPr>
                <w:szCs w:val="24"/>
              </w:rPr>
            </w:pPr>
            <w:r w:rsidRPr="00AA6F33">
              <w:rPr>
                <w:szCs w:val="24"/>
              </w:rPr>
              <w:t xml:space="preserve">Insekticidas Cyperkill 500EC </w:t>
            </w:r>
            <w:r w:rsidRPr="00741947">
              <w:rPr>
                <w:i/>
                <w:iCs/>
                <w:szCs w:val="24"/>
              </w:rPr>
              <w:t>(arba lygiavertis)</w:t>
            </w:r>
          </w:p>
          <w:p w14:paraId="6E364753" w14:textId="77777777" w:rsidR="004E0491" w:rsidRPr="00AA6F33" w:rsidRDefault="004E0491" w:rsidP="00741947">
            <w:pPr>
              <w:spacing w:after="0" w:line="240" w:lineRule="auto"/>
              <w:jc w:val="both"/>
              <w:rPr>
                <w:szCs w:val="24"/>
              </w:rPr>
            </w:pPr>
          </w:p>
          <w:p w14:paraId="4AA28A9A" w14:textId="77777777" w:rsidR="004E0491" w:rsidRPr="00AA6F33" w:rsidRDefault="004E0491" w:rsidP="00741947">
            <w:pPr>
              <w:spacing w:after="0" w:line="240" w:lineRule="auto"/>
              <w:jc w:val="both"/>
              <w:rPr>
                <w:szCs w:val="24"/>
              </w:rPr>
            </w:pPr>
          </w:p>
          <w:p w14:paraId="5025FDC7" w14:textId="458F5EA2" w:rsidR="004E0491" w:rsidRPr="00AA6F33" w:rsidRDefault="004E0491" w:rsidP="00741947">
            <w:pPr>
              <w:spacing w:after="0" w:line="240" w:lineRule="auto"/>
              <w:jc w:val="both"/>
              <w:rPr>
                <w:b/>
                <w:bCs/>
                <w:i/>
                <w:iCs/>
                <w:szCs w:val="24"/>
              </w:rPr>
            </w:pPr>
          </w:p>
        </w:tc>
        <w:tc>
          <w:tcPr>
            <w:tcW w:w="1985" w:type="dxa"/>
          </w:tcPr>
          <w:p w14:paraId="22614E7F" w14:textId="047C4896" w:rsidR="004E0491" w:rsidRPr="00AA6F33" w:rsidRDefault="004E0491" w:rsidP="00741947">
            <w:pPr>
              <w:spacing w:after="0" w:line="240" w:lineRule="auto"/>
              <w:jc w:val="both"/>
              <w:rPr>
                <w:szCs w:val="24"/>
              </w:rPr>
            </w:pPr>
            <w:r w:rsidRPr="00AA6F33">
              <w:rPr>
                <w:szCs w:val="24"/>
              </w:rPr>
              <w:t>Veiklioji medžiaga: Cipermetrinas 500g/l, bulvėms, rapsams,  saugoti nuo čiulpiančiųjų bei graužiančiųjų kenkėjų.</w:t>
            </w:r>
          </w:p>
          <w:p w14:paraId="5C85913C" w14:textId="436D0B06" w:rsidR="004E0491" w:rsidRPr="00AA6F33" w:rsidRDefault="004E0491" w:rsidP="00741947">
            <w:pPr>
              <w:spacing w:after="0" w:line="240" w:lineRule="auto"/>
              <w:jc w:val="both"/>
              <w:rPr>
                <w:szCs w:val="24"/>
              </w:rPr>
            </w:pPr>
          </w:p>
        </w:tc>
        <w:tc>
          <w:tcPr>
            <w:tcW w:w="850" w:type="dxa"/>
          </w:tcPr>
          <w:p w14:paraId="0B2191C0" w14:textId="77777777" w:rsidR="004E0491" w:rsidRPr="00AA6F33" w:rsidRDefault="004E0491" w:rsidP="00741947">
            <w:pPr>
              <w:spacing w:after="0" w:line="240" w:lineRule="auto"/>
              <w:jc w:val="center"/>
              <w:rPr>
                <w:szCs w:val="24"/>
              </w:rPr>
            </w:pPr>
            <w:r w:rsidRPr="00AA6F33">
              <w:rPr>
                <w:szCs w:val="24"/>
              </w:rPr>
              <w:t>ltr</w:t>
            </w:r>
          </w:p>
        </w:tc>
        <w:tc>
          <w:tcPr>
            <w:tcW w:w="993" w:type="dxa"/>
          </w:tcPr>
          <w:p w14:paraId="21E13C42" w14:textId="530C387F" w:rsidR="004E0491" w:rsidRPr="00AA6F33" w:rsidRDefault="004E0491" w:rsidP="00741947">
            <w:pPr>
              <w:spacing w:after="0" w:line="240" w:lineRule="auto"/>
              <w:jc w:val="center"/>
              <w:rPr>
                <w:szCs w:val="24"/>
              </w:rPr>
            </w:pPr>
            <w:r>
              <w:rPr>
                <w:szCs w:val="24"/>
              </w:rPr>
              <w:t>10,0</w:t>
            </w:r>
          </w:p>
        </w:tc>
        <w:tc>
          <w:tcPr>
            <w:tcW w:w="2693" w:type="dxa"/>
          </w:tcPr>
          <w:p w14:paraId="7F878E27" w14:textId="77777777" w:rsidR="004E0491" w:rsidRPr="00EA0C43" w:rsidRDefault="004E0491" w:rsidP="00741947">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0E656A67"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63AFAB30" w14:textId="77777777" w:rsidR="004E0491" w:rsidRDefault="004E0491" w:rsidP="00741947">
            <w:pPr>
              <w:spacing w:after="0" w:line="240" w:lineRule="auto"/>
              <w:rPr>
                <w:color w:val="EE0000"/>
                <w:szCs w:val="24"/>
              </w:rPr>
            </w:pPr>
          </w:p>
          <w:p w14:paraId="67677FA6" w14:textId="65472BFF"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4F3E3278" w14:textId="77777777" w:rsidTr="004E0491">
        <w:trPr>
          <w:trHeight w:val="558"/>
        </w:trPr>
        <w:tc>
          <w:tcPr>
            <w:tcW w:w="546" w:type="dxa"/>
          </w:tcPr>
          <w:p w14:paraId="68E26658" w14:textId="1964A1EC" w:rsidR="004E0491" w:rsidRPr="00AA6F33" w:rsidRDefault="004E0491" w:rsidP="00741947">
            <w:pPr>
              <w:spacing w:after="0" w:line="240" w:lineRule="auto"/>
              <w:jc w:val="center"/>
              <w:rPr>
                <w:iCs/>
                <w:szCs w:val="24"/>
              </w:rPr>
            </w:pPr>
            <w:r w:rsidRPr="00AA6F33">
              <w:rPr>
                <w:iCs/>
                <w:szCs w:val="24"/>
              </w:rPr>
              <w:t>19.</w:t>
            </w:r>
          </w:p>
        </w:tc>
        <w:tc>
          <w:tcPr>
            <w:tcW w:w="2284" w:type="dxa"/>
            <w:gridSpan w:val="2"/>
          </w:tcPr>
          <w:p w14:paraId="507D30AF" w14:textId="4A770212" w:rsidR="004E0491" w:rsidRPr="00AA6F33" w:rsidRDefault="004E0491" w:rsidP="00741947">
            <w:pPr>
              <w:spacing w:after="0" w:line="240" w:lineRule="auto"/>
              <w:jc w:val="both"/>
              <w:rPr>
                <w:szCs w:val="24"/>
              </w:rPr>
            </w:pPr>
            <w:r w:rsidRPr="00AA6F33">
              <w:rPr>
                <w:szCs w:val="24"/>
              </w:rPr>
              <w:t xml:space="preserve">Fungicidas Signum </w:t>
            </w:r>
            <w:r w:rsidRPr="00741947">
              <w:rPr>
                <w:i/>
                <w:iCs/>
                <w:szCs w:val="24"/>
              </w:rPr>
              <w:t>(arba lygiavertis)</w:t>
            </w:r>
          </w:p>
        </w:tc>
        <w:tc>
          <w:tcPr>
            <w:tcW w:w="1985" w:type="dxa"/>
          </w:tcPr>
          <w:p w14:paraId="6185B46A" w14:textId="76BF22E6" w:rsidR="004E0491" w:rsidRPr="00AA6F33" w:rsidRDefault="004E0491" w:rsidP="00741947">
            <w:pPr>
              <w:spacing w:after="0" w:line="240" w:lineRule="auto"/>
              <w:jc w:val="both"/>
              <w:rPr>
                <w:szCs w:val="24"/>
              </w:rPr>
            </w:pPr>
            <w:r w:rsidRPr="00AA6F33">
              <w:rPr>
                <w:szCs w:val="24"/>
              </w:rPr>
              <w:t xml:space="preserve">Veikliosios medžiagos: boskalidas 26,7% (267 g/kg) + piraklostrobinas 6,7% (67 g/kg).Skirtas žirnių, pupų, </w:t>
            </w:r>
          </w:p>
          <w:p w14:paraId="6DC186EF" w14:textId="5058B993" w:rsidR="004E0491" w:rsidRPr="00AA6F33" w:rsidRDefault="004E0491" w:rsidP="00741947">
            <w:pPr>
              <w:spacing w:after="0" w:line="240" w:lineRule="auto"/>
              <w:jc w:val="both"/>
              <w:rPr>
                <w:szCs w:val="24"/>
              </w:rPr>
            </w:pPr>
            <w:r w:rsidRPr="00AA6F33">
              <w:rPr>
                <w:szCs w:val="24"/>
              </w:rPr>
              <w:t>apsaugai nuo puvinių ir kitų ligų.</w:t>
            </w:r>
          </w:p>
        </w:tc>
        <w:tc>
          <w:tcPr>
            <w:tcW w:w="850" w:type="dxa"/>
          </w:tcPr>
          <w:p w14:paraId="3462651A" w14:textId="77777777" w:rsidR="004E0491" w:rsidRPr="00AA6F33" w:rsidRDefault="004E0491" w:rsidP="00741947">
            <w:pPr>
              <w:spacing w:after="0" w:line="240" w:lineRule="auto"/>
              <w:jc w:val="center"/>
              <w:rPr>
                <w:szCs w:val="24"/>
              </w:rPr>
            </w:pPr>
            <w:r w:rsidRPr="00AA6F33">
              <w:rPr>
                <w:szCs w:val="24"/>
              </w:rPr>
              <w:t>kg</w:t>
            </w:r>
          </w:p>
        </w:tc>
        <w:tc>
          <w:tcPr>
            <w:tcW w:w="993" w:type="dxa"/>
          </w:tcPr>
          <w:p w14:paraId="3DCD6E09" w14:textId="5CB55E59" w:rsidR="004E0491" w:rsidRPr="00AA6F33" w:rsidRDefault="004E0491" w:rsidP="00741947">
            <w:pPr>
              <w:spacing w:after="0" w:line="240" w:lineRule="auto"/>
              <w:jc w:val="center"/>
              <w:rPr>
                <w:szCs w:val="24"/>
              </w:rPr>
            </w:pPr>
            <w:r>
              <w:rPr>
                <w:szCs w:val="24"/>
              </w:rPr>
              <w:t>5,0</w:t>
            </w:r>
          </w:p>
        </w:tc>
        <w:tc>
          <w:tcPr>
            <w:tcW w:w="2693" w:type="dxa"/>
          </w:tcPr>
          <w:p w14:paraId="54C24D80" w14:textId="77777777" w:rsidR="004E0491" w:rsidRPr="00EA0C43" w:rsidRDefault="004E0491" w:rsidP="00741947">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3D2406F6"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2A2BCE94" w14:textId="77777777" w:rsidR="004E0491" w:rsidRDefault="004E0491" w:rsidP="00741947">
            <w:pPr>
              <w:spacing w:after="0" w:line="240" w:lineRule="auto"/>
              <w:rPr>
                <w:color w:val="EE0000"/>
                <w:szCs w:val="24"/>
              </w:rPr>
            </w:pPr>
          </w:p>
          <w:p w14:paraId="153F1E07" w14:textId="6DA0DAFB"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1D47E176" w14:textId="77777777" w:rsidTr="004E0491">
        <w:trPr>
          <w:trHeight w:val="265"/>
        </w:trPr>
        <w:tc>
          <w:tcPr>
            <w:tcW w:w="546" w:type="dxa"/>
          </w:tcPr>
          <w:p w14:paraId="20230EF2" w14:textId="44A494A7" w:rsidR="004E0491" w:rsidRPr="00AA6F33" w:rsidRDefault="004E0491" w:rsidP="00741947">
            <w:pPr>
              <w:spacing w:after="0" w:line="240" w:lineRule="auto"/>
              <w:jc w:val="center"/>
              <w:rPr>
                <w:iCs/>
                <w:szCs w:val="24"/>
              </w:rPr>
            </w:pPr>
            <w:r w:rsidRPr="00AA6F33">
              <w:rPr>
                <w:iCs/>
                <w:szCs w:val="24"/>
              </w:rPr>
              <w:t>20.</w:t>
            </w:r>
          </w:p>
          <w:p w14:paraId="7C011C39" w14:textId="77777777" w:rsidR="004E0491" w:rsidRPr="00AA6F33" w:rsidRDefault="004E0491" w:rsidP="00741947">
            <w:pPr>
              <w:spacing w:after="0" w:line="240" w:lineRule="auto"/>
              <w:jc w:val="center"/>
              <w:rPr>
                <w:iCs/>
                <w:szCs w:val="24"/>
              </w:rPr>
            </w:pPr>
          </w:p>
          <w:p w14:paraId="51A4AD65" w14:textId="77777777" w:rsidR="004E0491" w:rsidRPr="00AA6F33" w:rsidRDefault="004E0491" w:rsidP="00741947">
            <w:pPr>
              <w:spacing w:after="0" w:line="240" w:lineRule="auto"/>
              <w:jc w:val="center"/>
              <w:rPr>
                <w:iCs/>
                <w:szCs w:val="24"/>
              </w:rPr>
            </w:pPr>
          </w:p>
        </w:tc>
        <w:tc>
          <w:tcPr>
            <w:tcW w:w="2284" w:type="dxa"/>
            <w:gridSpan w:val="2"/>
          </w:tcPr>
          <w:p w14:paraId="359CCABE" w14:textId="73230AB4" w:rsidR="004E0491" w:rsidRPr="00AA6F33" w:rsidRDefault="004E0491" w:rsidP="00741947">
            <w:pPr>
              <w:spacing w:after="0" w:line="240" w:lineRule="auto"/>
              <w:jc w:val="both"/>
              <w:rPr>
                <w:szCs w:val="24"/>
              </w:rPr>
            </w:pPr>
            <w:r w:rsidRPr="00AA6F33">
              <w:rPr>
                <w:szCs w:val="24"/>
              </w:rPr>
              <w:t xml:space="preserve">Fungicidas Poleposition </w:t>
            </w:r>
            <w:r w:rsidRPr="00741947">
              <w:rPr>
                <w:i/>
                <w:iCs/>
                <w:szCs w:val="24"/>
              </w:rPr>
              <w:t>(arba lygiavertis)</w:t>
            </w:r>
          </w:p>
        </w:tc>
        <w:tc>
          <w:tcPr>
            <w:tcW w:w="1985" w:type="dxa"/>
          </w:tcPr>
          <w:p w14:paraId="39009FF0" w14:textId="77777777" w:rsidR="004E0491" w:rsidRPr="00AA6F33" w:rsidRDefault="004E0491" w:rsidP="00741947">
            <w:pPr>
              <w:spacing w:after="0" w:line="240" w:lineRule="auto"/>
              <w:jc w:val="both"/>
              <w:rPr>
                <w:szCs w:val="24"/>
              </w:rPr>
            </w:pPr>
            <w:r w:rsidRPr="00AA6F33">
              <w:rPr>
                <w:szCs w:val="24"/>
              </w:rPr>
              <w:t>protiokonazolas 300 g/l (28 %) skirtas ligų kontrolei</w:t>
            </w:r>
          </w:p>
          <w:p w14:paraId="5B1AA6B3" w14:textId="680491C7" w:rsidR="004E0491" w:rsidRPr="00AA6F33" w:rsidRDefault="004E0491" w:rsidP="00741947">
            <w:pPr>
              <w:spacing w:after="0" w:line="240" w:lineRule="auto"/>
              <w:jc w:val="both"/>
              <w:rPr>
                <w:szCs w:val="24"/>
              </w:rPr>
            </w:pPr>
            <w:r w:rsidRPr="00AA6F33">
              <w:rPr>
                <w:szCs w:val="24"/>
              </w:rPr>
              <w:t>žieminių ir vasarinių kviečių, miežių, kvietrugių, rugių, avižų, rapsų ir rapsukų pasėliuose.</w:t>
            </w:r>
          </w:p>
        </w:tc>
        <w:tc>
          <w:tcPr>
            <w:tcW w:w="850" w:type="dxa"/>
          </w:tcPr>
          <w:p w14:paraId="287A0C67" w14:textId="64EAD7C7" w:rsidR="004E0491" w:rsidRPr="00AA6F33" w:rsidRDefault="004E0491" w:rsidP="00741947">
            <w:pPr>
              <w:spacing w:after="0" w:line="240" w:lineRule="auto"/>
              <w:jc w:val="center"/>
              <w:rPr>
                <w:szCs w:val="24"/>
              </w:rPr>
            </w:pPr>
            <w:r w:rsidRPr="00AA6F33">
              <w:rPr>
                <w:szCs w:val="24"/>
              </w:rPr>
              <w:t>ltr</w:t>
            </w:r>
          </w:p>
        </w:tc>
        <w:tc>
          <w:tcPr>
            <w:tcW w:w="993" w:type="dxa"/>
          </w:tcPr>
          <w:p w14:paraId="6D3A8A0E" w14:textId="15FF9288" w:rsidR="004E0491" w:rsidRPr="00AA6F33" w:rsidRDefault="004E0491" w:rsidP="00741947">
            <w:pPr>
              <w:spacing w:after="0" w:line="240" w:lineRule="auto"/>
              <w:jc w:val="center"/>
              <w:rPr>
                <w:szCs w:val="24"/>
              </w:rPr>
            </w:pPr>
            <w:r>
              <w:rPr>
                <w:szCs w:val="24"/>
              </w:rPr>
              <w:t>100,0</w:t>
            </w:r>
          </w:p>
        </w:tc>
        <w:tc>
          <w:tcPr>
            <w:tcW w:w="2693" w:type="dxa"/>
          </w:tcPr>
          <w:p w14:paraId="19818B4E" w14:textId="77777777" w:rsidR="004E0491" w:rsidRPr="00EA0C43" w:rsidRDefault="004E0491" w:rsidP="00741947">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19C9F40C"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73A4397D" w14:textId="77777777" w:rsidR="004E0491" w:rsidRDefault="004E0491" w:rsidP="00741947">
            <w:pPr>
              <w:spacing w:after="0" w:line="240" w:lineRule="auto"/>
              <w:rPr>
                <w:color w:val="EE0000"/>
                <w:szCs w:val="24"/>
              </w:rPr>
            </w:pPr>
          </w:p>
          <w:p w14:paraId="0FBE7056" w14:textId="7E3E5509"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w:t>
            </w:r>
            <w:r w:rsidRPr="00C5000B">
              <w:rPr>
                <w:sz w:val="20"/>
                <w:szCs w:val="20"/>
                <w:lang w:val="pt-BR"/>
              </w:rPr>
              <w:lastRenderedPageBreak/>
              <w:t>nustatyto reikalavimo atitikimą: ______________</w:t>
            </w:r>
          </w:p>
        </w:tc>
      </w:tr>
      <w:tr w:rsidR="004E0491" w:rsidRPr="00AA6F33" w14:paraId="00C97775" w14:textId="77777777" w:rsidTr="004E0491">
        <w:trPr>
          <w:trHeight w:val="819"/>
        </w:trPr>
        <w:tc>
          <w:tcPr>
            <w:tcW w:w="546" w:type="dxa"/>
          </w:tcPr>
          <w:p w14:paraId="69A12C3A" w14:textId="78E7B42A" w:rsidR="004E0491" w:rsidRPr="00AA6F33" w:rsidRDefault="004E0491" w:rsidP="00741947">
            <w:pPr>
              <w:spacing w:after="0" w:line="240" w:lineRule="auto"/>
              <w:jc w:val="center"/>
              <w:rPr>
                <w:iCs/>
                <w:szCs w:val="24"/>
              </w:rPr>
            </w:pPr>
            <w:r w:rsidRPr="00AA6F33">
              <w:rPr>
                <w:iCs/>
                <w:szCs w:val="24"/>
              </w:rPr>
              <w:lastRenderedPageBreak/>
              <w:t>21.</w:t>
            </w:r>
          </w:p>
        </w:tc>
        <w:tc>
          <w:tcPr>
            <w:tcW w:w="2284" w:type="dxa"/>
            <w:gridSpan w:val="2"/>
          </w:tcPr>
          <w:p w14:paraId="672AAE65" w14:textId="77777777" w:rsidR="004E0491" w:rsidRPr="00AA6F33" w:rsidRDefault="004E0491" w:rsidP="00741947">
            <w:pPr>
              <w:spacing w:after="0" w:line="240" w:lineRule="auto"/>
              <w:jc w:val="both"/>
              <w:rPr>
                <w:szCs w:val="24"/>
              </w:rPr>
            </w:pPr>
            <w:r w:rsidRPr="00AA6F33">
              <w:rPr>
                <w:szCs w:val="24"/>
              </w:rPr>
              <w:t>Augimo reguliatorius Tempo (arba lygiavertis)</w:t>
            </w:r>
          </w:p>
          <w:p w14:paraId="6B714629" w14:textId="77777777" w:rsidR="004E0491" w:rsidRPr="00AA6F33" w:rsidRDefault="004E0491" w:rsidP="00741947">
            <w:pPr>
              <w:spacing w:after="0" w:line="240" w:lineRule="auto"/>
              <w:jc w:val="both"/>
              <w:rPr>
                <w:szCs w:val="24"/>
              </w:rPr>
            </w:pPr>
          </w:p>
        </w:tc>
        <w:tc>
          <w:tcPr>
            <w:tcW w:w="1985" w:type="dxa"/>
          </w:tcPr>
          <w:p w14:paraId="739D7B31" w14:textId="76807C6D" w:rsidR="004E0491" w:rsidRPr="00AA6F33" w:rsidRDefault="004E0491" w:rsidP="00741947">
            <w:pPr>
              <w:spacing w:after="0" w:line="240" w:lineRule="auto"/>
              <w:jc w:val="both"/>
              <w:rPr>
                <w:szCs w:val="24"/>
              </w:rPr>
            </w:pPr>
            <w:r w:rsidRPr="00AA6F33">
              <w:rPr>
                <w:szCs w:val="24"/>
              </w:rPr>
              <w:t>Veiklioji medžiaga–trineksapaketilas 250 g/l, skirtas žieminiams kviečiams</w:t>
            </w:r>
            <w:r>
              <w:rPr>
                <w:szCs w:val="24"/>
              </w:rPr>
              <w:t>.</w:t>
            </w:r>
          </w:p>
        </w:tc>
        <w:tc>
          <w:tcPr>
            <w:tcW w:w="850" w:type="dxa"/>
          </w:tcPr>
          <w:p w14:paraId="7B8C0101" w14:textId="77777777" w:rsidR="004E0491" w:rsidRPr="00AA6F33" w:rsidRDefault="004E0491" w:rsidP="00741947">
            <w:pPr>
              <w:spacing w:after="0" w:line="240" w:lineRule="auto"/>
              <w:jc w:val="center"/>
              <w:rPr>
                <w:szCs w:val="24"/>
              </w:rPr>
            </w:pPr>
            <w:r w:rsidRPr="00AA6F33">
              <w:rPr>
                <w:szCs w:val="24"/>
              </w:rPr>
              <w:t>ltr</w:t>
            </w:r>
          </w:p>
          <w:p w14:paraId="450F8D75" w14:textId="77777777" w:rsidR="004E0491" w:rsidRPr="00AA6F33" w:rsidRDefault="004E0491" w:rsidP="00741947">
            <w:pPr>
              <w:spacing w:after="0" w:line="240" w:lineRule="auto"/>
              <w:jc w:val="center"/>
              <w:rPr>
                <w:szCs w:val="24"/>
              </w:rPr>
            </w:pPr>
          </w:p>
        </w:tc>
        <w:tc>
          <w:tcPr>
            <w:tcW w:w="993" w:type="dxa"/>
          </w:tcPr>
          <w:p w14:paraId="00B2925B" w14:textId="1FB69F82" w:rsidR="004E0491" w:rsidRPr="00AA6F33" w:rsidRDefault="004E0491" w:rsidP="00741947">
            <w:pPr>
              <w:spacing w:after="0" w:line="240" w:lineRule="auto"/>
              <w:jc w:val="center"/>
              <w:rPr>
                <w:szCs w:val="24"/>
              </w:rPr>
            </w:pPr>
            <w:r>
              <w:rPr>
                <w:szCs w:val="24"/>
              </w:rPr>
              <w:t>40,0</w:t>
            </w:r>
          </w:p>
        </w:tc>
        <w:tc>
          <w:tcPr>
            <w:tcW w:w="2693" w:type="dxa"/>
          </w:tcPr>
          <w:p w14:paraId="1CA2D1CC" w14:textId="77777777" w:rsidR="004E0491" w:rsidRPr="00EA0C43" w:rsidRDefault="004E0491" w:rsidP="00741947">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2D573CC7"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06C36494" w14:textId="77777777" w:rsidR="004E0491" w:rsidRDefault="004E0491" w:rsidP="00741947">
            <w:pPr>
              <w:spacing w:after="0" w:line="240" w:lineRule="auto"/>
              <w:rPr>
                <w:color w:val="EE0000"/>
                <w:szCs w:val="24"/>
              </w:rPr>
            </w:pPr>
          </w:p>
          <w:p w14:paraId="1BE9B322" w14:textId="10F643C8"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17B2E4E6" w14:textId="77777777" w:rsidTr="004E0491">
        <w:trPr>
          <w:trHeight w:val="1250"/>
        </w:trPr>
        <w:tc>
          <w:tcPr>
            <w:tcW w:w="546" w:type="dxa"/>
          </w:tcPr>
          <w:p w14:paraId="4BF8617A" w14:textId="6BF7A5DE" w:rsidR="004E0491" w:rsidRPr="00AA6F33" w:rsidRDefault="004E0491" w:rsidP="00741947">
            <w:pPr>
              <w:spacing w:after="0" w:line="240" w:lineRule="auto"/>
              <w:jc w:val="center"/>
              <w:rPr>
                <w:iCs/>
                <w:szCs w:val="24"/>
              </w:rPr>
            </w:pPr>
            <w:r w:rsidRPr="00AA6F33">
              <w:rPr>
                <w:iCs/>
                <w:szCs w:val="24"/>
              </w:rPr>
              <w:t>22.</w:t>
            </w:r>
          </w:p>
        </w:tc>
        <w:tc>
          <w:tcPr>
            <w:tcW w:w="2284" w:type="dxa"/>
            <w:gridSpan w:val="2"/>
          </w:tcPr>
          <w:p w14:paraId="12C051FA" w14:textId="48DC880B" w:rsidR="004E0491" w:rsidRPr="00AA6F33" w:rsidRDefault="004E0491" w:rsidP="00741947">
            <w:pPr>
              <w:spacing w:after="0" w:line="240" w:lineRule="auto"/>
              <w:jc w:val="both"/>
              <w:rPr>
                <w:szCs w:val="24"/>
              </w:rPr>
            </w:pPr>
            <w:r w:rsidRPr="00AA6F33">
              <w:rPr>
                <w:szCs w:val="24"/>
              </w:rPr>
              <w:t xml:space="preserve">Herbicidas Rodeo Plius (20 L) </w:t>
            </w:r>
            <w:r w:rsidRPr="00741947">
              <w:rPr>
                <w:i/>
                <w:iCs/>
                <w:szCs w:val="24"/>
              </w:rPr>
              <w:t>(arba lygiavertis)</w:t>
            </w:r>
          </w:p>
          <w:p w14:paraId="77159BCA" w14:textId="66022B1D" w:rsidR="004E0491" w:rsidRPr="00AA6F33" w:rsidRDefault="004E0491" w:rsidP="00741947">
            <w:pPr>
              <w:spacing w:after="0" w:line="240" w:lineRule="auto"/>
              <w:jc w:val="both"/>
              <w:rPr>
                <w:szCs w:val="24"/>
              </w:rPr>
            </w:pPr>
          </w:p>
        </w:tc>
        <w:tc>
          <w:tcPr>
            <w:tcW w:w="1985" w:type="dxa"/>
          </w:tcPr>
          <w:p w14:paraId="13068886" w14:textId="1DAABB95" w:rsidR="004E0491" w:rsidRPr="00AA6F33" w:rsidRDefault="004E0491" w:rsidP="00741947">
            <w:pPr>
              <w:spacing w:after="0" w:line="240" w:lineRule="auto"/>
              <w:jc w:val="both"/>
              <w:rPr>
                <w:szCs w:val="24"/>
              </w:rPr>
            </w:pPr>
            <w:r w:rsidRPr="00AA6F33">
              <w:rPr>
                <w:szCs w:val="24"/>
              </w:rPr>
              <w:t>Veiklioji medžiaga: glifosatas 360 g/l, skirtas vienmečių ir daugiamečių vienaskilčių ir dviskilčių piktžolių naikinimui.</w:t>
            </w:r>
          </w:p>
        </w:tc>
        <w:tc>
          <w:tcPr>
            <w:tcW w:w="850" w:type="dxa"/>
          </w:tcPr>
          <w:p w14:paraId="7CB04522" w14:textId="77777777" w:rsidR="004E0491" w:rsidRPr="00AA6F33" w:rsidRDefault="004E0491" w:rsidP="00741947">
            <w:pPr>
              <w:spacing w:after="0" w:line="240" w:lineRule="auto"/>
              <w:jc w:val="center"/>
              <w:rPr>
                <w:szCs w:val="24"/>
              </w:rPr>
            </w:pPr>
            <w:r w:rsidRPr="00AA6F33">
              <w:rPr>
                <w:szCs w:val="24"/>
              </w:rPr>
              <w:t>ltr</w:t>
            </w:r>
          </w:p>
        </w:tc>
        <w:tc>
          <w:tcPr>
            <w:tcW w:w="993" w:type="dxa"/>
          </w:tcPr>
          <w:p w14:paraId="11591BFF" w14:textId="3A3C3D13" w:rsidR="004E0491" w:rsidRPr="00AA6F33" w:rsidRDefault="004E0491" w:rsidP="00741947">
            <w:pPr>
              <w:spacing w:after="0" w:line="240" w:lineRule="auto"/>
              <w:jc w:val="center"/>
              <w:rPr>
                <w:szCs w:val="24"/>
              </w:rPr>
            </w:pPr>
            <w:r>
              <w:rPr>
                <w:szCs w:val="24"/>
              </w:rPr>
              <w:t>200,0</w:t>
            </w:r>
          </w:p>
        </w:tc>
        <w:tc>
          <w:tcPr>
            <w:tcW w:w="2693" w:type="dxa"/>
          </w:tcPr>
          <w:p w14:paraId="200BEEC5" w14:textId="77777777" w:rsidR="004E0491" w:rsidRPr="00EA0C43" w:rsidRDefault="004E0491" w:rsidP="00741947">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04D3B8B6"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4961D9FC" w14:textId="77777777" w:rsidR="004E0491" w:rsidRDefault="004E0491" w:rsidP="00741947">
            <w:pPr>
              <w:spacing w:after="0" w:line="240" w:lineRule="auto"/>
              <w:rPr>
                <w:color w:val="EE0000"/>
                <w:szCs w:val="24"/>
              </w:rPr>
            </w:pPr>
          </w:p>
          <w:p w14:paraId="501A700B" w14:textId="49F47768"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5A2901F4" w14:textId="77777777" w:rsidTr="004E0491">
        <w:trPr>
          <w:trHeight w:val="1988"/>
        </w:trPr>
        <w:tc>
          <w:tcPr>
            <w:tcW w:w="546" w:type="dxa"/>
          </w:tcPr>
          <w:p w14:paraId="45041A74" w14:textId="16A3242C" w:rsidR="004E0491" w:rsidRPr="00AA6F33" w:rsidRDefault="004E0491" w:rsidP="00741947">
            <w:pPr>
              <w:spacing w:after="0" w:line="240" w:lineRule="auto"/>
              <w:jc w:val="center"/>
              <w:rPr>
                <w:iCs/>
                <w:szCs w:val="24"/>
              </w:rPr>
            </w:pPr>
            <w:r w:rsidRPr="00AA6F33">
              <w:rPr>
                <w:iCs/>
                <w:szCs w:val="24"/>
              </w:rPr>
              <w:t>23.</w:t>
            </w:r>
          </w:p>
        </w:tc>
        <w:tc>
          <w:tcPr>
            <w:tcW w:w="2284" w:type="dxa"/>
            <w:gridSpan w:val="2"/>
          </w:tcPr>
          <w:p w14:paraId="4977B83F" w14:textId="33FFD021" w:rsidR="004E0491" w:rsidRPr="00741947" w:rsidRDefault="004E0491" w:rsidP="00741947">
            <w:pPr>
              <w:spacing w:after="0" w:line="240" w:lineRule="auto"/>
              <w:jc w:val="both"/>
              <w:rPr>
                <w:i/>
                <w:iCs/>
                <w:szCs w:val="24"/>
              </w:rPr>
            </w:pPr>
            <w:r w:rsidRPr="00AA6F33">
              <w:rPr>
                <w:szCs w:val="24"/>
              </w:rPr>
              <w:t xml:space="preserve">Herbicidas Butisan </w:t>
            </w:r>
            <w:proofErr w:type="spellStart"/>
            <w:r w:rsidRPr="00AA6F33">
              <w:rPr>
                <w:szCs w:val="24"/>
              </w:rPr>
              <w:t>Star</w:t>
            </w:r>
            <w:proofErr w:type="spellEnd"/>
            <w:r>
              <w:rPr>
                <w:szCs w:val="24"/>
              </w:rPr>
              <w:t xml:space="preserve"> </w:t>
            </w:r>
            <w:r w:rsidRPr="00741947">
              <w:rPr>
                <w:i/>
                <w:iCs/>
                <w:szCs w:val="24"/>
              </w:rPr>
              <w:t>(arba lygiavertis)</w:t>
            </w:r>
          </w:p>
          <w:p w14:paraId="10E41624" w14:textId="77777777" w:rsidR="004E0491" w:rsidRPr="00AA6F33" w:rsidRDefault="004E0491" w:rsidP="00741947">
            <w:pPr>
              <w:spacing w:after="0" w:line="240" w:lineRule="auto"/>
              <w:jc w:val="both"/>
              <w:rPr>
                <w:szCs w:val="24"/>
              </w:rPr>
            </w:pPr>
          </w:p>
          <w:p w14:paraId="01C0BC2A" w14:textId="77777777" w:rsidR="004E0491" w:rsidRPr="00AA6F33" w:rsidRDefault="004E0491" w:rsidP="00741947">
            <w:pPr>
              <w:spacing w:after="0" w:line="240" w:lineRule="auto"/>
              <w:jc w:val="both"/>
              <w:rPr>
                <w:szCs w:val="24"/>
              </w:rPr>
            </w:pPr>
          </w:p>
          <w:p w14:paraId="3172C504" w14:textId="77777777" w:rsidR="004E0491" w:rsidRPr="00AA6F33" w:rsidRDefault="004E0491" w:rsidP="00741947">
            <w:pPr>
              <w:spacing w:after="0" w:line="240" w:lineRule="auto"/>
              <w:jc w:val="both"/>
              <w:rPr>
                <w:szCs w:val="24"/>
              </w:rPr>
            </w:pPr>
          </w:p>
          <w:p w14:paraId="3327A548" w14:textId="77777777" w:rsidR="004E0491" w:rsidRPr="00AA6F33" w:rsidRDefault="004E0491" w:rsidP="00741947">
            <w:pPr>
              <w:spacing w:after="0" w:line="240" w:lineRule="auto"/>
              <w:jc w:val="both"/>
              <w:rPr>
                <w:szCs w:val="24"/>
              </w:rPr>
            </w:pPr>
          </w:p>
        </w:tc>
        <w:tc>
          <w:tcPr>
            <w:tcW w:w="1985" w:type="dxa"/>
          </w:tcPr>
          <w:p w14:paraId="7F40288E" w14:textId="140F3BBE" w:rsidR="004E0491" w:rsidRPr="00AA6F33" w:rsidRDefault="004E0491" w:rsidP="00741947">
            <w:pPr>
              <w:spacing w:after="0" w:line="240" w:lineRule="auto"/>
              <w:jc w:val="both"/>
              <w:rPr>
                <w:szCs w:val="24"/>
              </w:rPr>
            </w:pPr>
            <w:r w:rsidRPr="00AA6F33">
              <w:rPr>
                <w:szCs w:val="24"/>
              </w:rPr>
              <w:t>Veikliosios medžiagos: metazachloras 333 g/l + kvinmerakas 83 g/l; rapsų herbicidas nuo dviskilčių ir kai kurių vienaskilčių piktžolių.</w:t>
            </w:r>
          </w:p>
        </w:tc>
        <w:tc>
          <w:tcPr>
            <w:tcW w:w="850" w:type="dxa"/>
          </w:tcPr>
          <w:p w14:paraId="5B60CAEB" w14:textId="77777777" w:rsidR="004E0491" w:rsidRPr="00AA6F33" w:rsidRDefault="004E0491" w:rsidP="00741947">
            <w:pPr>
              <w:spacing w:after="0" w:line="240" w:lineRule="auto"/>
              <w:jc w:val="center"/>
              <w:rPr>
                <w:szCs w:val="24"/>
              </w:rPr>
            </w:pPr>
            <w:r w:rsidRPr="00AA6F33">
              <w:rPr>
                <w:szCs w:val="24"/>
              </w:rPr>
              <w:t>ltr</w:t>
            </w:r>
          </w:p>
          <w:p w14:paraId="2B55729D" w14:textId="77777777" w:rsidR="004E0491" w:rsidRPr="00AA6F33" w:rsidRDefault="004E0491" w:rsidP="00741947">
            <w:pPr>
              <w:spacing w:after="0" w:line="240" w:lineRule="auto"/>
              <w:jc w:val="center"/>
              <w:rPr>
                <w:szCs w:val="24"/>
              </w:rPr>
            </w:pPr>
          </w:p>
          <w:p w14:paraId="081AB154" w14:textId="77777777" w:rsidR="004E0491" w:rsidRPr="00AA6F33" w:rsidRDefault="004E0491" w:rsidP="00741947">
            <w:pPr>
              <w:spacing w:after="0" w:line="240" w:lineRule="auto"/>
              <w:jc w:val="center"/>
              <w:rPr>
                <w:szCs w:val="24"/>
              </w:rPr>
            </w:pPr>
          </w:p>
          <w:p w14:paraId="03119127" w14:textId="77777777" w:rsidR="004E0491" w:rsidRPr="00AA6F33" w:rsidRDefault="004E0491" w:rsidP="00741947">
            <w:pPr>
              <w:spacing w:after="0" w:line="240" w:lineRule="auto"/>
              <w:jc w:val="center"/>
              <w:rPr>
                <w:szCs w:val="24"/>
              </w:rPr>
            </w:pPr>
          </w:p>
          <w:p w14:paraId="53FA2A08" w14:textId="77777777" w:rsidR="004E0491" w:rsidRPr="00AA6F33" w:rsidRDefault="004E0491" w:rsidP="00741947">
            <w:pPr>
              <w:spacing w:after="0" w:line="240" w:lineRule="auto"/>
              <w:jc w:val="center"/>
              <w:rPr>
                <w:szCs w:val="24"/>
              </w:rPr>
            </w:pPr>
          </w:p>
        </w:tc>
        <w:tc>
          <w:tcPr>
            <w:tcW w:w="993" w:type="dxa"/>
          </w:tcPr>
          <w:p w14:paraId="3F2B5CD6" w14:textId="06631D10" w:rsidR="004E0491" w:rsidRPr="00AA6F33" w:rsidRDefault="004E0491" w:rsidP="00741947">
            <w:pPr>
              <w:spacing w:after="0" w:line="240" w:lineRule="auto"/>
              <w:jc w:val="center"/>
              <w:rPr>
                <w:szCs w:val="24"/>
              </w:rPr>
            </w:pPr>
            <w:r>
              <w:rPr>
                <w:szCs w:val="24"/>
              </w:rPr>
              <w:t>100,0</w:t>
            </w:r>
          </w:p>
        </w:tc>
        <w:tc>
          <w:tcPr>
            <w:tcW w:w="2693" w:type="dxa"/>
          </w:tcPr>
          <w:p w14:paraId="55497530" w14:textId="77777777" w:rsidR="004E0491" w:rsidRPr="00EA0C43" w:rsidRDefault="004E0491" w:rsidP="00741947">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7E21987D"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69E3DC62" w14:textId="77777777" w:rsidR="004E0491" w:rsidRDefault="004E0491" w:rsidP="00741947">
            <w:pPr>
              <w:spacing w:after="0" w:line="240" w:lineRule="auto"/>
              <w:rPr>
                <w:color w:val="EE0000"/>
                <w:szCs w:val="24"/>
              </w:rPr>
            </w:pPr>
          </w:p>
          <w:p w14:paraId="2DA2D2BF" w14:textId="658A87DF"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712B0EBF" w14:textId="77777777" w:rsidTr="004E0491">
        <w:trPr>
          <w:trHeight w:val="908"/>
        </w:trPr>
        <w:tc>
          <w:tcPr>
            <w:tcW w:w="546" w:type="dxa"/>
          </w:tcPr>
          <w:p w14:paraId="723CD4D0" w14:textId="0BAF5C77" w:rsidR="004E0491" w:rsidRPr="00AA6F33" w:rsidRDefault="004E0491" w:rsidP="00741947">
            <w:pPr>
              <w:spacing w:after="0" w:line="240" w:lineRule="auto"/>
              <w:jc w:val="center"/>
              <w:rPr>
                <w:iCs/>
                <w:szCs w:val="24"/>
              </w:rPr>
            </w:pPr>
            <w:r w:rsidRPr="00AA6F33">
              <w:rPr>
                <w:iCs/>
                <w:szCs w:val="24"/>
              </w:rPr>
              <w:t>24.</w:t>
            </w:r>
          </w:p>
        </w:tc>
        <w:tc>
          <w:tcPr>
            <w:tcW w:w="2284" w:type="dxa"/>
            <w:gridSpan w:val="2"/>
          </w:tcPr>
          <w:p w14:paraId="22BD3456" w14:textId="0408E8E4" w:rsidR="004E0491" w:rsidRPr="00AA6F33" w:rsidRDefault="004E0491" w:rsidP="00741947">
            <w:pPr>
              <w:spacing w:after="0" w:line="240" w:lineRule="auto"/>
              <w:jc w:val="both"/>
              <w:rPr>
                <w:szCs w:val="24"/>
              </w:rPr>
            </w:pPr>
            <w:r w:rsidRPr="00AA6F33">
              <w:rPr>
                <w:szCs w:val="24"/>
              </w:rPr>
              <w:t xml:space="preserve">Fungicidas Orius </w:t>
            </w:r>
            <w:r w:rsidRPr="00741947">
              <w:rPr>
                <w:i/>
                <w:iCs/>
                <w:szCs w:val="24"/>
              </w:rPr>
              <w:t>(arba lygiavertis)</w:t>
            </w:r>
          </w:p>
        </w:tc>
        <w:tc>
          <w:tcPr>
            <w:tcW w:w="1985" w:type="dxa"/>
          </w:tcPr>
          <w:p w14:paraId="4F8D9BFC" w14:textId="5C212BE3" w:rsidR="004E0491" w:rsidRPr="00AA6F33" w:rsidRDefault="004E0491" w:rsidP="00741947">
            <w:pPr>
              <w:spacing w:after="0" w:line="240" w:lineRule="auto"/>
              <w:jc w:val="both"/>
              <w:rPr>
                <w:szCs w:val="24"/>
              </w:rPr>
            </w:pPr>
            <w:r w:rsidRPr="00AA6F33">
              <w:rPr>
                <w:szCs w:val="24"/>
              </w:rPr>
              <w:t>Veiklioji medžiaga: tebukonazolas 250 g/l (26.02 %) nuo grybinių ligų miglinių javų,  žirnių,  dobilų  pasėliuose.</w:t>
            </w:r>
          </w:p>
        </w:tc>
        <w:tc>
          <w:tcPr>
            <w:tcW w:w="850" w:type="dxa"/>
          </w:tcPr>
          <w:p w14:paraId="06A5FD19" w14:textId="77777777" w:rsidR="004E0491" w:rsidRPr="00AA6F33" w:rsidRDefault="004E0491" w:rsidP="00741947">
            <w:pPr>
              <w:spacing w:after="0" w:line="240" w:lineRule="auto"/>
              <w:jc w:val="center"/>
              <w:rPr>
                <w:szCs w:val="24"/>
              </w:rPr>
            </w:pPr>
            <w:r w:rsidRPr="00AA6F33">
              <w:rPr>
                <w:szCs w:val="24"/>
              </w:rPr>
              <w:t>ltr</w:t>
            </w:r>
          </w:p>
        </w:tc>
        <w:tc>
          <w:tcPr>
            <w:tcW w:w="993" w:type="dxa"/>
          </w:tcPr>
          <w:p w14:paraId="28EB66CC" w14:textId="12AA660E" w:rsidR="004E0491" w:rsidRPr="00AA6F33" w:rsidRDefault="004E0491" w:rsidP="00741947">
            <w:pPr>
              <w:spacing w:after="0" w:line="240" w:lineRule="auto"/>
              <w:jc w:val="center"/>
              <w:rPr>
                <w:szCs w:val="24"/>
              </w:rPr>
            </w:pPr>
            <w:r>
              <w:rPr>
                <w:szCs w:val="24"/>
              </w:rPr>
              <w:t>50,0</w:t>
            </w:r>
          </w:p>
        </w:tc>
        <w:tc>
          <w:tcPr>
            <w:tcW w:w="2693" w:type="dxa"/>
          </w:tcPr>
          <w:p w14:paraId="1206B197" w14:textId="77777777" w:rsidR="004E0491" w:rsidRPr="00EA0C43" w:rsidRDefault="004E0491" w:rsidP="00741947">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25D7A3A8"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5CAE278A" w14:textId="77777777" w:rsidR="004E0491" w:rsidRDefault="004E0491" w:rsidP="00741947">
            <w:pPr>
              <w:spacing w:after="0" w:line="240" w:lineRule="auto"/>
              <w:rPr>
                <w:color w:val="EE0000"/>
                <w:szCs w:val="24"/>
              </w:rPr>
            </w:pPr>
          </w:p>
          <w:p w14:paraId="489A92BD" w14:textId="202FCC3A"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657EE4CF" w14:textId="77777777" w:rsidTr="004E0491">
        <w:trPr>
          <w:trHeight w:val="1545"/>
        </w:trPr>
        <w:tc>
          <w:tcPr>
            <w:tcW w:w="562" w:type="dxa"/>
            <w:gridSpan w:val="2"/>
          </w:tcPr>
          <w:p w14:paraId="0805FA83" w14:textId="617B08B6" w:rsidR="004E0491" w:rsidRPr="00AA6F33" w:rsidRDefault="004E0491" w:rsidP="00741947">
            <w:pPr>
              <w:spacing w:after="0" w:line="240" w:lineRule="auto"/>
              <w:jc w:val="center"/>
              <w:rPr>
                <w:iCs/>
                <w:szCs w:val="24"/>
              </w:rPr>
            </w:pPr>
            <w:r w:rsidRPr="00AA6F33">
              <w:rPr>
                <w:iCs/>
                <w:szCs w:val="24"/>
              </w:rPr>
              <w:lastRenderedPageBreak/>
              <w:t>25.</w:t>
            </w:r>
          </w:p>
        </w:tc>
        <w:tc>
          <w:tcPr>
            <w:tcW w:w="2268" w:type="dxa"/>
          </w:tcPr>
          <w:p w14:paraId="68681D66" w14:textId="77777777" w:rsidR="004E0491" w:rsidRPr="00AA6F33" w:rsidRDefault="004E0491" w:rsidP="00741947">
            <w:pPr>
              <w:spacing w:after="0" w:line="240" w:lineRule="auto"/>
              <w:jc w:val="both"/>
              <w:rPr>
                <w:szCs w:val="24"/>
              </w:rPr>
            </w:pPr>
            <w:r w:rsidRPr="00AA6F33">
              <w:rPr>
                <w:szCs w:val="24"/>
              </w:rPr>
              <w:t xml:space="preserve">Insekticidas Mospilan 20SP </w:t>
            </w:r>
            <w:r w:rsidRPr="00741947">
              <w:rPr>
                <w:i/>
                <w:iCs/>
                <w:szCs w:val="24"/>
              </w:rPr>
              <w:t>(arba lygiavertis)</w:t>
            </w:r>
          </w:p>
        </w:tc>
        <w:tc>
          <w:tcPr>
            <w:tcW w:w="1985" w:type="dxa"/>
          </w:tcPr>
          <w:p w14:paraId="7D3CB987" w14:textId="77777777" w:rsidR="004E0491" w:rsidRPr="00AA6F33" w:rsidRDefault="004E0491" w:rsidP="00741947">
            <w:pPr>
              <w:spacing w:after="0" w:line="240" w:lineRule="auto"/>
              <w:jc w:val="both"/>
              <w:rPr>
                <w:szCs w:val="24"/>
              </w:rPr>
            </w:pPr>
            <w:r w:rsidRPr="00AA6F33">
              <w:rPr>
                <w:szCs w:val="24"/>
              </w:rPr>
              <w:t>Oksadiazinų cheminės klasės insekticidas, skirtas žieminiams ir vasariniams rapsams bei rapsiukams apsaugoti nuo rapsinių žiedinukų.</w:t>
            </w:r>
          </w:p>
        </w:tc>
        <w:tc>
          <w:tcPr>
            <w:tcW w:w="850" w:type="dxa"/>
          </w:tcPr>
          <w:p w14:paraId="1DA66A54" w14:textId="77777777" w:rsidR="004E0491" w:rsidRPr="00AA6F33" w:rsidRDefault="004E0491" w:rsidP="00741947">
            <w:pPr>
              <w:spacing w:after="0" w:line="240" w:lineRule="auto"/>
              <w:jc w:val="center"/>
              <w:rPr>
                <w:szCs w:val="24"/>
              </w:rPr>
            </w:pPr>
            <w:r w:rsidRPr="00AA6F33">
              <w:rPr>
                <w:szCs w:val="24"/>
              </w:rPr>
              <w:t>ltr</w:t>
            </w:r>
          </w:p>
        </w:tc>
        <w:tc>
          <w:tcPr>
            <w:tcW w:w="993" w:type="dxa"/>
          </w:tcPr>
          <w:p w14:paraId="1449DCC7" w14:textId="0597B375" w:rsidR="004E0491" w:rsidRPr="00AA6F33" w:rsidRDefault="004E0491" w:rsidP="00741947">
            <w:pPr>
              <w:spacing w:after="0" w:line="240" w:lineRule="auto"/>
              <w:jc w:val="center"/>
              <w:rPr>
                <w:szCs w:val="24"/>
              </w:rPr>
            </w:pPr>
            <w:r>
              <w:rPr>
                <w:szCs w:val="24"/>
              </w:rPr>
              <w:t>35,0</w:t>
            </w:r>
          </w:p>
        </w:tc>
        <w:tc>
          <w:tcPr>
            <w:tcW w:w="2693" w:type="dxa"/>
          </w:tcPr>
          <w:p w14:paraId="08A3E25E" w14:textId="77777777" w:rsidR="004E0491" w:rsidRPr="00EA0C43" w:rsidRDefault="004E0491" w:rsidP="00741947">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122FF3F6"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54AEE69A" w14:textId="77777777" w:rsidR="004E0491" w:rsidRDefault="004E0491" w:rsidP="00741947">
            <w:pPr>
              <w:spacing w:after="0" w:line="240" w:lineRule="auto"/>
              <w:rPr>
                <w:color w:val="EE0000"/>
                <w:szCs w:val="24"/>
              </w:rPr>
            </w:pPr>
          </w:p>
          <w:p w14:paraId="5050AA96" w14:textId="54D191AA"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1663BA8D" w14:textId="77777777" w:rsidTr="004E0491">
        <w:trPr>
          <w:trHeight w:val="1035"/>
        </w:trPr>
        <w:tc>
          <w:tcPr>
            <w:tcW w:w="562" w:type="dxa"/>
            <w:gridSpan w:val="2"/>
          </w:tcPr>
          <w:p w14:paraId="501CD50E" w14:textId="480A12E5" w:rsidR="004E0491" w:rsidRPr="00AA6F33" w:rsidRDefault="004E0491" w:rsidP="00741947">
            <w:pPr>
              <w:spacing w:after="0" w:line="240" w:lineRule="auto"/>
              <w:jc w:val="center"/>
              <w:rPr>
                <w:iCs/>
                <w:szCs w:val="24"/>
              </w:rPr>
            </w:pPr>
            <w:r w:rsidRPr="00AA6F33">
              <w:rPr>
                <w:iCs/>
                <w:szCs w:val="24"/>
              </w:rPr>
              <w:t>26.</w:t>
            </w:r>
          </w:p>
        </w:tc>
        <w:tc>
          <w:tcPr>
            <w:tcW w:w="2268" w:type="dxa"/>
          </w:tcPr>
          <w:p w14:paraId="2991255A" w14:textId="0B28EF6F" w:rsidR="004E0491" w:rsidRPr="00AA6F33" w:rsidRDefault="004E0491" w:rsidP="00741947">
            <w:pPr>
              <w:spacing w:after="0" w:line="240" w:lineRule="auto"/>
              <w:jc w:val="both"/>
              <w:rPr>
                <w:szCs w:val="24"/>
              </w:rPr>
            </w:pPr>
            <w:r w:rsidRPr="00AA6F33">
              <w:rPr>
                <w:szCs w:val="24"/>
              </w:rPr>
              <w:t xml:space="preserve">Herbicidas Legacy pro </w:t>
            </w:r>
            <w:r w:rsidRPr="00741947">
              <w:rPr>
                <w:i/>
                <w:iCs/>
                <w:szCs w:val="24"/>
              </w:rPr>
              <w:t>(arba lygiavertis)</w:t>
            </w:r>
          </w:p>
          <w:p w14:paraId="3F53CBC2" w14:textId="77777777" w:rsidR="004E0491" w:rsidRPr="00AA6F33" w:rsidRDefault="004E0491" w:rsidP="00741947">
            <w:pPr>
              <w:spacing w:after="0" w:line="240" w:lineRule="auto"/>
              <w:jc w:val="both"/>
              <w:rPr>
                <w:szCs w:val="24"/>
              </w:rPr>
            </w:pPr>
          </w:p>
          <w:p w14:paraId="3AF9EBA3" w14:textId="2CF46CA4" w:rsidR="004E0491" w:rsidRPr="00AA6F33" w:rsidRDefault="004E0491" w:rsidP="00741947">
            <w:pPr>
              <w:spacing w:after="0" w:line="240" w:lineRule="auto"/>
              <w:jc w:val="both"/>
              <w:rPr>
                <w:szCs w:val="24"/>
              </w:rPr>
            </w:pPr>
          </w:p>
          <w:p w14:paraId="2335D748" w14:textId="77777777" w:rsidR="004E0491" w:rsidRPr="00AA6F33" w:rsidRDefault="004E0491" w:rsidP="00741947">
            <w:pPr>
              <w:spacing w:after="0" w:line="240" w:lineRule="auto"/>
              <w:jc w:val="both"/>
              <w:rPr>
                <w:szCs w:val="24"/>
              </w:rPr>
            </w:pPr>
          </w:p>
          <w:p w14:paraId="7D265D96" w14:textId="29F3D77B" w:rsidR="004E0491" w:rsidRPr="00AA6F33" w:rsidRDefault="004E0491" w:rsidP="00741947">
            <w:pPr>
              <w:spacing w:after="0" w:line="240" w:lineRule="auto"/>
              <w:jc w:val="both"/>
              <w:rPr>
                <w:szCs w:val="24"/>
              </w:rPr>
            </w:pPr>
          </w:p>
        </w:tc>
        <w:tc>
          <w:tcPr>
            <w:tcW w:w="1985" w:type="dxa"/>
          </w:tcPr>
          <w:p w14:paraId="06D85A78" w14:textId="77777777" w:rsidR="004E0491" w:rsidRPr="00AA6F33" w:rsidRDefault="004E0491" w:rsidP="00741947">
            <w:pPr>
              <w:spacing w:after="0" w:line="240" w:lineRule="auto"/>
              <w:jc w:val="both"/>
              <w:rPr>
                <w:szCs w:val="24"/>
              </w:rPr>
            </w:pPr>
            <w:r w:rsidRPr="00AA6F33">
              <w:rPr>
                <w:szCs w:val="24"/>
              </w:rPr>
              <w:t xml:space="preserve">Veikliosios medžiagos: diflufenikanas 40 g/l (3.5 %) + pendimetalinas 300 g/l (26.1 %) </w:t>
            </w:r>
          </w:p>
          <w:p w14:paraId="43E14C16" w14:textId="3E7F792B" w:rsidR="004E0491" w:rsidRPr="00AA6F33" w:rsidRDefault="004E0491" w:rsidP="00741947">
            <w:pPr>
              <w:spacing w:after="0" w:line="240" w:lineRule="auto"/>
              <w:jc w:val="both"/>
              <w:rPr>
                <w:szCs w:val="24"/>
              </w:rPr>
            </w:pPr>
            <w:r w:rsidRPr="00AA6F33">
              <w:rPr>
                <w:szCs w:val="24"/>
              </w:rPr>
              <w:t>+ chlorotoluronas 250 g/l (21.7 %) Dirvinės smilguolės ir dviskilčių piktžolių naikinimui žieminių kviečių, žieminių kvietrugių, žieminių rugių ir žieminių miežių pasėliuose.</w:t>
            </w:r>
          </w:p>
        </w:tc>
        <w:tc>
          <w:tcPr>
            <w:tcW w:w="850" w:type="dxa"/>
          </w:tcPr>
          <w:p w14:paraId="3530C6ED" w14:textId="77777777" w:rsidR="004E0491" w:rsidRPr="00AA6F33" w:rsidRDefault="004E0491" w:rsidP="00741947">
            <w:pPr>
              <w:spacing w:after="0" w:line="240" w:lineRule="auto"/>
              <w:jc w:val="center"/>
              <w:rPr>
                <w:szCs w:val="24"/>
              </w:rPr>
            </w:pPr>
            <w:r w:rsidRPr="00AA6F33">
              <w:rPr>
                <w:szCs w:val="24"/>
              </w:rPr>
              <w:t>ltr</w:t>
            </w:r>
          </w:p>
        </w:tc>
        <w:tc>
          <w:tcPr>
            <w:tcW w:w="993" w:type="dxa"/>
          </w:tcPr>
          <w:p w14:paraId="2B4C5142" w14:textId="1CD90753" w:rsidR="004E0491" w:rsidRPr="00AA6F33" w:rsidRDefault="004E0491" w:rsidP="00741947">
            <w:pPr>
              <w:spacing w:after="0" w:line="240" w:lineRule="auto"/>
              <w:jc w:val="center"/>
              <w:rPr>
                <w:szCs w:val="24"/>
              </w:rPr>
            </w:pPr>
            <w:r>
              <w:rPr>
                <w:szCs w:val="24"/>
              </w:rPr>
              <w:t>250,0</w:t>
            </w:r>
          </w:p>
        </w:tc>
        <w:tc>
          <w:tcPr>
            <w:tcW w:w="2693" w:type="dxa"/>
          </w:tcPr>
          <w:p w14:paraId="74866002" w14:textId="77777777" w:rsidR="004E0491" w:rsidRPr="00EA0C43" w:rsidRDefault="004E0491" w:rsidP="00741947">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621E3039"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3B2CF285" w14:textId="77777777" w:rsidR="004E0491" w:rsidRDefault="004E0491" w:rsidP="00741947">
            <w:pPr>
              <w:spacing w:after="0" w:line="240" w:lineRule="auto"/>
              <w:rPr>
                <w:color w:val="EE0000"/>
                <w:szCs w:val="24"/>
              </w:rPr>
            </w:pPr>
          </w:p>
          <w:p w14:paraId="5A33E454" w14:textId="46609CCD"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104C429F" w14:textId="77777777" w:rsidTr="004E0491">
        <w:trPr>
          <w:trHeight w:val="1035"/>
        </w:trPr>
        <w:tc>
          <w:tcPr>
            <w:tcW w:w="562" w:type="dxa"/>
            <w:gridSpan w:val="2"/>
          </w:tcPr>
          <w:p w14:paraId="6D3A2AF0" w14:textId="6A881146" w:rsidR="004E0491" w:rsidRPr="00AA6F33" w:rsidRDefault="004E0491" w:rsidP="00741947">
            <w:pPr>
              <w:spacing w:after="0" w:line="240" w:lineRule="auto"/>
              <w:jc w:val="center"/>
              <w:rPr>
                <w:iCs/>
                <w:szCs w:val="24"/>
              </w:rPr>
            </w:pPr>
            <w:r w:rsidRPr="00AA6F33">
              <w:rPr>
                <w:iCs/>
                <w:szCs w:val="24"/>
              </w:rPr>
              <w:t>27.</w:t>
            </w:r>
          </w:p>
        </w:tc>
        <w:tc>
          <w:tcPr>
            <w:tcW w:w="2268" w:type="dxa"/>
          </w:tcPr>
          <w:p w14:paraId="6BE888CF" w14:textId="405E46B9" w:rsidR="004E0491" w:rsidRPr="00AA6F33" w:rsidRDefault="004E0491" w:rsidP="00741947">
            <w:pPr>
              <w:spacing w:after="0" w:line="240" w:lineRule="auto"/>
              <w:jc w:val="both"/>
              <w:rPr>
                <w:szCs w:val="24"/>
              </w:rPr>
            </w:pPr>
            <w:r w:rsidRPr="00AA6F33">
              <w:rPr>
                <w:szCs w:val="24"/>
              </w:rPr>
              <w:t xml:space="preserve">Fungicidas Revydas </w:t>
            </w:r>
            <w:r w:rsidRPr="00741947">
              <w:rPr>
                <w:i/>
                <w:iCs/>
                <w:szCs w:val="24"/>
              </w:rPr>
              <w:t>(arba lygiavertis)</w:t>
            </w:r>
          </w:p>
          <w:p w14:paraId="5DF2FB45" w14:textId="77777777" w:rsidR="004E0491" w:rsidRPr="00AA6F33" w:rsidRDefault="004E0491" w:rsidP="00741947">
            <w:pPr>
              <w:spacing w:after="0" w:line="240" w:lineRule="auto"/>
              <w:jc w:val="both"/>
              <w:rPr>
                <w:szCs w:val="24"/>
              </w:rPr>
            </w:pPr>
          </w:p>
          <w:p w14:paraId="53AC0C98" w14:textId="77777777" w:rsidR="004E0491" w:rsidRPr="00AA6F33" w:rsidRDefault="004E0491" w:rsidP="00741947">
            <w:pPr>
              <w:spacing w:after="0" w:line="240" w:lineRule="auto"/>
              <w:jc w:val="both"/>
              <w:rPr>
                <w:szCs w:val="24"/>
              </w:rPr>
            </w:pPr>
          </w:p>
          <w:p w14:paraId="6CA9D0AE" w14:textId="77777777" w:rsidR="004E0491" w:rsidRPr="00AA6F33" w:rsidRDefault="004E0491" w:rsidP="00741947">
            <w:pPr>
              <w:spacing w:after="0" w:line="240" w:lineRule="auto"/>
              <w:jc w:val="both"/>
              <w:rPr>
                <w:szCs w:val="24"/>
              </w:rPr>
            </w:pPr>
          </w:p>
          <w:p w14:paraId="6B8E3950" w14:textId="43BEAD2C" w:rsidR="004E0491" w:rsidRPr="00AA6F33" w:rsidRDefault="004E0491" w:rsidP="00741947">
            <w:pPr>
              <w:spacing w:after="0" w:line="240" w:lineRule="auto"/>
              <w:jc w:val="both"/>
              <w:rPr>
                <w:szCs w:val="24"/>
              </w:rPr>
            </w:pPr>
          </w:p>
        </w:tc>
        <w:tc>
          <w:tcPr>
            <w:tcW w:w="1985" w:type="dxa"/>
          </w:tcPr>
          <w:p w14:paraId="6D57BC8D" w14:textId="77777777" w:rsidR="004E0491" w:rsidRPr="00AA6F33" w:rsidRDefault="004E0491" w:rsidP="00741947">
            <w:pPr>
              <w:spacing w:after="0" w:line="240" w:lineRule="auto"/>
              <w:jc w:val="both"/>
              <w:rPr>
                <w:szCs w:val="24"/>
              </w:rPr>
            </w:pPr>
            <w:r w:rsidRPr="00AA6F33">
              <w:rPr>
                <w:szCs w:val="24"/>
              </w:rPr>
              <w:t xml:space="preserve">mefentriflukonazolas 100 g/l (8,8 %) boskalidas 200 g/l (17,6 %). skirtas žieminių bei vasarinių rapsų, žieminių ir vasarinių rapsiukų ir aliejinių ridikų </w:t>
            </w:r>
          </w:p>
          <w:p w14:paraId="4A39A347" w14:textId="62659F9A" w:rsidR="004E0491" w:rsidRPr="00AA6F33" w:rsidRDefault="004E0491" w:rsidP="00741947">
            <w:pPr>
              <w:spacing w:after="0" w:line="240" w:lineRule="auto"/>
              <w:jc w:val="both"/>
              <w:rPr>
                <w:szCs w:val="24"/>
              </w:rPr>
            </w:pPr>
            <w:r w:rsidRPr="00AA6F33">
              <w:rPr>
                <w:szCs w:val="24"/>
              </w:rPr>
              <w:t xml:space="preserve">apsaugai nuo sklerotinio puvinio, juodosios dėmėtligės miltligės </w:t>
            </w:r>
          </w:p>
        </w:tc>
        <w:tc>
          <w:tcPr>
            <w:tcW w:w="850" w:type="dxa"/>
          </w:tcPr>
          <w:p w14:paraId="2039C651" w14:textId="117556CB" w:rsidR="004E0491" w:rsidRPr="00AA6F33" w:rsidRDefault="004E0491" w:rsidP="00741947">
            <w:pPr>
              <w:spacing w:after="0" w:line="240" w:lineRule="auto"/>
              <w:jc w:val="center"/>
              <w:rPr>
                <w:szCs w:val="24"/>
              </w:rPr>
            </w:pPr>
            <w:r w:rsidRPr="00AA6F33">
              <w:rPr>
                <w:szCs w:val="24"/>
              </w:rPr>
              <w:t>ltr</w:t>
            </w:r>
          </w:p>
        </w:tc>
        <w:tc>
          <w:tcPr>
            <w:tcW w:w="993" w:type="dxa"/>
          </w:tcPr>
          <w:p w14:paraId="6379DE00" w14:textId="0C2E2999" w:rsidR="004E0491" w:rsidRPr="00AA6F33" w:rsidRDefault="004E0491" w:rsidP="00741947">
            <w:pPr>
              <w:spacing w:after="0" w:line="240" w:lineRule="auto"/>
              <w:jc w:val="center"/>
              <w:rPr>
                <w:szCs w:val="24"/>
              </w:rPr>
            </w:pPr>
            <w:r>
              <w:rPr>
                <w:szCs w:val="24"/>
              </w:rPr>
              <w:t>40,0</w:t>
            </w:r>
          </w:p>
        </w:tc>
        <w:tc>
          <w:tcPr>
            <w:tcW w:w="2693" w:type="dxa"/>
          </w:tcPr>
          <w:p w14:paraId="6B770F15" w14:textId="77777777" w:rsidR="004E0491" w:rsidRPr="00EA0C43" w:rsidRDefault="004E0491" w:rsidP="001E314C">
            <w:pPr>
              <w:pStyle w:val="Betarp"/>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518A9AEE" w14:textId="77777777" w:rsidR="004E0491" w:rsidRDefault="004E0491" w:rsidP="001E314C">
            <w:pPr>
              <w:spacing w:after="0" w:line="240" w:lineRule="auto"/>
              <w:rPr>
                <w:szCs w:val="24"/>
              </w:rPr>
            </w:pPr>
            <w:r w:rsidRPr="006F3CCC">
              <w:rPr>
                <w:szCs w:val="24"/>
              </w:rPr>
              <w:t>Siūlomas prekės parametras –</w:t>
            </w:r>
            <w:r>
              <w:rPr>
                <w:szCs w:val="24"/>
              </w:rPr>
              <w:t>_____________.</w:t>
            </w:r>
          </w:p>
          <w:p w14:paraId="4D667181" w14:textId="77777777" w:rsidR="004E0491" w:rsidRDefault="004E0491" w:rsidP="001E314C">
            <w:pPr>
              <w:spacing w:after="0" w:line="240" w:lineRule="auto"/>
              <w:rPr>
                <w:color w:val="EE0000"/>
                <w:szCs w:val="24"/>
              </w:rPr>
            </w:pPr>
          </w:p>
          <w:p w14:paraId="6358B4D8" w14:textId="6E1D41EB" w:rsidR="004E0491" w:rsidRPr="00AA6F33" w:rsidRDefault="004E0491" w:rsidP="001E314C">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49C0123A" w14:textId="77777777" w:rsidTr="004E0491">
        <w:trPr>
          <w:trHeight w:val="1035"/>
        </w:trPr>
        <w:tc>
          <w:tcPr>
            <w:tcW w:w="562" w:type="dxa"/>
            <w:gridSpan w:val="2"/>
          </w:tcPr>
          <w:p w14:paraId="67FA9FFC" w14:textId="746B9D75" w:rsidR="004E0491" w:rsidRPr="00AA6F33" w:rsidRDefault="004E0491" w:rsidP="00741947">
            <w:pPr>
              <w:spacing w:after="0" w:line="240" w:lineRule="auto"/>
              <w:jc w:val="center"/>
              <w:rPr>
                <w:iCs/>
                <w:szCs w:val="24"/>
              </w:rPr>
            </w:pPr>
            <w:r w:rsidRPr="00AA6F33">
              <w:rPr>
                <w:iCs/>
                <w:szCs w:val="24"/>
              </w:rPr>
              <w:t>28.</w:t>
            </w:r>
          </w:p>
        </w:tc>
        <w:tc>
          <w:tcPr>
            <w:tcW w:w="2268" w:type="dxa"/>
          </w:tcPr>
          <w:p w14:paraId="14D87BF6" w14:textId="100074A7" w:rsidR="004E0491" w:rsidRPr="00AA6F33" w:rsidRDefault="004E0491" w:rsidP="001E314C">
            <w:pPr>
              <w:spacing w:after="0" w:line="240" w:lineRule="auto"/>
              <w:jc w:val="both"/>
              <w:rPr>
                <w:szCs w:val="24"/>
              </w:rPr>
            </w:pPr>
            <w:r w:rsidRPr="00AA6F33">
              <w:rPr>
                <w:szCs w:val="24"/>
              </w:rPr>
              <w:t xml:space="preserve">Augimo reguliatorius Medax Max </w:t>
            </w:r>
            <w:r w:rsidRPr="001E314C">
              <w:rPr>
                <w:i/>
                <w:iCs/>
                <w:szCs w:val="24"/>
              </w:rPr>
              <w:t>(arba lygiavertis)</w:t>
            </w:r>
          </w:p>
        </w:tc>
        <w:tc>
          <w:tcPr>
            <w:tcW w:w="1985" w:type="dxa"/>
          </w:tcPr>
          <w:p w14:paraId="15CE12FA" w14:textId="77777777" w:rsidR="004E0491" w:rsidRPr="00AA6F33" w:rsidRDefault="004E0491" w:rsidP="001E314C">
            <w:pPr>
              <w:spacing w:after="0" w:line="240" w:lineRule="auto"/>
              <w:jc w:val="both"/>
              <w:rPr>
                <w:szCs w:val="24"/>
              </w:rPr>
            </w:pPr>
            <w:r w:rsidRPr="00AA6F33">
              <w:rPr>
                <w:szCs w:val="24"/>
              </w:rPr>
              <w:t>trineksapak-etilas 75 g/kg (7,5 %)</w:t>
            </w:r>
          </w:p>
          <w:p w14:paraId="6941C60B" w14:textId="77777777" w:rsidR="004E0491" w:rsidRPr="00AA6F33" w:rsidRDefault="004E0491" w:rsidP="001E314C">
            <w:pPr>
              <w:spacing w:after="0" w:line="240" w:lineRule="auto"/>
              <w:jc w:val="both"/>
              <w:rPr>
                <w:szCs w:val="24"/>
              </w:rPr>
            </w:pPr>
            <w:r w:rsidRPr="00AA6F33">
              <w:rPr>
                <w:szCs w:val="24"/>
              </w:rPr>
              <w:t xml:space="preserve">kalcio proheksadionas 50 g/kg (5 %) žieminiams ir vasariniams kviečiams, žieminiams ir vasariniams miežiams, </w:t>
            </w:r>
          </w:p>
          <w:p w14:paraId="5018580B" w14:textId="1B577D6C" w:rsidR="004E0491" w:rsidRPr="00AA6F33" w:rsidRDefault="004E0491" w:rsidP="001E314C">
            <w:pPr>
              <w:spacing w:after="0" w:line="240" w:lineRule="auto"/>
              <w:jc w:val="both"/>
              <w:rPr>
                <w:szCs w:val="24"/>
              </w:rPr>
            </w:pPr>
            <w:r w:rsidRPr="00AA6F33">
              <w:rPr>
                <w:szCs w:val="24"/>
              </w:rPr>
              <w:lastRenderedPageBreak/>
              <w:t>žieminiams rugiams, žieminiams kvietrugiams ir vasarinėms avižoms apsaugoti nuo išgulimo.</w:t>
            </w:r>
          </w:p>
        </w:tc>
        <w:tc>
          <w:tcPr>
            <w:tcW w:w="850" w:type="dxa"/>
          </w:tcPr>
          <w:p w14:paraId="50F6895E" w14:textId="1370D129" w:rsidR="004E0491" w:rsidRPr="00AA6F33" w:rsidRDefault="004E0491" w:rsidP="00741947">
            <w:pPr>
              <w:spacing w:after="0" w:line="240" w:lineRule="auto"/>
              <w:jc w:val="center"/>
              <w:rPr>
                <w:szCs w:val="24"/>
              </w:rPr>
            </w:pPr>
            <w:r w:rsidRPr="00AA6F33">
              <w:rPr>
                <w:szCs w:val="24"/>
              </w:rPr>
              <w:lastRenderedPageBreak/>
              <w:t>kg</w:t>
            </w:r>
          </w:p>
        </w:tc>
        <w:tc>
          <w:tcPr>
            <w:tcW w:w="993" w:type="dxa"/>
          </w:tcPr>
          <w:p w14:paraId="1D00C027" w14:textId="40193178" w:rsidR="004E0491" w:rsidRPr="00AA6F33" w:rsidRDefault="004E0491" w:rsidP="00741947">
            <w:pPr>
              <w:spacing w:after="0" w:line="240" w:lineRule="auto"/>
              <w:jc w:val="center"/>
              <w:rPr>
                <w:szCs w:val="24"/>
              </w:rPr>
            </w:pPr>
            <w:r>
              <w:rPr>
                <w:szCs w:val="24"/>
              </w:rPr>
              <w:t>50,0</w:t>
            </w:r>
          </w:p>
        </w:tc>
        <w:tc>
          <w:tcPr>
            <w:tcW w:w="2693" w:type="dxa"/>
          </w:tcPr>
          <w:p w14:paraId="145BC32C" w14:textId="77777777" w:rsidR="004E0491" w:rsidRPr="00EA0C43" w:rsidRDefault="004E0491" w:rsidP="001E314C">
            <w:pPr>
              <w:pStyle w:val="Betarp"/>
              <w:spacing w:line="276" w:lineRule="auto"/>
              <w:jc w:val="both"/>
              <w:rPr>
                <w:rFonts w:ascii="Times New Roman" w:hAnsi="Times New Roman"/>
                <w:sz w:val="24"/>
                <w:szCs w:val="24"/>
              </w:rPr>
            </w:pPr>
            <w:r w:rsidRPr="00EA0C43">
              <w:rPr>
                <w:rFonts w:ascii="Times New Roman" w:hAnsi="Times New Roman"/>
                <w:sz w:val="24"/>
                <w:szCs w:val="24"/>
              </w:rPr>
              <w:t>Įrašyti siūlomos prekės pavadinimą: ________;</w:t>
            </w:r>
          </w:p>
          <w:p w14:paraId="1F5B3DD0" w14:textId="77777777" w:rsidR="004E0491" w:rsidRDefault="004E0491" w:rsidP="001E314C">
            <w:pPr>
              <w:spacing w:after="0" w:line="240" w:lineRule="auto"/>
              <w:jc w:val="both"/>
              <w:rPr>
                <w:szCs w:val="24"/>
              </w:rPr>
            </w:pPr>
            <w:r w:rsidRPr="006F3CCC">
              <w:rPr>
                <w:szCs w:val="24"/>
              </w:rPr>
              <w:t>Siūlomas prekės parametras –</w:t>
            </w:r>
            <w:r>
              <w:rPr>
                <w:szCs w:val="24"/>
              </w:rPr>
              <w:t>_____________.</w:t>
            </w:r>
          </w:p>
          <w:p w14:paraId="0A5F0B57" w14:textId="77777777" w:rsidR="004E0491" w:rsidRDefault="004E0491" w:rsidP="001E314C">
            <w:pPr>
              <w:spacing w:after="0" w:line="240" w:lineRule="auto"/>
              <w:jc w:val="both"/>
              <w:rPr>
                <w:color w:val="EE0000"/>
                <w:szCs w:val="24"/>
              </w:rPr>
            </w:pPr>
          </w:p>
          <w:p w14:paraId="39F042C9" w14:textId="7B42B39C" w:rsidR="004E0491" w:rsidRPr="00AA6F33" w:rsidRDefault="004E0491" w:rsidP="001E314C">
            <w:pPr>
              <w:spacing w:after="0" w:line="240" w:lineRule="auto"/>
              <w:jc w:val="both"/>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w:t>
            </w:r>
            <w:r w:rsidRPr="00C5000B">
              <w:rPr>
                <w:sz w:val="20"/>
                <w:szCs w:val="20"/>
                <w:lang w:val="pt-BR"/>
              </w:rPr>
              <w:lastRenderedPageBreak/>
              <w:t>reikalavimo atitikimą: ______________</w:t>
            </w:r>
          </w:p>
        </w:tc>
      </w:tr>
      <w:tr w:rsidR="004E0491" w:rsidRPr="00AA6F33" w14:paraId="22DF4626" w14:textId="77777777" w:rsidTr="004E0491">
        <w:trPr>
          <w:trHeight w:val="1035"/>
        </w:trPr>
        <w:tc>
          <w:tcPr>
            <w:tcW w:w="562" w:type="dxa"/>
            <w:gridSpan w:val="2"/>
          </w:tcPr>
          <w:p w14:paraId="7B79EF0B" w14:textId="7CC533D7" w:rsidR="004E0491" w:rsidRPr="00AA6F33" w:rsidRDefault="004E0491" w:rsidP="00741947">
            <w:pPr>
              <w:spacing w:after="0" w:line="240" w:lineRule="auto"/>
              <w:jc w:val="center"/>
              <w:rPr>
                <w:iCs/>
                <w:szCs w:val="24"/>
              </w:rPr>
            </w:pPr>
            <w:r w:rsidRPr="00AA6F33">
              <w:rPr>
                <w:iCs/>
                <w:szCs w:val="24"/>
              </w:rPr>
              <w:lastRenderedPageBreak/>
              <w:t>29.</w:t>
            </w:r>
          </w:p>
        </w:tc>
        <w:tc>
          <w:tcPr>
            <w:tcW w:w="2268" w:type="dxa"/>
          </w:tcPr>
          <w:p w14:paraId="0FD47B87" w14:textId="7C4B3F40" w:rsidR="004E0491" w:rsidRPr="00AA6F33" w:rsidRDefault="004E0491" w:rsidP="001E314C">
            <w:pPr>
              <w:spacing w:after="0" w:line="240" w:lineRule="auto"/>
              <w:jc w:val="both"/>
              <w:rPr>
                <w:szCs w:val="24"/>
              </w:rPr>
            </w:pPr>
            <w:r w:rsidRPr="00AA6F33">
              <w:rPr>
                <w:szCs w:val="24"/>
              </w:rPr>
              <w:t xml:space="preserve">Fungicidas Leander </w:t>
            </w:r>
            <w:r w:rsidRPr="001E314C">
              <w:rPr>
                <w:i/>
                <w:iCs/>
                <w:szCs w:val="24"/>
              </w:rPr>
              <w:t>(arba lygiavertis)</w:t>
            </w:r>
          </w:p>
        </w:tc>
        <w:tc>
          <w:tcPr>
            <w:tcW w:w="1985" w:type="dxa"/>
          </w:tcPr>
          <w:p w14:paraId="0EF1B671" w14:textId="77777777" w:rsidR="004E0491" w:rsidRPr="00AA6F33" w:rsidRDefault="004E0491" w:rsidP="001E314C">
            <w:pPr>
              <w:spacing w:after="0" w:line="240" w:lineRule="auto"/>
              <w:jc w:val="both"/>
              <w:rPr>
                <w:szCs w:val="24"/>
              </w:rPr>
            </w:pPr>
            <w:r w:rsidRPr="00AA6F33">
              <w:rPr>
                <w:szCs w:val="24"/>
              </w:rPr>
              <w:t xml:space="preserve">fenpropidinas 750 g/l (80.6 % masės) skirtas žieminių ir vasarinių </w:t>
            </w:r>
          </w:p>
          <w:p w14:paraId="659392BA" w14:textId="35B2484C" w:rsidR="004E0491" w:rsidRPr="00AA6F33" w:rsidRDefault="004E0491" w:rsidP="001E314C">
            <w:pPr>
              <w:spacing w:after="0" w:line="240" w:lineRule="auto"/>
              <w:jc w:val="both"/>
              <w:rPr>
                <w:szCs w:val="24"/>
              </w:rPr>
            </w:pPr>
            <w:r w:rsidRPr="00AA6F33">
              <w:rPr>
                <w:szCs w:val="24"/>
              </w:rPr>
              <w:t>kviečių bei žieminių ir vasarinių miežių, žieminių ir vasarinių kvietrugių apsaugai nuo grybinių ligų</w:t>
            </w:r>
            <w:r>
              <w:rPr>
                <w:szCs w:val="24"/>
              </w:rPr>
              <w:t>.</w:t>
            </w:r>
          </w:p>
        </w:tc>
        <w:tc>
          <w:tcPr>
            <w:tcW w:w="850" w:type="dxa"/>
          </w:tcPr>
          <w:p w14:paraId="6970DB9C" w14:textId="5297A2D3" w:rsidR="004E0491" w:rsidRPr="00AA6F33" w:rsidRDefault="004E0491" w:rsidP="00741947">
            <w:pPr>
              <w:spacing w:after="0" w:line="240" w:lineRule="auto"/>
              <w:jc w:val="center"/>
              <w:rPr>
                <w:szCs w:val="24"/>
              </w:rPr>
            </w:pPr>
            <w:r w:rsidRPr="00AA6F33">
              <w:rPr>
                <w:szCs w:val="24"/>
              </w:rPr>
              <w:t>ltr</w:t>
            </w:r>
          </w:p>
        </w:tc>
        <w:tc>
          <w:tcPr>
            <w:tcW w:w="993" w:type="dxa"/>
          </w:tcPr>
          <w:p w14:paraId="29A5DB0C" w14:textId="1DBA16DE" w:rsidR="004E0491" w:rsidRPr="00AA6F33" w:rsidRDefault="004E0491" w:rsidP="00741947">
            <w:pPr>
              <w:spacing w:after="0" w:line="240" w:lineRule="auto"/>
              <w:jc w:val="center"/>
              <w:rPr>
                <w:szCs w:val="24"/>
              </w:rPr>
            </w:pPr>
            <w:r>
              <w:rPr>
                <w:szCs w:val="24"/>
              </w:rPr>
              <w:t>35,0</w:t>
            </w:r>
          </w:p>
        </w:tc>
        <w:tc>
          <w:tcPr>
            <w:tcW w:w="2693" w:type="dxa"/>
          </w:tcPr>
          <w:p w14:paraId="5E148909" w14:textId="77777777" w:rsidR="004E0491" w:rsidRPr="00EA0C43" w:rsidRDefault="004E0491" w:rsidP="001E314C">
            <w:pPr>
              <w:pStyle w:val="Betarp"/>
              <w:spacing w:line="276" w:lineRule="auto"/>
              <w:jc w:val="both"/>
              <w:rPr>
                <w:rFonts w:ascii="Times New Roman" w:hAnsi="Times New Roman"/>
                <w:sz w:val="24"/>
                <w:szCs w:val="24"/>
              </w:rPr>
            </w:pPr>
            <w:r w:rsidRPr="00EA0C43">
              <w:rPr>
                <w:rFonts w:ascii="Times New Roman" w:hAnsi="Times New Roman"/>
                <w:sz w:val="24"/>
                <w:szCs w:val="24"/>
              </w:rPr>
              <w:t>Įrašyti siūlomos prekės pavadinimą: ________;</w:t>
            </w:r>
          </w:p>
          <w:p w14:paraId="54D9F70F" w14:textId="77777777" w:rsidR="004E0491" w:rsidRDefault="004E0491" w:rsidP="001E314C">
            <w:pPr>
              <w:spacing w:after="0" w:line="240" w:lineRule="auto"/>
              <w:jc w:val="both"/>
              <w:rPr>
                <w:szCs w:val="24"/>
              </w:rPr>
            </w:pPr>
            <w:r w:rsidRPr="006F3CCC">
              <w:rPr>
                <w:szCs w:val="24"/>
              </w:rPr>
              <w:t>Siūlomas prekės parametras –</w:t>
            </w:r>
            <w:r>
              <w:rPr>
                <w:szCs w:val="24"/>
              </w:rPr>
              <w:t>_____________.</w:t>
            </w:r>
          </w:p>
          <w:p w14:paraId="48E7DDA7" w14:textId="77777777" w:rsidR="004E0491" w:rsidRDefault="004E0491" w:rsidP="001E314C">
            <w:pPr>
              <w:spacing w:after="0" w:line="240" w:lineRule="auto"/>
              <w:jc w:val="both"/>
              <w:rPr>
                <w:color w:val="EE0000"/>
                <w:szCs w:val="24"/>
              </w:rPr>
            </w:pPr>
          </w:p>
          <w:p w14:paraId="40832532" w14:textId="022F3C65" w:rsidR="004E0491" w:rsidRPr="00AA6F33" w:rsidRDefault="004E0491" w:rsidP="001E314C">
            <w:pPr>
              <w:spacing w:after="0" w:line="240" w:lineRule="auto"/>
              <w:jc w:val="both"/>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bl>
    <w:p w14:paraId="2F932BE6" w14:textId="77777777" w:rsidR="00385BBE" w:rsidRDefault="00385BBE" w:rsidP="00385BBE">
      <w:pPr>
        <w:spacing w:after="0" w:line="240" w:lineRule="auto"/>
        <w:jc w:val="both"/>
        <w:rPr>
          <w:szCs w:val="24"/>
        </w:rPr>
      </w:pPr>
    </w:p>
    <w:p w14:paraId="200262AA" w14:textId="66CCE2AE" w:rsidR="002E0EEA" w:rsidRPr="005316CC" w:rsidRDefault="00180E1E" w:rsidP="00945C0F">
      <w:pPr>
        <w:tabs>
          <w:tab w:val="left" w:pos="1134"/>
        </w:tabs>
        <w:spacing w:after="0" w:line="240" w:lineRule="auto"/>
        <w:ind w:firstLine="709"/>
        <w:jc w:val="both"/>
        <w:rPr>
          <w:b/>
          <w:bCs/>
          <w:i/>
          <w:iCs/>
        </w:rPr>
      </w:pPr>
      <w:r w:rsidRPr="00C93C33">
        <w:rPr>
          <w:rFonts w:eastAsia="Times New Roman"/>
          <w:b/>
          <w:szCs w:val="24"/>
        </w:rPr>
        <w:t>*</w:t>
      </w:r>
      <w:r w:rsidR="002E0EEA" w:rsidRPr="005316CC">
        <w:rPr>
          <w:b/>
          <w:bCs/>
          <w:i/>
          <w:iCs/>
        </w:rPr>
        <w:t>Pastabos:</w:t>
      </w:r>
    </w:p>
    <w:p w14:paraId="168FE8F4" w14:textId="5634B659" w:rsidR="002E0EEA" w:rsidRPr="004E0491" w:rsidRDefault="002E0EEA" w:rsidP="00945C0F">
      <w:pPr>
        <w:pStyle w:val="Sraopastraipa"/>
        <w:numPr>
          <w:ilvl w:val="0"/>
          <w:numId w:val="64"/>
        </w:numPr>
        <w:tabs>
          <w:tab w:val="left" w:pos="993"/>
        </w:tabs>
        <w:spacing w:after="0" w:line="240" w:lineRule="auto"/>
        <w:ind w:left="0" w:firstLine="709"/>
        <w:jc w:val="both"/>
        <w:rPr>
          <w:rFonts w:ascii="Times New Roman" w:hAnsi="Times New Roman"/>
          <w:i/>
          <w:iCs/>
          <w:sz w:val="24"/>
          <w:szCs w:val="24"/>
        </w:rPr>
      </w:pPr>
      <w:r w:rsidRPr="004E0491">
        <w:rPr>
          <w:rFonts w:ascii="Times New Roman" w:hAnsi="Times New Roman"/>
          <w:i/>
          <w:iCs/>
          <w:sz w:val="24"/>
          <w:szCs w:val="24"/>
        </w:rPr>
        <w:t xml:space="preserve">Siūlomos prekės atitikimą techniniams reikalavimams </w:t>
      </w:r>
      <w:r w:rsidRPr="004E0491">
        <w:rPr>
          <w:rFonts w:ascii="Times New Roman" w:hAnsi="Times New Roman"/>
          <w:b/>
          <w:bCs/>
          <w:i/>
          <w:iCs/>
          <w:sz w:val="24"/>
          <w:szCs w:val="24"/>
        </w:rPr>
        <w:t>privaloma pagrįsti gamintojo oficialiais dokumentais</w:t>
      </w:r>
      <w:r w:rsidRPr="004E0491">
        <w:rPr>
          <w:rFonts w:ascii="Times New Roman" w:hAnsi="Times New Roman"/>
          <w:i/>
          <w:iCs/>
          <w:sz w:val="24"/>
          <w:szCs w:val="24"/>
        </w:rPr>
        <w:t xml:space="preserve"> (</w:t>
      </w:r>
      <w:r w:rsidR="00945C0F" w:rsidRPr="004E0491">
        <w:rPr>
          <w:rFonts w:ascii="Times New Roman" w:eastAsia="Times New Roman" w:hAnsi="Times New Roman"/>
          <w:b/>
          <w:sz w:val="24"/>
          <w:szCs w:val="24"/>
        </w:rPr>
        <w:t>siūlomų trąšų gamintojų sertifikatais</w:t>
      </w:r>
      <w:r w:rsidRPr="004E0491">
        <w:rPr>
          <w:rFonts w:ascii="Times New Roman" w:hAnsi="Times New Roman"/>
          <w:i/>
          <w:iCs/>
          <w:sz w:val="24"/>
          <w:szCs w:val="24"/>
        </w:rPr>
        <w:t xml:space="preserve">), kuriuose būtų pateiktos kiekvieno deklaruojamo parametro vertės. Nurodyti dokumentą ir puslapį bei pažymėti reikiamą parametrą arba nurodyti </w:t>
      </w:r>
      <w:r w:rsidRPr="004E0491">
        <w:rPr>
          <w:rFonts w:ascii="Times New Roman" w:hAnsi="Times New Roman"/>
          <w:sz w:val="24"/>
          <w:szCs w:val="24"/>
        </w:rPr>
        <w:t xml:space="preserve">el. </w:t>
      </w:r>
      <w:r w:rsidRPr="004E0491">
        <w:rPr>
          <w:rFonts w:ascii="Times New Roman" w:hAnsi="Times New Roman"/>
          <w:i/>
          <w:iCs/>
          <w:sz w:val="24"/>
          <w:szCs w:val="24"/>
        </w:rPr>
        <w:t>nuorod</w:t>
      </w:r>
      <w:r w:rsidR="00945C0F" w:rsidRPr="004E0491">
        <w:rPr>
          <w:rFonts w:ascii="Times New Roman" w:hAnsi="Times New Roman"/>
          <w:i/>
          <w:iCs/>
          <w:sz w:val="24"/>
          <w:szCs w:val="24"/>
        </w:rPr>
        <w:t>ą</w:t>
      </w:r>
      <w:r w:rsidRPr="004E0491">
        <w:rPr>
          <w:rFonts w:ascii="Times New Roman" w:hAnsi="Times New Roman"/>
          <w:i/>
          <w:iCs/>
          <w:sz w:val="24"/>
          <w:szCs w:val="24"/>
        </w:rPr>
        <w:t xml:space="preserve"> į gamintojo puslapį,</w:t>
      </w:r>
      <w:r w:rsidRPr="004E0491">
        <w:rPr>
          <w:rFonts w:ascii="Times New Roman" w:hAnsi="Times New Roman"/>
          <w:sz w:val="24"/>
          <w:szCs w:val="24"/>
        </w:rPr>
        <w:t xml:space="preserve"> </w:t>
      </w:r>
      <w:r w:rsidRPr="004E0491">
        <w:rPr>
          <w:rFonts w:ascii="Times New Roman" w:hAnsi="Times New Roman"/>
          <w:i/>
          <w:iCs/>
          <w:sz w:val="24"/>
          <w:szCs w:val="24"/>
        </w:rPr>
        <w:t>kuriame būtų pateiktos kiekvieno deklaruojamo parametro vertės.</w:t>
      </w:r>
    </w:p>
    <w:p w14:paraId="29E8A046" w14:textId="0EE8FBE8" w:rsidR="002E0EEA" w:rsidRPr="004E0491" w:rsidRDefault="002E0EEA" w:rsidP="002E0EEA">
      <w:pPr>
        <w:pStyle w:val="Sraopastraipa"/>
        <w:numPr>
          <w:ilvl w:val="0"/>
          <w:numId w:val="64"/>
        </w:numPr>
        <w:tabs>
          <w:tab w:val="left" w:pos="993"/>
        </w:tabs>
        <w:spacing w:after="0" w:line="240" w:lineRule="auto"/>
        <w:ind w:left="0" w:firstLine="709"/>
        <w:jc w:val="both"/>
        <w:rPr>
          <w:rFonts w:ascii="Times New Roman" w:hAnsi="Times New Roman"/>
          <w:i/>
          <w:iCs/>
          <w:strike/>
          <w:sz w:val="24"/>
          <w:szCs w:val="24"/>
        </w:rPr>
      </w:pPr>
      <w:r w:rsidRPr="004E0491">
        <w:rPr>
          <w:rFonts w:ascii="Times New Roman" w:hAnsi="Times New Roman"/>
          <w:i/>
          <w:iCs/>
          <w:sz w:val="24"/>
          <w:szCs w:val="24"/>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siūlomas lygiavertis objektas, tiekėjas įsipareigoja pateikti/pagrįsti/įrodyti lygiavertiškumą dokumente nurodytam objektui.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w:t>
      </w:r>
    </w:p>
    <w:p w14:paraId="74743932" w14:textId="79F542A3" w:rsidR="00262E59" w:rsidRPr="004E0491" w:rsidRDefault="00262E59" w:rsidP="004E0491">
      <w:pPr>
        <w:pStyle w:val="Sraopastraipa"/>
        <w:numPr>
          <w:ilvl w:val="0"/>
          <w:numId w:val="64"/>
        </w:numPr>
        <w:tabs>
          <w:tab w:val="left" w:pos="993"/>
        </w:tabs>
        <w:ind w:left="0" w:firstLine="709"/>
        <w:jc w:val="both"/>
        <w:rPr>
          <w:rFonts w:ascii="Times New Roman" w:hAnsi="Times New Roman"/>
          <w:i/>
          <w:iCs/>
          <w:sz w:val="24"/>
          <w:szCs w:val="24"/>
        </w:rPr>
      </w:pPr>
      <w:r w:rsidRPr="004E0491">
        <w:rPr>
          <w:rFonts w:ascii="Times New Roman" w:hAnsi="Times New Roman"/>
          <w:i/>
          <w:iCs/>
          <w:sz w:val="24"/>
          <w:szCs w:val="24"/>
        </w:rPr>
        <w:t>Trąšų kiekiai pateikti preliminarūs. Trąšos bus perkamos pagal Perkančiosios organizacijos poreikį, neįsipareigojant nupirkti viso kiekio. Taip pat gali būti perkamos kitos trąšos pagal tos dienos galiojantį įmonės prekių asortimentą.</w:t>
      </w:r>
    </w:p>
    <w:p w14:paraId="42DD16B3" w14:textId="5BB2EB2F" w:rsidR="00262E59" w:rsidRPr="004E0491" w:rsidRDefault="00262E59" w:rsidP="004E0491">
      <w:pPr>
        <w:pStyle w:val="Sraopastraipa"/>
        <w:numPr>
          <w:ilvl w:val="0"/>
          <w:numId w:val="64"/>
        </w:numPr>
        <w:tabs>
          <w:tab w:val="left" w:pos="993"/>
        </w:tabs>
        <w:spacing w:after="0" w:line="240" w:lineRule="auto"/>
        <w:ind w:left="0" w:firstLine="709"/>
        <w:jc w:val="both"/>
        <w:rPr>
          <w:rFonts w:ascii="Times New Roman" w:hAnsi="Times New Roman"/>
          <w:i/>
          <w:iCs/>
          <w:sz w:val="24"/>
          <w:szCs w:val="24"/>
        </w:rPr>
      </w:pPr>
      <w:r w:rsidRPr="004E0491">
        <w:rPr>
          <w:rFonts w:ascii="Times New Roman" w:hAnsi="Times New Roman"/>
          <w:i/>
          <w:iCs/>
          <w:sz w:val="24"/>
          <w:szCs w:val="24"/>
        </w:rPr>
        <w:t>Agrochemijos kiekiai pateikti preliminarūs. Bus perkama pagal Perkančiosios organizacijos poreikį, neįsipareigojant nupirkti viso kiekio. Taip pat gali būti perkamos kitos agrochemijos prekės pagal tos dienos galiojantį įmonės prekių asortimentą.</w:t>
      </w:r>
    </w:p>
    <w:p w14:paraId="1B3E525F" w14:textId="77777777" w:rsidR="00262E59" w:rsidRDefault="00262E59" w:rsidP="001E314C">
      <w:pPr>
        <w:jc w:val="center"/>
      </w:pPr>
    </w:p>
    <w:p w14:paraId="554054CF" w14:textId="025A1DDF" w:rsidR="002E0EEA" w:rsidRPr="00B80151" w:rsidRDefault="002E0EEA" w:rsidP="001E314C">
      <w:pPr>
        <w:jc w:val="center"/>
        <w:rPr>
          <w:szCs w:val="24"/>
        </w:rPr>
      </w:pPr>
      <w:r>
        <w:t>__________________</w:t>
      </w:r>
    </w:p>
    <w:sectPr w:rsidR="002E0EEA" w:rsidRPr="00B80151" w:rsidSect="000B5ABF">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0DD9" w14:textId="77777777" w:rsidR="00C43D3F" w:rsidRDefault="00C43D3F" w:rsidP="00075DD3">
      <w:pPr>
        <w:spacing w:after="0" w:line="240" w:lineRule="auto"/>
      </w:pPr>
      <w:r>
        <w:separator/>
      </w:r>
    </w:p>
  </w:endnote>
  <w:endnote w:type="continuationSeparator" w:id="0">
    <w:p w14:paraId="1B2FC9FB" w14:textId="77777777" w:rsidR="00C43D3F" w:rsidRDefault="00C43D3F" w:rsidP="0007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7B86" w14:textId="77777777" w:rsidR="00C43D3F" w:rsidRDefault="00C43D3F" w:rsidP="00075DD3">
      <w:pPr>
        <w:spacing w:after="0" w:line="240" w:lineRule="auto"/>
      </w:pPr>
      <w:r>
        <w:separator/>
      </w:r>
    </w:p>
  </w:footnote>
  <w:footnote w:type="continuationSeparator" w:id="0">
    <w:p w14:paraId="51CD7927" w14:textId="77777777" w:rsidR="00C43D3F" w:rsidRDefault="00C43D3F" w:rsidP="00075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456952"/>
      <w:docPartObj>
        <w:docPartGallery w:val="Page Numbers (Top of Page)"/>
        <w:docPartUnique/>
      </w:docPartObj>
    </w:sdtPr>
    <w:sdtContent>
      <w:p w14:paraId="46D65C38" w14:textId="340FD3F6" w:rsidR="000B5ABF" w:rsidRDefault="000B5ABF">
        <w:pPr>
          <w:pStyle w:val="Antrats"/>
          <w:jc w:val="center"/>
        </w:pPr>
        <w:r>
          <w:fldChar w:fldCharType="begin"/>
        </w:r>
        <w:r>
          <w:instrText>PAGE   \* MERGEFORMAT</w:instrText>
        </w:r>
        <w:r>
          <w:fldChar w:fldCharType="separate"/>
        </w:r>
        <w:r>
          <w:t>2</w:t>
        </w:r>
        <w:r>
          <w:fldChar w:fldCharType="end"/>
        </w:r>
      </w:p>
    </w:sdtContent>
  </w:sdt>
  <w:p w14:paraId="6E74121D" w14:textId="77777777" w:rsidR="000B5ABF" w:rsidRDefault="000B5A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D0C0" w14:textId="77777777" w:rsidR="00D47BF5" w:rsidRDefault="00D47BF5">
    <w:pPr>
      <w:pStyle w:val="Antrats"/>
      <w:framePr w:wrap="around" w:vAnchor="text" w:hAnchor="margin" w:xAlign="center" w:y="1"/>
      <w:rPr>
        <w:rStyle w:val="Puslapionumeris"/>
      </w:rPr>
    </w:pPr>
  </w:p>
  <w:p w14:paraId="4C2C2746" w14:textId="77777777" w:rsidR="00D47BF5" w:rsidRDefault="00D47BF5" w:rsidP="000B5A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7FE"/>
    <w:multiLevelType w:val="hybridMultilevel"/>
    <w:tmpl w:val="E7E4C5D8"/>
    <w:lvl w:ilvl="0" w:tplc="142E98BA">
      <w:start w:val="1"/>
      <w:numFmt w:val="decimal"/>
      <w:lvlText w:val="%1."/>
      <w:lvlJc w:val="left"/>
      <w:pPr>
        <w:ind w:left="2760" w:hanging="960"/>
      </w:pPr>
      <w:rPr>
        <w:rFonts w:hint="default"/>
        <w:b w:val="0"/>
        <w:i w:val="0"/>
        <w:color w:val="000000" w:themeColor="text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B527364"/>
    <w:multiLevelType w:val="hybridMultilevel"/>
    <w:tmpl w:val="2A3A6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F80FC9"/>
    <w:multiLevelType w:val="hybridMultilevel"/>
    <w:tmpl w:val="9C76CC80"/>
    <w:lvl w:ilvl="0" w:tplc="A9A817FE">
      <w:start w:val="1"/>
      <w:numFmt w:val="decimal"/>
      <w:lvlText w:val="%1."/>
      <w:lvlJc w:val="left"/>
      <w:pPr>
        <w:ind w:left="1440" w:hanging="360"/>
      </w:pPr>
      <w:rPr>
        <w:rFonts w:ascii="Times New Roman" w:hAnsi="Times New Roman" w:cs="Times New Roman" w:hint="default"/>
        <w:b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0ED7555"/>
    <w:multiLevelType w:val="hybridMultilevel"/>
    <w:tmpl w:val="4492130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5C96627"/>
    <w:multiLevelType w:val="multilevel"/>
    <w:tmpl w:val="79705688"/>
    <w:lvl w:ilvl="0">
      <w:start w:val="8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172D89"/>
    <w:multiLevelType w:val="multilevel"/>
    <w:tmpl w:val="5BA8C69C"/>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i w:val="0"/>
      </w:rPr>
    </w:lvl>
    <w:lvl w:ilvl="2">
      <w:start w:val="1"/>
      <w:numFmt w:val="decimal"/>
      <w:lvlText w:val="%1.%2.%3."/>
      <w:lvlJc w:val="left"/>
      <w:pPr>
        <w:ind w:left="3304" w:hanging="720"/>
      </w:pPr>
      <w:rPr>
        <w:rFonts w:hint="default"/>
      </w:rPr>
    </w:lvl>
    <w:lvl w:ilvl="3">
      <w:start w:val="1"/>
      <w:numFmt w:val="decimal"/>
      <w:lvlText w:val="%1.%2.%3.%4."/>
      <w:lvlJc w:val="left"/>
      <w:pPr>
        <w:ind w:left="4596" w:hanging="720"/>
      </w:pPr>
      <w:rPr>
        <w:rFonts w:hint="default"/>
      </w:rPr>
    </w:lvl>
    <w:lvl w:ilvl="4">
      <w:start w:val="1"/>
      <w:numFmt w:val="decimal"/>
      <w:lvlText w:val="%1.%2.%3.%4.%5."/>
      <w:lvlJc w:val="left"/>
      <w:pPr>
        <w:ind w:left="6248" w:hanging="1080"/>
      </w:pPr>
      <w:rPr>
        <w:rFonts w:hint="default"/>
      </w:rPr>
    </w:lvl>
    <w:lvl w:ilvl="5">
      <w:start w:val="1"/>
      <w:numFmt w:val="decimal"/>
      <w:lvlText w:val="%1.%2.%3.%4.%5.%6."/>
      <w:lvlJc w:val="left"/>
      <w:pPr>
        <w:ind w:left="7540" w:hanging="1080"/>
      </w:pPr>
      <w:rPr>
        <w:rFonts w:hint="default"/>
      </w:rPr>
    </w:lvl>
    <w:lvl w:ilvl="6">
      <w:start w:val="1"/>
      <w:numFmt w:val="decimal"/>
      <w:lvlText w:val="%1.%2.%3.%4.%5.%6.%7."/>
      <w:lvlJc w:val="left"/>
      <w:pPr>
        <w:ind w:left="9192" w:hanging="1440"/>
      </w:pPr>
      <w:rPr>
        <w:rFonts w:hint="default"/>
      </w:rPr>
    </w:lvl>
    <w:lvl w:ilvl="7">
      <w:start w:val="1"/>
      <w:numFmt w:val="decimal"/>
      <w:lvlText w:val="%1.%2.%3.%4.%5.%6.%7.%8."/>
      <w:lvlJc w:val="left"/>
      <w:pPr>
        <w:ind w:left="10484" w:hanging="1440"/>
      </w:pPr>
      <w:rPr>
        <w:rFonts w:hint="default"/>
      </w:rPr>
    </w:lvl>
    <w:lvl w:ilvl="8">
      <w:start w:val="1"/>
      <w:numFmt w:val="decimal"/>
      <w:lvlText w:val="%1.%2.%3.%4.%5.%6.%7.%8.%9."/>
      <w:lvlJc w:val="left"/>
      <w:pPr>
        <w:ind w:left="12136" w:hanging="1800"/>
      </w:pPr>
      <w:rPr>
        <w:rFonts w:hint="default"/>
      </w:rPr>
    </w:lvl>
  </w:abstractNum>
  <w:abstractNum w:abstractNumId="6" w15:restartNumberingAfterBreak="0">
    <w:nsid w:val="17177D6D"/>
    <w:multiLevelType w:val="hybridMultilevel"/>
    <w:tmpl w:val="0B7CFDCA"/>
    <w:lvl w:ilvl="0" w:tplc="142E98BA">
      <w:start w:val="1"/>
      <w:numFmt w:val="decimal"/>
      <w:lvlText w:val="%1."/>
      <w:lvlJc w:val="left"/>
      <w:pPr>
        <w:ind w:left="2760" w:hanging="960"/>
      </w:pPr>
      <w:rPr>
        <w:rFonts w:hint="default"/>
        <w:b w:val="0"/>
        <w:i w:val="0"/>
        <w:color w:val="000000" w:themeColor="text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FC4E2F"/>
    <w:multiLevelType w:val="hybridMultilevel"/>
    <w:tmpl w:val="176C05D6"/>
    <w:lvl w:ilvl="0" w:tplc="1CD69F78">
      <w:start w:val="1"/>
      <w:numFmt w:val="decimal"/>
      <w:lvlText w:val="%1."/>
      <w:lvlJc w:val="left"/>
      <w:pPr>
        <w:ind w:left="107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A71F0E"/>
    <w:multiLevelType w:val="hybridMultilevel"/>
    <w:tmpl w:val="05C4B2B4"/>
    <w:lvl w:ilvl="0" w:tplc="142E98BA">
      <w:start w:val="1"/>
      <w:numFmt w:val="decimal"/>
      <w:lvlText w:val="%1."/>
      <w:lvlJc w:val="left"/>
      <w:pPr>
        <w:ind w:left="2760" w:hanging="960"/>
      </w:pPr>
      <w:rPr>
        <w:rFonts w:hint="default"/>
        <w:b w:val="0"/>
        <w:i w:val="0"/>
        <w:color w:val="000000" w:themeColor="text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1CB74C5F"/>
    <w:multiLevelType w:val="hybridMultilevel"/>
    <w:tmpl w:val="5FC8EEB2"/>
    <w:lvl w:ilvl="0" w:tplc="A2DE9BF2">
      <w:start w:val="1"/>
      <w:numFmt w:val="decimal"/>
      <w:lvlText w:val="%1."/>
      <w:lvlJc w:val="left"/>
      <w:pPr>
        <w:ind w:left="2760" w:hanging="9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297293D"/>
    <w:multiLevelType w:val="hybridMultilevel"/>
    <w:tmpl w:val="3B92AA3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BF562C"/>
    <w:multiLevelType w:val="multilevel"/>
    <w:tmpl w:val="46523A5A"/>
    <w:lvl w:ilvl="0">
      <w:start w:val="1"/>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32C2043F"/>
    <w:multiLevelType w:val="multilevel"/>
    <w:tmpl w:val="FFAE58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4C6540"/>
    <w:multiLevelType w:val="hybridMultilevel"/>
    <w:tmpl w:val="2EFC06DA"/>
    <w:lvl w:ilvl="0" w:tplc="A9A817FE">
      <w:start w:val="1"/>
      <w:numFmt w:val="decimal"/>
      <w:lvlText w:val="%1."/>
      <w:lvlJc w:val="left"/>
      <w:pPr>
        <w:ind w:left="1440" w:hanging="360"/>
      </w:pPr>
      <w:rPr>
        <w:rFonts w:ascii="Times New Roman" w:hAnsi="Times New Roman" w:cs="Times New Roman" w:hint="default"/>
        <w:b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73E0C3C"/>
    <w:multiLevelType w:val="hybridMultilevel"/>
    <w:tmpl w:val="320AFF3E"/>
    <w:lvl w:ilvl="0" w:tplc="142E98BA">
      <w:start w:val="1"/>
      <w:numFmt w:val="decimal"/>
      <w:lvlText w:val="%1."/>
      <w:lvlJc w:val="left"/>
      <w:pPr>
        <w:ind w:left="2891" w:hanging="960"/>
      </w:pPr>
      <w:rPr>
        <w:rFonts w:hint="default"/>
        <w:b w:val="0"/>
        <w:i w:val="0"/>
        <w:color w:val="000000" w:themeColor="text1"/>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3AEB774E"/>
    <w:multiLevelType w:val="hybridMultilevel"/>
    <w:tmpl w:val="A322EBA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E701AA3"/>
    <w:multiLevelType w:val="multilevel"/>
    <w:tmpl w:val="984E76B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B32134"/>
    <w:multiLevelType w:val="multilevel"/>
    <w:tmpl w:val="2492376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423944AB"/>
    <w:multiLevelType w:val="hybridMultilevel"/>
    <w:tmpl w:val="15166C18"/>
    <w:lvl w:ilvl="0" w:tplc="A9A817FE">
      <w:start w:val="1"/>
      <w:numFmt w:val="decimal"/>
      <w:lvlText w:val="%1."/>
      <w:lvlJc w:val="left"/>
      <w:pPr>
        <w:ind w:left="1571" w:hanging="360"/>
      </w:pPr>
      <w:rPr>
        <w:rFonts w:ascii="Times New Roman" w:hAnsi="Times New Roman" w:cs="Times New Roman" w:hint="default"/>
        <w:b w:val="0"/>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6AB5F1B"/>
    <w:multiLevelType w:val="hybridMultilevel"/>
    <w:tmpl w:val="D5082A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227293"/>
    <w:multiLevelType w:val="hybridMultilevel"/>
    <w:tmpl w:val="7854A6B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48D31ABC"/>
    <w:multiLevelType w:val="hybridMultilevel"/>
    <w:tmpl w:val="AE9E5B56"/>
    <w:lvl w:ilvl="0" w:tplc="A9A817FE">
      <w:start w:val="1"/>
      <w:numFmt w:val="decimal"/>
      <w:lvlText w:val="%1."/>
      <w:lvlJc w:val="left"/>
      <w:pPr>
        <w:ind w:left="1440" w:hanging="360"/>
      </w:pPr>
      <w:rPr>
        <w:rFonts w:ascii="Times New Roman" w:hAnsi="Times New Roman" w:cs="Times New Roman" w:hint="default"/>
        <w:b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9C25CAC"/>
    <w:multiLevelType w:val="multilevel"/>
    <w:tmpl w:val="F3602B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E778E4"/>
    <w:multiLevelType w:val="hybridMultilevel"/>
    <w:tmpl w:val="263E95E4"/>
    <w:lvl w:ilvl="0" w:tplc="142E98BA">
      <w:start w:val="1"/>
      <w:numFmt w:val="decimal"/>
      <w:lvlText w:val="%1."/>
      <w:lvlJc w:val="left"/>
      <w:pPr>
        <w:ind w:left="2760" w:hanging="960"/>
      </w:pPr>
      <w:rPr>
        <w:rFonts w:hint="default"/>
        <w:b w:val="0"/>
        <w:i w:val="0"/>
        <w:color w:val="000000" w:themeColor="text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E83472F"/>
    <w:multiLevelType w:val="multilevel"/>
    <w:tmpl w:val="56A0A84A"/>
    <w:styleLink w:val="WW8Num1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4EA14CB3"/>
    <w:multiLevelType w:val="hybridMultilevel"/>
    <w:tmpl w:val="324CFEA2"/>
    <w:lvl w:ilvl="0" w:tplc="A9A817FE">
      <w:start w:val="1"/>
      <w:numFmt w:val="decimal"/>
      <w:lvlText w:val="%1."/>
      <w:lvlJc w:val="left"/>
      <w:pPr>
        <w:ind w:left="720" w:hanging="360"/>
      </w:pPr>
      <w:rPr>
        <w:rFonts w:ascii="Times New Roman" w:hAnsi="Times New Roman" w:cs="Times New Roman" w:hint="default"/>
        <w:b w:val="0"/>
        <w:sz w:val="24"/>
        <w:szCs w:val="24"/>
      </w:rPr>
    </w:lvl>
    <w:lvl w:ilvl="1" w:tplc="7436C46C">
      <w:start w:val="1"/>
      <w:numFmt w:val="decimal"/>
      <w:lvlText w:val="%2."/>
      <w:lvlJc w:val="left"/>
      <w:pPr>
        <w:ind w:left="2378" w:hanging="960"/>
      </w:pPr>
      <w:rPr>
        <w:rFonts w:ascii="Times New Roman" w:hAnsi="Times New Roman" w:cs="Times New Roman" w:hint="default"/>
        <w:b w:val="0"/>
        <w:i w:val="0"/>
        <w:strike w:val="0"/>
        <w:color w:val="000000" w:themeColor="text1"/>
        <w:sz w:val="24"/>
        <w:szCs w:val="24"/>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33444"/>
    <w:multiLevelType w:val="hybridMultilevel"/>
    <w:tmpl w:val="10B2C7A4"/>
    <w:lvl w:ilvl="0" w:tplc="A0BE47F0">
      <w:start w:val="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9" w15:restartNumberingAfterBreak="0">
    <w:nsid w:val="57E3658C"/>
    <w:multiLevelType w:val="hybridMultilevel"/>
    <w:tmpl w:val="DCEA765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21061A"/>
    <w:multiLevelType w:val="multilevel"/>
    <w:tmpl w:val="9014E168"/>
    <w:lvl w:ilvl="0">
      <w:start w:val="8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AF07B9D"/>
    <w:multiLevelType w:val="hybridMultilevel"/>
    <w:tmpl w:val="6B1805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9E680A"/>
    <w:multiLevelType w:val="hybridMultilevel"/>
    <w:tmpl w:val="E9A05B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B67C2E"/>
    <w:multiLevelType w:val="hybridMultilevel"/>
    <w:tmpl w:val="689A7A02"/>
    <w:lvl w:ilvl="0" w:tplc="3E5482C6">
      <w:start w:val="1"/>
      <w:numFmt w:val="decimal"/>
      <w:lvlText w:val="%1."/>
      <w:lvlJc w:val="left"/>
      <w:pPr>
        <w:ind w:left="1069" w:hanging="360"/>
      </w:pPr>
      <w:rPr>
        <w:rFonts w:eastAsia="Calibri"/>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4" w15:restartNumberingAfterBreak="0">
    <w:nsid w:val="5CC071EE"/>
    <w:multiLevelType w:val="multilevel"/>
    <w:tmpl w:val="984E76B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B37398"/>
    <w:multiLevelType w:val="multilevel"/>
    <w:tmpl w:val="B78633DA"/>
    <w:lvl w:ilvl="0">
      <w:start w:val="1"/>
      <w:numFmt w:val="decimal"/>
      <w:lvlText w:val="%1."/>
      <w:lvlJc w:val="left"/>
      <w:pPr>
        <w:ind w:left="360" w:hanging="360"/>
      </w:pPr>
      <w:rPr>
        <w:b w:val="0"/>
        <w:bCs w:val="0"/>
        <w:i w:val="0"/>
        <w:iCs w:val="0"/>
        <w:color w:val="auto"/>
      </w:rPr>
    </w:lvl>
    <w:lvl w:ilvl="1">
      <w:start w:val="1"/>
      <w:numFmt w:val="bullet"/>
      <w:lvlText w:val=""/>
      <w:lvlJc w:val="left"/>
      <w:pPr>
        <w:ind w:left="928" w:hanging="360"/>
      </w:pPr>
      <w:rPr>
        <w:rFonts w:ascii="Wingdings" w:hAnsi="Wingdings" w:hint="default"/>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36" w15:restartNumberingAfterBreak="0">
    <w:nsid w:val="635343E5"/>
    <w:multiLevelType w:val="hybridMultilevel"/>
    <w:tmpl w:val="DB5AB6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E93935"/>
    <w:multiLevelType w:val="hybridMultilevel"/>
    <w:tmpl w:val="E6BA2C62"/>
    <w:lvl w:ilvl="0" w:tplc="01D6A920">
      <w:numFmt w:val="bullet"/>
      <w:lvlText w:val="-"/>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D12CE7"/>
    <w:multiLevelType w:val="multilevel"/>
    <w:tmpl w:val="A454D202"/>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9" w15:restartNumberingAfterBreak="0">
    <w:nsid w:val="6A191A9D"/>
    <w:multiLevelType w:val="multilevel"/>
    <w:tmpl w:val="E29AB562"/>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40" w15:restartNumberingAfterBreak="0">
    <w:nsid w:val="6B044B8D"/>
    <w:multiLevelType w:val="multilevel"/>
    <w:tmpl w:val="66949926"/>
    <w:lvl w:ilvl="0">
      <w:start w:val="8"/>
      <w:numFmt w:val="decimal"/>
      <w:lvlText w:val="%1."/>
      <w:lvlJc w:val="left"/>
      <w:pPr>
        <w:ind w:left="540" w:hanging="540"/>
      </w:pPr>
      <w:rPr>
        <w:rFonts w:hint="default"/>
      </w:rPr>
    </w:lvl>
    <w:lvl w:ilvl="1">
      <w:start w:val="1"/>
      <w:numFmt w:val="decimal"/>
      <w:lvlText w:val="%1.%2."/>
      <w:lvlJc w:val="left"/>
      <w:pPr>
        <w:ind w:left="1185" w:hanging="540"/>
      </w:pPr>
      <w:rPr>
        <w:rFonts w:hint="default"/>
      </w:rPr>
    </w:lvl>
    <w:lvl w:ilvl="2">
      <w:start w:val="4"/>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41" w15:restartNumberingAfterBreak="0">
    <w:nsid w:val="711F01B5"/>
    <w:multiLevelType w:val="hybridMultilevel"/>
    <w:tmpl w:val="31E0D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1E611D"/>
    <w:multiLevelType w:val="multilevel"/>
    <w:tmpl w:val="0427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6B2407"/>
    <w:multiLevelType w:val="hybridMultilevel"/>
    <w:tmpl w:val="CFA8F91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8D19E5"/>
    <w:multiLevelType w:val="multilevel"/>
    <w:tmpl w:val="A24CA68C"/>
    <w:lvl w:ilvl="0">
      <w:start w:val="2"/>
      <w:numFmt w:val="decimal"/>
      <w:lvlText w:val="%1."/>
      <w:lvlJc w:val="left"/>
      <w:pPr>
        <w:ind w:left="1080" w:hanging="360"/>
      </w:pPr>
    </w:lvl>
    <w:lvl w:ilvl="1">
      <w:start w:val="1"/>
      <w:numFmt w:val="decimal"/>
      <w:isLgl/>
      <w:lvlText w:val="%1.%2."/>
      <w:lvlJc w:val="left"/>
      <w:pPr>
        <w:ind w:left="1080" w:hanging="360"/>
      </w:pPr>
      <w:rPr>
        <w:rFonts w:cs="Times New Roman"/>
      </w:rPr>
    </w:lvl>
    <w:lvl w:ilvl="2">
      <w:start w:val="1"/>
      <w:numFmt w:val="decimal"/>
      <w:isLgl/>
      <w:lvlText w:val="%1.%2.%3."/>
      <w:lvlJc w:val="left"/>
      <w:pPr>
        <w:ind w:left="1997" w:hanging="720"/>
      </w:pPr>
      <w:rPr>
        <w:rFonts w:cs="Times New Roman"/>
      </w:rPr>
    </w:lvl>
    <w:lvl w:ilvl="3">
      <w:start w:val="1"/>
      <w:numFmt w:val="decimal"/>
      <w:isLgl/>
      <w:lvlText w:val="%1.%2.%3.%4."/>
      <w:lvlJc w:val="left"/>
      <w:pPr>
        <w:ind w:left="1571"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46" w15:restartNumberingAfterBreak="0">
    <w:nsid w:val="7D2A76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642BF5"/>
    <w:multiLevelType w:val="multilevel"/>
    <w:tmpl w:val="E17C0A64"/>
    <w:lvl w:ilvl="0">
      <w:start w:val="1"/>
      <w:numFmt w:val="decimal"/>
      <w:lvlText w:val="%1."/>
      <w:lvlJc w:val="left"/>
      <w:pPr>
        <w:ind w:left="1353" w:hanging="360"/>
      </w:pPr>
      <w:rPr>
        <w:rFonts w:hint="default"/>
        <w:b w:val="0"/>
        <w:i w:val="0"/>
      </w:rPr>
    </w:lvl>
    <w:lvl w:ilvl="1">
      <w:start w:val="1"/>
      <w:numFmt w:val="decimal"/>
      <w:isLgl/>
      <w:lvlText w:val="%1.%2."/>
      <w:lvlJc w:val="left"/>
      <w:pPr>
        <w:ind w:left="-369" w:hanging="480"/>
      </w:pPr>
      <w:rPr>
        <w:rFonts w:hint="default"/>
        <w:i w:val="0"/>
      </w:rPr>
    </w:lvl>
    <w:lvl w:ilvl="2">
      <w:start w:val="1"/>
      <w:numFmt w:val="decimal"/>
      <w:isLgl/>
      <w:lvlText w:val="%1.%2.%3."/>
      <w:lvlJc w:val="left"/>
      <w:pPr>
        <w:ind w:left="-479" w:hanging="720"/>
      </w:pPr>
      <w:rPr>
        <w:rFonts w:hint="default"/>
      </w:rPr>
    </w:lvl>
    <w:lvl w:ilvl="3">
      <w:start w:val="1"/>
      <w:numFmt w:val="decimal"/>
      <w:isLgl/>
      <w:lvlText w:val="%1.%2.%3.%4."/>
      <w:lvlJc w:val="left"/>
      <w:pPr>
        <w:ind w:left="-479" w:hanging="720"/>
      </w:pPr>
      <w:rPr>
        <w:rFonts w:hint="default"/>
      </w:rPr>
    </w:lvl>
    <w:lvl w:ilvl="4">
      <w:start w:val="1"/>
      <w:numFmt w:val="decimal"/>
      <w:isLgl/>
      <w:lvlText w:val="%1.%2.%3.%4.%5."/>
      <w:lvlJc w:val="left"/>
      <w:pPr>
        <w:ind w:left="-119" w:hanging="1080"/>
      </w:pPr>
      <w:rPr>
        <w:rFonts w:hint="default"/>
      </w:rPr>
    </w:lvl>
    <w:lvl w:ilvl="5">
      <w:start w:val="1"/>
      <w:numFmt w:val="decimal"/>
      <w:isLgl/>
      <w:lvlText w:val="%1.%2.%3.%4.%5.%6."/>
      <w:lvlJc w:val="left"/>
      <w:pPr>
        <w:ind w:left="-119" w:hanging="1080"/>
      </w:pPr>
      <w:rPr>
        <w:rFonts w:hint="default"/>
      </w:rPr>
    </w:lvl>
    <w:lvl w:ilvl="6">
      <w:start w:val="1"/>
      <w:numFmt w:val="decimal"/>
      <w:isLgl/>
      <w:lvlText w:val="%1.%2.%3.%4.%5.%6.%7."/>
      <w:lvlJc w:val="left"/>
      <w:pPr>
        <w:ind w:left="241" w:hanging="1440"/>
      </w:pPr>
      <w:rPr>
        <w:rFonts w:hint="default"/>
      </w:rPr>
    </w:lvl>
    <w:lvl w:ilvl="7">
      <w:start w:val="1"/>
      <w:numFmt w:val="decimal"/>
      <w:isLgl/>
      <w:lvlText w:val="%1.%2.%3.%4.%5.%6.%7.%8."/>
      <w:lvlJc w:val="left"/>
      <w:pPr>
        <w:ind w:left="241" w:hanging="1440"/>
      </w:pPr>
      <w:rPr>
        <w:rFonts w:hint="default"/>
      </w:rPr>
    </w:lvl>
    <w:lvl w:ilvl="8">
      <w:start w:val="1"/>
      <w:numFmt w:val="decimal"/>
      <w:isLgl/>
      <w:lvlText w:val="%1.%2.%3.%4.%5.%6.%7.%8.%9."/>
      <w:lvlJc w:val="left"/>
      <w:pPr>
        <w:ind w:left="601" w:hanging="1800"/>
      </w:pPr>
      <w:rPr>
        <w:rFonts w:hint="default"/>
      </w:rPr>
    </w:lvl>
  </w:abstractNum>
  <w:abstractNum w:abstractNumId="48" w15:restartNumberingAfterBreak="0">
    <w:nsid w:val="7D696AA1"/>
    <w:multiLevelType w:val="multilevel"/>
    <w:tmpl w:val="14CAD50C"/>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D80620D"/>
    <w:multiLevelType w:val="multilevel"/>
    <w:tmpl w:val="D1AC5E34"/>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E0B4D10"/>
    <w:multiLevelType w:val="hybridMultilevel"/>
    <w:tmpl w:val="AA1221C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E8226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F1934A1"/>
    <w:multiLevelType w:val="hybridMultilevel"/>
    <w:tmpl w:val="D850EC76"/>
    <w:lvl w:ilvl="0" w:tplc="5676821C">
      <w:start w:val="2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211808">
    <w:abstractNumId w:val="39"/>
  </w:num>
  <w:num w:numId="2" w16cid:durableId="2084790492">
    <w:abstractNumId w:val="39"/>
  </w:num>
  <w:num w:numId="3" w16cid:durableId="1880125635">
    <w:abstractNumId w:val="39"/>
  </w:num>
  <w:num w:numId="4" w16cid:durableId="1172447880">
    <w:abstractNumId w:val="39"/>
  </w:num>
  <w:num w:numId="5" w16cid:durableId="1645618746">
    <w:abstractNumId w:val="39"/>
  </w:num>
  <w:num w:numId="6" w16cid:durableId="2104567659">
    <w:abstractNumId w:val="39"/>
  </w:num>
  <w:num w:numId="7" w16cid:durableId="2119912969">
    <w:abstractNumId w:val="39"/>
  </w:num>
  <w:num w:numId="8" w16cid:durableId="605308506">
    <w:abstractNumId w:val="39"/>
  </w:num>
  <w:num w:numId="9" w16cid:durableId="2005626349">
    <w:abstractNumId w:val="39"/>
  </w:num>
  <w:num w:numId="10" w16cid:durableId="1003821118">
    <w:abstractNumId w:val="39"/>
  </w:num>
  <w:num w:numId="11" w16cid:durableId="859927673">
    <w:abstractNumId w:val="27"/>
  </w:num>
  <w:num w:numId="12" w16cid:durableId="475807217">
    <w:abstractNumId w:val="10"/>
  </w:num>
  <w:num w:numId="13" w16cid:durableId="1096294506">
    <w:abstractNumId w:val="22"/>
  </w:num>
  <w:num w:numId="14" w16cid:durableId="1920942790">
    <w:abstractNumId w:val="23"/>
  </w:num>
  <w:num w:numId="15" w16cid:durableId="566384689">
    <w:abstractNumId w:val="3"/>
  </w:num>
  <w:num w:numId="16" w16cid:durableId="748697999">
    <w:abstractNumId w:val="14"/>
  </w:num>
  <w:num w:numId="17" w16cid:durableId="1322277274">
    <w:abstractNumId w:val="43"/>
  </w:num>
  <w:num w:numId="18" w16cid:durableId="1627346331">
    <w:abstractNumId w:val="41"/>
  </w:num>
  <w:num w:numId="19" w16cid:durableId="1536890256">
    <w:abstractNumId w:val="6"/>
  </w:num>
  <w:num w:numId="20" w16cid:durableId="134495022">
    <w:abstractNumId w:val="2"/>
  </w:num>
  <w:num w:numId="21" w16cid:durableId="898631700">
    <w:abstractNumId w:val="25"/>
  </w:num>
  <w:num w:numId="22" w16cid:durableId="1140806310">
    <w:abstractNumId w:val="0"/>
  </w:num>
  <w:num w:numId="23" w16cid:durableId="758479645">
    <w:abstractNumId w:val="9"/>
  </w:num>
  <w:num w:numId="24" w16cid:durableId="183828614">
    <w:abstractNumId w:val="15"/>
  </w:num>
  <w:num w:numId="25" w16cid:durableId="1869296144">
    <w:abstractNumId w:val="20"/>
  </w:num>
  <w:num w:numId="26" w16cid:durableId="1904215548">
    <w:abstractNumId w:val="28"/>
  </w:num>
  <w:num w:numId="27" w16cid:durableId="1937014610">
    <w:abstractNumId w:val="37"/>
  </w:num>
  <w:num w:numId="28" w16cid:durableId="1965425627">
    <w:abstractNumId w:val="26"/>
  </w:num>
  <w:num w:numId="29" w16cid:durableId="1681421314">
    <w:abstractNumId w:val="49"/>
  </w:num>
  <w:num w:numId="30" w16cid:durableId="1536310689">
    <w:abstractNumId w:val="40"/>
  </w:num>
  <w:num w:numId="31" w16cid:durableId="1543512934">
    <w:abstractNumId w:val="1"/>
  </w:num>
  <w:num w:numId="32" w16cid:durableId="48192332">
    <w:abstractNumId w:val="36"/>
  </w:num>
  <w:num w:numId="33" w16cid:durableId="4636921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7114639">
    <w:abstractNumId w:val="45"/>
  </w:num>
  <w:num w:numId="35" w16cid:durableId="15145640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7057507">
    <w:abstractNumId w:val="18"/>
  </w:num>
  <w:num w:numId="37" w16cid:durableId="1048410125">
    <w:abstractNumId w:val="42"/>
  </w:num>
  <w:num w:numId="38" w16cid:durableId="2042896977">
    <w:abstractNumId w:val="46"/>
  </w:num>
  <w:num w:numId="39" w16cid:durableId="1262183614">
    <w:abstractNumId w:val="32"/>
  </w:num>
  <w:num w:numId="40" w16cid:durableId="1523588508">
    <w:abstractNumId w:val="12"/>
  </w:num>
  <w:num w:numId="41" w16cid:durableId="1468084582">
    <w:abstractNumId w:val="24"/>
  </w:num>
  <w:num w:numId="42" w16cid:durableId="1904634816">
    <w:abstractNumId w:val="34"/>
  </w:num>
  <w:num w:numId="43" w16cid:durableId="256256014">
    <w:abstractNumId w:val="51"/>
  </w:num>
  <w:num w:numId="44" w16cid:durableId="2776405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5293757">
    <w:abstractNumId w:val="5"/>
  </w:num>
  <w:num w:numId="46" w16cid:durableId="1274051323">
    <w:abstractNumId w:val="47"/>
  </w:num>
  <w:num w:numId="47" w16cid:durableId="747846135">
    <w:abstractNumId w:val="30"/>
  </w:num>
  <w:num w:numId="48" w16cid:durableId="1892224300">
    <w:abstractNumId w:val="4"/>
  </w:num>
  <w:num w:numId="49" w16cid:durableId="1566137783">
    <w:abstractNumId w:val="11"/>
  </w:num>
  <w:num w:numId="50" w16cid:durableId="1104112289">
    <w:abstractNumId w:val="31"/>
  </w:num>
  <w:num w:numId="51" w16cid:durableId="385880917">
    <w:abstractNumId w:val="29"/>
  </w:num>
  <w:num w:numId="52" w16cid:durableId="361445351">
    <w:abstractNumId w:val="16"/>
  </w:num>
  <w:num w:numId="53" w16cid:durableId="672728517">
    <w:abstractNumId w:val="50"/>
  </w:num>
  <w:num w:numId="54" w16cid:durableId="8678330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69428348">
    <w:abstractNumId w:val="38"/>
  </w:num>
  <w:num w:numId="56" w16cid:durableId="1264069364">
    <w:abstractNumId w:val="13"/>
  </w:num>
  <w:num w:numId="57" w16cid:durableId="2112846728">
    <w:abstractNumId w:val="48"/>
  </w:num>
  <w:num w:numId="58" w16cid:durableId="692613402">
    <w:abstractNumId w:val="7"/>
  </w:num>
  <w:num w:numId="59" w16cid:durableId="17025122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01199257">
    <w:abstractNumId w:val="44"/>
  </w:num>
  <w:num w:numId="61" w16cid:durableId="401295792">
    <w:abstractNumId w:val="52"/>
  </w:num>
  <w:num w:numId="62" w16cid:durableId="388112554">
    <w:abstractNumId w:val="21"/>
  </w:num>
  <w:num w:numId="63" w16cid:durableId="849761080">
    <w:abstractNumId w:val="35"/>
  </w:num>
  <w:num w:numId="64" w16cid:durableId="1923023699">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04"/>
    <w:rsid w:val="00000D95"/>
    <w:rsid w:val="0000101C"/>
    <w:rsid w:val="000031A5"/>
    <w:rsid w:val="00005A21"/>
    <w:rsid w:val="00012E20"/>
    <w:rsid w:val="0001523F"/>
    <w:rsid w:val="00017359"/>
    <w:rsid w:val="00017421"/>
    <w:rsid w:val="00020159"/>
    <w:rsid w:val="000203C4"/>
    <w:rsid w:val="00020B6A"/>
    <w:rsid w:val="0002208E"/>
    <w:rsid w:val="00023C3B"/>
    <w:rsid w:val="000261C9"/>
    <w:rsid w:val="000266B2"/>
    <w:rsid w:val="00026872"/>
    <w:rsid w:val="00026DE3"/>
    <w:rsid w:val="00030083"/>
    <w:rsid w:val="0003119F"/>
    <w:rsid w:val="00031A0B"/>
    <w:rsid w:val="00033CB4"/>
    <w:rsid w:val="00035864"/>
    <w:rsid w:val="00036F78"/>
    <w:rsid w:val="00047FC4"/>
    <w:rsid w:val="0005122A"/>
    <w:rsid w:val="00052E4E"/>
    <w:rsid w:val="00054789"/>
    <w:rsid w:val="00055929"/>
    <w:rsid w:val="0006000F"/>
    <w:rsid w:val="000605B6"/>
    <w:rsid w:val="00060858"/>
    <w:rsid w:val="00063EA1"/>
    <w:rsid w:val="0006606E"/>
    <w:rsid w:val="0006737E"/>
    <w:rsid w:val="00071219"/>
    <w:rsid w:val="00071C76"/>
    <w:rsid w:val="000742E8"/>
    <w:rsid w:val="00075DD3"/>
    <w:rsid w:val="0007708D"/>
    <w:rsid w:val="00080ADD"/>
    <w:rsid w:val="00080C33"/>
    <w:rsid w:val="000812BB"/>
    <w:rsid w:val="00081737"/>
    <w:rsid w:val="000849AF"/>
    <w:rsid w:val="000871DB"/>
    <w:rsid w:val="00087680"/>
    <w:rsid w:val="000909D1"/>
    <w:rsid w:val="00090B57"/>
    <w:rsid w:val="000938EE"/>
    <w:rsid w:val="00097D07"/>
    <w:rsid w:val="000A0DFA"/>
    <w:rsid w:val="000A65D1"/>
    <w:rsid w:val="000A7738"/>
    <w:rsid w:val="000B2DBB"/>
    <w:rsid w:val="000B4852"/>
    <w:rsid w:val="000B49B4"/>
    <w:rsid w:val="000B5ABF"/>
    <w:rsid w:val="000B6905"/>
    <w:rsid w:val="000C08A7"/>
    <w:rsid w:val="000C0C96"/>
    <w:rsid w:val="000C169E"/>
    <w:rsid w:val="000C44CC"/>
    <w:rsid w:val="000C4CFA"/>
    <w:rsid w:val="000C5061"/>
    <w:rsid w:val="000C514E"/>
    <w:rsid w:val="000D1625"/>
    <w:rsid w:val="000D3B30"/>
    <w:rsid w:val="000D3C2F"/>
    <w:rsid w:val="000D3EAC"/>
    <w:rsid w:val="000E08B9"/>
    <w:rsid w:val="000E30C7"/>
    <w:rsid w:val="000E490C"/>
    <w:rsid w:val="000F1B6F"/>
    <w:rsid w:val="000F2144"/>
    <w:rsid w:val="000F2421"/>
    <w:rsid w:val="000F26B8"/>
    <w:rsid w:val="000F3931"/>
    <w:rsid w:val="000F52E5"/>
    <w:rsid w:val="00100672"/>
    <w:rsid w:val="00104EFA"/>
    <w:rsid w:val="00110425"/>
    <w:rsid w:val="001135D3"/>
    <w:rsid w:val="00122C64"/>
    <w:rsid w:val="00123844"/>
    <w:rsid w:val="00125538"/>
    <w:rsid w:val="0012650F"/>
    <w:rsid w:val="0012651E"/>
    <w:rsid w:val="0012680D"/>
    <w:rsid w:val="0013010B"/>
    <w:rsid w:val="00136E50"/>
    <w:rsid w:val="0014093C"/>
    <w:rsid w:val="001443DE"/>
    <w:rsid w:val="00147FA4"/>
    <w:rsid w:val="0015046C"/>
    <w:rsid w:val="00153B6A"/>
    <w:rsid w:val="0015609C"/>
    <w:rsid w:val="00156E43"/>
    <w:rsid w:val="001617C3"/>
    <w:rsid w:val="0016340A"/>
    <w:rsid w:val="00164A72"/>
    <w:rsid w:val="001650C9"/>
    <w:rsid w:val="0016559E"/>
    <w:rsid w:val="001663BF"/>
    <w:rsid w:val="0016704B"/>
    <w:rsid w:val="00167B56"/>
    <w:rsid w:val="001708E0"/>
    <w:rsid w:val="001726EA"/>
    <w:rsid w:val="00172DF4"/>
    <w:rsid w:val="00175E53"/>
    <w:rsid w:val="00180E1E"/>
    <w:rsid w:val="00180FC4"/>
    <w:rsid w:val="00183DD8"/>
    <w:rsid w:val="001851A5"/>
    <w:rsid w:val="001918F5"/>
    <w:rsid w:val="0019669D"/>
    <w:rsid w:val="00196D6B"/>
    <w:rsid w:val="001971C5"/>
    <w:rsid w:val="00197285"/>
    <w:rsid w:val="0019775A"/>
    <w:rsid w:val="001A189E"/>
    <w:rsid w:val="001A1AFF"/>
    <w:rsid w:val="001A7E07"/>
    <w:rsid w:val="001B3223"/>
    <w:rsid w:val="001B4A3B"/>
    <w:rsid w:val="001B59A0"/>
    <w:rsid w:val="001B6F92"/>
    <w:rsid w:val="001B7BCB"/>
    <w:rsid w:val="001C21E4"/>
    <w:rsid w:val="001C3628"/>
    <w:rsid w:val="001D0C3E"/>
    <w:rsid w:val="001D3C8A"/>
    <w:rsid w:val="001D4E4B"/>
    <w:rsid w:val="001E01B1"/>
    <w:rsid w:val="001E1411"/>
    <w:rsid w:val="001E1526"/>
    <w:rsid w:val="001E16D3"/>
    <w:rsid w:val="001E1FED"/>
    <w:rsid w:val="001E314C"/>
    <w:rsid w:val="001E7EAE"/>
    <w:rsid w:val="001F06EC"/>
    <w:rsid w:val="001F0ED1"/>
    <w:rsid w:val="001F2310"/>
    <w:rsid w:val="001F4416"/>
    <w:rsid w:val="001F6903"/>
    <w:rsid w:val="00200DFF"/>
    <w:rsid w:val="002023AD"/>
    <w:rsid w:val="00210E03"/>
    <w:rsid w:val="002117C1"/>
    <w:rsid w:val="00212113"/>
    <w:rsid w:val="00212C8F"/>
    <w:rsid w:val="00212C9B"/>
    <w:rsid w:val="00213CEB"/>
    <w:rsid w:val="00214AA4"/>
    <w:rsid w:val="0021582F"/>
    <w:rsid w:val="00220A36"/>
    <w:rsid w:val="00223978"/>
    <w:rsid w:val="00223E49"/>
    <w:rsid w:val="00224F66"/>
    <w:rsid w:val="00226B32"/>
    <w:rsid w:val="00226D5F"/>
    <w:rsid w:val="00227507"/>
    <w:rsid w:val="00227750"/>
    <w:rsid w:val="00227D66"/>
    <w:rsid w:val="00230F6C"/>
    <w:rsid w:val="00232BF6"/>
    <w:rsid w:val="002340AB"/>
    <w:rsid w:val="00237ABC"/>
    <w:rsid w:val="002407C6"/>
    <w:rsid w:val="0024092C"/>
    <w:rsid w:val="002448B5"/>
    <w:rsid w:val="00245AD1"/>
    <w:rsid w:val="00245CE7"/>
    <w:rsid w:val="002502CD"/>
    <w:rsid w:val="002541AB"/>
    <w:rsid w:val="00254DDB"/>
    <w:rsid w:val="00256FC0"/>
    <w:rsid w:val="0026189B"/>
    <w:rsid w:val="00262ACF"/>
    <w:rsid w:val="00262E59"/>
    <w:rsid w:val="002645EC"/>
    <w:rsid w:val="00266BED"/>
    <w:rsid w:val="00272265"/>
    <w:rsid w:val="00275250"/>
    <w:rsid w:val="00275C22"/>
    <w:rsid w:val="00276D27"/>
    <w:rsid w:val="00277B2E"/>
    <w:rsid w:val="00282FB7"/>
    <w:rsid w:val="00283BCA"/>
    <w:rsid w:val="00287470"/>
    <w:rsid w:val="00291798"/>
    <w:rsid w:val="00294EA0"/>
    <w:rsid w:val="0029555B"/>
    <w:rsid w:val="002A1923"/>
    <w:rsid w:val="002B08CC"/>
    <w:rsid w:val="002B0E5F"/>
    <w:rsid w:val="002B1CBA"/>
    <w:rsid w:val="002B29F4"/>
    <w:rsid w:val="002B59B0"/>
    <w:rsid w:val="002C0661"/>
    <w:rsid w:val="002C092F"/>
    <w:rsid w:val="002C1D62"/>
    <w:rsid w:val="002C4749"/>
    <w:rsid w:val="002C5947"/>
    <w:rsid w:val="002D00CE"/>
    <w:rsid w:val="002D29CA"/>
    <w:rsid w:val="002D2F65"/>
    <w:rsid w:val="002D3C19"/>
    <w:rsid w:val="002D4076"/>
    <w:rsid w:val="002D49AB"/>
    <w:rsid w:val="002D4B83"/>
    <w:rsid w:val="002D5B5C"/>
    <w:rsid w:val="002D6D0C"/>
    <w:rsid w:val="002D7708"/>
    <w:rsid w:val="002E05B5"/>
    <w:rsid w:val="002E0EEA"/>
    <w:rsid w:val="002E2715"/>
    <w:rsid w:val="002E5193"/>
    <w:rsid w:val="002E67C2"/>
    <w:rsid w:val="002E6E21"/>
    <w:rsid w:val="002F0E52"/>
    <w:rsid w:val="002F553A"/>
    <w:rsid w:val="002F5B9D"/>
    <w:rsid w:val="002F5C7F"/>
    <w:rsid w:val="002F6943"/>
    <w:rsid w:val="002F6CFA"/>
    <w:rsid w:val="003021CA"/>
    <w:rsid w:val="0030401E"/>
    <w:rsid w:val="00307068"/>
    <w:rsid w:val="0031065B"/>
    <w:rsid w:val="0031154C"/>
    <w:rsid w:val="00312777"/>
    <w:rsid w:val="0031347D"/>
    <w:rsid w:val="00314495"/>
    <w:rsid w:val="003204ED"/>
    <w:rsid w:val="00321C4D"/>
    <w:rsid w:val="003222A5"/>
    <w:rsid w:val="0032355A"/>
    <w:rsid w:val="003238DE"/>
    <w:rsid w:val="0032421C"/>
    <w:rsid w:val="00325632"/>
    <w:rsid w:val="00332E92"/>
    <w:rsid w:val="00332EA5"/>
    <w:rsid w:val="0033671B"/>
    <w:rsid w:val="00336E93"/>
    <w:rsid w:val="00337CF3"/>
    <w:rsid w:val="003442A6"/>
    <w:rsid w:val="00352828"/>
    <w:rsid w:val="003539CB"/>
    <w:rsid w:val="00354C71"/>
    <w:rsid w:val="00356CA3"/>
    <w:rsid w:val="0036117C"/>
    <w:rsid w:val="00364729"/>
    <w:rsid w:val="003647DB"/>
    <w:rsid w:val="003678E7"/>
    <w:rsid w:val="00370C23"/>
    <w:rsid w:val="00371917"/>
    <w:rsid w:val="00375453"/>
    <w:rsid w:val="00377EBE"/>
    <w:rsid w:val="00381D8B"/>
    <w:rsid w:val="00384894"/>
    <w:rsid w:val="00385BBE"/>
    <w:rsid w:val="003873F5"/>
    <w:rsid w:val="00387858"/>
    <w:rsid w:val="00390831"/>
    <w:rsid w:val="00391E91"/>
    <w:rsid w:val="00394277"/>
    <w:rsid w:val="00394C5F"/>
    <w:rsid w:val="00396560"/>
    <w:rsid w:val="003972DE"/>
    <w:rsid w:val="003A02FB"/>
    <w:rsid w:val="003A18DB"/>
    <w:rsid w:val="003A255A"/>
    <w:rsid w:val="003A278E"/>
    <w:rsid w:val="003A6460"/>
    <w:rsid w:val="003B23FB"/>
    <w:rsid w:val="003B63C6"/>
    <w:rsid w:val="003C06C2"/>
    <w:rsid w:val="003C1271"/>
    <w:rsid w:val="003C18D0"/>
    <w:rsid w:val="003C1A42"/>
    <w:rsid w:val="003C2183"/>
    <w:rsid w:val="003C6318"/>
    <w:rsid w:val="003C67EE"/>
    <w:rsid w:val="003D1681"/>
    <w:rsid w:val="003D22F8"/>
    <w:rsid w:val="003D4E21"/>
    <w:rsid w:val="003D6D53"/>
    <w:rsid w:val="003D6E37"/>
    <w:rsid w:val="003E68E9"/>
    <w:rsid w:val="003F1E1D"/>
    <w:rsid w:val="003F3322"/>
    <w:rsid w:val="003F7176"/>
    <w:rsid w:val="00402B90"/>
    <w:rsid w:val="00403E97"/>
    <w:rsid w:val="00404F17"/>
    <w:rsid w:val="00406088"/>
    <w:rsid w:val="0040741A"/>
    <w:rsid w:val="00411002"/>
    <w:rsid w:val="004124AB"/>
    <w:rsid w:val="00412557"/>
    <w:rsid w:val="0041373B"/>
    <w:rsid w:val="00414785"/>
    <w:rsid w:val="00415CB8"/>
    <w:rsid w:val="004179EB"/>
    <w:rsid w:val="004262D9"/>
    <w:rsid w:val="00426E9C"/>
    <w:rsid w:val="004306A5"/>
    <w:rsid w:val="00431B6D"/>
    <w:rsid w:val="00431F2A"/>
    <w:rsid w:val="00435E8F"/>
    <w:rsid w:val="00435ED5"/>
    <w:rsid w:val="00436014"/>
    <w:rsid w:val="00436CC0"/>
    <w:rsid w:val="00437018"/>
    <w:rsid w:val="004417C8"/>
    <w:rsid w:val="0044231F"/>
    <w:rsid w:val="00444837"/>
    <w:rsid w:val="00444DEC"/>
    <w:rsid w:val="004452C9"/>
    <w:rsid w:val="00446167"/>
    <w:rsid w:val="00446B78"/>
    <w:rsid w:val="0044761A"/>
    <w:rsid w:val="0045616A"/>
    <w:rsid w:val="00460227"/>
    <w:rsid w:val="004603FA"/>
    <w:rsid w:val="004647C2"/>
    <w:rsid w:val="00465232"/>
    <w:rsid w:val="004678A5"/>
    <w:rsid w:val="00470C3B"/>
    <w:rsid w:val="004716EF"/>
    <w:rsid w:val="00472982"/>
    <w:rsid w:val="004739E2"/>
    <w:rsid w:val="0047512F"/>
    <w:rsid w:val="00477632"/>
    <w:rsid w:val="004807AB"/>
    <w:rsid w:val="00480F93"/>
    <w:rsid w:val="00481170"/>
    <w:rsid w:val="00481C8F"/>
    <w:rsid w:val="00483DDD"/>
    <w:rsid w:val="004853F5"/>
    <w:rsid w:val="00485808"/>
    <w:rsid w:val="0048625C"/>
    <w:rsid w:val="00486A66"/>
    <w:rsid w:val="00490D70"/>
    <w:rsid w:val="00491E61"/>
    <w:rsid w:val="00493244"/>
    <w:rsid w:val="00494A8D"/>
    <w:rsid w:val="004A283F"/>
    <w:rsid w:val="004A48F0"/>
    <w:rsid w:val="004B01B3"/>
    <w:rsid w:val="004B2A7A"/>
    <w:rsid w:val="004B53C4"/>
    <w:rsid w:val="004B5C98"/>
    <w:rsid w:val="004B6186"/>
    <w:rsid w:val="004B7E3E"/>
    <w:rsid w:val="004C160F"/>
    <w:rsid w:val="004C1E1F"/>
    <w:rsid w:val="004C31B2"/>
    <w:rsid w:val="004C6168"/>
    <w:rsid w:val="004C77D5"/>
    <w:rsid w:val="004D00E7"/>
    <w:rsid w:val="004D013C"/>
    <w:rsid w:val="004D370A"/>
    <w:rsid w:val="004D641A"/>
    <w:rsid w:val="004E0491"/>
    <w:rsid w:val="004E1775"/>
    <w:rsid w:val="004E3D04"/>
    <w:rsid w:val="004E615E"/>
    <w:rsid w:val="004E6552"/>
    <w:rsid w:val="004F010F"/>
    <w:rsid w:val="004F29E3"/>
    <w:rsid w:val="004F5574"/>
    <w:rsid w:val="004F583A"/>
    <w:rsid w:val="005015C7"/>
    <w:rsid w:val="00502608"/>
    <w:rsid w:val="005037CA"/>
    <w:rsid w:val="0050544C"/>
    <w:rsid w:val="00505A36"/>
    <w:rsid w:val="00506342"/>
    <w:rsid w:val="0050636C"/>
    <w:rsid w:val="00507D4C"/>
    <w:rsid w:val="00507E27"/>
    <w:rsid w:val="00514452"/>
    <w:rsid w:val="00516901"/>
    <w:rsid w:val="00517766"/>
    <w:rsid w:val="005206C5"/>
    <w:rsid w:val="00522320"/>
    <w:rsid w:val="00523949"/>
    <w:rsid w:val="00527D3A"/>
    <w:rsid w:val="00530273"/>
    <w:rsid w:val="00531DA5"/>
    <w:rsid w:val="00532D40"/>
    <w:rsid w:val="00534FDB"/>
    <w:rsid w:val="00536232"/>
    <w:rsid w:val="00537F0C"/>
    <w:rsid w:val="00542641"/>
    <w:rsid w:val="005447CE"/>
    <w:rsid w:val="00545026"/>
    <w:rsid w:val="00545C6C"/>
    <w:rsid w:val="00551B27"/>
    <w:rsid w:val="005541E5"/>
    <w:rsid w:val="00554E0E"/>
    <w:rsid w:val="005576FD"/>
    <w:rsid w:val="00557804"/>
    <w:rsid w:val="00560CE4"/>
    <w:rsid w:val="00561084"/>
    <w:rsid w:val="005619E1"/>
    <w:rsid w:val="00562867"/>
    <w:rsid w:val="00563697"/>
    <w:rsid w:val="00563CBA"/>
    <w:rsid w:val="00563FC3"/>
    <w:rsid w:val="005656D0"/>
    <w:rsid w:val="00567C5D"/>
    <w:rsid w:val="005715D2"/>
    <w:rsid w:val="00573B64"/>
    <w:rsid w:val="00582C52"/>
    <w:rsid w:val="00585BB8"/>
    <w:rsid w:val="00585DEF"/>
    <w:rsid w:val="00587C62"/>
    <w:rsid w:val="00593263"/>
    <w:rsid w:val="00595400"/>
    <w:rsid w:val="005963C6"/>
    <w:rsid w:val="00596586"/>
    <w:rsid w:val="0059672B"/>
    <w:rsid w:val="005970CD"/>
    <w:rsid w:val="005A08F1"/>
    <w:rsid w:val="005A0FF5"/>
    <w:rsid w:val="005A35A1"/>
    <w:rsid w:val="005A5255"/>
    <w:rsid w:val="005A6027"/>
    <w:rsid w:val="005A7C9C"/>
    <w:rsid w:val="005B0FE8"/>
    <w:rsid w:val="005B5C82"/>
    <w:rsid w:val="005B5C9E"/>
    <w:rsid w:val="005B670C"/>
    <w:rsid w:val="005B7216"/>
    <w:rsid w:val="005C13E8"/>
    <w:rsid w:val="005C4731"/>
    <w:rsid w:val="005C4BE3"/>
    <w:rsid w:val="005C60E0"/>
    <w:rsid w:val="005C64F4"/>
    <w:rsid w:val="005C6581"/>
    <w:rsid w:val="005C6C7A"/>
    <w:rsid w:val="005C70AE"/>
    <w:rsid w:val="005D0CC8"/>
    <w:rsid w:val="005D5909"/>
    <w:rsid w:val="005E060A"/>
    <w:rsid w:val="005E1383"/>
    <w:rsid w:val="005E1BD2"/>
    <w:rsid w:val="005E2CB3"/>
    <w:rsid w:val="005E3942"/>
    <w:rsid w:val="005F0F00"/>
    <w:rsid w:val="005F134B"/>
    <w:rsid w:val="005F13C5"/>
    <w:rsid w:val="005F1BB9"/>
    <w:rsid w:val="005F1ED2"/>
    <w:rsid w:val="005F2383"/>
    <w:rsid w:val="005F32D2"/>
    <w:rsid w:val="005F56C6"/>
    <w:rsid w:val="005F5DC6"/>
    <w:rsid w:val="005F6E12"/>
    <w:rsid w:val="0060088B"/>
    <w:rsid w:val="00605956"/>
    <w:rsid w:val="00613F53"/>
    <w:rsid w:val="006156B1"/>
    <w:rsid w:val="0062114D"/>
    <w:rsid w:val="00622A51"/>
    <w:rsid w:val="00623C8B"/>
    <w:rsid w:val="00625EDF"/>
    <w:rsid w:val="00627373"/>
    <w:rsid w:val="00630771"/>
    <w:rsid w:val="00636263"/>
    <w:rsid w:val="00636938"/>
    <w:rsid w:val="00636EE6"/>
    <w:rsid w:val="006379F1"/>
    <w:rsid w:val="006410FA"/>
    <w:rsid w:val="006415BF"/>
    <w:rsid w:val="006455A4"/>
    <w:rsid w:val="006505D1"/>
    <w:rsid w:val="006520F0"/>
    <w:rsid w:val="00652AF4"/>
    <w:rsid w:val="00652EC5"/>
    <w:rsid w:val="006536F5"/>
    <w:rsid w:val="006645EB"/>
    <w:rsid w:val="00666138"/>
    <w:rsid w:val="00666187"/>
    <w:rsid w:val="00666D6D"/>
    <w:rsid w:val="00667E3E"/>
    <w:rsid w:val="006720D4"/>
    <w:rsid w:val="00674A61"/>
    <w:rsid w:val="00674C50"/>
    <w:rsid w:val="00676092"/>
    <w:rsid w:val="006813A7"/>
    <w:rsid w:val="006814AB"/>
    <w:rsid w:val="00681ED9"/>
    <w:rsid w:val="00685485"/>
    <w:rsid w:val="00686D48"/>
    <w:rsid w:val="00687F53"/>
    <w:rsid w:val="00697BDE"/>
    <w:rsid w:val="006A13B6"/>
    <w:rsid w:val="006A50F7"/>
    <w:rsid w:val="006A50FC"/>
    <w:rsid w:val="006A5C2F"/>
    <w:rsid w:val="006A6B69"/>
    <w:rsid w:val="006B3EB3"/>
    <w:rsid w:val="006C1DD1"/>
    <w:rsid w:val="006C4D5A"/>
    <w:rsid w:val="006C5A6F"/>
    <w:rsid w:val="006C6886"/>
    <w:rsid w:val="006D060D"/>
    <w:rsid w:val="006D0A2B"/>
    <w:rsid w:val="006D1BFF"/>
    <w:rsid w:val="006D522A"/>
    <w:rsid w:val="006E20AA"/>
    <w:rsid w:val="006E5539"/>
    <w:rsid w:val="006F03FA"/>
    <w:rsid w:val="006F176B"/>
    <w:rsid w:val="006F3CCC"/>
    <w:rsid w:val="006F3D40"/>
    <w:rsid w:val="006F467C"/>
    <w:rsid w:val="006F4DA4"/>
    <w:rsid w:val="006F4E3C"/>
    <w:rsid w:val="006F52D7"/>
    <w:rsid w:val="006F54B8"/>
    <w:rsid w:val="006F5E4D"/>
    <w:rsid w:val="007025D0"/>
    <w:rsid w:val="00707698"/>
    <w:rsid w:val="00712F59"/>
    <w:rsid w:val="00712FDE"/>
    <w:rsid w:val="00715B2C"/>
    <w:rsid w:val="007167F3"/>
    <w:rsid w:val="0072220D"/>
    <w:rsid w:val="00724496"/>
    <w:rsid w:val="00724FE6"/>
    <w:rsid w:val="007254A7"/>
    <w:rsid w:val="007304E3"/>
    <w:rsid w:val="00733157"/>
    <w:rsid w:val="007337CB"/>
    <w:rsid w:val="0073467E"/>
    <w:rsid w:val="007349A1"/>
    <w:rsid w:val="007364C9"/>
    <w:rsid w:val="00740A7C"/>
    <w:rsid w:val="00741947"/>
    <w:rsid w:val="00743BA0"/>
    <w:rsid w:val="007466AC"/>
    <w:rsid w:val="00746FE3"/>
    <w:rsid w:val="00750056"/>
    <w:rsid w:val="00750990"/>
    <w:rsid w:val="00750B05"/>
    <w:rsid w:val="007519C4"/>
    <w:rsid w:val="00754C2C"/>
    <w:rsid w:val="00755CA8"/>
    <w:rsid w:val="00756141"/>
    <w:rsid w:val="007561CE"/>
    <w:rsid w:val="00756629"/>
    <w:rsid w:val="00757DF1"/>
    <w:rsid w:val="00765059"/>
    <w:rsid w:val="0076595B"/>
    <w:rsid w:val="007659AD"/>
    <w:rsid w:val="007666FC"/>
    <w:rsid w:val="00770D9F"/>
    <w:rsid w:val="0077508A"/>
    <w:rsid w:val="00776199"/>
    <w:rsid w:val="0078199A"/>
    <w:rsid w:val="007827B1"/>
    <w:rsid w:val="00782B8F"/>
    <w:rsid w:val="00782DBC"/>
    <w:rsid w:val="00783434"/>
    <w:rsid w:val="007835E7"/>
    <w:rsid w:val="007854A2"/>
    <w:rsid w:val="00790C22"/>
    <w:rsid w:val="00795171"/>
    <w:rsid w:val="007A1C17"/>
    <w:rsid w:val="007A2A70"/>
    <w:rsid w:val="007A3D15"/>
    <w:rsid w:val="007A4184"/>
    <w:rsid w:val="007A57E3"/>
    <w:rsid w:val="007A5AF4"/>
    <w:rsid w:val="007A667F"/>
    <w:rsid w:val="007B07FA"/>
    <w:rsid w:val="007B0BB1"/>
    <w:rsid w:val="007B1032"/>
    <w:rsid w:val="007B11DB"/>
    <w:rsid w:val="007B1CBF"/>
    <w:rsid w:val="007B5E26"/>
    <w:rsid w:val="007B5EDC"/>
    <w:rsid w:val="007C05F2"/>
    <w:rsid w:val="007C3C93"/>
    <w:rsid w:val="007C7F47"/>
    <w:rsid w:val="007D18E6"/>
    <w:rsid w:val="007D1927"/>
    <w:rsid w:val="007D3AB0"/>
    <w:rsid w:val="007D589B"/>
    <w:rsid w:val="007D58E1"/>
    <w:rsid w:val="007D5A6C"/>
    <w:rsid w:val="007D6E25"/>
    <w:rsid w:val="007E0FB9"/>
    <w:rsid w:val="007E22B2"/>
    <w:rsid w:val="007E3925"/>
    <w:rsid w:val="007E4964"/>
    <w:rsid w:val="007E72B1"/>
    <w:rsid w:val="007E7745"/>
    <w:rsid w:val="007F2725"/>
    <w:rsid w:val="007F3DC0"/>
    <w:rsid w:val="007F4832"/>
    <w:rsid w:val="007F567F"/>
    <w:rsid w:val="007F6B6C"/>
    <w:rsid w:val="007F7911"/>
    <w:rsid w:val="0080024F"/>
    <w:rsid w:val="00804D6B"/>
    <w:rsid w:val="00806EF7"/>
    <w:rsid w:val="00806F7E"/>
    <w:rsid w:val="00807489"/>
    <w:rsid w:val="008111A8"/>
    <w:rsid w:val="00812D47"/>
    <w:rsid w:val="0081662B"/>
    <w:rsid w:val="00820F6F"/>
    <w:rsid w:val="00825B37"/>
    <w:rsid w:val="00827AC0"/>
    <w:rsid w:val="0083202D"/>
    <w:rsid w:val="008329BE"/>
    <w:rsid w:val="0083456A"/>
    <w:rsid w:val="008348D2"/>
    <w:rsid w:val="00836773"/>
    <w:rsid w:val="00840694"/>
    <w:rsid w:val="008408BA"/>
    <w:rsid w:val="00843843"/>
    <w:rsid w:val="00845DF3"/>
    <w:rsid w:val="0085026D"/>
    <w:rsid w:val="00852F52"/>
    <w:rsid w:val="00852FC6"/>
    <w:rsid w:val="008533F5"/>
    <w:rsid w:val="00855168"/>
    <w:rsid w:val="0085698E"/>
    <w:rsid w:val="00856A64"/>
    <w:rsid w:val="0085746C"/>
    <w:rsid w:val="008575A6"/>
    <w:rsid w:val="00857F29"/>
    <w:rsid w:val="008615FD"/>
    <w:rsid w:val="00861CF4"/>
    <w:rsid w:val="00863493"/>
    <w:rsid w:val="008651EE"/>
    <w:rsid w:val="0086603E"/>
    <w:rsid w:val="00875410"/>
    <w:rsid w:val="00876F19"/>
    <w:rsid w:val="008772E9"/>
    <w:rsid w:val="00880BED"/>
    <w:rsid w:val="00882849"/>
    <w:rsid w:val="00882C96"/>
    <w:rsid w:val="00883E29"/>
    <w:rsid w:val="00884509"/>
    <w:rsid w:val="00887D1D"/>
    <w:rsid w:val="008909E6"/>
    <w:rsid w:val="00892113"/>
    <w:rsid w:val="00896FFF"/>
    <w:rsid w:val="00897496"/>
    <w:rsid w:val="008A147E"/>
    <w:rsid w:val="008A1E6D"/>
    <w:rsid w:val="008A3507"/>
    <w:rsid w:val="008A4479"/>
    <w:rsid w:val="008A61B2"/>
    <w:rsid w:val="008B08D6"/>
    <w:rsid w:val="008B0B32"/>
    <w:rsid w:val="008B1A59"/>
    <w:rsid w:val="008B3710"/>
    <w:rsid w:val="008B3F86"/>
    <w:rsid w:val="008B59C8"/>
    <w:rsid w:val="008C02C6"/>
    <w:rsid w:val="008C106A"/>
    <w:rsid w:val="008C16DF"/>
    <w:rsid w:val="008C1EE6"/>
    <w:rsid w:val="008C658A"/>
    <w:rsid w:val="008D1115"/>
    <w:rsid w:val="008D17D5"/>
    <w:rsid w:val="008D1F01"/>
    <w:rsid w:val="008D5029"/>
    <w:rsid w:val="008D75AF"/>
    <w:rsid w:val="008E0072"/>
    <w:rsid w:val="008E2D4D"/>
    <w:rsid w:val="008E313C"/>
    <w:rsid w:val="008E34D4"/>
    <w:rsid w:val="008E38E9"/>
    <w:rsid w:val="008E3CCC"/>
    <w:rsid w:val="008E4653"/>
    <w:rsid w:val="008E77AB"/>
    <w:rsid w:val="008E7B91"/>
    <w:rsid w:val="008F09F9"/>
    <w:rsid w:val="008F0C80"/>
    <w:rsid w:val="008F2AF7"/>
    <w:rsid w:val="008F3B6C"/>
    <w:rsid w:val="008F426D"/>
    <w:rsid w:val="008F7437"/>
    <w:rsid w:val="009002B4"/>
    <w:rsid w:val="009033FC"/>
    <w:rsid w:val="00903B5C"/>
    <w:rsid w:val="009041E9"/>
    <w:rsid w:val="00905873"/>
    <w:rsid w:val="009106AC"/>
    <w:rsid w:val="00910ABC"/>
    <w:rsid w:val="0091246A"/>
    <w:rsid w:val="00912701"/>
    <w:rsid w:val="009130F6"/>
    <w:rsid w:val="00913BB7"/>
    <w:rsid w:val="00914367"/>
    <w:rsid w:val="00931C24"/>
    <w:rsid w:val="0093210F"/>
    <w:rsid w:val="0093278E"/>
    <w:rsid w:val="0093789E"/>
    <w:rsid w:val="00937BD6"/>
    <w:rsid w:val="009410A0"/>
    <w:rsid w:val="009411EF"/>
    <w:rsid w:val="009426CC"/>
    <w:rsid w:val="00945C0F"/>
    <w:rsid w:val="00952D87"/>
    <w:rsid w:val="00953502"/>
    <w:rsid w:val="00954729"/>
    <w:rsid w:val="00957E2D"/>
    <w:rsid w:val="00960ACB"/>
    <w:rsid w:val="00960B84"/>
    <w:rsid w:val="0096412D"/>
    <w:rsid w:val="00965655"/>
    <w:rsid w:val="00966600"/>
    <w:rsid w:val="009666D4"/>
    <w:rsid w:val="009667B1"/>
    <w:rsid w:val="0097085B"/>
    <w:rsid w:val="009714C3"/>
    <w:rsid w:val="00972266"/>
    <w:rsid w:val="00975830"/>
    <w:rsid w:val="009768C8"/>
    <w:rsid w:val="00976BB6"/>
    <w:rsid w:val="00977716"/>
    <w:rsid w:val="009812D3"/>
    <w:rsid w:val="00982CA0"/>
    <w:rsid w:val="009857FF"/>
    <w:rsid w:val="009858E3"/>
    <w:rsid w:val="00991685"/>
    <w:rsid w:val="009921D5"/>
    <w:rsid w:val="00992590"/>
    <w:rsid w:val="0099317C"/>
    <w:rsid w:val="00994978"/>
    <w:rsid w:val="0099555B"/>
    <w:rsid w:val="009A1BCD"/>
    <w:rsid w:val="009A3048"/>
    <w:rsid w:val="009A4B30"/>
    <w:rsid w:val="009A543F"/>
    <w:rsid w:val="009A5679"/>
    <w:rsid w:val="009A64D1"/>
    <w:rsid w:val="009B0508"/>
    <w:rsid w:val="009B0AC4"/>
    <w:rsid w:val="009B2493"/>
    <w:rsid w:val="009B4F4E"/>
    <w:rsid w:val="009B5305"/>
    <w:rsid w:val="009B62AB"/>
    <w:rsid w:val="009C0349"/>
    <w:rsid w:val="009C38AC"/>
    <w:rsid w:val="009C3D29"/>
    <w:rsid w:val="009C4A66"/>
    <w:rsid w:val="009C7A93"/>
    <w:rsid w:val="009D0180"/>
    <w:rsid w:val="009D1465"/>
    <w:rsid w:val="009D15FA"/>
    <w:rsid w:val="009D1B26"/>
    <w:rsid w:val="009D58F4"/>
    <w:rsid w:val="009D6554"/>
    <w:rsid w:val="009E29ED"/>
    <w:rsid w:val="009E2AE9"/>
    <w:rsid w:val="009E39C0"/>
    <w:rsid w:val="009E4B6F"/>
    <w:rsid w:val="009E65FA"/>
    <w:rsid w:val="009E679E"/>
    <w:rsid w:val="009F7324"/>
    <w:rsid w:val="00A015F5"/>
    <w:rsid w:val="00A13A38"/>
    <w:rsid w:val="00A13B39"/>
    <w:rsid w:val="00A14506"/>
    <w:rsid w:val="00A156E0"/>
    <w:rsid w:val="00A167BF"/>
    <w:rsid w:val="00A1697D"/>
    <w:rsid w:val="00A17896"/>
    <w:rsid w:val="00A20E4F"/>
    <w:rsid w:val="00A2101A"/>
    <w:rsid w:val="00A24561"/>
    <w:rsid w:val="00A25013"/>
    <w:rsid w:val="00A252D1"/>
    <w:rsid w:val="00A27062"/>
    <w:rsid w:val="00A27DB9"/>
    <w:rsid w:val="00A32FEF"/>
    <w:rsid w:val="00A3316C"/>
    <w:rsid w:val="00A345D3"/>
    <w:rsid w:val="00A3682D"/>
    <w:rsid w:val="00A37334"/>
    <w:rsid w:val="00A4071E"/>
    <w:rsid w:val="00A414AF"/>
    <w:rsid w:val="00A41615"/>
    <w:rsid w:val="00A42495"/>
    <w:rsid w:val="00A428C9"/>
    <w:rsid w:val="00A438A3"/>
    <w:rsid w:val="00A43D67"/>
    <w:rsid w:val="00A4666B"/>
    <w:rsid w:val="00A469F5"/>
    <w:rsid w:val="00A503A8"/>
    <w:rsid w:val="00A5066A"/>
    <w:rsid w:val="00A5130E"/>
    <w:rsid w:val="00A5172A"/>
    <w:rsid w:val="00A52C8B"/>
    <w:rsid w:val="00A556D5"/>
    <w:rsid w:val="00A5689D"/>
    <w:rsid w:val="00A57729"/>
    <w:rsid w:val="00A635E8"/>
    <w:rsid w:val="00A65124"/>
    <w:rsid w:val="00A66278"/>
    <w:rsid w:val="00A67075"/>
    <w:rsid w:val="00A70A52"/>
    <w:rsid w:val="00A70B4C"/>
    <w:rsid w:val="00A77C60"/>
    <w:rsid w:val="00A8010A"/>
    <w:rsid w:val="00A81C88"/>
    <w:rsid w:val="00A83BE3"/>
    <w:rsid w:val="00A85DF6"/>
    <w:rsid w:val="00A865CF"/>
    <w:rsid w:val="00A8728B"/>
    <w:rsid w:val="00A876DD"/>
    <w:rsid w:val="00A87F1B"/>
    <w:rsid w:val="00A953FB"/>
    <w:rsid w:val="00A97566"/>
    <w:rsid w:val="00A979DD"/>
    <w:rsid w:val="00AA3048"/>
    <w:rsid w:val="00AA3779"/>
    <w:rsid w:val="00AA3D0D"/>
    <w:rsid w:val="00AA41D6"/>
    <w:rsid w:val="00AA43FA"/>
    <w:rsid w:val="00AA567E"/>
    <w:rsid w:val="00AA58CA"/>
    <w:rsid w:val="00AA62AE"/>
    <w:rsid w:val="00AA67EC"/>
    <w:rsid w:val="00AA6F33"/>
    <w:rsid w:val="00AA7F0D"/>
    <w:rsid w:val="00AB1827"/>
    <w:rsid w:val="00AB211B"/>
    <w:rsid w:val="00AB2646"/>
    <w:rsid w:val="00AB6F01"/>
    <w:rsid w:val="00AC09B1"/>
    <w:rsid w:val="00AC221E"/>
    <w:rsid w:val="00AC47CF"/>
    <w:rsid w:val="00AD05FC"/>
    <w:rsid w:val="00AD15C0"/>
    <w:rsid w:val="00AD26E5"/>
    <w:rsid w:val="00AD4A18"/>
    <w:rsid w:val="00AE1A68"/>
    <w:rsid w:val="00AE2E91"/>
    <w:rsid w:val="00AE447A"/>
    <w:rsid w:val="00AE4859"/>
    <w:rsid w:val="00AE74B1"/>
    <w:rsid w:val="00AF028D"/>
    <w:rsid w:val="00AF1174"/>
    <w:rsid w:val="00AF1EEF"/>
    <w:rsid w:val="00AF29B5"/>
    <w:rsid w:val="00AF31C0"/>
    <w:rsid w:val="00AF4F99"/>
    <w:rsid w:val="00AF5158"/>
    <w:rsid w:val="00AF622C"/>
    <w:rsid w:val="00B00AA2"/>
    <w:rsid w:val="00B00F37"/>
    <w:rsid w:val="00B02B98"/>
    <w:rsid w:val="00B052CE"/>
    <w:rsid w:val="00B06AC8"/>
    <w:rsid w:val="00B100B6"/>
    <w:rsid w:val="00B134F0"/>
    <w:rsid w:val="00B13EFC"/>
    <w:rsid w:val="00B144F2"/>
    <w:rsid w:val="00B15303"/>
    <w:rsid w:val="00B157B2"/>
    <w:rsid w:val="00B16141"/>
    <w:rsid w:val="00B20850"/>
    <w:rsid w:val="00B220B6"/>
    <w:rsid w:val="00B230CB"/>
    <w:rsid w:val="00B2433C"/>
    <w:rsid w:val="00B245B2"/>
    <w:rsid w:val="00B318BC"/>
    <w:rsid w:val="00B328CE"/>
    <w:rsid w:val="00B32F16"/>
    <w:rsid w:val="00B34032"/>
    <w:rsid w:val="00B345F3"/>
    <w:rsid w:val="00B34B19"/>
    <w:rsid w:val="00B35F33"/>
    <w:rsid w:val="00B4183C"/>
    <w:rsid w:val="00B50731"/>
    <w:rsid w:val="00B50805"/>
    <w:rsid w:val="00B51EE7"/>
    <w:rsid w:val="00B531A9"/>
    <w:rsid w:val="00B53A53"/>
    <w:rsid w:val="00B53C15"/>
    <w:rsid w:val="00B53DD1"/>
    <w:rsid w:val="00B56443"/>
    <w:rsid w:val="00B60D04"/>
    <w:rsid w:val="00B80151"/>
    <w:rsid w:val="00B80D4E"/>
    <w:rsid w:val="00B80E09"/>
    <w:rsid w:val="00B81D9F"/>
    <w:rsid w:val="00B82F78"/>
    <w:rsid w:val="00B832E4"/>
    <w:rsid w:val="00B84107"/>
    <w:rsid w:val="00B86F79"/>
    <w:rsid w:val="00B91442"/>
    <w:rsid w:val="00B921EE"/>
    <w:rsid w:val="00B92E61"/>
    <w:rsid w:val="00B936EC"/>
    <w:rsid w:val="00B940D9"/>
    <w:rsid w:val="00B94A9E"/>
    <w:rsid w:val="00B95DFF"/>
    <w:rsid w:val="00B97248"/>
    <w:rsid w:val="00BA013C"/>
    <w:rsid w:val="00BA6093"/>
    <w:rsid w:val="00BA61E8"/>
    <w:rsid w:val="00BA64A5"/>
    <w:rsid w:val="00BA750B"/>
    <w:rsid w:val="00BB252C"/>
    <w:rsid w:val="00BB2ABF"/>
    <w:rsid w:val="00BB78B4"/>
    <w:rsid w:val="00BC0271"/>
    <w:rsid w:val="00BC3154"/>
    <w:rsid w:val="00BC44A0"/>
    <w:rsid w:val="00BC7D51"/>
    <w:rsid w:val="00BD0573"/>
    <w:rsid w:val="00BD37C0"/>
    <w:rsid w:val="00BD59EC"/>
    <w:rsid w:val="00BD5A5C"/>
    <w:rsid w:val="00BD5C5E"/>
    <w:rsid w:val="00BD618B"/>
    <w:rsid w:val="00BD6CCB"/>
    <w:rsid w:val="00BD77AE"/>
    <w:rsid w:val="00BE00BA"/>
    <w:rsid w:val="00BE2BAF"/>
    <w:rsid w:val="00BE434B"/>
    <w:rsid w:val="00BE66A3"/>
    <w:rsid w:val="00BF00DC"/>
    <w:rsid w:val="00BF0400"/>
    <w:rsid w:val="00BF054B"/>
    <w:rsid w:val="00BF14CA"/>
    <w:rsid w:val="00BF1867"/>
    <w:rsid w:val="00BF1AD3"/>
    <w:rsid w:val="00BF43F2"/>
    <w:rsid w:val="00BF5E8C"/>
    <w:rsid w:val="00C01AEF"/>
    <w:rsid w:val="00C01C65"/>
    <w:rsid w:val="00C020A5"/>
    <w:rsid w:val="00C10C3C"/>
    <w:rsid w:val="00C21FF6"/>
    <w:rsid w:val="00C2683C"/>
    <w:rsid w:val="00C3091B"/>
    <w:rsid w:val="00C41A19"/>
    <w:rsid w:val="00C43D3F"/>
    <w:rsid w:val="00C5000B"/>
    <w:rsid w:val="00C50254"/>
    <w:rsid w:val="00C5070D"/>
    <w:rsid w:val="00C55087"/>
    <w:rsid w:val="00C55A6A"/>
    <w:rsid w:val="00C618D0"/>
    <w:rsid w:val="00C629C5"/>
    <w:rsid w:val="00C6389C"/>
    <w:rsid w:val="00C641BA"/>
    <w:rsid w:val="00C649A9"/>
    <w:rsid w:val="00C64B0E"/>
    <w:rsid w:val="00C6563A"/>
    <w:rsid w:val="00C65C4D"/>
    <w:rsid w:val="00C67C7F"/>
    <w:rsid w:val="00C76B0A"/>
    <w:rsid w:val="00C83CF5"/>
    <w:rsid w:val="00C9138E"/>
    <w:rsid w:val="00C91BCC"/>
    <w:rsid w:val="00C9438A"/>
    <w:rsid w:val="00C944A4"/>
    <w:rsid w:val="00C965C9"/>
    <w:rsid w:val="00C96874"/>
    <w:rsid w:val="00CA0511"/>
    <w:rsid w:val="00CA0FCC"/>
    <w:rsid w:val="00CA3EDA"/>
    <w:rsid w:val="00CA4350"/>
    <w:rsid w:val="00CA7324"/>
    <w:rsid w:val="00CB020F"/>
    <w:rsid w:val="00CB03A2"/>
    <w:rsid w:val="00CB177C"/>
    <w:rsid w:val="00CB2B77"/>
    <w:rsid w:val="00CB4C4B"/>
    <w:rsid w:val="00CB4CA1"/>
    <w:rsid w:val="00CB632B"/>
    <w:rsid w:val="00CC0D4B"/>
    <w:rsid w:val="00CC1B59"/>
    <w:rsid w:val="00CC1E3C"/>
    <w:rsid w:val="00CC2A68"/>
    <w:rsid w:val="00CC4964"/>
    <w:rsid w:val="00CC542D"/>
    <w:rsid w:val="00CC5D8E"/>
    <w:rsid w:val="00CC6AC5"/>
    <w:rsid w:val="00CC6D01"/>
    <w:rsid w:val="00CC7336"/>
    <w:rsid w:val="00CD1439"/>
    <w:rsid w:val="00CD262D"/>
    <w:rsid w:val="00CD415F"/>
    <w:rsid w:val="00CD5E25"/>
    <w:rsid w:val="00CD7234"/>
    <w:rsid w:val="00CE736D"/>
    <w:rsid w:val="00CE75A2"/>
    <w:rsid w:val="00CE7752"/>
    <w:rsid w:val="00CF0A3A"/>
    <w:rsid w:val="00CF1A69"/>
    <w:rsid w:val="00CF6C6A"/>
    <w:rsid w:val="00CF781E"/>
    <w:rsid w:val="00D00E49"/>
    <w:rsid w:val="00D0126B"/>
    <w:rsid w:val="00D01C70"/>
    <w:rsid w:val="00D03A8A"/>
    <w:rsid w:val="00D04E42"/>
    <w:rsid w:val="00D05980"/>
    <w:rsid w:val="00D077F5"/>
    <w:rsid w:val="00D10178"/>
    <w:rsid w:val="00D143B2"/>
    <w:rsid w:val="00D15838"/>
    <w:rsid w:val="00D15FFF"/>
    <w:rsid w:val="00D16891"/>
    <w:rsid w:val="00D1694A"/>
    <w:rsid w:val="00D215E0"/>
    <w:rsid w:val="00D219DB"/>
    <w:rsid w:val="00D2279F"/>
    <w:rsid w:val="00D2348D"/>
    <w:rsid w:val="00D26A84"/>
    <w:rsid w:val="00D312E6"/>
    <w:rsid w:val="00D317E0"/>
    <w:rsid w:val="00D36D73"/>
    <w:rsid w:val="00D37841"/>
    <w:rsid w:val="00D4048F"/>
    <w:rsid w:val="00D415CE"/>
    <w:rsid w:val="00D4376C"/>
    <w:rsid w:val="00D4422D"/>
    <w:rsid w:val="00D47028"/>
    <w:rsid w:val="00D478AA"/>
    <w:rsid w:val="00D47BF5"/>
    <w:rsid w:val="00D52873"/>
    <w:rsid w:val="00D539F5"/>
    <w:rsid w:val="00D5406B"/>
    <w:rsid w:val="00D54A0F"/>
    <w:rsid w:val="00D54B4B"/>
    <w:rsid w:val="00D54D97"/>
    <w:rsid w:val="00D55D87"/>
    <w:rsid w:val="00D56307"/>
    <w:rsid w:val="00D57ED1"/>
    <w:rsid w:val="00D625FB"/>
    <w:rsid w:val="00D66C30"/>
    <w:rsid w:val="00D67BFA"/>
    <w:rsid w:val="00D7027B"/>
    <w:rsid w:val="00D73476"/>
    <w:rsid w:val="00D75AD6"/>
    <w:rsid w:val="00D761B1"/>
    <w:rsid w:val="00D764F7"/>
    <w:rsid w:val="00D76580"/>
    <w:rsid w:val="00D76A02"/>
    <w:rsid w:val="00D76D7F"/>
    <w:rsid w:val="00D777FB"/>
    <w:rsid w:val="00D82950"/>
    <w:rsid w:val="00D855D5"/>
    <w:rsid w:val="00D90B8E"/>
    <w:rsid w:val="00D91C39"/>
    <w:rsid w:val="00D92DCB"/>
    <w:rsid w:val="00D93725"/>
    <w:rsid w:val="00D94441"/>
    <w:rsid w:val="00D95629"/>
    <w:rsid w:val="00DA1688"/>
    <w:rsid w:val="00DB1AD0"/>
    <w:rsid w:val="00DB1D46"/>
    <w:rsid w:val="00DB5640"/>
    <w:rsid w:val="00DC01A8"/>
    <w:rsid w:val="00DC35DF"/>
    <w:rsid w:val="00DC35F5"/>
    <w:rsid w:val="00DC42A0"/>
    <w:rsid w:val="00DC5063"/>
    <w:rsid w:val="00DC6FF3"/>
    <w:rsid w:val="00DC7486"/>
    <w:rsid w:val="00DD2FAC"/>
    <w:rsid w:val="00DD3EA7"/>
    <w:rsid w:val="00DD591B"/>
    <w:rsid w:val="00DD61FA"/>
    <w:rsid w:val="00DE1646"/>
    <w:rsid w:val="00DE33CB"/>
    <w:rsid w:val="00DE4FC9"/>
    <w:rsid w:val="00DE5CD8"/>
    <w:rsid w:val="00DE6A96"/>
    <w:rsid w:val="00DF0F23"/>
    <w:rsid w:val="00DF292E"/>
    <w:rsid w:val="00DF3415"/>
    <w:rsid w:val="00DF3BBA"/>
    <w:rsid w:val="00DF7CCB"/>
    <w:rsid w:val="00E03353"/>
    <w:rsid w:val="00E121F8"/>
    <w:rsid w:val="00E1258E"/>
    <w:rsid w:val="00E13768"/>
    <w:rsid w:val="00E16E36"/>
    <w:rsid w:val="00E17477"/>
    <w:rsid w:val="00E228CA"/>
    <w:rsid w:val="00E2674B"/>
    <w:rsid w:val="00E26781"/>
    <w:rsid w:val="00E27CBF"/>
    <w:rsid w:val="00E30680"/>
    <w:rsid w:val="00E307AE"/>
    <w:rsid w:val="00E31410"/>
    <w:rsid w:val="00E35402"/>
    <w:rsid w:val="00E35907"/>
    <w:rsid w:val="00E35DA9"/>
    <w:rsid w:val="00E40B9B"/>
    <w:rsid w:val="00E41605"/>
    <w:rsid w:val="00E43A99"/>
    <w:rsid w:val="00E4441B"/>
    <w:rsid w:val="00E46CF7"/>
    <w:rsid w:val="00E470FE"/>
    <w:rsid w:val="00E51CBB"/>
    <w:rsid w:val="00E53425"/>
    <w:rsid w:val="00E54967"/>
    <w:rsid w:val="00E61D4C"/>
    <w:rsid w:val="00E6208A"/>
    <w:rsid w:val="00E650EA"/>
    <w:rsid w:val="00E6742E"/>
    <w:rsid w:val="00E71CC7"/>
    <w:rsid w:val="00E7279A"/>
    <w:rsid w:val="00E72EF1"/>
    <w:rsid w:val="00E73261"/>
    <w:rsid w:val="00E73965"/>
    <w:rsid w:val="00E73FE4"/>
    <w:rsid w:val="00E75369"/>
    <w:rsid w:val="00E76C3C"/>
    <w:rsid w:val="00E81336"/>
    <w:rsid w:val="00E8288D"/>
    <w:rsid w:val="00E87DA2"/>
    <w:rsid w:val="00E90853"/>
    <w:rsid w:val="00E909E6"/>
    <w:rsid w:val="00E91F71"/>
    <w:rsid w:val="00E93218"/>
    <w:rsid w:val="00E9610A"/>
    <w:rsid w:val="00E96328"/>
    <w:rsid w:val="00E97312"/>
    <w:rsid w:val="00EA0C43"/>
    <w:rsid w:val="00EA7511"/>
    <w:rsid w:val="00EB417C"/>
    <w:rsid w:val="00EB4A79"/>
    <w:rsid w:val="00EB6447"/>
    <w:rsid w:val="00EB724D"/>
    <w:rsid w:val="00EB7A92"/>
    <w:rsid w:val="00EC20D3"/>
    <w:rsid w:val="00EC2861"/>
    <w:rsid w:val="00EC4AB2"/>
    <w:rsid w:val="00EC6811"/>
    <w:rsid w:val="00EC6AE9"/>
    <w:rsid w:val="00EC75FB"/>
    <w:rsid w:val="00EC7ADE"/>
    <w:rsid w:val="00EC7FB3"/>
    <w:rsid w:val="00ED534B"/>
    <w:rsid w:val="00ED55C7"/>
    <w:rsid w:val="00ED5DE7"/>
    <w:rsid w:val="00EE38DF"/>
    <w:rsid w:val="00EE4450"/>
    <w:rsid w:val="00EE4911"/>
    <w:rsid w:val="00EE66E2"/>
    <w:rsid w:val="00EF24BA"/>
    <w:rsid w:val="00EF33FD"/>
    <w:rsid w:val="00EF4930"/>
    <w:rsid w:val="00EF5909"/>
    <w:rsid w:val="00EF761B"/>
    <w:rsid w:val="00EF7B39"/>
    <w:rsid w:val="00F01AC0"/>
    <w:rsid w:val="00F01C71"/>
    <w:rsid w:val="00F07E48"/>
    <w:rsid w:val="00F103DF"/>
    <w:rsid w:val="00F11820"/>
    <w:rsid w:val="00F144D9"/>
    <w:rsid w:val="00F215D5"/>
    <w:rsid w:val="00F2184C"/>
    <w:rsid w:val="00F21A27"/>
    <w:rsid w:val="00F24E2B"/>
    <w:rsid w:val="00F27850"/>
    <w:rsid w:val="00F27CBA"/>
    <w:rsid w:val="00F3207F"/>
    <w:rsid w:val="00F32274"/>
    <w:rsid w:val="00F35D5D"/>
    <w:rsid w:val="00F40B07"/>
    <w:rsid w:val="00F412F6"/>
    <w:rsid w:val="00F43845"/>
    <w:rsid w:val="00F45FDD"/>
    <w:rsid w:val="00F469E8"/>
    <w:rsid w:val="00F501CE"/>
    <w:rsid w:val="00F51FDF"/>
    <w:rsid w:val="00F53166"/>
    <w:rsid w:val="00F54AFF"/>
    <w:rsid w:val="00F56BAF"/>
    <w:rsid w:val="00F57D44"/>
    <w:rsid w:val="00F60AE9"/>
    <w:rsid w:val="00F65096"/>
    <w:rsid w:val="00F65E9E"/>
    <w:rsid w:val="00F66404"/>
    <w:rsid w:val="00F67911"/>
    <w:rsid w:val="00F753A9"/>
    <w:rsid w:val="00F767DC"/>
    <w:rsid w:val="00F8527E"/>
    <w:rsid w:val="00F87BC0"/>
    <w:rsid w:val="00F91396"/>
    <w:rsid w:val="00F9203D"/>
    <w:rsid w:val="00F9304A"/>
    <w:rsid w:val="00F9592E"/>
    <w:rsid w:val="00F97082"/>
    <w:rsid w:val="00F973CC"/>
    <w:rsid w:val="00FA3E41"/>
    <w:rsid w:val="00FA432A"/>
    <w:rsid w:val="00FA6E78"/>
    <w:rsid w:val="00FA73E3"/>
    <w:rsid w:val="00FB04A0"/>
    <w:rsid w:val="00FB403A"/>
    <w:rsid w:val="00FB45CA"/>
    <w:rsid w:val="00FB5BF0"/>
    <w:rsid w:val="00FC03EF"/>
    <w:rsid w:val="00FC594F"/>
    <w:rsid w:val="00FD461F"/>
    <w:rsid w:val="00FD4B0D"/>
    <w:rsid w:val="00FD4C05"/>
    <w:rsid w:val="00FD7533"/>
    <w:rsid w:val="00FE12C9"/>
    <w:rsid w:val="00FE17C8"/>
    <w:rsid w:val="00FE4908"/>
    <w:rsid w:val="00FE5A27"/>
    <w:rsid w:val="00FF06DA"/>
    <w:rsid w:val="00FF09E3"/>
    <w:rsid w:val="00FF1F2C"/>
    <w:rsid w:val="00FF27E7"/>
    <w:rsid w:val="00FF2D6F"/>
    <w:rsid w:val="00FF5B18"/>
    <w:rsid w:val="00FF5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0CD9"/>
  <w15:docId w15:val="{BEECB99B-4224-4472-A190-363C6152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3F86"/>
    <w:pPr>
      <w:spacing w:after="200" w:line="276" w:lineRule="auto"/>
    </w:pPr>
    <w:rPr>
      <w:sz w:val="24"/>
      <w:szCs w:val="22"/>
    </w:rPr>
  </w:style>
  <w:style w:type="paragraph" w:styleId="Antrat1">
    <w:name w:val="heading 1"/>
    <w:aliases w:val="sarasas1"/>
    <w:basedOn w:val="prastasis"/>
    <w:next w:val="prastasis"/>
    <w:link w:val="Antrat1Diagrama"/>
    <w:qFormat/>
    <w:rsid w:val="00C67C7F"/>
    <w:pPr>
      <w:keepNext/>
      <w:numPr>
        <w:numId w:val="10"/>
      </w:numPr>
      <w:spacing w:before="360" w:after="360" w:line="240" w:lineRule="auto"/>
      <w:jc w:val="center"/>
      <w:outlineLvl w:val="0"/>
    </w:pPr>
    <w:rPr>
      <w:rFonts w:cstheme="majorBidi"/>
      <w:sz w:val="28"/>
      <w:lang w:eastAsia="lt-LT"/>
    </w:rPr>
  </w:style>
  <w:style w:type="paragraph" w:styleId="Antrat2">
    <w:name w:val="heading 2"/>
    <w:aliases w:val="Title Header2,Title Header2 + Kairėje:  0 cm,Pirmoji eilutė:  0 cm"/>
    <w:basedOn w:val="prastasis"/>
    <w:next w:val="prastasis"/>
    <w:link w:val="Antrat2Diagrama"/>
    <w:uiPriority w:val="9"/>
    <w:qFormat/>
    <w:rsid w:val="00C67C7F"/>
    <w:pPr>
      <w:numPr>
        <w:ilvl w:val="1"/>
        <w:numId w:val="10"/>
      </w:numPr>
      <w:spacing w:after="0" w:line="240" w:lineRule="auto"/>
      <w:jc w:val="both"/>
      <w:outlineLvl w:val="1"/>
    </w:pPr>
    <w:rPr>
      <w:szCs w:val="20"/>
      <w:lang w:eastAsia="lt-LT"/>
    </w:rPr>
  </w:style>
  <w:style w:type="paragraph" w:styleId="Antrat3">
    <w:name w:val="heading 3"/>
    <w:aliases w:val="Section Header3,Sub-Clause Paragraph,Overskrift 3 indholdsfortegn.,H3"/>
    <w:basedOn w:val="prastasis"/>
    <w:next w:val="prastasis"/>
    <w:link w:val="Antrat3Diagrama"/>
    <w:qFormat/>
    <w:rsid w:val="00C67C7F"/>
    <w:pPr>
      <w:keepNext/>
      <w:numPr>
        <w:ilvl w:val="2"/>
        <w:numId w:val="10"/>
      </w:numPr>
      <w:spacing w:after="0" w:line="240" w:lineRule="auto"/>
      <w:jc w:val="both"/>
      <w:outlineLvl w:val="2"/>
    </w:pPr>
    <w:rPr>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C67C7F"/>
    <w:pPr>
      <w:keepNext/>
      <w:numPr>
        <w:ilvl w:val="3"/>
        <w:numId w:val="10"/>
      </w:numPr>
      <w:spacing w:after="0" w:line="240" w:lineRule="auto"/>
      <w:outlineLvl w:val="3"/>
    </w:pPr>
    <w:rPr>
      <w:b/>
      <w:sz w:val="44"/>
      <w:szCs w:val="20"/>
      <w:lang w:eastAsia="lt-LT"/>
    </w:rPr>
  </w:style>
  <w:style w:type="paragraph" w:styleId="Antrat5">
    <w:name w:val="heading 5"/>
    <w:basedOn w:val="prastasis"/>
    <w:next w:val="prastasis"/>
    <w:link w:val="Antrat5Diagrama"/>
    <w:qFormat/>
    <w:rsid w:val="00C67C7F"/>
    <w:pPr>
      <w:keepNext/>
      <w:numPr>
        <w:ilvl w:val="4"/>
        <w:numId w:val="10"/>
      </w:numPr>
      <w:spacing w:after="0" w:line="240" w:lineRule="auto"/>
      <w:outlineLvl w:val="4"/>
    </w:pPr>
    <w:rPr>
      <w:b/>
      <w:sz w:val="40"/>
      <w:szCs w:val="20"/>
      <w:lang w:eastAsia="lt-LT"/>
    </w:rPr>
  </w:style>
  <w:style w:type="paragraph" w:styleId="Antrat6">
    <w:name w:val="heading 6"/>
    <w:basedOn w:val="prastasis"/>
    <w:next w:val="prastasis"/>
    <w:link w:val="Antrat6Diagrama"/>
    <w:qFormat/>
    <w:rsid w:val="00C67C7F"/>
    <w:pPr>
      <w:keepNext/>
      <w:numPr>
        <w:ilvl w:val="5"/>
        <w:numId w:val="10"/>
      </w:numPr>
      <w:spacing w:after="0" w:line="240" w:lineRule="auto"/>
      <w:outlineLvl w:val="5"/>
    </w:pPr>
    <w:rPr>
      <w:b/>
      <w:sz w:val="36"/>
      <w:szCs w:val="20"/>
      <w:lang w:eastAsia="lt-LT"/>
    </w:rPr>
  </w:style>
  <w:style w:type="paragraph" w:styleId="Antrat7">
    <w:name w:val="heading 7"/>
    <w:basedOn w:val="prastasis"/>
    <w:next w:val="prastasis"/>
    <w:link w:val="Antrat7Diagrama"/>
    <w:qFormat/>
    <w:rsid w:val="00C67C7F"/>
    <w:pPr>
      <w:keepNext/>
      <w:numPr>
        <w:ilvl w:val="6"/>
        <w:numId w:val="10"/>
      </w:numPr>
      <w:spacing w:after="0" w:line="240" w:lineRule="auto"/>
      <w:outlineLvl w:val="6"/>
    </w:pPr>
    <w:rPr>
      <w:sz w:val="48"/>
      <w:szCs w:val="20"/>
      <w:lang w:eastAsia="lt-LT"/>
    </w:rPr>
  </w:style>
  <w:style w:type="paragraph" w:styleId="Antrat8">
    <w:name w:val="heading 8"/>
    <w:basedOn w:val="prastasis"/>
    <w:next w:val="prastasis"/>
    <w:link w:val="Antrat8Diagrama"/>
    <w:qFormat/>
    <w:rsid w:val="00C67C7F"/>
    <w:pPr>
      <w:keepNext/>
      <w:numPr>
        <w:ilvl w:val="7"/>
        <w:numId w:val="10"/>
      </w:numPr>
      <w:spacing w:after="0" w:line="240" w:lineRule="auto"/>
      <w:outlineLvl w:val="7"/>
    </w:pPr>
    <w:rPr>
      <w:b/>
      <w:sz w:val="18"/>
      <w:szCs w:val="20"/>
      <w:lang w:eastAsia="lt-LT"/>
    </w:rPr>
  </w:style>
  <w:style w:type="paragraph" w:styleId="Antrat9">
    <w:name w:val="heading 9"/>
    <w:basedOn w:val="prastasis"/>
    <w:next w:val="prastasis"/>
    <w:link w:val="Antrat9Diagrama"/>
    <w:qFormat/>
    <w:rsid w:val="00C67C7F"/>
    <w:pPr>
      <w:keepNext/>
      <w:numPr>
        <w:ilvl w:val="8"/>
        <w:numId w:val="10"/>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
    <w:rsid w:val="004E615E"/>
    <w:rPr>
      <w:rFonts w:asciiTheme="majorHAnsi" w:eastAsiaTheme="majorEastAsia" w:hAnsiTheme="majorHAnsi" w:cstheme="majorBidi"/>
      <w:b/>
      <w:bCs/>
      <w:color w:val="365F91" w:themeColor="accent1" w:themeShade="BF"/>
      <w:sz w:val="28"/>
      <w:szCs w:val="28"/>
    </w:rPr>
  </w:style>
  <w:style w:type="character" w:customStyle="1" w:styleId="Antrat1Diagrama">
    <w:name w:val="Antraštė 1 Diagrama"/>
    <w:aliases w:val="sarasas1 Diagrama"/>
    <w:link w:val="Antrat1"/>
    <w:rsid w:val="00C67C7F"/>
    <w:rPr>
      <w:rFonts w:cstheme="majorBidi"/>
      <w:sz w:val="28"/>
      <w:szCs w:val="22"/>
      <w:lang w:eastAsia="lt-LT"/>
    </w:rPr>
  </w:style>
  <w:style w:type="character" w:customStyle="1" w:styleId="Heading2Char">
    <w:name w:val="Heading 2 Char"/>
    <w:basedOn w:val="Numatytasispastraiposriftas"/>
    <w:uiPriority w:val="9"/>
    <w:semiHidden/>
    <w:rsid w:val="004E615E"/>
    <w:rPr>
      <w:rFonts w:asciiTheme="majorHAnsi" w:eastAsiaTheme="majorEastAsia" w:hAnsiTheme="majorHAnsi" w:cstheme="majorBidi"/>
      <w:b/>
      <w:bCs/>
      <w:color w:val="4F81BD" w:themeColor="accent1"/>
      <w:sz w:val="26"/>
      <w:szCs w:val="26"/>
    </w:rPr>
  </w:style>
  <w:style w:type="character" w:customStyle="1" w:styleId="Antrat2Diagrama">
    <w:name w:val="Antraštė 2 Diagrama"/>
    <w:aliases w:val="Title Header2 Diagrama,Title Header2 + Kairėje:  0 cm Diagrama,Pirmoji eilutė:  0 cm Diagrama"/>
    <w:link w:val="Antrat2"/>
    <w:uiPriority w:val="9"/>
    <w:rsid w:val="00C67C7F"/>
    <w:rPr>
      <w:sz w:val="24"/>
      <w:lang w:eastAsia="lt-LT"/>
    </w:rPr>
  </w:style>
  <w:style w:type="character" w:customStyle="1" w:styleId="Antrat3Diagrama">
    <w:name w:val="Antraštė 3 Diagrama"/>
    <w:aliases w:val="Section Header3 Diagrama,Sub-Clause Paragraph Diagrama,Overskrift 3 indholdsfortegn. Diagrama,H3 Diagrama"/>
    <w:link w:val="Antrat3"/>
    <w:rsid w:val="00C67C7F"/>
    <w:rPr>
      <w:sz w:val="24"/>
      <w:lang w:eastAsia="lt-LT"/>
    </w:rPr>
  </w:style>
  <w:style w:type="character" w:customStyle="1" w:styleId="Antrat4Diagrama">
    <w:name w:val="Antraštė 4 Diagrama"/>
    <w:aliases w:val="Sub-Clause Sub-paragraph Diagrama,Heading 4 Char Char Char Char Diagrama, Sub-Clause Sub-paragraph Diagrama"/>
    <w:link w:val="Antrat4"/>
    <w:rsid w:val="00C67C7F"/>
    <w:rPr>
      <w:b/>
      <w:sz w:val="44"/>
      <w:lang w:eastAsia="lt-LT"/>
    </w:rPr>
  </w:style>
  <w:style w:type="character" w:customStyle="1" w:styleId="Heading5Char">
    <w:name w:val="Heading 5 Char"/>
    <w:basedOn w:val="Numatytasispastraiposriftas"/>
    <w:uiPriority w:val="9"/>
    <w:semiHidden/>
    <w:rsid w:val="004E615E"/>
    <w:rPr>
      <w:rFonts w:asciiTheme="majorHAnsi" w:eastAsiaTheme="majorEastAsia" w:hAnsiTheme="majorHAnsi" w:cstheme="majorBidi"/>
      <w:color w:val="243F60" w:themeColor="accent1" w:themeShade="7F"/>
      <w:sz w:val="24"/>
      <w:szCs w:val="22"/>
    </w:rPr>
  </w:style>
  <w:style w:type="character" w:customStyle="1" w:styleId="Antrat5Diagrama">
    <w:name w:val="Antraštė 5 Diagrama"/>
    <w:link w:val="Antrat5"/>
    <w:rsid w:val="00C67C7F"/>
    <w:rPr>
      <w:b/>
      <w:sz w:val="40"/>
      <w:lang w:eastAsia="lt-LT"/>
    </w:rPr>
  </w:style>
  <w:style w:type="character" w:customStyle="1" w:styleId="Heading6Char">
    <w:name w:val="Heading 6 Char"/>
    <w:basedOn w:val="Numatytasispastraiposriftas"/>
    <w:uiPriority w:val="9"/>
    <w:semiHidden/>
    <w:rsid w:val="004E615E"/>
    <w:rPr>
      <w:rFonts w:asciiTheme="majorHAnsi" w:eastAsiaTheme="majorEastAsia" w:hAnsiTheme="majorHAnsi" w:cstheme="majorBidi"/>
      <w:i/>
      <w:iCs/>
      <w:color w:val="243F60" w:themeColor="accent1" w:themeShade="7F"/>
      <w:sz w:val="24"/>
      <w:szCs w:val="22"/>
    </w:rPr>
  </w:style>
  <w:style w:type="character" w:customStyle="1" w:styleId="Antrat6Diagrama">
    <w:name w:val="Antraštė 6 Diagrama"/>
    <w:link w:val="Antrat6"/>
    <w:rsid w:val="00C67C7F"/>
    <w:rPr>
      <w:b/>
      <w:sz w:val="36"/>
      <w:lang w:eastAsia="lt-LT"/>
    </w:rPr>
  </w:style>
  <w:style w:type="character" w:customStyle="1" w:styleId="Heading7Char">
    <w:name w:val="Heading 7 Char"/>
    <w:basedOn w:val="Numatytasispastraiposriftas"/>
    <w:uiPriority w:val="9"/>
    <w:semiHidden/>
    <w:rsid w:val="004E615E"/>
    <w:rPr>
      <w:rFonts w:asciiTheme="majorHAnsi" w:eastAsiaTheme="majorEastAsia" w:hAnsiTheme="majorHAnsi" w:cstheme="majorBidi"/>
      <w:i/>
      <w:iCs/>
      <w:color w:val="404040" w:themeColor="text1" w:themeTint="BF"/>
      <w:sz w:val="24"/>
      <w:szCs w:val="22"/>
    </w:rPr>
  </w:style>
  <w:style w:type="character" w:customStyle="1" w:styleId="Antrat7Diagrama">
    <w:name w:val="Antraštė 7 Diagrama"/>
    <w:link w:val="Antrat7"/>
    <w:rsid w:val="00C67C7F"/>
    <w:rPr>
      <w:sz w:val="48"/>
      <w:lang w:eastAsia="lt-LT"/>
    </w:rPr>
  </w:style>
  <w:style w:type="character" w:customStyle="1" w:styleId="Heading8Char">
    <w:name w:val="Heading 8 Char"/>
    <w:basedOn w:val="Numatytasispastraiposriftas"/>
    <w:uiPriority w:val="9"/>
    <w:semiHidden/>
    <w:rsid w:val="004E615E"/>
    <w:rPr>
      <w:rFonts w:asciiTheme="majorHAnsi" w:eastAsiaTheme="majorEastAsia" w:hAnsiTheme="majorHAnsi" w:cstheme="majorBidi"/>
      <w:color w:val="404040" w:themeColor="text1" w:themeTint="BF"/>
    </w:rPr>
  </w:style>
  <w:style w:type="character" w:customStyle="1" w:styleId="Antrat8Diagrama">
    <w:name w:val="Antraštė 8 Diagrama"/>
    <w:link w:val="Antrat8"/>
    <w:rsid w:val="00C67C7F"/>
    <w:rPr>
      <w:b/>
      <w:sz w:val="18"/>
      <w:lang w:eastAsia="lt-LT"/>
    </w:rPr>
  </w:style>
  <w:style w:type="character" w:customStyle="1" w:styleId="Heading9Char">
    <w:name w:val="Heading 9 Char"/>
    <w:basedOn w:val="Numatytasispastraiposriftas"/>
    <w:uiPriority w:val="9"/>
    <w:semiHidden/>
    <w:rsid w:val="004E615E"/>
    <w:rPr>
      <w:rFonts w:asciiTheme="majorHAnsi" w:eastAsiaTheme="majorEastAsia" w:hAnsiTheme="majorHAnsi" w:cstheme="majorBidi"/>
      <w:i/>
      <w:iCs/>
      <w:color w:val="404040" w:themeColor="text1" w:themeTint="BF"/>
    </w:rPr>
  </w:style>
  <w:style w:type="character" w:customStyle="1" w:styleId="Antrat9Diagrama">
    <w:name w:val="Antraštė 9 Diagrama"/>
    <w:link w:val="Antrat9"/>
    <w:rsid w:val="00C67C7F"/>
    <w:rPr>
      <w:sz w:val="40"/>
      <w:lang w:eastAsia="lt-LT"/>
    </w:rPr>
  </w:style>
  <w:style w:type="paragraph" w:styleId="Turinys1">
    <w:name w:val="toc 1"/>
    <w:basedOn w:val="prastasis"/>
    <w:next w:val="prastasis"/>
    <w:autoRedefine/>
    <w:uiPriority w:val="39"/>
    <w:rsid w:val="00E13768"/>
    <w:pPr>
      <w:tabs>
        <w:tab w:val="left" w:pos="284"/>
        <w:tab w:val="left" w:pos="567"/>
        <w:tab w:val="right" w:leader="dot" w:pos="9639"/>
      </w:tabs>
      <w:spacing w:after="0" w:line="240" w:lineRule="auto"/>
      <w:ind w:left="709" w:hanging="709"/>
    </w:pPr>
    <w:rPr>
      <w:noProof/>
      <w:color w:val="000000"/>
      <w:szCs w:val="24"/>
      <w:lang w:eastAsia="lt-LT"/>
    </w:rPr>
  </w:style>
  <w:style w:type="paragraph" w:styleId="Turinys2">
    <w:name w:val="toc 2"/>
    <w:basedOn w:val="prastasis"/>
    <w:next w:val="prastasis"/>
    <w:autoRedefine/>
    <w:uiPriority w:val="39"/>
    <w:unhideWhenUsed/>
    <w:rsid w:val="00770D9F"/>
    <w:pPr>
      <w:spacing w:after="100"/>
      <w:ind w:left="220"/>
    </w:pPr>
    <w:rPr>
      <w:rFonts w:ascii="Calibri" w:eastAsia="MS Mincho" w:hAnsi="Calibri" w:cs="Arial"/>
      <w:sz w:val="22"/>
      <w:lang w:val="en-US" w:eastAsia="ja-JP"/>
    </w:rPr>
  </w:style>
  <w:style w:type="paragraph" w:styleId="Turinys3">
    <w:name w:val="toc 3"/>
    <w:basedOn w:val="prastasis"/>
    <w:next w:val="prastasis"/>
    <w:autoRedefine/>
    <w:uiPriority w:val="39"/>
    <w:unhideWhenUsed/>
    <w:rsid w:val="00770D9F"/>
    <w:pPr>
      <w:spacing w:after="100"/>
      <w:ind w:left="440"/>
    </w:pPr>
    <w:rPr>
      <w:rFonts w:ascii="Calibri" w:eastAsia="MS Mincho" w:hAnsi="Calibri" w:cs="Arial"/>
      <w:sz w:val="22"/>
      <w:lang w:val="en-US" w:eastAsia="ja-JP"/>
    </w:rPr>
  </w:style>
  <w:style w:type="paragraph" w:styleId="Antrat">
    <w:name w:val="caption"/>
    <w:basedOn w:val="prastasis"/>
    <w:next w:val="prastasis"/>
    <w:qFormat/>
    <w:rsid w:val="00C67C7F"/>
    <w:pPr>
      <w:spacing w:after="0" w:line="240" w:lineRule="auto"/>
      <w:jc w:val="center"/>
    </w:pPr>
    <w:rPr>
      <w:rFonts w:eastAsia="Times New Roman"/>
      <w:b/>
      <w:bCs/>
      <w:szCs w:val="20"/>
    </w:rPr>
  </w:style>
  <w:style w:type="paragraph" w:styleId="Pavadinimas">
    <w:name w:val="Title"/>
    <w:basedOn w:val="prastasis"/>
    <w:link w:val="PavadinimasDiagrama"/>
    <w:qFormat/>
    <w:rsid w:val="00C67C7F"/>
    <w:pPr>
      <w:spacing w:after="0" w:line="240" w:lineRule="auto"/>
      <w:jc w:val="center"/>
    </w:pPr>
    <w:rPr>
      <w:b/>
      <w:szCs w:val="20"/>
    </w:rPr>
  </w:style>
  <w:style w:type="character" w:customStyle="1" w:styleId="PavadinimasDiagrama">
    <w:name w:val="Pavadinimas Diagrama"/>
    <w:link w:val="Pavadinimas"/>
    <w:rsid w:val="00C67C7F"/>
    <w:rPr>
      <w:b/>
      <w:sz w:val="24"/>
    </w:rPr>
  </w:style>
  <w:style w:type="paragraph" w:styleId="Paantrat">
    <w:name w:val="Subtitle"/>
    <w:basedOn w:val="prastasis"/>
    <w:link w:val="PaantratDiagrama"/>
    <w:qFormat/>
    <w:rsid w:val="00C67C7F"/>
    <w:pPr>
      <w:spacing w:before="120" w:after="120" w:line="240" w:lineRule="auto"/>
      <w:jc w:val="center"/>
    </w:pPr>
    <w:rPr>
      <w:rFonts w:ascii="Arial" w:hAnsi="Arial"/>
      <w:b/>
      <w:snapToGrid w:val="0"/>
      <w:sz w:val="28"/>
      <w:szCs w:val="20"/>
      <w:lang w:val="fr-BE"/>
    </w:rPr>
  </w:style>
  <w:style w:type="character" w:customStyle="1" w:styleId="PaantratDiagrama">
    <w:name w:val="Paantraštė Diagrama"/>
    <w:link w:val="Paantrat"/>
    <w:rsid w:val="00C67C7F"/>
    <w:rPr>
      <w:rFonts w:ascii="Arial" w:hAnsi="Arial"/>
      <w:b/>
      <w:snapToGrid w:val="0"/>
      <w:sz w:val="28"/>
      <w:lang w:val="fr-BE"/>
    </w:rPr>
  </w:style>
  <w:style w:type="character" w:styleId="Grietas">
    <w:name w:val="Strong"/>
    <w:uiPriority w:val="22"/>
    <w:qFormat/>
    <w:rsid w:val="00C67C7F"/>
    <w:rPr>
      <w:rFonts w:cs="Times New Roman"/>
      <w:b/>
      <w:bCs/>
    </w:rPr>
  </w:style>
  <w:style w:type="character" w:styleId="Emfaz">
    <w:name w:val="Emphasis"/>
    <w:qFormat/>
    <w:rsid w:val="00C67C7F"/>
    <w:rPr>
      <w:rFonts w:cs="Times New Roman"/>
      <w:b/>
      <w:bCs/>
    </w:rPr>
  </w:style>
  <w:style w:type="paragraph" w:styleId="Betarp">
    <w:name w:val="No Spacing"/>
    <w:link w:val="BetarpDiagrama"/>
    <w:uiPriority w:val="1"/>
    <w:qFormat/>
    <w:rsid w:val="00C67C7F"/>
    <w:rPr>
      <w:rFonts w:ascii="Calibri" w:hAnsi="Calibri"/>
      <w:sz w:val="22"/>
      <w:szCs w:val="22"/>
    </w:rPr>
  </w:style>
  <w:style w:type="paragraph" w:styleId="Sraopastraipa">
    <w:name w:val="List Paragraph"/>
    <w:aliases w:val="Bullet EY,lp1,Bullet 1,Use Case List Paragraph,List Paragraph 1,List Paragraph Red,Buletai,List Paragraph21,List Paragraph1,List Paragraph2,Numbering,ERP-List Paragraph,List Paragraph11,List Paragraph111,Paragraph,List not in Table"/>
    <w:basedOn w:val="prastasis"/>
    <w:link w:val="SraopastraipaDiagrama"/>
    <w:uiPriority w:val="34"/>
    <w:qFormat/>
    <w:rsid w:val="00C67C7F"/>
    <w:pPr>
      <w:ind w:left="720"/>
      <w:contextualSpacing/>
    </w:pPr>
    <w:rPr>
      <w:rFonts w:ascii="Calibri" w:hAnsi="Calibri"/>
      <w:sz w:val="22"/>
    </w:rPr>
  </w:style>
  <w:style w:type="paragraph" w:styleId="Turinioantrat">
    <w:name w:val="TOC Heading"/>
    <w:basedOn w:val="Antrat1"/>
    <w:next w:val="prastasis"/>
    <w:uiPriority w:val="39"/>
    <w:semiHidden/>
    <w:unhideWhenUsed/>
    <w:qFormat/>
    <w:rsid w:val="00C67C7F"/>
    <w:pPr>
      <w:numPr>
        <w:numId w:val="0"/>
      </w:numPr>
      <w:spacing w:before="240" w:after="60" w:line="276" w:lineRule="auto"/>
      <w:jc w:val="left"/>
      <w:outlineLvl w:val="9"/>
    </w:pPr>
    <w:rPr>
      <w:rFonts w:asciiTheme="majorHAnsi" w:eastAsiaTheme="majorEastAsia" w:hAnsiTheme="majorHAnsi"/>
      <w:b/>
      <w:bCs/>
      <w:kern w:val="32"/>
      <w:sz w:val="32"/>
      <w:szCs w:val="32"/>
      <w:lang w:eastAsia="en-US"/>
    </w:rPr>
  </w:style>
  <w:style w:type="paragraph" w:customStyle="1" w:styleId="Patvirtinta">
    <w:name w:val="Patvirtinta"/>
    <w:rsid w:val="0097085B"/>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character" w:customStyle="1" w:styleId="KomentarotekstasDiagrama">
    <w:name w:val="Komentaro tekstas Diagrama"/>
    <w:link w:val="Komentarotekstas"/>
    <w:semiHidden/>
    <w:rsid w:val="0097085B"/>
  </w:style>
  <w:style w:type="paragraph" w:styleId="Komentarotekstas">
    <w:name w:val="annotation text"/>
    <w:basedOn w:val="prastasis"/>
    <w:link w:val="KomentarotekstasDiagrama"/>
    <w:semiHidden/>
    <w:rsid w:val="0097085B"/>
    <w:rPr>
      <w:sz w:val="20"/>
      <w:szCs w:val="20"/>
    </w:rPr>
  </w:style>
  <w:style w:type="character" w:customStyle="1" w:styleId="CommentTextChar1">
    <w:name w:val="Comment Text Char1"/>
    <w:basedOn w:val="Numatytasispastraiposriftas"/>
    <w:uiPriority w:val="99"/>
    <w:semiHidden/>
    <w:rsid w:val="0097085B"/>
  </w:style>
  <w:style w:type="paragraph" w:styleId="Antrats">
    <w:name w:val="header"/>
    <w:basedOn w:val="prastasis"/>
    <w:link w:val="AntratsDiagrama"/>
    <w:uiPriority w:val="99"/>
    <w:unhideWhenUsed/>
    <w:rsid w:val="009708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085B"/>
    <w:rPr>
      <w:sz w:val="24"/>
      <w:szCs w:val="22"/>
    </w:rPr>
  </w:style>
  <w:style w:type="paragraph" w:styleId="Porat">
    <w:name w:val="footer"/>
    <w:basedOn w:val="prastasis"/>
    <w:link w:val="PoratDiagrama"/>
    <w:uiPriority w:val="99"/>
    <w:unhideWhenUsed/>
    <w:rsid w:val="009708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7085B"/>
    <w:rPr>
      <w:sz w:val="24"/>
      <w:szCs w:val="22"/>
    </w:rPr>
  </w:style>
  <w:style w:type="character" w:styleId="Puslapionumeris">
    <w:name w:val="page number"/>
    <w:basedOn w:val="Numatytasispastraiposriftas"/>
    <w:rsid w:val="0097085B"/>
  </w:style>
  <w:style w:type="character" w:styleId="Hipersaitas">
    <w:name w:val="Hyperlink"/>
    <w:basedOn w:val="Numatytasispastraiposriftas"/>
    <w:uiPriority w:val="99"/>
    <w:unhideWhenUsed/>
    <w:rsid w:val="00E13768"/>
    <w:rPr>
      <w:color w:val="0000FF" w:themeColor="hyperlink"/>
      <w:u w:val="single"/>
    </w:rPr>
  </w:style>
  <w:style w:type="paragraph" w:styleId="Debesliotekstas">
    <w:name w:val="Balloon Text"/>
    <w:basedOn w:val="prastasis"/>
    <w:link w:val="DebesliotekstasDiagrama"/>
    <w:uiPriority w:val="99"/>
    <w:semiHidden/>
    <w:unhideWhenUsed/>
    <w:rsid w:val="00E137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3768"/>
    <w:rPr>
      <w:rFonts w:ascii="Tahoma" w:hAnsi="Tahoma" w:cs="Tahoma"/>
      <w:sz w:val="16"/>
      <w:szCs w:val="16"/>
    </w:rPr>
  </w:style>
  <w:style w:type="numbering" w:customStyle="1" w:styleId="WW8Num100">
    <w:name w:val="WW8Num100"/>
    <w:basedOn w:val="Sraonra"/>
    <w:rsid w:val="00840694"/>
    <w:pPr>
      <w:numPr>
        <w:numId w:val="28"/>
      </w:numPr>
    </w:pPr>
  </w:style>
  <w:style w:type="character" w:styleId="Komentaronuoroda">
    <w:name w:val="annotation reference"/>
    <w:basedOn w:val="Numatytasispastraiposriftas"/>
    <w:uiPriority w:val="99"/>
    <w:semiHidden/>
    <w:unhideWhenUsed/>
    <w:rsid w:val="00C6389C"/>
    <w:rPr>
      <w:sz w:val="16"/>
      <w:szCs w:val="16"/>
    </w:rPr>
  </w:style>
  <w:style w:type="paragraph" w:styleId="Komentarotema">
    <w:name w:val="annotation subject"/>
    <w:basedOn w:val="Komentarotekstas"/>
    <w:next w:val="Komentarotekstas"/>
    <w:link w:val="KomentarotemaDiagrama"/>
    <w:uiPriority w:val="99"/>
    <w:semiHidden/>
    <w:unhideWhenUsed/>
    <w:rsid w:val="00C6389C"/>
    <w:pPr>
      <w:spacing w:line="240" w:lineRule="auto"/>
    </w:pPr>
    <w:rPr>
      <w:b/>
      <w:bCs/>
    </w:rPr>
  </w:style>
  <w:style w:type="character" w:customStyle="1" w:styleId="KomentarotemaDiagrama">
    <w:name w:val="Komentaro tema Diagrama"/>
    <w:basedOn w:val="KomentarotekstasDiagrama"/>
    <w:link w:val="Komentarotema"/>
    <w:uiPriority w:val="99"/>
    <w:semiHidden/>
    <w:rsid w:val="00C6389C"/>
    <w:rPr>
      <w:b/>
      <w:bCs/>
    </w:rPr>
  </w:style>
  <w:style w:type="paragraph" w:styleId="prastasiniatinklio">
    <w:name w:val="Normal (Web)"/>
    <w:basedOn w:val="prastasis"/>
    <w:unhideWhenUsed/>
    <w:rsid w:val="008F2AF7"/>
    <w:pPr>
      <w:spacing w:before="100" w:beforeAutospacing="1" w:after="100" w:afterAutospacing="1" w:line="240" w:lineRule="auto"/>
    </w:pPr>
    <w:rPr>
      <w:rFonts w:eastAsia="Times New Roman"/>
      <w:szCs w:val="24"/>
      <w:lang w:eastAsia="lt-LT"/>
    </w:rPr>
  </w:style>
  <w:style w:type="character" w:customStyle="1" w:styleId="value">
    <w:name w:val="value"/>
    <w:rsid w:val="008F2AF7"/>
  </w:style>
  <w:style w:type="table" w:styleId="Lentelstinklelis">
    <w:name w:val="Table Grid"/>
    <w:basedOn w:val="prastojilentel"/>
    <w:uiPriority w:val="59"/>
    <w:rsid w:val="00991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F767DC"/>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387858"/>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387858"/>
    <w:rPr>
      <w:rFonts w:ascii="Consolas" w:hAnsi="Consolas" w:cs="Consolas"/>
      <w:sz w:val="21"/>
      <w:szCs w:val="21"/>
    </w:rPr>
  </w:style>
  <w:style w:type="paragraph" w:customStyle="1" w:styleId="Char">
    <w:name w:val="Char"/>
    <w:basedOn w:val="prastasis"/>
    <w:semiHidden/>
    <w:rsid w:val="00387858"/>
    <w:pPr>
      <w:spacing w:after="160" w:line="240" w:lineRule="exact"/>
    </w:pPr>
    <w:rPr>
      <w:rFonts w:ascii="Verdana" w:eastAsia="Times New Roman" w:hAnsi="Verdana" w:cs="Verdana"/>
      <w:sz w:val="20"/>
      <w:szCs w:val="20"/>
      <w:lang w:eastAsia="lt-LT"/>
    </w:rPr>
  </w:style>
  <w:style w:type="table" w:customStyle="1" w:styleId="TableGrid2">
    <w:name w:val="Table Grid2"/>
    <w:basedOn w:val="prastojilentel"/>
    <w:next w:val="Lentelstinklelis"/>
    <w:rsid w:val="00080ADD"/>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275C22"/>
    <w:pPr>
      <w:snapToGrid w:val="0"/>
      <w:ind w:firstLine="312"/>
      <w:jc w:val="both"/>
    </w:pPr>
    <w:rPr>
      <w:rFonts w:ascii="TimesLT" w:eastAsia="Times New Roman" w:hAnsi="TimesLT"/>
      <w:lang w:val="en-US"/>
    </w:rPr>
  </w:style>
  <w:style w:type="character" w:customStyle="1" w:styleId="FontStyle61">
    <w:name w:val="Font Style61"/>
    <w:rsid w:val="00275C22"/>
    <w:rPr>
      <w:rFonts w:ascii="Arial Unicode MS" w:eastAsia="Arial Unicode MS" w:cs="Arial Unicode MS"/>
      <w:sz w:val="18"/>
      <w:szCs w:val="18"/>
    </w:rPr>
  </w:style>
  <w:style w:type="character" w:customStyle="1" w:styleId="FontStyle60">
    <w:name w:val="Font Style60"/>
    <w:rsid w:val="00275C22"/>
    <w:rPr>
      <w:rFonts w:ascii="Arial Unicode MS" w:eastAsia="Arial Unicode MS" w:cs="Arial Unicode MS"/>
      <w:b/>
      <w:bCs/>
      <w:sz w:val="18"/>
      <w:szCs w:val="18"/>
    </w:rPr>
  </w:style>
  <w:style w:type="paragraph" w:styleId="Pataisymai">
    <w:name w:val="Revision"/>
    <w:hidden/>
    <w:uiPriority w:val="99"/>
    <w:semiHidden/>
    <w:rsid w:val="00E17477"/>
    <w:rPr>
      <w:sz w:val="24"/>
      <w:szCs w:val="22"/>
    </w:rPr>
  </w:style>
  <w:style w:type="table" w:customStyle="1" w:styleId="TableGrid3">
    <w:name w:val="Table Grid3"/>
    <w:basedOn w:val="prastojilentel"/>
    <w:next w:val="Lentelstinklelis"/>
    <w:uiPriority w:val="59"/>
    <w:rsid w:val="00B245B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p1 Diagrama,Bullet 1 Diagrama,Use Case List Paragraph Diagrama,List Paragraph 1 Diagrama,List Paragraph Red Diagrama,Buletai Diagrama,List Paragraph21 Diagrama,List Paragraph1 Diagrama,Numbering Diagrama"/>
    <w:link w:val="Sraopastraipa"/>
    <w:uiPriority w:val="34"/>
    <w:qFormat/>
    <w:locked/>
    <w:rsid w:val="0044761A"/>
    <w:rPr>
      <w:rFonts w:ascii="Calibri" w:hAnsi="Calibri"/>
      <w:sz w:val="22"/>
      <w:szCs w:val="22"/>
    </w:rPr>
  </w:style>
  <w:style w:type="paragraph" w:styleId="Pagrindiniotekstotrauka">
    <w:name w:val="Body Text Indent"/>
    <w:basedOn w:val="prastasis"/>
    <w:link w:val="PagrindiniotekstotraukaDiagrama"/>
    <w:rsid w:val="001A189E"/>
    <w:pPr>
      <w:spacing w:after="0" w:line="240" w:lineRule="auto"/>
      <w:ind w:firstLine="1134"/>
      <w:jc w:val="both"/>
    </w:pPr>
    <w:rPr>
      <w:rFonts w:eastAsia="Times New Roman"/>
      <w:szCs w:val="20"/>
      <w:lang w:eastAsia="lt-LT"/>
    </w:rPr>
  </w:style>
  <w:style w:type="character" w:customStyle="1" w:styleId="PagrindiniotekstotraukaDiagrama">
    <w:name w:val="Pagrindinio teksto įtrauka Diagrama"/>
    <w:basedOn w:val="Numatytasispastraiposriftas"/>
    <w:link w:val="Pagrindiniotekstotrauka"/>
    <w:rsid w:val="001A189E"/>
    <w:rPr>
      <w:rFonts w:eastAsia="Times New Roman"/>
      <w:sz w:val="24"/>
      <w:lang w:eastAsia="lt-LT"/>
    </w:rPr>
  </w:style>
  <w:style w:type="paragraph" w:styleId="Pagrindiniotekstotrauka2">
    <w:name w:val="Body Text Indent 2"/>
    <w:basedOn w:val="prastasis"/>
    <w:link w:val="Pagrindiniotekstotrauka2Diagrama"/>
    <w:rsid w:val="001A189E"/>
    <w:pPr>
      <w:tabs>
        <w:tab w:val="left" w:pos="120"/>
        <w:tab w:val="left" w:pos="240"/>
        <w:tab w:val="left" w:pos="1320"/>
      </w:tabs>
      <w:spacing w:after="0" w:line="240" w:lineRule="auto"/>
      <w:ind w:firstLine="720"/>
      <w:jc w:val="both"/>
    </w:pPr>
    <w:rPr>
      <w:rFonts w:eastAsia="Times New Roman"/>
      <w:szCs w:val="20"/>
    </w:rPr>
  </w:style>
  <w:style w:type="character" w:customStyle="1" w:styleId="Pagrindiniotekstotrauka2Diagrama">
    <w:name w:val="Pagrindinio teksto įtrauka 2 Diagrama"/>
    <w:basedOn w:val="Numatytasispastraiposriftas"/>
    <w:link w:val="Pagrindiniotekstotrauka2"/>
    <w:rsid w:val="001A189E"/>
    <w:rPr>
      <w:rFonts w:eastAsia="Times New Roman"/>
      <w:sz w:val="24"/>
    </w:rPr>
  </w:style>
  <w:style w:type="paragraph" w:styleId="Pagrindiniotekstotrauka3">
    <w:name w:val="Body Text Indent 3"/>
    <w:basedOn w:val="prastasis"/>
    <w:link w:val="Pagrindiniotekstotrauka3Diagrama"/>
    <w:rsid w:val="001A189E"/>
    <w:pPr>
      <w:spacing w:after="0" w:line="240" w:lineRule="auto"/>
      <w:ind w:left="720"/>
      <w:jc w:val="both"/>
    </w:pPr>
    <w:rPr>
      <w:rFonts w:eastAsia="Times New Roman"/>
      <w:szCs w:val="20"/>
    </w:rPr>
  </w:style>
  <w:style w:type="character" w:customStyle="1" w:styleId="Pagrindiniotekstotrauka3Diagrama">
    <w:name w:val="Pagrindinio teksto įtrauka 3 Diagrama"/>
    <w:basedOn w:val="Numatytasispastraiposriftas"/>
    <w:link w:val="Pagrindiniotekstotrauka3"/>
    <w:rsid w:val="001A189E"/>
    <w:rPr>
      <w:rFonts w:eastAsia="Times New Roman"/>
      <w:sz w:val="24"/>
    </w:rPr>
  </w:style>
  <w:style w:type="paragraph" w:customStyle="1" w:styleId="CharChar5DiagramaDiagrama">
    <w:name w:val="Char Char5 Diagrama Diagrama"/>
    <w:basedOn w:val="prastasis"/>
    <w:semiHidden/>
    <w:rsid w:val="001A189E"/>
    <w:pPr>
      <w:spacing w:after="160" w:line="240" w:lineRule="exact"/>
    </w:pPr>
    <w:rPr>
      <w:rFonts w:ascii="Verdana" w:eastAsia="Times New Roman" w:hAnsi="Verdana" w:cs="Verdana"/>
      <w:sz w:val="20"/>
      <w:szCs w:val="20"/>
      <w:lang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body text,contents,bt,b, Char, Char Char, Char Ch,Cha"/>
    <w:basedOn w:val="prastasis"/>
    <w:link w:val="PagrindinistekstasDiagrama"/>
    <w:unhideWhenUsed/>
    <w:qFormat/>
    <w:rsid w:val="009411EF"/>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rsid w:val="009411EF"/>
    <w:rPr>
      <w:sz w:val="24"/>
      <w:szCs w:val="22"/>
    </w:rPr>
  </w:style>
  <w:style w:type="character" w:styleId="Perirtashipersaitas">
    <w:name w:val="FollowedHyperlink"/>
    <w:basedOn w:val="Numatytasispastraiposriftas"/>
    <w:uiPriority w:val="99"/>
    <w:semiHidden/>
    <w:unhideWhenUsed/>
    <w:rsid w:val="007337CB"/>
    <w:rPr>
      <w:color w:val="800080" w:themeColor="followedHyperlink"/>
      <w:u w:val="single"/>
    </w:rPr>
  </w:style>
  <w:style w:type="paragraph" w:styleId="Puslapioinaostekstas">
    <w:name w:val="footnote text"/>
    <w:basedOn w:val="prastasis"/>
    <w:link w:val="PuslapioinaostekstasDiagrama"/>
    <w:uiPriority w:val="99"/>
    <w:semiHidden/>
    <w:rsid w:val="00605956"/>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605956"/>
    <w:rPr>
      <w:rFonts w:eastAsia="Times New Roman"/>
      <w:lang w:val="en-US"/>
    </w:rPr>
  </w:style>
  <w:style w:type="character" w:styleId="Puslapioinaosnuoroda">
    <w:name w:val="footnote reference"/>
    <w:basedOn w:val="Numatytasispastraiposriftas"/>
    <w:uiPriority w:val="99"/>
    <w:semiHidden/>
    <w:rsid w:val="00605956"/>
    <w:rPr>
      <w:rFonts w:cs="Times New Roman"/>
      <w:vertAlign w:val="superscript"/>
    </w:rPr>
  </w:style>
  <w:style w:type="character" w:customStyle="1" w:styleId="st">
    <w:name w:val="st"/>
    <w:basedOn w:val="Numatytasispastraiposriftas"/>
    <w:rsid w:val="005E1383"/>
  </w:style>
  <w:style w:type="table" w:customStyle="1" w:styleId="Lentelstinklelis1">
    <w:name w:val="Lentelės tinklelis1"/>
    <w:basedOn w:val="prastojilentel"/>
    <w:next w:val="Lentelstinklelis"/>
    <w:uiPriority w:val="39"/>
    <w:rsid w:val="00AA6F33"/>
    <w:rPr>
      <w:rFonts w:ascii="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AA6F33"/>
    <w:rPr>
      <w:rFonts w:ascii="Arial" w:hAnsi="Arial"/>
      <w:sz w:val="20"/>
    </w:rPr>
  </w:style>
  <w:style w:type="character" w:customStyle="1" w:styleId="cf01">
    <w:name w:val="cf01"/>
    <w:basedOn w:val="Numatytasispastraiposriftas"/>
    <w:rsid w:val="00AA6F33"/>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8D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3446">
      <w:bodyDiv w:val="1"/>
      <w:marLeft w:val="0"/>
      <w:marRight w:val="0"/>
      <w:marTop w:val="0"/>
      <w:marBottom w:val="0"/>
      <w:divBdr>
        <w:top w:val="none" w:sz="0" w:space="0" w:color="auto"/>
        <w:left w:val="none" w:sz="0" w:space="0" w:color="auto"/>
        <w:bottom w:val="none" w:sz="0" w:space="0" w:color="auto"/>
        <w:right w:val="none" w:sz="0" w:space="0" w:color="auto"/>
      </w:divBdr>
    </w:div>
    <w:div w:id="476149040">
      <w:bodyDiv w:val="1"/>
      <w:marLeft w:val="0"/>
      <w:marRight w:val="0"/>
      <w:marTop w:val="0"/>
      <w:marBottom w:val="0"/>
      <w:divBdr>
        <w:top w:val="none" w:sz="0" w:space="0" w:color="auto"/>
        <w:left w:val="none" w:sz="0" w:space="0" w:color="auto"/>
        <w:bottom w:val="none" w:sz="0" w:space="0" w:color="auto"/>
        <w:right w:val="none" w:sz="0" w:space="0" w:color="auto"/>
      </w:divBdr>
    </w:div>
    <w:div w:id="543719355">
      <w:bodyDiv w:val="1"/>
      <w:marLeft w:val="0"/>
      <w:marRight w:val="0"/>
      <w:marTop w:val="0"/>
      <w:marBottom w:val="0"/>
      <w:divBdr>
        <w:top w:val="none" w:sz="0" w:space="0" w:color="auto"/>
        <w:left w:val="none" w:sz="0" w:space="0" w:color="auto"/>
        <w:bottom w:val="none" w:sz="0" w:space="0" w:color="auto"/>
        <w:right w:val="none" w:sz="0" w:space="0" w:color="auto"/>
      </w:divBdr>
    </w:div>
    <w:div w:id="707492709">
      <w:bodyDiv w:val="1"/>
      <w:marLeft w:val="0"/>
      <w:marRight w:val="0"/>
      <w:marTop w:val="0"/>
      <w:marBottom w:val="0"/>
      <w:divBdr>
        <w:top w:val="none" w:sz="0" w:space="0" w:color="auto"/>
        <w:left w:val="none" w:sz="0" w:space="0" w:color="auto"/>
        <w:bottom w:val="none" w:sz="0" w:space="0" w:color="auto"/>
        <w:right w:val="none" w:sz="0" w:space="0" w:color="auto"/>
      </w:divBdr>
    </w:div>
    <w:div w:id="1374647040">
      <w:bodyDiv w:val="1"/>
      <w:marLeft w:val="0"/>
      <w:marRight w:val="0"/>
      <w:marTop w:val="0"/>
      <w:marBottom w:val="0"/>
      <w:divBdr>
        <w:top w:val="none" w:sz="0" w:space="0" w:color="auto"/>
        <w:left w:val="none" w:sz="0" w:space="0" w:color="auto"/>
        <w:bottom w:val="none" w:sz="0" w:space="0" w:color="auto"/>
        <w:right w:val="none" w:sz="0" w:space="0" w:color="auto"/>
      </w:divBdr>
    </w:div>
    <w:div w:id="1995332726">
      <w:bodyDiv w:val="1"/>
      <w:marLeft w:val="0"/>
      <w:marRight w:val="0"/>
      <w:marTop w:val="0"/>
      <w:marBottom w:val="0"/>
      <w:divBdr>
        <w:top w:val="none" w:sz="0" w:space="0" w:color="auto"/>
        <w:left w:val="none" w:sz="0" w:space="0" w:color="auto"/>
        <w:bottom w:val="none" w:sz="0" w:space="0" w:color="auto"/>
        <w:right w:val="none" w:sz="0" w:space="0" w:color="auto"/>
      </w:divBdr>
    </w:div>
    <w:div w:id="203845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033A36B0C48C1B3FBC90876B79CDD"/>
        <w:category>
          <w:name w:val="Bendrosios nuostatos"/>
          <w:gallery w:val="placeholder"/>
        </w:category>
        <w:types>
          <w:type w:val="bbPlcHdr"/>
        </w:types>
        <w:behaviors>
          <w:behavior w:val="content"/>
        </w:behaviors>
        <w:guid w:val="{3224E09D-2D97-48DB-A28A-98E8553EAC59}"/>
      </w:docPartPr>
      <w:docPartBody>
        <w:p w:rsidR="005A712B" w:rsidRDefault="00B3653A" w:rsidP="00B3653A">
          <w:pPr>
            <w:pStyle w:val="EE1033A36B0C48C1B3FBC90876B79CDD"/>
          </w:pPr>
          <w:r>
            <w:rPr>
              <w:rStyle w:val="Vietosrezervavimoenklotekstas"/>
            </w:rPr>
            <w:t>Norėdami įvesti tekstą, spustelėkite arba bakstelėkite čia.</w:t>
          </w:r>
        </w:p>
      </w:docPartBody>
    </w:docPart>
    <w:docPart>
      <w:docPartPr>
        <w:name w:val="2175CB9967654B89948C280598553DEC"/>
        <w:category>
          <w:name w:val="Bendrosios nuostatos"/>
          <w:gallery w:val="placeholder"/>
        </w:category>
        <w:types>
          <w:type w:val="bbPlcHdr"/>
        </w:types>
        <w:behaviors>
          <w:behavior w:val="content"/>
        </w:behaviors>
        <w:guid w:val="{9926415F-F693-47CA-AB6E-7452CAC5BEFF}"/>
      </w:docPartPr>
      <w:docPartBody>
        <w:p w:rsidR="005A712B" w:rsidRDefault="00B3653A" w:rsidP="00B3653A">
          <w:pPr>
            <w:pStyle w:val="2175CB9967654B89948C280598553DEC"/>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3A"/>
    <w:rsid w:val="000415F4"/>
    <w:rsid w:val="000B49B4"/>
    <w:rsid w:val="00514452"/>
    <w:rsid w:val="00571CA3"/>
    <w:rsid w:val="005A712B"/>
    <w:rsid w:val="007C4BCB"/>
    <w:rsid w:val="00966600"/>
    <w:rsid w:val="00972270"/>
    <w:rsid w:val="00A41615"/>
    <w:rsid w:val="00B365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3653A"/>
  </w:style>
  <w:style w:type="paragraph" w:customStyle="1" w:styleId="EE1033A36B0C48C1B3FBC90876B79CDD">
    <w:name w:val="EE1033A36B0C48C1B3FBC90876B79CDD"/>
    <w:rsid w:val="00B3653A"/>
  </w:style>
  <w:style w:type="paragraph" w:customStyle="1" w:styleId="2175CB9967654B89948C280598553DEC">
    <w:name w:val="2175CB9967654B89948C280598553DEC"/>
    <w:rsid w:val="00B36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1943-C6BC-4065-A4FD-50941F14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16452</Words>
  <Characters>9379</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Greta Stirbytė</cp:lastModifiedBy>
  <cp:revision>3</cp:revision>
  <cp:lastPrinted>2026-02-17T08:41:00Z</cp:lastPrinted>
  <dcterms:created xsi:type="dcterms:W3CDTF">2026-02-18T14:08:00Z</dcterms:created>
  <dcterms:modified xsi:type="dcterms:W3CDTF">2026-02-18T14:08:00Z</dcterms:modified>
</cp:coreProperties>
</file>