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B808" w14:textId="0556596B" w:rsidR="0062615F" w:rsidRPr="00892EE1" w:rsidRDefault="00892EE1" w:rsidP="00892EE1">
      <w:pPr>
        <w:jc w:val="right"/>
        <w:rPr>
          <w:rFonts w:ascii="Times New Roman" w:hAnsi="Times New Roman" w:cs="Times New Roman"/>
          <w:sz w:val="24"/>
          <w:szCs w:val="24"/>
        </w:rPr>
      </w:pPr>
      <w:r w:rsidRPr="00892EE1">
        <w:rPr>
          <w:rFonts w:ascii="Times New Roman" w:hAnsi="Times New Roman" w:cs="Times New Roman"/>
          <w:sz w:val="24"/>
          <w:szCs w:val="24"/>
        </w:rPr>
        <w:t>2026-02-19</w:t>
      </w:r>
    </w:p>
    <w:p w14:paraId="0F0D5F5A" w14:textId="77777777" w:rsidR="00892EE1" w:rsidRPr="00892EE1" w:rsidRDefault="00892EE1">
      <w:pPr>
        <w:rPr>
          <w:rFonts w:ascii="Times New Roman" w:hAnsi="Times New Roman" w:cs="Times New Roman"/>
          <w:sz w:val="24"/>
          <w:szCs w:val="24"/>
        </w:rPr>
      </w:pPr>
    </w:p>
    <w:p w14:paraId="6BB20A1D" w14:textId="5DCE191A" w:rsidR="00892EE1" w:rsidRPr="00892EE1" w:rsidRDefault="00892EE1" w:rsidP="00892E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EE1">
        <w:rPr>
          <w:rFonts w:ascii="Times New Roman" w:hAnsi="Times New Roman" w:cs="Times New Roman"/>
          <w:b/>
          <w:bCs/>
          <w:sz w:val="24"/>
          <w:szCs w:val="24"/>
        </w:rPr>
        <w:t>DĖL PASIŪLYMŲ PATEIKIMO TERMINO NUKĖLIMO</w:t>
      </w:r>
    </w:p>
    <w:p w14:paraId="3FB03C1E" w14:textId="77777777" w:rsidR="00892EE1" w:rsidRPr="00892EE1" w:rsidRDefault="00892EE1" w:rsidP="00892EE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605F98" w14:textId="5A6260F3" w:rsidR="00892EE1" w:rsidRPr="00892EE1" w:rsidRDefault="00892EE1" w:rsidP="00892EE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EE1">
        <w:rPr>
          <w:rFonts w:ascii="Times New Roman" w:hAnsi="Times New Roman" w:cs="Times New Roman"/>
          <w:sz w:val="24"/>
          <w:szCs w:val="24"/>
        </w:rPr>
        <w:t>AB „Regitra“(toliau – Perkančioji organizacija) teikia atsakymą į dalyvio prašymą „Galimybių studijos parengimo paslaugos</w:t>
      </w:r>
      <w:r w:rsidRPr="00892EE1">
        <w:rPr>
          <w:rFonts w:ascii="Times New Roman" w:hAnsi="Times New Roman" w:cs="Times New Roman"/>
          <w:sz w:val="24"/>
          <w:szCs w:val="24"/>
        </w:rPr>
        <w:t>“</w:t>
      </w:r>
      <w:r w:rsidRPr="00892EE1">
        <w:rPr>
          <w:rFonts w:ascii="Times New Roman" w:hAnsi="Times New Roman" w:cs="Times New Roman"/>
          <w:sz w:val="24"/>
          <w:szCs w:val="24"/>
        </w:rPr>
        <w:t>.</w:t>
      </w:r>
    </w:p>
    <w:p w14:paraId="51A2635E" w14:textId="1330FCDD" w:rsidR="00892EE1" w:rsidRPr="00892EE1" w:rsidRDefault="00892EE1" w:rsidP="00892E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2EE1">
        <w:rPr>
          <w:rFonts w:ascii="Times New Roman" w:hAnsi="Times New Roman" w:cs="Times New Roman"/>
          <w:b/>
          <w:bCs/>
          <w:sz w:val="24"/>
          <w:szCs w:val="24"/>
        </w:rPr>
        <w:t>Tiekėjo prašymas</w:t>
      </w:r>
    </w:p>
    <w:p w14:paraId="22DDBA73" w14:textId="28FBF7A7" w:rsidR="00892EE1" w:rsidRPr="00892EE1" w:rsidRDefault="00892EE1" w:rsidP="00892EE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EE1">
        <w:rPr>
          <w:rFonts w:ascii="Times New Roman" w:hAnsi="Times New Roman" w:cs="Times New Roman"/>
          <w:sz w:val="24"/>
          <w:szCs w:val="24"/>
        </w:rPr>
        <w:t>A</w:t>
      </w:r>
      <w:r w:rsidRPr="00892EE1">
        <w:rPr>
          <w:rFonts w:ascii="Times New Roman" w:hAnsi="Times New Roman" w:cs="Times New Roman"/>
          <w:sz w:val="24"/>
          <w:szCs w:val="24"/>
        </w:rPr>
        <w:t>tsižvelgiant į pirkimo sudėtingumą, labai prašome pratęsti pasiūlymo pateikimo terminą bent iki 2026-02-27.</w:t>
      </w:r>
    </w:p>
    <w:p w14:paraId="3F9CE37E" w14:textId="18314302" w:rsidR="00892EE1" w:rsidRPr="00892EE1" w:rsidRDefault="00892EE1" w:rsidP="00892E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2EE1">
        <w:rPr>
          <w:rFonts w:ascii="Times New Roman" w:hAnsi="Times New Roman" w:cs="Times New Roman"/>
          <w:b/>
          <w:bCs/>
          <w:sz w:val="24"/>
          <w:szCs w:val="24"/>
        </w:rPr>
        <w:t>Atsakymas</w:t>
      </w:r>
    </w:p>
    <w:p w14:paraId="7B6FD52B" w14:textId="7F4AE2BF" w:rsidR="00892EE1" w:rsidRPr="00892EE1" w:rsidRDefault="00892EE1" w:rsidP="003D37A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2EE1">
        <w:rPr>
          <w:rFonts w:ascii="Times New Roman" w:hAnsi="Times New Roman" w:cs="Times New Roman"/>
          <w:sz w:val="24"/>
          <w:szCs w:val="24"/>
        </w:rPr>
        <w:t>Perkančioji organizacija</w:t>
      </w:r>
      <w:r w:rsidRPr="00892EE1">
        <w:rPr>
          <w:rFonts w:ascii="Times New Roman" w:hAnsi="Times New Roman" w:cs="Times New Roman"/>
          <w:sz w:val="24"/>
          <w:szCs w:val="24"/>
        </w:rPr>
        <w:t xml:space="preserve">, atsižvelgdama į tiekėjo prašymą, nukelia pasiūlymo pateikimo terminą iki </w:t>
      </w:r>
      <w:r w:rsidRPr="003D37AE">
        <w:rPr>
          <w:rFonts w:ascii="Times New Roman" w:hAnsi="Times New Roman" w:cs="Times New Roman"/>
          <w:b/>
          <w:bCs/>
          <w:sz w:val="24"/>
          <w:szCs w:val="24"/>
        </w:rPr>
        <w:t>2026-02-27 10:00 val.</w:t>
      </w:r>
    </w:p>
    <w:p w14:paraId="014D92EA" w14:textId="77777777" w:rsidR="00892EE1" w:rsidRPr="00892EE1" w:rsidRDefault="00892EE1" w:rsidP="00892EE1">
      <w:pPr>
        <w:rPr>
          <w:rFonts w:ascii="Times New Roman" w:hAnsi="Times New Roman" w:cs="Times New Roman"/>
          <w:sz w:val="24"/>
          <w:szCs w:val="24"/>
        </w:rPr>
      </w:pPr>
    </w:p>
    <w:p w14:paraId="4B2C3DC1" w14:textId="3FEDC184" w:rsidR="00892EE1" w:rsidRPr="00892EE1" w:rsidRDefault="00892EE1" w:rsidP="00892EE1">
      <w:pPr>
        <w:jc w:val="right"/>
        <w:rPr>
          <w:rFonts w:ascii="Times New Roman" w:hAnsi="Times New Roman" w:cs="Times New Roman"/>
          <w:sz w:val="24"/>
          <w:szCs w:val="24"/>
        </w:rPr>
      </w:pPr>
      <w:r w:rsidRPr="00892EE1">
        <w:rPr>
          <w:rFonts w:ascii="Times New Roman" w:hAnsi="Times New Roman" w:cs="Times New Roman"/>
          <w:sz w:val="24"/>
          <w:szCs w:val="24"/>
        </w:rPr>
        <w:t>Pirkimo organizatorė Vaida Sakalauskienė</w:t>
      </w:r>
    </w:p>
    <w:sectPr w:rsidR="00892EE1" w:rsidRPr="00892EE1" w:rsidSect="003B4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F6"/>
    <w:rsid w:val="000E3515"/>
    <w:rsid w:val="00115AF6"/>
    <w:rsid w:val="003B4835"/>
    <w:rsid w:val="003D37AE"/>
    <w:rsid w:val="0062615F"/>
    <w:rsid w:val="00892EE1"/>
    <w:rsid w:val="00C65790"/>
    <w:rsid w:val="00D21FAB"/>
    <w:rsid w:val="00F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9643"/>
  <w15:chartTrackingRefBased/>
  <w15:docId w15:val="{8D7D8C8C-1004-4BAD-9227-D68208FC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Sakalauskienė</dc:creator>
  <cp:keywords/>
  <dc:description/>
  <cp:lastModifiedBy>Vaida Sakalauskienė</cp:lastModifiedBy>
  <cp:revision>2</cp:revision>
  <dcterms:created xsi:type="dcterms:W3CDTF">2026-02-19T13:48:00Z</dcterms:created>
  <dcterms:modified xsi:type="dcterms:W3CDTF">2026-02-19T13:48:00Z</dcterms:modified>
</cp:coreProperties>
</file>