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03C886E8" w14:textId="2CC98DBF" w:rsidR="006E406C" w:rsidRPr="006E406C" w:rsidRDefault="008D1581" w:rsidP="006E406C">
      <w:pPr>
        <w:jc w:val="center"/>
        <w:rPr>
          <w:rFonts w:ascii="Calibri" w:eastAsia="Calibri" w:hAnsi="Calibri" w:cs="Calibri"/>
          <w:b/>
          <w:caps/>
        </w:rPr>
      </w:pPr>
      <w:r w:rsidRPr="008D1581">
        <w:rPr>
          <w:rFonts w:ascii="Calibri" w:hAnsi="Calibri" w:cs="Calibri"/>
          <w:b/>
          <w:bCs/>
        </w:rPr>
        <w:t>VP-</w:t>
      </w:r>
      <w:r w:rsidR="00AA63C4">
        <w:rPr>
          <w:rFonts w:ascii="Calibri" w:hAnsi="Calibri" w:cs="Calibri"/>
          <w:b/>
          <w:bCs/>
        </w:rPr>
        <w:t>3601-</w:t>
      </w:r>
      <w:r w:rsidR="00337172">
        <w:rPr>
          <w:rFonts w:ascii="Calibri" w:hAnsi="Calibri" w:cs="Calibri"/>
          <w:b/>
          <w:bCs/>
        </w:rPr>
        <w:t>2</w:t>
      </w:r>
      <w:r w:rsidRPr="008D1581">
        <w:rPr>
          <w:rFonts w:ascii="Calibri" w:hAnsi="Calibri" w:cs="Calibri"/>
          <w:b/>
          <w:bCs/>
        </w:rPr>
        <w:t xml:space="preserve"> </w:t>
      </w:r>
      <w:r w:rsidR="00AA63C4">
        <w:rPr>
          <w:rFonts w:ascii="Calibri" w:eastAsia="Calibri" w:hAnsi="Calibri" w:cs="Calibri"/>
          <w:b/>
          <w:caps/>
        </w:rPr>
        <w:t>Kondicionierių įrengimas kauno regione</w:t>
      </w:r>
    </w:p>
    <w:p w14:paraId="43A01607" w14:textId="3EEC1293" w:rsidR="00252518" w:rsidRPr="001E4444" w:rsidRDefault="001E4444" w:rsidP="00183D00">
      <w:pPr>
        <w:spacing w:after="0" w:line="240" w:lineRule="auto"/>
        <w:jc w:val="center"/>
        <w:rPr>
          <w:rFonts w:ascii="Calibri" w:eastAsia="Calibri" w:hAnsi="Calibri" w:cs="Calibri"/>
          <w:b/>
          <w:caps/>
        </w:rPr>
      </w:pPr>
      <w:r w:rsidRPr="002D37D2">
        <w:rPr>
          <w:rFonts w:ascii="Calibri" w:eastAsia="Calibri" w:hAnsi="Calibri" w:cs="Calibri"/>
          <w:b/>
          <w:caps/>
        </w:rPr>
        <w:t>DARB</w:t>
      </w:r>
      <w:r w:rsidR="00C51DF2">
        <w:rPr>
          <w:rFonts w:ascii="Calibri" w:eastAsia="Calibri" w:hAnsi="Calibri" w:cs="Calibri"/>
          <w:b/>
          <w:caps/>
        </w:rPr>
        <w:t>ų pirkimas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45C63CE9" w:rsidR="00252518" w:rsidRPr="0079636C" w:rsidRDefault="00AA63C4" w:rsidP="007A7312">
            <w:pPr>
              <w:pStyle w:val="Paantrat"/>
              <w:spacing w:before="60" w:after="60"/>
              <w:rPr>
                <w:rFonts w:ascii="Calibri" w:hAnsi="Calibri" w:cs="Calibri"/>
                <w:u w:val="none"/>
                <w:lang w:val="lt-LT"/>
              </w:rPr>
            </w:pPr>
            <w:r>
              <w:rPr>
                <w:rFonts w:ascii="Calibri" w:hAnsi="Calibri" w:cs="Calibri"/>
                <w:u w:val="none"/>
                <w:lang w:val="lt-LT"/>
              </w:rPr>
              <w:t>Kondicionierių įrengimas Kauno regione</w:t>
            </w:r>
            <w:r w:rsidR="0079636C" w:rsidRPr="0079636C">
              <w:rPr>
                <w:rFonts w:ascii="Calibri" w:hAnsi="Calibri" w:cs="Calibri"/>
                <w:u w:val="none"/>
                <w:lang w:val="lt-LT"/>
              </w:rPr>
              <w:t xml:space="preserve"> </w:t>
            </w:r>
            <w:r w:rsidR="00252518" w:rsidRPr="0079636C">
              <w:rPr>
                <w:rFonts w:ascii="Calibri" w:eastAsia="Trebuchet MS" w:hAnsi="Calibri" w:cs="Calibri"/>
                <w:color w:val="000000" w:themeColor="text1"/>
                <w:u w:val="none"/>
                <w:lang w:val="lt-LT"/>
              </w:rPr>
              <w:t xml:space="preserve">(toliau </w:t>
            </w:r>
            <w:r w:rsidR="00AA6C71" w:rsidRPr="0079636C">
              <w:rPr>
                <w:rFonts w:ascii="Calibri" w:eastAsia="Trebuchet MS" w:hAnsi="Calibri" w:cs="Calibri"/>
                <w:color w:val="000000" w:themeColor="text1"/>
                <w:u w:val="none"/>
                <w:lang w:val="lt-LT"/>
              </w:rPr>
              <w:t xml:space="preserve">- </w:t>
            </w:r>
            <w:r w:rsidR="0079636C" w:rsidRPr="0079636C">
              <w:rPr>
                <w:rFonts w:ascii="Calibri" w:eastAsia="Trebuchet MS" w:hAnsi="Calibri" w:cs="Calibri"/>
                <w:color w:val="000000" w:themeColor="text1"/>
                <w:u w:val="none"/>
                <w:lang w:val="lt-LT"/>
              </w:rPr>
              <w:t>Darbai</w:t>
            </w:r>
            <w:r w:rsidR="00252518" w:rsidRPr="0079636C">
              <w:rPr>
                <w:rFonts w:ascii="Calibri" w:eastAsia="Trebuchet MS" w:hAnsi="Calibri" w:cs="Calibri"/>
                <w:color w:val="000000" w:themeColor="text1"/>
                <w:u w:val="none"/>
                <w:lang w:val="lt-LT"/>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2221E9F9" w14:textId="10DD6292" w:rsidR="00252518" w:rsidRDefault="008402E3" w:rsidP="007A7312">
            <w:pPr>
              <w:spacing w:after="0" w:line="240" w:lineRule="auto"/>
              <w:jc w:val="both"/>
              <w:rPr>
                <w:rFonts w:ascii="Calibri" w:hAnsi="Calibri" w:cs="Calibri"/>
                <w:color w:val="000000" w:themeColor="text1"/>
                <w:sz w:val="24"/>
                <w:szCs w:val="24"/>
              </w:rPr>
            </w:pPr>
            <w:r w:rsidRPr="006A0AF0">
              <w:rPr>
                <w:rFonts w:ascii="Calibri" w:hAnsi="Calibri" w:cs="Calibri"/>
                <w:color w:val="000000" w:themeColor="text1"/>
                <w:sz w:val="24"/>
                <w:szCs w:val="24"/>
              </w:rPr>
              <w:t xml:space="preserve">Viešųjų pirkimų specialistė Vaida Vaitkuvienė, tel. +370 665 23953, el. p. </w:t>
            </w:r>
            <w:hyperlink r:id="rId10" w:history="1">
              <w:r w:rsidR="006A0AF0" w:rsidRPr="00B71A66">
                <w:rPr>
                  <w:rStyle w:val="Hipersaitas"/>
                  <w:rFonts w:ascii="Calibri" w:hAnsi="Calibri" w:cs="Calibri"/>
                  <w:sz w:val="24"/>
                  <w:szCs w:val="24"/>
                </w:rPr>
                <w:t>Vaida.Vaitkuviene</w:t>
              </w:r>
              <w:r w:rsidR="006A0AF0" w:rsidRPr="00B71A66">
                <w:rPr>
                  <w:rStyle w:val="Hipersaitas"/>
                  <w:rFonts w:ascii="Calibri" w:hAnsi="Calibri" w:cs="Calibri"/>
                  <w:sz w:val="24"/>
                  <w:szCs w:val="24"/>
                  <w:lang w:val="en-US"/>
                </w:rPr>
                <w:t>@</w:t>
              </w:r>
              <w:r w:rsidR="006A0AF0" w:rsidRPr="00B71A66">
                <w:rPr>
                  <w:rStyle w:val="Hipersaitas"/>
                  <w:rFonts w:ascii="Calibri" w:hAnsi="Calibri" w:cs="Calibri"/>
                  <w:sz w:val="24"/>
                  <w:szCs w:val="24"/>
                </w:rPr>
                <w:t>turtas.lt</w:t>
              </w:r>
            </w:hyperlink>
          </w:p>
          <w:p w14:paraId="1995B7E0" w14:textId="0EC37FCE" w:rsidR="006A0AF0" w:rsidRPr="006A0AF0" w:rsidRDefault="006A0AF0" w:rsidP="007A7312">
            <w:pPr>
              <w:spacing w:after="0" w:line="240" w:lineRule="auto"/>
              <w:jc w:val="both"/>
              <w:rPr>
                <w:rFonts w:ascii="Calibri" w:hAnsi="Calibri" w:cs="Calibri"/>
                <w:color w:val="000000" w:themeColor="text1"/>
                <w:sz w:val="24"/>
                <w:szCs w:val="24"/>
              </w:rPr>
            </w:pPr>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76590F6C" w14:textId="2B1FB5A7" w:rsidR="000B4F02" w:rsidRDefault="00337172" w:rsidP="00D82A93">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Giedrius Širvys</w:t>
            </w:r>
          </w:p>
          <w:p w14:paraId="33193194" w14:textId="7BA4F5E5" w:rsidR="00D82A93" w:rsidRDefault="00D82A93" w:rsidP="00D82A93">
            <w:pPr>
              <w:spacing w:after="0" w:line="240" w:lineRule="auto"/>
              <w:jc w:val="both"/>
              <w:rPr>
                <w:rFonts w:ascii="Calibri" w:hAnsi="Calibri" w:cs="Calibri"/>
                <w:color w:val="000000" w:themeColor="text1"/>
                <w:sz w:val="24"/>
                <w:szCs w:val="24"/>
              </w:rPr>
            </w:pPr>
            <w:r w:rsidRPr="003D2AA4">
              <w:rPr>
                <w:rFonts w:ascii="Calibri" w:hAnsi="Calibri" w:cs="Calibri"/>
                <w:color w:val="000000" w:themeColor="text1"/>
                <w:sz w:val="24"/>
                <w:szCs w:val="24"/>
              </w:rPr>
              <w:t>Tel.</w:t>
            </w:r>
            <w:r>
              <w:rPr>
                <w:rFonts w:ascii="Calibri" w:hAnsi="Calibri" w:cs="Calibri"/>
                <w:color w:val="000000" w:themeColor="text1"/>
                <w:sz w:val="24"/>
                <w:szCs w:val="24"/>
              </w:rPr>
              <w:t xml:space="preserve"> </w:t>
            </w:r>
            <w:r w:rsidR="00FB68B0" w:rsidRPr="00FB68B0">
              <w:rPr>
                <w:rFonts w:ascii="Calibri" w:hAnsi="Calibri" w:cs="Calibri"/>
                <w:color w:val="000000" w:themeColor="text1"/>
                <w:sz w:val="24"/>
                <w:szCs w:val="24"/>
              </w:rPr>
              <w:t>+370</w:t>
            </w:r>
            <w:r w:rsidR="00FB68B0">
              <w:rPr>
                <w:rFonts w:ascii="Calibri" w:hAnsi="Calibri" w:cs="Calibri"/>
                <w:color w:val="000000" w:themeColor="text1"/>
                <w:sz w:val="24"/>
                <w:szCs w:val="24"/>
              </w:rPr>
              <w:t> </w:t>
            </w:r>
            <w:r w:rsidR="00FB68B0" w:rsidRPr="00FB68B0">
              <w:rPr>
                <w:rFonts w:ascii="Calibri" w:hAnsi="Calibri" w:cs="Calibri"/>
                <w:color w:val="000000" w:themeColor="text1"/>
                <w:sz w:val="24"/>
                <w:szCs w:val="24"/>
              </w:rPr>
              <w:t>666</w:t>
            </w:r>
            <w:r w:rsidR="00FB68B0">
              <w:rPr>
                <w:rFonts w:ascii="Calibri" w:hAnsi="Calibri" w:cs="Calibri"/>
                <w:color w:val="000000" w:themeColor="text1"/>
                <w:sz w:val="24"/>
                <w:szCs w:val="24"/>
              </w:rPr>
              <w:t xml:space="preserve"> </w:t>
            </w:r>
            <w:r w:rsidR="00FB68B0" w:rsidRPr="00FB68B0">
              <w:rPr>
                <w:rFonts w:ascii="Calibri" w:hAnsi="Calibri" w:cs="Calibri"/>
                <w:color w:val="000000" w:themeColor="text1"/>
                <w:sz w:val="24"/>
                <w:szCs w:val="24"/>
              </w:rPr>
              <w:t>59309</w:t>
            </w:r>
          </w:p>
          <w:p w14:paraId="06CD5EDC" w14:textId="4239042B" w:rsidR="00252518" w:rsidRPr="00E67900" w:rsidRDefault="00D82A93" w:rsidP="00D82A93">
            <w:pPr>
              <w:spacing w:after="0" w:line="240" w:lineRule="auto"/>
              <w:jc w:val="both"/>
              <w:rPr>
                <w:rFonts w:ascii="Calibri" w:hAnsi="Calibri" w:cs="Calibri"/>
                <w:color w:val="000000" w:themeColor="text1"/>
                <w:sz w:val="24"/>
                <w:szCs w:val="24"/>
                <w:lang w:val="en-US"/>
              </w:rPr>
            </w:pPr>
            <w:r w:rsidRPr="003D2AA4">
              <w:rPr>
                <w:rFonts w:ascii="Calibri" w:hAnsi="Calibri" w:cs="Calibri"/>
                <w:color w:val="000000" w:themeColor="text1"/>
                <w:sz w:val="24"/>
                <w:szCs w:val="24"/>
              </w:rPr>
              <w:t>el. p</w:t>
            </w:r>
            <w:r>
              <w:rPr>
                <w:rFonts w:ascii="Calibri" w:hAnsi="Calibri" w:cs="Calibri"/>
                <w:color w:val="000000" w:themeColor="text1"/>
                <w:sz w:val="24"/>
                <w:szCs w:val="24"/>
              </w:rPr>
              <w:t>.</w:t>
            </w:r>
            <w:r w:rsidRPr="003D2AA4">
              <w:rPr>
                <w:rFonts w:ascii="Calibri" w:hAnsi="Calibri" w:cs="Calibri"/>
                <w:color w:val="000000" w:themeColor="text1"/>
                <w:sz w:val="24"/>
                <w:szCs w:val="24"/>
              </w:rPr>
              <w:t xml:space="preserve"> </w:t>
            </w:r>
            <w:r w:rsidR="00FB68B0">
              <w:rPr>
                <w:rFonts w:ascii="Calibri" w:hAnsi="Calibri" w:cs="Calibri"/>
                <w:color w:val="000000" w:themeColor="text1"/>
                <w:sz w:val="24"/>
                <w:szCs w:val="24"/>
              </w:rPr>
              <w:t>giedrius.sirvys</w:t>
            </w:r>
            <w:r w:rsidR="00E67900">
              <w:rPr>
                <w:rFonts w:ascii="Calibri" w:hAnsi="Calibri" w:cs="Calibri"/>
                <w:color w:val="000000" w:themeColor="text1"/>
                <w:sz w:val="24"/>
                <w:szCs w:val="24"/>
                <w:lang w:val="en-US"/>
              </w:rPr>
              <w:t>@turtas.lt</w:t>
            </w:r>
          </w:p>
          <w:p w14:paraId="69C91562" w14:textId="46646894" w:rsidR="006A0AF0" w:rsidRPr="0039629E" w:rsidRDefault="006A0AF0" w:rsidP="00D82A93">
            <w:pPr>
              <w:spacing w:after="0" w:line="240" w:lineRule="auto"/>
              <w:jc w:val="both"/>
              <w:rPr>
                <w:rFonts w:ascii="Calibri" w:hAnsi="Calibri" w:cs="Calibri"/>
                <w:color w:val="000000" w:themeColor="text1"/>
                <w:sz w:val="24"/>
                <w:szCs w:val="24"/>
              </w:rPr>
            </w:pP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 xml:space="preserve">nuo paskutinės pasiūlymų pateikimo termino dienos. Jeigu pasiūlyme nenurodytas jo </w:t>
            </w:r>
            <w:r w:rsidRPr="001F4ED5">
              <w:rPr>
                <w:rStyle w:val="Style4"/>
                <w:rFonts w:ascii="Calibri" w:hAnsi="Calibri" w:cs="Calibri"/>
                <w:color w:val="000000" w:themeColor="text1"/>
                <w:sz w:val="24"/>
                <w:szCs w:val="24"/>
              </w:rPr>
              <w:lastRenderedPageBreak/>
              <w:t>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lastRenderedPageBreak/>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6D4742D8"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Tiekėjų kvalifikacija</w:t>
      </w:r>
      <w:r w:rsidR="008579F0">
        <w:rPr>
          <w:rFonts w:ascii="Calibri" w:hAnsi="Calibri" w:cs="Calibri"/>
          <w:color w:val="000000" w:themeColor="text1"/>
          <w:sz w:val="24"/>
          <w:szCs w:val="24"/>
        </w:rPr>
        <w:t xml:space="preserve">i keliami reikalavimai nurodyti pirkimo sąlygų </w:t>
      </w:r>
      <w:r w:rsidR="008579F0" w:rsidRPr="008579F0">
        <w:rPr>
          <w:rFonts w:ascii="Calibri" w:hAnsi="Calibri" w:cs="Calibri"/>
          <w:b/>
          <w:bCs/>
          <w:color w:val="000000" w:themeColor="text1"/>
          <w:sz w:val="24"/>
          <w:szCs w:val="24"/>
        </w:rPr>
        <w:t>4 priede</w:t>
      </w:r>
      <w:r w:rsidR="008579F0">
        <w:rPr>
          <w:rFonts w:ascii="Calibri" w:hAnsi="Calibri" w:cs="Calibri"/>
          <w:color w:val="000000" w:themeColor="text1"/>
          <w:sz w:val="24"/>
          <w:szCs w:val="24"/>
        </w:rPr>
        <w:t>. P</w:t>
      </w:r>
      <w:r w:rsidRPr="00F655DF">
        <w:rPr>
          <w:rFonts w:ascii="Calibri" w:hAnsi="Calibri" w:cs="Calibri"/>
          <w:color w:val="000000" w:themeColor="text1"/>
          <w:sz w:val="24"/>
          <w:szCs w:val="24"/>
        </w:rPr>
        <w:t xml:space="preserve">ašalinimo pagrindų nebuvimas nėra tikrinamas. </w:t>
      </w:r>
      <w:r w:rsidR="006D6490">
        <w:rPr>
          <w:rFonts w:ascii="Calibri" w:hAnsi="Calibri" w:cs="Calibri"/>
          <w:color w:val="000000" w:themeColor="text1"/>
          <w:sz w:val="24"/>
          <w:szCs w:val="24"/>
        </w:rPr>
        <w:t xml:space="preserve">Dokumentų, įrodančių atitiktį kvalifikacijai bus </w:t>
      </w:r>
      <w:r w:rsidR="009F0536">
        <w:rPr>
          <w:rFonts w:ascii="Calibri" w:hAnsi="Calibri" w:cs="Calibri"/>
          <w:color w:val="000000" w:themeColor="text1"/>
          <w:sz w:val="24"/>
          <w:szCs w:val="24"/>
        </w:rPr>
        <w:t>prašoma pateikti</w:t>
      </w:r>
      <w:r w:rsidR="00B14371">
        <w:rPr>
          <w:rFonts w:ascii="Calibri" w:hAnsi="Calibri" w:cs="Calibri"/>
          <w:color w:val="000000" w:themeColor="text1"/>
          <w:sz w:val="24"/>
          <w:szCs w:val="24"/>
        </w:rPr>
        <w:t xml:space="preserve"> </w:t>
      </w:r>
      <w:r w:rsidR="00B14371" w:rsidRPr="00B14371">
        <w:rPr>
          <w:rFonts w:ascii="Calibri" w:hAnsi="Calibri" w:cs="Calibri"/>
          <w:color w:val="000000" w:themeColor="text1"/>
          <w:sz w:val="24"/>
          <w:szCs w:val="24"/>
          <w:u w:val="single"/>
        </w:rPr>
        <w:t>tik</w:t>
      </w:r>
      <w:r w:rsidR="009F0536" w:rsidRPr="00B14371">
        <w:rPr>
          <w:rFonts w:ascii="Calibri" w:hAnsi="Calibri" w:cs="Calibri"/>
          <w:color w:val="000000" w:themeColor="text1"/>
          <w:sz w:val="24"/>
          <w:szCs w:val="24"/>
          <w:u w:val="single"/>
        </w:rPr>
        <w:t xml:space="preserve"> galimo laimėtojo</w:t>
      </w:r>
      <w:r w:rsidR="009F0536">
        <w:rPr>
          <w:rFonts w:ascii="Calibri" w:hAnsi="Calibri" w:cs="Calibri"/>
          <w:color w:val="000000" w:themeColor="text1"/>
          <w:sz w:val="24"/>
          <w:szCs w:val="24"/>
        </w:rPr>
        <w:t xml:space="preserve">.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lastRenderedPageBreak/>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7627247F"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1" w:history="1">
        <w:r w:rsidR="00964673" w:rsidRPr="000A2A7D">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2"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7F0ABA4"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2B3D5C">
        <w:rPr>
          <w:rFonts w:ascii="Calibri" w:hAnsi="Calibri" w:cs="Calibri"/>
          <w:sz w:val="24"/>
          <w:szCs w:val="24"/>
          <w:u w:val="single"/>
        </w:rPr>
        <w:t>Galimas laimėtojas</w:t>
      </w:r>
      <w:r w:rsidRPr="001F4ED5">
        <w:rPr>
          <w:rFonts w:ascii="Calibri" w:hAnsi="Calibri" w:cs="Calibri"/>
          <w:sz w:val="24"/>
          <w:szCs w:val="24"/>
        </w:rPr>
        <w:t xml:space="preserve">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FD679F">
        <w:rPr>
          <w:rFonts w:ascii="Calibri" w:hAnsi="Calibri" w:cs="Calibri"/>
          <w:b/>
          <w:bCs/>
          <w:sz w:val="24"/>
          <w:szCs w:val="24"/>
        </w:rPr>
        <w:t>5</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4DC41122"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ED58E2">
        <w:rPr>
          <w:rFonts w:ascii="Calibri" w:hAnsi="Calibri" w:cs="Calibri"/>
          <w:color w:val="000000" w:themeColor="text1"/>
          <w:sz w:val="24"/>
          <w:szCs w:val="24"/>
        </w:rPr>
        <w:t xml:space="preserve"> su priedais</w:t>
      </w:r>
      <w:r w:rsidR="0080371F">
        <w:rPr>
          <w:rFonts w:ascii="Calibri" w:hAnsi="Calibri" w:cs="Calibri"/>
          <w:color w:val="000000" w:themeColor="text1"/>
          <w:sz w:val="24"/>
          <w:szCs w:val="24"/>
        </w:rPr>
        <w:t>.</w:t>
      </w:r>
    </w:p>
    <w:p w14:paraId="05C62031" w14:textId="302E4E4D"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A47004">
        <w:rPr>
          <w:rFonts w:ascii="Calibri" w:hAnsi="Calibri" w:cs="Calibri"/>
          <w:color w:val="000000" w:themeColor="text1"/>
          <w:sz w:val="24"/>
          <w:szCs w:val="24"/>
        </w:rPr>
        <w:t>.</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0FD51257"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4 priedas. </w:t>
      </w:r>
      <w:r w:rsidR="00DE13D6">
        <w:rPr>
          <w:rFonts w:ascii="Calibri" w:hAnsi="Calibri" w:cs="Calibri"/>
          <w:color w:val="000000" w:themeColor="text1"/>
          <w:sz w:val="24"/>
          <w:szCs w:val="24"/>
        </w:rPr>
        <w:t>Kvalifikaciniai reikalavimai.</w:t>
      </w:r>
    </w:p>
    <w:p w14:paraId="110E99E2" w14:textId="660029CE" w:rsidR="007A7312" w:rsidRPr="001F4ED5" w:rsidRDefault="00FD679F"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3"/>
      <w:footerReference w:type="default" r:id="rId1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3A532" w14:textId="77777777" w:rsidR="006216EB" w:rsidRDefault="006216EB" w:rsidP="00252518">
      <w:pPr>
        <w:spacing w:after="0" w:line="240" w:lineRule="auto"/>
      </w:pPr>
      <w:r>
        <w:separator/>
      </w:r>
    </w:p>
  </w:endnote>
  <w:endnote w:type="continuationSeparator" w:id="0">
    <w:p w14:paraId="6F21E9D6" w14:textId="77777777" w:rsidR="006216EB" w:rsidRDefault="006216EB"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64BF2" w14:textId="77777777" w:rsidR="006216EB" w:rsidRDefault="006216EB" w:rsidP="00252518">
      <w:pPr>
        <w:spacing w:after="0" w:line="240" w:lineRule="auto"/>
      </w:pPr>
      <w:r>
        <w:separator/>
      </w:r>
    </w:p>
  </w:footnote>
  <w:footnote w:type="continuationSeparator" w:id="0">
    <w:p w14:paraId="34D9089F" w14:textId="77777777" w:rsidR="006216EB" w:rsidRDefault="006216EB"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26E54"/>
    <w:rsid w:val="0004322D"/>
    <w:rsid w:val="00052717"/>
    <w:rsid w:val="00070C64"/>
    <w:rsid w:val="00094FDD"/>
    <w:rsid w:val="000A7B4A"/>
    <w:rsid w:val="000B4F02"/>
    <w:rsid w:val="000C6976"/>
    <w:rsid w:val="00127805"/>
    <w:rsid w:val="001454E2"/>
    <w:rsid w:val="00145809"/>
    <w:rsid w:val="001601FE"/>
    <w:rsid w:val="00183D00"/>
    <w:rsid w:val="001A29FF"/>
    <w:rsid w:val="001B6579"/>
    <w:rsid w:val="001E33A2"/>
    <w:rsid w:val="001E4444"/>
    <w:rsid w:val="001F4ED5"/>
    <w:rsid w:val="00204296"/>
    <w:rsid w:val="00217AF8"/>
    <w:rsid w:val="00226992"/>
    <w:rsid w:val="002405E4"/>
    <w:rsid w:val="00252518"/>
    <w:rsid w:val="00261E76"/>
    <w:rsid w:val="00290426"/>
    <w:rsid w:val="002B1A2C"/>
    <w:rsid w:val="002B3D5C"/>
    <w:rsid w:val="002C4890"/>
    <w:rsid w:val="002E42F6"/>
    <w:rsid w:val="00337172"/>
    <w:rsid w:val="00372370"/>
    <w:rsid w:val="0039629E"/>
    <w:rsid w:val="003A181B"/>
    <w:rsid w:val="003D2AA4"/>
    <w:rsid w:val="003F5DEE"/>
    <w:rsid w:val="00404797"/>
    <w:rsid w:val="004047CA"/>
    <w:rsid w:val="004211C1"/>
    <w:rsid w:val="0044054E"/>
    <w:rsid w:val="00453077"/>
    <w:rsid w:val="004736B9"/>
    <w:rsid w:val="004801C1"/>
    <w:rsid w:val="004C5A8C"/>
    <w:rsid w:val="004D6F36"/>
    <w:rsid w:val="00512D04"/>
    <w:rsid w:val="0055482D"/>
    <w:rsid w:val="0055767D"/>
    <w:rsid w:val="00582824"/>
    <w:rsid w:val="005830B1"/>
    <w:rsid w:val="005965C0"/>
    <w:rsid w:val="005E1AFA"/>
    <w:rsid w:val="00615FCB"/>
    <w:rsid w:val="006216EB"/>
    <w:rsid w:val="00645629"/>
    <w:rsid w:val="00691A59"/>
    <w:rsid w:val="006A0AF0"/>
    <w:rsid w:val="006A177F"/>
    <w:rsid w:val="006C3262"/>
    <w:rsid w:val="006D6490"/>
    <w:rsid w:val="006E406C"/>
    <w:rsid w:val="006F2AA6"/>
    <w:rsid w:val="00781CA6"/>
    <w:rsid w:val="0079636C"/>
    <w:rsid w:val="007A7312"/>
    <w:rsid w:val="007D0259"/>
    <w:rsid w:val="007D14D6"/>
    <w:rsid w:val="007E62B8"/>
    <w:rsid w:val="0080371F"/>
    <w:rsid w:val="00822506"/>
    <w:rsid w:val="0082304F"/>
    <w:rsid w:val="008402E3"/>
    <w:rsid w:val="008579F0"/>
    <w:rsid w:val="00872434"/>
    <w:rsid w:val="0087313C"/>
    <w:rsid w:val="008D1581"/>
    <w:rsid w:val="008D2B6C"/>
    <w:rsid w:val="009245B1"/>
    <w:rsid w:val="00931FE9"/>
    <w:rsid w:val="00964673"/>
    <w:rsid w:val="00986E44"/>
    <w:rsid w:val="009B0BE1"/>
    <w:rsid w:val="009B3637"/>
    <w:rsid w:val="009D0FB4"/>
    <w:rsid w:val="009F0536"/>
    <w:rsid w:val="009F3EE1"/>
    <w:rsid w:val="00A45674"/>
    <w:rsid w:val="00A47004"/>
    <w:rsid w:val="00A53508"/>
    <w:rsid w:val="00A53F3F"/>
    <w:rsid w:val="00AA63C4"/>
    <w:rsid w:val="00AA6C71"/>
    <w:rsid w:val="00AA75BE"/>
    <w:rsid w:val="00B14371"/>
    <w:rsid w:val="00B45E32"/>
    <w:rsid w:val="00B45F40"/>
    <w:rsid w:val="00B66FDE"/>
    <w:rsid w:val="00BD6408"/>
    <w:rsid w:val="00C04CA2"/>
    <w:rsid w:val="00C27CE4"/>
    <w:rsid w:val="00C4321C"/>
    <w:rsid w:val="00C51DF2"/>
    <w:rsid w:val="00C80624"/>
    <w:rsid w:val="00CC1920"/>
    <w:rsid w:val="00CE4397"/>
    <w:rsid w:val="00D17247"/>
    <w:rsid w:val="00D412C6"/>
    <w:rsid w:val="00D55B59"/>
    <w:rsid w:val="00D7010B"/>
    <w:rsid w:val="00D80C67"/>
    <w:rsid w:val="00D82A93"/>
    <w:rsid w:val="00D90D8B"/>
    <w:rsid w:val="00DC3C9F"/>
    <w:rsid w:val="00DD02F0"/>
    <w:rsid w:val="00DD3771"/>
    <w:rsid w:val="00DE13D6"/>
    <w:rsid w:val="00E31115"/>
    <w:rsid w:val="00E3562D"/>
    <w:rsid w:val="00E67900"/>
    <w:rsid w:val="00E77DF4"/>
    <w:rsid w:val="00EB5907"/>
    <w:rsid w:val="00ED58E2"/>
    <w:rsid w:val="00F56903"/>
    <w:rsid w:val="00F62ECF"/>
    <w:rsid w:val="00F63FD2"/>
    <w:rsid w:val="00F655DF"/>
    <w:rsid w:val="00FB68B0"/>
    <w:rsid w:val="00FD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 w:type="paragraph" w:styleId="HTMLiankstoformatuotas">
    <w:name w:val="HTML Preformatted"/>
    <w:basedOn w:val="prastasis"/>
    <w:link w:val="HTMLiankstoformatuotasDiagrama"/>
    <w:uiPriority w:val="99"/>
    <w:semiHidden/>
    <w:unhideWhenUsed/>
    <w:rsid w:val="0079636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9636C"/>
    <w:rPr>
      <w:rFonts w:ascii="Consolas" w:hAnsi="Consola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urtas.lt/wp-content/uploads/2022/09/duomenu-subjektu-teisiu-igyvendinimo-valstybes-imoneje-turto-banke-tvarkos-aprasas-20210907.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3/valstybes-imones-turto-banko-asmens-duomenu-tvarkymo-taisykles-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0A7B4A"/>
    <w:rsid w:val="000D3ABD"/>
    <w:rsid w:val="00226992"/>
    <w:rsid w:val="00372370"/>
    <w:rsid w:val="003A3FBF"/>
    <w:rsid w:val="003E785D"/>
    <w:rsid w:val="003F5DEE"/>
    <w:rsid w:val="00524B4A"/>
    <w:rsid w:val="00615FCB"/>
    <w:rsid w:val="007329F2"/>
    <w:rsid w:val="00761D1D"/>
    <w:rsid w:val="008D4887"/>
    <w:rsid w:val="00A53F3F"/>
    <w:rsid w:val="00A87130"/>
    <w:rsid w:val="00C04CA2"/>
    <w:rsid w:val="00C66780"/>
    <w:rsid w:val="00D54906"/>
    <w:rsid w:val="00D55B59"/>
    <w:rsid w:val="00D64F65"/>
    <w:rsid w:val="00E77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6269</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47</cp:revision>
  <dcterms:created xsi:type="dcterms:W3CDTF">2026-01-20T08:57:00Z</dcterms:created>
  <dcterms:modified xsi:type="dcterms:W3CDTF">2026-02-19T14:14:00Z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