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9EC2F" w14:textId="50B2BF06" w:rsidR="00BB3141" w:rsidRPr="00812D35" w:rsidRDefault="00812D35" w:rsidP="00BB3141">
      <w:pPr>
        <w:jc w:val="center"/>
        <w:rPr>
          <w:rFonts w:ascii="Times New Roman" w:hAnsi="Times New Roman" w:cs="Times New Roman"/>
          <w:b/>
          <w:caps/>
          <w:sz w:val="24"/>
          <w:szCs w:val="24"/>
        </w:rPr>
      </w:pPr>
      <w:r>
        <w:rPr>
          <w:rFonts w:ascii="Times New Roman" w:hAnsi="Times New Roman" w:cs="Times New Roman"/>
          <w:b/>
          <w:sz w:val="24"/>
          <w:szCs w:val="24"/>
        </w:rPr>
        <w:t>2 PIRKIMO OBJEKTO DALIS</w:t>
      </w:r>
      <w:r w:rsidR="00BB3141">
        <w:rPr>
          <w:rFonts w:ascii="Times New Roman" w:hAnsi="Times New Roman" w:cs="Times New Roman"/>
          <w:b/>
          <w:sz w:val="24"/>
          <w:szCs w:val="24"/>
        </w:rPr>
        <w:t xml:space="preserve"> </w:t>
      </w:r>
      <w:r w:rsidR="00BB3141" w:rsidRPr="00812D35">
        <w:rPr>
          <w:rFonts w:ascii="Times New Roman" w:hAnsi="Times New Roman" w:cs="Times New Roman"/>
          <w:b/>
          <w:caps/>
          <w:sz w:val="24"/>
          <w:szCs w:val="24"/>
        </w:rPr>
        <w:t>„Planšetini</w:t>
      </w:r>
      <w:r w:rsidR="00BB3141">
        <w:rPr>
          <w:rFonts w:ascii="Times New Roman" w:hAnsi="Times New Roman" w:cs="Times New Roman"/>
          <w:b/>
          <w:caps/>
          <w:sz w:val="24"/>
          <w:szCs w:val="24"/>
        </w:rPr>
        <w:t>AI</w:t>
      </w:r>
      <w:r w:rsidR="00BB3141" w:rsidRPr="00812D35">
        <w:rPr>
          <w:rFonts w:ascii="Times New Roman" w:hAnsi="Times New Roman" w:cs="Times New Roman"/>
          <w:b/>
          <w:caps/>
          <w:sz w:val="24"/>
          <w:szCs w:val="24"/>
        </w:rPr>
        <w:t xml:space="preserve"> kompiuteri</w:t>
      </w:r>
      <w:r w:rsidR="00BB3141">
        <w:rPr>
          <w:rFonts w:ascii="Times New Roman" w:hAnsi="Times New Roman" w:cs="Times New Roman"/>
          <w:b/>
          <w:caps/>
          <w:sz w:val="24"/>
          <w:szCs w:val="24"/>
        </w:rPr>
        <w:t>AI</w:t>
      </w:r>
      <w:r w:rsidR="00BB3141" w:rsidRPr="00812D35">
        <w:rPr>
          <w:rFonts w:ascii="Times New Roman" w:hAnsi="Times New Roman" w:cs="Times New Roman"/>
          <w:b/>
          <w:caps/>
          <w:sz w:val="24"/>
          <w:szCs w:val="24"/>
        </w:rPr>
        <w:t xml:space="preserve"> su priedais“</w:t>
      </w:r>
    </w:p>
    <w:p w14:paraId="1CA2A172" w14:textId="5646A4BC" w:rsidR="00812D35" w:rsidRDefault="00812D35" w:rsidP="005A21A5">
      <w:pPr>
        <w:jc w:val="center"/>
        <w:rPr>
          <w:rFonts w:ascii="Times New Roman" w:hAnsi="Times New Roman" w:cs="Times New Roman"/>
          <w:b/>
          <w:sz w:val="24"/>
          <w:szCs w:val="24"/>
        </w:rPr>
      </w:pPr>
    </w:p>
    <w:p w14:paraId="48BFAE13" w14:textId="2C7842AD" w:rsidR="005A21A5" w:rsidRDefault="005A21A5" w:rsidP="005A21A5">
      <w:pPr>
        <w:jc w:val="center"/>
        <w:rPr>
          <w:rFonts w:ascii="Times New Roman" w:hAnsi="Times New Roman" w:cs="Times New Roman"/>
          <w:b/>
          <w:sz w:val="24"/>
          <w:szCs w:val="24"/>
        </w:rPr>
      </w:pPr>
      <w:r w:rsidRPr="00DA5B8C">
        <w:rPr>
          <w:rFonts w:ascii="Times New Roman" w:hAnsi="Times New Roman" w:cs="Times New Roman"/>
          <w:b/>
          <w:sz w:val="24"/>
          <w:szCs w:val="24"/>
        </w:rPr>
        <w:t>TECHNINĖ SPECIFIKACIJA</w:t>
      </w:r>
    </w:p>
    <w:p w14:paraId="7C85EBBC" w14:textId="77777777" w:rsidR="005A21A5" w:rsidRPr="00DA5B8C" w:rsidRDefault="005A21A5" w:rsidP="005A21A5">
      <w:pPr>
        <w:jc w:val="center"/>
        <w:rPr>
          <w:rFonts w:ascii="Times New Roman" w:hAnsi="Times New Roman" w:cs="Times New Roman"/>
          <w:b/>
        </w:rPr>
      </w:pPr>
    </w:p>
    <w:p w14:paraId="38B18D86" w14:textId="561C139D" w:rsidR="005A21A5" w:rsidRPr="00DA5B8C" w:rsidRDefault="005A21A5" w:rsidP="00493A52">
      <w:pPr>
        <w:pStyle w:val="Sraopastraipa"/>
        <w:numPr>
          <w:ilvl w:val="0"/>
          <w:numId w:val="4"/>
        </w:numPr>
        <w:jc w:val="center"/>
        <w:rPr>
          <w:rFonts w:ascii="Times New Roman" w:hAnsi="Times New Roman" w:cs="Times New Roman"/>
          <w:b/>
        </w:rPr>
      </w:pPr>
      <w:r w:rsidRPr="00DA5B8C">
        <w:rPr>
          <w:rFonts w:ascii="Times New Roman" w:hAnsi="Times New Roman" w:cs="Times New Roman"/>
          <w:b/>
        </w:rPr>
        <w:t>BENDRIEJI REIKALAVIMAI</w:t>
      </w:r>
    </w:p>
    <w:p w14:paraId="317AFBD6" w14:textId="77777777" w:rsidR="00493A52" w:rsidRPr="00DA5B8C" w:rsidRDefault="00493A52" w:rsidP="00493A52">
      <w:pPr>
        <w:pStyle w:val="Sraopastraipa"/>
        <w:ind w:left="1417" w:firstLine="0"/>
        <w:rPr>
          <w:rFonts w:ascii="Times New Roman" w:hAnsi="Times New Roman" w:cs="Times New Roman"/>
          <w:b/>
        </w:rPr>
      </w:pPr>
    </w:p>
    <w:tbl>
      <w:tblPr>
        <w:tblStyle w:val="Lentelstinklelis"/>
        <w:tblW w:w="10490" w:type="dxa"/>
        <w:tblInd w:w="-147" w:type="dxa"/>
        <w:tblLook w:val="04A0" w:firstRow="1" w:lastRow="0" w:firstColumn="1" w:lastColumn="0" w:noHBand="0" w:noVBand="1"/>
      </w:tblPr>
      <w:tblGrid>
        <w:gridCol w:w="709"/>
        <w:gridCol w:w="3537"/>
        <w:gridCol w:w="6244"/>
      </w:tblGrid>
      <w:tr w:rsidR="005A21A5" w:rsidRPr="00DA5B8C" w14:paraId="7BFE71BA" w14:textId="77777777" w:rsidTr="00F454B7">
        <w:trPr>
          <w:trHeight w:val="57"/>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0E8F1BD5" w14:textId="77777777" w:rsidR="005A21A5" w:rsidRPr="00DA5B8C" w:rsidRDefault="005A21A5" w:rsidP="00CF1D80">
            <w:pPr>
              <w:ind w:firstLine="15"/>
              <w:jc w:val="center"/>
              <w:rPr>
                <w:rFonts w:hAnsi="Times New Roman" w:cs="Times New Roman"/>
                <w:sz w:val="22"/>
                <w:szCs w:val="22"/>
                <w:lang w:eastAsia="en-US"/>
              </w:rPr>
            </w:pPr>
            <w:r w:rsidRPr="00DA5B8C">
              <w:rPr>
                <w:rFonts w:hAnsi="Times New Roman" w:cs="Times New Roman"/>
                <w:sz w:val="22"/>
                <w:szCs w:val="22"/>
              </w:rPr>
              <w:t>1.1.</w:t>
            </w:r>
          </w:p>
        </w:tc>
        <w:tc>
          <w:tcPr>
            <w:tcW w:w="3537" w:type="dxa"/>
            <w:tcBorders>
              <w:top w:val="single" w:sz="4" w:space="0" w:color="000000"/>
              <w:left w:val="single" w:sz="4" w:space="0" w:color="000000"/>
              <w:bottom w:val="single" w:sz="4" w:space="0" w:color="000000"/>
              <w:right w:val="single" w:sz="4" w:space="0" w:color="000000"/>
            </w:tcBorders>
            <w:vAlign w:val="center"/>
            <w:hideMark/>
          </w:tcPr>
          <w:p w14:paraId="232B7F2A" w14:textId="77777777" w:rsidR="005A21A5" w:rsidRPr="00DA5B8C" w:rsidRDefault="005A21A5" w:rsidP="00CF1D80">
            <w:pPr>
              <w:rPr>
                <w:rFonts w:hAnsi="Times New Roman" w:cs="Times New Roman"/>
                <w:i/>
                <w:sz w:val="22"/>
                <w:szCs w:val="22"/>
              </w:rPr>
            </w:pPr>
            <w:r w:rsidRPr="00DA5B8C">
              <w:rPr>
                <w:rFonts w:hAnsi="Times New Roman" w:cs="Times New Roman"/>
                <w:i/>
                <w:sz w:val="22"/>
                <w:szCs w:val="22"/>
              </w:rPr>
              <w:t>Pirkimo objektas</w:t>
            </w:r>
          </w:p>
        </w:tc>
        <w:tc>
          <w:tcPr>
            <w:tcW w:w="6244" w:type="dxa"/>
            <w:tcBorders>
              <w:top w:val="single" w:sz="4" w:space="0" w:color="auto"/>
              <w:left w:val="single" w:sz="4" w:space="0" w:color="auto"/>
              <w:bottom w:val="single" w:sz="4" w:space="0" w:color="auto"/>
              <w:right w:val="single" w:sz="4" w:space="0" w:color="auto"/>
            </w:tcBorders>
            <w:vAlign w:val="center"/>
            <w:hideMark/>
          </w:tcPr>
          <w:p w14:paraId="6A000BEF" w14:textId="7D518515" w:rsidR="00215C15" w:rsidRPr="00215C15" w:rsidRDefault="00215C15" w:rsidP="00215C15">
            <w:pPr>
              <w:pStyle w:val="Sraopastraipa"/>
              <w:numPr>
                <w:ilvl w:val="0"/>
                <w:numId w:val="12"/>
              </w:numPr>
              <w:ind w:left="414" w:hanging="357"/>
              <w:rPr>
                <w:rFonts w:hAnsi="Times New Roman" w:cs="Times New Roman"/>
                <w:bCs/>
                <w:sz w:val="22"/>
                <w:szCs w:val="22"/>
              </w:rPr>
            </w:pPr>
            <w:r w:rsidRPr="00215C15">
              <w:rPr>
                <w:rFonts w:hAnsi="Times New Roman" w:cs="Times New Roman"/>
                <w:bCs/>
                <w:sz w:val="22"/>
                <w:szCs w:val="22"/>
              </w:rPr>
              <w:t>Planšetinis kompiuteris su priedais – 20 vnt.</w:t>
            </w:r>
          </w:p>
          <w:p w14:paraId="1ED6C4B7" w14:textId="703E436C" w:rsidR="00215C15" w:rsidRPr="00215C15" w:rsidRDefault="00215C15" w:rsidP="00215C15">
            <w:pPr>
              <w:ind w:firstLine="0"/>
              <w:rPr>
                <w:rFonts w:hAnsi="Times New Roman" w:cs="Times New Roman"/>
                <w:bCs/>
                <w:sz w:val="22"/>
                <w:szCs w:val="22"/>
              </w:rPr>
            </w:pPr>
            <w:r>
              <w:rPr>
                <w:rFonts w:hAnsi="Times New Roman" w:cs="Times New Roman"/>
                <w:bCs/>
                <w:sz w:val="22"/>
                <w:szCs w:val="22"/>
              </w:rPr>
              <w:t xml:space="preserve">1.1 </w:t>
            </w:r>
            <w:r w:rsidRPr="00215C15">
              <w:rPr>
                <w:rFonts w:hAnsi="Times New Roman" w:cs="Times New Roman"/>
                <w:bCs/>
                <w:sz w:val="22"/>
                <w:szCs w:val="22"/>
              </w:rPr>
              <w:t>Planšetinis kompiuteris</w:t>
            </w:r>
          </w:p>
          <w:p w14:paraId="3D36D7B8" w14:textId="51818335" w:rsidR="00F454B7" w:rsidRPr="00215C15" w:rsidRDefault="00215C15" w:rsidP="00215C15">
            <w:pPr>
              <w:ind w:firstLine="0"/>
              <w:rPr>
                <w:rFonts w:hAnsi="Times New Roman" w:cs="Times New Roman"/>
                <w:bCs/>
                <w:sz w:val="22"/>
                <w:szCs w:val="22"/>
              </w:rPr>
            </w:pPr>
            <w:r>
              <w:rPr>
                <w:rFonts w:hAnsi="Times New Roman" w:cs="Times New Roman"/>
                <w:sz w:val="22"/>
                <w:szCs w:val="22"/>
              </w:rPr>
              <w:t xml:space="preserve">1.1 </w:t>
            </w:r>
            <w:r w:rsidRPr="00215C15">
              <w:rPr>
                <w:rFonts w:hAnsi="Times New Roman" w:cs="Times New Roman"/>
                <w:sz w:val="22"/>
                <w:szCs w:val="22"/>
              </w:rPr>
              <w:t>Skaitmeninis rašiklis</w:t>
            </w:r>
          </w:p>
        </w:tc>
      </w:tr>
      <w:tr w:rsidR="005A21A5" w:rsidRPr="00DA5B8C" w14:paraId="514B4837" w14:textId="77777777" w:rsidTr="00CF1D80">
        <w:tc>
          <w:tcPr>
            <w:tcW w:w="709" w:type="dxa"/>
            <w:tcBorders>
              <w:top w:val="single" w:sz="4" w:space="0" w:color="000000"/>
              <w:left w:val="single" w:sz="4" w:space="0" w:color="000000"/>
              <w:bottom w:val="single" w:sz="4" w:space="0" w:color="000000"/>
              <w:right w:val="single" w:sz="4" w:space="0" w:color="000000"/>
            </w:tcBorders>
            <w:vAlign w:val="center"/>
            <w:hideMark/>
          </w:tcPr>
          <w:p w14:paraId="6B5DDC23" w14:textId="77777777" w:rsidR="005A21A5" w:rsidRPr="00DA5B8C" w:rsidRDefault="005A21A5" w:rsidP="00CF1D80">
            <w:pPr>
              <w:ind w:firstLine="15"/>
              <w:jc w:val="center"/>
              <w:rPr>
                <w:rFonts w:hAnsi="Times New Roman" w:cs="Times New Roman"/>
                <w:sz w:val="22"/>
                <w:szCs w:val="22"/>
              </w:rPr>
            </w:pPr>
            <w:r w:rsidRPr="00DA5B8C">
              <w:rPr>
                <w:rFonts w:hAnsi="Times New Roman" w:cs="Times New Roman"/>
                <w:sz w:val="22"/>
                <w:szCs w:val="22"/>
              </w:rPr>
              <w:t>1.2.</w:t>
            </w:r>
          </w:p>
        </w:tc>
        <w:tc>
          <w:tcPr>
            <w:tcW w:w="3537" w:type="dxa"/>
            <w:tcBorders>
              <w:top w:val="single" w:sz="4" w:space="0" w:color="000000"/>
              <w:left w:val="single" w:sz="4" w:space="0" w:color="000000"/>
              <w:bottom w:val="single" w:sz="4" w:space="0" w:color="000000"/>
              <w:right w:val="single" w:sz="4" w:space="0" w:color="000000"/>
            </w:tcBorders>
            <w:vAlign w:val="center"/>
            <w:hideMark/>
          </w:tcPr>
          <w:p w14:paraId="0AD31664" w14:textId="77777777" w:rsidR="005A21A5" w:rsidRPr="00DA5B8C" w:rsidRDefault="005A21A5" w:rsidP="00CF1D80">
            <w:pPr>
              <w:ind w:firstLine="0"/>
              <w:jc w:val="left"/>
              <w:rPr>
                <w:rFonts w:hAnsi="Times New Roman" w:cs="Times New Roman"/>
                <w:i/>
                <w:sz w:val="22"/>
                <w:szCs w:val="22"/>
              </w:rPr>
            </w:pPr>
            <w:r w:rsidRPr="00DA5B8C">
              <w:rPr>
                <w:rFonts w:hAnsi="Times New Roman" w:cs="Times New Roman"/>
                <w:i/>
                <w:sz w:val="22"/>
                <w:szCs w:val="22"/>
              </w:rPr>
              <w:t>Prekių pristatymo/ Paslaugų teikimo/ Darbų atlikimo terminai</w:t>
            </w:r>
          </w:p>
        </w:tc>
        <w:tc>
          <w:tcPr>
            <w:tcW w:w="6244" w:type="dxa"/>
            <w:tcBorders>
              <w:top w:val="single" w:sz="4" w:space="0" w:color="000000"/>
              <w:left w:val="single" w:sz="4" w:space="0" w:color="000000"/>
              <w:bottom w:val="single" w:sz="4" w:space="0" w:color="000000"/>
              <w:right w:val="single" w:sz="4" w:space="0" w:color="000000"/>
            </w:tcBorders>
            <w:vAlign w:val="center"/>
            <w:hideMark/>
          </w:tcPr>
          <w:p w14:paraId="5F0EAE8D" w14:textId="771E85BF" w:rsidR="005A21A5" w:rsidRPr="00DA5B8C" w:rsidRDefault="005A21A5" w:rsidP="00CF1D80">
            <w:pPr>
              <w:ind w:firstLine="0"/>
              <w:rPr>
                <w:rFonts w:hAnsi="Times New Roman" w:cs="Times New Roman"/>
                <w:sz w:val="22"/>
                <w:szCs w:val="22"/>
              </w:rPr>
            </w:pPr>
            <w:r w:rsidRPr="00DA5B8C">
              <w:rPr>
                <w:rFonts w:hAnsi="Times New Roman" w:cs="Times New Roman"/>
                <w:sz w:val="22"/>
                <w:szCs w:val="22"/>
              </w:rPr>
              <w:t xml:space="preserve">Prekės turi būti pristatytos </w:t>
            </w:r>
            <w:r w:rsidR="00DA5B8C">
              <w:rPr>
                <w:rFonts w:hAnsi="Times New Roman" w:cs="Times New Roman"/>
                <w:sz w:val="22"/>
                <w:szCs w:val="22"/>
              </w:rPr>
              <w:t>ne vėliau, kaip iki 2026 m. balandžio 15 d.</w:t>
            </w:r>
          </w:p>
        </w:tc>
      </w:tr>
      <w:tr w:rsidR="005A21A5" w:rsidRPr="00DA5B8C" w14:paraId="244EE2E9" w14:textId="77777777" w:rsidTr="00CF1D80">
        <w:tc>
          <w:tcPr>
            <w:tcW w:w="709" w:type="dxa"/>
            <w:tcBorders>
              <w:top w:val="single" w:sz="4" w:space="0" w:color="000000"/>
              <w:left w:val="single" w:sz="4" w:space="0" w:color="000000"/>
              <w:bottom w:val="single" w:sz="4" w:space="0" w:color="000000"/>
              <w:right w:val="single" w:sz="4" w:space="0" w:color="000000"/>
            </w:tcBorders>
            <w:vAlign w:val="center"/>
            <w:hideMark/>
          </w:tcPr>
          <w:p w14:paraId="501E3C86" w14:textId="77777777" w:rsidR="005A21A5" w:rsidRPr="00DA5B8C" w:rsidRDefault="005A21A5" w:rsidP="00CF1D80">
            <w:pPr>
              <w:ind w:firstLine="15"/>
              <w:jc w:val="center"/>
              <w:rPr>
                <w:rFonts w:hAnsi="Times New Roman" w:cs="Times New Roman"/>
                <w:sz w:val="22"/>
                <w:szCs w:val="22"/>
              </w:rPr>
            </w:pPr>
            <w:r w:rsidRPr="00DA5B8C">
              <w:rPr>
                <w:rFonts w:hAnsi="Times New Roman" w:cs="Times New Roman"/>
                <w:sz w:val="22"/>
                <w:szCs w:val="22"/>
              </w:rPr>
              <w:t>1.3.</w:t>
            </w:r>
          </w:p>
        </w:tc>
        <w:tc>
          <w:tcPr>
            <w:tcW w:w="3537" w:type="dxa"/>
            <w:tcBorders>
              <w:top w:val="single" w:sz="4" w:space="0" w:color="000000"/>
              <w:left w:val="single" w:sz="4" w:space="0" w:color="000000"/>
              <w:bottom w:val="single" w:sz="4" w:space="0" w:color="000000"/>
              <w:right w:val="single" w:sz="4" w:space="0" w:color="000000"/>
            </w:tcBorders>
            <w:vAlign w:val="center"/>
            <w:hideMark/>
          </w:tcPr>
          <w:p w14:paraId="3304B2A7" w14:textId="77777777" w:rsidR="005A21A5" w:rsidRPr="00DA5B8C" w:rsidRDefault="005A21A5" w:rsidP="00CF1D80">
            <w:pPr>
              <w:ind w:firstLine="0"/>
              <w:jc w:val="left"/>
              <w:rPr>
                <w:rFonts w:hAnsi="Times New Roman" w:cs="Times New Roman"/>
                <w:i/>
                <w:sz w:val="22"/>
                <w:szCs w:val="22"/>
              </w:rPr>
            </w:pPr>
            <w:r w:rsidRPr="00DA5B8C">
              <w:rPr>
                <w:rFonts w:hAnsi="Times New Roman" w:cs="Times New Roman"/>
                <w:color w:val="000000" w:themeColor="text1"/>
                <w:sz w:val="22"/>
                <w:szCs w:val="22"/>
              </w:rPr>
              <w:t>Prekių pristatymo/ Paslaugų teikimo/ Darbų atlikimo vieta</w:t>
            </w:r>
          </w:p>
        </w:tc>
        <w:tc>
          <w:tcPr>
            <w:tcW w:w="6244" w:type="dxa"/>
            <w:tcBorders>
              <w:top w:val="single" w:sz="4" w:space="0" w:color="000000"/>
              <w:left w:val="single" w:sz="4" w:space="0" w:color="000000"/>
              <w:bottom w:val="single" w:sz="4" w:space="0" w:color="000000"/>
              <w:right w:val="single" w:sz="4" w:space="0" w:color="000000"/>
            </w:tcBorders>
            <w:vAlign w:val="center"/>
            <w:hideMark/>
          </w:tcPr>
          <w:p w14:paraId="56467F91" w14:textId="77777777" w:rsidR="005A21A5" w:rsidRPr="00DA5B8C" w:rsidRDefault="005A21A5" w:rsidP="00CF1D80">
            <w:pPr>
              <w:ind w:firstLine="0"/>
              <w:contextualSpacing/>
              <w:rPr>
                <w:rFonts w:hAnsi="Times New Roman" w:cs="Times New Roman"/>
                <w:sz w:val="22"/>
                <w:szCs w:val="22"/>
              </w:rPr>
            </w:pPr>
            <w:r w:rsidRPr="00DA5B8C">
              <w:rPr>
                <w:rFonts w:hAnsi="Times New Roman" w:cs="Times New Roman"/>
                <w:sz w:val="22"/>
                <w:szCs w:val="22"/>
              </w:rPr>
              <w:t xml:space="preserve">Prekių pristatymo adresas: </w:t>
            </w:r>
          </w:p>
          <w:p w14:paraId="48C4C92C" w14:textId="77777777" w:rsidR="00851275" w:rsidRPr="00DA5B8C" w:rsidRDefault="00851275" w:rsidP="00851275">
            <w:pPr>
              <w:ind w:firstLine="0"/>
              <w:rPr>
                <w:rFonts w:hAnsi="Times New Roman" w:cs="Times New Roman"/>
                <w:sz w:val="22"/>
                <w:szCs w:val="22"/>
              </w:rPr>
            </w:pPr>
            <w:r w:rsidRPr="00DA5B8C">
              <w:rPr>
                <w:rFonts w:hAnsi="Times New Roman" w:cs="Times New Roman"/>
                <w:sz w:val="22"/>
                <w:szCs w:val="22"/>
              </w:rPr>
              <w:t>Sūduvos akademija</w:t>
            </w:r>
          </w:p>
          <w:p w14:paraId="6998C1C7" w14:textId="40667720" w:rsidR="005A21A5" w:rsidRPr="00DA5B8C" w:rsidRDefault="00851275" w:rsidP="00851275">
            <w:pPr>
              <w:ind w:firstLine="0"/>
              <w:rPr>
                <w:rFonts w:hAnsi="Times New Roman" w:cs="Times New Roman"/>
                <w:bCs/>
                <w:sz w:val="22"/>
                <w:szCs w:val="22"/>
              </w:rPr>
            </w:pPr>
            <w:r w:rsidRPr="00DA5B8C">
              <w:rPr>
                <w:rFonts w:hAnsi="Times New Roman" w:cs="Times New Roman"/>
                <w:sz w:val="22"/>
                <w:szCs w:val="22"/>
              </w:rPr>
              <w:t>P. Armino g. 92-4, 68125 Marijampolė</w:t>
            </w:r>
          </w:p>
        </w:tc>
      </w:tr>
      <w:tr w:rsidR="005A21A5" w:rsidRPr="00DA5B8C" w14:paraId="44F4A3EE" w14:textId="77777777" w:rsidTr="00CF1D80">
        <w:trPr>
          <w:trHeight w:val="694"/>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0163C28A" w14:textId="77777777" w:rsidR="005A21A5" w:rsidRPr="00DA5B8C" w:rsidRDefault="005A21A5" w:rsidP="00CF1D80">
            <w:pPr>
              <w:ind w:firstLine="15"/>
              <w:jc w:val="center"/>
              <w:rPr>
                <w:rFonts w:hAnsi="Times New Roman" w:cs="Times New Roman"/>
                <w:sz w:val="22"/>
                <w:szCs w:val="22"/>
              </w:rPr>
            </w:pPr>
            <w:r w:rsidRPr="00DA5B8C">
              <w:rPr>
                <w:rFonts w:hAnsi="Times New Roman" w:cs="Times New Roman"/>
                <w:sz w:val="22"/>
                <w:szCs w:val="22"/>
              </w:rPr>
              <w:t>1.4.</w:t>
            </w:r>
          </w:p>
        </w:tc>
        <w:tc>
          <w:tcPr>
            <w:tcW w:w="3537" w:type="dxa"/>
            <w:tcBorders>
              <w:top w:val="single" w:sz="4" w:space="0" w:color="000000"/>
              <w:left w:val="single" w:sz="4" w:space="0" w:color="000000"/>
              <w:bottom w:val="single" w:sz="4" w:space="0" w:color="000000"/>
              <w:right w:val="single" w:sz="4" w:space="0" w:color="000000"/>
            </w:tcBorders>
            <w:vAlign w:val="center"/>
            <w:hideMark/>
          </w:tcPr>
          <w:p w14:paraId="6B2ADCF4" w14:textId="77777777" w:rsidR="005A21A5" w:rsidRPr="00DA5B8C" w:rsidRDefault="005A21A5" w:rsidP="00CF1D80">
            <w:pPr>
              <w:ind w:firstLine="0"/>
              <w:jc w:val="left"/>
              <w:rPr>
                <w:rFonts w:hAnsi="Times New Roman" w:cs="Times New Roman"/>
                <w:sz w:val="22"/>
                <w:szCs w:val="22"/>
              </w:rPr>
            </w:pPr>
            <w:r w:rsidRPr="00DA5B8C">
              <w:rPr>
                <w:rFonts w:hAnsi="Times New Roman" w:cs="Times New Roman"/>
                <w:color w:val="000000" w:themeColor="text1"/>
                <w:sz w:val="22"/>
                <w:szCs w:val="22"/>
              </w:rPr>
              <w:t>Atsiskaitymo su tiekėju tvarka</w:t>
            </w:r>
          </w:p>
        </w:tc>
        <w:tc>
          <w:tcPr>
            <w:tcW w:w="6244" w:type="dxa"/>
            <w:tcBorders>
              <w:top w:val="single" w:sz="4" w:space="0" w:color="000000"/>
              <w:left w:val="single" w:sz="4" w:space="0" w:color="000000"/>
              <w:bottom w:val="single" w:sz="4" w:space="0" w:color="000000"/>
              <w:right w:val="single" w:sz="4" w:space="0" w:color="000000"/>
            </w:tcBorders>
            <w:vAlign w:val="center"/>
          </w:tcPr>
          <w:p w14:paraId="666B7F04" w14:textId="0D0D9384" w:rsidR="005A21A5" w:rsidRPr="00DA5B8C" w:rsidRDefault="005A21A5" w:rsidP="00CF1D80">
            <w:pPr>
              <w:ind w:firstLine="0"/>
              <w:rPr>
                <w:rFonts w:hAnsi="Times New Roman" w:cs="Times New Roman"/>
                <w:bCs/>
                <w:sz w:val="22"/>
                <w:szCs w:val="22"/>
              </w:rPr>
            </w:pPr>
            <w:r w:rsidRPr="00DA5B8C">
              <w:rPr>
                <w:rFonts w:hAnsi="Times New Roman" w:cs="Times New Roman"/>
                <w:color w:val="000000" w:themeColor="text1"/>
                <w:sz w:val="22"/>
                <w:szCs w:val="22"/>
              </w:rPr>
              <w:t xml:space="preserve">Per </w:t>
            </w:r>
            <w:r w:rsidR="00DA5B8C">
              <w:rPr>
                <w:rFonts w:hAnsi="Times New Roman" w:cs="Times New Roman"/>
                <w:color w:val="000000" w:themeColor="text1"/>
                <w:sz w:val="22"/>
                <w:szCs w:val="22"/>
              </w:rPr>
              <w:t>10</w:t>
            </w:r>
            <w:r w:rsidRPr="00DA5B8C">
              <w:rPr>
                <w:rFonts w:hAnsi="Times New Roman" w:cs="Times New Roman"/>
                <w:color w:val="000000" w:themeColor="text1"/>
                <w:sz w:val="22"/>
                <w:szCs w:val="22"/>
              </w:rPr>
              <w:t xml:space="preserve"> kalendorinių dienų nuo PVM sąskaitos faktūros gavimo dienos.</w:t>
            </w:r>
          </w:p>
        </w:tc>
      </w:tr>
    </w:tbl>
    <w:p w14:paraId="7841B561" w14:textId="77777777" w:rsidR="005A21A5" w:rsidRPr="00DA5B8C" w:rsidRDefault="005A21A5" w:rsidP="005A21A5">
      <w:pPr>
        <w:ind w:firstLine="0"/>
        <w:jc w:val="center"/>
        <w:rPr>
          <w:rFonts w:ascii="Times New Roman" w:hAnsi="Times New Roman" w:cs="Times New Roman"/>
          <w:bCs/>
          <w:sz w:val="22"/>
          <w:szCs w:val="22"/>
        </w:rPr>
      </w:pPr>
    </w:p>
    <w:p w14:paraId="0BD834DD" w14:textId="77777777" w:rsidR="005A21A5" w:rsidRPr="00DA5B8C" w:rsidRDefault="005A21A5" w:rsidP="005A21A5">
      <w:pPr>
        <w:jc w:val="center"/>
        <w:rPr>
          <w:rFonts w:ascii="Times New Roman" w:hAnsi="Times New Roman" w:cs="Times New Roman"/>
          <w:b/>
          <w:sz w:val="24"/>
          <w:szCs w:val="24"/>
        </w:rPr>
      </w:pPr>
      <w:r w:rsidRPr="00DA5B8C">
        <w:rPr>
          <w:rFonts w:ascii="Times New Roman" w:hAnsi="Times New Roman" w:cs="Times New Roman"/>
          <w:b/>
          <w:sz w:val="24"/>
          <w:szCs w:val="24"/>
        </w:rPr>
        <w:t>II. TECHNINIAI REIKALAVIMAI</w:t>
      </w:r>
    </w:p>
    <w:p w14:paraId="0070C80C" w14:textId="77777777" w:rsidR="005A21A5" w:rsidRPr="00DA5B8C" w:rsidRDefault="005A21A5" w:rsidP="005A21A5">
      <w:pPr>
        <w:jc w:val="center"/>
        <w:rPr>
          <w:rFonts w:ascii="Times New Roman" w:hAnsi="Times New Roman" w:cs="Times New Roman"/>
          <w:bCs/>
          <w:sz w:val="22"/>
          <w:szCs w:val="22"/>
        </w:rPr>
      </w:pPr>
    </w:p>
    <w:p w14:paraId="01B72BF6" w14:textId="55DE6D95" w:rsidR="005A21A5" w:rsidRPr="006D788F" w:rsidRDefault="00901F1A" w:rsidP="006D788F">
      <w:pPr>
        <w:pStyle w:val="Sraopastraipa"/>
        <w:numPr>
          <w:ilvl w:val="0"/>
          <w:numId w:val="9"/>
        </w:numPr>
        <w:rPr>
          <w:rFonts w:ascii="Times New Roman" w:eastAsia="Times New Roman" w:hAnsi="Times New Roman" w:cs="Times New Roman"/>
          <w:b/>
          <w:bCs/>
          <w:sz w:val="22"/>
          <w:szCs w:val="22"/>
        </w:rPr>
      </w:pPr>
      <w:r w:rsidRPr="006D788F">
        <w:rPr>
          <w:rFonts w:ascii="Times New Roman" w:eastAsia="Times New Roman" w:hAnsi="Times New Roman" w:cs="Times New Roman"/>
          <w:b/>
          <w:bCs/>
          <w:sz w:val="22"/>
          <w:szCs w:val="22"/>
        </w:rPr>
        <w:t>PLANŠETINIS KOMPIUTERIS SU PRIEDAIS</w:t>
      </w:r>
    </w:p>
    <w:p w14:paraId="73F695D1" w14:textId="77777777" w:rsidR="006D788F" w:rsidRDefault="006D788F" w:rsidP="006D788F">
      <w:pPr>
        <w:pStyle w:val="Sraopastraipa"/>
        <w:ind w:left="1297" w:firstLine="0"/>
        <w:rPr>
          <w:rFonts w:ascii="Times New Roman" w:eastAsia="Times New Roman" w:hAnsi="Times New Roman" w:cs="Times New Roman"/>
          <w:b/>
          <w:bCs/>
          <w:sz w:val="22"/>
          <w:szCs w:val="22"/>
        </w:rPr>
      </w:pPr>
    </w:p>
    <w:tbl>
      <w:tblPr>
        <w:tblW w:w="10490" w:type="dxa"/>
        <w:tblInd w:w="-147" w:type="dxa"/>
        <w:tblLayout w:type="fixed"/>
        <w:tblLook w:val="04A0" w:firstRow="1" w:lastRow="0" w:firstColumn="1" w:lastColumn="0" w:noHBand="0" w:noVBand="1"/>
      </w:tblPr>
      <w:tblGrid>
        <w:gridCol w:w="851"/>
        <w:gridCol w:w="2552"/>
        <w:gridCol w:w="3543"/>
        <w:gridCol w:w="3544"/>
      </w:tblGrid>
      <w:tr w:rsidR="006D788F" w:rsidRPr="006760B2" w14:paraId="2CE461A9" w14:textId="77777777" w:rsidTr="00597D0C">
        <w:trPr>
          <w:trHeight w:val="942"/>
          <w:tblHeader/>
        </w:trPr>
        <w:tc>
          <w:tcPr>
            <w:tcW w:w="851" w:type="dxa"/>
            <w:tcBorders>
              <w:top w:val="single" w:sz="4" w:space="0" w:color="000000"/>
              <w:left w:val="single" w:sz="4" w:space="0" w:color="000000"/>
              <w:bottom w:val="single" w:sz="4" w:space="0" w:color="000000"/>
              <w:right w:val="nil"/>
            </w:tcBorders>
            <w:vAlign w:val="center"/>
          </w:tcPr>
          <w:p w14:paraId="4540B12C" w14:textId="77777777" w:rsidR="006D788F" w:rsidRPr="008C70F0" w:rsidRDefault="006D788F" w:rsidP="008C70F0">
            <w:pPr>
              <w:ind w:left="0" w:firstLine="0"/>
              <w:jc w:val="left"/>
              <w:rPr>
                <w:rFonts w:ascii="Times New Roman" w:hAnsi="Times New Roman" w:cs="Times New Roman"/>
                <w:b/>
                <w:bCs/>
                <w:sz w:val="22"/>
                <w:szCs w:val="22"/>
              </w:rPr>
            </w:pPr>
            <w:r w:rsidRPr="008C70F0">
              <w:rPr>
                <w:rFonts w:ascii="Times New Roman" w:hAnsi="Times New Roman" w:cs="Times New Roman"/>
                <w:b/>
                <w:bCs/>
                <w:sz w:val="22"/>
                <w:szCs w:val="22"/>
              </w:rPr>
              <w:t>Eil. Nr.</w:t>
            </w:r>
          </w:p>
        </w:tc>
        <w:tc>
          <w:tcPr>
            <w:tcW w:w="2552" w:type="dxa"/>
            <w:tcBorders>
              <w:top w:val="single" w:sz="4" w:space="0" w:color="000000"/>
              <w:left w:val="single" w:sz="4" w:space="0" w:color="000000"/>
              <w:bottom w:val="single" w:sz="4" w:space="0" w:color="000000"/>
              <w:right w:val="nil"/>
            </w:tcBorders>
            <w:vAlign w:val="center"/>
            <w:hideMark/>
          </w:tcPr>
          <w:p w14:paraId="5DD9C199" w14:textId="77777777" w:rsidR="006D788F" w:rsidRPr="008C70F0" w:rsidRDefault="006D788F" w:rsidP="008C70F0">
            <w:pPr>
              <w:ind w:left="0" w:firstLine="0"/>
              <w:jc w:val="left"/>
              <w:rPr>
                <w:rFonts w:ascii="Times New Roman" w:hAnsi="Times New Roman" w:cs="Times New Roman"/>
                <w:b/>
                <w:bCs/>
                <w:sz w:val="22"/>
                <w:szCs w:val="22"/>
              </w:rPr>
            </w:pPr>
            <w:r w:rsidRPr="008C70F0">
              <w:rPr>
                <w:rFonts w:ascii="Times New Roman" w:hAnsi="Times New Roman" w:cs="Times New Roman"/>
                <w:b/>
                <w:bCs/>
                <w:sz w:val="22"/>
                <w:szCs w:val="22"/>
              </w:rPr>
              <w:t>Įrangos</w:t>
            </w:r>
            <w:r w:rsidRPr="008C70F0">
              <w:rPr>
                <w:rFonts w:ascii="Times New Roman" w:eastAsia="Palemonas" w:hAnsi="Times New Roman" w:cs="Times New Roman"/>
                <w:b/>
                <w:bCs/>
                <w:sz w:val="22"/>
                <w:szCs w:val="22"/>
              </w:rPr>
              <w:t xml:space="preserve"> </w:t>
            </w:r>
            <w:r w:rsidRPr="008C70F0">
              <w:rPr>
                <w:rFonts w:ascii="Times New Roman" w:hAnsi="Times New Roman" w:cs="Times New Roman"/>
                <w:b/>
                <w:bCs/>
                <w:sz w:val="22"/>
                <w:szCs w:val="22"/>
              </w:rPr>
              <w:t>/</w:t>
            </w:r>
            <w:r w:rsidRPr="008C70F0">
              <w:rPr>
                <w:rFonts w:ascii="Times New Roman" w:eastAsia="Palemonas" w:hAnsi="Times New Roman" w:cs="Times New Roman"/>
                <w:b/>
                <w:bCs/>
                <w:sz w:val="22"/>
                <w:szCs w:val="22"/>
              </w:rPr>
              <w:t xml:space="preserve"> </w:t>
            </w:r>
            <w:r w:rsidRPr="008C70F0">
              <w:rPr>
                <w:rFonts w:ascii="Times New Roman" w:hAnsi="Times New Roman" w:cs="Times New Roman"/>
                <w:b/>
                <w:bCs/>
                <w:sz w:val="22"/>
                <w:szCs w:val="22"/>
              </w:rPr>
              <w:t>parametro</w:t>
            </w:r>
            <w:r w:rsidRPr="008C70F0">
              <w:rPr>
                <w:rFonts w:ascii="Times New Roman" w:eastAsia="Palemonas" w:hAnsi="Times New Roman" w:cs="Times New Roman"/>
                <w:b/>
                <w:bCs/>
                <w:sz w:val="22"/>
                <w:szCs w:val="22"/>
              </w:rPr>
              <w:t xml:space="preserve"> </w:t>
            </w:r>
            <w:r w:rsidRPr="008C70F0">
              <w:rPr>
                <w:rFonts w:ascii="Times New Roman" w:hAnsi="Times New Roman" w:cs="Times New Roman"/>
                <w:b/>
                <w:bCs/>
                <w:sz w:val="22"/>
                <w:szCs w:val="22"/>
              </w:rPr>
              <w:t>pavadinimas</w:t>
            </w:r>
          </w:p>
        </w:tc>
        <w:tc>
          <w:tcPr>
            <w:tcW w:w="3543" w:type="dxa"/>
            <w:tcBorders>
              <w:top w:val="single" w:sz="4" w:space="0" w:color="000000"/>
              <w:left w:val="single" w:sz="4" w:space="0" w:color="000000"/>
              <w:bottom w:val="single" w:sz="4" w:space="0" w:color="000000"/>
              <w:right w:val="single" w:sz="4" w:space="0" w:color="000000"/>
            </w:tcBorders>
            <w:vAlign w:val="center"/>
            <w:hideMark/>
          </w:tcPr>
          <w:p w14:paraId="05E4E88C" w14:textId="77777777" w:rsidR="006D788F" w:rsidRPr="008C70F0" w:rsidRDefault="006D788F" w:rsidP="008C70F0">
            <w:pPr>
              <w:ind w:left="0" w:firstLine="0"/>
              <w:jc w:val="left"/>
              <w:rPr>
                <w:rFonts w:ascii="Times New Roman" w:hAnsi="Times New Roman" w:cs="Times New Roman"/>
                <w:b/>
                <w:bCs/>
                <w:sz w:val="22"/>
                <w:szCs w:val="22"/>
              </w:rPr>
            </w:pPr>
            <w:r w:rsidRPr="008C70F0">
              <w:rPr>
                <w:rFonts w:ascii="Times New Roman" w:hAnsi="Times New Roman" w:cs="Times New Roman"/>
                <w:b/>
                <w:bCs/>
                <w:sz w:val="22"/>
                <w:szCs w:val="22"/>
              </w:rPr>
              <w:t>Minimalios</w:t>
            </w:r>
            <w:r w:rsidRPr="008C70F0">
              <w:rPr>
                <w:rFonts w:ascii="Times New Roman" w:eastAsia="Palemonas" w:hAnsi="Times New Roman" w:cs="Times New Roman"/>
                <w:b/>
                <w:bCs/>
                <w:sz w:val="22"/>
                <w:szCs w:val="22"/>
              </w:rPr>
              <w:t xml:space="preserve"> </w:t>
            </w:r>
            <w:r w:rsidRPr="008C70F0">
              <w:rPr>
                <w:rFonts w:ascii="Times New Roman" w:hAnsi="Times New Roman" w:cs="Times New Roman"/>
                <w:b/>
                <w:bCs/>
                <w:sz w:val="22"/>
                <w:szCs w:val="22"/>
              </w:rPr>
              <w:t>reikalaujamų</w:t>
            </w:r>
            <w:r w:rsidRPr="008C70F0">
              <w:rPr>
                <w:rFonts w:ascii="Times New Roman" w:eastAsia="Palemonas" w:hAnsi="Times New Roman" w:cs="Times New Roman"/>
                <w:b/>
                <w:bCs/>
                <w:sz w:val="22"/>
                <w:szCs w:val="22"/>
              </w:rPr>
              <w:t xml:space="preserve"> </w:t>
            </w:r>
            <w:r w:rsidRPr="008C70F0">
              <w:rPr>
                <w:rFonts w:ascii="Times New Roman" w:hAnsi="Times New Roman" w:cs="Times New Roman"/>
                <w:b/>
                <w:bCs/>
                <w:sz w:val="22"/>
                <w:szCs w:val="22"/>
              </w:rPr>
              <w:t>parametrų</w:t>
            </w:r>
            <w:r w:rsidRPr="008C70F0">
              <w:rPr>
                <w:rFonts w:ascii="Times New Roman" w:eastAsia="Palemonas" w:hAnsi="Times New Roman" w:cs="Times New Roman"/>
                <w:b/>
                <w:bCs/>
                <w:sz w:val="22"/>
                <w:szCs w:val="22"/>
              </w:rPr>
              <w:t xml:space="preserve"> </w:t>
            </w:r>
            <w:r w:rsidRPr="008C70F0">
              <w:rPr>
                <w:rFonts w:ascii="Times New Roman" w:hAnsi="Times New Roman" w:cs="Times New Roman"/>
                <w:b/>
                <w:bCs/>
                <w:sz w:val="22"/>
                <w:szCs w:val="22"/>
              </w:rPr>
              <w:t>reikšmės</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6267F243" w14:textId="77777777" w:rsidR="008C70F0" w:rsidRPr="007B0C4B" w:rsidRDefault="008C70F0" w:rsidP="008C70F0">
            <w:pPr>
              <w:autoSpaceDE w:val="0"/>
              <w:autoSpaceDN w:val="0"/>
              <w:adjustRightInd w:val="0"/>
              <w:ind w:left="0" w:firstLine="0"/>
              <w:rPr>
                <w:rFonts w:ascii="Times New Roman" w:eastAsia="Calibri" w:hAnsi="Times New Roman" w:cs="Times New Roman"/>
                <w:b/>
                <w:bCs/>
                <w:color w:val="000000"/>
                <w:sz w:val="24"/>
                <w:szCs w:val="24"/>
              </w:rPr>
            </w:pPr>
            <w:r w:rsidRPr="007B0C4B">
              <w:rPr>
                <w:rFonts w:ascii="Times New Roman" w:eastAsia="Calibri" w:hAnsi="Times New Roman" w:cs="Times New Roman"/>
                <w:b/>
                <w:bCs/>
                <w:color w:val="000000"/>
                <w:sz w:val="24"/>
                <w:szCs w:val="24"/>
              </w:rPr>
              <w:t>Tiekėjų siūlomų prekių techninių rodiklių reikšmės.</w:t>
            </w:r>
          </w:p>
          <w:p w14:paraId="39B9EDCB" w14:textId="48C5E94D" w:rsidR="006D788F" w:rsidRPr="006760B2" w:rsidRDefault="008C70F0" w:rsidP="008C70F0">
            <w:pPr>
              <w:ind w:left="0" w:firstLine="0"/>
              <w:rPr>
                <w:rFonts w:ascii="Times New Roman" w:hAnsi="Times New Roman" w:cs="Times New Roman"/>
                <w:sz w:val="22"/>
                <w:szCs w:val="22"/>
              </w:rPr>
            </w:pPr>
            <w:r w:rsidRPr="007B0C4B">
              <w:rPr>
                <w:rFonts w:ascii="Times New Roman" w:eastAsia="Calibri" w:hAnsi="Times New Roman" w:cs="Times New Roman"/>
                <w:b/>
                <w:bCs/>
                <w:color w:val="000000"/>
                <w:sz w:val="24"/>
                <w:szCs w:val="24"/>
              </w:rPr>
              <w:t>Neleidžiama nurodyti taip/ne, atitinka/neatitinka. Turi būti pateiktas išsamus siūlomos įrangos aprašymas</w:t>
            </w:r>
            <w:r w:rsidR="006D788F" w:rsidRPr="006760B2">
              <w:rPr>
                <w:rFonts w:ascii="Times New Roman" w:hAnsi="Times New Roman" w:cs="Times New Roman"/>
                <w:sz w:val="22"/>
                <w:szCs w:val="22"/>
              </w:rPr>
              <w:t>)</w:t>
            </w:r>
          </w:p>
        </w:tc>
      </w:tr>
      <w:tr w:rsidR="006D788F" w:rsidRPr="006760B2" w14:paraId="1A92650A" w14:textId="77777777" w:rsidTr="00597D0C">
        <w:tc>
          <w:tcPr>
            <w:tcW w:w="851" w:type="dxa"/>
            <w:tcBorders>
              <w:top w:val="single" w:sz="4" w:space="0" w:color="000000"/>
              <w:left w:val="single" w:sz="4" w:space="0" w:color="000000"/>
              <w:bottom w:val="single" w:sz="4" w:space="0" w:color="000000"/>
              <w:right w:val="nil"/>
            </w:tcBorders>
            <w:vAlign w:val="center"/>
          </w:tcPr>
          <w:p w14:paraId="50834CDC" w14:textId="77777777" w:rsidR="006D788F" w:rsidRPr="0002071E" w:rsidRDefault="006D788F" w:rsidP="00597D0C">
            <w:pPr>
              <w:ind w:left="0" w:firstLine="0"/>
              <w:jc w:val="left"/>
              <w:rPr>
                <w:rFonts w:ascii="Times New Roman" w:hAnsi="Times New Roman" w:cs="Times New Roman"/>
                <w:sz w:val="22"/>
                <w:szCs w:val="22"/>
              </w:rPr>
            </w:pPr>
            <w:r>
              <w:rPr>
                <w:rFonts w:ascii="Times New Roman" w:hAnsi="Times New Roman" w:cs="Times New Roman"/>
                <w:sz w:val="22"/>
                <w:szCs w:val="22"/>
              </w:rPr>
              <w:t>1.</w:t>
            </w:r>
          </w:p>
        </w:tc>
        <w:tc>
          <w:tcPr>
            <w:tcW w:w="2552" w:type="dxa"/>
            <w:tcBorders>
              <w:top w:val="single" w:sz="4" w:space="0" w:color="000000"/>
              <w:left w:val="single" w:sz="4" w:space="0" w:color="000000"/>
              <w:bottom w:val="single" w:sz="4" w:space="0" w:color="000000"/>
              <w:right w:val="nil"/>
            </w:tcBorders>
            <w:vAlign w:val="center"/>
            <w:hideMark/>
          </w:tcPr>
          <w:p w14:paraId="5828842A" w14:textId="7870AE51" w:rsidR="006D788F" w:rsidRPr="00421EAC" w:rsidRDefault="006D788F" w:rsidP="00032C98">
            <w:pPr>
              <w:ind w:left="0" w:firstLine="0"/>
              <w:jc w:val="left"/>
              <w:rPr>
                <w:rFonts w:ascii="Times New Roman" w:hAnsi="Times New Roman" w:cs="Times New Roman"/>
                <w:b/>
                <w:bCs/>
                <w:sz w:val="22"/>
                <w:szCs w:val="22"/>
              </w:rPr>
            </w:pPr>
            <w:r w:rsidRPr="00421EAC">
              <w:rPr>
                <w:rFonts w:ascii="Times New Roman" w:hAnsi="Times New Roman" w:cs="Times New Roman"/>
                <w:b/>
                <w:bCs/>
                <w:color w:val="000000" w:themeColor="text1"/>
                <w:sz w:val="22"/>
                <w:szCs w:val="22"/>
              </w:rPr>
              <w:t xml:space="preserve">Planšetinis kompiuteris </w:t>
            </w:r>
            <w:r w:rsidR="00032C98">
              <w:rPr>
                <w:rFonts w:ascii="Times New Roman" w:hAnsi="Times New Roman" w:cs="Times New Roman"/>
                <w:b/>
                <w:bCs/>
                <w:color w:val="000000" w:themeColor="text1"/>
                <w:sz w:val="22"/>
                <w:szCs w:val="22"/>
              </w:rPr>
              <w:t>su priedais</w:t>
            </w:r>
            <w:r w:rsidRPr="00421EAC">
              <w:rPr>
                <w:rFonts w:hAnsi="Times New Roman" w:cs="Times New Roman"/>
                <w:b/>
                <w:bCs/>
                <w:color w:val="000000" w:themeColor="text1"/>
                <w:sz w:val="22"/>
                <w:szCs w:val="22"/>
              </w:rPr>
              <w:t xml:space="preserve"> </w:t>
            </w:r>
          </w:p>
        </w:tc>
        <w:tc>
          <w:tcPr>
            <w:tcW w:w="3543" w:type="dxa"/>
            <w:tcBorders>
              <w:top w:val="single" w:sz="4" w:space="0" w:color="000000"/>
              <w:left w:val="single" w:sz="4" w:space="0" w:color="000000"/>
              <w:bottom w:val="single" w:sz="4" w:space="0" w:color="000000"/>
              <w:right w:val="single" w:sz="4" w:space="0" w:color="000000"/>
            </w:tcBorders>
            <w:vAlign w:val="center"/>
            <w:hideMark/>
          </w:tcPr>
          <w:p w14:paraId="25631CD8" w14:textId="77777777" w:rsidR="006D788F" w:rsidRPr="006760B2" w:rsidRDefault="006D788F" w:rsidP="00032C98">
            <w:pPr>
              <w:ind w:left="0" w:firstLine="0"/>
              <w:jc w:val="left"/>
              <w:rPr>
                <w:rFonts w:ascii="Times New Roman" w:hAnsi="Times New Roman" w:cs="Times New Roman"/>
                <w:sz w:val="22"/>
                <w:szCs w:val="22"/>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66565F49" w14:textId="77777777" w:rsidR="006D788F" w:rsidRPr="006760B2" w:rsidRDefault="006D788F" w:rsidP="00032C98">
            <w:pPr>
              <w:ind w:left="0" w:firstLine="0"/>
              <w:jc w:val="left"/>
              <w:rPr>
                <w:rFonts w:ascii="Times New Roman" w:hAnsi="Times New Roman" w:cs="Times New Roman"/>
                <w:bCs/>
                <w:sz w:val="22"/>
                <w:szCs w:val="22"/>
              </w:rPr>
            </w:pPr>
          </w:p>
        </w:tc>
      </w:tr>
      <w:tr w:rsidR="006D788F" w:rsidRPr="00515E2E" w14:paraId="24A62381" w14:textId="77777777" w:rsidTr="00597D0C">
        <w:tc>
          <w:tcPr>
            <w:tcW w:w="851" w:type="dxa"/>
            <w:tcBorders>
              <w:top w:val="single" w:sz="4" w:space="0" w:color="000000"/>
              <w:left w:val="single" w:sz="4" w:space="0" w:color="000000"/>
              <w:bottom w:val="single" w:sz="4" w:space="0" w:color="000000"/>
              <w:right w:val="nil"/>
            </w:tcBorders>
            <w:vAlign w:val="center"/>
          </w:tcPr>
          <w:p w14:paraId="7D3AEB39" w14:textId="77777777" w:rsidR="006D788F" w:rsidRPr="0002071E" w:rsidRDefault="006D788F" w:rsidP="00597D0C">
            <w:pPr>
              <w:pStyle w:val="Sraopastraipa"/>
              <w:numPr>
                <w:ilvl w:val="0"/>
                <w:numId w:val="10"/>
              </w:numPr>
              <w:ind w:left="284" w:firstLine="0"/>
              <w:jc w:val="left"/>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vAlign w:val="center"/>
          </w:tcPr>
          <w:p w14:paraId="585EEB8E" w14:textId="1B90857C" w:rsidR="006D788F" w:rsidRPr="006760B2" w:rsidRDefault="006D788F" w:rsidP="00032C98">
            <w:pPr>
              <w:ind w:left="0" w:firstLine="0"/>
              <w:jc w:val="left"/>
              <w:rPr>
                <w:rFonts w:ascii="Times New Roman" w:hAnsi="Times New Roman" w:cs="Times New Roman"/>
                <w:sz w:val="22"/>
                <w:szCs w:val="22"/>
              </w:rPr>
            </w:pPr>
            <w:r w:rsidRPr="00901F1A">
              <w:rPr>
                <w:rFonts w:ascii="Times New Roman" w:hAnsi="Times New Roman" w:cs="Times New Roman"/>
                <w:sz w:val="22"/>
                <w:szCs w:val="22"/>
              </w:rPr>
              <w:t>Gamintojas ir modelis</w:t>
            </w:r>
          </w:p>
        </w:tc>
        <w:tc>
          <w:tcPr>
            <w:tcW w:w="3543" w:type="dxa"/>
            <w:tcBorders>
              <w:top w:val="single" w:sz="4" w:space="0" w:color="000000"/>
              <w:left w:val="single" w:sz="4" w:space="0" w:color="000000"/>
              <w:bottom w:val="single" w:sz="4" w:space="0" w:color="000000"/>
              <w:right w:val="single" w:sz="4" w:space="0" w:color="000000"/>
            </w:tcBorders>
            <w:vAlign w:val="center"/>
          </w:tcPr>
          <w:p w14:paraId="4C7F9E8C" w14:textId="3F38B6E7" w:rsidR="006D788F" w:rsidRPr="006760B2" w:rsidRDefault="006D788F" w:rsidP="00032C98">
            <w:pPr>
              <w:ind w:left="0" w:firstLine="0"/>
              <w:jc w:val="left"/>
              <w:rPr>
                <w:rFonts w:ascii="Times New Roman" w:hAnsi="Times New Roman" w:cs="Times New Roman"/>
                <w:sz w:val="22"/>
                <w:szCs w:val="22"/>
              </w:rPr>
            </w:pPr>
            <w:r w:rsidRPr="00901F1A">
              <w:rPr>
                <w:rFonts w:ascii="Times New Roman" w:hAnsi="Times New Roman" w:cs="Times New Roman"/>
                <w:sz w:val="22"/>
                <w:szCs w:val="22"/>
              </w:rPr>
              <w:t>Nurodyti</w:t>
            </w:r>
            <w:r>
              <w:rPr>
                <w:rFonts w:ascii="Times New Roman" w:hAnsi="Times New Roman" w:cs="Times New Roman"/>
                <w:sz w:val="22"/>
                <w:szCs w:val="22"/>
              </w:rPr>
              <w:t xml:space="preserve"> gamintoją ir modelį</w:t>
            </w:r>
          </w:p>
        </w:tc>
        <w:tc>
          <w:tcPr>
            <w:tcW w:w="3544" w:type="dxa"/>
            <w:tcBorders>
              <w:top w:val="single" w:sz="4" w:space="0" w:color="000000"/>
              <w:left w:val="single" w:sz="4" w:space="0" w:color="000000"/>
              <w:bottom w:val="single" w:sz="4" w:space="0" w:color="000000"/>
              <w:right w:val="single" w:sz="4" w:space="0" w:color="000000"/>
            </w:tcBorders>
            <w:vAlign w:val="center"/>
          </w:tcPr>
          <w:p w14:paraId="56F23348" w14:textId="77777777" w:rsidR="006D788F" w:rsidRPr="00515E2E" w:rsidRDefault="006D788F" w:rsidP="00032C98">
            <w:pPr>
              <w:ind w:left="0" w:firstLine="0"/>
              <w:jc w:val="left"/>
              <w:rPr>
                <w:rFonts w:ascii="Times New Roman" w:hAnsi="Times New Roman" w:cs="Times New Roman"/>
                <w:bCs/>
                <w:sz w:val="22"/>
                <w:szCs w:val="22"/>
              </w:rPr>
            </w:pPr>
          </w:p>
        </w:tc>
      </w:tr>
      <w:tr w:rsidR="00032C98" w:rsidRPr="00515E2E" w14:paraId="58E57AE1" w14:textId="77777777" w:rsidTr="00597D0C">
        <w:tc>
          <w:tcPr>
            <w:tcW w:w="851" w:type="dxa"/>
            <w:tcBorders>
              <w:top w:val="single" w:sz="4" w:space="0" w:color="000000"/>
              <w:left w:val="single" w:sz="4" w:space="0" w:color="000000"/>
              <w:bottom w:val="single" w:sz="4" w:space="0" w:color="000000"/>
              <w:right w:val="nil"/>
            </w:tcBorders>
            <w:vAlign w:val="center"/>
          </w:tcPr>
          <w:p w14:paraId="665A3D62" w14:textId="77777777" w:rsidR="00032C98" w:rsidRPr="0002071E" w:rsidRDefault="00032C98" w:rsidP="00597D0C">
            <w:pPr>
              <w:pStyle w:val="Sraopastraipa"/>
              <w:numPr>
                <w:ilvl w:val="0"/>
                <w:numId w:val="10"/>
              </w:numPr>
              <w:ind w:left="340" w:firstLine="0"/>
              <w:jc w:val="left"/>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tcPr>
          <w:p w14:paraId="2EF1C37D" w14:textId="7CB2C6D8" w:rsidR="00032C98" w:rsidRPr="00D94FEA" w:rsidRDefault="00032C98" w:rsidP="00032C98">
            <w:pPr>
              <w:ind w:left="0" w:firstLine="0"/>
              <w:jc w:val="left"/>
              <w:rPr>
                <w:rFonts w:ascii="Times New Roman" w:hAnsi="Times New Roman" w:cs="Times New Roman"/>
                <w:color w:val="000000" w:themeColor="text1"/>
                <w:sz w:val="22"/>
                <w:szCs w:val="22"/>
              </w:rPr>
            </w:pPr>
            <w:r w:rsidRPr="00901F1A">
              <w:rPr>
                <w:rFonts w:ascii="Times New Roman" w:hAnsi="Times New Roman" w:cs="Times New Roman"/>
                <w:sz w:val="22"/>
                <w:szCs w:val="22"/>
              </w:rPr>
              <w:t>Ekranas</w:t>
            </w:r>
          </w:p>
        </w:tc>
        <w:tc>
          <w:tcPr>
            <w:tcW w:w="3543" w:type="dxa"/>
            <w:tcBorders>
              <w:top w:val="single" w:sz="4" w:space="0" w:color="000000"/>
              <w:left w:val="single" w:sz="4" w:space="0" w:color="000000"/>
              <w:bottom w:val="single" w:sz="4" w:space="0" w:color="000000"/>
              <w:right w:val="single" w:sz="4" w:space="0" w:color="000000"/>
            </w:tcBorders>
          </w:tcPr>
          <w:p w14:paraId="0BE55D58" w14:textId="53C28402" w:rsidR="00032C98" w:rsidRPr="00D94FEA" w:rsidRDefault="00032C98" w:rsidP="00032C98">
            <w:pPr>
              <w:ind w:left="0" w:firstLine="0"/>
              <w:jc w:val="left"/>
              <w:rPr>
                <w:rFonts w:ascii="Times New Roman" w:hAnsi="Times New Roman" w:cs="Times New Roman"/>
                <w:sz w:val="22"/>
                <w:szCs w:val="22"/>
              </w:rPr>
            </w:pPr>
            <w:r w:rsidRPr="00901F1A">
              <w:rPr>
                <w:rFonts w:ascii="Times New Roman" w:hAnsi="Times New Roman" w:cs="Times New Roman"/>
                <w:sz w:val="22"/>
                <w:szCs w:val="22"/>
              </w:rPr>
              <w:t>Skystųjų kristalų (</w:t>
            </w:r>
            <w:proofErr w:type="spellStart"/>
            <w:r w:rsidRPr="00901F1A">
              <w:rPr>
                <w:rFonts w:ascii="Times New Roman" w:hAnsi="Times New Roman" w:cs="Times New Roman"/>
                <w:sz w:val="22"/>
                <w:szCs w:val="22"/>
              </w:rPr>
              <w:t>Liquid</w:t>
            </w:r>
            <w:proofErr w:type="spellEnd"/>
            <w:r w:rsidRPr="00901F1A">
              <w:rPr>
                <w:rFonts w:ascii="Times New Roman" w:hAnsi="Times New Roman" w:cs="Times New Roman"/>
                <w:sz w:val="22"/>
                <w:szCs w:val="22"/>
              </w:rPr>
              <w:t xml:space="preserve"> Retina arba lygiavertis) ekranas; įstrižainė 10,8-11,5 colių; matomas plotas (</w:t>
            </w:r>
            <w:proofErr w:type="spellStart"/>
            <w:r w:rsidRPr="00901F1A">
              <w:rPr>
                <w:rFonts w:ascii="Times New Roman" w:hAnsi="Times New Roman" w:cs="Times New Roman"/>
                <w:sz w:val="22"/>
                <w:szCs w:val="22"/>
              </w:rPr>
              <w:t>viewable</w:t>
            </w:r>
            <w:proofErr w:type="spellEnd"/>
            <w:r w:rsidRPr="00901F1A">
              <w:rPr>
                <w:rFonts w:ascii="Times New Roman" w:hAnsi="Times New Roman" w:cs="Times New Roman"/>
                <w:sz w:val="22"/>
                <w:szCs w:val="22"/>
              </w:rPr>
              <w:t xml:space="preserve"> </w:t>
            </w:r>
            <w:proofErr w:type="spellStart"/>
            <w:r w:rsidRPr="00901F1A">
              <w:rPr>
                <w:rFonts w:ascii="Times New Roman" w:hAnsi="Times New Roman" w:cs="Times New Roman"/>
                <w:sz w:val="22"/>
                <w:szCs w:val="22"/>
              </w:rPr>
              <w:t>area</w:t>
            </w:r>
            <w:proofErr w:type="spellEnd"/>
            <w:r w:rsidRPr="00901F1A">
              <w:rPr>
                <w:rFonts w:ascii="Times New Roman" w:hAnsi="Times New Roman" w:cs="Times New Roman"/>
                <w:sz w:val="22"/>
                <w:szCs w:val="22"/>
              </w:rPr>
              <w:t xml:space="preserve">) ne mažesnis kaip 10,86 </w:t>
            </w:r>
            <w:proofErr w:type="spellStart"/>
            <w:r w:rsidRPr="00901F1A">
              <w:rPr>
                <w:rFonts w:ascii="Times New Roman" w:hAnsi="Times New Roman" w:cs="Times New Roman"/>
                <w:sz w:val="22"/>
                <w:szCs w:val="22"/>
              </w:rPr>
              <w:t>col</w:t>
            </w:r>
            <w:proofErr w:type="spellEnd"/>
            <w:r w:rsidRPr="00901F1A">
              <w:rPr>
                <w:rFonts w:ascii="Times New Roman" w:hAnsi="Times New Roman" w:cs="Times New Roman"/>
                <w:sz w:val="22"/>
                <w:szCs w:val="22"/>
              </w:rPr>
              <w:t>.</w:t>
            </w:r>
          </w:p>
        </w:tc>
        <w:tc>
          <w:tcPr>
            <w:tcW w:w="3544" w:type="dxa"/>
            <w:tcBorders>
              <w:top w:val="single" w:sz="4" w:space="0" w:color="000000"/>
              <w:left w:val="single" w:sz="4" w:space="0" w:color="000000"/>
              <w:bottom w:val="single" w:sz="4" w:space="0" w:color="000000"/>
              <w:right w:val="single" w:sz="4" w:space="0" w:color="000000"/>
            </w:tcBorders>
            <w:vAlign w:val="center"/>
          </w:tcPr>
          <w:p w14:paraId="793A9EA8" w14:textId="77777777" w:rsidR="00032C98" w:rsidRPr="00515E2E" w:rsidRDefault="00032C98" w:rsidP="00032C98">
            <w:pPr>
              <w:ind w:left="0" w:firstLine="0"/>
              <w:jc w:val="left"/>
              <w:rPr>
                <w:rFonts w:ascii="Times New Roman" w:hAnsi="Times New Roman" w:cs="Times New Roman"/>
                <w:bCs/>
                <w:sz w:val="22"/>
                <w:szCs w:val="22"/>
              </w:rPr>
            </w:pPr>
          </w:p>
        </w:tc>
      </w:tr>
      <w:tr w:rsidR="00032C98" w:rsidRPr="00515E2E" w14:paraId="6FB96C5D" w14:textId="77777777" w:rsidTr="00597D0C">
        <w:tc>
          <w:tcPr>
            <w:tcW w:w="851" w:type="dxa"/>
            <w:tcBorders>
              <w:top w:val="single" w:sz="4" w:space="0" w:color="000000"/>
              <w:left w:val="single" w:sz="4" w:space="0" w:color="000000"/>
              <w:bottom w:val="single" w:sz="4" w:space="0" w:color="000000"/>
              <w:right w:val="nil"/>
            </w:tcBorders>
            <w:vAlign w:val="center"/>
          </w:tcPr>
          <w:p w14:paraId="76A800A5" w14:textId="77777777" w:rsidR="00032C98" w:rsidRPr="0002071E" w:rsidRDefault="00032C98" w:rsidP="00597D0C">
            <w:pPr>
              <w:pStyle w:val="Sraopastraipa"/>
              <w:numPr>
                <w:ilvl w:val="0"/>
                <w:numId w:val="10"/>
              </w:numPr>
              <w:ind w:left="641" w:hanging="357"/>
              <w:jc w:val="left"/>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tcPr>
          <w:p w14:paraId="262DC443" w14:textId="5691233A" w:rsidR="00032C98" w:rsidRPr="004C7D1C" w:rsidRDefault="003C7C4D" w:rsidP="00032C98">
            <w:pPr>
              <w:ind w:left="0" w:firstLine="0"/>
              <w:jc w:val="left"/>
              <w:rPr>
                <w:rFonts w:ascii="Times New Roman" w:hAnsi="Times New Roman"/>
                <w:noProof/>
              </w:rPr>
            </w:pPr>
            <w:r>
              <w:rPr>
                <w:rFonts w:ascii="Times New Roman" w:hAnsi="Times New Roman" w:cs="Times New Roman"/>
                <w:sz w:val="22"/>
                <w:szCs w:val="22"/>
              </w:rPr>
              <w:t>Ekrano r</w:t>
            </w:r>
            <w:r w:rsidR="00032C98">
              <w:rPr>
                <w:rFonts w:ascii="Times New Roman" w:hAnsi="Times New Roman" w:cs="Times New Roman"/>
                <w:sz w:val="22"/>
                <w:szCs w:val="22"/>
              </w:rPr>
              <w:t>aiška</w:t>
            </w:r>
          </w:p>
        </w:tc>
        <w:tc>
          <w:tcPr>
            <w:tcW w:w="3543" w:type="dxa"/>
            <w:tcBorders>
              <w:top w:val="single" w:sz="4" w:space="0" w:color="000000"/>
              <w:left w:val="single" w:sz="4" w:space="0" w:color="000000"/>
              <w:bottom w:val="single" w:sz="4" w:space="0" w:color="000000"/>
              <w:right w:val="single" w:sz="4" w:space="0" w:color="000000"/>
            </w:tcBorders>
          </w:tcPr>
          <w:p w14:paraId="10C8E57B" w14:textId="3251853A" w:rsidR="00032C98" w:rsidRPr="004C7D1C" w:rsidRDefault="00032C98" w:rsidP="00032C98">
            <w:pPr>
              <w:ind w:left="0" w:firstLine="0"/>
              <w:jc w:val="left"/>
              <w:rPr>
                <w:rFonts w:ascii="Times New Roman" w:hAnsi="Times New Roman"/>
                <w:noProof/>
              </w:rPr>
            </w:pPr>
            <w:r w:rsidRPr="00901F1A">
              <w:rPr>
                <w:rFonts w:ascii="Times New Roman" w:hAnsi="Times New Roman" w:cs="Times New Roman"/>
                <w:sz w:val="22"/>
                <w:szCs w:val="22"/>
              </w:rPr>
              <w:t>ne maž</w:t>
            </w:r>
            <w:r>
              <w:rPr>
                <w:rFonts w:ascii="Times New Roman" w:hAnsi="Times New Roman" w:cs="Times New Roman"/>
                <w:sz w:val="22"/>
                <w:szCs w:val="22"/>
              </w:rPr>
              <w:t>iau ir ne blogiau</w:t>
            </w:r>
            <w:r w:rsidRPr="00901F1A">
              <w:rPr>
                <w:rFonts w:ascii="Times New Roman" w:hAnsi="Times New Roman" w:cs="Times New Roman"/>
                <w:sz w:val="22"/>
                <w:szCs w:val="22"/>
              </w:rPr>
              <w:t xml:space="preserve"> kaip 2360 × 1640 taškų; pikselių tankis ne mažesnis kaip 264 </w:t>
            </w:r>
            <w:proofErr w:type="spellStart"/>
            <w:r w:rsidRPr="00901F1A">
              <w:rPr>
                <w:rFonts w:ascii="Times New Roman" w:hAnsi="Times New Roman" w:cs="Times New Roman"/>
                <w:sz w:val="22"/>
                <w:szCs w:val="22"/>
              </w:rPr>
              <w:t>ppi</w:t>
            </w:r>
            <w:proofErr w:type="spellEnd"/>
            <w:r w:rsidRPr="00901F1A">
              <w:rPr>
                <w:rFonts w:ascii="Times New Roman" w:hAnsi="Times New Roman" w:cs="Times New Roman"/>
                <w:sz w:val="22"/>
                <w:szCs w:val="22"/>
              </w:rPr>
              <w:t>.</w:t>
            </w:r>
          </w:p>
        </w:tc>
        <w:tc>
          <w:tcPr>
            <w:tcW w:w="3544" w:type="dxa"/>
            <w:tcBorders>
              <w:top w:val="single" w:sz="4" w:space="0" w:color="000000"/>
              <w:left w:val="single" w:sz="4" w:space="0" w:color="000000"/>
              <w:bottom w:val="single" w:sz="4" w:space="0" w:color="000000"/>
              <w:right w:val="single" w:sz="4" w:space="0" w:color="000000"/>
            </w:tcBorders>
            <w:vAlign w:val="center"/>
          </w:tcPr>
          <w:p w14:paraId="06185D21" w14:textId="77777777" w:rsidR="00032C98" w:rsidRPr="00515E2E" w:rsidRDefault="00032C98" w:rsidP="00032C98">
            <w:pPr>
              <w:ind w:left="0" w:firstLine="0"/>
              <w:jc w:val="left"/>
              <w:rPr>
                <w:rFonts w:ascii="Times New Roman" w:hAnsi="Times New Roman" w:cs="Times New Roman"/>
                <w:bCs/>
                <w:sz w:val="22"/>
                <w:szCs w:val="22"/>
              </w:rPr>
            </w:pPr>
          </w:p>
        </w:tc>
      </w:tr>
      <w:tr w:rsidR="00032C98" w:rsidRPr="00515E2E" w14:paraId="3A54183D" w14:textId="77777777" w:rsidTr="00597D0C">
        <w:tc>
          <w:tcPr>
            <w:tcW w:w="851" w:type="dxa"/>
            <w:tcBorders>
              <w:top w:val="single" w:sz="4" w:space="0" w:color="000000"/>
              <w:left w:val="single" w:sz="4" w:space="0" w:color="000000"/>
              <w:bottom w:val="single" w:sz="4" w:space="0" w:color="000000"/>
              <w:right w:val="nil"/>
            </w:tcBorders>
            <w:vAlign w:val="center"/>
          </w:tcPr>
          <w:p w14:paraId="0D7F2C49" w14:textId="77777777" w:rsidR="00032C98" w:rsidRPr="0002071E" w:rsidRDefault="00032C98" w:rsidP="00597D0C">
            <w:pPr>
              <w:pStyle w:val="Sraopastraipa"/>
              <w:numPr>
                <w:ilvl w:val="0"/>
                <w:numId w:val="10"/>
              </w:numPr>
              <w:ind w:left="340" w:firstLine="0"/>
              <w:jc w:val="left"/>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tcPr>
          <w:p w14:paraId="62D29222" w14:textId="4D5AEBEE" w:rsidR="00032C98" w:rsidRPr="004C7D1C" w:rsidRDefault="003C7C4D" w:rsidP="00032C98">
            <w:pPr>
              <w:ind w:left="0" w:firstLine="0"/>
              <w:jc w:val="left"/>
              <w:rPr>
                <w:rFonts w:ascii="Times New Roman" w:hAnsi="Times New Roman"/>
                <w:noProof/>
              </w:rPr>
            </w:pPr>
            <w:r>
              <w:rPr>
                <w:rFonts w:ascii="Times New Roman" w:hAnsi="Times New Roman" w:cs="Times New Roman"/>
                <w:sz w:val="22"/>
                <w:szCs w:val="22"/>
              </w:rPr>
              <w:t>Ekrano r</w:t>
            </w:r>
            <w:r w:rsidR="00032C98">
              <w:rPr>
                <w:rFonts w:ascii="Times New Roman" w:hAnsi="Times New Roman" w:cs="Times New Roman"/>
                <w:sz w:val="22"/>
                <w:szCs w:val="22"/>
              </w:rPr>
              <w:t>yškumas</w:t>
            </w:r>
          </w:p>
        </w:tc>
        <w:tc>
          <w:tcPr>
            <w:tcW w:w="3543" w:type="dxa"/>
            <w:tcBorders>
              <w:top w:val="single" w:sz="4" w:space="0" w:color="000000"/>
              <w:left w:val="single" w:sz="4" w:space="0" w:color="000000"/>
              <w:bottom w:val="single" w:sz="4" w:space="0" w:color="000000"/>
              <w:right w:val="single" w:sz="4" w:space="0" w:color="000000"/>
            </w:tcBorders>
          </w:tcPr>
          <w:p w14:paraId="0CC3078E" w14:textId="7C706586" w:rsidR="00032C98" w:rsidRPr="004C7D1C" w:rsidRDefault="00032C98" w:rsidP="00032C98">
            <w:pPr>
              <w:ind w:left="0" w:firstLine="0"/>
              <w:jc w:val="left"/>
              <w:rPr>
                <w:rFonts w:ascii="Times New Roman" w:hAnsi="Times New Roman"/>
                <w:noProof/>
              </w:rPr>
            </w:pPr>
            <w:r w:rsidRPr="00901F1A">
              <w:rPr>
                <w:rFonts w:ascii="Times New Roman" w:hAnsi="Times New Roman" w:cs="Times New Roman"/>
                <w:sz w:val="22"/>
                <w:szCs w:val="22"/>
              </w:rPr>
              <w:t xml:space="preserve">ne mažesnis kaip 500 nitų; </w:t>
            </w:r>
            <w:r>
              <w:rPr>
                <w:rFonts w:ascii="Times New Roman" w:hAnsi="Times New Roman" w:cs="Times New Roman"/>
                <w:sz w:val="22"/>
                <w:szCs w:val="22"/>
              </w:rPr>
              <w:t xml:space="preserve">ir ne blogiau kaip P3 </w:t>
            </w:r>
            <w:r w:rsidRPr="00901F1A">
              <w:rPr>
                <w:rFonts w:ascii="Times New Roman" w:hAnsi="Times New Roman" w:cs="Times New Roman"/>
                <w:sz w:val="22"/>
                <w:szCs w:val="22"/>
              </w:rPr>
              <w:t>spalvų gama arba lygiavertė;</w:t>
            </w:r>
          </w:p>
        </w:tc>
        <w:tc>
          <w:tcPr>
            <w:tcW w:w="3544" w:type="dxa"/>
            <w:tcBorders>
              <w:top w:val="single" w:sz="4" w:space="0" w:color="000000"/>
              <w:left w:val="single" w:sz="4" w:space="0" w:color="000000"/>
              <w:bottom w:val="single" w:sz="4" w:space="0" w:color="000000"/>
              <w:right w:val="single" w:sz="4" w:space="0" w:color="000000"/>
            </w:tcBorders>
            <w:vAlign w:val="center"/>
          </w:tcPr>
          <w:p w14:paraId="31057B33" w14:textId="77777777" w:rsidR="00032C98" w:rsidRPr="00515E2E" w:rsidRDefault="00032C98" w:rsidP="00032C98">
            <w:pPr>
              <w:ind w:left="0" w:firstLine="0"/>
              <w:jc w:val="left"/>
              <w:rPr>
                <w:rFonts w:ascii="Times New Roman" w:hAnsi="Times New Roman" w:cs="Times New Roman"/>
                <w:bCs/>
                <w:sz w:val="22"/>
                <w:szCs w:val="22"/>
              </w:rPr>
            </w:pPr>
          </w:p>
        </w:tc>
      </w:tr>
      <w:tr w:rsidR="00032C98" w:rsidRPr="00515E2E" w14:paraId="046EFECE" w14:textId="77777777" w:rsidTr="00597D0C">
        <w:tc>
          <w:tcPr>
            <w:tcW w:w="851" w:type="dxa"/>
            <w:tcBorders>
              <w:top w:val="single" w:sz="4" w:space="0" w:color="000000"/>
              <w:left w:val="single" w:sz="4" w:space="0" w:color="000000"/>
              <w:bottom w:val="single" w:sz="4" w:space="0" w:color="000000"/>
              <w:right w:val="nil"/>
            </w:tcBorders>
            <w:vAlign w:val="center"/>
          </w:tcPr>
          <w:p w14:paraId="4732A54A" w14:textId="77777777" w:rsidR="00032C98" w:rsidRPr="0002071E" w:rsidRDefault="00032C98" w:rsidP="00597D0C">
            <w:pPr>
              <w:pStyle w:val="Sraopastraipa"/>
              <w:numPr>
                <w:ilvl w:val="0"/>
                <w:numId w:val="10"/>
              </w:numPr>
              <w:ind w:left="340" w:firstLine="0"/>
              <w:jc w:val="left"/>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tcPr>
          <w:p w14:paraId="7CFBEC82" w14:textId="69CFF747" w:rsidR="00032C98" w:rsidRPr="0045595C" w:rsidRDefault="00032C98" w:rsidP="00032C98">
            <w:pPr>
              <w:ind w:left="0" w:firstLine="0"/>
              <w:jc w:val="left"/>
              <w:rPr>
                <w:rFonts w:ascii="Times New Roman" w:hAnsi="Times New Roman"/>
                <w:noProof/>
              </w:rPr>
            </w:pPr>
            <w:r>
              <w:rPr>
                <w:rFonts w:ascii="Times New Roman" w:hAnsi="Times New Roman" w:cs="Times New Roman"/>
                <w:sz w:val="22"/>
                <w:szCs w:val="22"/>
              </w:rPr>
              <w:t>Kitos ekrano savybės</w:t>
            </w:r>
          </w:p>
        </w:tc>
        <w:tc>
          <w:tcPr>
            <w:tcW w:w="3543" w:type="dxa"/>
            <w:tcBorders>
              <w:top w:val="single" w:sz="4" w:space="0" w:color="000000"/>
              <w:left w:val="single" w:sz="4" w:space="0" w:color="000000"/>
              <w:bottom w:val="single" w:sz="4" w:space="0" w:color="000000"/>
              <w:right w:val="single" w:sz="4" w:space="0" w:color="000000"/>
            </w:tcBorders>
          </w:tcPr>
          <w:p w14:paraId="7AE0EC88" w14:textId="572721C7" w:rsidR="00032C98" w:rsidRPr="0045595C" w:rsidRDefault="00032C98" w:rsidP="00032C98">
            <w:pPr>
              <w:ind w:left="0" w:firstLine="0"/>
              <w:jc w:val="left"/>
              <w:rPr>
                <w:rFonts w:ascii="Times New Roman" w:hAnsi="Times New Roman"/>
                <w:noProof/>
              </w:rPr>
            </w:pPr>
            <w:proofErr w:type="spellStart"/>
            <w:r w:rsidRPr="00901F1A">
              <w:rPr>
                <w:rFonts w:ascii="Times New Roman" w:hAnsi="Times New Roman" w:cs="Times New Roman"/>
                <w:sz w:val="22"/>
                <w:szCs w:val="22"/>
              </w:rPr>
              <w:t>True</w:t>
            </w:r>
            <w:proofErr w:type="spellEnd"/>
            <w:r w:rsidRPr="00901F1A">
              <w:rPr>
                <w:rFonts w:ascii="Times New Roman" w:hAnsi="Times New Roman" w:cs="Times New Roman"/>
                <w:sz w:val="22"/>
                <w:szCs w:val="22"/>
              </w:rPr>
              <w:t xml:space="preserve"> Tone arba lygiavertė automatinio spalvų balanso technologija; ekranas pilnai laminuotas, su antirefleksine danga.</w:t>
            </w:r>
          </w:p>
        </w:tc>
        <w:tc>
          <w:tcPr>
            <w:tcW w:w="3544" w:type="dxa"/>
            <w:tcBorders>
              <w:top w:val="single" w:sz="4" w:space="0" w:color="000000"/>
              <w:left w:val="single" w:sz="4" w:space="0" w:color="000000"/>
              <w:bottom w:val="single" w:sz="4" w:space="0" w:color="000000"/>
              <w:right w:val="single" w:sz="4" w:space="0" w:color="000000"/>
            </w:tcBorders>
            <w:vAlign w:val="center"/>
          </w:tcPr>
          <w:p w14:paraId="21DF0928" w14:textId="77777777" w:rsidR="00032C98" w:rsidRPr="00515E2E" w:rsidRDefault="00032C98" w:rsidP="00032C98">
            <w:pPr>
              <w:ind w:left="0" w:firstLine="0"/>
              <w:jc w:val="left"/>
              <w:rPr>
                <w:rFonts w:ascii="Times New Roman" w:hAnsi="Times New Roman" w:cs="Times New Roman"/>
                <w:bCs/>
                <w:sz w:val="22"/>
                <w:szCs w:val="22"/>
              </w:rPr>
            </w:pPr>
          </w:p>
        </w:tc>
      </w:tr>
      <w:tr w:rsidR="00032C98" w:rsidRPr="00515E2E" w14:paraId="2FD2D781" w14:textId="77777777" w:rsidTr="00597D0C">
        <w:tc>
          <w:tcPr>
            <w:tcW w:w="851" w:type="dxa"/>
            <w:tcBorders>
              <w:top w:val="single" w:sz="4" w:space="0" w:color="000000"/>
              <w:left w:val="single" w:sz="4" w:space="0" w:color="000000"/>
              <w:bottom w:val="single" w:sz="4" w:space="0" w:color="000000"/>
              <w:right w:val="nil"/>
            </w:tcBorders>
            <w:vAlign w:val="center"/>
          </w:tcPr>
          <w:p w14:paraId="3131CBF3" w14:textId="77777777" w:rsidR="00032C98" w:rsidRPr="0002071E" w:rsidRDefault="00032C98" w:rsidP="00597D0C">
            <w:pPr>
              <w:pStyle w:val="Sraopastraipa"/>
              <w:numPr>
                <w:ilvl w:val="0"/>
                <w:numId w:val="10"/>
              </w:numPr>
              <w:ind w:left="340" w:firstLine="0"/>
              <w:jc w:val="left"/>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tcPr>
          <w:p w14:paraId="5E69FC12" w14:textId="43749DE1" w:rsidR="00032C98" w:rsidRPr="0045595C" w:rsidRDefault="00032C98" w:rsidP="00032C98">
            <w:pPr>
              <w:ind w:left="0" w:firstLine="0"/>
              <w:jc w:val="left"/>
              <w:rPr>
                <w:rFonts w:ascii="Times New Roman" w:hAnsi="Times New Roman"/>
                <w:noProof/>
              </w:rPr>
            </w:pPr>
            <w:r w:rsidRPr="00901F1A">
              <w:rPr>
                <w:rFonts w:ascii="Times New Roman" w:hAnsi="Times New Roman" w:cs="Times New Roman"/>
                <w:sz w:val="22"/>
                <w:szCs w:val="22"/>
              </w:rPr>
              <w:t>Procesorius</w:t>
            </w:r>
          </w:p>
        </w:tc>
        <w:tc>
          <w:tcPr>
            <w:tcW w:w="3543" w:type="dxa"/>
            <w:tcBorders>
              <w:top w:val="single" w:sz="4" w:space="0" w:color="000000"/>
              <w:left w:val="single" w:sz="4" w:space="0" w:color="000000"/>
              <w:bottom w:val="single" w:sz="4" w:space="0" w:color="000000"/>
              <w:right w:val="single" w:sz="4" w:space="0" w:color="000000"/>
            </w:tcBorders>
          </w:tcPr>
          <w:p w14:paraId="26E543B5" w14:textId="17032651" w:rsidR="00032C98" w:rsidRPr="0045595C" w:rsidRDefault="00032C98" w:rsidP="00032C98">
            <w:pPr>
              <w:ind w:left="0" w:firstLine="0"/>
              <w:jc w:val="left"/>
              <w:rPr>
                <w:rFonts w:ascii="Times New Roman" w:hAnsi="Times New Roman"/>
                <w:noProof/>
              </w:rPr>
            </w:pPr>
            <w:r>
              <w:rPr>
                <w:rFonts w:ascii="Times New Roman" w:hAnsi="Times New Roman" w:cs="Times New Roman"/>
                <w:sz w:val="22"/>
                <w:szCs w:val="22"/>
              </w:rPr>
              <w:t xml:space="preserve">Ne blogiau kaip </w:t>
            </w:r>
            <w:r w:rsidRPr="00901F1A">
              <w:rPr>
                <w:rFonts w:ascii="Times New Roman" w:hAnsi="Times New Roman" w:cs="Times New Roman"/>
                <w:sz w:val="22"/>
                <w:szCs w:val="22"/>
              </w:rPr>
              <w:t>Apple M3 arba lygiavertis:</w:t>
            </w:r>
          </w:p>
        </w:tc>
        <w:tc>
          <w:tcPr>
            <w:tcW w:w="3544" w:type="dxa"/>
            <w:tcBorders>
              <w:top w:val="single" w:sz="4" w:space="0" w:color="000000"/>
              <w:left w:val="single" w:sz="4" w:space="0" w:color="000000"/>
              <w:bottom w:val="single" w:sz="4" w:space="0" w:color="000000"/>
              <w:right w:val="single" w:sz="4" w:space="0" w:color="000000"/>
            </w:tcBorders>
            <w:vAlign w:val="center"/>
          </w:tcPr>
          <w:p w14:paraId="44634820" w14:textId="77777777" w:rsidR="00032C98" w:rsidRPr="00515E2E" w:rsidRDefault="00032C98" w:rsidP="00032C98">
            <w:pPr>
              <w:ind w:left="0" w:firstLine="0"/>
              <w:jc w:val="left"/>
              <w:rPr>
                <w:rFonts w:ascii="Times New Roman" w:hAnsi="Times New Roman" w:cs="Times New Roman"/>
                <w:bCs/>
                <w:sz w:val="22"/>
                <w:szCs w:val="22"/>
              </w:rPr>
            </w:pPr>
          </w:p>
        </w:tc>
      </w:tr>
      <w:tr w:rsidR="00032C98" w:rsidRPr="00515E2E" w14:paraId="35D095A3" w14:textId="77777777" w:rsidTr="00597D0C">
        <w:tc>
          <w:tcPr>
            <w:tcW w:w="851" w:type="dxa"/>
            <w:tcBorders>
              <w:top w:val="single" w:sz="4" w:space="0" w:color="000000"/>
              <w:left w:val="single" w:sz="4" w:space="0" w:color="000000"/>
              <w:bottom w:val="single" w:sz="4" w:space="0" w:color="000000"/>
              <w:right w:val="nil"/>
            </w:tcBorders>
            <w:vAlign w:val="center"/>
          </w:tcPr>
          <w:p w14:paraId="46A24E93" w14:textId="77777777" w:rsidR="00032C98" w:rsidRPr="0002071E" w:rsidRDefault="00032C98" w:rsidP="00597D0C">
            <w:pPr>
              <w:pStyle w:val="Sraopastraipa"/>
              <w:numPr>
                <w:ilvl w:val="0"/>
                <w:numId w:val="10"/>
              </w:numPr>
              <w:ind w:left="340" w:firstLine="0"/>
              <w:jc w:val="left"/>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tcPr>
          <w:p w14:paraId="5BAD27A8" w14:textId="6EE1C1AC" w:rsidR="00032C98" w:rsidRPr="004C7D1C" w:rsidRDefault="00032C98" w:rsidP="00032C98">
            <w:pPr>
              <w:ind w:left="0" w:firstLine="0"/>
              <w:jc w:val="left"/>
              <w:rPr>
                <w:rFonts w:ascii="Times New Roman" w:hAnsi="Times New Roman"/>
                <w:noProof/>
              </w:rPr>
            </w:pPr>
          </w:p>
        </w:tc>
        <w:tc>
          <w:tcPr>
            <w:tcW w:w="3543" w:type="dxa"/>
            <w:tcBorders>
              <w:top w:val="single" w:sz="4" w:space="0" w:color="000000"/>
              <w:left w:val="single" w:sz="4" w:space="0" w:color="000000"/>
              <w:bottom w:val="single" w:sz="4" w:space="0" w:color="000000"/>
              <w:right w:val="single" w:sz="4" w:space="0" w:color="000000"/>
            </w:tcBorders>
          </w:tcPr>
          <w:p w14:paraId="1CD73219" w14:textId="70B56768" w:rsidR="00032C98" w:rsidRPr="004C7D1C" w:rsidRDefault="00032C98" w:rsidP="00032C98">
            <w:pPr>
              <w:ind w:left="0" w:firstLine="0"/>
              <w:jc w:val="left"/>
              <w:rPr>
                <w:rFonts w:ascii="Times New Roman" w:hAnsi="Times New Roman"/>
                <w:noProof/>
              </w:rPr>
            </w:pPr>
            <w:r>
              <w:rPr>
                <w:rFonts w:ascii="Times New Roman" w:hAnsi="Times New Roman" w:cs="Times New Roman"/>
                <w:sz w:val="22"/>
                <w:szCs w:val="22"/>
              </w:rPr>
              <w:t xml:space="preserve">CPU: </w:t>
            </w:r>
            <w:r w:rsidRPr="00901F1A">
              <w:rPr>
                <w:rFonts w:ascii="Times New Roman" w:hAnsi="Times New Roman" w:cs="Times New Roman"/>
                <w:sz w:val="22"/>
                <w:szCs w:val="22"/>
              </w:rPr>
              <w:t>ne mažiau kaip 8 branduolių (ne mažiau kaip 4 našumo ir 4 efektyvumo) arba lygiavertė architektūra;</w:t>
            </w:r>
          </w:p>
        </w:tc>
        <w:tc>
          <w:tcPr>
            <w:tcW w:w="3544" w:type="dxa"/>
            <w:tcBorders>
              <w:top w:val="single" w:sz="4" w:space="0" w:color="000000"/>
              <w:left w:val="single" w:sz="4" w:space="0" w:color="000000"/>
              <w:bottom w:val="single" w:sz="4" w:space="0" w:color="000000"/>
              <w:right w:val="single" w:sz="4" w:space="0" w:color="000000"/>
            </w:tcBorders>
            <w:vAlign w:val="center"/>
          </w:tcPr>
          <w:p w14:paraId="06A9A94D" w14:textId="77777777" w:rsidR="00032C98" w:rsidRPr="00515E2E" w:rsidRDefault="00032C98" w:rsidP="00032C98">
            <w:pPr>
              <w:ind w:left="0" w:firstLine="0"/>
              <w:jc w:val="left"/>
              <w:rPr>
                <w:rFonts w:ascii="Times New Roman" w:hAnsi="Times New Roman" w:cs="Times New Roman"/>
                <w:bCs/>
                <w:sz w:val="22"/>
                <w:szCs w:val="22"/>
              </w:rPr>
            </w:pPr>
          </w:p>
        </w:tc>
      </w:tr>
      <w:tr w:rsidR="00032C98" w:rsidRPr="00515E2E" w14:paraId="27AA1C78" w14:textId="77777777" w:rsidTr="00597D0C">
        <w:tc>
          <w:tcPr>
            <w:tcW w:w="851" w:type="dxa"/>
            <w:tcBorders>
              <w:top w:val="single" w:sz="4" w:space="0" w:color="000000"/>
              <w:left w:val="single" w:sz="4" w:space="0" w:color="000000"/>
              <w:bottom w:val="single" w:sz="4" w:space="0" w:color="000000"/>
              <w:right w:val="nil"/>
            </w:tcBorders>
            <w:vAlign w:val="center"/>
          </w:tcPr>
          <w:p w14:paraId="1E095D91" w14:textId="77777777" w:rsidR="00032C98" w:rsidRPr="0002071E" w:rsidRDefault="00032C98" w:rsidP="00597D0C">
            <w:pPr>
              <w:pStyle w:val="Sraopastraipa"/>
              <w:numPr>
                <w:ilvl w:val="0"/>
                <w:numId w:val="10"/>
              </w:numPr>
              <w:ind w:left="340" w:firstLine="0"/>
              <w:jc w:val="left"/>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tcPr>
          <w:p w14:paraId="685744DC" w14:textId="7A4CF9B6" w:rsidR="00032C98" w:rsidRPr="0045595C" w:rsidRDefault="00032C98" w:rsidP="00032C98">
            <w:pPr>
              <w:ind w:left="0" w:firstLine="0"/>
              <w:jc w:val="left"/>
              <w:rPr>
                <w:rFonts w:ascii="Times New Roman" w:hAnsi="Times New Roman"/>
                <w:noProof/>
              </w:rPr>
            </w:pPr>
          </w:p>
        </w:tc>
        <w:tc>
          <w:tcPr>
            <w:tcW w:w="3543" w:type="dxa"/>
            <w:tcBorders>
              <w:top w:val="single" w:sz="4" w:space="0" w:color="000000"/>
              <w:left w:val="single" w:sz="4" w:space="0" w:color="000000"/>
              <w:bottom w:val="single" w:sz="4" w:space="0" w:color="000000"/>
              <w:right w:val="single" w:sz="4" w:space="0" w:color="000000"/>
            </w:tcBorders>
          </w:tcPr>
          <w:p w14:paraId="76F9AD2C" w14:textId="155FFF28" w:rsidR="00032C98" w:rsidRPr="0045595C" w:rsidRDefault="00032C98" w:rsidP="00032C98">
            <w:pPr>
              <w:ind w:left="0" w:firstLine="0"/>
              <w:jc w:val="left"/>
              <w:rPr>
                <w:rFonts w:ascii="Times New Roman" w:hAnsi="Times New Roman"/>
                <w:noProof/>
              </w:rPr>
            </w:pPr>
            <w:r w:rsidRPr="00901F1A">
              <w:rPr>
                <w:rFonts w:ascii="Times New Roman" w:hAnsi="Times New Roman" w:cs="Times New Roman"/>
                <w:sz w:val="22"/>
                <w:szCs w:val="22"/>
              </w:rPr>
              <w:t>GPU: ne mažiau kaip 9 branduolių;</w:t>
            </w:r>
          </w:p>
        </w:tc>
        <w:tc>
          <w:tcPr>
            <w:tcW w:w="3544" w:type="dxa"/>
            <w:tcBorders>
              <w:top w:val="single" w:sz="4" w:space="0" w:color="000000"/>
              <w:left w:val="single" w:sz="4" w:space="0" w:color="000000"/>
              <w:bottom w:val="single" w:sz="4" w:space="0" w:color="000000"/>
              <w:right w:val="single" w:sz="4" w:space="0" w:color="000000"/>
            </w:tcBorders>
            <w:vAlign w:val="center"/>
          </w:tcPr>
          <w:p w14:paraId="6375577C" w14:textId="77777777" w:rsidR="00032C98" w:rsidRPr="00515E2E" w:rsidRDefault="00032C98" w:rsidP="00032C98">
            <w:pPr>
              <w:ind w:left="0" w:firstLine="0"/>
              <w:jc w:val="left"/>
              <w:rPr>
                <w:rFonts w:ascii="Times New Roman" w:hAnsi="Times New Roman" w:cs="Times New Roman"/>
                <w:bCs/>
                <w:sz w:val="22"/>
                <w:szCs w:val="22"/>
              </w:rPr>
            </w:pPr>
          </w:p>
        </w:tc>
      </w:tr>
      <w:tr w:rsidR="00032C98" w:rsidRPr="00515E2E" w14:paraId="76827596" w14:textId="77777777" w:rsidTr="00597D0C">
        <w:tc>
          <w:tcPr>
            <w:tcW w:w="851" w:type="dxa"/>
            <w:tcBorders>
              <w:top w:val="single" w:sz="4" w:space="0" w:color="000000"/>
              <w:left w:val="single" w:sz="4" w:space="0" w:color="000000"/>
              <w:bottom w:val="single" w:sz="4" w:space="0" w:color="000000"/>
              <w:right w:val="nil"/>
            </w:tcBorders>
            <w:vAlign w:val="center"/>
          </w:tcPr>
          <w:p w14:paraId="4412FB10" w14:textId="77777777" w:rsidR="00032C98" w:rsidRPr="0002071E" w:rsidRDefault="00032C98" w:rsidP="00597D0C">
            <w:pPr>
              <w:pStyle w:val="Sraopastraipa"/>
              <w:numPr>
                <w:ilvl w:val="0"/>
                <w:numId w:val="10"/>
              </w:numPr>
              <w:ind w:left="340" w:firstLine="0"/>
              <w:jc w:val="left"/>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tcPr>
          <w:p w14:paraId="27367BFE" w14:textId="1ECC7095" w:rsidR="00032C98" w:rsidRPr="0045595C" w:rsidRDefault="00032C98" w:rsidP="00032C98">
            <w:pPr>
              <w:ind w:left="0" w:firstLine="0"/>
              <w:jc w:val="left"/>
              <w:rPr>
                <w:rFonts w:ascii="Times New Roman" w:hAnsi="Times New Roman"/>
                <w:noProof/>
              </w:rPr>
            </w:pPr>
          </w:p>
        </w:tc>
        <w:tc>
          <w:tcPr>
            <w:tcW w:w="3543" w:type="dxa"/>
            <w:tcBorders>
              <w:top w:val="single" w:sz="4" w:space="0" w:color="000000"/>
              <w:left w:val="single" w:sz="4" w:space="0" w:color="000000"/>
              <w:bottom w:val="single" w:sz="4" w:space="0" w:color="000000"/>
              <w:right w:val="single" w:sz="4" w:space="0" w:color="000000"/>
            </w:tcBorders>
          </w:tcPr>
          <w:p w14:paraId="4DD15988" w14:textId="5ABBFD35" w:rsidR="00032C98" w:rsidRPr="0045595C" w:rsidRDefault="00032C98" w:rsidP="00032C98">
            <w:pPr>
              <w:ind w:left="0" w:firstLine="0"/>
              <w:jc w:val="left"/>
              <w:rPr>
                <w:rFonts w:ascii="Times New Roman" w:hAnsi="Times New Roman"/>
                <w:noProof/>
              </w:rPr>
            </w:pPr>
            <w:r w:rsidRPr="00901F1A">
              <w:rPr>
                <w:rFonts w:ascii="Times New Roman" w:hAnsi="Times New Roman" w:cs="Times New Roman"/>
                <w:sz w:val="22"/>
                <w:szCs w:val="22"/>
              </w:rPr>
              <w:t>Dirbtinio intelekto spartinimo posistemė (</w:t>
            </w:r>
            <w:proofErr w:type="spellStart"/>
            <w:r w:rsidRPr="00901F1A">
              <w:rPr>
                <w:rFonts w:ascii="Times New Roman" w:hAnsi="Times New Roman" w:cs="Times New Roman"/>
                <w:sz w:val="22"/>
                <w:szCs w:val="22"/>
              </w:rPr>
              <w:t>Neural</w:t>
            </w:r>
            <w:proofErr w:type="spellEnd"/>
            <w:r w:rsidRPr="00901F1A">
              <w:rPr>
                <w:rFonts w:ascii="Times New Roman" w:hAnsi="Times New Roman" w:cs="Times New Roman"/>
                <w:sz w:val="22"/>
                <w:szCs w:val="22"/>
              </w:rPr>
              <w:t xml:space="preserve"> </w:t>
            </w:r>
            <w:proofErr w:type="spellStart"/>
            <w:r w:rsidRPr="00901F1A">
              <w:rPr>
                <w:rFonts w:ascii="Times New Roman" w:hAnsi="Times New Roman" w:cs="Times New Roman"/>
                <w:sz w:val="22"/>
                <w:szCs w:val="22"/>
              </w:rPr>
              <w:t>Engine</w:t>
            </w:r>
            <w:proofErr w:type="spellEnd"/>
            <w:r w:rsidRPr="00901F1A">
              <w:rPr>
                <w:rFonts w:ascii="Times New Roman" w:hAnsi="Times New Roman" w:cs="Times New Roman"/>
                <w:sz w:val="22"/>
                <w:szCs w:val="22"/>
              </w:rPr>
              <w:t xml:space="preserve"> arba lygiavertė): ne mažiau kaip 16 branduolių;</w:t>
            </w:r>
          </w:p>
        </w:tc>
        <w:tc>
          <w:tcPr>
            <w:tcW w:w="3544" w:type="dxa"/>
            <w:tcBorders>
              <w:top w:val="single" w:sz="4" w:space="0" w:color="000000"/>
              <w:left w:val="single" w:sz="4" w:space="0" w:color="000000"/>
              <w:bottom w:val="single" w:sz="4" w:space="0" w:color="000000"/>
              <w:right w:val="single" w:sz="4" w:space="0" w:color="000000"/>
            </w:tcBorders>
            <w:vAlign w:val="center"/>
          </w:tcPr>
          <w:p w14:paraId="7364A107" w14:textId="77777777" w:rsidR="00032C98" w:rsidRPr="00515E2E" w:rsidRDefault="00032C98" w:rsidP="00032C98">
            <w:pPr>
              <w:ind w:left="0" w:firstLine="0"/>
              <w:jc w:val="left"/>
              <w:rPr>
                <w:rFonts w:ascii="Times New Roman" w:hAnsi="Times New Roman" w:cs="Times New Roman"/>
                <w:bCs/>
                <w:sz w:val="22"/>
                <w:szCs w:val="22"/>
              </w:rPr>
            </w:pPr>
          </w:p>
        </w:tc>
      </w:tr>
      <w:tr w:rsidR="00032C98" w:rsidRPr="00515E2E" w14:paraId="0D496FF1" w14:textId="77777777" w:rsidTr="00597D0C">
        <w:tc>
          <w:tcPr>
            <w:tcW w:w="851" w:type="dxa"/>
            <w:tcBorders>
              <w:top w:val="single" w:sz="4" w:space="0" w:color="000000"/>
              <w:left w:val="single" w:sz="4" w:space="0" w:color="000000"/>
              <w:bottom w:val="single" w:sz="4" w:space="0" w:color="000000"/>
              <w:right w:val="nil"/>
            </w:tcBorders>
            <w:vAlign w:val="center"/>
          </w:tcPr>
          <w:p w14:paraId="05E5F900" w14:textId="77777777" w:rsidR="00032C98" w:rsidRPr="0002071E" w:rsidRDefault="00032C98" w:rsidP="00597D0C">
            <w:pPr>
              <w:pStyle w:val="Sraopastraipa"/>
              <w:numPr>
                <w:ilvl w:val="0"/>
                <w:numId w:val="10"/>
              </w:numPr>
              <w:ind w:left="340" w:firstLine="0"/>
              <w:jc w:val="left"/>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tcPr>
          <w:p w14:paraId="628E3211" w14:textId="53CF1B1F" w:rsidR="00032C98" w:rsidRPr="0045595C" w:rsidRDefault="00032C98" w:rsidP="00032C98">
            <w:pPr>
              <w:ind w:left="0" w:firstLine="0"/>
              <w:jc w:val="left"/>
              <w:rPr>
                <w:rFonts w:ascii="Times New Roman" w:hAnsi="Times New Roman"/>
                <w:noProof/>
              </w:rPr>
            </w:pPr>
            <w:r w:rsidRPr="00901F1A">
              <w:rPr>
                <w:rFonts w:ascii="Times New Roman" w:hAnsi="Times New Roman" w:cs="Times New Roman"/>
                <w:sz w:val="22"/>
                <w:szCs w:val="22"/>
              </w:rPr>
              <w:t>Vidinė atmintis</w:t>
            </w:r>
          </w:p>
        </w:tc>
        <w:tc>
          <w:tcPr>
            <w:tcW w:w="3543" w:type="dxa"/>
            <w:tcBorders>
              <w:top w:val="single" w:sz="4" w:space="0" w:color="000000"/>
              <w:left w:val="single" w:sz="4" w:space="0" w:color="000000"/>
              <w:bottom w:val="single" w:sz="4" w:space="0" w:color="000000"/>
              <w:right w:val="single" w:sz="4" w:space="0" w:color="000000"/>
            </w:tcBorders>
          </w:tcPr>
          <w:p w14:paraId="04239171" w14:textId="62BA0E26" w:rsidR="00032C98" w:rsidRPr="0045595C" w:rsidRDefault="00032C98" w:rsidP="00032C98">
            <w:pPr>
              <w:ind w:left="0" w:firstLine="0"/>
              <w:jc w:val="left"/>
              <w:rPr>
                <w:rFonts w:ascii="Times New Roman" w:hAnsi="Times New Roman"/>
                <w:noProof/>
              </w:rPr>
            </w:pPr>
            <w:r w:rsidRPr="00901F1A">
              <w:rPr>
                <w:rFonts w:ascii="Times New Roman" w:hAnsi="Times New Roman" w:cs="Times New Roman"/>
                <w:sz w:val="22"/>
                <w:szCs w:val="22"/>
              </w:rPr>
              <w:t>Ne mažiau kaip 128 GB.</w:t>
            </w:r>
          </w:p>
        </w:tc>
        <w:tc>
          <w:tcPr>
            <w:tcW w:w="3544" w:type="dxa"/>
            <w:tcBorders>
              <w:top w:val="single" w:sz="4" w:space="0" w:color="000000"/>
              <w:left w:val="single" w:sz="4" w:space="0" w:color="000000"/>
              <w:bottom w:val="single" w:sz="4" w:space="0" w:color="000000"/>
              <w:right w:val="single" w:sz="4" w:space="0" w:color="000000"/>
            </w:tcBorders>
            <w:vAlign w:val="center"/>
          </w:tcPr>
          <w:p w14:paraId="638F58AA" w14:textId="77777777" w:rsidR="00032C98" w:rsidRPr="00515E2E" w:rsidRDefault="00032C98" w:rsidP="00032C98">
            <w:pPr>
              <w:ind w:left="0" w:firstLine="0"/>
              <w:jc w:val="left"/>
              <w:rPr>
                <w:rFonts w:ascii="Times New Roman" w:hAnsi="Times New Roman" w:cs="Times New Roman"/>
                <w:bCs/>
                <w:sz w:val="22"/>
                <w:szCs w:val="22"/>
              </w:rPr>
            </w:pPr>
          </w:p>
        </w:tc>
      </w:tr>
      <w:tr w:rsidR="00032C98" w:rsidRPr="00515E2E" w14:paraId="62760F45" w14:textId="77777777" w:rsidTr="00597D0C">
        <w:tc>
          <w:tcPr>
            <w:tcW w:w="851" w:type="dxa"/>
            <w:tcBorders>
              <w:top w:val="single" w:sz="4" w:space="0" w:color="000000"/>
              <w:left w:val="single" w:sz="4" w:space="0" w:color="000000"/>
              <w:bottom w:val="single" w:sz="4" w:space="0" w:color="000000"/>
              <w:right w:val="nil"/>
            </w:tcBorders>
            <w:vAlign w:val="center"/>
          </w:tcPr>
          <w:p w14:paraId="55581F88" w14:textId="77777777" w:rsidR="00032C98" w:rsidRPr="0002071E" w:rsidRDefault="00032C98" w:rsidP="00597D0C">
            <w:pPr>
              <w:pStyle w:val="Sraopastraipa"/>
              <w:numPr>
                <w:ilvl w:val="0"/>
                <w:numId w:val="10"/>
              </w:numPr>
              <w:ind w:left="340" w:firstLine="0"/>
              <w:jc w:val="left"/>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tcPr>
          <w:p w14:paraId="30BE79FA" w14:textId="08CE907D" w:rsidR="00032C98" w:rsidRPr="0045595C" w:rsidRDefault="00032C98" w:rsidP="00032C98">
            <w:pPr>
              <w:ind w:left="0" w:firstLine="0"/>
              <w:jc w:val="left"/>
              <w:rPr>
                <w:rFonts w:ascii="Times New Roman" w:hAnsi="Times New Roman"/>
                <w:noProof/>
              </w:rPr>
            </w:pPr>
            <w:r w:rsidRPr="00901F1A">
              <w:rPr>
                <w:rFonts w:ascii="Times New Roman" w:hAnsi="Times New Roman" w:cs="Times New Roman"/>
                <w:sz w:val="22"/>
                <w:szCs w:val="22"/>
              </w:rPr>
              <w:t>Belaidis ryšys</w:t>
            </w:r>
          </w:p>
        </w:tc>
        <w:tc>
          <w:tcPr>
            <w:tcW w:w="3543" w:type="dxa"/>
            <w:tcBorders>
              <w:top w:val="single" w:sz="4" w:space="0" w:color="000000"/>
              <w:left w:val="single" w:sz="4" w:space="0" w:color="000000"/>
              <w:bottom w:val="single" w:sz="4" w:space="0" w:color="000000"/>
              <w:right w:val="single" w:sz="4" w:space="0" w:color="000000"/>
            </w:tcBorders>
          </w:tcPr>
          <w:p w14:paraId="165A2FEF" w14:textId="7C8943D2" w:rsidR="00032C98" w:rsidRPr="0045595C" w:rsidRDefault="00032C98" w:rsidP="00032C98">
            <w:pPr>
              <w:ind w:left="0" w:firstLine="0"/>
              <w:jc w:val="left"/>
              <w:rPr>
                <w:rFonts w:ascii="Times New Roman" w:hAnsi="Times New Roman"/>
                <w:noProof/>
              </w:rPr>
            </w:pPr>
            <w:r w:rsidRPr="00901F1A">
              <w:rPr>
                <w:rFonts w:ascii="Times New Roman" w:hAnsi="Times New Roman" w:cs="Times New Roman"/>
                <w:sz w:val="22"/>
                <w:szCs w:val="22"/>
              </w:rPr>
              <w:t xml:space="preserve">ne </w:t>
            </w:r>
            <w:r>
              <w:rPr>
                <w:rFonts w:ascii="Times New Roman" w:hAnsi="Times New Roman" w:cs="Times New Roman"/>
                <w:sz w:val="22"/>
                <w:szCs w:val="22"/>
              </w:rPr>
              <w:t>blogiau</w:t>
            </w:r>
            <w:r w:rsidRPr="00901F1A">
              <w:rPr>
                <w:rFonts w:ascii="Times New Roman" w:hAnsi="Times New Roman" w:cs="Times New Roman"/>
                <w:sz w:val="22"/>
                <w:szCs w:val="22"/>
              </w:rPr>
              <w:t xml:space="preserve"> kaip </w:t>
            </w:r>
            <w:proofErr w:type="spellStart"/>
            <w:r w:rsidRPr="00901F1A">
              <w:rPr>
                <w:rFonts w:ascii="Times New Roman" w:hAnsi="Times New Roman" w:cs="Times New Roman"/>
                <w:sz w:val="22"/>
                <w:szCs w:val="22"/>
              </w:rPr>
              <w:t>Wi</w:t>
            </w:r>
            <w:proofErr w:type="spellEnd"/>
            <w:r w:rsidRPr="00901F1A">
              <w:rPr>
                <w:rFonts w:ascii="Times New Roman" w:hAnsi="Times New Roman" w:cs="Times New Roman"/>
                <w:sz w:val="22"/>
                <w:szCs w:val="22"/>
              </w:rPr>
              <w:t>‑Fi 6E (802.11ax)</w:t>
            </w:r>
          </w:p>
        </w:tc>
        <w:tc>
          <w:tcPr>
            <w:tcW w:w="3544" w:type="dxa"/>
            <w:tcBorders>
              <w:top w:val="single" w:sz="4" w:space="0" w:color="000000"/>
              <w:left w:val="single" w:sz="4" w:space="0" w:color="000000"/>
              <w:bottom w:val="single" w:sz="4" w:space="0" w:color="000000"/>
              <w:right w:val="single" w:sz="4" w:space="0" w:color="000000"/>
            </w:tcBorders>
            <w:vAlign w:val="center"/>
          </w:tcPr>
          <w:p w14:paraId="1CED9B93" w14:textId="77777777" w:rsidR="00032C98" w:rsidRPr="00515E2E" w:rsidRDefault="00032C98" w:rsidP="00032C98">
            <w:pPr>
              <w:ind w:left="0" w:firstLine="0"/>
              <w:jc w:val="left"/>
              <w:rPr>
                <w:rFonts w:ascii="Times New Roman" w:hAnsi="Times New Roman" w:cs="Times New Roman"/>
                <w:bCs/>
                <w:sz w:val="22"/>
                <w:szCs w:val="22"/>
              </w:rPr>
            </w:pPr>
          </w:p>
        </w:tc>
      </w:tr>
      <w:tr w:rsidR="00032C98" w:rsidRPr="00515E2E" w14:paraId="68952791" w14:textId="77777777" w:rsidTr="00597D0C">
        <w:tc>
          <w:tcPr>
            <w:tcW w:w="851" w:type="dxa"/>
            <w:tcBorders>
              <w:top w:val="single" w:sz="4" w:space="0" w:color="000000"/>
              <w:left w:val="single" w:sz="4" w:space="0" w:color="000000"/>
              <w:bottom w:val="single" w:sz="4" w:space="0" w:color="000000"/>
              <w:right w:val="nil"/>
            </w:tcBorders>
            <w:vAlign w:val="center"/>
          </w:tcPr>
          <w:p w14:paraId="6634C519" w14:textId="77777777" w:rsidR="00032C98" w:rsidRPr="0002071E" w:rsidRDefault="00032C98" w:rsidP="00597D0C">
            <w:pPr>
              <w:pStyle w:val="Sraopastraipa"/>
              <w:numPr>
                <w:ilvl w:val="0"/>
                <w:numId w:val="10"/>
              </w:numPr>
              <w:ind w:left="340" w:firstLine="0"/>
              <w:jc w:val="left"/>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tcPr>
          <w:p w14:paraId="117A33AA" w14:textId="38FBC7B3" w:rsidR="00032C98" w:rsidRPr="0045595C" w:rsidRDefault="00032C98" w:rsidP="00032C98">
            <w:pPr>
              <w:ind w:left="0" w:firstLine="0"/>
              <w:jc w:val="left"/>
              <w:rPr>
                <w:rFonts w:ascii="Times New Roman" w:hAnsi="Times New Roman"/>
                <w:noProof/>
              </w:rPr>
            </w:pPr>
          </w:p>
        </w:tc>
        <w:tc>
          <w:tcPr>
            <w:tcW w:w="3543" w:type="dxa"/>
            <w:tcBorders>
              <w:top w:val="single" w:sz="4" w:space="0" w:color="000000"/>
              <w:left w:val="single" w:sz="4" w:space="0" w:color="000000"/>
              <w:bottom w:val="single" w:sz="4" w:space="0" w:color="000000"/>
              <w:right w:val="single" w:sz="4" w:space="0" w:color="000000"/>
            </w:tcBorders>
          </w:tcPr>
          <w:p w14:paraId="181CC399" w14:textId="7424580B" w:rsidR="00032C98" w:rsidRPr="0045595C" w:rsidRDefault="00032C98" w:rsidP="00032C98">
            <w:pPr>
              <w:ind w:left="0" w:firstLine="0"/>
              <w:jc w:val="left"/>
              <w:rPr>
                <w:rFonts w:ascii="Times New Roman" w:hAnsi="Times New Roman"/>
                <w:noProof/>
              </w:rPr>
            </w:pPr>
            <w:r w:rsidRPr="00901F1A">
              <w:rPr>
                <w:rFonts w:ascii="Times New Roman" w:hAnsi="Times New Roman" w:cs="Times New Roman"/>
                <w:sz w:val="22"/>
                <w:szCs w:val="22"/>
              </w:rPr>
              <w:t>Bluetooth: ne senesnis kaip 5.3.</w:t>
            </w:r>
          </w:p>
        </w:tc>
        <w:tc>
          <w:tcPr>
            <w:tcW w:w="3544" w:type="dxa"/>
            <w:tcBorders>
              <w:top w:val="single" w:sz="4" w:space="0" w:color="000000"/>
              <w:left w:val="single" w:sz="4" w:space="0" w:color="000000"/>
              <w:bottom w:val="single" w:sz="4" w:space="0" w:color="000000"/>
              <w:right w:val="single" w:sz="4" w:space="0" w:color="000000"/>
            </w:tcBorders>
            <w:vAlign w:val="center"/>
          </w:tcPr>
          <w:p w14:paraId="228878F6" w14:textId="77777777" w:rsidR="00032C98" w:rsidRPr="00515E2E" w:rsidRDefault="00032C98" w:rsidP="00032C98">
            <w:pPr>
              <w:ind w:left="0" w:firstLine="0"/>
              <w:jc w:val="left"/>
              <w:rPr>
                <w:rFonts w:ascii="Times New Roman" w:hAnsi="Times New Roman" w:cs="Times New Roman"/>
                <w:bCs/>
                <w:sz w:val="22"/>
                <w:szCs w:val="22"/>
              </w:rPr>
            </w:pPr>
          </w:p>
        </w:tc>
      </w:tr>
      <w:tr w:rsidR="00032C98" w:rsidRPr="00515E2E" w14:paraId="2DB40C7A" w14:textId="77777777" w:rsidTr="00597D0C">
        <w:tc>
          <w:tcPr>
            <w:tcW w:w="851" w:type="dxa"/>
            <w:tcBorders>
              <w:top w:val="single" w:sz="4" w:space="0" w:color="000000"/>
              <w:left w:val="single" w:sz="4" w:space="0" w:color="000000"/>
              <w:bottom w:val="single" w:sz="4" w:space="0" w:color="000000"/>
              <w:right w:val="nil"/>
            </w:tcBorders>
            <w:vAlign w:val="center"/>
          </w:tcPr>
          <w:p w14:paraId="3D1BDA57" w14:textId="77777777" w:rsidR="00032C98" w:rsidRPr="0002071E" w:rsidRDefault="00032C98" w:rsidP="00597D0C">
            <w:pPr>
              <w:pStyle w:val="Sraopastraipa"/>
              <w:numPr>
                <w:ilvl w:val="0"/>
                <w:numId w:val="10"/>
              </w:numPr>
              <w:ind w:left="340" w:firstLine="0"/>
              <w:jc w:val="left"/>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tcPr>
          <w:p w14:paraId="70940E53" w14:textId="47193878" w:rsidR="00032C98" w:rsidRPr="0045595C" w:rsidRDefault="00032C98" w:rsidP="00032C98">
            <w:pPr>
              <w:ind w:left="0" w:firstLine="0"/>
              <w:jc w:val="left"/>
              <w:rPr>
                <w:rFonts w:ascii="Times New Roman" w:hAnsi="Times New Roman"/>
                <w:noProof/>
              </w:rPr>
            </w:pPr>
            <w:r w:rsidRPr="00901F1A">
              <w:rPr>
                <w:rFonts w:ascii="Times New Roman" w:hAnsi="Times New Roman" w:cs="Times New Roman"/>
                <w:sz w:val="22"/>
                <w:szCs w:val="22"/>
              </w:rPr>
              <w:t>Jungtys</w:t>
            </w:r>
          </w:p>
        </w:tc>
        <w:tc>
          <w:tcPr>
            <w:tcW w:w="3543" w:type="dxa"/>
            <w:tcBorders>
              <w:top w:val="single" w:sz="4" w:space="0" w:color="000000"/>
              <w:left w:val="single" w:sz="4" w:space="0" w:color="000000"/>
              <w:bottom w:val="single" w:sz="4" w:space="0" w:color="000000"/>
              <w:right w:val="single" w:sz="4" w:space="0" w:color="000000"/>
            </w:tcBorders>
          </w:tcPr>
          <w:p w14:paraId="5BDB41D8" w14:textId="3FB54849" w:rsidR="00032C98" w:rsidRPr="0045595C" w:rsidRDefault="00032C98" w:rsidP="00032C98">
            <w:pPr>
              <w:ind w:left="0" w:firstLine="0"/>
              <w:jc w:val="left"/>
              <w:rPr>
                <w:rFonts w:ascii="Times New Roman" w:hAnsi="Times New Roman"/>
                <w:noProof/>
              </w:rPr>
            </w:pPr>
            <w:r w:rsidRPr="00901F1A">
              <w:rPr>
                <w:rFonts w:ascii="Times New Roman" w:hAnsi="Times New Roman" w:cs="Times New Roman"/>
                <w:sz w:val="22"/>
                <w:szCs w:val="22"/>
              </w:rPr>
              <w:t>USB‑C jungtis.</w:t>
            </w:r>
            <w:r w:rsidRPr="00901F1A">
              <w:rPr>
                <w:rFonts w:ascii="Times New Roman" w:hAnsi="Times New Roman" w:cs="Times New Roman"/>
                <w:sz w:val="22"/>
                <w:szCs w:val="22"/>
              </w:rPr>
              <w:br/>
              <w:t xml:space="preserve">USB‑C palaikymas: įkrovimas, </w:t>
            </w:r>
            <w:proofErr w:type="spellStart"/>
            <w:r w:rsidRPr="00901F1A">
              <w:rPr>
                <w:rFonts w:ascii="Times New Roman" w:hAnsi="Times New Roman" w:cs="Times New Roman"/>
                <w:sz w:val="22"/>
                <w:szCs w:val="22"/>
              </w:rPr>
              <w:t>DisplayPort</w:t>
            </w:r>
            <w:proofErr w:type="spellEnd"/>
            <w:r w:rsidRPr="00901F1A">
              <w:rPr>
                <w:rFonts w:ascii="Times New Roman" w:hAnsi="Times New Roman" w:cs="Times New Roman"/>
                <w:sz w:val="22"/>
                <w:szCs w:val="22"/>
              </w:rPr>
              <w:t xml:space="preserve"> ir USB 3 (maksimali 10 </w:t>
            </w:r>
            <w:proofErr w:type="spellStart"/>
            <w:r w:rsidRPr="00901F1A">
              <w:rPr>
                <w:rFonts w:ascii="Times New Roman" w:hAnsi="Times New Roman" w:cs="Times New Roman"/>
                <w:sz w:val="22"/>
                <w:szCs w:val="22"/>
              </w:rPr>
              <w:t>Gb</w:t>
            </w:r>
            <w:proofErr w:type="spellEnd"/>
            <w:r w:rsidRPr="00901F1A">
              <w:rPr>
                <w:rFonts w:ascii="Times New Roman" w:hAnsi="Times New Roman" w:cs="Times New Roman"/>
                <w:sz w:val="22"/>
                <w:szCs w:val="22"/>
              </w:rPr>
              <w:t>/s arba lygiavertė sparta).</w:t>
            </w:r>
            <w:r w:rsidRPr="00901F1A">
              <w:rPr>
                <w:rFonts w:ascii="Times New Roman" w:hAnsi="Times New Roman" w:cs="Times New Roman"/>
                <w:sz w:val="22"/>
                <w:szCs w:val="22"/>
              </w:rPr>
              <w:br/>
            </w:r>
            <w:proofErr w:type="spellStart"/>
            <w:r w:rsidRPr="00901F1A">
              <w:rPr>
                <w:rFonts w:ascii="Times New Roman" w:hAnsi="Times New Roman" w:cs="Times New Roman"/>
                <w:sz w:val="22"/>
                <w:szCs w:val="22"/>
              </w:rPr>
              <w:t>Smart</w:t>
            </w:r>
            <w:proofErr w:type="spellEnd"/>
            <w:r w:rsidRPr="00901F1A">
              <w:rPr>
                <w:rFonts w:ascii="Times New Roman" w:hAnsi="Times New Roman" w:cs="Times New Roman"/>
                <w:sz w:val="22"/>
                <w:szCs w:val="22"/>
              </w:rPr>
              <w:t xml:space="preserve"> </w:t>
            </w:r>
            <w:proofErr w:type="spellStart"/>
            <w:r w:rsidRPr="00901F1A">
              <w:rPr>
                <w:rFonts w:ascii="Times New Roman" w:hAnsi="Times New Roman" w:cs="Times New Roman"/>
                <w:sz w:val="22"/>
                <w:szCs w:val="22"/>
              </w:rPr>
              <w:t>Connector</w:t>
            </w:r>
            <w:proofErr w:type="spellEnd"/>
            <w:r w:rsidRPr="00901F1A">
              <w:rPr>
                <w:rFonts w:ascii="Times New Roman" w:hAnsi="Times New Roman" w:cs="Times New Roman"/>
                <w:sz w:val="22"/>
                <w:szCs w:val="22"/>
              </w:rPr>
              <w:t>.</w:t>
            </w:r>
            <w:r w:rsidRPr="00901F1A">
              <w:rPr>
                <w:rFonts w:ascii="Times New Roman" w:hAnsi="Times New Roman" w:cs="Times New Roman"/>
                <w:sz w:val="22"/>
                <w:szCs w:val="22"/>
              </w:rPr>
              <w:br/>
              <w:t xml:space="preserve">Magnetinė jungtis rašikliui (Apple </w:t>
            </w:r>
            <w:proofErr w:type="spellStart"/>
            <w:r w:rsidRPr="00901F1A">
              <w:rPr>
                <w:rFonts w:ascii="Times New Roman" w:hAnsi="Times New Roman" w:cs="Times New Roman"/>
                <w:sz w:val="22"/>
                <w:szCs w:val="22"/>
              </w:rPr>
              <w:t>Pencil</w:t>
            </w:r>
            <w:proofErr w:type="spellEnd"/>
            <w:r w:rsidRPr="00901F1A">
              <w:rPr>
                <w:rFonts w:ascii="Times New Roman" w:hAnsi="Times New Roman" w:cs="Times New Roman"/>
                <w:sz w:val="22"/>
                <w:szCs w:val="22"/>
              </w:rPr>
              <w:t>) arba lygiavertė.</w:t>
            </w:r>
          </w:p>
        </w:tc>
        <w:tc>
          <w:tcPr>
            <w:tcW w:w="3544" w:type="dxa"/>
            <w:tcBorders>
              <w:top w:val="single" w:sz="4" w:space="0" w:color="000000"/>
              <w:left w:val="single" w:sz="4" w:space="0" w:color="000000"/>
              <w:bottom w:val="single" w:sz="4" w:space="0" w:color="000000"/>
              <w:right w:val="single" w:sz="4" w:space="0" w:color="000000"/>
            </w:tcBorders>
            <w:vAlign w:val="center"/>
          </w:tcPr>
          <w:p w14:paraId="0579D383" w14:textId="77777777" w:rsidR="00032C98" w:rsidRPr="00515E2E" w:rsidRDefault="00032C98" w:rsidP="00032C98">
            <w:pPr>
              <w:ind w:left="0" w:firstLine="0"/>
              <w:jc w:val="left"/>
              <w:rPr>
                <w:rFonts w:ascii="Times New Roman" w:hAnsi="Times New Roman" w:cs="Times New Roman"/>
                <w:bCs/>
                <w:sz w:val="22"/>
                <w:szCs w:val="22"/>
              </w:rPr>
            </w:pPr>
          </w:p>
        </w:tc>
      </w:tr>
      <w:tr w:rsidR="00032C98" w:rsidRPr="00515E2E" w14:paraId="6E220940" w14:textId="77777777" w:rsidTr="00597D0C">
        <w:tc>
          <w:tcPr>
            <w:tcW w:w="851" w:type="dxa"/>
            <w:tcBorders>
              <w:top w:val="single" w:sz="4" w:space="0" w:color="000000"/>
              <w:left w:val="single" w:sz="4" w:space="0" w:color="000000"/>
              <w:bottom w:val="single" w:sz="4" w:space="0" w:color="000000"/>
              <w:right w:val="nil"/>
            </w:tcBorders>
            <w:vAlign w:val="center"/>
          </w:tcPr>
          <w:p w14:paraId="6F4F6D86" w14:textId="77777777" w:rsidR="00032C98" w:rsidRPr="0002071E" w:rsidRDefault="00032C98" w:rsidP="00597D0C">
            <w:pPr>
              <w:pStyle w:val="Sraopastraipa"/>
              <w:numPr>
                <w:ilvl w:val="0"/>
                <w:numId w:val="10"/>
              </w:numPr>
              <w:ind w:left="340" w:firstLine="0"/>
              <w:jc w:val="left"/>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tcPr>
          <w:p w14:paraId="55299947" w14:textId="0C3BBBFD" w:rsidR="00032C98" w:rsidRPr="0045595C" w:rsidRDefault="00032C98" w:rsidP="00032C98">
            <w:pPr>
              <w:ind w:left="0" w:firstLine="0"/>
              <w:jc w:val="left"/>
              <w:rPr>
                <w:rFonts w:ascii="Times New Roman" w:hAnsi="Times New Roman"/>
                <w:noProof/>
              </w:rPr>
            </w:pPr>
            <w:r>
              <w:rPr>
                <w:rFonts w:ascii="Times New Roman" w:hAnsi="Times New Roman" w:cs="Times New Roman"/>
                <w:sz w:val="22"/>
                <w:szCs w:val="22"/>
              </w:rPr>
              <w:t>S</w:t>
            </w:r>
            <w:r w:rsidRPr="00901F1A">
              <w:rPr>
                <w:rFonts w:ascii="Times New Roman" w:hAnsi="Times New Roman" w:cs="Times New Roman"/>
                <w:sz w:val="22"/>
                <w:szCs w:val="22"/>
              </w:rPr>
              <w:t>voris</w:t>
            </w:r>
          </w:p>
        </w:tc>
        <w:tc>
          <w:tcPr>
            <w:tcW w:w="3543" w:type="dxa"/>
            <w:tcBorders>
              <w:top w:val="single" w:sz="4" w:space="0" w:color="000000"/>
              <w:left w:val="single" w:sz="4" w:space="0" w:color="000000"/>
              <w:bottom w:val="single" w:sz="4" w:space="0" w:color="000000"/>
              <w:right w:val="single" w:sz="4" w:space="0" w:color="000000"/>
            </w:tcBorders>
          </w:tcPr>
          <w:p w14:paraId="37EA0C57" w14:textId="38C46382" w:rsidR="00032C98" w:rsidRPr="0045595C" w:rsidRDefault="00032C98" w:rsidP="00032C98">
            <w:pPr>
              <w:ind w:left="0" w:firstLine="0"/>
              <w:jc w:val="left"/>
              <w:rPr>
                <w:rFonts w:ascii="Times New Roman" w:hAnsi="Times New Roman"/>
                <w:noProof/>
              </w:rPr>
            </w:pPr>
            <w:r>
              <w:rPr>
                <w:rFonts w:ascii="Times New Roman" w:hAnsi="Times New Roman" w:cs="Times New Roman"/>
                <w:sz w:val="22"/>
                <w:szCs w:val="22"/>
              </w:rPr>
              <w:t>Ne daugiau kaip 460g</w:t>
            </w:r>
          </w:p>
        </w:tc>
        <w:tc>
          <w:tcPr>
            <w:tcW w:w="3544" w:type="dxa"/>
            <w:tcBorders>
              <w:top w:val="single" w:sz="4" w:space="0" w:color="000000"/>
              <w:left w:val="single" w:sz="4" w:space="0" w:color="000000"/>
              <w:bottom w:val="single" w:sz="4" w:space="0" w:color="000000"/>
              <w:right w:val="single" w:sz="4" w:space="0" w:color="000000"/>
            </w:tcBorders>
            <w:vAlign w:val="center"/>
          </w:tcPr>
          <w:p w14:paraId="28E82D63" w14:textId="77777777" w:rsidR="00032C98" w:rsidRPr="00515E2E" w:rsidRDefault="00032C98" w:rsidP="00032C98">
            <w:pPr>
              <w:ind w:left="0" w:firstLine="0"/>
              <w:jc w:val="left"/>
              <w:rPr>
                <w:rFonts w:ascii="Times New Roman" w:hAnsi="Times New Roman" w:cs="Times New Roman"/>
                <w:bCs/>
                <w:sz w:val="22"/>
                <w:szCs w:val="22"/>
              </w:rPr>
            </w:pPr>
          </w:p>
        </w:tc>
      </w:tr>
      <w:tr w:rsidR="00032C98" w:rsidRPr="00515E2E" w14:paraId="4DBEF527" w14:textId="77777777" w:rsidTr="00597D0C">
        <w:tc>
          <w:tcPr>
            <w:tcW w:w="851" w:type="dxa"/>
            <w:tcBorders>
              <w:top w:val="single" w:sz="4" w:space="0" w:color="000000"/>
              <w:left w:val="single" w:sz="4" w:space="0" w:color="000000"/>
              <w:bottom w:val="single" w:sz="4" w:space="0" w:color="000000"/>
              <w:right w:val="nil"/>
            </w:tcBorders>
            <w:vAlign w:val="center"/>
          </w:tcPr>
          <w:p w14:paraId="2AC9D7BC" w14:textId="77777777" w:rsidR="00032C98" w:rsidRPr="0002071E" w:rsidRDefault="00032C98" w:rsidP="00597D0C">
            <w:pPr>
              <w:pStyle w:val="Sraopastraipa"/>
              <w:numPr>
                <w:ilvl w:val="0"/>
                <w:numId w:val="10"/>
              </w:numPr>
              <w:ind w:left="340" w:firstLine="0"/>
              <w:jc w:val="left"/>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tcPr>
          <w:p w14:paraId="1C6607F6" w14:textId="2E05A1BD" w:rsidR="00032C98" w:rsidRPr="0045595C" w:rsidRDefault="00032C98" w:rsidP="00032C98">
            <w:pPr>
              <w:ind w:left="0" w:firstLine="0"/>
              <w:jc w:val="left"/>
              <w:rPr>
                <w:rFonts w:ascii="Times New Roman" w:hAnsi="Times New Roman"/>
                <w:noProof/>
              </w:rPr>
            </w:pPr>
            <w:r w:rsidRPr="00901F1A">
              <w:rPr>
                <w:rFonts w:ascii="Times New Roman" w:hAnsi="Times New Roman" w:cs="Times New Roman"/>
                <w:sz w:val="22"/>
                <w:szCs w:val="22"/>
              </w:rPr>
              <w:t>Rašiklio palaikymas</w:t>
            </w:r>
          </w:p>
        </w:tc>
        <w:tc>
          <w:tcPr>
            <w:tcW w:w="3543" w:type="dxa"/>
            <w:tcBorders>
              <w:top w:val="single" w:sz="4" w:space="0" w:color="000000"/>
              <w:left w:val="single" w:sz="4" w:space="0" w:color="000000"/>
              <w:bottom w:val="single" w:sz="4" w:space="0" w:color="000000"/>
              <w:right w:val="single" w:sz="4" w:space="0" w:color="000000"/>
            </w:tcBorders>
          </w:tcPr>
          <w:p w14:paraId="114C38D8" w14:textId="7C41E38F" w:rsidR="00032C98" w:rsidRPr="0045595C" w:rsidRDefault="00032C98" w:rsidP="00032C98">
            <w:pPr>
              <w:ind w:left="0" w:firstLine="0"/>
              <w:jc w:val="left"/>
              <w:rPr>
                <w:rFonts w:ascii="Times New Roman" w:hAnsi="Times New Roman"/>
                <w:noProof/>
              </w:rPr>
            </w:pPr>
            <w:r w:rsidRPr="00901F1A">
              <w:rPr>
                <w:rFonts w:ascii="Times New Roman" w:hAnsi="Times New Roman" w:cs="Times New Roman"/>
                <w:sz w:val="22"/>
                <w:szCs w:val="22"/>
              </w:rPr>
              <w:t xml:space="preserve">Turi palaikyti Apple </w:t>
            </w:r>
            <w:proofErr w:type="spellStart"/>
            <w:r w:rsidRPr="00901F1A">
              <w:rPr>
                <w:rFonts w:ascii="Times New Roman" w:hAnsi="Times New Roman" w:cs="Times New Roman"/>
                <w:sz w:val="22"/>
                <w:szCs w:val="22"/>
              </w:rPr>
              <w:t>Pencil</w:t>
            </w:r>
            <w:proofErr w:type="spellEnd"/>
            <w:r w:rsidRPr="00901F1A">
              <w:rPr>
                <w:rFonts w:ascii="Times New Roman" w:hAnsi="Times New Roman" w:cs="Times New Roman"/>
                <w:sz w:val="22"/>
                <w:szCs w:val="22"/>
              </w:rPr>
              <w:t xml:space="preserve"> Pro, Apple </w:t>
            </w:r>
            <w:proofErr w:type="spellStart"/>
            <w:r w:rsidRPr="00901F1A">
              <w:rPr>
                <w:rFonts w:ascii="Times New Roman" w:hAnsi="Times New Roman" w:cs="Times New Roman"/>
                <w:sz w:val="22"/>
                <w:szCs w:val="22"/>
              </w:rPr>
              <w:t>Pencil</w:t>
            </w:r>
            <w:proofErr w:type="spellEnd"/>
            <w:r w:rsidRPr="00901F1A">
              <w:rPr>
                <w:rFonts w:ascii="Times New Roman" w:hAnsi="Times New Roman" w:cs="Times New Roman"/>
                <w:sz w:val="22"/>
                <w:szCs w:val="22"/>
              </w:rPr>
              <w:t xml:space="preserve"> (USB‑C) arba lygiaverčius rašiklius.</w:t>
            </w:r>
          </w:p>
        </w:tc>
        <w:tc>
          <w:tcPr>
            <w:tcW w:w="3544" w:type="dxa"/>
            <w:tcBorders>
              <w:top w:val="single" w:sz="4" w:space="0" w:color="000000"/>
              <w:left w:val="single" w:sz="4" w:space="0" w:color="000000"/>
              <w:bottom w:val="single" w:sz="4" w:space="0" w:color="000000"/>
              <w:right w:val="single" w:sz="4" w:space="0" w:color="000000"/>
            </w:tcBorders>
            <w:vAlign w:val="center"/>
          </w:tcPr>
          <w:p w14:paraId="342D6D18" w14:textId="77777777" w:rsidR="00032C98" w:rsidRPr="00515E2E" w:rsidRDefault="00032C98" w:rsidP="00032C98">
            <w:pPr>
              <w:ind w:left="0" w:firstLine="0"/>
              <w:jc w:val="left"/>
              <w:rPr>
                <w:rFonts w:ascii="Times New Roman" w:hAnsi="Times New Roman" w:cs="Times New Roman"/>
                <w:bCs/>
                <w:sz w:val="22"/>
                <w:szCs w:val="22"/>
              </w:rPr>
            </w:pPr>
          </w:p>
        </w:tc>
      </w:tr>
      <w:tr w:rsidR="00032C98" w:rsidRPr="00515E2E" w14:paraId="3E78875E" w14:textId="77777777" w:rsidTr="00597D0C">
        <w:tc>
          <w:tcPr>
            <w:tcW w:w="851" w:type="dxa"/>
            <w:tcBorders>
              <w:top w:val="single" w:sz="4" w:space="0" w:color="000000"/>
              <w:left w:val="single" w:sz="4" w:space="0" w:color="000000"/>
              <w:bottom w:val="single" w:sz="4" w:space="0" w:color="000000"/>
              <w:right w:val="nil"/>
            </w:tcBorders>
            <w:vAlign w:val="center"/>
          </w:tcPr>
          <w:p w14:paraId="31CFC54A" w14:textId="77777777" w:rsidR="00032C98" w:rsidRPr="0002071E" w:rsidRDefault="00032C98" w:rsidP="00597D0C">
            <w:pPr>
              <w:pStyle w:val="Sraopastraipa"/>
              <w:numPr>
                <w:ilvl w:val="0"/>
                <w:numId w:val="10"/>
              </w:numPr>
              <w:ind w:left="340" w:firstLine="0"/>
              <w:jc w:val="left"/>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tcPr>
          <w:p w14:paraId="0AD085D9" w14:textId="2590EB9A" w:rsidR="00032C98" w:rsidRPr="0045595C" w:rsidRDefault="00032C98" w:rsidP="00032C98">
            <w:pPr>
              <w:ind w:left="0" w:firstLine="0"/>
              <w:jc w:val="left"/>
              <w:rPr>
                <w:rFonts w:ascii="Times New Roman" w:hAnsi="Times New Roman"/>
                <w:noProof/>
              </w:rPr>
            </w:pPr>
            <w:r w:rsidRPr="00901F1A">
              <w:rPr>
                <w:rFonts w:ascii="Times New Roman" w:hAnsi="Times New Roman" w:cs="Times New Roman"/>
                <w:sz w:val="22"/>
                <w:szCs w:val="22"/>
              </w:rPr>
              <w:t>Komplektacija</w:t>
            </w:r>
          </w:p>
        </w:tc>
        <w:tc>
          <w:tcPr>
            <w:tcW w:w="3543" w:type="dxa"/>
            <w:tcBorders>
              <w:top w:val="single" w:sz="4" w:space="0" w:color="000000"/>
              <w:left w:val="single" w:sz="4" w:space="0" w:color="000000"/>
              <w:bottom w:val="single" w:sz="4" w:space="0" w:color="000000"/>
              <w:right w:val="single" w:sz="4" w:space="0" w:color="000000"/>
            </w:tcBorders>
          </w:tcPr>
          <w:p w14:paraId="7CAB80C3" w14:textId="1B324946" w:rsidR="00032C98" w:rsidRPr="0045595C" w:rsidRDefault="00032C98" w:rsidP="00032C98">
            <w:pPr>
              <w:ind w:left="0" w:firstLine="0"/>
              <w:jc w:val="left"/>
              <w:rPr>
                <w:rFonts w:ascii="Times New Roman" w:hAnsi="Times New Roman"/>
                <w:noProof/>
              </w:rPr>
            </w:pPr>
            <w:r w:rsidRPr="00901F1A">
              <w:rPr>
                <w:rFonts w:ascii="Times New Roman" w:hAnsi="Times New Roman" w:cs="Times New Roman"/>
                <w:sz w:val="22"/>
                <w:szCs w:val="22"/>
              </w:rPr>
              <w:t>Į komplektą turi būti įtraukti ne mažiau kaip:</w:t>
            </w:r>
            <w:r w:rsidRPr="00901F1A">
              <w:rPr>
                <w:rFonts w:ascii="Times New Roman" w:hAnsi="Times New Roman" w:cs="Times New Roman"/>
                <w:sz w:val="22"/>
                <w:szCs w:val="22"/>
              </w:rPr>
              <w:br/>
            </w:r>
            <w:r>
              <w:rPr>
                <w:rFonts w:ascii="Times New Roman" w:hAnsi="Times New Roman" w:cs="Times New Roman"/>
                <w:sz w:val="22"/>
                <w:szCs w:val="22"/>
              </w:rPr>
              <w:t>p</w:t>
            </w:r>
            <w:r w:rsidRPr="00901F1A">
              <w:rPr>
                <w:rFonts w:ascii="Times New Roman" w:hAnsi="Times New Roman" w:cs="Times New Roman"/>
                <w:sz w:val="22"/>
                <w:szCs w:val="22"/>
              </w:rPr>
              <w:t>lanšetinis kompiuteris</w:t>
            </w:r>
            <w:r>
              <w:rPr>
                <w:rFonts w:ascii="Times New Roman" w:hAnsi="Times New Roman" w:cs="Times New Roman"/>
                <w:sz w:val="22"/>
                <w:szCs w:val="22"/>
              </w:rPr>
              <w:t>,</w:t>
            </w:r>
            <w:r w:rsidRPr="00901F1A">
              <w:rPr>
                <w:rFonts w:ascii="Times New Roman" w:hAnsi="Times New Roman" w:cs="Times New Roman"/>
                <w:sz w:val="22"/>
                <w:szCs w:val="22"/>
              </w:rPr>
              <w:br/>
              <w:t>USB‑C įkrovimo laidas, ne trumpesnis kaip 1 m</w:t>
            </w:r>
          </w:p>
        </w:tc>
        <w:tc>
          <w:tcPr>
            <w:tcW w:w="3544" w:type="dxa"/>
            <w:tcBorders>
              <w:top w:val="single" w:sz="4" w:space="0" w:color="000000"/>
              <w:left w:val="single" w:sz="4" w:space="0" w:color="000000"/>
              <w:bottom w:val="single" w:sz="4" w:space="0" w:color="000000"/>
              <w:right w:val="single" w:sz="4" w:space="0" w:color="000000"/>
            </w:tcBorders>
            <w:vAlign w:val="center"/>
          </w:tcPr>
          <w:p w14:paraId="5A77BC1D" w14:textId="77777777" w:rsidR="00032C98" w:rsidRPr="00515E2E" w:rsidRDefault="00032C98" w:rsidP="00032C98">
            <w:pPr>
              <w:ind w:left="0" w:firstLine="0"/>
              <w:jc w:val="left"/>
              <w:rPr>
                <w:rFonts w:ascii="Times New Roman" w:hAnsi="Times New Roman" w:cs="Times New Roman"/>
                <w:bCs/>
                <w:sz w:val="22"/>
                <w:szCs w:val="22"/>
              </w:rPr>
            </w:pPr>
          </w:p>
        </w:tc>
      </w:tr>
      <w:tr w:rsidR="00032C98" w:rsidRPr="00515E2E" w14:paraId="64E6D0A7" w14:textId="77777777" w:rsidTr="00597D0C">
        <w:tc>
          <w:tcPr>
            <w:tcW w:w="851" w:type="dxa"/>
            <w:tcBorders>
              <w:top w:val="single" w:sz="4" w:space="0" w:color="000000"/>
              <w:left w:val="single" w:sz="4" w:space="0" w:color="000000"/>
              <w:bottom w:val="single" w:sz="4" w:space="0" w:color="000000"/>
              <w:right w:val="nil"/>
            </w:tcBorders>
            <w:vAlign w:val="center"/>
          </w:tcPr>
          <w:p w14:paraId="30EDEB07" w14:textId="77777777" w:rsidR="00032C98" w:rsidRPr="0002071E" w:rsidRDefault="00032C98" w:rsidP="00597D0C">
            <w:pPr>
              <w:pStyle w:val="Sraopastraipa"/>
              <w:numPr>
                <w:ilvl w:val="0"/>
                <w:numId w:val="10"/>
              </w:numPr>
              <w:ind w:left="340" w:firstLine="0"/>
              <w:jc w:val="left"/>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tcPr>
          <w:p w14:paraId="325E4921" w14:textId="594C86B7" w:rsidR="00032C98" w:rsidRPr="007D5317" w:rsidRDefault="00032C98" w:rsidP="00032C98">
            <w:pPr>
              <w:ind w:left="0" w:firstLine="0"/>
              <w:jc w:val="left"/>
              <w:rPr>
                <w:rFonts w:ascii="Times New Roman" w:hAnsi="Times New Roman"/>
                <w:noProof/>
              </w:rPr>
            </w:pPr>
            <w:r w:rsidRPr="00901F1A">
              <w:rPr>
                <w:rFonts w:ascii="Times New Roman" w:hAnsi="Times New Roman" w:cs="Times New Roman"/>
                <w:sz w:val="22"/>
                <w:szCs w:val="22"/>
              </w:rPr>
              <w:t>Skaitmeninis rašiklis</w:t>
            </w:r>
          </w:p>
        </w:tc>
        <w:tc>
          <w:tcPr>
            <w:tcW w:w="3543" w:type="dxa"/>
            <w:tcBorders>
              <w:top w:val="single" w:sz="4" w:space="0" w:color="000000"/>
              <w:left w:val="single" w:sz="4" w:space="0" w:color="000000"/>
              <w:bottom w:val="single" w:sz="4" w:space="0" w:color="000000"/>
              <w:right w:val="single" w:sz="4" w:space="0" w:color="000000"/>
            </w:tcBorders>
          </w:tcPr>
          <w:p w14:paraId="66284BCE" w14:textId="3419E8C5" w:rsidR="00032C98" w:rsidRPr="007D5317" w:rsidRDefault="00032C98" w:rsidP="00032C98">
            <w:pPr>
              <w:ind w:left="0" w:firstLine="0"/>
              <w:jc w:val="left"/>
              <w:rPr>
                <w:rFonts w:ascii="Times New Roman" w:hAnsi="Times New Roman"/>
                <w:noProof/>
              </w:rPr>
            </w:pPr>
            <w:r>
              <w:rPr>
                <w:rFonts w:ascii="Times New Roman" w:hAnsi="Times New Roman" w:cs="Times New Roman"/>
                <w:sz w:val="22"/>
                <w:szCs w:val="22"/>
              </w:rPr>
              <w:t xml:space="preserve">Su planšetiniu kompiuteriu turi būti pateiktas </w:t>
            </w:r>
            <w:r w:rsidR="003C7C4D">
              <w:rPr>
                <w:rFonts w:ascii="Times New Roman" w:hAnsi="Times New Roman" w:cs="Times New Roman"/>
                <w:sz w:val="22"/>
                <w:szCs w:val="22"/>
              </w:rPr>
              <w:t>a</w:t>
            </w:r>
            <w:r w:rsidRPr="00901F1A">
              <w:rPr>
                <w:rFonts w:ascii="Times New Roman" w:hAnsi="Times New Roman" w:cs="Times New Roman"/>
                <w:sz w:val="22"/>
                <w:szCs w:val="22"/>
              </w:rPr>
              <w:t>ktyvus skaitmeninis rašiklis, suderinamas su šios techninės specifikacijos 1.</w:t>
            </w:r>
            <w:r>
              <w:rPr>
                <w:rFonts w:ascii="Times New Roman" w:hAnsi="Times New Roman" w:cs="Times New Roman"/>
                <w:sz w:val="22"/>
                <w:szCs w:val="22"/>
              </w:rPr>
              <w:t>1</w:t>
            </w:r>
            <w:r w:rsidRPr="00901F1A">
              <w:rPr>
                <w:rFonts w:ascii="Times New Roman" w:hAnsi="Times New Roman" w:cs="Times New Roman"/>
                <w:sz w:val="22"/>
                <w:szCs w:val="22"/>
              </w:rPr>
              <w:t xml:space="preserve"> pozicijoje nurodytu planšetiniu kompiuteriu.</w:t>
            </w:r>
          </w:p>
        </w:tc>
        <w:tc>
          <w:tcPr>
            <w:tcW w:w="3544" w:type="dxa"/>
            <w:tcBorders>
              <w:top w:val="single" w:sz="4" w:space="0" w:color="000000"/>
              <w:left w:val="single" w:sz="4" w:space="0" w:color="000000"/>
              <w:bottom w:val="single" w:sz="4" w:space="0" w:color="000000"/>
              <w:right w:val="single" w:sz="4" w:space="0" w:color="000000"/>
            </w:tcBorders>
            <w:vAlign w:val="center"/>
          </w:tcPr>
          <w:p w14:paraId="32F10F5A" w14:textId="77777777" w:rsidR="00032C98" w:rsidRPr="00515E2E" w:rsidRDefault="00032C98" w:rsidP="00032C98">
            <w:pPr>
              <w:ind w:left="0" w:firstLine="0"/>
              <w:jc w:val="left"/>
              <w:rPr>
                <w:rFonts w:ascii="Times New Roman" w:hAnsi="Times New Roman" w:cs="Times New Roman"/>
                <w:bCs/>
                <w:sz w:val="22"/>
                <w:szCs w:val="22"/>
              </w:rPr>
            </w:pPr>
          </w:p>
        </w:tc>
      </w:tr>
      <w:tr w:rsidR="00032C98" w:rsidRPr="00515E2E" w14:paraId="6515F8F2" w14:textId="77777777" w:rsidTr="00597D0C">
        <w:tc>
          <w:tcPr>
            <w:tcW w:w="851" w:type="dxa"/>
            <w:tcBorders>
              <w:top w:val="single" w:sz="4" w:space="0" w:color="000000"/>
              <w:left w:val="single" w:sz="4" w:space="0" w:color="000000"/>
              <w:bottom w:val="single" w:sz="4" w:space="0" w:color="000000"/>
              <w:right w:val="nil"/>
            </w:tcBorders>
            <w:vAlign w:val="center"/>
          </w:tcPr>
          <w:p w14:paraId="05DF7229" w14:textId="77777777" w:rsidR="00032C98" w:rsidRPr="0002071E" w:rsidRDefault="00032C98" w:rsidP="00597D0C">
            <w:pPr>
              <w:pStyle w:val="Sraopastraipa"/>
              <w:numPr>
                <w:ilvl w:val="0"/>
                <w:numId w:val="10"/>
              </w:numPr>
              <w:ind w:left="340" w:firstLine="0"/>
              <w:jc w:val="left"/>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tcPr>
          <w:p w14:paraId="682B3A0D" w14:textId="0FF38918" w:rsidR="00032C98" w:rsidRPr="007D5317" w:rsidRDefault="00032C98" w:rsidP="00032C98">
            <w:pPr>
              <w:ind w:left="0" w:firstLine="0"/>
              <w:jc w:val="left"/>
              <w:rPr>
                <w:rFonts w:ascii="Times New Roman" w:hAnsi="Times New Roman"/>
                <w:noProof/>
              </w:rPr>
            </w:pPr>
            <w:r>
              <w:rPr>
                <w:rFonts w:ascii="Times New Roman" w:hAnsi="Times New Roman" w:cs="Times New Roman"/>
                <w:sz w:val="22"/>
                <w:szCs w:val="22"/>
              </w:rPr>
              <w:t>Rašiklio s</w:t>
            </w:r>
            <w:r w:rsidRPr="00901F1A">
              <w:rPr>
                <w:rFonts w:ascii="Times New Roman" w:hAnsi="Times New Roman" w:cs="Times New Roman"/>
                <w:sz w:val="22"/>
                <w:szCs w:val="22"/>
              </w:rPr>
              <w:t>uderinamumas</w:t>
            </w:r>
          </w:p>
        </w:tc>
        <w:tc>
          <w:tcPr>
            <w:tcW w:w="3543" w:type="dxa"/>
            <w:tcBorders>
              <w:top w:val="single" w:sz="4" w:space="0" w:color="000000"/>
              <w:left w:val="single" w:sz="4" w:space="0" w:color="000000"/>
              <w:bottom w:val="single" w:sz="4" w:space="0" w:color="000000"/>
              <w:right w:val="single" w:sz="4" w:space="0" w:color="000000"/>
            </w:tcBorders>
          </w:tcPr>
          <w:p w14:paraId="6663E8A9" w14:textId="77777777" w:rsidR="00032C98" w:rsidRPr="00901F1A" w:rsidRDefault="00032C98" w:rsidP="00032C98">
            <w:pPr>
              <w:ind w:left="0" w:firstLine="0"/>
              <w:jc w:val="left"/>
              <w:rPr>
                <w:rFonts w:ascii="Times New Roman" w:hAnsi="Times New Roman" w:cs="Times New Roman"/>
                <w:sz w:val="22"/>
                <w:szCs w:val="22"/>
              </w:rPr>
            </w:pPr>
            <w:r w:rsidRPr="00901F1A">
              <w:rPr>
                <w:rFonts w:ascii="Times New Roman" w:hAnsi="Times New Roman" w:cs="Times New Roman"/>
                <w:sz w:val="22"/>
                <w:szCs w:val="22"/>
              </w:rPr>
              <w:t>Suderinamas su šios techninės specifikacijos 1. pozicijoje nurodytu planšetiniu kompiuteriu.</w:t>
            </w:r>
          </w:p>
          <w:p w14:paraId="5D5EF68A" w14:textId="21E17E14" w:rsidR="00032C98" w:rsidRPr="007D5317" w:rsidRDefault="00032C98" w:rsidP="00032C98">
            <w:pPr>
              <w:ind w:left="0" w:firstLine="0"/>
              <w:jc w:val="left"/>
              <w:rPr>
                <w:rFonts w:ascii="Times New Roman" w:hAnsi="Times New Roman"/>
                <w:noProof/>
              </w:rPr>
            </w:pPr>
            <w:r w:rsidRPr="00901F1A">
              <w:rPr>
                <w:rFonts w:ascii="Times New Roman" w:hAnsi="Times New Roman" w:cs="Times New Roman"/>
                <w:sz w:val="22"/>
                <w:szCs w:val="22"/>
              </w:rPr>
              <w:t xml:space="preserve">Turi veikti su programėlėmis, kurios palaiko Apple </w:t>
            </w:r>
            <w:proofErr w:type="spellStart"/>
            <w:r w:rsidRPr="00901F1A">
              <w:rPr>
                <w:rFonts w:ascii="Times New Roman" w:hAnsi="Times New Roman" w:cs="Times New Roman"/>
                <w:sz w:val="22"/>
                <w:szCs w:val="22"/>
              </w:rPr>
              <w:t>Pencil</w:t>
            </w:r>
            <w:proofErr w:type="spellEnd"/>
            <w:r w:rsidRPr="00901F1A">
              <w:rPr>
                <w:rFonts w:ascii="Times New Roman" w:hAnsi="Times New Roman" w:cs="Times New Roman"/>
                <w:sz w:val="22"/>
                <w:szCs w:val="22"/>
              </w:rPr>
              <w:t xml:space="preserve"> (</w:t>
            </w:r>
            <w:proofErr w:type="spellStart"/>
            <w:r w:rsidRPr="00901F1A">
              <w:rPr>
                <w:rFonts w:ascii="Times New Roman" w:hAnsi="Times New Roman" w:cs="Times New Roman"/>
                <w:sz w:val="22"/>
                <w:szCs w:val="22"/>
              </w:rPr>
              <w:t>apps</w:t>
            </w:r>
            <w:proofErr w:type="spellEnd"/>
            <w:r w:rsidRPr="00901F1A">
              <w:rPr>
                <w:rFonts w:ascii="Times New Roman" w:hAnsi="Times New Roman" w:cs="Times New Roman"/>
                <w:sz w:val="22"/>
                <w:szCs w:val="22"/>
              </w:rPr>
              <w:t xml:space="preserve"> </w:t>
            </w:r>
            <w:proofErr w:type="spellStart"/>
            <w:r w:rsidRPr="00901F1A">
              <w:rPr>
                <w:rFonts w:ascii="Times New Roman" w:hAnsi="Times New Roman" w:cs="Times New Roman"/>
                <w:sz w:val="22"/>
                <w:szCs w:val="22"/>
              </w:rPr>
              <w:t>that</w:t>
            </w:r>
            <w:proofErr w:type="spellEnd"/>
            <w:r w:rsidRPr="00901F1A">
              <w:rPr>
                <w:rFonts w:ascii="Times New Roman" w:hAnsi="Times New Roman" w:cs="Times New Roman"/>
                <w:sz w:val="22"/>
                <w:szCs w:val="22"/>
              </w:rPr>
              <w:t xml:space="preserve"> </w:t>
            </w:r>
            <w:proofErr w:type="spellStart"/>
            <w:r w:rsidRPr="00901F1A">
              <w:rPr>
                <w:rFonts w:ascii="Times New Roman" w:hAnsi="Times New Roman" w:cs="Times New Roman"/>
                <w:sz w:val="22"/>
                <w:szCs w:val="22"/>
              </w:rPr>
              <w:t>support</w:t>
            </w:r>
            <w:proofErr w:type="spellEnd"/>
            <w:r w:rsidRPr="00901F1A">
              <w:rPr>
                <w:rFonts w:ascii="Times New Roman" w:hAnsi="Times New Roman" w:cs="Times New Roman"/>
                <w:sz w:val="22"/>
                <w:szCs w:val="22"/>
              </w:rPr>
              <w:t xml:space="preserve"> Apple </w:t>
            </w:r>
            <w:proofErr w:type="spellStart"/>
            <w:r w:rsidRPr="00901F1A">
              <w:rPr>
                <w:rFonts w:ascii="Times New Roman" w:hAnsi="Times New Roman" w:cs="Times New Roman"/>
                <w:sz w:val="22"/>
                <w:szCs w:val="22"/>
              </w:rPr>
              <w:t>Pencil</w:t>
            </w:r>
            <w:proofErr w:type="spellEnd"/>
            <w:r w:rsidRPr="00901F1A">
              <w:rPr>
                <w:rFonts w:ascii="Times New Roman" w:hAnsi="Times New Roman" w:cs="Times New Roman"/>
                <w:sz w:val="22"/>
                <w:szCs w:val="22"/>
              </w:rPr>
              <w:t>).</w:t>
            </w:r>
          </w:p>
        </w:tc>
        <w:tc>
          <w:tcPr>
            <w:tcW w:w="3544" w:type="dxa"/>
            <w:tcBorders>
              <w:top w:val="single" w:sz="4" w:space="0" w:color="000000"/>
              <w:left w:val="single" w:sz="4" w:space="0" w:color="000000"/>
              <w:bottom w:val="single" w:sz="4" w:space="0" w:color="000000"/>
              <w:right w:val="single" w:sz="4" w:space="0" w:color="000000"/>
            </w:tcBorders>
            <w:vAlign w:val="center"/>
          </w:tcPr>
          <w:p w14:paraId="1F24E29A" w14:textId="77777777" w:rsidR="00032C98" w:rsidRPr="00515E2E" w:rsidRDefault="00032C98" w:rsidP="00032C98">
            <w:pPr>
              <w:ind w:left="0" w:firstLine="0"/>
              <w:jc w:val="left"/>
              <w:rPr>
                <w:rFonts w:ascii="Times New Roman" w:hAnsi="Times New Roman" w:cs="Times New Roman"/>
                <w:bCs/>
                <w:sz w:val="22"/>
                <w:szCs w:val="22"/>
              </w:rPr>
            </w:pPr>
          </w:p>
        </w:tc>
      </w:tr>
      <w:tr w:rsidR="00032C98" w:rsidRPr="00515E2E" w14:paraId="74FF069C" w14:textId="77777777" w:rsidTr="00597D0C">
        <w:tc>
          <w:tcPr>
            <w:tcW w:w="851" w:type="dxa"/>
            <w:tcBorders>
              <w:top w:val="single" w:sz="4" w:space="0" w:color="000000"/>
              <w:left w:val="single" w:sz="4" w:space="0" w:color="000000"/>
              <w:bottom w:val="single" w:sz="4" w:space="0" w:color="000000"/>
              <w:right w:val="nil"/>
            </w:tcBorders>
            <w:vAlign w:val="center"/>
          </w:tcPr>
          <w:p w14:paraId="16FC554D" w14:textId="77777777" w:rsidR="00032C98" w:rsidRPr="0002071E" w:rsidRDefault="00032C98" w:rsidP="00597D0C">
            <w:pPr>
              <w:pStyle w:val="Sraopastraipa"/>
              <w:numPr>
                <w:ilvl w:val="0"/>
                <w:numId w:val="10"/>
              </w:numPr>
              <w:ind w:left="340" w:firstLine="0"/>
              <w:jc w:val="left"/>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tcPr>
          <w:p w14:paraId="69612856" w14:textId="5B9FB415" w:rsidR="00032C98" w:rsidRPr="007D5317" w:rsidRDefault="00032C98" w:rsidP="00032C98">
            <w:pPr>
              <w:ind w:left="0" w:firstLine="0"/>
              <w:jc w:val="left"/>
              <w:rPr>
                <w:rFonts w:ascii="Times New Roman" w:hAnsi="Times New Roman"/>
                <w:noProof/>
              </w:rPr>
            </w:pPr>
            <w:r>
              <w:rPr>
                <w:rFonts w:ascii="Times New Roman" w:hAnsi="Times New Roman" w:cs="Times New Roman"/>
                <w:sz w:val="22"/>
                <w:szCs w:val="22"/>
              </w:rPr>
              <w:t>Rašiklio f</w:t>
            </w:r>
            <w:r w:rsidRPr="00901F1A">
              <w:rPr>
                <w:rFonts w:ascii="Times New Roman" w:hAnsi="Times New Roman" w:cs="Times New Roman"/>
                <w:sz w:val="22"/>
                <w:szCs w:val="22"/>
              </w:rPr>
              <w:t>unkcijos</w:t>
            </w:r>
          </w:p>
        </w:tc>
        <w:tc>
          <w:tcPr>
            <w:tcW w:w="3543" w:type="dxa"/>
            <w:tcBorders>
              <w:top w:val="single" w:sz="4" w:space="0" w:color="000000"/>
              <w:left w:val="single" w:sz="4" w:space="0" w:color="000000"/>
              <w:bottom w:val="single" w:sz="4" w:space="0" w:color="000000"/>
              <w:right w:val="single" w:sz="4" w:space="0" w:color="000000"/>
            </w:tcBorders>
          </w:tcPr>
          <w:p w14:paraId="4F556261" w14:textId="73336E39" w:rsidR="00032C98" w:rsidRPr="007D5317" w:rsidRDefault="00032C98" w:rsidP="00032C98">
            <w:pPr>
              <w:ind w:left="0" w:firstLine="0"/>
              <w:jc w:val="left"/>
              <w:rPr>
                <w:rFonts w:ascii="Times New Roman" w:hAnsi="Times New Roman"/>
                <w:noProof/>
              </w:rPr>
            </w:pPr>
            <w:r w:rsidRPr="00901F1A">
              <w:rPr>
                <w:rFonts w:ascii="Times New Roman" w:hAnsi="Times New Roman" w:cs="Times New Roman"/>
                <w:sz w:val="22"/>
                <w:szCs w:val="22"/>
              </w:rPr>
              <w:t>Turi palaikyti delno atmetimą (</w:t>
            </w:r>
            <w:proofErr w:type="spellStart"/>
            <w:r w:rsidRPr="00901F1A">
              <w:rPr>
                <w:rFonts w:ascii="Times New Roman" w:hAnsi="Times New Roman" w:cs="Times New Roman"/>
                <w:sz w:val="22"/>
                <w:szCs w:val="22"/>
              </w:rPr>
              <w:t>palm</w:t>
            </w:r>
            <w:proofErr w:type="spellEnd"/>
            <w:r w:rsidRPr="00901F1A">
              <w:rPr>
                <w:rFonts w:ascii="Times New Roman" w:hAnsi="Times New Roman" w:cs="Times New Roman"/>
                <w:sz w:val="22"/>
                <w:szCs w:val="22"/>
              </w:rPr>
              <w:t xml:space="preserve"> </w:t>
            </w:r>
            <w:proofErr w:type="spellStart"/>
            <w:r w:rsidRPr="00901F1A">
              <w:rPr>
                <w:rFonts w:ascii="Times New Roman" w:hAnsi="Times New Roman" w:cs="Times New Roman"/>
                <w:sz w:val="22"/>
                <w:szCs w:val="22"/>
              </w:rPr>
              <w:t>rejection</w:t>
            </w:r>
            <w:proofErr w:type="spellEnd"/>
            <w:r w:rsidRPr="00901F1A">
              <w:rPr>
                <w:rFonts w:ascii="Times New Roman" w:hAnsi="Times New Roman" w:cs="Times New Roman"/>
                <w:sz w:val="22"/>
                <w:szCs w:val="22"/>
              </w:rPr>
              <w:t>).</w:t>
            </w:r>
            <w:r w:rsidRPr="00901F1A">
              <w:rPr>
                <w:rFonts w:ascii="Times New Roman" w:hAnsi="Times New Roman" w:cs="Times New Roman"/>
                <w:sz w:val="22"/>
                <w:szCs w:val="22"/>
              </w:rPr>
              <w:br/>
              <w:t xml:space="preserve">Turi palaikyti piešimo kampo atpažinimą (tilt </w:t>
            </w:r>
            <w:proofErr w:type="spellStart"/>
            <w:r w:rsidRPr="00901F1A">
              <w:rPr>
                <w:rFonts w:ascii="Times New Roman" w:hAnsi="Times New Roman" w:cs="Times New Roman"/>
                <w:sz w:val="22"/>
                <w:szCs w:val="22"/>
              </w:rPr>
              <w:t>recognition</w:t>
            </w:r>
            <w:proofErr w:type="spellEnd"/>
            <w:r w:rsidRPr="00901F1A">
              <w:rPr>
                <w:rFonts w:ascii="Times New Roman" w:hAnsi="Times New Roman" w:cs="Times New Roman"/>
                <w:sz w:val="22"/>
                <w:szCs w:val="22"/>
              </w:rPr>
              <w:t>).</w:t>
            </w:r>
          </w:p>
        </w:tc>
        <w:tc>
          <w:tcPr>
            <w:tcW w:w="3544" w:type="dxa"/>
            <w:tcBorders>
              <w:top w:val="single" w:sz="4" w:space="0" w:color="000000"/>
              <w:left w:val="single" w:sz="4" w:space="0" w:color="000000"/>
              <w:bottom w:val="single" w:sz="4" w:space="0" w:color="000000"/>
              <w:right w:val="single" w:sz="4" w:space="0" w:color="000000"/>
            </w:tcBorders>
            <w:vAlign w:val="center"/>
          </w:tcPr>
          <w:p w14:paraId="19ABF5BD" w14:textId="77777777" w:rsidR="00032C98" w:rsidRPr="00515E2E" w:rsidRDefault="00032C98" w:rsidP="00032C98">
            <w:pPr>
              <w:ind w:left="0" w:firstLine="0"/>
              <w:jc w:val="left"/>
              <w:rPr>
                <w:rFonts w:ascii="Times New Roman" w:hAnsi="Times New Roman" w:cs="Times New Roman"/>
                <w:bCs/>
                <w:sz w:val="22"/>
                <w:szCs w:val="22"/>
              </w:rPr>
            </w:pPr>
          </w:p>
        </w:tc>
      </w:tr>
      <w:tr w:rsidR="00032C98" w:rsidRPr="00515E2E" w14:paraId="2A470A07" w14:textId="77777777" w:rsidTr="00597D0C">
        <w:tc>
          <w:tcPr>
            <w:tcW w:w="851" w:type="dxa"/>
            <w:tcBorders>
              <w:top w:val="single" w:sz="4" w:space="0" w:color="000000"/>
              <w:left w:val="single" w:sz="4" w:space="0" w:color="000000"/>
              <w:bottom w:val="single" w:sz="4" w:space="0" w:color="000000"/>
              <w:right w:val="nil"/>
            </w:tcBorders>
            <w:vAlign w:val="center"/>
          </w:tcPr>
          <w:p w14:paraId="76AD7C4A" w14:textId="77777777" w:rsidR="00032C98" w:rsidRPr="0002071E" w:rsidRDefault="00032C98" w:rsidP="00597D0C">
            <w:pPr>
              <w:pStyle w:val="Sraopastraipa"/>
              <w:numPr>
                <w:ilvl w:val="0"/>
                <w:numId w:val="10"/>
              </w:numPr>
              <w:ind w:left="340" w:firstLine="0"/>
              <w:jc w:val="left"/>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tcPr>
          <w:p w14:paraId="78861931" w14:textId="1DD4CD55" w:rsidR="00032C98" w:rsidRPr="007D5317" w:rsidRDefault="00032C98" w:rsidP="00032C98">
            <w:pPr>
              <w:ind w:left="0" w:firstLine="0"/>
              <w:jc w:val="left"/>
              <w:rPr>
                <w:rFonts w:ascii="Times New Roman" w:hAnsi="Times New Roman"/>
                <w:noProof/>
              </w:rPr>
            </w:pPr>
            <w:r>
              <w:rPr>
                <w:rFonts w:ascii="Times New Roman" w:hAnsi="Times New Roman" w:cs="Times New Roman"/>
                <w:sz w:val="22"/>
                <w:szCs w:val="22"/>
              </w:rPr>
              <w:t>Rašiklio m</w:t>
            </w:r>
            <w:r w:rsidRPr="00901F1A">
              <w:rPr>
                <w:rFonts w:ascii="Times New Roman" w:hAnsi="Times New Roman" w:cs="Times New Roman"/>
                <w:sz w:val="22"/>
                <w:szCs w:val="22"/>
              </w:rPr>
              <w:t>aitinimas ir baterija</w:t>
            </w:r>
          </w:p>
        </w:tc>
        <w:tc>
          <w:tcPr>
            <w:tcW w:w="3543" w:type="dxa"/>
            <w:tcBorders>
              <w:top w:val="single" w:sz="4" w:space="0" w:color="000000"/>
              <w:left w:val="single" w:sz="4" w:space="0" w:color="000000"/>
              <w:bottom w:val="single" w:sz="4" w:space="0" w:color="000000"/>
              <w:right w:val="single" w:sz="4" w:space="0" w:color="000000"/>
            </w:tcBorders>
          </w:tcPr>
          <w:p w14:paraId="4B8165CF" w14:textId="386E0B4E" w:rsidR="00032C98" w:rsidRPr="007D5317" w:rsidRDefault="00032C98" w:rsidP="00032C98">
            <w:pPr>
              <w:ind w:left="0" w:firstLine="0"/>
              <w:jc w:val="left"/>
              <w:rPr>
                <w:rFonts w:ascii="Times New Roman" w:hAnsi="Times New Roman"/>
                <w:noProof/>
              </w:rPr>
            </w:pPr>
            <w:r w:rsidRPr="00901F1A">
              <w:rPr>
                <w:rFonts w:ascii="Times New Roman" w:hAnsi="Times New Roman" w:cs="Times New Roman"/>
                <w:sz w:val="22"/>
                <w:szCs w:val="22"/>
              </w:rPr>
              <w:t xml:space="preserve">Belaidis įkrovimas: Belaidis įkrovimas per magnetinę jungtį nuo planšetinio kompiuterio arba </w:t>
            </w:r>
            <w:proofErr w:type="spellStart"/>
            <w:r w:rsidRPr="00901F1A">
              <w:rPr>
                <w:rFonts w:ascii="Times New Roman" w:hAnsi="Times New Roman" w:cs="Times New Roman"/>
                <w:sz w:val="22"/>
                <w:szCs w:val="22"/>
              </w:rPr>
              <w:t>Qi</w:t>
            </w:r>
            <w:proofErr w:type="spellEnd"/>
            <w:r w:rsidRPr="00901F1A">
              <w:rPr>
                <w:rFonts w:ascii="Times New Roman" w:hAnsi="Times New Roman" w:cs="Times New Roman"/>
                <w:sz w:val="22"/>
                <w:szCs w:val="22"/>
              </w:rPr>
              <w:t xml:space="preserve"> belaidis įkrovimas, arba lygiavertis sprendimas.</w:t>
            </w:r>
            <w:r w:rsidRPr="00901F1A">
              <w:rPr>
                <w:rFonts w:ascii="Times New Roman" w:hAnsi="Times New Roman" w:cs="Times New Roman"/>
                <w:sz w:val="22"/>
                <w:szCs w:val="22"/>
              </w:rPr>
              <w:br/>
              <w:t xml:space="preserve">Baterijos veikimo trukmė: ne mažiau kaip 6 val. </w:t>
            </w:r>
            <w:r w:rsidRPr="00901F1A">
              <w:rPr>
                <w:rFonts w:ascii="Times New Roman" w:hAnsi="Times New Roman" w:cs="Times New Roman"/>
                <w:sz w:val="22"/>
                <w:szCs w:val="22"/>
              </w:rPr>
              <w:br/>
              <w:t xml:space="preserve">Automatinis išsijungimas po ne daugiau kaip 15 min. </w:t>
            </w:r>
            <w:proofErr w:type="spellStart"/>
            <w:r w:rsidRPr="00901F1A">
              <w:rPr>
                <w:rFonts w:ascii="Times New Roman" w:hAnsi="Times New Roman" w:cs="Times New Roman"/>
                <w:sz w:val="22"/>
                <w:szCs w:val="22"/>
              </w:rPr>
              <w:t>neveiklos</w:t>
            </w:r>
            <w:proofErr w:type="spellEnd"/>
            <w:r w:rsidRPr="00901F1A">
              <w:rPr>
                <w:rFonts w:ascii="Times New Roman" w:hAnsi="Times New Roman" w:cs="Times New Roman"/>
                <w:sz w:val="22"/>
                <w:szCs w:val="22"/>
              </w:rPr>
              <w:t>.</w:t>
            </w:r>
          </w:p>
        </w:tc>
        <w:tc>
          <w:tcPr>
            <w:tcW w:w="3544" w:type="dxa"/>
            <w:tcBorders>
              <w:top w:val="single" w:sz="4" w:space="0" w:color="000000"/>
              <w:left w:val="single" w:sz="4" w:space="0" w:color="000000"/>
              <w:bottom w:val="single" w:sz="4" w:space="0" w:color="000000"/>
              <w:right w:val="single" w:sz="4" w:space="0" w:color="000000"/>
            </w:tcBorders>
            <w:vAlign w:val="center"/>
          </w:tcPr>
          <w:p w14:paraId="3E2B9D87" w14:textId="77777777" w:rsidR="00032C98" w:rsidRPr="00515E2E" w:rsidRDefault="00032C98" w:rsidP="00032C98">
            <w:pPr>
              <w:ind w:left="0" w:firstLine="0"/>
              <w:jc w:val="left"/>
              <w:rPr>
                <w:rFonts w:ascii="Times New Roman" w:hAnsi="Times New Roman" w:cs="Times New Roman"/>
                <w:bCs/>
                <w:sz w:val="22"/>
                <w:szCs w:val="22"/>
              </w:rPr>
            </w:pPr>
          </w:p>
        </w:tc>
      </w:tr>
      <w:tr w:rsidR="00032C98" w:rsidRPr="00515E2E" w14:paraId="7E57CD51" w14:textId="77777777" w:rsidTr="00597D0C">
        <w:tc>
          <w:tcPr>
            <w:tcW w:w="851" w:type="dxa"/>
            <w:tcBorders>
              <w:top w:val="single" w:sz="4" w:space="0" w:color="000000"/>
              <w:left w:val="single" w:sz="4" w:space="0" w:color="000000"/>
              <w:bottom w:val="single" w:sz="4" w:space="0" w:color="000000"/>
              <w:right w:val="nil"/>
            </w:tcBorders>
            <w:vAlign w:val="center"/>
          </w:tcPr>
          <w:p w14:paraId="02587B0D" w14:textId="77777777" w:rsidR="00032C98" w:rsidRPr="0002071E" w:rsidRDefault="00032C98" w:rsidP="00597D0C">
            <w:pPr>
              <w:pStyle w:val="Sraopastraipa"/>
              <w:numPr>
                <w:ilvl w:val="0"/>
                <w:numId w:val="10"/>
              </w:numPr>
              <w:ind w:left="340" w:firstLine="0"/>
              <w:jc w:val="left"/>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tcPr>
          <w:p w14:paraId="1775404C" w14:textId="55AF5B2B" w:rsidR="00032C98" w:rsidRPr="007D5317" w:rsidRDefault="00032C98" w:rsidP="00032C98">
            <w:pPr>
              <w:ind w:left="0" w:firstLine="0"/>
              <w:jc w:val="left"/>
              <w:rPr>
                <w:rFonts w:ascii="Times New Roman" w:hAnsi="Times New Roman"/>
                <w:noProof/>
              </w:rPr>
            </w:pPr>
            <w:r>
              <w:rPr>
                <w:rFonts w:ascii="Times New Roman" w:hAnsi="Times New Roman" w:cs="Times New Roman"/>
                <w:sz w:val="22"/>
                <w:szCs w:val="22"/>
              </w:rPr>
              <w:t>Rašiklio k</w:t>
            </w:r>
            <w:r w:rsidRPr="00901F1A">
              <w:rPr>
                <w:rFonts w:ascii="Times New Roman" w:hAnsi="Times New Roman" w:cs="Times New Roman"/>
                <w:sz w:val="22"/>
                <w:szCs w:val="22"/>
              </w:rPr>
              <w:t>omplektacija</w:t>
            </w:r>
          </w:p>
        </w:tc>
        <w:tc>
          <w:tcPr>
            <w:tcW w:w="3543" w:type="dxa"/>
            <w:tcBorders>
              <w:top w:val="single" w:sz="4" w:space="0" w:color="000000"/>
              <w:left w:val="single" w:sz="4" w:space="0" w:color="000000"/>
              <w:bottom w:val="single" w:sz="4" w:space="0" w:color="000000"/>
              <w:right w:val="single" w:sz="4" w:space="0" w:color="000000"/>
            </w:tcBorders>
          </w:tcPr>
          <w:p w14:paraId="08305B4A" w14:textId="74088588" w:rsidR="00032C98" w:rsidRPr="007D5317" w:rsidRDefault="00032C98" w:rsidP="00032C98">
            <w:pPr>
              <w:ind w:left="0" w:firstLine="0"/>
              <w:jc w:val="left"/>
              <w:rPr>
                <w:rFonts w:ascii="Times New Roman" w:hAnsi="Times New Roman"/>
                <w:noProof/>
              </w:rPr>
            </w:pPr>
            <w:r w:rsidRPr="00901F1A">
              <w:rPr>
                <w:rFonts w:ascii="Times New Roman" w:hAnsi="Times New Roman" w:cs="Times New Roman"/>
                <w:sz w:val="22"/>
                <w:szCs w:val="22"/>
              </w:rPr>
              <w:t>Komplekte turi būti ne mažiau kaip:</w:t>
            </w:r>
            <w:r w:rsidRPr="00901F1A">
              <w:rPr>
                <w:rFonts w:ascii="Times New Roman" w:hAnsi="Times New Roman" w:cs="Times New Roman"/>
                <w:sz w:val="22"/>
                <w:szCs w:val="22"/>
              </w:rPr>
              <w:br/>
              <w:t>1) Skaitmeninis rašiklis.</w:t>
            </w:r>
            <w:r w:rsidRPr="00901F1A">
              <w:rPr>
                <w:rFonts w:ascii="Times New Roman" w:hAnsi="Times New Roman" w:cs="Times New Roman"/>
                <w:sz w:val="22"/>
                <w:szCs w:val="22"/>
              </w:rPr>
              <w:br/>
              <w:t>2) USB Type‑C (USB‑C) įkrovimo laidas.</w:t>
            </w:r>
            <w:r w:rsidRPr="00901F1A">
              <w:rPr>
                <w:rFonts w:ascii="Times New Roman" w:hAnsi="Times New Roman" w:cs="Times New Roman"/>
                <w:sz w:val="22"/>
                <w:szCs w:val="22"/>
              </w:rPr>
              <w:br/>
              <w:t>3) Ne mažiau kaip 1 keičiama antgalio atsarga.</w:t>
            </w:r>
          </w:p>
        </w:tc>
        <w:tc>
          <w:tcPr>
            <w:tcW w:w="3544" w:type="dxa"/>
            <w:tcBorders>
              <w:top w:val="single" w:sz="4" w:space="0" w:color="000000"/>
              <w:left w:val="single" w:sz="4" w:space="0" w:color="000000"/>
              <w:bottom w:val="single" w:sz="4" w:space="0" w:color="000000"/>
              <w:right w:val="single" w:sz="4" w:space="0" w:color="000000"/>
            </w:tcBorders>
            <w:vAlign w:val="center"/>
          </w:tcPr>
          <w:p w14:paraId="422AC86D" w14:textId="77777777" w:rsidR="00032C98" w:rsidRPr="00515E2E" w:rsidRDefault="00032C98" w:rsidP="00032C98">
            <w:pPr>
              <w:ind w:left="0" w:firstLine="0"/>
              <w:jc w:val="left"/>
              <w:rPr>
                <w:rFonts w:ascii="Times New Roman" w:hAnsi="Times New Roman" w:cs="Times New Roman"/>
                <w:bCs/>
                <w:sz w:val="22"/>
                <w:szCs w:val="22"/>
              </w:rPr>
            </w:pPr>
          </w:p>
        </w:tc>
      </w:tr>
      <w:tr w:rsidR="00032C98" w:rsidRPr="00515E2E" w14:paraId="0A63AF88" w14:textId="77777777" w:rsidTr="00597D0C">
        <w:tc>
          <w:tcPr>
            <w:tcW w:w="851" w:type="dxa"/>
            <w:tcBorders>
              <w:top w:val="single" w:sz="4" w:space="0" w:color="000000"/>
              <w:left w:val="single" w:sz="4" w:space="0" w:color="000000"/>
              <w:bottom w:val="single" w:sz="4" w:space="0" w:color="000000"/>
              <w:right w:val="nil"/>
            </w:tcBorders>
            <w:vAlign w:val="center"/>
          </w:tcPr>
          <w:p w14:paraId="096CA6D2" w14:textId="77777777" w:rsidR="00032C98" w:rsidRPr="0002071E" w:rsidRDefault="00032C98" w:rsidP="00597D0C">
            <w:pPr>
              <w:pStyle w:val="Sraopastraipa"/>
              <w:numPr>
                <w:ilvl w:val="0"/>
                <w:numId w:val="10"/>
              </w:numPr>
              <w:ind w:left="340" w:firstLine="0"/>
              <w:jc w:val="left"/>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vAlign w:val="center"/>
          </w:tcPr>
          <w:p w14:paraId="28488CA6" w14:textId="0847368C" w:rsidR="00032C98" w:rsidRPr="0045595C" w:rsidRDefault="00032C98" w:rsidP="00032C98">
            <w:pPr>
              <w:ind w:left="0" w:firstLine="0"/>
              <w:jc w:val="left"/>
              <w:rPr>
                <w:rFonts w:ascii="Times New Roman" w:hAnsi="Times New Roman"/>
                <w:noProof/>
              </w:rPr>
            </w:pPr>
            <w:r w:rsidRPr="0045595C">
              <w:rPr>
                <w:rFonts w:ascii="Times New Roman" w:hAnsi="Times New Roman"/>
                <w:noProof/>
              </w:rPr>
              <w:t>Programinė įranga</w:t>
            </w:r>
          </w:p>
        </w:tc>
        <w:tc>
          <w:tcPr>
            <w:tcW w:w="3543" w:type="dxa"/>
            <w:tcBorders>
              <w:top w:val="single" w:sz="4" w:space="0" w:color="000000"/>
              <w:left w:val="single" w:sz="4" w:space="0" w:color="000000"/>
              <w:bottom w:val="single" w:sz="4" w:space="0" w:color="000000"/>
              <w:right w:val="single" w:sz="4" w:space="0" w:color="000000"/>
            </w:tcBorders>
            <w:vAlign w:val="center"/>
          </w:tcPr>
          <w:p w14:paraId="0248854A" w14:textId="5230B994" w:rsidR="00032C98" w:rsidRPr="0045595C" w:rsidRDefault="00032C98" w:rsidP="00032C98">
            <w:pPr>
              <w:ind w:left="0" w:firstLine="0"/>
              <w:jc w:val="left"/>
              <w:rPr>
                <w:rFonts w:ascii="Times New Roman" w:hAnsi="Times New Roman"/>
                <w:noProof/>
              </w:rPr>
            </w:pPr>
            <w:r w:rsidRPr="0045595C">
              <w:rPr>
                <w:rFonts w:ascii="Times New Roman" w:hAnsi="Times New Roman"/>
                <w:noProof/>
              </w:rPr>
              <w:t>iOS operacinė sistema arba lygiavertė.</w:t>
            </w:r>
            <w:r w:rsidRPr="0045595C">
              <w:rPr>
                <w:rFonts w:ascii="Times New Roman" w:hAnsi="Times New Roman"/>
                <w:noProof/>
              </w:rPr>
              <w:br/>
              <w:t>Įskaičiuota į įrenginio kainą</w:t>
            </w:r>
            <w:r>
              <w:rPr>
                <w:rFonts w:ascii="Times New Roman" w:hAnsi="Times New Roman"/>
                <w:noProof/>
              </w:rPr>
              <w:t>.</w:t>
            </w:r>
            <w:r w:rsidRPr="0045595C">
              <w:rPr>
                <w:rFonts w:ascii="Times New Roman" w:hAnsi="Times New Roman"/>
                <w:noProof/>
              </w:rPr>
              <w:t xml:space="preserve"> Privalo turėti galimybę įdiegti programėles (Apps).</w:t>
            </w:r>
          </w:p>
        </w:tc>
        <w:tc>
          <w:tcPr>
            <w:tcW w:w="3544" w:type="dxa"/>
            <w:tcBorders>
              <w:top w:val="single" w:sz="4" w:space="0" w:color="000000"/>
              <w:left w:val="single" w:sz="4" w:space="0" w:color="000000"/>
              <w:bottom w:val="single" w:sz="4" w:space="0" w:color="000000"/>
              <w:right w:val="single" w:sz="4" w:space="0" w:color="000000"/>
            </w:tcBorders>
            <w:vAlign w:val="center"/>
          </w:tcPr>
          <w:p w14:paraId="332E1836" w14:textId="77777777" w:rsidR="00032C98" w:rsidRPr="00515E2E" w:rsidRDefault="00032C98" w:rsidP="00032C98">
            <w:pPr>
              <w:ind w:left="0" w:firstLine="0"/>
              <w:jc w:val="left"/>
              <w:rPr>
                <w:rFonts w:ascii="Times New Roman" w:hAnsi="Times New Roman" w:cs="Times New Roman"/>
                <w:bCs/>
                <w:sz w:val="22"/>
                <w:szCs w:val="22"/>
              </w:rPr>
            </w:pPr>
          </w:p>
        </w:tc>
      </w:tr>
      <w:tr w:rsidR="00032C98" w:rsidRPr="00515E2E" w14:paraId="69D53406" w14:textId="77777777" w:rsidTr="00597D0C">
        <w:tc>
          <w:tcPr>
            <w:tcW w:w="851" w:type="dxa"/>
            <w:tcBorders>
              <w:top w:val="single" w:sz="4" w:space="0" w:color="000000"/>
              <w:left w:val="single" w:sz="4" w:space="0" w:color="000000"/>
              <w:bottom w:val="single" w:sz="4" w:space="0" w:color="000000"/>
              <w:right w:val="nil"/>
            </w:tcBorders>
            <w:vAlign w:val="center"/>
          </w:tcPr>
          <w:p w14:paraId="2D51ABB4" w14:textId="77777777" w:rsidR="00032C98" w:rsidRPr="0002071E" w:rsidRDefault="00032C98" w:rsidP="00597D0C">
            <w:pPr>
              <w:pStyle w:val="Sraopastraipa"/>
              <w:numPr>
                <w:ilvl w:val="0"/>
                <w:numId w:val="10"/>
              </w:numPr>
              <w:ind w:left="340" w:firstLine="0"/>
              <w:jc w:val="left"/>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tcPr>
          <w:p w14:paraId="3134F42E" w14:textId="32CEEBB2" w:rsidR="00032C98" w:rsidRPr="0045595C" w:rsidRDefault="00032C98" w:rsidP="00032C98">
            <w:pPr>
              <w:ind w:left="0" w:firstLine="0"/>
              <w:jc w:val="left"/>
              <w:rPr>
                <w:rFonts w:ascii="Times New Roman" w:hAnsi="Times New Roman"/>
                <w:noProof/>
              </w:rPr>
            </w:pPr>
            <w:r w:rsidRPr="00901F1A">
              <w:rPr>
                <w:rFonts w:ascii="Times New Roman" w:hAnsi="Times New Roman" w:cs="Times New Roman"/>
                <w:sz w:val="22"/>
                <w:szCs w:val="22"/>
              </w:rPr>
              <w:t>Bendrieji reikalavimai</w:t>
            </w:r>
          </w:p>
        </w:tc>
        <w:tc>
          <w:tcPr>
            <w:tcW w:w="3543" w:type="dxa"/>
            <w:tcBorders>
              <w:top w:val="single" w:sz="4" w:space="0" w:color="000000"/>
              <w:left w:val="single" w:sz="4" w:space="0" w:color="000000"/>
              <w:bottom w:val="single" w:sz="4" w:space="0" w:color="000000"/>
              <w:right w:val="single" w:sz="4" w:space="0" w:color="000000"/>
            </w:tcBorders>
          </w:tcPr>
          <w:p w14:paraId="57884FBE" w14:textId="521645E4" w:rsidR="00032C98" w:rsidRPr="0045595C" w:rsidRDefault="00032C98" w:rsidP="00032C98">
            <w:pPr>
              <w:ind w:left="0" w:firstLine="0"/>
              <w:jc w:val="left"/>
              <w:rPr>
                <w:rFonts w:ascii="Times New Roman" w:hAnsi="Times New Roman"/>
                <w:noProof/>
              </w:rPr>
            </w:pPr>
            <w:r w:rsidRPr="00901F1A">
              <w:rPr>
                <w:rFonts w:ascii="Times New Roman" w:hAnsi="Times New Roman" w:cs="Times New Roman"/>
                <w:sz w:val="22"/>
                <w:szCs w:val="22"/>
              </w:rPr>
              <w:t>Visos prekės turi būti naujos, nenaudotos, originalio</w:t>
            </w:r>
            <w:r>
              <w:rPr>
                <w:rFonts w:ascii="Times New Roman" w:hAnsi="Times New Roman" w:cs="Times New Roman"/>
                <w:sz w:val="22"/>
                <w:szCs w:val="22"/>
              </w:rPr>
              <w:t>je pakuotėje ir</w:t>
            </w:r>
            <w:r w:rsidRPr="00901F1A">
              <w:rPr>
                <w:rFonts w:ascii="Times New Roman" w:hAnsi="Times New Roman" w:cs="Times New Roman"/>
                <w:sz w:val="22"/>
                <w:szCs w:val="22"/>
              </w:rPr>
              <w:t xml:space="preserve"> suderinamos tarpusavyje.</w:t>
            </w:r>
          </w:p>
        </w:tc>
        <w:tc>
          <w:tcPr>
            <w:tcW w:w="3544" w:type="dxa"/>
            <w:tcBorders>
              <w:top w:val="single" w:sz="4" w:space="0" w:color="000000"/>
              <w:left w:val="single" w:sz="4" w:space="0" w:color="000000"/>
              <w:bottom w:val="single" w:sz="4" w:space="0" w:color="000000"/>
              <w:right w:val="single" w:sz="4" w:space="0" w:color="000000"/>
            </w:tcBorders>
            <w:vAlign w:val="center"/>
          </w:tcPr>
          <w:p w14:paraId="23680D5B" w14:textId="77777777" w:rsidR="00032C98" w:rsidRPr="00515E2E" w:rsidRDefault="00032C98" w:rsidP="00032C98">
            <w:pPr>
              <w:ind w:left="0" w:firstLine="0"/>
              <w:jc w:val="left"/>
              <w:rPr>
                <w:rFonts w:ascii="Times New Roman" w:hAnsi="Times New Roman" w:cs="Times New Roman"/>
                <w:bCs/>
                <w:sz w:val="22"/>
                <w:szCs w:val="22"/>
              </w:rPr>
            </w:pPr>
          </w:p>
        </w:tc>
      </w:tr>
      <w:tr w:rsidR="001A2C1D" w:rsidRPr="00515E2E" w14:paraId="4E5FCE6B" w14:textId="77777777" w:rsidTr="00597D0C">
        <w:tc>
          <w:tcPr>
            <w:tcW w:w="851" w:type="dxa"/>
            <w:tcBorders>
              <w:top w:val="single" w:sz="4" w:space="0" w:color="000000"/>
              <w:left w:val="single" w:sz="4" w:space="0" w:color="000000"/>
              <w:bottom w:val="single" w:sz="4" w:space="0" w:color="000000"/>
              <w:right w:val="nil"/>
            </w:tcBorders>
            <w:vAlign w:val="center"/>
          </w:tcPr>
          <w:p w14:paraId="470EBFFD" w14:textId="77777777" w:rsidR="001A2C1D" w:rsidRPr="0002071E" w:rsidRDefault="001A2C1D" w:rsidP="001A2C1D">
            <w:pPr>
              <w:pStyle w:val="Sraopastraipa"/>
              <w:numPr>
                <w:ilvl w:val="0"/>
                <w:numId w:val="10"/>
              </w:numPr>
              <w:jc w:val="left"/>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tcPr>
          <w:p w14:paraId="1BE838E2" w14:textId="77777777" w:rsidR="001A2C1D" w:rsidRPr="00901F1A" w:rsidRDefault="001A2C1D" w:rsidP="00032C98">
            <w:pPr>
              <w:ind w:left="0" w:firstLine="0"/>
              <w:jc w:val="left"/>
              <w:rPr>
                <w:rFonts w:ascii="Times New Roman" w:hAnsi="Times New Roman" w:cs="Times New Roman"/>
                <w:sz w:val="22"/>
                <w:szCs w:val="22"/>
              </w:rPr>
            </w:pPr>
          </w:p>
        </w:tc>
        <w:tc>
          <w:tcPr>
            <w:tcW w:w="3543" w:type="dxa"/>
            <w:tcBorders>
              <w:top w:val="single" w:sz="4" w:space="0" w:color="000000"/>
              <w:left w:val="single" w:sz="4" w:space="0" w:color="000000"/>
              <w:bottom w:val="single" w:sz="4" w:space="0" w:color="000000"/>
              <w:right w:val="single" w:sz="4" w:space="0" w:color="000000"/>
            </w:tcBorders>
          </w:tcPr>
          <w:p w14:paraId="36DB0620" w14:textId="17A1D898" w:rsidR="001A2C1D" w:rsidRPr="001A2C1D" w:rsidRDefault="001A2C1D" w:rsidP="00032C98">
            <w:pPr>
              <w:ind w:left="0" w:firstLine="0"/>
              <w:jc w:val="left"/>
              <w:rPr>
                <w:rFonts w:ascii="Times New Roman" w:hAnsi="Times New Roman" w:cs="Times New Roman"/>
                <w:sz w:val="22"/>
                <w:szCs w:val="22"/>
              </w:rPr>
            </w:pPr>
            <w:r w:rsidRPr="001A2C1D">
              <w:rPr>
                <w:rFonts w:ascii="Times New Roman" w:hAnsi="Times New Roman" w:cs="Times New Roman"/>
                <w:sz w:val="22"/>
                <w:szCs w:val="22"/>
              </w:rPr>
              <w:t>Tiekėjas turi pateikti dokument</w:t>
            </w:r>
            <w:r>
              <w:rPr>
                <w:rFonts w:ascii="Times New Roman" w:hAnsi="Times New Roman" w:cs="Times New Roman"/>
                <w:sz w:val="22"/>
                <w:szCs w:val="22"/>
              </w:rPr>
              <w:t>us</w:t>
            </w:r>
            <w:r w:rsidRPr="001A2C1D">
              <w:rPr>
                <w:rFonts w:ascii="Times New Roman" w:hAnsi="Times New Roman" w:cs="Times New Roman"/>
                <w:sz w:val="22"/>
                <w:szCs w:val="22"/>
              </w:rPr>
              <w:t>, kuriuose yra informacija pagrindžianti prekių atitikimą techninėje specifikacijoje nurodytiems reikalavimams, arba</w:t>
            </w:r>
            <w:r>
              <w:rPr>
                <w:rFonts w:ascii="Times New Roman" w:hAnsi="Times New Roman" w:cs="Times New Roman"/>
                <w:sz w:val="22"/>
                <w:szCs w:val="22"/>
              </w:rPr>
              <w:t xml:space="preserve"> </w:t>
            </w:r>
            <w:r w:rsidRPr="001A2C1D">
              <w:rPr>
                <w:rFonts w:ascii="Times New Roman" w:hAnsi="Times New Roman" w:cs="Times New Roman"/>
                <w:sz w:val="22"/>
                <w:szCs w:val="22"/>
              </w:rPr>
              <w:t>nuorodą į pridedamą dokumentą ir/arba galiojančią nuorodą į gamintojo informaciją (internetinė svetainė ir pan.), kurioje būtų pateiktas išsamus siūlomų prekių (modelio) parametrų aprašymas</w:t>
            </w:r>
          </w:p>
        </w:tc>
        <w:tc>
          <w:tcPr>
            <w:tcW w:w="3544" w:type="dxa"/>
            <w:tcBorders>
              <w:top w:val="single" w:sz="4" w:space="0" w:color="000000"/>
              <w:left w:val="single" w:sz="4" w:space="0" w:color="000000"/>
              <w:bottom w:val="single" w:sz="4" w:space="0" w:color="000000"/>
              <w:right w:val="single" w:sz="4" w:space="0" w:color="000000"/>
            </w:tcBorders>
            <w:vAlign w:val="center"/>
          </w:tcPr>
          <w:p w14:paraId="0B86D32B" w14:textId="77777777" w:rsidR="001A2C1D" w:rsidRPr="00515E2E" w:rsidRDefault="001A2C1D" w:rsidP="00032C98">
            <w:pPr>
              <w:ind w:left="0" w:firstLine="0"/>
              <w:jc w:val="left"/>
              <w:rPr>
                <w:rFonts w:ascii="Times New Roman" w:hAnsi="Times New Roman" w:cs="Times New Roman"/>
                <w:bCs/>
                <w:sz w:val="22"/>
                <w:szCs w:val="22"/>
              </w:rPr>
            </w:pPr>
          </w:p>
        </w:tc>
      </w:tr>
      <w:tr w:rsidR="001A2C1D" w:rsidRPr="00515E2E" w14:paraId="09FBFE7E" w14:textId="77777777" w:rsidTr="00597D0C">
        <w:tc>
          <w:tcPr>
            <w:tcW w:w="851" w:type="dxa"/>
            <w:tcBorders>
              <w:top w:val="single" w:sz="4" w:space="0" w:color="000000"/>
              <w:left w:val="single" w:sz="4" w:space="0" w:color="000000"/>
              <w:bottom w:val="single" w:sz="4" w:space="0" w:color="000000"/>
              <w:right w:val="nil"/>
            </w:tcBorders>
            <w:vAlign w:val="center"/>
          </w:tcPr>
          <w:p w14:paraId="78DE739B" w14:textId="77777777" w:rsidR="001A2C1D" w:rsidRPr="0002071E" w:rsidRDefault="001A2C1D" w:rsidP="001A2C1D">
            <w:pPr>
              <w:pStyle w:val="Sraopastraipa"/>
              <w:numPr>
                <w:ilvl w:val="0"/>
                <w:numId w:val="10"/>
              </w:numPr>
              <w:jc w:val="left"/>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tcPr>
          <w:p w14:paraId="0905E771" w14:textId="77777777" w:rsidR="001A2C1D" w:rsidRPr="00901F1A" w:rsidRDefault="001A2C1D" w:rsidP="001A2C1D">
            <w:pPr>
              <w:ind w:left="0" w:firstLine="0"/>
              <w:jc w:val="left"/>
              <w:rPr>
                <w:rFonts w:ascii="Times New Roman" w:hAnsi="Times New Roman" w:cs="Times New Roman"/>
                <w:sz w:val="22"/>
                <w:szCs w:val="22"/>
              </w:rPr>
            </w:pPr>
          </w:p>
        </w:tc>
        <w:tc>
          <w:tcPr>
            <w:tcW w:w="3543" w:type="dxa"/>
            <w:tcBorders>
              <w:top w:val="single" w:sz="4" w:space="0" w:color="000000"/>
              <w:left w:val="single" w:sz="4" w:space="0" w:color="000000"/>
              <w:bottom w:val="single" w:sz="4" w:space="0" w:color="000000"/>
              <w:right w:val="single" w:sz="4" w:space="0" w:color="000000"/>
            </w:tcBorders>
          </w:tcPr>
          <w:p w14:paraId="428C7D58" w14:textId="20A37DA9" w:rsidR="001A2C1D" w:rsidRPr="001A2C1D" w:rsidRDefault="001A2C1D" w:rsidP="001A2C1D">
            <w:pPr>
              <w:ind w:left="0" w:firstLine="0"/>
              <w:jc w:val="left"/>
              <w:rPr>
                <w:rFonts w:ascii="Times New Roman" w:hAnsi="Times New Roman" w:cs="Times New Roman"/>
                <w:sz w:val="22"/>
                <w:szCs w:val="22"/>
              </w:rPr>
            </w:pPr>
            <w:r w:rsidRPr="008628F2">
              <w:rPr>
                <w:rFonts w:ascii="Times New Roman" w:eastAsia="Times New Roman" w:hAnsi="Times New Roman" w:cs="Times New Roman"/>
                <w:sz w:val="22"/>
                <w:szCs w:val="22"/>
                <w14:ligatures w14:val="none"/>
              </w:rPr>
              <w:t xml:space="preserve">Jeigu apibūdinant pirkimo objektą, techninėje specifikacijoje yra nurodyti konkretūs modeliai ar šaltiniai, standartai, sertifikatai, protokolai, konkretūs procesai ar prekės ženklai, patentai, tipai, konkreti kilmė ar gamyba tai apima ir jiems lygiaverčius produktus ar procesus (t. y. tiekėjas gali siūlyti ir atitinkamus lygiaverčius produktus ar procesus), nepriklausomai nuo to, ar šalia yra prierašas „arba lygiavertis“ (sąlyga netaikytina, jeigu šaltinis, standartas, sertifikatas, protokolas, konkretus procesas ar prekės ženklas, patentas, tipas, konkreti kilmė ar gamyba nurodyta apibrėžiant perkančiosios organizacijos ar partnerių turimus produktus ar esamus procesus). Lygiavertiškumo įrodymas yra tiekėjo pareiga. </w:t>
            </w:r>
          </w:p>
        </w:tc>
        <w:tc>
          <w:tcPr>
            <w:tcW w:w="3544" w:type="dxa"/>
            <w:tcBorders>
              <w:top w:val="single" w:sz="4" w:space="0" w:color="000000"/>
              <w:left w:val="single" w:sz="4" w:space="0" w:color="000000"/>
              <w:bottom w:val="single" w:sz="4" w:space="0" w:color="000000"/>
              <w:right w:val="single" w:sz="4" w:space="0" w:color="000000"/>
            </w:tcBorders>
            <w:vAlign w:val="center"/>
          </w:tcPr>
          <w:p w14:paraId="22B161A7" w14:textId="77777777" w:rsidR="001A2C1D" w:rsidRPr="00515E2E" w:rsidRDefault="001A2C1D" w:rsidP="001A2C1D">
            <w:pPr>
              <w:ind w:left="0" w:firstLine="0"/>
              <w:jc w:val="left"/>
              <w:rPr>
                <w:rFonts w:ascii="Times New Roman" w:hAnsi="Times New Roman" w:cs="Times New Roman"/>
                <w:bCs/>
                <w:sz w:val="22"/>
                <w:szCs w:val="22"/>
              </w:rPr>
            </w:pPr>
          </w:p>
        </w:tc>
      </w:tr>
      <w:tr w:rsidR="001A2C1D" w:rsidRPr="00515E2E" w14:paraId="61AB3A46" w14:textId="77777777" w:rsidTr="00597D0C">
        <w:tc>
          <w:tcPr>
            <w:tcW w:w="851" w:type="dxa"/>
            <w:tcBorders>
              <w:top w:val="single" w:sz="4" w:space="0" w:color="000000"/>
              <w:left w:val="single" w:sz="4" w:space="0" w:color="000000"/>
              <w:bottom w:val="single" w:sz="4" w:space="0" w:color="000000"/>
              <w:right w:val="nil"/>
            </w:tcBorders>
            <w:vAlign w:val="center"/>
          </w:tcPr>
          <w:p w14:paraId="3339AD76" w14:textId="77777777" w:rsidR="001A2C1D" w:rsidRPr="0002071E" w:rsidRDefault="001A2C1D" w:rsidP="001A2C1D">
            <w:pPr>
              <w:pStyle w:val="Sraopastraipa"/>
              <w:numPr>
                <w:ilvl w:val="0"/>
                <w:numId w:val="10"/>
              </w:numPr>
              <w:ind w:left="340" w:firstLine="0"/>
              <w:jc w:val="left"/>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vAlign w:val="center"/>
          </w:tcPr>
          <w:p w14:paraId="46C05531" w14:textId="54BEB89D" w:rsidR="001A2C1D" w:rsidRPr="0045595C" w:rsidRDefault="001A2C1D" w:rsidP="001A2C1D">
            <w:pPr>
              <w:ind w:left="0" w:firstLine="0"/>
              <w:jc w:val="left"/>
              <w:rPr>
                <w:rFonts w:ascii="Times New Roman" w:hAnsi="Times New Roman"/>
                <w:noProof/>
              </w:rPr>
            </w:pPr>
            <w:r w:rsidRPr="0045595C">
              <w:rPr>
                <w:rFonts w:ascii="Times New Roman" w:hAnsi="Times New Roman"/>
                <w:noProof/>
              </w:rPr>
              <w:t>Gamintojo suteikiama garantija</w:t>
            </w:r>
          </w:p>
        </w:tc>
        <w:tc>
          <w:tcPr>
            <w:tcW w:w="3543" w:type="dxa"/>
            <w:tcBorders>
              <w:top w:val="single" w:sz="4" w:space="0" w:color="000000"/>
              <w:left w:val="single" w:sz="4" w:space="0" w:color="000000"/>
              <w:bottom w:val="single" w:sz="4" w:space="0" w:color="000000"/>
              <w:right w:val="single" w:sz="4" w:space="0" w:color="000000"/>
            </w:tcBorders>
            <w:vAlign w:val="center"/>
          </w:tcPr>
          <w:p w14:paraId="5B912406" w14:textId="7C3626D0" w:rsidR="001A2C1D" w:rsidRPr="0045595C" w:rsidRDefault="001A2C1D" w:rsidP="001A2C1D">
            <w:pPr>
              <w:ind w:left="0" w:firstLine="0"/>
              <w:jc w:val="left"/>
              <w:rPr>
                <w:rFonts w:ascii="Times New Roman" w:hAnsi="Times New Roman"/>
                <w:noProof/>
              </w:rPr>
            </w:pPr>
            <w:r w:rsidRPr="0045595C">
              <w:rPr>
                <w:rFonts w:ascii="Times New Roman" w:hAnsi="Times New Roman"/>
                <w:noProof/>
              </w:rPr>
              <w:t xml:space="preserve">Planšetiniam kompiuteriui turi būti </w:t>
            </w:r>
            <w:r w:rsidRPr="0045595C">
              <w:rPr>
                <w:rFonts w:ascii="Times New Roman" w:eastAsia="SimSun" w:hAnsi="Times New Roman"/>
                <w:noProof/>
              </w:rPr>
              <w:t xml:space="preserve">gamintojo užtikrinta ne trumpesnė nei 12 mėnesių gamintojo garantija </w:t>
            </w:r>
            <w:r w:rsidRPr="0045595C">
              <w:rPr>
                <w:rFonts w:ascii="Times New Roman" w:hAnsi="Times New Roman"/>
                <w:noProof/>
              </w:rPr>
              <w:t xml:space="preserve">nuo </w:t>
            </w:r>
            <w:r w:rsidRPr="0045595C">
              <w:rPr>
                <w:rFonts w:ascii="Times New Roman" w:hAnsi="Times New Roman"/>
                <w:noProof/>
              </w:rPr>
              <w:lastRenderedPageBreak/>
              <w:t>prekių perdavimo-priėmimo akto pasirašymo dienos</w:t>
            </w:r>
            <w:r w:rsidRPr="0045595C">
              <w:rPr>
                <w:rFonts w:ascii="Times New Roman" w:eastAsia="SimSun" w:hAnsi="Times New Roman"/>
                <w:noProof/>
              </w:rPr>
              <w:t>. Garantinio aptarnavimo reakcijos po pranešimo apie gedimą ir darbingumo atstatymo laikas – ne daugiau kaip 5 darbo dienos.</w:t>
            </w:r>
            <w:r w:rsidRPr="0045595C" w:rsidDel="0044397B">
              <w:rPr>
                <w:rFonts w:ascii="Times New Roman" w:hAnsi="Times New Roman"/>
                <w:noProof/>
              </w:rPr>
              <w:t xml:space="preserve"> </w:t>
            </w:r>
            <w:r w:rsidRPr="0045595C">
              <w:rPr>
                <w:rFonts w:ascii="Times New Roman" w:hAnsi="Times New Roman"/>
                <w:noProof/>
              </w:rPr>
              <w:t>Garantinės priežiūros laikotarpiu tiekėjas turi užtikrinti nemokamus remonto darbus. Siūlomos įrangos gamintojas privalo turėti nepriklausomą sertifikuotą techninio aptarnavimo centrą, turintį teisę atlikti siūlomos įrangos garantinį aptarnavimą.</w:t>
            </w:r>
          </w:p>
        </w:tc>
        <w:tc>
          <w:tcPr>
            <w:tcW w:w="3544" w:type="dxa"/>
            <w:tcBorders>
              <w:top w:val="single" w:sz="4" w:space="0" w:color="000000"/>
              <w:left w:val="single" w:sz="4" w:space="0" w:color="000000"/>
              <w:bottom w:val="single" w:sz="4" w:space="0" w:color="000000"/>
              <w:right w:val="single" w:sz="4" w:space="0" w:color="000000"/>
            </w:tcBorders>
            <w:vAlign w:val="center"/>
          </w:tcPr>
          <w:p w14:paraId="6A1FD13E" w14:textId="77777777" w:rsidR="001A2C1D" w:rsidRPr="00515E2E" w:rsidRDefault="001A2C1D" w:rsidP="001A2C1D">
            <w:pPr>
              <w:ind w:left="0" w:firstLine="0"/>
              <w:jc w:val="left"/>
              <w:rPr>
                <w:rFonts w:ascii="Times New Roman" w:hAnsi="Times New Roman" w:cs="Times New Roman"/>
                <w:bCs/>
                <w:sz w:val="22"/>
                <w:szCs w:val="22"/>
              </w:rPr>
            </w:pPr>
          </w:p>
        </w:tc>
      </w:tr>
    </w:tbl>
    <w:p w14:paraId="58F5D4E6" w14:textId="77777777" w:rsidR="006D788F" w:rsidRDefault="006D788F" w:rsidP="006D788F">
      <w:pPr>
        <w:pStyle w:val="Sraopastraipa"/>
        <w:ind w:left="1297" w:firstLine="0"/>
        <w:rPr>
          <w:rFonts w:ascii="Times New Roman" w:eastAsia="Times New Roman" w:hAnsi="Times New Roman" w:cs="Times New Roman"/>
          <w:b/>
          <w:bCs/>
          <w:sz w:val="22"/>
          <w:szCs w:val="22"/>
        </w:rPr>
      </w:pPr>
    </w:p>
    <w:p w14:paraId="58E05515" w14:textId="6B435764" w:rsidR="005A21A5" w:rsidRPr="00DA5B8C" w:rsidRDefault="005A21A5" w:rsidP="005A21A5">
      <w:pPr>
        <w:spacing w:line="276" w:lineRule="auto"/>
        <w:ind w:firstLine="0"/>
        <w:contextualSpacing/>
        <w:jc w:val="center"/>
        <w:rPr>
          <w:rFonts w:ascii="Times New Roman" w:hAnsi="Times New Roman" w:cs="Times New Roman"/>
          <w:b/>
        </w:rPr>
      </w:pPr>
      <w:r w:rsidRPr="00DA5B8C">
        <w:rPr>
          <w:rFonts w:ascii="Times New Roman" w:hAnsi="Times New Roman" w:cs="Times New Roman"/>
          <w:b/>
        </w:rPr>
        <w:t>III. Aplinkosauginiai reikalavimai</w:t>
      </w:r>
    </w:p>
    <w:p w14:paraId="312CE4E4" w14:textId="77777777" w:rsidR="005A21A5" w:rsidRPr="00DA5B8C" w:rsidRDefault="005A21A5" w:rsidP="005A21A5">
      <w:pPr>
        <w:spacing w:line="276" w:lineRule="auto"/>
        <w:ind w:left="1296" w:firstLine="1296"/>
        <w:contextualSpacing/>
        <w:rPr>
          <w:rFonts w:ascii="Times New Roman" w:hAnsi="Times New Roman" w:cs="Times New Roman"/>
        </w:rPr>
      </w:pPr>
      <w:r w:rsidRPr="00DA5B8C">
        <w:rPr>
          <w:rFonts w:ascii="Times New Roman" w:hAnsi="Times New Roman" w:cs="Times New Roman"/>
        </w:rPr>
        <w:tab/>
      </w:r>
      <w:r w:rsidRPr="00DA5B8C">
        <w:rPr>
          <w:rFonts w:ascii="Times New Roman" w:hAnsi="Times New Roman" w:cs="Times New Roman"/>
        </w:rPr>
        <w:tab/>
      </w:r>
      <w:r w:rsidRPr="00DA5B8C">
        <w:rPr>
          <w:rFonts w:ascii="Times New Roman" w:hAnsi="Times New Roman" w:cs="Times New Roman"/>
        </w:rPr>
        <w:tab/>
      </w:r>
      <w:r w:rsidRPr="00DA5B8C">
        <w:rPr>
          <w:rFonts w:ascii="Times New Roman" w:hAnsi="Times New Roman" w:cs="Times New Roman"/>
        </w:rPr>
        <w:tab/>
      </w:r>
    </w:p>
    <w:tbl>
      <w:tblPr>
        <w:tblStyle w:val="Lentelstinklelis"/>
        <w:tblW w:w="10484" w:type="dxa"/>
        <w:tblInd w:w="-147" w:type="dxa"/>
        <w:tblLook w:val="04A0" w:firstRow="1" w:lastRow="0" w:firstColumn="1" w:lastColumn="0" w:noHBand="0" w:noVBand="1"/>
      </w:tblPr>
      <w:tblGrid>
        <w:gridCol w:w="708"/>
        <w:gridCol w:w="2693"/>
        <w:gridCol w:w="3542"/>
        <w:gridCol w:w="3541"/>
      </w:tblGrid>
      <w:tr w:rsidR="00220536" w:rsidRPr="00DA5B8C" w14:paraId="11E14F95" w14:textId="5EDC175C" w:rsidTr="00220536">
        <w:tc>
          <w:tcPr>
            <w:tcW w:w="708" w:type="dxa"/>
            <w:vMerge w:val="restart"/>
            <w:vAlign w:val="center"/>
          </w:tcPr>
          <w:p w14:paraId="2255C5A3" w14:textId="3B1877BD" w:rsidR="00220536" w:rsidRPr="00DA5B8C" w:rsidRDefault="00220536" w:rsidP="00220536">
            <w:pPr>
              <w:tabs>
                <w:tab w:val="left" w:pos="684"/>
              </w:tabs>
              <w:ind w:firstLine="0"/>
              <w:rPr>
                <w:rFonts w:hAnsi="Times New Roman" w:cs="Times New Roman"/>
              </w:rPr>
            </w:pPr>
            <w:r>
              <w:rPr>
                <w:rFonts w:hAnsi="Times New Roman" w:cs="Times New Roman"/>
              </w:rPr>
              <w:t>3.</w:t>
            </w:r>
            <w:r w:rsidR="001A2C1D">
              <w:rPr>
                <w:rFonts w:hAnsi="Times New Roman" w:cs="Times New Roman"/>
              </w:rPr>
              <w:t>1</w:t>
            </w:r>
          </w:p>
        </w:tc>
        <w:tc>
          <w:tcPr>
            <w:tcW w:w="2693" w:type="dxa"/>
            <w:vAlign w:val="center"/>
          </w:tcPr>
          <w:p w14:paraId="4F8BCAA4" w14:textId="77777777" w:rsidR="00220536" w:rsidRPr="00DA5B8C" w:rsidRDefault="00220536" w:rsidP="006410F2">
            <w:pPr>
              <w:tabs>
                <w:tab w:val="left" w:pos="684"/>
              </w:tabs>
              <w:ind w:firstLine="0"/>
              <w:rPr>
                <w:rFonts w:hAnsi="Times New Roman" w:cs="Times New Roman"/>
                <w:b/>
              </w:rPr>
            </w:pPr>
            <w:r w:rsidRPr="00DA5B8C">
              <w:rPr>
                <w:rFonts w:hAnsi="Times New Roman" w:cs="Times New Roman"/>
                <w:bCs/>
              </w:rPr>
              <w:t>Pirkimo objektui taikomas (-</w:t>
            </w:r>
            <w:proofErr w:type="spellStart"/>
            <w:r w:rsidRPr="00DA5B8C">
              <w:rPr>
                <w:rFonts w:hAnsi="Times New Roman" w:cs="Times New Roman"/>
                <w:bCs/>
              </w:rPr>
              <w:t>omi</w:t>
            </w:r>
            <w:proofErr w:type="spellEnd"/>
            <w:r w:rsidRPr="00DA5B8C">
              <w:rPr>
                <w:rFonts w:hAnsi="Times New Roman" w:cs="Times New Roman"/>
                <w:bCs/>
              </w:rPr>
              <w:t>) aplinkos apsaugos kriterijus (-ai)</w:t>
            </w:r>
          </w:p>
        </w:tc>
        <w:tc>
          <w:tcPr>
            <w:tcW w:w="3542" w:type="dxa"/>
            <w:vAlign w:val="center"/>
          </w:tcPr>
          <w:p w14:paraId="66597B6F" w14:textId="42CB927C" w:rsidR="00220536" w:rsidRPr="00DA5B8C" w:rsidRDefault="00220536" w:rsidP="006410F2">
            <w:pPr>
              <w:tabs>
                <w:tab w:val="left" w:pos="684"/>
              </w:tabs>
              <w:ind w:firstLine="0"/>
              <w:rPr>
                <w:rFonts w:hAnsi="Times New Roman" w:cs="Times New Roman"/>
              </w:rPr>
            </w:pPr>
            <w:r w:rsidRPr="00DA5B8C">
              <w:rPr>
                <w:rFonts w:hAnsi="Times New Roman" w:cs="Times New Roman"/>
              </w:rPr>
              <w:t>Įrangai taikomi žalieji reikalavimai: Įranga, išskyrus programinę įrangą, turi atitikti esminius Europos Sąjungos (ES) normų reikalavimus sveikatos saugai, naudojimo saugai ir aplinkos apsaugai. Įranga ar jos komplektuojamosios dalys, kurioms pagal ES ir /ar Lietuvos teisę reikalingas CE ženklinimas, turi būti paženklintos CE ženklu ir turėti tai patvirtinantį CE sertifikatą /-</w:t>
            </w:r>
            <w:proofErr w:type="spellStart"/>
            <w:r w:rsidRPr="00DA5B8C">
              <w:rPr>
                <w:rFonts w:hAnsi="Times New Roman" w:cs="Times New Roman"/>
              </w:rPr>
              <w:t>us</w:t>
            </w:r>
            <w:proofErr w:type="spellEnd"/>
            <w:r w:rsidRPr="00DA5B8C">
              <w:rPr>
                <w:rFonts w:hAnsi="Times New Roman" w:cs="Times New Roman"/>
              </w:rPr>
              <w:t xml:space="preserve"> ir / ar gamintojo CE atitikties deklaraciją /-jas. </w:t>
            </w:r>
          </w:p>
        </w:tc>
        <w:tc>
          <w:tcPr>
            <w:tcW w:w="3541" w:type="dxa"/>
          </w:tcPr>
          <w:p w14:paraId="3C790382" w14:textId="77777777" w:rsidR="00220536" w:rsidRPr="00DA5B8C" w:rsidRDefault="00220536" w:rsidP="006410F2">
            <w:pPr>
              <w:tabs>
                <w:tab w:val="left" w:pos="684"/>
              </w:tabs>
              <w:ind w:firstLine="0"/>
              <w:rPr>
                <w:rFonts w:hAnsi="Times New Roman" w:cs="Times New Roman"/>
              </w:rPr>
            </w:pPr>
          </w:p>
        </w:tc>
      </w:tr>
      <w:tr w:rsidR="00220536" w:rsidRPr="00DA5B8C" w14:paraId="511F4F78" w14:textId="098858F6" w:rsidTr="00220536">
        <w:trPr>
          <w:trHeight w:val="204"/>
        </w:trPr>
        <w:tc>
          <w:tcPr>
            <w:tcW w:w="708" w:type="dxa"/>
            <w:vMerge/>
            <w:vAlign w:val="center"/>
          </w:tcPr>
          <w:p w14:paraId="0BB6BD15" w14:textId="77777777" w:rsidR="00220536" w:rsidRPr="00DA5B8C" w:rsidRDefault="00220536" w:rsidP="00CF1D80">
            <w:pPr>
              <w:tabs>
                <w:tab w:val="left" w:pos="684"/>
              </w:tabs>
              <w:rPr>
                <w:rFonts w:hAnsi="Times New Roman" w:cs="Times New Roman"/>
                <w:b/>
              </w:rPr>
            </w:pPr>
          </w:p>
        </w:tc>
        <w:tc>
          <w:tcPr>
            <w:tcW w:w="2693" w:type="dxa"/>
            <w:vAlign w:val="center"/>
          </w:tcPr>
          <w:p w14:paraId="7C8079B6" w14:textId="77777777" w:rsidR="00220536" w:rsidRPr="00DA5B8C" w:rsidRDefault="00220536" w:rsidP="006410F2">
            <w:pPr>
              <w:tabs>
                <w:tab w:val="left" w:pos="684"/>
              </w:tabs>
              <w:ind w:firstLine="0"/>
              <w:rPr>
                <w:rFonts w:hAnsi="Times New Roman" w:cs="Times New Roman"/>
                <w:b/>
              </w:rPr>
            </w:pPr>
            <w:r w:rsidRPr="00DA5B8C">
              <w:rPr>
                <w:rFonts w:hAnsi="Times New Roman" w:cs="Times New Roman"/>
                <w:bCs/>
              </w:rPr>
              <w:t>Atitiktį aplinkos apsaugos kriterijui įrodantys dokumentai</w:t>
            </w:r>
          </w:p>
        </w:tc>
        <w:tc>
          <w:tcPr>
            <w:tcW w:w="3542" w:type="dxa"/>
            <w:vAlign w:val="center"/>
          </w:tcPr>
          <w:p w14:paraId="67CA25F6" w14:textId="77777777" w:rsidR="00220536" w:rsidRPr="00DA5B8C" w:rsidRDefault="00220536" w:rsidP="00032C98">
            <w:pPr>
              <w:tabs>
                <w:tab w:val="left" w:pos="684"/>
              </w:tabs>
              <w:ind w:firstLine="0"/>
              <w:rPr>
                <w:rFonts w:hAnsi="Times New Roman" w:cs="Times New Roman"/>
                <w:b/>
              </w:rPr>
            </w:pPr>
            <w:r w:rsidRPr="00DA5B8C">
              <w:rPr>
                <w:rFonts w:hAnsi="Times New Roman" w:cs="Times New Roman"/>
              </w:rPr>
              <w:t>Pristatant prekę bus pateiktas CE sertifikatas ir ženklinimas.</w:t>
            </w:r>
          </w:p>
        </w:tc>
        <w:tc>
          <w:tcPr>
            <w:tcW w:w="3541" w:type="dxa"/>
          </w:tcPr>
          <w:p w14:paraId="4EC99AD3" w14:textId="77777777" w:rsidR="00220536" w:rsidRPr="00DA5B8C" w:rsidRDefault="00220536" w:rsidP="00032C98">
            <w:pPr>
              <w:tabs>
                <w:tab w:val="left" w:pos="684"/>
              </w:tabs>
              <w:ind w:firstLine="0"/>
              <w:rPr>
                <w:rFonts w:hAnsi="Times New Roman" w:cs="Times New Roman"/>
              </w:rPr>
            </w:pPr>
          </w:p>
        </w:tc>
      </w:tr>
    </w:tbl>
    <w:p w14:paraId="39388729" w14:textId="78697232" w:rsidR="005A21A5" w:rsidRDefault="005A21A5" w:rsidP="00220536">
      <w:pPr>
        <w:tabs>
          <w:tab w:val="left" w:pos="684"/>
        </w:tabs>
        <w:jc w:val="center"/>
        <w:rPr>
          <w:rFonts w:ascii="Times New Roman" w:hAnsi="Times New Roman" w:cs="Times New Roman"/>
          <w:b/>
          <w:sz w:val="24"/>
          <w:szCs w:val="24"/>
        </w:rPr>
      </w:pPr>
    </w:p>
    <w:p w14:paraId="6E26D09D" w14:textId="77777777" w:rsidR="00220536" w:rsidRPr="00DA5B8C" w:rsidRDefault="00220536" w:rsidP="00220536">
      <w:pPr>
        <w:tabs>
          <w:tab w:val="left" w:pos="684"/>
        </w:tabs>
        <w:jc w:val="center"/>
        <w:rPr>
          <w:rFonts w:ascii="Times New Roman" w:hAnsi="Times New Roman" w:cs="Times New Roman"/>
          <w:b/>
          <w:sz w:val="24"/>
          <w:szCs w:val="24"/>
        </w:rPr>
      </w:pPr>
    </w:p>
    <w:sectPr w:rsidR="00220536" w:rsidRPr="00DA5B8C" w:rsidSect="005A21A5">
      <w:headerReference w:type="default" r:id="rId7"/>
      <w:footerReference w:type="default" r:id="rId8"/>
      <w:pgSz w:w="11906" w:h="16838"/>
      <w:pgMar w:top="1440" w:right="566" w:bottom="1440" w:left="99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54CA3" w14:textId="77777777" w:rsidR="00625A04" w:rsidRDefault="00625A04">
      <w:r>
        <w:separator/>
      </w:r>
    </w:p>
  </w:endnote>
  <w:endnote w:type="continuationSeparator" w:id="0">
    <w:p w14:paraId="2806046B" w14:textId="77777777" w:rsidR="00625A04" w:rsidRDefault="00625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emonas">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42327"/>
      <w:docPartObj>
        <w:docPartGallery w:val="Page Numbers (Bottom of Page)"/>
        <w:docPartUnique/>
      </w:docPartObj>
    </w:sdtPr>
    <w:sdtEndPr>
      <w:rPr>
        <w:noProof/>
      </w:rPr>
    </w:sdtEndPr>
    <w:sdtContent>
      <w:p w14:paraId="48A5FE32" w14:textId="77777777" w:rsidR="005A21A5" w:rsidRDefault="005A21A5">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231596E3" w14:textId="77777777" w:rsidR="005A21A5" w:rsidRDefault="005A21A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F8147" w14:textId="77777777" w:rsidR="00625A04" w:rsidRDefault="00625A04">
      <w:r>
        <w:separator/>
      </w:r>
    </w:p>
  </w:footnote>
  <w:footnote w:type="continuationSeparator" w:id="0">
    <w:p w14:paraId="244EF5FB" w14:textId="77777777" w:rsidR="00625A04" w:rsidRDefault="00625A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09992" w14:textId="0A116F92" w:rsidR="00812D35" w:rsidRPr="00812D35" w:rsidRDefault="00812D35" w:rsidP="00812D35">
    <w:pPr>
      <w:pStyle w:val="Antrats"/>
      <w:jc w:val="right"/>
      <w:rPr>
        <w:rFonts w:ascii="Times New Roman" w:hAnsi="Times New Roman" w:cs="Times New Roman"/>
        <w:sz w:val="24"/>
        <w:szCs w:val="24"/>
      </w:rPr>
    </w:pPr>
    <w:r w:rsidRPr="00812D35">
      <w:rPr>
        <w:rFonts w:ascii="Times New Roman" w:hAnsi="Times New Roman" w:cs="Times New Roman"/>
        <w:sz w:val="24"/>
        <w:szCs w:val="24"/>
      </w:rPr>
      <w:t xml:space="preserve">Priedas Nr. </w:t>
    </w:r>
    <w:r w:rsidR="007E2116">
      <w:rPr>
        <w:rFonts w:ascii="Times New Roman" w:hAnsi="Times New Roman" w:cs="Times New Roman"/>
        <w:sz w:val="24"/>
        <w:szCs w:val="24"/>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6885"/>
    <w:multiLevelType w:val="hybridMultilevel"/>
    <w:tmpl w:val="9008F1D6"/>
    <w:lvl w:ilvl="0" w:tplc="FFFFFFFF">
      <w:start w:val="1"/>
      <w:numFmt w:val="decimal"/>
      <w:lvlText w:val="1.%1"/>
      <w:lvlJc w:val="right"/>
      <w:pPr>
        <w:ind w:left="833" w:hanging="360"/>
      </w:pPr>
      <w:rPr>
        <w:rFonts w:hint="default"/>
      </w:rPr>
    </w:lvl>
    <w:lvl w:ilvl="1" w:tplc="FFFFFFFF">
      <w:start w:val="1"/>
      <w:numFmt w:val="lowerLetter"/>
      <w:lvlText w:val="%2."/>
      <w:lvlJc w:val="left"/>
      <w:pPr>
        <w:ind w:left="1553" w:hanging="360"/>
      </w:pPr>
    </w:lvl>
    <w:lvl w:ilvl="2" w:tplc="FFFFFFFF" w:tentative="1">
      <w:start w:val="1"/>
      <w:numFmt w:val="lowerRoman"/>
      <w:lvlText w:val="%3."/>
      <w:lvlJc w:val="right"/>
      <w:pPr>
        <w:ind w:left="2273" w:hanging="180"/>
      </w:pPr>
    </w:lvl>
    <w:lvl w:ilvl="3" w:tplc="FFFFFFFF">
      <w:start w:val="1"/>
      <w:numFmt w:val="decimal"/>
      <w:lvlText w:val="%4."/>
      <w:lvlJc w:val="left"/>
      <w:pPr>
        <w:ind w:left="2993" w:hanging="360"/>
      </w:pPr>
    </w:lvl>
    <w:lvl w:ilvl="4" w:tplc="FFFFFFFF" w:tentative="1">
      <w:start w:val="1"/>
      <w:numFmt w:val="lowerLetter"/>
      <w:lvlText w:val="%5."/>
      <w:lvlJc w:val="left"/>
      <w:pPr>
        <w:ind w:left="3713" w:hanging="360"/>
      </w:pPr>
    </w:lvl>
    <w:lvl w:ilvl="5" w:tplc="FFFFFFFF" w:tentative="1">
      <w:start w:val="1"/>
      <w:numFmt w:val="lowerRoman"/>
      <w:lvlText w:val="%6."/>
      <w:lvlJc w:val="right"/>
      <w:pPr>
        <w:ind w:left="4433" w:hanging="180"/>
      </w:pPr>
    </w:lvl>
    <w:lvl w:ilvl="6" w:tplc="FFFFFFFF" w:tentative="1">
      <w:start w:val="1"/>
      <w:numFmt w:val="decimal"/>
      <w:lvlText w:val="%7."/>
      <w:lvlJc w:val="left"/>
      <w:pPr>
        <w:ind w:left="5153" w:hanging="360"/>
      </w:pPr>
    </w:lvl>
    <w:lvl w:ilvl="7" w:tplc="FFFFFFFF" w:tentative="1">
      <w:start w:val="1"/>
      <w:numFmt w:val="lowerLetter"/>
      <w:lvlText w:val="%8."/>
      <w:lvlJc w:val="left"/>
      <w:pPr>
        <w:ind w:left="5873" w:hanging="360"/>
      </w:pPr>
    </w:lvl>
    <w:lvl w:ilvl="8" w:tplc="FFFFFFFF" w:tentative="1">
      <w:start w:val="1"/>
      <w:numFmt w:val="lowerRoman"/>
      <w:lvlText w:val="%9."/>
      <w:lvlJc w:val="right"/>
      <w:pPr>
        <w:ind w:left="6593" w:hanging="180"/>
      </w:pPr>
    </w:lvl>
  </w:abstractNum>
  <w:abstractNum w:abstractNumId="1" w15:restartNumberingAfterBreak="0">
    <w:nsid w:val="04E62C28"/>
    <w:multiLevelType w:val="multilevel"/>
    <w:tmpl w:val="58180CD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9713B69"/>
    <w:multiLevelType w:val="hybridMultilevel"/>
    <w:tmpl w:val="80584B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EBE18F1"/>
    <w:multiLevelType w:val="hybridMultilevel"/>
    <w:tmpl w:val="0110FC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CA11AF"/>
    <w:multiLevelType w:val="multilevel"/>
    <w:tmpl w:val="3E2A28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61C3E65"/>
    <w:multiLevelType w:val="hybridMultilevel"/>
    <w:tmpl w:val="FE440FE0"/>
    <w:lvl w:ilvl="0" w:tplc="ABEA9F62">
      <w:start w:val="1"/>
      <w:numFmt w:val="decimal"/>
      <w:lvlText w:val="%1."/>
      <w:lvlJc w:val="left"/>
      <w:pPr>
        <w:ind w:left="1297" w:hanging="60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6" w15:restartNumberingAfterBreak="0">
    <w:nsid w:val="5A1E722B"/>
    <w:multiLevelType w:val="hybridMultilevel"/>
    <w:tmpl w:val="5C2ED1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A9D01A3"/>
    <w:multiLevelType w:val="multilevel"/>
    <w:tmpl w:val="A32EB6AA"/>
    <w:lvl w:ilvl="0">
      <w:start w:val="1"/>
      <w:numFmt w:val="none"/>
      <w:lvlText w:val="1."/>
      <w:lvlJc w:val="left"/>
      <w:pPr>
        <w:ind w:left="57" w:hanging="57"/>
      </w:pPr>
      <w:rPr>
        <w:rFonts w:hint="default"/>
      </w:rPr>
    </w:lvl>
    <w:lvl w:ilvl="1">
      <w:start w:val="1"/>
      <w:numFmt w:val="decimal"/>
      <w:lvlText w:val="%1.%2."/>
      <w:lvlJc w:val="left"/>
      <w:pPr>
        <w:ind w:left="57" w:firstLine="56"/>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B966237"/>
    <w:multiLevelType w:val="multilevel"/>
    <w:tmpl w:val="B8E00BFA"/>
    <w:lvl w:ilvl="0">
      <w:start w:val="1"/>
      <w:numFmt w:val="decimal"/>
      <w:lvlText w:val="%1."/>
      <w:lvlJc w:val="left"/>
      <w:pPr>
        <w:ind w:left="1080" w:hanging="720"/>
      </w:pPr>
      <w:rPr>
        <w:i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76403B77"/>
    <w:multiLevelType w:val="multilevel"/>
    <w:tmpl w:val="E8628A9C"/>
    <w:lvl w:ilvl="0">
      <w:start w:val="1"/>
      <w:numFmt w:val="decimal"/>
      <w:lvlText w:val="%1."/>
      <w:lvlJc w:val="left"/>
      <w:pPr>
        <w:ind w:left="360" w:hanging="360"/>
      </w:pPr>
    </w:lvl>
    <w:lvl w:ilvl="1">
      <w:start w:val="1"/>
      <w:numFmt w:val="decimal"/>
      <w:lvlText w:val="2.%2"/>
      <w:lvlJc w:val="righ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264FBD"/>
    <w:multiLevelType w:val="multilevel"/>
    <w:tmpl w:val="AA8E940C"/>
    <w:lvl w:ilvl="0">
      <w:start w:val="1"/>
      <w:numFmt w:val="decimal"/>
      <w:lvlText w:val="%1.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93F3B32"/>
    <w:multiLevelType w:val="multilevel"/>
    <w:tmpl w:val="B886986A"/>
    <w:lvl w:ilvl="0">
      <w:start w:val="1"/>
      <w:numFmt w:val="upperRoman"/>
      <w:lvlText w:val="%1."/>
      <w:lvlJc w:val="left"/>
      <w:pPr>
        <w:ind w:left="1417" w:hanging="720"/>
      </w:pPr>
      <w:rPr>
        <w:rFonts w:hint="default"/>
      </w:rPr>
    </w:lvl>
    <w:lvl w:ilvl="1">
      <w:start w:val="1"/>
      <w:numFmt w:val="decimal"/>
      <w:isLgl/>
      <w:lvlText w:val="%1.%2"/>
      <w:lvlJc w:val="left"/>
      <w:pPr>
        <w:ind w:left="1057" w:hanging="360"/>
      </w:pPr>
      <w:rPr>
        <w:rFonts w:hint="default"/>
      </w:rPr>
    </w:lvl>
    <w:lvl w:ilvl="2">
      <w:start w:val="1"/>
      <w:numFmt w:val="decimal"/>
      <w:isLgl/>
      <w:lvlText w:val="%1.%2.%3"/>
      <w:lvlJc w:val="left"/>
      <w:pPr>
        <w:ind w:left="1417" w:hanging="720"/>
      </w:pPr>
      <w:rPr>
        <w:rFonts w:hint="default"/>
      </w:rPr>
    </w:lvl>
    <w:lvl w:ilvl="3">
      <w:start w:val="1"/>
      <w:numFmt w:val="decimal"/>
      <w:isLgl/>
      <w:lvlText w:val="%1.%2.%3.%4"/>
      <w:lvlJc w:val="left"/>
      <w:pPr>
        <w:ind w:left="1417" w:hanging="720"/>
      </w:pPr>
      <w:rPr>
        <w:rFonts w:hint="default"/>
      </w:rPr>
    </w:lvl>
    <w:lvl w:ilvl="4">
      <w:start w:val="1"/>
      <w:numFmt w:val="decimal"/>
      <w:isLgl/>
      <w:lvlText w:val="%1.%2.%3.%4.%5"/>
      <w:lvlJc w:val="left"/>
      <w:pPr>
        <w:ind w:left="1777" w:hanging="1080"/>
      </w:pPr>
      <w:rPr>
        <w:rFonts w:hint="default"/>
      </w:rPr>
    </w:lvl>
    <w:lvl w:ilvl="5">
      <w:start w:val="1"/>
      <w:numFmt w:val="decimal"/>
      <w:isLgl/>
      <w:lvlText w:val="%1.%2.%3.%4.%5.%6"/>
      <w:lvlJc w:val="left"/>
      <w:pPr>
        <w:ind w:left="1777" w:hanging="1080"/>
      </w:pPr>
      <w:rPr>
        <w:rFonts w:hint="default"/>
      </w:rPr>
    </w:lvl>
    <w:lvl w:ilvl="6">
      <w:start w:val="1"/>
      <w:numFmt w:val="decimal"/>
      <w:isLgl/>
      <w:lvlText w:val="%1.%2.%3.%4.%5.%6.%7"/>
      <w:lvlJc w:val="left"/>
      <w:pPr>
        <w:ind w:left="2137" w:hanging="1440"/>
      </w:pPr>
      <w:rPr>
        <w:rFonts w:hint="default"/>
      </w:rPr>
    </w:lvl>
    <w:lvl w:ilvl="7">
      <w:start w:val="1"/>
      <w:numFmt w:val="decimal"/>
      <w:isLgl/>
      <w:lvlText w:val="%1.%2.%3.%4.%5.%6.%7.%8"/>
      <w:lvlJc w:val="left"/>
      <w:pPr>
        <w:ind w:left="2137" w:hanging="1440"/>
      </w:pPr>
      <w:rPr>
        <w:rFonts w:hint="default"/>
      </w:rPr>
    </w:lvl>
    <w:lvl w:ilvl="8">
      <w:start w:val="1"/>
      <w:numFmt w:val="decimal"/>
      <w:isLgl/>
      <w:lvlText w:val="%1.%2.%3.%4.%5.%6.%7.%8.%9"/>
      <w:lvlJc w:val="left"/>
      <w:pPr>
        <w:ind w:left="2137" w:hanging="1440"/>
      </w:pPr>
      <w:rPr>
        <w:rFonts w:hint="default"/>
      </w:rPr>
    </w:lvl>
  </w:abstractNum>
  <w:num w:numId="1" w16cid:durableId="341861929">
    <w:abstractNumId w:val="4"/>
  </w:num>
  <w:num w:numId="2" w16cid:durableId="1277564318">
    <w:abstractNumId w:val="7"/>
  </w:num>
  <w:num w:numId="3" w16cid:durableId="1633288789">
    <w:abstractNumId w:val="9"/>
  </w:num>
  <w:num w:numId="4" w16cid:durableId="1065496805">
    <w:abstractNumId w:val="11"/>
  </w:num>
  <w:num w:numId="5" w16cid:durableId="20303713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9429809">
    <w:abstractNumId w:val="6"/>
  </w:num>
  <w:num w:numId="7" w16cid:durableId="898829285">
    <w:abstractNumId w:val="1"/>
  </w:num>
  <w:num w:numId="8" w16cid:durableId="481241863">
    <w:abstractNumId w:val="10"/>
  </w:num>
  <w:num w:numId="9" w16cid:durableId="235942113">
    <w:abstractNumId w:val="5"/>
  </w:num>
  <w:num w:numId="10" w16cid:durableId="396532">
    <w:abstractNumId w:val="0"/>
  </w:num>
  <w:num w:numId="11" w16cid:durableId="647173547">
    <w:abstractNumId w:val="3"/>
  </w:num>
  <w:num w:numId="12" w16cid:durableId="8773542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427"/>
    <w:rsid w:val="00027521"/>
    <w:rsid w:val="00032C98"/>
    <w:rsid w:val="00084438"/>
    <w:rsid w:val="00087C6C"/>
    <w:rsid w:val="000A5BED"/>
    <w:rsid w:val="00147DE5"/>
    <w:rsid w:val="00153875"/>
    <w:rsid w:val="00190A7E"/>
    <w:rsid w:val="001A2C1D"/>
    <w:rsid w:val="00203A5A"/>
    <w:rsid w:val="00215C15"/>
    <w:rsid w:val="00220536"/>
    <w:rsid w:val="002900C5"/>
    <w:rsid w:val="00354A43"/>
    <w:rsid w:val="00392FC4"/>
    <w:rsid w:val="003C2988"/>
    <w:rsid w:val="003C7C4D"/>
    <w:rsid w:val="0041130E"/>
    <w:rsid w:val="00493A52"/>
    <w:rsid w:val="004F1BA7"/>
    <w:rsid w:val="0054099B"/>
    <w:rsid w:val="00597D0C"/>
    <w:rsid w:val="005A21A5"/>
    <w:rsid w:val="00625A04"/>
    <w:rsid w:val="006410F2"/>
    <w:rsid w:val="00680007"/>
    <w:rsid w:val="0069056D"/>
    <w:rsid w:val="006A2F28"/>
    <w:rsid w:val="006A6C73"/>
    <w:rsid w:val="006B3E7B"/>
    <w:rsid w:val="006B6749"/>
    <w:rsid w:val="006D788F"/>
    <w:rsid w:val="00724963"/>
    <w:rsid w:val="007E2116"/>
    <w:rsid w:val="007F423D"/>
    <w:rsid w:val="00812D35"/>
    <w:rsid w:val="00851275"/>
    <w:rsid w:val="00896427"/>
    <w:rsid w:val="008C70F0"/>
    <w:rsid w:val="008F177D"/>
    <w:rsid w:val="00901F1A"/>
    <w:rsid w:val="00B71E63"/>
    <w:rsid w:val="00BA24DC"/>
    <w:rsid w:val="00BB3141"/>
    <w:rsid w:val="00CF56AD"/>
    <w:rsid w:val="00DA5328"/>
    <w:rsid w:val="00DA5B8C"/>
    <w:rsid w:val="00E16619"/>
    <w:rsid w:val="00E530A2"/>
    <w:rsid w:val="00F454B7"/>
    <w:rsid w:val="00F50333"/>
    <w:rsid w:val="00F53115"/>
    <w:rsid w:val="00FC75BF"/>
    <w:rsid w:val="00FD51EE"/>
    <w:rsid w:val="00FE2A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4CDCF"/>
  <w15:chartTrackingRefBased/>
  <w15:docId w15:val="{59CA7677-A884-4FED-9B3B-84A2D8C5D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ind w:left="732" w:hanging="50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A21A5"/>
    <w:rPr>
      <w:rFonts w:eastAsiaTheme="minorEastAsia"/>
      <w:kern w:val="0"/>
      <w:sz w:val="21"/>
      <w:szCs w:val="21"/>
      <w:lang w:eastAsia="lt-LT"/>
    </w:rPr>
  </w:style>
  <w:style w:type="paragraph" w:styleId="Antrat1">
    <w:name w:val="heading 1"/>
    <w:basedOn w:val="prastasis"/>
    <w:next w:val="prastasis"/>
    <w:link w:val="Antrat1Diagrama"/>
    <w:uiPriority w:val="9"/>
    <w:qFormat/>
    <w:rsid w:val="008964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964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9642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9642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9642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96427"/>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96427"/>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96427"/>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96427"/>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9642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9642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9642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9642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9642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9642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9642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9642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9642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9642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9642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96427"/>
    <w:pPr>
      <w:numPr>
        <w:ilvl w:val="1"/>
      </w:numPr>
      <w:spacing w:after="160"/>
      <w:ind w:left="732" w:hanging="505"/>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9642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96427"/>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896427"/>
    <w:rPr>
      <w:i/>
      <w:iCs/>
      <w:color w:val="404040" w:themeColor="text1" w:themeTint="BF"/>
    </w:rPr>
  </w:style>
  <w:style w:type="paragraph" w:styleId="Sraopastraipa">
    <w:name w:val="List Paragraph"/>
    <w:basedOn w:val="prastasis"/>
    <w:uiPriority w:val="34"/>
    <w:qFormat/>
    <w:rsid w:val="00896427"/>
    <w:pPr>
      <w:ind w:left="720"/>
      <w:contextualSpacing/>
    </w:pPr>
  </w:style>
  <w:style w:type="character" w:styleId="Rykuspabraukimas">
    <w:name w:val="Intense Emphasis"/>
    <w:basedOn w:val="Numatytasispastraiposriftas"/>
    <w:uiPriority w:val="21"/>
    <w:qFormat/>
    <w:rsid w:val="00896427"/>
    <w:rPr>
      <w:i/>
      <w:iCs/>
      <w:color w:val="0F4761" w:themeColor="accent1" w:themeShade="BF"/>
    </w:rPr>
  </w:style>
  <w:style w:type="paragraph" w:styleId="Iskirtacitata">
    <w:name w:val="Intense Quote"/>
    <w:basedOn w:val="prastasis"/>
    <w:next w:val="prastasis"/>
    <w:link w:val="IskirtacitataDiagrama"/>
    <w:uiPriority w:val="30"/>
    <w:qFormat/>
    <w:rsid w:val="008964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96427"/>
    <w:rPr>
      <w:i/>
      <w:iCs/>
      <w:color w:val="0F4761" w:themeColor="accent1" w:themeShade="BF"/>
    </w:rPr>
  </w:style>
  <w:style w:type="character" w:styleId="Rykinuoroda">
    <w:name w:val="Intense Reference"/>
    <w:basedOn w:val="Numatytasispastraiposriftas"/>
    <w:uiPriority w:val="32"/>
    <w:qFormat/>
    <w:rsid w:val="00896427"/>
    <w:rPr>
      <w:b/>
      <w:bCs/>
      <w:smallCaps/>
      <w:color w:val="0F4761" w:themeColor="accent1" w:themeShade="BF"/>
      <w:spacing w:val="5"/>
    </w:rPr>
  </w:style>
  <w:style w:type="table" w:styleId="Lentelstinklelis">
    <w:name w:val="Table Grid"/>
    <w:basedOn w:val="prastojilentel"/>
    <w:uiPriority w:val="39"/>
    <w:rsid w:val="005A21A5"/>
    <w:pPr>
      <w:ind w:left="0" w:firstLine="697"/>
    </w:pPr>
    <w:rPr>
      <w:rFonts w:ascii="Times New Roman" w:eastAsiaTheme="minorEastAsia"/>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orat">
    <w:name w:val="footer"/>
    <w:basedOn w:val="prastasis"/>
    <w:link w:val="PoratDiagrama"/>
    <w:uiPriority w:val="99"/>
    <w:unhideWhenUsed/>
    <w:rsid w:val="005A21A5"/>
    <w:pPr>
      <w:tabs>
        <w:tab w:val="center" w:pos="4677"/>
        <w:tab w:val="right" w:pos="9355"/>
      </w:tabs>
    </w:pPr>
  </w:style>
  <w:style w:type="character" w:customStyle="1" w:styleId="PoratDiagrama">
    <w:name w:val="Poraštė Diagrama"/>
    <w:basedOn w:val="Numatytasispastraiposriftas"/>
    <w:link w:val="Porat"/>
    <w:uiPriority w:val="99"/>
    <w:rsid w:val="005A21A5"/>
    <w:rPr>
      <w:rFonts w:eastAsiaTheme="minorEastAsia"/>
      <w:kern w:val="0"/>
      <w:sz w:val="21"/>
      <w:szCs w:val="21"/>
      <w:lang w:eastAsia="lt-LT"/>
    </w:rPr>
  </w:style>
  <w:style w:type="table" w:customStyle="1" w:styleId="TableNormal1">
    <w:name w:val="Table Normal1"/>
    <w:uiPriority w:val="99"/>
    <w:semiHidden/>
    <w:unhideWhenUsed/>
    <w:rsid w:val="00DA5B8C"/>
    <w:pPr>
      <w:spacing w:after="160" w:line="278" w:lineRule="auto"/>
      <w:ind w:left="0" w:firstLine="0"/>
      <w:jc w:val="left"/>
    </w:pPr>
    <w:rPr>
      <w:sz w:val="24"/>
      <w:szCs w:val="24"/>
    </w:rPr>
    <w:tblPr>
      <w:tblInd w:w="0" w:type="dxa"/>
      <w:tblCellMar>
        <w:top w:w="0" w:type="dxa"/>
        <w:left w:w="108" w:type="dxa"/>
        <w:bottom w:w="0" w:type="dxa"/>
        <w:right w:w="108" w:type="dxa"/>
      </w:tblCellMar>
    </w:tblPr>
  </w:style>
  <w:style w:type="paragraph" w:styleId="Antrats">
    <w:name w:val="header"/>
    <w:basedOn w:val="prastasis"/>
    <w:link w:val="AntratsDiagrama"/>
    <w:uiPriority w:val="99"/>
    <w:unhideWhenUsed/>
    <w:rsid w:val="00812D35"/>
    <w:pPr>
      <w:tabs>
        <w:tab w:val="center" w:pos="4819"/>
        <w:tab w:val="right" w:pos="9638"/>
      </w:tabs>
    </w:pPr>
  </w:style>
  <w:style w:type="character" w:customStyle="1" w:styleId="AntratsDiagrama">
    <w:name w:val="Antraštės Diagrama"/>
    <w:basedOn w:val="Numatytasispastraiposriftas"/>
    <w:link w:val="Antrats"/>
    <w:uiPriority w:val="99"/>
    <w:rsid w:val="00812D35"/>
    <w:rPr>
      <w:rFonts w:eastAsiaTheme="minorEastAsia"/>
      <w:kern w:val="0"/>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783</Words>
  <Characters>5257</Characters>
  <Application>Microsoft Office Word</Application>
  <DocSecurity>0</DocSecurity>
  <Lines>292</Lines>
  <Paragraphs>120</Paragraphs>
  <ScaleCrop>false</ScaleCrop>
  <HeadingPairs>
    <vt:vector size="2" baseType="variant">
      <vt:variant>
        <vt:lpstr>Title</vt:lpstr>
      </vt:variant>
      <vt:variant>
        <vt:i4>1</vt:i4>
      </vt:variant>
    </vt:vector>
  </HeadingPairs>
  <TitlesOfParts>
    <vt:vector size="1" baseType="lpstr">
      <vt:lpstr/>
    </vt:vector>
  </TitlesOfParts>
  <Company>Mykolo Romerio Universitetas</Company>
  <LinksUpToDate>false</LinksUpToDate>
  <CharactersWithSpaces>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Rimvydas Bertašius</dc:creator>
  <cp:keywords/>
  <dc:description/>
  <cp:lastModifiedBy>Jurgita Šmulkštytė</cp:lastModifiedBy>
  <cp:revision>4</cp:revision>
  <dcterms:created xsi:type="dcterms:W3CDTF">2026-02-19T15:44:00Z</dcterms:created>
  <dcterms:modified xsi:type="dcterms:W3CDTF">2026-02-19T15:58:00Z</dcterms:modified>
</cp:coreProperties>
</file>