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6-0</w:t>
      </w:r>
      <w:r w:rsidR="00BA4AA3">
        <w:rPr>
          <w:rFonts w:ascii="Times New Roman" w:hAnsi="Times New Roman" w:cs="Times New Roman"/>
          <w:sz w:val="20"/>
          <w:szCs w:val="20"/>
        </w:rPr>
        <w:t>2</w:t>
      </w:r>
      <w:r w:rsidR="00003951">
        <w:rPr>
          <w:rFonts w:ascii="Times New Roman" w:hAnsi="Times New Roman" w:cs="Times New Roman"/>
          <w:sz w:val="20"/>
          <w:szCs w:val="20"/>
        </w:rPr>
        <w:t>-1</w:t>
      </w:r>
      <w:r w:rsidR="00BA4AA3">
        <w:rPr>
          <w:rFonts w:ascii="Times New Roman" w:hAnsi="Times New Roman" w:cs="Times New Roman"/>
          <w:sz w:val="20"/>
          <w:szCs w:val="20"/>
        </w:rPr>
        <w:t>9</w:t>
      </w:r>
      <w:r w:rsidR="00AA256F" w:rsidRPr="00002B33">
        <w:rPr>
          <w:rFonts w:ascii="Times New Roman" w:hAnsi="Times New Roman" w:cs="Times New Roman"/>
          <w:sz w:val="20"/>
          <w:szCs w:val="20"/>
        </w:rPr>
        <w:t xml:space="preserve"> protokolu Nr. </w:t>
      </w:r>
      <w:r w:rsidR="00003951">
        <w:rPr>
          <w:rFonts w:ascii="Times New Roman" w:hAnsi="Times New Roman" w:cs="Times New Roman"/>
          <w:sz w:val="20"/>
          <w:szCs w:val="20"/>
        </w:rPr>
        <w:t>4</w:t>
      </w:r>
      <w:r w:rsidR="00BA4AA3">
        <w:rPr>
          <w:rFonts w:ascii="Times New Roman" w:hAnsi="Times New Roman" w:cs="Times New Roman"/>
          <w:sz w:val="20"/>
          <w:szCs w:val="20"/>
        </w:rPr>
        <w:t>9</w:t>
      </w:r>
      <w:bookmarkStart w:id="0" w:name="_GoBack"/>
      <w:bookmarkEnd w:id="0"/>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003951"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003951">
        <w:rPr>
          <w:rFonts w:ascii="Times New Roman" w:hAnsi="Times New Roman" w:cs="Times New Roman"/>
          <w:b/>
          <w:sz w:val="28"/>
          <w:szCs w:val="28"/>
        </w:rPr>
        <w:t xml:space="preserve">VIEŠOJO PIRKIMO ATVIRO KONKURSO </w:t>
      </w:r>
      <w:r w:rsidRPr="00BA4AA3">
        <w:rPr>
          <w:rFonts w:ascii="Times New Roman" w:hAnsi="Times New Roman" w:cs="Times New Roman"/>
          <w:b/>
          <w:sz w:val="28"/>
          <w:szCs w:val="28"/>
        </w:rPr>
        <w:t>„</w:t>
      </w:r>
      <w:r w:rsidR="00BA4AA3" w:rsidRPr="00BA4AA3">
        <w:rPr>
          <w:rFonts w:ascii="Times New Roman" w:hAnsi="Times New Roman" w:cs="Times New Roman"/>
          <w:b/>
          <w:color w:val="00241A"/>
          <w:sz w:val="28"/>
          <w:szCs w:val="28"/>
          <w:shd w:val="clear" w:color="auto" w:fill="FFFFFF"/>
        </w:rPr>
        <w:t>REAGENTAI BEI PAPILDOMOS PRIEMONĖS ELEKTROLITŲ TYRIMŲ ATLIKIMUI (SU DVIEJŲ ANALIZATORIŲ PANAUDA)</w:t>
      </w:r>
      <w:r w:rsidRPr="00BA4AA3">
        <w:rPr>
          <w:rFonts w:ascii="Times New Roman" w:hAnsi="Times New Roman" w:cs="Times New Roman"/>
          <w:b/>
          <w:sz w:val="28"/>
          <w:szCs w:val="28"/>
        </w:rPr>
        <w:t>“</w:t>
      </w:r>
      <w:r w:rsidRPr="00003951">
        <w:rPr>
          <w:rFonts w:ascii="Times New Roman" w:hAnsi="Times New Roman" w:cs="Times New Roman"/>
          <w:b/>
          <w:sz w:val="28"/>
          <w:szCs w:val="28"/>
        </w:rPr>
        <w:t xml:space="preserve"> </w:t>
      </w:r>
      <w:r w:rsidRPr="00003951">
        <w:rPr>
          <w:rFonts w:ascii="Times New Roman" w:hAnsi="Times New Roman" w:cs="Times New Roman"/>
          <w:b/>
          <w:sz w:val="28"/>
          <w:szCs w:val="28"/>
          <w:lang w:eastAsia="lt-LT"/>
        </w:rPr>
        <w:t>BENDROSIOS SĄLYGOS</w:t>
      </w:r>
    </w:p>
    <w:p w:rsidR="00AA256F" w:rsidRPr="00003951"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003951">
        <w:rPr>
          <w:rFonts w:ascii="Times New Roman" w:hAnsi="Times New Roman" w:cs="Times New Roman"/>
          <w:b/>
          <w:bCs/>
          <w:sz w:val="28"/>
          <w:szCs w:val="28"/>
        </w:rPr>
        <w:t xml:space="preserve"> (PIRKIMO NUMERIS CVP IS – </w:t>
      </w:r>
      <w:r w:rsidR="00BA4AA3">
        <w:rPr>
          <w:rFonts w:ascii="Times New Roman" w:hAnsi="Times New Roman" w:cs="Times New Roman"/>
          <w:b/>
          <w:bCs/>
          <w:sz w:val="28"/>
          <w:szCs w:val="28"/>
        </w:rPr>
        <w:t>6603379</w:t>
      </w:r>
      <w:r w:rsidRPr="00003951">
        <w:rPr>
          <w:rFonts w:ascii="Times New Roman" w:hAnsi="Times New Roman" w:cs="Times New Roman"/>
          <w:b/>
          <w:bCs/>
          <w:sz w:val="28"/>
          <w:szCs w:val="28"/>
        </w:rPr>
        <w:t>)</w:t>
      </w: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7E432E"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7E432E"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32E" w:rsidRDefault="007E432E" w:rsidP="006D261B">
      <w:pPr>
        <w:spacing w:after="0" w:line="240" w:lineRule="auto"/>
      </w:pPr>
      <w:r>
        <w:separator/>
      </w:r>
    </w:p>
  </w:endnote>
  <w:endnote w:type="continuationSeparator" w:id="0">
    <w:p w:rsidR="007E432E" w:rsidRDefault="007E432E"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32E" w:rsidRDefault="007E432E" w:rsidP="006D261B">
      <w:pPr>
        <w:spacing w:after="0" w:line="240" w:lineRule="auto"/>
      </w:pPr>
      <w:r>
        <w:separator/>
      </w:r>
    </w:p>
  </w:footnote>
  <w:footnote w:type="continuationSeparator" w:id="0">
    <w:p w:rsidR="007E432E" w:rsidRDefault="007E432E"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226F3"/>
    <w:rsid w:val="00122321"/>
    <w:rsid w:val="001D6EF3"/>
    <w:rsid w:val="002407FC"/>
    <w:rsid w:val="00274D78"/>
    <w:rsid w:val="002B7055"/>
    <w:rsid w:val="00325386"/>
    <w:rsid w:val="00421980"/>
    <w:rsid w:val="004B4A1C"/>
    <w:rsid w:val="005B0D95"/>
    <w:rsid w:val="00653AF9"/>
    <w:rsid w:val="00661807"/>
    <w:rsid w:val="006D261B"/>
    <w:rsid w:val="007501D4"/>
    <w:rsid w:val="007B6E82"/>
    <w:rsid w:val="007E432E"/>
    <w:rsid w:val="007E60BF"/>
    <w:rsid w:val="008C04C6"/>
    <w:rsid w:val="00AA256F"/>
    <w:rsid w:val="00B23F9E"/>
    <w:rsid w:val="00B57620"/>
    <w:rsid w:val="00BA4AA3"/>
    <w:rsid w:val="00CB0670"/>
    <w:rsid w:val="00D0205B"/>
    <w:rsid w:val="00D94A49"/>
    <w:rsid w:val="00DF11E9"/>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40746</Words>
  <Characters>23226</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dcterms:created xsi:type="dcterms:W3CDTF">2025-09-26T05:21:00Z</dcterms:created>
  <dcterms:modified xsi:type="dcterms:W3CDTF">2026-02-20T05:37:00Z</dcterms:modified>
</cp:coreProperties>
</file>