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4E3B7C82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634C25" w:rsidRPr="00634C25">
        <w:rPr>
          <w:b/>
          <w:bCs/>
        </w:rPr>
        <w:t>S</w:t>
      </w:r>
      <w:r w:rsidR="00634C25" w:rsidRPr="00634C25">
        <w:rPr>
          <w:rFonts w:cstheme="minorHAnsi"/>
          <w:b/>
          <w:bCs/>
        </w:rPr>
        <w:t xml:space="preserve">avivaldybės teritorijos aplinkos stebėsenos 2021-2026 m., programos 2026 m., priemonių plano įgyvendinimo paslaugų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</w:t>
      </w:r>
      <w:r w:rsidR="00D650A3">
        <w:t>sąlygų</w:t>
      </w:r>
      <w:r w:rsidRPr="00AA56AD">
        <w:t xml:space="preserve"> </w:t>
      </w:r>
      <w:r w:rsidRPr="00D650A3">
        <w:t>1</w:t>
      </w:r>
      <w:r w:rsidR="007E693A" w:rsidRPr="00D650A3">
        <w:t>0</w:t>
      </w:r>
      <w:r w:rsidRPr="00D650A3">
        <w:t>.</w:t>
      </w:r>
      <w:r w:rsidR="00634C25" w:rsidRPr="00D650A3">
        <w:t>4</w:t>
      </w:r>
      <w:r w:rsidRPr="00D650A3"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D650A3">
        <w:t>ir P</w:t>
      </w:r>
      <w:r w:rsidR="00D650A3">
        <w:rPr>
          <w14:ligatures w14:val="none"/>
        </w:rPr>
        <w:t xml:space="preserve">irkimo </w:t>
      </w:r>
      <w:r w:rsidR="00D650A3">
        <w:rPr>
          <w14:ligatures w14:val="none"/>
        </w:rPr>
        <w:t>sąlygų</w:t>
      </w:r>
      <w:r w:rsidR="00D650A3">
        <w:rPr>
          <w14:ligatures w14:val="none"/>
        </w:rPr>
        <w:t xml:space="preserve"> </w:t>
      </w:r>
      <w:r w:rsidR="00D650A3" w:rsidRPr="00A13FDB">
        <w:rPr>
          <w14:ligatures w14:val="none"/>
        </w:rPr>
        <w:t>11</w:t>
      </w:r>
      <w:r w:rsidR="00D650A3">
        <w:rPr>
          <w14:ligatures w14:val="none"/>
        </w:rPr>
        <w:t>.6</w:t>
      </w:r>
      <w:r w:rsidR="00D650A3" w:rsidRPr="00A13FDB">
        <w:rPr>
          <w14:ligatures w14:val="none"/>
        </w:rPr>
        <w:t>.</w:t>
      </w:r>
      <w:r w:rsidR="00D650A3">
        <w:rPr>
          <w14:ligatures w14:val="none"/>
        </w:rPr>
        <w:t>2.</w:t>
      </w:r>
      <w:r w:rsidR="00D650A3">
        <w:rPr>
          <w14:ligatures w14:val="none"/>
        </w:rPr>
        <w:t xml:space="preserve"> punkto</w:t>
      </w:r>
      <w:r w:rsidR="00D650A3">
        <w:rPr>
          <w14:ligatures w14:val="none"/>
        </w:rPr>
        <w:t xml:space="preserve"> 2</w:t>
      </w:r>
      <w:r w:rsidR="00D650A3" w:rsidRPr="00A13FDB">
        <w:rPr>
          <w14:ligatures w14:val="none"/>
        </w:rPr>
        <w:t xml:space="preserve"> lentel</w:t>
      </w:r>
      <w:r w:rsidR="00D650A3">
        <w:rPr>
          <w14:ligatures w14:val="none"/>
        </w:rPr>
        <w:t>ėje</w:t>
      </w:r>
      <w:r w:rsidR="00D650A3" w:rsidRPr="00A13FDB">
        <w:rPr>
          <w14:ligatures w14:val="none"/>
        </w:rPr>
        <w:t xml:space="preserve"> „Tiekėjo kvalifikacijos reikalavimai“ nustatytus tiekėjo kvalifikacijos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251E44"/>
    <w:rsid w:val="00252FEF"/>
    <w:rsid w:val="002B2148"/>
    <w:rsid w:val="00316E82"/>
    <w:rsid w:val="00331A62"/>
    <w:rsid w:val="004735DB"/>
    <w:rsid w:val="00523F07"/>
    <w:rsid w:val="005F39B4"/>
    <w:rsid w:val="00634C25"/>
    <w:rsid w:val="0063521E"/>
    <w:rsid w:val="006D54D9"/>
    <w:rsid w:val="00722CD8"/>
    <w:rsid w:val="007579FF"/>
    <w:rsid w:val="007E693A"/>
    <w:rsid w:val="007F7E1E"/>
    <w:rsid w:val="00811E4B"/>
    <w:rsid w:val="0082528D"/>
    <w:rsid w:val="0082793C"/>
    <w:rsid w:val="00862551"/>
    <w:rsid w:val="00896784"/>
    <w:rsid w:val="00943D26"/>
    <w:rsid w:val="0099510E"/>
    <w:rsid w:val="009A1C7D"/>
    <w:rsid w:val="009A3524"/>
    <w:rsid w:val="009F0873"/>
    <w:rsid w:val="00AE65DC"/>
    <w:rsid w:val="00B43D3B"/>
    <w:rsid w:val="00C00131"/>
    <w:rsid w:val="00C00946"/>
    <w:rsid w:val="00C60DC2"/>
    <w:rsid w:val="00C6232B"/>
    <w:rsid w:val="00C81B27"/>
    <w:rsid w:val="00D46C44"/>
    <w:rsid w:val="00D650A3"/>
    <w:rsid w:val="00D94B10"/>
    <w:rsid w:val="00E34526"/>
    <w:rsid w:val="00F26AAB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987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4</cp:revision>
  <dcterms:created xsi:type="dcterms:W3CDTF">2026-02-19T13:09:00Z</dcterms:created>
  <dcterms:modified xsi:type="dcterms:W3CDTF">2026-02-19T13:19:00Z</dcterms:modified>
</cp:coreProperties>
</file>