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53C8" w14:textId="0726D00B" w:rsidR="005D499A" w:rsidRPr="00BF1C85" w:rsidRDefault="00BF1C85" w:rsidP="005D499A">
      <w:pPr>
        <w:spacing w:after="0"/>
        <w:ind w:firstLine="720"/>
        <w:jc w:val="both"/>
        <w:rPr>
          <w:rFonts w:ascii="Times New Roman" w:hAnsi="Times New Roman" w:cs="Times New Roman"/>
          <w:b/>
          <w:bCs/>
          <w:sz w:val="28"/>
          <w:szCs w:val="28"/>
        </w:rPr>
      </w:pPr>
      <w:r w:rsidRPr="00BF1C85">
        <w:rPr>
          <w:rFonts w:ascii="Times New Roman" w:hAnsi="Times New Roman" w:cs="Times New Roman"/>
          <w:b/>
          <w:bCs/>
          <w:sz w:val="28"/>
          <w:szCs w:val="28"/>
        </w:rPr>
        <w:t>KVIETIMAS SUTEIKTI RINKOS KONSULTACIJĄ</w:t>
      </w:r>
    </w:p>
    <w:p w14:paraId="1C5FCB4F" w14:textId="12FEC52F" w:rsidR="006C0B1C" w:rsidRPr="000C1EAE" w:rsidRDefault="00505655" w:rsidP="006C0B1C">
      <w:pPr>
        <w:spacing w:after="120" w:line="240"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Šiaulių </w:t>
      </w:r>
      <w:proofErr w:type="spellStart"/>
      <w:r>
        <w:rPr>
          <w:rFonts w:ascii="Times New Roman" w:hAnsi="Times New Roman" w:cs="Times New Roman"/>
          <w:color w:val="000000" w:themeColor="text1"/>
          <w:sz w:val="24"/>
          <w:szCs w:val="24"/>
        </w:rPr>
        <w:t>miesto</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savivaldybės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administracija</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w:t>
      </w:r>
      <w:proofErr w:type="spellStart"/>
      <w:r>
        <w:rPr>
          <w:rFonts w:ascii="Times New Roman" w:hAnsi="Times New Roman" w:cs="Times New Roman"/>
          <w:color w:val="000000" w:themeColor="text1"/>
          <w:sz w:val="24"/>
          <w:szCs w:val="24"/>
        </w:rPr>
        <w:t>perkančioji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organizacija</w:t>
      </w:r>
      <w:proofErr w:type="spellEnd"/>
      <w:r>
        <w:rPr>
          <w:rFonts w:ascii="Times New Roman" w:hAnsi="Times New Roman" w:cs="Times New Roman"/>
          <w:color w:val="000000" w:themeColor="text1"/>
          <w:sz w:val="24"/>
          <w:szCs w:val="24"/>
        </w:rPr>
        <w:t>)</w:t>
      </w:r>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vadovaudamasi</w:t>
      </w:r>
      <w:proofErr w:type="spellEnd"/>
      <w:r w:rsidR="006C0B1C" w:rsidRPr="000C1EAE">
        <w:rPr>
          <w:rFonts w:ascii="Times New Roman" w:hAnsi="Times New Roman" w:cs="Times New Roman"/>
          <w:color w:val="000000" w:themeColor="text1"/>
          <w:sz w:val="24"/>
          <w:szCs w:val="24"/>
        </w:rPr>
        <w:t xml:space="preserve"> Lietuvos </w:t>
      </w:r>
      <w:proofErr w:type="spellStart"/>
      <w:r w:rsidR="006C0B1C" w:rsidRPr="000C1EAE">
        <w:rPr>
          <w:rFonts w:ascii="Times New Roman" w:hAnsi="Times New Roman" w:cs="Times New Roman"/>
          <w:color w:val="000000" w:themeColor="text1"/>
          <w:sz w:val="24"/>
          <w:szCs w:val="24"/>
        </w:rPr>
        <w:t>Respublikos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viešųjų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pirkimų</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įstatymo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toliau</w:t>
      </w:r>
      <w:proofErr w:type="spellEnd"/>
      <w:r w:rsidR="006C0B1C" w:rsidRPr="000C1EAE">
        <w:rPr>
          <w:rFonts w:ascii="Times New Roman" w:hAnsi="Times New Roman" w:cs="Times New Roman"/>
          <w:color w:val="000000" w:themeColor="text1"/>
          <w:sz w:val="24"/>
          <w:szCs w:val="24"/>
        </w:rPr>
        <w:t xml:space="preserve"> – VPĮ) 27 </w:t>
      </w:r>
      <w:proofErr w:type="spellStart"/>
      <w:r w:rsidR="006C0B1C" w:rsidRPr="000C1EAE">
        <w:rPr>
          <w:rFonts w:ascii="Times New Roman" w:hAnsi="Times New Roman" w:cs="Times New Roman"/>
          <w:color w:val="000000" w:themeColor="text1"/>
          <w:sz w:val="24"/>
          <w:szCs w:val="24"/>
        </w:rPr>
        <w:t>straipsniu</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prašo</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suteikti</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rinkos</w:t>
      </w:r>
      <w:proofErr w:type="spellEnd"/>
      <w:r w:rsidR="006C0B1C" w:rsidRPr="000C1EAE">
        <w:rPr>
          <w:rFonts w:ascii="Times New Roman" w:hAnsi="Times New Roman" w:cs="Times New Roman"/>
          <w:color w:val="000000" w:themeColor="text1"/>
          <w:sz w:val="24"/>
          <w:szCs w:val="24"/>
        </w:rPr>
        <w:t xml:space="preserve"> </w:t>
      </w:r>
      <w:proofErr w:type="spellStart"/>
      <w:r w:rsidR="006C0B1C" w:rsidRPr="000C1EAE">
        <w:rPr>
          <w:rFonts w:ascii="Times New Roman" w:hAnsi="Times New Roman" w:cs="Times New Roman"/>
          <w:color w:val="000000" w:themeColor="text1"/>
          <w:sz w:val="24"/>
          <w:szCs w:val="24"/>
        </w:rPr>
        <w:t>konsultacijas</w:t>
      </w:r>
      <w:proofErr w:type="spellEnd"/>
      <w:r w:rsidR="006C0B1C" w:rsidRPr="000C1EAE">
        <w:rPr>
          <w:rFonts w:ascii="Times New Roman" w:hAnsi="Times New Roman" w:cs="Times New Roman"/>
          <w:color w:val="000000" w:themeColor="text1"/>
          <w:sz w:val="24"/>
          <w:szCs w:val="24"/>
        </w:rPr>
        <w:t>.</w:t>
      </w:r>
    </w:p>
    <w:p w14:paraId="22074AC0" w14:textId="1C9CD8D8" w:rsidR="006C0B1C" w:rsidRPr="00F519F4" w:rsidRDefault="00505655" w:rsidP="0055785A">
      <w:pPr>
        <w:spacing w:after="120" w:line="20" w:lineRule="atLeast"/>
        <w:ind w:firstLine="720"/>
        <w:contextualSpacing/>
        <w:jc w:val="both"/>
        <w:rPr>
          <w:rFonts w:ascii="Times New Roman" w:eastAsia="Times New Roman" w:hAnsi="Times New Roman" w:cs="Times New Roman"/>
          <w:color w:val="auto"/>
          <w:sz w:val="24"/>
          <w:szCs w:val="24"/>
          <w:lang w:val="lt-LT"/>
        </w:rPr>
      </w:pPr>
      <w:r w:rsidRPr="00FD2A85">
        <w:rPr>
          <w:rFonts w:ascii="Times New Roman" w:eastAsia="Times New Roman" w:hAnsi="Times New Roman" w:cs="Times New Roman"/>
          <w:color w:val="auto"/>
          <w:sz w:val="24"/>
          <w:szCs w:val="24"/>
          <w:lang w:val="lt-LT"/>
        </w:rPr>
        <w:t xml:space="preserve">Perkančioji organizacija </w:t>
      </w:r>
      <w:r w:rsidR="00944772">
        <w:rPr>
          <w:rFonts w:ascii="Times New Roman" w:eastAsia="Times New Roman" w:hAnsi="Times New Roman" w:cs="Times New Roman"/>
          <w:color w:val="auto"/>
          <w:sz w:val="24"/>
          <w:szCs w:val="24"/>
          <w:lang w:val="lt-LT"/>
        </w:rPr>
        <w:t>skelbiamos apklausos</w:t>
      </w:r>
      <w:r w:rsidRPr="00FD2A85">
        <w:rPr>
          <w:rFonts w:ascii="Times New Roman" w:eastAsia="Times New Roman" w:hAnsi="Times New Roman" w:cs="Times New Roman"/>
          <w:color w:val="auto"/>
          <w:sz w:val="24"/>
          <w:szCs w:val="24"/>
          <w:lang w:val="lt-LT"/>
        </w:rPr>
        <w:t xml:space="preserve"> būdu planuoja </w:t>
      </w:r>
      <w:r w:rsidR="001A64E9" w:rsidRPr="00FD2A85">
        <w:rPr>
          <w:rFonts w:ascii="Times New Roman" w:eastAsia="Times New Roman" w:hAnsi="Times New Roman" w:cs="Times New Roman"/>
          <w:color w:val="auto"/>
          <w:sz w:val="24"/>
          <w:szCs w:val="24"/>
          <w:lang w:val="lt-LT"/>
        </w:rPr>
        <w:t xml:space="preserve">atlikti </w:t>
      </w:r>
      <w:r w:rsidR="00EE41BD" w:rsidRPr="00FD2A85">
        <w:rPr>
          <w:rFonts w:ascii="Times New Roman" w:eastAsia="Times New Roman" w:hAnsi="Times New Roman" w:cs="Times New Roman"/>
          <w:color w:val="auto"/>
          <w:sz w:val="24"/>
          <w:szCs w:val="24"/>
          <w:lang w:val="lt-LT"/>
        </w:rPr>
        <w:t>„</w:t>
      </w:r>
      <w:r w:rsidR="007774F2">
        <w:rPr>
          <w:rFonts w:ascii="Times New Roman" w:eastAsia="Times New Roman" w:hAnsi="Times New Roman" w:cs="Times New Roman"/>
          <w:color w:val="auto"/>
          <w:sz w:val="24"/>
          <w:szCs w:val="24"/>
          <w:lang w:val="lt-LT"/>
        </w:rPr>
        <w:t>Mokslo</w:t>
      </w:r>
      <w:r w:rsidR="00B00DA4">
        <w:rPr>
          <w:rFonts w:ascii="Times New Roman" w:eastAsia="Times New Roman" w:hAnsi="Times New Roman" w:cs="Times New Roman"/>
          <w:color w:val="auto"/>
          <w:sz w:val="24"/>
          <w:szCs w:val="24"/>
          <w:lang w:val="lt-LT"/>
        </w:rPr>
        <w:t xml:space="preserve"> paskirties pastato,</w:t>
      </w:r>
      <w:r w:rsidR="00EE41BD" w:rsidRPr="00FD2A85">
        <w:rPr>
          <w:rFonts w:ascii="Times New Roman" w:eastAsia="Times New Roman" w:hAnsi="Times New Roman" w:cs="Times New Roman"/>
          <w:color w:val="auto"/>
          <w:sz w:val="24"/>
          <w:szCs w:val="24"/>
          <w:lang w:val="lt-LT"/>
        </w:rPr>
        <w:t xml:space="preserve"> </w:t>
      </w:r>
      <w:proofErr w:type="spellStart"/>
      <w:r w:rsidR="007774F2">
        <w:rPr>
          <w:rFonts w:ascii="Times New Roman" w:eastAsia="Times New Roman" w:hAnsi="Times New Roman" w:cs="Times New Roman"/>
          <w:color w:val="auto"/>
          <w:sz w:val="24"/>
          <w:szCs w:val="24"/>
          <w:lang w:val="lt-LT"/>
        </w:rPr>
        <w:t>S.Daukanto</w:t>
      </w:r>
      <w:proofErr w:type="spellEnd"/>
      <w:r w:rsidR="007774F2">
        <w:rPr>
          <w:rFonts w:ascii="Times New Roman" w:eastAsia="Times New Roman" w:hAnsi="Times New Roman" w:cs="Times New Roman"/>
          <w:color w:val="auto"/>
          <w:sz w:val="24"/>
          <w:szCs w:val="24"/>
          <w:lang w:val="lt-LT"/>
        </w:rPr>
        <w:t xml:space="preserve"> gimnazijos, S. Daukanto</w:t>
      </w:r>
      <w:r w:rsidR="00EE41BD" w:rsidRPr="00FD2A85">
        <w:rPr>
          <w:rFonts w:ascii="Times New Roman" w:eastAsia="Times New Roman" w:hAnsi="Times New Roman" w:cs="Times New Roman"/>
          <w:color w:val="auto"/>
          <w:sz w:val="24"/>
          <w:szCs w:val="24"/>
          <w:lang w:val="lt-LT"/>
        </w:rPr>
        <w:t xml:space="preserve"> g. </w:t>
      </w:r>
      <w:r w:rsidR="007774F2">
        <w:rPr>
          <w:rFonts w:ascii="Times New Roman" w:eastAsia="Times New Roman" w:hAnsi="Times New Roman" w:cs="Times New Roman"/>
          <w:color w:val="auto"/>
          <w:sz w:val="24"/>
          <w:szCs w:val="24"/>
          <w:lang w:val="lt-LT"/>
        </w:rPr>
        <w:t>71</w:t>
      </w:r>
      <w:r w:rsidR="00EE41BD" w:rsidRPr="00FD2A85">
        <w:rPr>
          <w:rFonts w:ascii="Times New Roman" w:eastAsia="Times New Roman" w:hAnsi="Times New Roman" w:cs="Times New Roman"/>
          <w:color w:val="auto"/>
          <w:sz w:val="24"/>
          <w:szCs w:val="24"/>
          <w:lang w:val="lt-LT"/>
        </w:rPr>
        <w:t xml:space="preserve">, Šiauliai, </w:t>
      </w:r>
      <w:r w:rsidR="007774F2">
        <w:rPr>
          <w:rFonts w:ascii="Times New Roman" w:eastAsia="Times New Roman" w:hAnsi="Times New Roman" w:cs="Times New Roman"/>
          <w:color w:val="auto"/>
          <w:sz w:val="24"/>
          <w:szCs w:val="24"/>
          <w:lang w:val="lt-LT"/>
        </w:rPr>
        <w:t>lifto įrengimo statybos darbus</w:t>
      </w:r>
      <w:r w:rsidR="00266DAB">
        <w:rPr>
          <w:rFonts w:ascii="Times New Roman" w:eastAsia="Times New Roman" w:hAnsi="Times New Roman" w:cs="Times New Roman"/>
          <w:color w:val="auto"/>
          <w:sz w:val="24"/>
          <w:szCs w:val="24"/>
          <w:lang w:val="lt-LT"/>
        </w:rPr>
        <w:t xml:space="preserve">“ </w:t>
      </w:r>
      <w:r w:rsidRPr="00FD2A85">
        <w:rPr>
          <w:rFonts w:ascii="Times New Roman" w:hAnsi="Times New Roman" w:cs="Times New Roman"/>
          <w:color w:val="000000"/>
          <w:sz w:val="24"/>
          <w:szCs w:val="24"/>
          <w:lang w:val="lt-LT"/>
        </w:rPr>
        <w:t>(toliau – darbai) supapr</w:t>
      </w:r>
      <w:r w:rsidR="00B00DA4">
        <w:rPr>
          <w:rFonts w:ascii="Times New Roman" w:hAnsi="Times New Roman" w:cs="Times New Roman"/>
          <w:color w:val="000000"/>
          <w:sz w:val="24"/>
          <w:szCs w:val="24"/>
          <w:lang w:val="lt-LT"/>
        </w:rPr>
        <w:t>a</w:t>
      </w:r>
      <w:r w:rsidRPr="00FD2A85">
        <w:rPr>
          <w:rFonts w:ascii="Times New Roman" w:hAnsi="Times New Roman" w:cs="Times New Roman"/>
          <w:color w:val="000000"/>
          <w:sz w:val="24"/>
          <w:szCs w:val="24"/>
          <w:lang w:val="lt-LT"/>
        </w:rPr>
        <w:t xml:space="preserve">stintą </w:t>
      </w:r>
      <w:r w:rsidR="006C0B1C" w:rsidRPr="00FD2A85">
        <w:rPr>
          <w:rFonts w:ascii="Times New Roman" w:eastAsia="Times New Roman" w:hAnsi="Times New Roman" w:cs="Times New Roman"/>
          <w:color w:val="auto"/>
          <w:sz w:val="24"/>
          <w:szCs w:val="24"/>
          <w:lang w:val="lt-LT"/>
        </w:rPr>
        <w:t xml:space="preserve">viešąjį </w:t>
      </w:r>
      <w:r w:rsidRPr="00FD2A85">
        <w:rPr>
          <w:rFonts w:ascii="Times New Roman" w:eastAsia="Times New Roman" w:hAnsi="Times New Roman" w:cs="Times New Roman"/>
          <w:color w:val="auto"/>
          <w:sz w:val="24"/>
          <w:szCs w:val="24"/>
          <w:lang w:val="lt-LT"/>
        </w:rPr>
        <w:t>pirkimą</w:t>
      </w:r>
    </w:p>
    <w:p w14:paraId="55827DC7" w14:textId="62468A59" w:rsidR="00225C41" w:rsidRPr="005D499A" w:rsidRDefault="00225C41" w:rsidP="00F430AD">
      <w:pPr>
        <w:pStyle w:val="Antrat1"/>
        <w:tabs>
          <w:tab w:val="left" w:pos="5890"/>
        </w:tabs>
        <w:spacing w:before="120" w:after="0" w:line="240" w:lineRule="auto"/>
        <w:ind w:firstLine="720"/>
        <w:jc w:val="both"/>
        <w:rPr>
          <w:rFonts w:ascii="Times New Roman" w:hAnsi="Times New Roman" w:cs="Times New Roman"/>
          <w:color w:val="5B9BD5" w:themeColor="accent1"/>
          <w:szCs w:val="24"/>
        </w:rPr>
      </w:pPr>
      <w:r w:rsidRPr="005D499A">
        <w:rPr>
          <w:rFonts w:ascii="Times New Roman" w:hAnsi="Times New Roman" w:cs="Times New Roman"/>
          <w:color w:val="5B9BD5" w:themeColor="accent1"/>
          <w:lang w:eastAsia="en-US"/>
        </w:rPr>
        <w:t>Konsultacijos tikslas:</w:t>
      </w:r>
      <w:r w:rsidR="00F430AD">
        <w:rPr>
          <w:rFonts w:ascii="Times New Roman" w:hAnsi="Times New Roman" w:cs="Times New Roman"/>
          <w:color w:val="5B9BD5" w:themeColor="accent1"/>
          <w:lang w:eastAsia="en-US"/>
        </w:rPr>
        <w:tab/>
      </w:r>
    </w:p>
    <w:p w14:paraId="0A201FA0" w14:textId="178A63D4" w:rsidR="00225C41" w:rsidRPr="00505655" w:rsidRDefault="00505655" w:rsidP="00225C41">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BF1C85">
        <w:rPr>
          <w:rFonts w:ascii="Times New Roman" w:eastAsia="Calibri" w:hAnsi="Times New Roman" w:cs="Times New Roman"/>
          <w:color w:val="000000" w:themeColor="text1"/>
          <w:sz w:val="24"/>
          <w:szCs w:val="24"/>
          <w:lang w:val="lt-LT" w:eastAsia="en-US"/>
        </w:rPr>
        <w:t xml:space="preserve">Gauti tiekėjų </w:t>
      </w:r>
      <w:r w:rsidR="00225C41" w:rsidRPr="00BF1C85">
        <w:rPr>
          <w:rFonts w:ascii="Times New Roman" w:eastAsia="Calibri" w:hAnsi="Times New Roman" w:cs="Times New Roman"/>
          <w:color w:val="000000" w:themeColor="text1"/>
          <w:sz w:val="24"/>
          <w:szCs w:val="24"/>
          <w:lang w:val="lt-LT" w:eastAsia="en-US"/>
        </w:rPr>
        <w:t xml:space="preserve">konsultacijas </w:t>
      </w:r>
      <w:r w:rsidRPr="00BF1C85">
        <w:rPr>
          <w:rFonts w:ascii="Times New Roman" w:eastAsia="Calibri" w:hAnsi="Times New Roman" w:cs="Times New Roman"/>
          <w:color w:val="000000" w:themeColor="text1"/>
          <w:sz w:val="24"/>
          <w:szCs w:val="24"/>
          <w:lang w:val="lt-LT" w:eastAsia="en-US"/>
        </w:rPr>
        <w:t xml:space="preserve">dėl konkurso ir </w:t>
      </w:r>
      <w:r w:rsidR="00F519F4" w:rsidRPr="00983A50">
        <w:rPr>
          <w:rStyle w:val="normaltextrun"/>
          <w:rFonts w:ascii="Times New Roman" w:hAnsi="Times New Roman" w:cs="Times New Roman"/>
          <w:sz w:val="24"/>
          <w:szCs w:val="24"/>
          <w:lang w:val="lt-LT"/>
        </w:rPr>
        <w:t>techninės specifikacijos sąlygų.</w:t>
      </w:r>
      <w:r w:rsidRPr="00983A50">
        <w:rPr>
          <w:rStyle w:val="normaltextrun"/>
          <w:rFonts w:ascii="Times New Roman" w:hAnsi="Times New Roman" w:cs="Times New Roman"/>
          <w:sz w:val="24"/>
          <w:szCs w:val="24"/>
          <w:lang w:val="lt-LT"/>
        </w:rPr>
        <w:t xml:space="preserve"> </w:t>
      </w:r>
    </w:p>
    <w:p w14:paraId="4E93E2CD" w14:textId="77777777" w:rsidR="006C0B1C" w:rsidRDefault="006C0B1C" w:rsidP="006C0B1C">
      <w:pPr>
        <w:pStyle w:val="Antrat1"/>
        <w:spacing w:before="120" w:after="120" w:line="240" w:lineRule="auto"/>
        <w:ind w:firstLine="720"/>
        <w:jc w:val="both"/>
        <w:rPr>
          <w:rFonts w:ascii="Times New Roman" w:hAnsi="Times New Roman" w:cs="Times New Roman"/>
          <w:color w:val="5B9BD5" w:themeColor="accent1"/>
          <w:lang w:eastAsia="en-US"/>
        </w:rPr>
      </w:pPr>
      <w:r>
        <w:rPr>
          <w:rFonts w:ascii="Times New Roman" w:hAnsi="Times New Roman" w:cs="Times New Roman"/>
          <w:color w:val="5B9BD5" w:themeColor="accent1"/>
          <w:lang w:eastAsia="en-US"/>
        </w:rPr>
        <w:t>Kontaktiniai asmenys</w:t>
      </w:r>
      <w:r w:rsidRPr="005D499A">
        <w:rPr>
          <w:rFonts w:ascii="Times New Roman" w:hAnsi="Times New Roman" w:cs="Times New Roman"/>
          <w:color w:val="5B9BD5" w:themeColor="accent1"/>
          <w:lang w:eastAsia="en-US"/>
        </w:rPr>
        <w:t>:</w:t>
      </w:r>
    </w:p>
    <w:p w14:paraId="1A70ADD0" w14:textId="44346C70" w:rsidR="006C0B1C" w:rsidRPr="00983A50" w:rsidRDefault="00407DBE" w:rsidP="006C0B1C">
      <w:pPr>
        <w:spacing w:line="240" w:lineRule="auto"/>
        <w:ind w:firstLine="709"/>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Centrinės viešųjų pirkimų informacinės sistemos</w:t>
      </w:r>
      <w:r w:rsidR="00C84E11">
        <w:rPr>
          <w:rFonts w:ascii="Times New Roman" w:hAnsi="Times New Roman" w:cs="Times New Roman"/>
          <w:color w:val="000000" w:themeColor="text1"/>
          <w:sz w:val="24"/>
          <w:szCs w:val="24"/>
          <w:lang w:val="lt-LT"/>
        </w:rPr>
        <w:t xml:space="preserve"> </w:t>
      </w:r>
      <w:r w:rsidRPr="00983A50">
        <w:rPr>
          <w:rFonts w:ascii="Times New Roman" w:eastAsia="Times New Roman" w:hAnsi="Times New Roman" w:cs="Times New Roman"/>
          <w:color w:val="000000" w:themeColor="text1"/>
          <w:sz w:val="24"/>
          <w:szCs w:val="24"/>
          <w:lang w:val="lt-LT" w:eastAsia="lt-LT"/>
        </w:rPr>
        <w:t>(</w:t>
      </w:r>
      <w:r w:rsidR="00C84E11" w:rsidRPr="00983A50">
        <w:rPr>
          <w:rFonts w:ascii="Times New Roman" w:eastAsia="Times New Roman" w:hAnsi="Times New Roman" w:cs="Times New Roman"/>
          <w:color w:val="000000" w:themeColor="text1"/>
          <w:sz w:val="24"/>
          <w:szCs w:val="24"/>
          <w:lang w:val="lt-LT" w:eastAsia="lt-LT"/>
        </w:rPr>
        <w:t xml:space="preserve">toliau – </w:t>
      </w:r>
      <w:r w:rsidR="006C0B1C" w:rsidRPr="00983A50">
        <w:rPr>
          <w:rFonts w:ascii="Times New Roman" w:eastAsia="Times New Roman" w:hAnsi="Times New Roman" w:cs="Times New Roman"/>
          <w:color w:val="000000" w:themeColor="text1"/>
          <w:sz w:val="24"/>
          <w:szCs w:val="24"/>
          <w:lang w:val="lt-LT" w:eastAsia="lt-LT"/>
        </w:rPr>
        <w:t>CVP IS</w:t>
      </w:r>
      <w:r w:rsidRPr="00983A50">
        <w:rPr>
          <w:rFonts w:ascii="Times New Roman" w:eastAsia="Times New Roman" w:hAnsi="Times New Roman" w:cs="Times New Roman"/>
          <w:color w:val="000000" w:themeColor="text1"/>
          <w:sz w:val="24"/>
          <w:szCs w:val="24"/>
          <w:lang w:val="lt-LT" w:eastAsia="lt-LT"/>
        </w:rPr>
        <w:t>)</w:t>
      </w:r>
      <w:r w:rsidR="006C0B1C" w:rsidRPr="00983A50">
        <w:rPr>
          <w:rFonts w:ascii="Times New Roman" w:eastAsia="Times New Roman" w:hAnsi="Times New Roman" w:cs="Times New Roman"/>
          <w:color w:val="000000" w:themeColor="text1"/>
          <w:sz w:val="24"/>
          <w:szCs w:val="24"/>
          <w:lang w:val="lt-LT" w:eastAsia="lt-LT"/>
        </w:rPr>
        <w:t xml:space="preserve"> priemonėmis (kai tiekėjas registruotas CVP IS).</w:t>
      </w:r>
    </w:p>
    <w:p w14:paraId="6CB0D389" w14:textId="77777777" w:rsidR="006C0B1C" w:rsidRPr="00983A50" w:rsidRDefault="006C0B1C" w:rsidP="006C0B1C">
      <w:pPr>
        <w:spacing w:after="120" w:line="240" w:lineRule="auto"/>
        <w:ind w:firstLine="709"/>
        <w:jc w:val="both"/>
        <w:rPr>
          <w:rFonts w:ascii="Times New Roman" w:hAnsi="Times New Roman" w:cs="Times New Roman"/>
          <w:color w:val="5B9BD5" w:themeColor="accent1"/>
          <w:lang w:val="lt-LT"/>
        </w:rPr>
      </w:pPr>
      <w:r w:rsidRPr="00983A50">
        <w:rPr>
          <w:rStyle w:val="PaantratDiagrama"/>
          <w:rFonts w:ascii="Times New Roman" w:hAnsi="Times New Roman" w:cs="Times New Roman"/>
          <w:bCs w:val="0"/>
          <w:lang w:val="lt-LT"/>
        </w:rPr>
        <w:t>Konsultacijos būdas:</w:t>
      </w:r>
      <w:r w:rsidRPr="00983A50">
        <w:rPr>
          <w:rFonts w:ascii="Times New Roman" w:hAnsi="Times New Roman" w:cs="Times New Roman"/>
          <w:color w:val="5B9BD5" w:themeColor="accent1"/>
          <w:lang w:val="lt-LT"/>
        </w:rPr>
        <w:t xml:space="preserve"> </w:t>
      </w:r>
    </w:p>
    <w:p w14:paraId="56B02C33" w14:textId="3167ED6C" w:rsidR="006C0B1C" w:rsidRPr="00983A50" w:rsidRDefault="006C0B1C" w:rsidP="006C0B1C">
      <w:pPr>
        <w:spacing w:after="0" w:line="240" w:lineRule="auto"/>
        <w:ind w:firstLine="720"/>
        <w:jc w:val="both"/>
        <w:rPr>
          <w:rFonts w:ascii="Times New Roman" w:eastAsia="Times New Roman" w:hAnsi="Times New Roman" w:cs="Times New Roman"/>
          <w:color w:val="000000" w:themeColor="text1"/>
          <w:sz w:val="24"/>
          <w:szCs w:val="24"/>
          <w:lang w:val="lt-LT" w:eastAsia="lt-LT"/>
        </w:rPr>
      </w:pPr>
      <w:r w:rsidRPr="00F7756E">
        <w:rPr>
          <w:rFonts w:ascii="Times New Roman" w:hAnsi="Times New Roman" w:cs="Times New Roman"/>
          <w:color w:val="000000" w:themeColor="text1"/>
          <w:sz w:val="24"/>
          <w:szCs w:val="24"/>
          <w:lang w:val="lt-LT"/>
        </w:rPr>
        <w:t>Konsultacija vykdoma CVP IS</w:t>
      </w:r>
      <w:r w:rsidR="00407DBE">
        <w:rPr>
          <w:rFonts w:ascii="Times New Roman" w:hAnsi="Times New Roman" w:cs="Times New Roman"/>
          <w:color w:val="000000" w:themeColor="text1"/>
          <w:sz w:val="24"/>
          <w:szCs w:val="24"/>
          <w:lang w:val="lt-LT"/>
        </w:rPr>
        <w:t xml:space="preserve"> priemonėmis</w:t>
      </w:r>
      <w:r w:rsidRPr="00F7756E">
        <w:rPr>
          <w:rFonts w:ascii="Times New Roman" w:hAnsi="Times New Roman" w:cs="Times New Roman"/>
          <w:color w:val="000000" w:themeColor="text1"/>
          <w:sz w:val="24"/>
          <w:szCs w:val="24"/>
          <w:lang w:val="lt-LT"/>
        </w:rPr>
        <w:t xml:space="preserve"> Viešųjų pirkimų tarnybos nustatyta tvarka. Rinkos dalyviai kviečiami ne vėliau </w:t>
      </w:r>
      <w:r w:rsidRPr="001B2353">
        <w:rPr>
          <w:rFonts w:ascii="Times New Roman" w:hAnsi="Times New Roman" w:cs="Times New Roman"/>
          <w:color w:val="000000" w:themeColor="text1"/>
          <w:sz w:val="24"/>
          <w:szCs w:val="24"/>
          <w:lang w:val="lt-LT"/>
        </w:rPr>
        <w:t xml:space="preserve">kaip </w:t>
      </w:r>
      <w:r w:rsidRPr="00FD2A85">
        <w:rPr>
          <w:rFonts w:ascii="Times New Roman" w:hAnsi="Times New Roman" w:cs="Times New Roman"/>
          <w:b/>
          <w:color w:val="000000" w:themeColor="text1"/>
          <w:sz w:val="24"/>
          <w:szCs w:val="24"/>
          <w:lang w:val="lt-LT"/>
        </w:rPr>
        <w:t xml:space="preserve">iki </w:t>
      </w:r>
      <w:r w:rsidRPr="00007FC8">
        <w:rPr>
          <w:rFonts w:ascii="Times New Roman" w:hAnsi="Times New Roman" w:cs="Times New Roman"/>
          <w:b/>
          <w:color w:val="000000" w:themeColor="text1"/>
          <w:sz w:val="24"/>
          <w:szCs w:val="24"/>
          <w:lang w:val="lt-LT"/>
        </w:rPr>
        <w:t>202</w:t>
      </w:r>
      <w:r w:rsidR="00007FC8" w:rsidRPr="00007FC8">
        <w:rPr>
          <w:rFonts w:ascii="Times New Roman" w:hAnsi="Times New Roman" w:cs="Times New Roman"/>
          <w:b/>
          <w:color w:val="000000" w:themeColor="text1"/>
          <w:sz w:val="24"/>
          <w:szCs w:val="24"/>
          <w:lang w:val="lt-LT"/>
        </w:rPr>
        <w:t>6</w:t>
      </w:r>
      <w:r w:rsidRPr="00007FC8">
        <w:rPr>
          <w:rFonts w:ascii="Times New Roman" w:hAnsi="Times New Roman" w:cs="Times New Roman"/>
          <w:b/>
          <w:color w:val="000000" w:themeColor="text1"/>
          <w:sz w:val="24"/>
          <w:szCs w:val="24"/>
          <w:lang w:val="lt-LT"/>
        </w:rPr>
        <w:t xml:space="preserve"> m.</w:t>
      </w:r>
      <w:r w:rsidR="00407DBE" w:rsidRPr="00007FC8">
        <w:rPr>
          <w:rFonts w:ascii="Times New Roman" w:hAnsi="Times New Roman" w:cs="Times New Roman"/>
          <w:b/>
          <w:color w:val="000000" w:themeColor="text1"/>
          <w:sz w:val="24"/>
          <w:szCs w:val="24"/>
          <w:lang w:val="lt-LT"/>
        </w:rPr>
        <w:t xml:space="preserve"> </w:t>
      </w:r>
      <w:r w:rsidR="00007FC8" w:rsidRPr="00007FC8">
        <w:rPr>
          <w:rFonts w:ascii="Times New Roman" w:hAnsi="Times New Roman" w:cs="Times New Roman"/>
          <w:b/>
          <w:color w:val="000000" w:themeColor="text1"/>
          <w:sz w:val="24"/>
          <w:szCs w:val="24"/>
          <w:lang w:val="lt-LT"/>
        </w:rPr>
        <w:t>vasario</w:t>
      </w:r>
      <w:r w:rsidR="007774F2" w:rsidRPr="00007FC8">
        <w:rPr>
          <w:rFonts w:ascii="Times New Roman" w:hAnsi="Times New Roman" w:cs="Times New Roman"/>
          <w:b/>
          <w:color w:val="000000" w:themeColor="text1"/>
          <w:sz w:val="24"/>
          <w:szCs w:val="24"/>
          <w:lang w:val="lt-LT"/>
        </w:rPr>
        <w:t xml:space="preserve"> </w:t>
      </w:r>
      <w:r w:rsidR="00007FC8" w:rsidRPr="00007FC8">
        <w:rPr>
          <w:rFonts w:ascii="Times New Roman" w:hAnsi="Times New Roman" w:cs="Times New Roman"/>
          <w:b/>
          <w:color w:val="000000" w:themeColor="text1"/>
          <w:sz w:val="24"/>
          <w:szCs w:val="24"/>
          <w:lang w:val="lt-LT"/>
        </w:rPr>
        <w:t>26</w:t>
      </w:r>
      <w:r w:rsidR="00B00DA4" w:rsidRPr="00007FC8">
        <w:rPr>
          <w:rFonts w:ascii="Times New Roman" w:hAnsi="Times New Roman" w:cs="Times New Roman"/>
          <w:b/>
          <w:color w:val="000000" w:themeColor="text1"/>
          <w:sz w:val="24"/>
          <w:szCs w:val="24"/>
          <w:lang w:val="lt-LT"/>
        </w:rPr>
        <w:t xml:space="preserve"> </w:t>
      </w:r>
      <w:r w:rsidRPr="00007FC8">
        <w:rPr>
          <w:rFonts w:ascii="Times New Roman" w:hAnsi="Times New Roman" w:cs="Times New Roman"/>
          <w:b/>
          <w:color w:val="000000" w:themeColor="text1"/>
          <w:sz w:val="24"/>
          <w:szCs w:val="24"/>
          <w:lang w:val="lt-LT"/>
        </w:rPr>
        <w:t xml:space="preserve">d. </w:t>
      </w:r>
      <w:r w:rsidR="007774F2" w:rsidRPr="00007FC8">
        <w:rPr>
          <w:rFonts w:ascii="Times New Roman" w:hAnsi="Times New Roman" w:cs="Times New Roman"/>
          <w:b/>
          <w:color w:val="000000" w:themeColor="text1"/>
          <w:sz w:val="24"/>
          <w:szCs w:val="24"/>
          <w:lang w:val="lt-LT"/>
        </w:rPr>
        <w:t>13</w:t>
      </w:r>
      <w:r w:rsidRPr="00007FC8">
        <w:rPr>
          <w:rFonts w:ascii="Times New Roman" w:hAnsi="Times New Roman" w:cs="Times New Roman"/>
          <w:b/>
          <w:color w:val="000000" w:themeColor="text1"/>
          <w:sz w:val="24"/>
          <w:szCs w:val="24"/>
          <w:lang w:val="lt-LT"/>
        </w:rPr>
        <w:t>.00</w:t>
      </w:r>
      <w:r w:rsidR="00505655" w:rsidRPr="00007FC8">
        <w:rPr>
          <w:rFonts w:ascii="Times New Roman" w:hAnsi="Times New Roman" w:cs="Times New Roman"/>
          <w:b/>
          <w:color w:val="000000" w:themeColor="text1"/>
          <w:sz w:val="24"/>
          <w:szCs w:val="24"/>
          <w:lang w:val="lt-LT"/>
        </w:rPr>
        <w:t xml:space="preserve"> val.</w:t>
      </w:r>
      <w:r w:rsidRPr="009A1BA1">
        <w:rPr>
          <w:rFonts w:ascii="Times New Roman" w:hAnsi="Times New Roman" w:cs="Times New Roman"/>
          <w:color w:val="000000" w:themeColor="text1"/>
          <w:sz w:val="24"/>
          <w:szCs w:val="24"/>
          <w:lang w:val="lt-LT"/>
        </w:rPr>
        <w:t xml:space="preserve"> pateikti atsakymus į žemiau pateiktus klausimus, savo siūlymus ir rekomendacijas. Rinkos konsultaciją prašome pateikti pasinaudojant CVP IS susirašinėjimo funkcija</w:t>
      </w:r>
      <w:r w:rsidR="005C5837" w:rsidRPr="00983A50">
        <w:rPr>
          <w:rStyle w:val="Hipersaitas"/>
          <w:rFonts w:ascii="Times New Roman" w:eastAsia="Times New Roman" w:hAnsi="Times New Roman" w:cs="Times New Roman"/>
          <w:sz w:val="24"/>
          <w:szCs w:val="24"/>
          <w:u w:val="none"/>
          <w:lang w:val="lt-LT" w:eastAsia="lt-LT"/>
        </w:rPr>
        <w:t>.</w:t>
      </w:r>
      <w:r w:rsidR="00C331ED" w:rsidRPr="00983A50">
        <w:rPr>
          <w:rStyle w:val="Hipersaitas"/>
          <w:rFonts w:ascii="Times New Roman" w:eastAsia="Times New Roman" w:hAnsi="Times New Roman" w:cs="Times New Roman"/>
          <w:sz w:val="24"/>
          <w:szCs w:val="24"/>
          <w:u w:val="none"/>
          <w:lang w:val="lt-LT" w:eastAsia="lt-LT"/>
        </w:rPr>
        <w:t xml:space="preserve"> </w:t>
      </w:r>
    </w:p>
    <w:p w14:paraId="6EF2CCBD" w14:textId="32FDC84D" w:rsidR="00BF1C85" w:rsidRPr="009A1BA1" w:rsidRDefault="00BF1C85" w:rsidP="006C0B1C">
      <w:pPr>
        <w:spacing w:after="0" w:line="240" w:lineRule="auto"/>
        <w:ind w:firstLine="720"/>
        <w:jc w:val="both"/>
        <w:rPr>
          <w:rFonts w:ascii="Times New Roman" w:hAnsi="Times New Roman" w:cs="Times New Roman"/>
          <w:color w:val="000000" w:themeColor="text1"/>
          <w:sz w:val="24"/>
          <w:szCs w:val="24"/>
          <w:lang w:val="lt-LT"/>
        </w:rPr>
      </w:pPr>
      <w:r w:rsidRPr="00983A50">
        <w:rPr>
          <w:rFonts w:ascii="Times New Roman" w:eastAsia="Times New Roman" w:hAnsi="Times New Roman" w:cs="Times New Roman"/>
          <w:color w:val="000000"/>
          <w:sz w:val="24"/>
          <w:szCs w:val="24"/>
          <w:lang w:val="lt-LT" w:eastAsia="lt-LT"/>
        </w:rPr>
        <w:t>Konkurso sąlygų projekto paskelbimas nėra prilyginamas skelbimui apie pirkimą ar išankstiniam skelbimui apie pirkimą, t. y. šiuo pranešimu tiekėjai nėra kviečiami teikti pasiūlymų ar kitaip varžytis dėl pirkimo sutarties sudarymo.</w:t>
      </w:r>
    </w:p>
    <w:p w14:paraId="0A966D30"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Dalyvaujant rinkos konsultacijoje prašome nurodyti:</w:t>
      </w:r>
    </w:p>
    <w:p w14:paraId="47E78B66"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atstovaujamą įmonę, jos kontaktus;</w:t>
      </w:r>
    </w:p>
    <w:p w14:paraId="18DBB467" w14:textId="77777777" w:rsidR="00BF1C85" w:rsidRPr="00983A50" w:rsidRDefault="00BF1C85" w:rsidP="00BF1C85">
      <w:pPr>
        <w:spacing w:after="0" w:line="240" w:lineRule="auto"/>
        <w:ind w:right="-563" w:firstLine="720"/>
        <w:jc w:val="both"/>
        <w:rPr>
          <w:rFonts w:ascii="Times New Roman" w:eastAsia="Times New Roman" w:hAnsi="Times New Roman" w:cs="Times New Roman"/>
          <w:color w:val="000000"/>
          <w:sz w:val="24"/>
          <w:szCs w:val="24"/>
          <w:lang w:val="sv-SE" w:eastAsia="lt-LT"/>
        </w:rPr>
      </w:pPr>
      <w:r w:rsidRPr="00983A50">
        <w:rPr>
          <w:rFonts w:ascii="Times New Roman" w:eastAsia="Times New Roman" w:hAnsi="Times New Roman" w:cs="Times New Roman"/>
          <w:color w:val="000000"/>
          <w:sz w:val="24"/>
          <w:szCs w:val="24"/>
          <w:lang w:val="sv-SE" w:eastAsia="lt-LT"/>
        </w:rPr>
        <w:t xml:space="preserve">• pastabas ir (ar) pasiūlymus teikiančių asmenų vardus ir pavardes, kontaktinius duomenis. </w:t>
      </w:r>
    </w:p>
    <w:p w14:paraId="07550406" w14:textId="77777777" w:rsidR="004C67DD" w:rsidRPr="00983A50" w:rsidRDefault="004C67DD" w:rsidP="004C67DD">
      <w:pPr>
        <w:spacing w:after="0" w:line="240" w:lineRule="auto"/>
        <w:ind w:firstLine="720"/>
        <w:jc w:val="both"/>
        <w:rPr>
          <w:rFonts w:ascii="Times New Roman" w:hAnsi="Times New Roman" w:cs="Times New Roman"/>
          <w:b/>
          <w:color w:val="5B9BD5" w:themeColor="accent1"/>
          <w:sz w:val="24"/>
          <w:szCs w:val="24"/>
          <w:lang w:val="sv-SE"/>
        </w:rPr>
      </w:pPr>
    </w:p>
    <w:p w14:paraId="3B28E418" w14:textId="5E83F4D9" w:rsidR="007539C3" w:rsidRPr="00983A50" w:rsidRDefault="00075AAF" w:rsidP="004C67DD">
      <w:pPr>
        <w:spacing w:after="0" w:line="240" w:lineRule="auto"/>
        <w:ind w:firstLine="720"/>
        <w:jc w:val="both"/>
        <w:rPr>
          <w:rFonts w:ascii="Times New Roman" w:hAnsi="Times New Roman" w:cs="Times New Roman"/>
          <w:b/>
          <w:color w:val="5B9BD5" w:themeColor="accent1"/>
          <w:sz w:val="24"/>
          <w:szCs w:val="24"/>
          <w:lang w:val="sv-SE"/>
        </w:rPr>
      </w:pPr>
      <w:r w:rsidRPr="00983A50">
        <w:rPr>
          <w:rFonts w:ascii="Times New Roman" w:hAnsi="Times New Roman" w:cs="Times New Roman"/>
          <w:b/>
          <w:color w:val="5B9BD5" w:themeColor="accent1"/>
          <w:sz w:val="24"/>
          <w:szCs w:val="24"/>
          <w:lang w:val="sv-SE"/>
        </w:rPr>
        <w:t>P</w:t>
      </w:r>
      <w:r w:rsidR="001D2F60" w:rsidRPr="00983A50">
        <w:rPr>
          <w:rFonts w:ascii="Times New Roman" w:hAnsi="Times New Roman" w:cs="Times New Roman"/>
          <w:b/>
          <w:color w:val="5B9BD5" w:themeColor="accent1"/>
          <w:sz w:val="24"/>
          <w:szCs w:val="24"/>
          <w:lang w:val="sv-SE"/>
        </w:rPr>
        <w:t>rašome atsakyti į šiuos klausimus:</w:t>
      </w:r>
    </w:p>
    <w:tbl>
      <w:tblPr>
        <w:tblStyle w:val="4tinkleliolentel-1parykinimas"/>
        <w:tblW w:w="11477" w:type="dxa"/>
        <w:jc w:val="center"/>
        <w:tblLook w:val="04A0" w:firstRow="1" w:lastRow="0" w:firstColumn="1" w:lastColumn="0" w:noHBand="0" w:noVBand="1"/>
      </w:tblPr>
      <w:tblGrid>
        <w:gridCol w:w="939"/>
        <w:gridCol w:w="5010"/>
        <w:gridCol w:w="4447"/>
        <w:gridCol w:w="1081"/>
      </w:tblGrid>
      <w:tr w:rsidR="003B6F66" w:rsidRPr="009A1BA1" w14:paraId="665612DE" w14:textId="77777777" w:rsidTr="00407DBE">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39" w:type="dxa"/>
          </w:tcPr>
          <w:p w14:paraId="40426EC2" w14:textId="77777777" w:rsidR="003B6F66" w:rsidRPr="009A1BA1" w:rsidRDefault="003B6F66" w:rsidP="00263EBD">
            <w:pPr>
              <w:spacing w:line="240" w:lineRule="auto"/>
              <w:jc w:val="center"/>
              <w:rPr>
                <w:rFonts w:ascii="Times New Roman" w:hAnsi="Times New Roman" w:cs="Times New Roman"/>
                <w:b w:val="0"/>
                <w:sz w:val="22"/>
                <w:szCs w:val="22"/>
              </w:rPr>
            </w:pPr>
            <w:r w:rsidRPr="009A1BA1">
              <w:rPr>
                <w:rFonts w:ascii="Times New Roman" w:hAnsi="Times New Roman" w:cs="Times New Roman"/>
                <w:sz w:val="22"/>
                <w:szCs w:val="22"/>
              </w:rPr>
              <w:t>Eil. Nr.</w:t>
            </w:r>
          </w:p>
        </w:tc>
        <w:tc>
          <w:tcPr>
            <w:tcW w:w="5010" w:type="dxa"/>
          </w:tcPr>
          <w:p w14:paraId="4F9FEF81"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Klausimas</w:t>
            </w:r>
            <w:proofErr w:type="spellEnd"/>
          </w:p>
        </w:tc>
        <w:tc>
          <w:tcPr>
            <w:tcW w:w="4447" w:type="dxa"/>
          </w:tcPr>
          <w:p w14:paraId="45B3F856" w14:textId="77777777"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rPr>
            </w:pPr>
            <w:proofErr w:type="spellStart"/>
            <w:r w:rsidRPr="009A1BA1">
              <w:rPr>
                <w:rFonts w:ascii="Times New Roman" w:hAnsi="Times New Roman" w:cs="Times New Roman"/>
                <w:sz w:val="22"/>
                <w:szCs w:val="22"/>
              </w:rPr>
              <w:t>Tiekėjo</w:t>
            </w:r>
            <w:proofErr w:type="spellEnd"/>
            <w:r w:rsidRPr="009A1BA1">
              <w:rPr>
                <w:rFonts w:ascii="Times New Roman" w:hAnsi="Times New Roman" w:cs="Times New Roman"/>
                <w:sz w:val="22"/>
                <w:szCs w:val="22"/>
              </w:rPr>
              <w:t xml:space="preserve"> </w:t>
            </w:r>
            <w:proofErr w:type="spellStart"/>
            <w:r w:rsidRPr="009A1BA1">
              <w:rPr>
                <w:rFonts w:ascii="Times New Roman" w:hAnsi="Times New Roman" w:cs="Times New Roman"/>
                <w:sz w:val="22"/>
                <w:szCs w:val="22"/>
              </w:rPr>
              <w:t>atsakymas</w:t>
            </w:r>
            <w:proofErr w:type="spellEnd"/>
          </w:p>
        </w:tc>
        <w:tc>
          <w:tcPr>
            <w:tcW w:w="1081" w:type="dxa"/>
          </w:tcPr>
          <w:p w14:paraId="271FDD18" w14:textId="11F02327" w:rsidR="00407DBE"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Konfi</w:t>
            </w:r>
            <w:proofErr w:type="spellEnd"/>
            <w:r w:rsidR="00407DBE" w:rsidRPr="009A1BA1">
              <w:rPr>
                <w:rFonts w:ascii="Times New Roman" w:hAnsi="Times New Roman" w:cs="Times New Roman"/>
                <w:sz w:val="22"/>
                <w:szCs w:val="22"/>
              </w:rPr>
              <w:t>-</w:t>
            </w:r>
          </w:p>
          <w:p w14:paraId="244AD83B" w14:textId="525878D1" w:rsidR="003B6F66" w:rsidRPr="009A1BA1" w:rsidRDefault="003B6F66" w:rsidP="00263EBD">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roofErr w:type="spellStart"/>
            <w:r w:rsidRPr="009A1BA1">
              <w:rPr>
                <w:rFonts w:ascii="Times New Roman" w:hAnsi="Times New Roman" w:cs="Times New Roman"/>
                <w:sz w:val="22"/>
                <w:szCs w:val="22"/>
              </w:rPr>
              <w:t>dencialu</w:t>
            </w:r>
            <w:proofErr w:type="spellEnd"/>
            <w:r w:rsidRPr="009A1BA1">
              <w:rPr>
                <w:rStyle w:val="Puslapioinaosnuoroda"/>
                <w:rFonts w:ascii="Times New Roman" w:hAnsi="Times New Roman" w:cs="Times New Roman"/>
                <w:sz w:val="22"/>
                <w:szCs w:val="22"/>
              </w:rPr>
              <w:footnoteReference w:id="1"/>
            </w:r>
          </w:p>
        </w:tc>
      </w:tr>
      <w:tr w:rsidR="003B6F66" w:rsidRPr="009A1BA1" w14:paraId="25936DC9" w14:textId="77777777" w:rsidTr="00407DBE">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39" w:type="dxa"/>
          </w:tcPr>
          <w:p w14:paraId="0F1EBAC6"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28EFF587" w14:textId="45084712" w:rsidR="003B6F66" w:rsidRPr="0061748D"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61748D">
              <w:rPr>
                <w:rFonts w:ascii="Times New Roman" w:hAnsi="Times New Roman" w:cs="Times New Roman"/>
                <w:color w:val="auto"/>
                <w:sz w:val="24"/>
                <w:szCs w:val="24"/>
                <w:lang w:val="lt-LT"/>
              </w:rPr>
              <w:t>Ar dalyvautumėte šiame pirkime?</w:t>
            </w:r>
            <w:r w:rsidR="00BA4E80" w:rsidRPr="0061748D">
              <w:rPr>
                <w:rFonts w:ascii="Times New Roman" w:hAnsi="Times New Roman" w:cs="Times New Roman"/>
                <w:color w:val="auto"/>
                <w:sz w:val="24"/>
                <w:szCs w:val="24"/>
                <w:lang w:val="lt-LT"/>
              </w:rPr>
              <w:t xml:space="preserve"> Jei </w:t>
            </w:r>
            <w:r w:rsidR="0024740E" w:rsidRPr="0061748D">
              <w:rPr>
                <w:rFonts w:ascii="Times New Roman" w:hAnsi="Times New Roman" w:cs="Times New Roman"/>
                <w:color w:val="auto"/>
                <w:sz w:val="24"/>
                <w:szCs w:val="24"/>
                <w:lang w:val="lt-LT"/>
              </w:rPr>
              <w:t>ne, kodėl?</w:t>
            </w:r>
          </w:p>
        </w:tc>
        <w:tc>
          <w:tcPr>
            <w:tcW w:w="4447" w:type="dxa"/>
          </w:tcPr>
          <w:p w14:paraId="18AB0D58" w14:textId="66A97AB1"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6FE5BC2D" w14:textId="3CFEDD60"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712947916"/>
                <w14:checkbox>
                  <w14:checked w14:val="0"/>
                  <w14:checkedState w14:val="2612" w14:font="MS Gothic"/>
                  <w14:uncheckedState w14:val="2610" w14:font="MS Gothic"/>
                </w14:checkbox>
              </w:sdtPr>
              <w:sdtContent>
                <w:r w:rsidR="001B100F"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752B9F83" w14:textId="3337DA9A"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29642849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42FFB87F" w14:textId="77777777" w:rsidTr="00407DBE">
        <w:trPr>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8F06D0B"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06A7C76E" w14:textId="51AFAC58" w:rsidR="003B6F66" w:rsidRPr="0061748D" w:rsidRDefault="0046702B" w:rsidP="00D27573">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61748D">
              <w:rPr>
                <w:rFonts w:ascii="Times New Roman" w:hAnsi="Times New Roman" w:cs="Times New Roman"/>
                <w:color w:val="auto"/>
                <w:sz w:val="24"/>
                <w:szCs w:val="24"/>
                <w:lang w:val="lt-LT"/>
              </w:rPr>
              <w:t xml:space="preserve">Numatomas paslaugų suteikimo terminas – </w:t>
            </w:r>
            <w:r w:rsidR="00BB62A7" w:rsidRPr="0061748D">
              <w:rPr>
                <w:rFonts w:ascii="Times New Roman" w:hAnsi="Times New Roman" w:cs="Times New Roman"/>
                <w:color w:val="auto"/>
                <w:sz w:val="24"/>
                <w:szCs w:val="24"/>
                <w:lang w:val="lt-LT"/>
              </w:rPr>
              <w:t>9</w:t>
            </w:r>
            <w:r w:rsidRPr="0061748D">
              <w:rPr>
                <w:rFonts w:ascii="Times New Roman" w:hAnsi="Times New Roman" w:cs="Times New Roman"/>
                <w:color w:val="auto"/>
                <w:sz w:val="24"/>
                <w:szCs w:val="24"/>
                <w:lang w:val="lt-LT"/>
              </w:rPr>
              <w:t xml:space="preserve"> mėn. Ar numatomi paslaugų suteikimo bei kiti </w:t>
            </w:r>
            <w:r w:rsidR="004F0EF2" w:rsidRPr="0061748D">
              <w:rPr>
                <w:rFonts w:ascii="Times New Roman" w:hAnsi="Times New Roman" w:cs="Times New Roman"/>
                <w:color w:val="auto"/>
                <w:sz w:val="24"/>
                <w:szCs w:val="24"/>
                <w:lang w:val="lt-LT"/>
              </w:rPr>
              <w:t>dokumentacijoje</w:t>
            </w:r>
            <w:r w:rsidRPr="0061748D">
              <w:rPr>
                <w:rFonts w:ascii="Times New Roman" w:hAnsi="Times New Roman" w:cs="Times New Roman"/>
                <w:color w:val="auto"/>
                <w:sz w:val="24"/>
                <w:szCs w:val="24"/>
                <w:lang w:val="lt-LT"/>
              </w:rPr>
              <w:t xml:space="preserve"> nurodyti terminai Jums yra tinkami?</w:t>
            </w:r>
          </w:p>
        </w:tc>
        <w:tc>
          <w:tcPr>
            <w:tcW w:w="4447" w:type="dxa"/>
          </w:tcPr>
          <w:p w14:paraId="6D9A77F6" w14:textId="0ED4C8EC" w:rsidR="003B6F66" w:rsidRPr="00983A50" w:rsidRDefault="003B6F66" w:rsidP="00263EB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val="lt-LT"/>
              </w:rPr>
            </w:pPr>
          </w:p>
        </w:tc>
        <w:tc>
          <w:tcPr>
            <w:tcW w:w="1081" w:type="dxa"/>
          </w:tcPr>
          <w:p w14:paraId="40FA4B4A" w14:textId="77777777" w:rsidR="00407DBE"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42807264"/>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59F910A0" w14:textId="6469083E" w:rsidR="003B6F66" w:rsidRPr="009A1BA1" w:rsidRDefault="00000000" w:rsidP="00407DBE">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7570780"/>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3B6F66" w:rsidRPr="009A1BA1" w14:paraId="7AA24C0B" w14:textId="77777777" w:rsidTr="00407DBE">
        <w:trPr>
          <w:cnfStyle w:val="000000100000" w:firstRow="0" w:lastRow="0" w:firstColumn="0" w:lastColumn="0" w:oddVBand="0" w:evenVBand="0" w:oddHBand="1" w:evenHBand="0" w:firstRowFirstColumn="0" w:firstRowLastColumn="0" w:lastRowFirstColumn="0" w:lastRowLastColumn="0"/>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30758528" w14:textId="77777777" w:rsidR="003B6F66" w:rsidRPr="009A1BA1" w:rsidRDefault="003B6F66" w:rsidP="00263EBD">
            <w:pPr>
              <w:pStyle w:val="Sraopastraipa"/>
              <w:numPr>
                <w:ilvl w:val="0"/>
                <w:numId w:val="6"/>
              </w:numPr>
              <w:spacing w:after="120" w:line="240" w:lineRule="auto"/>
              <w:jc w:val="both"/>
              <w:rPr>
                <w:rFonts w:cs="Times New Roman"/>
              </w:rPr>
            </w:pPr>
          </w:p>
        </w:tc>
        <w:tc>
          <w:tcPr>
            <w:tcW w:w="5010" w:type="dxa"/>
          </w:tcPr>
          <w:p w14:paraId="529CF8D5" w14:textId="2E4D2852" w:rsidR="00687015" w:rsidRPr="0061748D" w:rsidRDefault="003B6F66"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61748D">
              <w:rPr>
                <w:rFonts w:ascii="Times New Roman" w:hAnsi="Times New Roman" w:cs="Times New Roman"/>
                <w:color w:val="auto"/>
                <w:sz w:val="24"/>
                <w:szCs w:val="24"/>
                <w:lang w:val="lt-LT"/>
              </w:rPr>
              <w:t>Numatoma sutarties</w:t>
            </w:r>
            <w:r w:rsidR="00894F3E" w:rsidRPr="0061748D">
              <w:rPr>
                <w:rFonts w:ascii="Times New Roman" w:hAnsi="Times New Roman" w:cs="Times New Roman"/>
                <w:color w:val="auto"/>
                <w:sz w:val="24"/>
                <w:szCs w:val="24"/>
                <w:lang w:val="lt-LT"/>
              </w:rPr>
              <w:t xml:space="preserve"> kainodara</w:t>
            </w:r>
            <w:r w:rsidR="00687015" w:rsidRPr="0061748D">
              <w:rPr>
                <w:rFonts w:ascii="Times New Roman" w:hAnsi="Times New Roman" w:cs="Times New Roman"/>
                <w:color w:val="auto"/>
                <w:sz w:val="24"/>
                <w:szCs w:val="24"/>
                <w:lang w:val="lt-LT"/>
              </w:rPr>
              <w:t xml:space="preserve"> – fiksuota kaina. Pasiūlymų vertinimo metu bus vertinamas tiekėjo siūlomos kainos dydis už visas </w:t>
            </w:r>
            <w:r w:rsidR="004F0EF2" w:rsidRPr="0061748D">
              <w:rPr>
                <w:rFonts w:ascii="Times New Roman" w:hAnsi="Times New Roman" w:cs="Times New Roman"/>
                <w:color w:val="auto"/>
                <w:sz w:val="24"/>
                <w:szCs w:val="24"/>
                <w:lang w:val="lt-LT"/>
              </w:rPr>
              <w:t>dokumentacijoje</w:t>
            </w:r>
            <w:r w:rsidR="00687015" w:rsidRPr="0061748D">
              <w:rPr>
                <w:rFonts w:ascii="Times New Roman" w:hAnsi="Times New Roman" w:cs="Times New Roman"/>
                <w:color w:val="auto"/>
                <w:sz w:val="24"/>
                <w:szCs w:val="24"/>
                <w:lang w:val="lt-LT"/>
              </w:rPr>
              <w:t xml:space="preserve"> nurodytas paslaugas. </w:t>
            </w:r>
          </w:p>
          <w:p w14:paraId="5425890C" w14:textId="4975B41B" w:rsidR="00D27573" w:rsidRPr="0061748D" w:rsidRDefault="00687015" w:rsidP="00D27573">
            <w:pPr>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61748D">
              <w:rPr>
                <w:rFonts w:ascii="Times New Roman" w:hAnsi="Times New Roman" w:cs="Times New Roman"/>
                <w:color w:val="auto"/>
                <w:sz w:val="24"/>
                <w:szCs w:val="24"/>
                <w:lang w:val="lt-LT"/>
              </w:rPr>
              <w:t>Apmokėjimo tvarka:</w:t>
            </w:r>
            <w:r w:rsidR="00D27573" w:rsidRPr="0061748D">
              <w:rPr>
                <w:rFonts w:ascii="Times New Roman" w:hAnsi="Times New Roman" w:cs="Times New Roman"/>
                <w:color w:val="auto"/>
                <w:sz w:val="24"/>
                <w:szCs w:val="24"/>
                <w:lang w:val="lt-LT"/>
              </w:rPr>
              <w:t xml:space="preserve"> Už tinkamą </w:t>
            </w:r>
            <w:r w:rsidR="001F395C" w:rsidRPr="0061748D">
              <w:rPr>
                <w:rFonts w:ascii="Times New Roman" w:hAnsi="Times New Roman" w:cs="Times New Roman"/>
                <w:color w:val="auto"/>
                <w:sz w:val="24"/>
                <w:szCs w:val="24"/>
                <w:lang w:val="lt-LT"/>
              </w:rPr>
              <w:t>darbų</w:t>
            </w:r>
            <w:r w:rsidR="00D27573" w:rsidRPr="0061748D">
              <w:rPr>
                <w:rFonts w:ascii="Times New Roman" w:hAnsi="Times New Roman" w:cs="Times New Roman"/>
                <w:color w:val="auto"/>
                <w:sz w:val="24"/>
                <w:szCs w:val="24"/>
                <w:lang w:val="lt-LT"/>
              </w:rPr>
              <w:t xml:space="preserve"> rezultatą bus atsiskaitoma</w:t>
            </w:r>
            <w:r w:rsidR="00F10984" w:rsidRPr="0061748D">
              <w:rPr>
                <w:rFonts w:ascii="Times New Roman" w:hAnsi="Times New Roman" w:cs="Times New Roman"/>
                <w:color w:val="auto"/>
                <w:sz w:val="24"/>
                <w:szCs w:val="24"/>
                <w:lang w:val="lt-LT"/>
              </w:rPr>
              <w:t xml:space="preserve"> etapais</w:t>
            </w:r>
            <w:r w:rsidR="009259E4" w:rsidRPr="0061748D">
              <w:rPr>
                <w:rFonts w:ascii="Times New Roman" w:hAnsi="Times New Roman" w:cs="Times New Roman"/>
                <w:color w:val="auto"/>
                <w:sz w:val="24"/>
                <w:szCs w:val="24"/>
                <w:lang w:val="lt-LT"/>
              </w:rPr>
              <w:t xml:space="preserve"> pagal Veiklų sąraše </w:t>
            </w:r>
            <w:r w:rsidR="009259E4" w:rsidRPr="0061748D">
              <w:rPr>
                <w:rFonts w:ascii="Times New Roman" w:hAnsi="Times New Roman" w:cs="Times New Roman"/>
                <w:color w:val="auto"/>
                <w:sz w:val="24"/>
                <w:szCs w:val="24"/>
                <w:lang w:val="lt-LT"/>
              </w:rPr>
              <w:lastRenderedPageBreak/>
              <w:t>numatytus terminus</w:t>
            </w:r>
            <w:r w:rsidR="00F10984" w:rsidRPr="0061748D">
              <w:rPr>
                <w:rFonts w:ascii="Times New Roman" w:hAnsi="Times New Roman" w:cs="Times New Roman"/>
                <w:color w:val="auto"/>
                <w:sz w:val="24"/>
                <w:szCs w:val="24"/>
                <w:lang w:val="lt-LT"/>
              </w:rPr>
              <w:t xml:space="preserve">, </w:t>
            </w:r>
            <w:r w:rsidR="009259E4" w:rsidRPr="0061748D">
              <w:rPr>
                <w:rFonts w:ascii="Times New Roman" w:hAnsi="Times New Roman" w:cs="Times New Roman"/>
                <w:color w:val="auto"/>
                <w:sz w:val="24"/>
                <w:szCs w:val="24"/>
                <w:lang w:val="lt-LT"/>
              </w:rPr>
              <w:t>pateikus atliktų darbų aktą ei</w:t>
            </w:r>
            <w:r w:rsidR="00F10984" w:rsidRPr="0061748D">
              <w:rPr>
                <w:rFonts w:ascii="Times New Roman" w:hAnsi="Times New Roman" w:cs="Times New Roman"/>
                <w:color w:val="auto"/>
                <w:sz w:val="24"/>
                <w:szCs w:val="24"/>
                <w:lang w:val="lt-LT"/>
              </w:rPr>
              <w:t xml:space="preserve">namojo mėnesio </w:t>
            </w:r>
            <w:r w:rsidR="009259E4" w:rsidRPr="0061748D">
              <w:rPr>
                <w:rFonts w:ascii="Times New Roman" w:hAnsi="Times New Roman" w:cs="Times New Roman"/>
                <w:color w:val="auto"/>
                <w:sz w:val="24"/>
                <w:szCs w:val="24"/>
                <w:lang w:val="lt-LT"/>
              </w:rPr>
              <w:t>pabaigoje</w:t>
            </w:r>
            <w:r w:rsidR="00F10984" w:rsidRPr="0061748D">
              <w:rPr>
                <w:rFonts w:ascii="Times New Roman" w:hAnsi="Times New Roman" w:cs="Times New Roman"/>
                <w:color w:val="auto"/>
                <w:sz w:val="24"/>
                <w:szCs w:val="24"/>
                <w:lang w:val="lt-LT"/>
              </w:rPr>
              <w:t>.</w:t>
            </w:r>
            <w:r w:rsidRPr="0061748D">
              <w:rPr>
                <w:rFonts w:ascii="Times New Roman" w:hAnsi="Times New Roman" w:cs="Times New Roman"/>
                <w:color w:val="auto"/>
                <w:sz w:val="24"/>
                <w:szCs w:val="24"/>
                <w:lang w:val="lt-LT"/>
              </w:rPr>
              <w:t xml:space="preserve"> </w:t>
            </w:r>
          </w:p>
          <w:p w14:paraId="47EA2525" w14:textId="279A339D" w:rsidR="00F15C2C" w:rsidRPr="0061748D" w:rsidRDefault="00F15C2C" w:rsidP="00D27573">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lt-LT"/>
              </w:rPr>
            </w:pPr>
            <w:r w:rsidRPr="0061748D">
              <w:rPr>
                <w:rFonts w:ascii="Times New Roman" w:hAnsi="Times New Roman" w:cs="Times New Roman"/>
                <w:color w:val="auto"/>
                <w:sz w:val="24"/>
                <w:szCs w:val="24"/>
                <w:lang w:val="lt-LT"/>
              </w:rPr>
              <w:t xml:space="preserve">Ar tinkama sutarties kainodara bei apmokėjimo tvarka? Jei ne – prašome pateikti </w:t>
            </w:r>
            <w:r w:rsidR="00D27573" w:rsidRPr="0061748D">
              <w:rPr>
                <w:rFonts w:ascii="Times New Roman" w:hAnsi="Times New Roman" w:cs="Times New Roman"/>
                <w:color w:val="auto"/>
                <w:sz w:val="24"/>
                <w:szCs w:val="24"/>
                <w:lang w:val="lt-LT"/>
              </w:rPr>
              <w:t>savo pastebėjimus / siūlymus</w:t>
            </w:r>
            <w:r w:rsidRPr="0061748D">
              <w:rPr>
                <w:rFonts w:ascii="Times New Roman" w:hAnsi="Times New Roman" w:cs="Times New Roman"/>
                <w:color w:val="auto"/>
                <w:sz w:val="24"/>
                <w:szCs w:val="24"/>
                <w:lang w:val="lt-LT"/>
              </w:rPr>
              <w:t>.</w:t>
            </w:r>
          </w:p>
        </w:tc>
        <w:tc>
          <w:tcPr>
            <w:tcW w:w="4447" w:type="dxa"/>
          </w:tcPr>
          <w:p w14:paraId="7C9FC57E" w14:textId="142CB970" w:rsidR="003B6F66" w:rsidRPr="009A1BA1" w:rsidRDefault="003B6F66" w:rsidP="00263EB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5F69B6D1" w14:textId="77777777" w:rsidR="00407DBE"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47971248"/>
                <w14:checkbox>
                  <w14:checked w14:val="0"/>
                  <w14:checkedState w14:val="2612" w14:font="MS Gothic"/>
                  <w14:uncheckedState w14:val="2610" w14:font="MS Gothic"/>
                </w14:checkbox>
              </w:sdtPr>
              <w:sdtContent>
                <w:r w:rsidR="00407DBE" w:rsidRPr="009A1BA1">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Taip</w:t>
            </w:r>
          </w:p>
          <w:p w14:paraId="186876CD" w14:textId="19FA7E0E" w:rsidR="003B6F66" w:rsidRPr="009A1BA1" w:rsidRDefault="00000000" w:rsidP="00407DBE">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346820976"/>
                <w14:checkbox>
                  <w14:checked w14:val="0"/>
                  <w14:checkedState w14:val="2612" w14:font="MS Gothic"/>
                  <w14:uncheckedState w14:val="2610" w14:font="MS Gothic"/>
                </w14:checkbox>
              </w:sdtPr>
              <w:sdtContent>
                <w:r w:rsidR="00E107C2">
                  <w:rPr>
                    <w:rFonts w:ascii="MS Gothic" w:eastAsia="MS Gothic" w:hAnsi="MS Gothic" w:cs="Times New Roman" w:hint="eastAsia"/>
                    <w:sz w:val="22"/>
                    <w:szCs w:val="22"/>
                  </w:rPr>
                  <w:t>☐</w:t>
                </w:r>
              </w:sdtContent>
            </w:sdt>
            <w:r w:rsidR="00407DBE" w:rsidRPr="009A1BA1">
              <w:rPr>
                <w:rFonts w:ascii="Times New Roman" w:hAnsi="Times New Roman" w:cs="Times New Roman"/>
                <w:sz w:val="22"/>
                <w:szCs w:val="22"/>
              </w:rPr>
              <w:t xml:space="preserve"> Ne</w:t>
            </w:r>
          </w:p>
        </w:tc>
      </w:tr>
      <w:tr w:rsidR="0051154D" w:rsidRPr="009A1BA1" w14:paraId="0A31463E" w14:textId="77777777" w:rsidTr="00407DBE">
        <w:trPr>
          <w:trHeight w:val="522"/>
          <w:jc w:val="center"/>
        </w:trPr>
        <w:tc>
          <w:tcPr>
            <w:cnfStyle w:val="001000000000" w:firstRow="0" w:lastRow="0" w:firstColumn="1" w:lastColumn="0" w:oddVBand="0" w:evenVBand="0" w:oddHBand="0" w:evenHBand="0" w:firstRowFirstColumn="0" w:firstRowLastColumn="0" w:lastRowFirstColumn="0" w:lastRowLastColumn="0"/>
            <w:tcW w:w="939" w:type="dxa"/>
          </w:tcPr>
          <w:p w14:paraId="08EB25AA" w14:textId="0EFE4AF6" w:rsidR="0051154D" w:rsidRPr="009A1BA1" w:rsidRDefault="0051154D" w:rsidP="0051154D">
            <w:pPr>
              <w:pStyle w:val="Sraopastraipa"/>
              <w:numPr>
                <w:ilvl w:val="0"/>
                <w:numId w:val="6"/>
              </w:numPr>
              <w:spacing w:after="120" w:line="240" w:lineRule="auto"/>
              <w:jc w:val="both"/>
              <w:rPr>
                <w:rFonts w:cs="Times New Roman"/>
              </w:rPr>
            </w:pPr>
          </w:p>
        </w:tc>
        <w:tc>
          <w:tcPr>
            <w:tcW w:w="5010" w:type="dxa"/>
          </w:tcPr>
          <w:p w14:paraId="38288CDC" w14:textId="77777777" w:rsidR="0051154D" w:rsidRPr="0061748D" w:rsidRDefault="0051154D" w:rsidP="0051154D">
            <w:pPr>
              <w:spacing w:after="12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61748D">
              <w:rPr>
                <w:rFonts w:ascii="Times New Roman" w:hAnsi="Times New Roman" w:cs="Times New Roman"/>
                <w:color w:val="auto"/>
                <w:sz w:val="24"/>
                <w:szCs w:val="24"/>
                <w:lang w:val="lt-LT"/>
              </w:rPr>
              <w:t xml:space="preserve">Ar numatoma planuojamų darbų kaina atitinka rinkos kainą? </w:t>
            </w:r>
          </w:p>
          <w:p w14:paraId="4010A56D" w14:textId="47416929" w:rsidR="0051154D" w:rsidRPr="0061748D" w:rsidRDefault="0051154D" w:rsidP="0051154D">
            <w:pPr>
              <w:spacing w:after="12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val="lt-LT"/>
              </w:rPr>
            </w:pPr>
            <w:r w:rsidRPr="0061748D">
              <w:rPr>
                <w:rFonts w:ascii="Times New Roman" w:hAnsi="Times New Roman" w:cs="Times New Roman"/>
                <w:color w:val="auto"/>
                <w:sz w:val="24"/>
                <w:szCs w:val="24"/>
                <w:lang w:val="lt-LT"/>
              </w:rPr>
              <w:t>Jei ne - prašome pateikti savo siūlymus ir pastebėjimus</w:t>
            </w:r>
          </w:p>
        </w:tc>
        <w:tc>
          <w:tcPr>
            <w:tcW w:w="4447" w:type="dxa"/>
          </w:tcPr>
          <w:p w14:paraId="59A7290D" w14:textId="12D2BDE7" w:rsidR="0051154D" w:rsidRPr="009A1BA1" w:rsidRDefault="0051154D" w:rsidP="0051154D">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1081" w:type="dxa"/>
          </w:tcPr>
          <w:p w14:paraId="42BB5B3D" w14:textId="6225BD62" w:rsidR="0051154D" w:rsidRPr="009A1BA1" w:rsidRDefault="00000000" w:rsidP="0051154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805534057"/>
                <w14:checkbox>
                  <w14:checked w14:val="0"/>
                  <w14:checkedState w14:val="2612" w14:font="MS Gothic"/>
                  <w14:uncheckedState w14:val="2610" w14:font="MS Gothic"/>
                </w14:checkbox>
              </w:sdtPr>
              <w:sdtContent>
                <w:r w:rsidR="0051154D">
                  <w:rPr>
                    <w:rFonts w:ascii="MS Gothic" w:eastAsia="MS Gothic" w:hAnsi="MS Gothic" w:cs="Times New Roman" w:hint="eastAsia"/>
                    <w:sz w:val="22"/>
                    <w:szCs w:val="22"/>
                  </w:rPr>
                  <w:t>☐</w:t>
                </w:r>
              </w:sdtContent>
            </w:sdt>
            <w:r w:rsidR="0051154D" w:rsidRPr="009A1BA1">
              <w:rPr>
                <w:rFonts w:ascii="Times New Roman" w:hAnsi="Times New Roman" w:cs="Times New Roman"/>
                <w:sz w:val="22"/>
                <w:szCs w:val="22"/>
              </w:rPr>
              <w:t xml:space="preserve"> Taip</w:t>
            </w:r>
          </w:p>
          <w:p w14:paraId="7CDECB7C" w14:textId="6126AB7B" w:rsidR="0051154D" w:rsidRDefault="00000000" w:rsidP="0051154D">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250781578"/>
                <w14:checkbox>
                  <w14:checked w14:val="0"/>
                  <w14:checkedState w14:val="2612" w14:font="MS Gothic"/>
                  <w14:uncheckedState w14:val="2610" w14:font="MS Gothic"/>
                </w14:checkbox>
              </w:sdtPr>
              <w:sdtContent>
                <w:r w:rsidR="0051154D">
                  <w:rPr>
                    <w:rFonts w:ascii="MS Gothic" w:eastAsia="MS Gothic" w:hAnsi="MS Gothic" w:cs="Times New Roman" w:hint="eastAsia"/>
                    <w:sz w:val="22"/>
                    <w:szCs w:val="22"/>
                  </w:rPr>
                  <w:t>☐</w:t>
                </w:r>
              </w:sdtContent>
            </w:sdt>
            <w:r w:rsidR="0051154D" w:rsidRPr="009A1BA1">
              <w:rPr>
                <w:rFonts w:ascii="Times New Roman" w:hAnsi="Times New Roman" w:cs="Times New Roman"/>
                <w:sz w:val="22"/>
                <w:szCs w:val="22"/>
              </w:rPr>
              <w:t xml:space="preserve"> Ne</w:t>
            </w:r>
          </w:p>
        </w:tc>
      </w:tr>
      <w:tr w:rsidR="0051154D" w:rsidRPr="007539C3" w14:paraId="1D73FE05" w14:textId="77777777" w:rsidTr="00407DBE">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939" w:type="dxa"/>
          </w:tcPr>
          <w:p w14:paraId="306DEBB6" w14:textId="77777777" w:rsidR="0051154D" w:rsidRPr="009A1BA1" w:rsidRDefault="0051154D" w:rsidP="0051154D">
            <w:pPr>
              <w:pStyle w:val="Sraopastraipa"/>
              <w:numPr>
                <w:ilvl w:val="0"/>
                <w:numId w:val="6"/>
              </w:numPr>
              <w:spacing w:after="120" w:line="240" w:lineRule="auto"/>
              <w:jc w:val="both"/>
              <w:rPr>
                <w:rFonts w:cs="Times New Roman"/>
              </w:rPr>
            </w:pPr>
          </w:p>
        </w:tc>
        <w:tc>
          <w:tcPr>
            <w:tcW w:w="5010" w:type="dxa"/>
          </w:tcPr>
          <w:p w14:paraId="39446108" w14:textId="77777777" w:rsidR="0051154D" w:rsidRPr="0061748D" w:rsidRDefault="0051154D" w:rsidP="0051154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61748D">
              <w:rPr>
                <w:rFonts w:ascii="Times New Roman" w:hAnsi="Times New Roman" w:cs="Times New Roman"/>
                <w:color w:val="auto"/>
                <w:sz w:val="24"/>
                <w:szCs w:val="24"/>
                <w:lang w:val="lt-LT"/>
              </w:rPr>
              <w:t>Ar turite kitų pastebėjimų ar pasiūlymų?</w:t>
            </w:r>
          </w:p>
          <w:p w14:paraId="03F872F9" w14:textId="0BE7E5C5" w:rsidR="0051154D" w:rsidRPr="0061748D" w:rsidRDefault="0051154D" w:rsidP="0051154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val="lt-LT"/>
              </w:rPr>
            </w:pPr>
            <w:r w:rsidRPr="0061748D">
              <w:rPr>
                <w:rFonts w:ascii="Times New Roman" w:hAnsi="Times New Roman" w:cs="Times New Roman"/>
                <w:color w:val="auto"/>
                <w:sz w:val="24"/>
                <w:szCs w:val="24"/>
                <w:lang w:val="lt-LT"/>
              </w:rPr>
              <w:t>Prašome rinkos dalyvių teikti konkrečias pastabas (siūlymus) konkurso sąlygoms su priedais, nurodant tikslią siūlomą koreguotiną vietą ar papildomų nuostatų įtraukimą ir pateikti savo siūlymo pagrindimą</w:t>
            </w:r>
            <w:r w:rsidR="0061748D" w:rsidRPr="0061748D">
              <w:rPr>
                <w:rFonts w:ascii="Times New Roman" w:hAnsi="Times New Roman" w:cs="Times New Roman"/>
                <w:color w:val="auto"/>
                <w:sz w:val="24"/>
                <w:szCs w:val="24"/>
                <w:lang w:val="lt-LT"/>
              </w:rPr>
              <w:t>.</w:t>
            </w:r>
          </w:p>
        </w:tc>
        <w:tc>
          <w:tcPr>
            <w:tcW w:w="4447" w:type="dxa"/>
          </w:tcPr>
          <w:p w14:paraId="6D5F635E" w14:textId="6525FA43" w:rsidR="005A2D87" w:rsidRPr="009A1BA1" w:rsidRDefault="005A2D87" w:rsidP="0051154D">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1081" w:type="dxa"/>
          </w:tcPr>
          <w:p w14:paraId="09152DBA" w14:textId="77777777" w:rsidR="0051154D" w:rsidRPr="009A1BA1" w:rsidRDefault="00000000" w:rsidP="0051154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637231583"/>
                <w14:checkbox>
                  <w14:checked w14:val="0"/>
                  <w14:checkedState w14:val="2612" w14:font="MS Gothic"/>
                  <w14:uncheckedState w14:val="2610" w14:font="MS Gothic"/>
                </w14:checkbox>
              </w:sdtPr>
              <w:sdtContent>
                <w:r w:rsidR="0051154D" w:rsidRPr="009A1BA1">
                  <w:rPr>
                    <w:rFonts w:ascii="MS Gothic" w:eastAsia="MS Gothic" w:hAnsi="MS Gothic" w:cs="Times New Roman" w:hint="eastAsia"/>
                    <w:sz w:val="22"/>
                    <w:szCs w:val="22"/>
                  </w:rPr>
                  <w:t>☐</w:t>
                </w:r>
              </w:sdtContent>
            </w:sdt>
            <w:r w:rsidR="0051154D" w:rsidRPr="009A1BA1">
              <w:rPr>
                <w:rFonts w:ascii="Times New Roman" w:hAnsi="Times New Roman" w:cs="Times New Roman"/>
                <w:sz w:val="22"/>
                <w:szCs w:val="22"/>
              </w:rPr>
              <w:t xml:space="preserve"> Taip</w:t>
            </w:r>
          </w:p>
          <w:p w14:paraId="7F73EDBA" w14:textId="4B5B65B0" w:rsidR="0051154D" w:rsidRPr="007539C3" w:rsidRDefault="00000000" w:rsidP="0051154D">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sdt>
              <w:sdtPr>
                <w:rPr>
                  <w:rFonts w:ascii="Times New Roman" w:hAnsi="Times New Roman" w:cs="Times New Roman"/>
                  <w:sz w:val="22"/>
                  <w:szCs w:val="22"/>
                </w:rPr>
                <w:id w:val="105551608"/>
                <w14:checkbox>
                  <w14:checked w14:val="0"/>
                  <w14:checkedState w14:val="2612" w14:font="MS Gothic"/>
                  <w14:uncheckedState w14:val="2610" w14:font="MS Gothic"/>
                </w14:checkbox>
              </w:sdtPr>
              <w:sdtContent>
                <w:r w:rsidR="0051154D">
                  <w:rPr>
                    <w:rFonts w:ascii="MS Gothic" w:eastAsia="MS Gothic" w:hAnsi="MS Gothic" w:cs="Times New Roman" w:hint="eastAsia"/>
                    <w:sz w:val="22"/>
                    <w:szCs w:val="22"/>
                  </w:rPr>
                  <w:t>☐</w:t>
                </w:r>
              </w:sdtContent>
            </w:sdt>
            <w:r w:rsidR="0051154D" w:rsidRPr="009A1BA1">
              <w:rPr>
                <w:rFonts w:ascii="Times New Roman" w:hAnsi="Times New Roman" w:cs="Times New Roman"/>
                <w:sz w:val="22"/>
                <w:szCs w:val="22"/>
              </w:rPr>
              <w:t xml:space="preserve"> Ne</w:t>
            </w:r>
          </w:p>
        </w:tc>
      </w:tr>
    </w:tbl>
    <w:p w14:paraId="0A442116" w14:textId="44C860A6" w:rsidR="00D14453" w:rsidRDefault="00D14453" w:rsidP="005D499A">
      <w:pPr>
        <w:tabs>
          <w:tab w:val="left" w:pos="5535"/>
        </w:tabs>
        <w:rPr>
          <w:lang w:val="lt-LT"/>
        </w:rPr>
      </w:pPr>
    </w:p>
    <w:p w14:paraId="2C4BEE6C" w14:textId="77777777" w:rsidR="009B2F63" w:rsidRPr="00BF1C85" w:rsidRDefault="009B2F63" w:rsidP="009B2F63">
      <w:pPr>
        <w:pStyle w:val="Betarp"/>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563095DF" w14:textId="3689F833" w:rsidR="009B2F63" w:rsidRPr="00BF1C85" w:rsidRDefault="00BF1C85" w:rsidP="00BF1C85">
      <w:pPr>
        <w:tabs>
          <w:tab w:val="left" w:pos="5535"/>
        </w:tabs>
        <w:spacing w:after="0" w:line="240" w:lineRule="auto"/>
        <w:rPr>
          <w:rFonts w:ascii="Times New Roman" w:hAnsi="Times New Roman" w:cs="Times New Roman"/>
          <w:i/>
          <w:sz w:val="22"/>
          <w:szCs w:val="22"/>
          <w:lang w:val="lt-LT"/>
        </w:rPr>
      </w:pPr>
      <w:r w:rsidRPr="00983A50">
        <w:rPr>
          <w:rFonts w:ascii="Times New Roman" w:hAnsi="Times New Roman" w:cs="Times New Roman"/>
          <w:i/>
          <w:sz w:val="22"/>
          <w:szCs w:val="22"/>
          <w:lang w:val="lt-LT"/>
        </w:rPr>
        <w:t>*Visi iš tiekėjų gauti asmens duomenys bus naudojami tik šios rinkos konsultacijos tikslais (galimybė susisiekti su pastabas ir (ar) pasiūlymus pateikusiu tiekėju).</w:t>
      </w:r>
    </w:p>
    <w:p w14:paraId="4DD6E7CC" w14:textId="77777777" w:rsidR="001B100F" w:rsidRPr="001B100F" w:rsidRDefault="001B100F" w:rsidP="001B100F">
      <w:pPr>
        <w:pStyle w:val="Body2"/>
        <w:ind w:firstLine="567"/>
        <w:rPr>
          <w:rFonts w:cs="Times New Roman"/>
          <w:sz w:val="24"/>
          <w:szCs w:val="24"/>
          <w:lang w:val="lt-LT"/>
        </w:rPr>
      </w:pPr>
      <w:r w:rsidRPr="001B100F">
        <w:rPr>
          <w:rFonts w:cs="Times New Roman"/>
          <w:sz w:val="24"/>
          <w:szCs w:val="24"/>
          <w:lang w:val="lt-LT"/>
        </w:rPr>
        <w:t xml:space="preserve">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24E68298" w14:textId="77777777" w:rsidR="001B100F" w:rsidRPr="00983A50" w:rsidRDefault="001B100F" w:rsidP="001B100F">
      <w:pPr>
        <w:suppressAutoHyphens/>
        <w:spacing w:after="0"/>
        <w:ind w:right="-30"/>
        <w:rPr>
          <w:rFonts w:ascii="Times New Roman" w:hAnsi="Times New Roman" w:cs="Times New Roman"/>
          <w:sz w:val="24"/>
          <w:szCs w:val="24"/>
          <w:lang w:val="lt-LT" w:eastAsia="lt-LT"/>
        </w:rPr>
      </w:pPr>
    </w:p>
    <w:p w14:paraId="3071E584" w14:textId="686E30C9" w:rsidR="001511F0" w:rsidRPr="00336FD5" w:rsidRDefault="001511F0" w:rsidP="001B100F">
      <w:pPr>
        <w:tabs>
          <w:tab w:val="left" w:pos="5535"/>
        </w:tabs>
        <w:spacing w:after="0"/>
        <w:rPr>
          <w:color w:val="auto"/>
          <w:lang w:val="lt-LT"/>
        </w:rPr>
      </w:pPr>
    </w:p>
    <w:sectPr w:rsidR="001511F0" w:rsidRPr="00336FD5" w:rsidSect="002F3D32">
      <w:footerReference w:type="default" r:id="rId11"/>
      <w:headerReference w:type="first" r:id="rId12"/>
      <w:pgSz w:w="12240" w:h="15840" w:code="1"/>
      <w:pgMar w:top="1135" w:right="144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1DDA" w14:textId="77777777" w:rsidR="00D24E6A" w:rsidRDefault="00D24E6A">
      <w:pPr>
        <w:spacing w:after="0" w:line="240" w:lineRule="auto"/>
      </w:pPr>
      <w:r>
        <w:separator/>
      </w:r>
    </w:p>
  </w:endnote>
  <w:endnote w:type="continuationSeparator" w:id="0">
    <w:p w14:paraId="202A18CD" w14:textId="77777777" w:rsidR="00D24E6A" w:rsidRDefault="00D2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35634851"/>
      <w:docPartObj>
        <w:docPartGallery w:val="Page Numbers (Bottom of Page)"/>
        <w:docPartUnique/>
      </w:docPartObj>
    </w:sdtPr>
    <w:sdtEndPr>
      <w:rPr>
        <w:rFonts w:ascii="Calibri" w:hAnsi="Calibri"/>
        <w:noProof/>
      </w:rPr>
    </w:sdtEndPr>
    <w:sdtContent>
      <w:p w14:paraId="23BBFD64" w14:textId="66274088" w:rsidR="00F15C2C" w:rsidRPr="00DD156F" w:rsidRDefault="00F15C2C" w:rsidP="00DD156F">
        <w:pPr>
          <w:pStyle w:val="Porat"/>
          <w:jc w:val="left"/>
          <w:rPr>
            <w:rFonts w:ascii="Calibri" w:hAnsi="Calibri"/>
          </w:rPr>
        </w:pPr>
        <w:r w:rsidRPr="00DD156F">
          <w:rPr>
            <w:rFonts w:ascii="Calibri" w:hAnsi="Calibri"/>
            <w:noProof w:val="0"/>
          </w:rPr>
          <w:fldChar w:fldCharType="begin"/>
        </w:r>
        <w:r w:rsidRPr="00DD156F">
          <w:rPr>
            <w:rFonts w:ascii="Calibri" w:hAnsi="Calibri"/>
          </w:rPr>
          <w:instrText xml:space="preserve"> PAGE   \* MERGEFORMAT </w:instrText>
        </w:r>
        <w:r w:rsidRPr="00DD156F">
          <w:rPr>
            <w:rFonts w:ascii="Calibri" w:hAnsi="Calibri"/>
            <w:noProof w:val="0"/>
          </w:rPr>
          <w:fldChar w:fldCharType="separate"/>
        </w:r>
        <w:r w:rsidR="00CC0569">
          <w:rPr>
            <w:rFonts w:ascii="Calibri" w:hAnsi="Calibri"/>
          </w:rPr>
          <w:t>2</w:t>
        </w:r>
        <w:r w:rsidRPr="00DD156F">
          <w:rPr>
            <w:rFonts w:ascii="Calibri" w:hAnsi="Calibri"/>
          </w:rPr>
          <w:fldChar w:fldCharType="end"/>
        </w:r>
        <w:r w:rsidRPr="004D072F">
          <w:rPr>
            <w:rFonts w:ascii="Calibri" w:eastAsiaTheme="minorHAnsi" w:hAnsi="Calibri" w:cstheme="minorBidi"/>
            <w:color w:val="404040" w:themeColor="text1" w:themeTint="BF"/>
            <w:sz w:val="18"/>
            <w:lang w:val="lt-LT" w:eastAsia="lt-LT"/>
          </w:rPr>
          <w:t xml:space="preserve"> </w:t>
        </w:r>
      </w:p>
    </w:sdtContent>
  </w:sdt>
  <w:p w14:paraId="23BBFD65" w14:textId="404DD0BB" w:rsidR="00F15C2C" w:rsidRDefault="00F15C2C" w:rsidP="005D499A">
    <w:pPr>
      <w:pStyle w:val="Porat"/>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ABCF" w14:textId="77777777" w:rsidR="00D24E6A" w:rsidRDefault="00D24E6A">
      <w:pPr>
        <w:spacing w:after="0" w:line="240" w:lineRule="auto"/>
      </w:pPr>
      <w:r>
        <w:separator/>
      </w:r>
    </w:p>
  </w:footnote>
  <w:footnote w:type="continuationSeparator" w:id="0">
    <w:p w14:paraId="6CA4A810" w14:textId="77777777" w:rsidR="00D24E6A" w:rsidRDefault="00D24E6A">
      <w:pPr>
        <w:spacing w:after="0" w:line="240" w:lineRule="auto"/>
      </w:pPr>
      <w:r>
        <w:continuationSeparator/>
      </w:r>
    </w:p>
  </w:footnote>
  <w:footnote w:id="1">
    <w:p w14:paraId="392DCBB8" w14:textId="07D5E3A5" w:rsidR="00F15C2C" w:rsidRPr="00424BEE" w:rsidRDefault="00F15C2C" w:rsidP="00131A43">
      <w:pPr>
        <w:pStyle w:val="Puslapioinaostekstas"/>
        <w:jc w:val="both"/>
        <w:rPr>
          <w:lang w:val="lt-LT"/>
        </w:rPr>
      </w:pPr>
      <w:r>
        <w:rPr>
          <w:rStyle w:val="Puslapioinaosnuoroda"/>
        </w:rPr>
        <w:footnoteRef/>
      </w:r>
      <w:r>
        <w:t xml:space="preserve"> Jei </w:t>
      </w:r>
      <w:proofErr w:type="spellStart"/>
      <w:r>
        <w:t>tiekėjas</w:t>
      </w:r>
      <w:proofErr w:type="spellEnd"/>
      <w:r>
        <w:t xml:space="preserve"> </w:t>
      </w:r>
      <w:proofErr w:type="spellStart"/>
      <w:r>
        <w:t>nepažymės</w:t>
      </w:r>
      <w:proofErr w:type="spellEnd"/>
      <w:r>
        <w:t xml:space="preserve"> </w:t>
      </w:r>
      <w:proofErr w:type="spellStart"/>
      <w:r>
        <w:t>informacijos</w:t>
      </w:r>
      <w:proofErr w:type="spellEnd"/>
      <w:r>
        <w:t xml:space="preserve"> </w:t>
      </w:r>
      <w:proofErr w:type="spellStart"/>
      <w:r>
        <w:t>kaip</w:t>
      </w:r>
      <w:proofErr w:type="spellEnd"/>
      <w:r>
        <w:t xml:space="preserve"> </w:t>
      </w:r>
      <w:proofErr w:type="spellStart"/>
      <w:r>
        <w:t>konfidencialios</w:t>
      </w:r>
      <w:proofErr w:type="spellEnd"/>
      <w:r>
        <w:t xml:space="preserve">, </w:t>
      </w:r>
      <w:proofErr w:type="spellStart"/>
      <w:r>
        <w:t>perkančioji</w:t>
      </w:r>
      <w:proofErr w:type="spellEnd"/>
      <w:r>
        <w:t xml:space="preserve"> </w:t>
      </w:r>
      <w:proofErr w:type="spellStart"/>
      <w:r>
        <w:t>organziacija</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ją</w:t>
      </w:r>
      <w:proofErr w:type="spellEnd"/>
      <w:r>
        <w:t xml:space="preserve"> </w:t>
      </w:r>
      <w:proofErr w:type="spellStart"/>
      <w:r>
        <w:t>viešinti</w:t>
      </w:r>
      <w:proofErr w:type="spellEnd"/>
      <w:r>
        <w:t xml:space="preserve"> </w:t>
      </w:r>
      <w:proofErr w:type="spellStart"/>
      <w:r>
        <w:t>rinkos</w:t>
      </w:r>
      <w:proofErr w:type="spellEnd"/>
      <w:r>
        <w:t xml:space="preserve"> </w:t>
      </w:r>
      <w:proofErr w:type="spellStart"/>
      <w:r>
        <w:t>konsultacijos</w:t>
      </w:r>
      <w:proofErr w:type="spellEnd"/>
      <w:r>
        <w:t xml:space="preserve"> ir </w:t>
      </w:r>
      <w:proofErr w:type="spellStart"/>
      <w:r>
        <w:t>tyrimo</w:t>
      </w:r>
      <w:proofErr w:type="spellEnd"/>
      <w:r>
        <w:t xml:space="preserve"> </w:t>
      </w:r>
      <w:proofErr w:type="spellStart"/>
      <w:r>
        <w:t>suvestinėje</w:t>
      </w:r>
      <w:proofErr w:type="spellEnd"/>
      <w:r>
        <w:t xml:space="preserve">, </w:t>
      </w:r>
      <w:proofErr w:type="spellStart"/>
      <w:r>
        <w:t>kurią</w:t>
      </w:r>
      <w:proofErr w:type="spellEnd"/>
      <w:r>
        <w:t xml:space="preserve"> </w:t>
      </w:r>
      <w:proofErr w:type="spellStart"/>
      <w:r>
        <w:t>turi</w:t>
      </w:r>
      <w:proofErr w:type="spellEnd"/>
      <w:r>
        <w:t xml:space="preserve"> </w:t>
      </w:r>
      <w:proofErr w:type="spellStart"/>
      <w:r>
        <w:t>teisę</w:t>
      </w:r>
      <w:proofErr w:type="spellEnd"/>
      <w:r>
        <w:t xml:space="preserve"> </w:t>
      </w:r>
      <w:proofErr w:type="spellStart"/>
      <w:r>
        <w:t>patalpinti</w:t>
      </w:r>
      <w:proofErr w:type="spellEnd"/>
      <w:r>
        <w:t xml:space="preserve"> CVP IS ir </w:t>
      </w:r>
      <w:proofErr w:type="spellStart"/>
      <w:r>
        <w:t>savo</w:t>
      </w:r>
      <w:proofErr w:type="spellEnd"/>
      <w:r>
        <w:t xml:space="preserve"> </w:t>
      </w:r>
      <w:proofErr w:type="spellStart"/>
      <w:r>
        <w:t>svetainėje</w:t>
      </w:r>
      <w:proofErr w:type="spellEnd"/>
      <w:r>
        <w:t xml:space="preserve"> </w:t>
      </w:r>
      <w:proofErr w:type="spellStart"/>
      <w:r>
        <w:t>bei</w:t>
      </w:r>
      <w:proofErr w:type="spellEnd"/>
      <w:r>
        <w:t xml:space="preserve"> </w:t>
      </w:r>
      <w:proofErr w:type="spellStart"/>
      <w:r>
        <w:t>kitose</w:t>
      </w:r>
      <w:proofErr w:type="spellEnd"/>
      <w:r>
        <w:t xml:space="preserve"> </w:t>
      </w:r>
      <w:proofErr w:type="spellStart"/>
      <w:r>
        <w:t>svetainėse</w:t>
      </w:r>
      <w:proofErr w:type="spellEnd"/>
      <w:r>
        <w:t xml:space="preserve">. </w:t>
      </w:r>
      <w:proofErr w:type="spellStart"/>
      <w:r w:rsidRPr="00257E31">
        <w:t>Užtikriname</w:t>
      </w:r>
      <w:proofErr w:type="spellEnd"/>
      <w:r w:rsidRPr="00257E31">
        <w:t xml:space="preserve">, </w:t>
      </w:r>
      <w:proofErr w:type="spellStart"/>
      <w:r w:rsidRPr="00257E31">
        <w:t>kad</w:t>
      </w:r>
      <w:proofErr w:type="spellEnd"/>
      <w:r w:rsidRPr="00257E31">
        <w:t xml:space="preserve"> </w:t>
      </w:r>
      <w:proofErr w:type="spellStart"/>
      <w:r w:rsidRPr="00257E31">
        <w:t>rinkos</w:t>
      </w:r>
      <w:proofErr w:type="spellEnd"/>
      <w:r w:rsidRPr="00257E31">
        <w:t xml:space="preserve"> </w:t>
      </w:r>
      <w:proofErr w:type="spellStart"/>
      <w:r w:rsidRPr="00257E31">
        <w:t>dalyvio</w:t>
      </w:r>
      <w:proofErr w:type="spellEnd"/>
      <w:r w:rsidRPr="00257E31">
        <w:t xml:space="preserve"> </w:t>
      </w:r>
      <w:proofErr w:type="spellStart"/>
      <w:r w:rsidRPr="00257E31">
        <w:t>identifikaciniai</w:t>
      </w:r>
      <w:proofErr w:type="spellEnd"/>
      <w:r w:rsidRPr="00257E31">
        <w:t xml:space="preserve"> </w:t>
      </w:r>
      <w:proofErr w:type="spellStart"/>
      <w:r w:rsidRPr="00257E31">
        <w:t>duomenys</w:t>
      </w:r>
      <w:proofErr w:type="spellEnd"/>
      <w:r w:rsidRPr="00257E31">
        <w:t xml:space="preserve"> </w:t>
      </w:r>
      <w:proofErr w:type="spellStart"/>
      <w:r w:rsidRPr="00257E31">
        <w:t>bei</w:t>
      </w:r>
      <w:proofErr w:type="spellEnd"/>
      <w:r w:rsidRPr="00257E31">
        <w:t xml:space="preserve"> </w:t>
      </w:r>
      <w:proofErr w:type="spellStart"/>
      <w:r w:rsidRPr="00257E31">
        <w:t>konsultacijos</w:t>
      </w:r>
      <w:proofErr w:type="spellEnd"/>
      <w:r w:rsidRPr="00257E31">
        <w:t xml:space="preserve"> </w:t>
      </w:r>
      <w:proofErr w:type="spellStart"/>
      <w:r w:rsidRPr="00257E31">
        <w:t>metu</w:t>
      </w:r>
      <w:proofErr w:type="spellEnd"/>
      <w:r w:rsidRPr="00257E31">
        <w:t xml:space="preserve"> </w:t>
      </w:r>
      <w:proofErr w:type="spellStart"/>
      <w:r w:rsidRPr="00257E31">
        <w:t>pateikta</w:t>
      </w:r>
      <w:proofErr w:type="spellEnd"/>
      <w:r w:rsidRPr="00257E31">
        <w:t xml:space="preserve"> </w:t>
      </w:r>
      <w:proofErr w:type="spellStart"/>
      <w:r w:rsidRPr="00257E31">
        <w:t>informacija</w:t>
      </w:r>
      <w:proofErr w:type="spellEnd"/>
      <w:r w:rsidRPr="00257E31">
        <w:t xml:space="preserve"> / </w:t>
      </w:r>
      <w:proofErr w:type="spellStart"/>
      <w:r w:rsidRPr="00257E31">
        <w:t>duomenys</w:t>
      </w:r>
      <w:proofErr w:type="spellEnd"/>
      <w:r w:rsidRPr="00257E31">
        <w:t xml:space="preserve">, </w:t>
      </w:r>
      <w:proofErr w:type="spellStart"/>
      <w:r w:rsidRPr="00257E31">
        <w:t>kurie</w:t>
      </w:r>
      <w:proofErr w:type="spellEnd"/>
      <w:r w:rsidRPr="00257E31">
        <w:t xml:space="preserve"> </w:t>
      </w:r>
      <w:proofErr w:type="spellStart"/>
      <w:r w:rsidRPr="00257E31">
        <w:t>nurodyti</w:t>
      </w:r>
      <w:proofErr w:type="spellEnd"/>
      <w:r w:rsidRPr="00257E31">
        <w:t xml:space="preserve"> </w:t>
      </w:r>
      <w:proofErr w:type="spellStart"/>
      <w:r w:rsidRPr="00257E31">
        <w:t>kaip</w:t>
      </w:r>
      <w:proofErr w:type="spellEnd"/>
      <w:r w:rsidRPr="00257E31">
        <w:t xml:space="preserve"> </w:t>
      </w:r>
      <w:proofErr w:type="spellStart"/>
      <w:r w:rsidRPr="00257E31">
        <w:t>konfidencialūs</w:t>
      </w:r>
      <w:proofErr w:type="spellEnd"/>
      <w:r w:rsidRPr="00257E31">
        <w:t xml:space="preserve">, </w:t>
      </w:r>
      <w:proofErr w:type="spellStart"/>
      <w:r w:rsidRPr="00257E31">
        <w:t>nebus</w:t>
      </w:r>
      <w:proofErr w:type="spellEnd"/>
      <w:r w:rsidRPr="00257E31">
        <w:t xml:space="preserve"> </w:t>
      </w:r>
      <w:proofErr w:type="spellStart"/>
      <w:r w:rsidRPr="00257E31">
        <w:t>viešinami</w:t>
      </w:r>
      <w:proofErr w:type="spellEnd"/>
      <w:r w:rsidRPr="00257E31">
        <w:t xml:space="preserve">, </w:t>
      </w:r>
      <w:proofErr w:type="spellStart"/>
      <w:r w:rsidRPr="00257E31">
        <w:t>skelbiami</w:t>
      </w:r>
      <w:proofErr w:type="spellEnd"/>
      <w:r w:rsidRPr="00257E31">
        <w:t xml:space="preserve"> </w:t>
      </w:r>
      <w:proofErr w:type="spellStart"/>
      <w:r w:rsidRPr="00257E31">
        <w:t>ar</w:t>
      </w:r>
      <w:proofErr w:type="spellEnd"/>
      <w:r w:rsidRPr="00257E31">
        <w:t xml:space="preserve"> </w:t>
      </w:r>
      <w:proofErr w:type="spellStart"/>
      <w:r w:rsidRPr="00257E31">
        <w:t>atskleidžiami</w:t>
      </w:r>
      <w:proofErr w:type="spellEnd"/>
      <w:r w:rsidRPr="00257E31">
        <w:t xml:space="preserve"> </w:t>
      </w:r>
      <w:proofErr w:type="spellStart"/>
      <w:r w:rsidRPr="00257E31">
        <w:t>tretiesiems</w:t>
      </w:r>
      <w:proofErr w:type="spellEnd"/>
      <w:r w:rsidRPr="00257E31">
        <w:t xml:space="preserve"> </w:t>
      </w:r>
      <w:proofErr w:type="spellStart"/>
      <w:r w:rsidRPr="00257E31">
        <w:t>asmenims</w:t>
      </w:r>
      <w:proofErr w:type="spellEnd"/>
      <w:r w:rsidRPr="00257E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5209028"/>
      <w:docPartObj>
        <w:docPartGallery w:val="Page Numbers (Top of Page)"/>
        <w:docPartUnique/>
      </w:docPartObj>
    </w:sdtPr>
    <w:sdtEndPr>
      <w:rPr>
        <w:noProof/>
      </w:rPr>
    </w:sdtEndPr>
    <w:sdtContent>
      <w:p w14:paraId="272C4704" w14:textId="6A13D1D2" w:rsidR="00F15C2C" w:rsidRDefault="00F15C2C">
        <w:pPr>
          <w:pStyle w:val="Antrats"/>
        </w:pPr>
        <w:r>
          <w:fldChar w:fldCharType="begin"/>
        </w:r>
        <w:r>
          <w:instrText xml:space="preserve"> PAGE   \* MERGEFORMAT </w:instrText>
        </w:r>
        <w:r>
          <w:fldChar w:fldCharType="separate"/>
        </w:r>
        <w:r>
          <w:rPr>
            <w:noProof/>
          </w:rPr>
          <w:t>1</w:t>
        </w:r>
        <w:r>
          <w:rPr>
            <w:noProof/>
          </w:rPr>
          <w:fldChar w:fldCharType="end"/>
        </w:r>
      </w:p>
    </w:sdtContent>
  </w:sdt>
  <w:p w14:paraId="0791784A" w14:textId="77777777" w:rsidR="00F15C2C" w:rsidRDefault="00F15C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5BD582D"/>
    <w:multiLevelType w:val="hybridMultilevel"/>
    <w:tmpl w:val="E36C5F02"/>
    <w:lvl w:ilvl="0" w:tplc="E6640BB8">
      <w:start w:val="1"/>
      <w:numFmt w:val="decimal"/>
      <w:pStyle w:val="Antrat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4068D"/>
    <w:multiLevelType w:val="hybridMultilevel"/>
    <w:tmpl w:val="D1BEE8C4"/>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5F5177"/>
    <w:multiLevelType w:val="hybridMultilevel"/>
    <w:tmpl w:val="CA5005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B42DC4"/>
    <w:multiLevelType w:val="hybridMultilevel"/>
    <w:tmpl w:val="76CAB6B8"/>
    <w:lvl w:ilvl="0" w:tplc="22C43B2E">
      <w:start w:val="1"/>
      <w:numFmt w:val="bullet"/>
      <w:lvlText w:val=""/>
      <w:lvlJc w:val="left"/>
      <w:pPr>
        <w:ind w:left="2016" w:hanging="360"/>
      </w:pPr>
      <w:rPr>
        <w:rFonts w:ascii="Symbol" w:hAnsi="Symbol" w:hint="default"/>
        <w:color w:val="1F4E79" w:themeColor="accent1" w:themeShade="80"/>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1AE91A0A"/>
    <w:multiLevelType w:val="hybridMultilevel"/>
    <w:tmpl w:val="A06CEAB2"/>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65F6238E">
      <w:start w:val="1"/>
      <w:numFmt w:val="bullet"/>
      <w:lvlText w:val="•"/>
      <w:lvlJc w:val="left"/>
      <w:pPr>
        <w:ind w:left="2880" w:hanging="360"/>
      </w:pPr>
      <w:rPr>
        <w:rFonts w:ascii="Times New Roman"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4DF281F"/>
    <w:multiLevelType w:val="hybridMultilevel"/>
    <w:tmpl w:val="BBC859F8"/>
    <w:lvl w:ilvl="0" w:tplc="65F6238E">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2E2F00"/>
    <w:multiLevelType w:val="hybridMultilevel"/>
    <w:tmpl w:val="8E863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1751F95"/>
    <w:multiLevelType w:val="hybridMultilevel"/>
    <w:tmpl w:val="BCBE7822"/>
    <w:lvl w:ilvl="0" w:tplc="65F6238E">
      <w:start w:val="1"/>
      <w:numFmt w:val="bullet"/>
      <w:lvlText w:val="•"/>
      <w:lvlJc w:val="left"/>
      <w:pPr>
        <w:ind w:left="1080" w:hanging="360"/>
      </w:pPr>
      <w:rPr>
        <w:rFonts w:ascii="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57E5D71"/>
    <w:multiLevelType w:val="hybridMultilevel"/>
    <w:tmpl w:val="BFBE56B6"/>
    <w:lvl w:ilvl="0" w:tplc="DF622CE6">
      <w:start w:val="1"/>
      <w:numFmt w:val="bullet"/>
      <w:pStyle w:val="Sraassuenkleliais"/>
      <w:lvlText w:val=""/>
      <w:lvlJc w:val="left"/>
      <w:pPr>
        <w:tabs>
          <w:tab w:val="num" w:pos="360"/>
        </w:tabs>
        <w:ind w:left="432" w:hanging="288"/>
      </w:pPr>
      <w:rPr>
        <w:rFonts w:ascii="Symbol" w:hAnsi="Symbol" w:hint="default"/>
        <w:color w:val="5B9BD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B20852"/>
    <w:multiLevelType w:val="hybridMultilevel"/>
    <w:tmpl w:val="E48A1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14119F8"/>
    <w:multiLevelType w:val="hybridMultilevel"/>
    <w:tmpl w:val="F55C65F0"/>
    <w:lvl w:ilvl="0" w:tplc="22C43B2E">
      <w:start w:val="1"/>
      <w:numFmt w:val="bullet"/>
      <w:lvlText w:val=""/>
      <w:lvlJc w:val="left"/>
      <w:pPr>
        <w:ind w:left="1440" w:hanging="360"/>
      </w:pPr>
      <w:rPr>
        <w:rFonts w:ascii="Symbol" w:hAnsi="Symbol" w:hint="default"/>
        <w:color w:val="1F4E79" w:themeColor="accent1" w:themeShade="8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72EC28CF"/>
    <w:multiLevelType w:val="hybridMultilevel"/>
    <w:tmpl w:val="AB22CF06"/>
    <w:lvl w:ilvl="0" w:tplc="4EDE34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EB9480F"/>
    <w:multiLevelType w:val="hybridMultilevel"/>
    <w:tmpl w:val="7B3898B6"/>
    <w:lvl w:ilvl="0" w:tplc="25CC598C">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287321851">
    <w:abstractNumId w:val="0"/>
  </w:num>
  <w:num w:numId="2" w16cid:durableId="985665608">
    <w:abstractNumId w:val="12"/>
  </w:num>
  <w:num w:numId="3" w16cid:durableId="977493633">
    <w:abstractNumId w:val="12"/>
    <w:lvlOverride w:ilvl="0">
      <w:startOverride w:val="1"/>
    </w:lvlOverride>
  </w:num>
  <w:num w:numId="4" w16cid:durableId="993989586">
    <w:abstractNumId w:val="2"/>
  </w:num>
  <w:num w:numId="5" w16cid:durableId="501967733">
    <w:abstractNumId w:val="5"/>
  </w:num>
  <w:num w:numId="6" w16cid:durableId="288976819">
    <w:abstractNumId w:val="9"/>
  </w:num>
  <w:num w:numId="7" w16cid:durableId="2142532592">
    <w:abstractNumId w:val="14"/>
  </w:num>
  <w:num w:numId="8" w16cid:durableId="704989901">
    <w:abstractNumId w:val="1"/>
  </w:num>
  <w:num w:numId="9" w16cid:durableId="915356947">
    <w:abstractNumId w:val="13"/>
  </w:num>
  <w:num w:numId="10" w16cid:durableId="724257789">
    <w:abstractNumId w:val="3"/>
  </w:num>
  <w:num w:numId="11" w16cid:durableId="280962481">
    <w:abstractNumId w:val="11"/>
  </w:num>
  <w:num w:numId="12" w16cid:durableId="1137382721">
    <w:abstractNumId w:val="8"/>
  </w:num>
  <w:num w:numId="13" w16cid:durableId="1834641598">
    <w:abstractNumId w:val="16"/>
  </w:num>
  <w:num w:numId="14" w16cid:durableId="1734548207">
    <w:abstractNumId w:val="6"/>
  </w:num>
  <w:num w:numId="15" w16cid:durableId="1526167699">
    <w:abstractNumId w:val="7"/>
  </w:num>
  <w:num w:numId="16" w16cid:durableId="114491895">
    <w:abstractNumId w:val="4"/>
  </w:num>
  <w:num w:numId="17" w16cid:durableId="1316302338">
    <w:abstractNumId w:val="10"/>
  </w:num>
  <w:num w:numId="18" w16cid:durableId="5507300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9D4"/>
    <w:rsid w:val="0000067F"/>
    <w:rsid w:val="00007FC8"/>
    <w:rsid w:val="0001266B"/>
    <w:rsid w:val="00027670"/>
    <w:rsid w:val="000322CC"/>
    <w:rsid w:val="00036F2C"/>
    <w:rsid w:val="000371D6"/>
    <w:rsid w:val="000372B7"/>
    <w:rsid w:val="00065443"/>
    <w:rsid w:val="0007386F"/>
    <w:rsid w:val="00075862"/>
    <w:rsid w:val="00075AAF"/>
    <w:rsid w:val="000763BB"/>
    <w:rsid w:val="000770F2"/>
    <w:rsid w:val="00082B86"/>
    <w:rsid w:val="00094005"/>
    <w:rsid w:val="000A4E4E"/>
    <w:rsid w:val="000B5FF2"/>
    <w:rsid w:val="000C22ED"/>
    <w:rsid w:val="000C2880"/>
    <w:rsid w:val="000D0447"/>
    <w:rsid w:val="000D561F"/>
    <w:rsid w:val="000E37CF"/>
    <w:rsid w:val="000E604C"/>
    <w:rsid w:val="000F1D54"/>
    <w:rsid w:val="000F7AA0"/>
    <w:rsid w:val="00103013"/>
    <w:rsid w:val="001110C9"/>
    <w:rsid w:val="00126D7E"/>
    <w:rsid w:val="0012748B"/>
    <w:rsid w:val="00131A43"/>
    <w:rsid w:val="00140CF0"/>
    <w:rsid w:val="001453D9"/>
    <w:rsid w:val="001511F0"/>
    <w:rsid w:val="00152817"/>
    <w:rsid w:val="00180D77"/>
    <w:rsid w:val="001829AF"/>
    <w:rsid w:val="00182A56"/>
    <w:rsid w:val="00183294"/>
    <w:rsid w:val="00183F44"/>
    <w:rsid w:val="001924EA"/>
    <w:rsid w:val="001A64E9"/>
    <w:rsid w:val="001B100F"/>
    <w:rsid w:val="001B4D1D"/>
    <w:rsid w:val="001C3266"/>
    <w:rsid w:val="001C795D"/>
    <w:rsid w:val="001D2F60"/>
    <w:rsid w:val="001D67EC"/>
    <w:rsid w:val="001E0F97"/>
    <w:rsid w:val="001E3F74"/>
    <w:rsid w:val="001F395C"/>
    <w:rsid w:val="001F3D40"/>
    <w:rsid w:val="001F7FC2"/>
    <w:rsid w:val="0021790E"/>
    <w:rsid w:val="0022163B"/>
    <w:rsid w:val="00225C41"/>
    <w:rsid w:val="00245D0E"/>
    <w:rsid w:val="0024740E"/>
    <w:rsid w:val="00250519"/>
    <w:rsid w:val="00253A13"/>
    <w:rsid w:val="00254179"/>
    <w:rsid w:val="00257E31"/>
    <w:rsid w:val="002629E1"/>
    <w:rsid w:val="00263EBD"/>
    <w:rsid w:val="00266DAB"/>
    <w:rsid w:val="002752B4"/>
    <w:rsid w:val="00281F13"/>
    <w:rsid w:val="00284357"/>
    <w:rsid w:val="002C1D50"/>
    <w:rsid w:val="002C444B"/>
    <w:rsid w:val="002E2BB8"/>
    <w:rsid w:val="002F3D32"/>
    <w:rsid w:val="00320A89"/>
    <w:rsid w:val="003237BB"/>
    <w:rsid w:val="0032384C"/>
    <w:rsid w:val="00327055"/>
    <w:rsid w:val="00332735"/>
    <w:rsid w:val="003339E6"/>
    <w:rsid w:val="003352C3"/>
    <w:rsid w:val="00336FD5"/>
    <w:rsid w:val="003430E3"/>
    <w:rsid w:val="003470F6"/>
    <w:rsid w:val="00353125"/>
    <w:rsid w:val="003540C4"/>
    <w:rsid w:val="00357C5E"/>
    <w:rsid w:val="003607B2"/>
    <w:rsid w:val="00363B38"/>
    <w:rsid w:val="00367AF1"/>
    <w:rsid w:val="00377BC8"/>
    <w:rsid w:val="00383602"/>
    <w:rsid w:val="00384F26"/>
    <w:rsid w:val="003A007D"/>
    <w:rsid w:val="003A30F0"/>
    <w:rsid w:val="003B3671"/>
    <w:rsid w:val="003B4B23"/>
    <w:rsid w:val="003B6F66"/>
    <w:rsid w:val="003C11A9"/>
    <w:rsid w:val="003C1A70"/>
    <w:rsid w:val="003C23AB"/>
    <w:rsid w:val="003C6E0E"/>
    <w:rsid w:val="003D1517"/>
    <w:rsid w:val="003D176E"/>
    <w:rsid w:val="003D7E34"/>
    <w:rsid w:val="003E138B"/>
    <w:rsid w:val="003E68E6"/>
    <w:rsid w:val="003F7D8F"/>
    <w:rsid w:val="004041D2"/>
    <w:rsid w:val="004072FE"/>
    <w:rsid w:val="00407DBE"/>
    <w:rsid w:val="00417D94"/>
    <w:rsid w:val="00426EB5"/>
    <w:rsid w:val="00437177"/>
    <w:rsid w:val="004519D4"/>
    <w:rsid w:val="00452DE2"/>
    <w:rsid w:val="004542CA"/>
    <w:rsid w:val="00457B93"/>
    <w:rsid w:val="00465F2F"/>
    <w:rsid w:val="00466BE6"/>
    <w:rsid w:val="0046702B"/>
    <w:rsid w:val="00481C42"/>
    <w:rsid w:val="00484BE5"/>
    <w:rsid w:val="004866A7"/>
    <w:rsid w:val="00497A82"/>
    <w:rsid w:val="004C67DD"/>
    <w:rsid w:val="004D072F"/>
    <w:rsid w:val="004D3E24"/>
    <w:rsid w:val="004D4791"/>
    <w:rsid w:val="004E6A22"/>
    <w:rsid w:val="004E6D06"/>
    <w:rsid w:val="004E74A9"/>
    <w:rsid w:val="004F0272"/>
    <w:rsid w:val="004F0EF2"/>
    <w:rsid w:val="004F5544"/>
    <w:rsid w:val="0050303F"/>
    <w:rsid w:val="00505655"/>
    <w:rsid w:val="0051154D"/>
    <w:rsid w:val="00512DD8"/>
    <w:rsid w:val="00515211"/>
    <w:rsid w:val="00544749"/>
    <w:rsid w:val="00551681"/>
    <w:rsid w:val="00553ABA"/>
    <w:rsid w:val="0055785A"/>
    <w:rsid w:val="0056484F"/>
    <w:rsid w:val="00571E08"/>
    <w:rsid w:val="005746EB"/>
    <w:rsid w:val="005969ED"/>
    <w:rsid w:val="00597D2B"/>
    <w:rsid w:val="005A12CE"/>
    <w:rsid w:val="005A2D87"/>
    <w:rsid w:val="005A7486"/>
    <w:rsid w:val="005C4175"/>
    <w:rsid w:val="005C5837"/>
    <w:rsid w:val="005C737F"/>
    <w:rsid w:val="005C7F72"/>
    <w:rsid w:val="005D0200"/>
    <w:rsid w:val="005D499A"/>
    <w:rsid w:val="005D4D1C"/>
    <w:rsid w:val="00603836"/>
    <w:rsid w:val="0061487C"/>
    <w:rsid w:val="006164CF"/>
    <w:rsid w:val="0061748D"/>
    <w:rsid w:val="0062467D"/>
    <w:rsid w:val="006327D3"/>
    <w:rsid w:val="00636BB8"/>
    <w:rsid w:val="00642AD7"/>
    <w:rsid w:val="006570D7"/>
    <w:rsid w:val="00685CF6"/>
    <w:rsid w:val="00687015"/>
    <w:rsid w:val="00687F0C"/>
    <w:rsid w:val="006906F3"/>
    <w:rsid w:val="00690C38"/>
    <w:rsid w:val="00695053"/>
    <w:rsid w:val="00695C77"/>
    <w:rsid w:val="00696129"/>
    <w:rsid w:val="006B1FB9"/>
    <w:rsid w:val="006C0B1C"/>
    <w:rsid w:val="006C5DFB"/>
    <w:rsid w:val="006C713B"/>
    <w:rsid w:val="006D0F4C"/>
    <w:rsid w:val="006D3647"/>
    <w:rsid w:val="006E0693"/>
    <w:rsid w:val="006F1564"/>
    <w:rsid w:val="006F6CD9"/>
    <w:rsid w:val="00726DD4"/>
    <w:rsid w:val="00730C3F"/>
    <w:rsid w:val="0074612A"/>
    <w:rsid w:val="007539C3"/>
    <w:rsid w:val="0077008A"/>
    <w:rsid w:val="007774F2"/>
    <w:rsid w:val="00777598"/>
    <w:rsid w:val="00796F42"/>
    <w:rsid w:val="007A6DC5"/>
    <w:rsid w:val="007A748D"/>
    <w:rsid w:val="007E042E"/>
    <w:rsid w:val="007E0EB3"/>
    <w:rsid w:val="007E421F"/>
    <w:rsid w:val="007E71D1"/>
    <w:rsid w:val="007E75C7"/>
    <w:rsid w:val="007F5931"/>
    <w:rsid w:val="0080588A"/>
    <w:rsid w:val="0081102C"/>
    <w:rsid w:val="00821BEF"/>
    <w:rsid w:val="00833340"/>
    <w:rsid w:val="008538D2"/>
    <w:rsid w:val="00867DDB"/>
    <w:rsid w:val="00870552"/>
    <w:rsid w:val="008732E1"/>
    <w:rsid w:val="00874799"/>
    <w:rsid w:val="008754CF"/>
    <w:rsid w:val="00894F3E"/>
    <w:rsid w:val="008A03D9"/>
    <w:rsid w:val="008A30A9"/>
    <w:rsid w:val="008A5838"/>
    <w:rsid w:val="008A5C06"/>
    <w:rsid w:val="008B14FC"/>
    <w:rsid w:val="008C0D3A"/>
    <w:rsid w:val="008C2171"/>
    <w:rsid w:val="008D69FE"/>
    <w:rsid w:val="008E3BBC"/>
    <w:rsid w:val="008F6D21"/>
    <w:rsid w:val="00903A12"/>
    <w:rsid w:val="009074EF"/>
    <w:rsid w:val="009202A0"/>
    <w:rsid w:val="00923C10"/>
    <w:rsid w:val="00924EE9"/>
    <w:rsid w:val="00925848"/>
    <w:rsid w:val="009259E4"/>
    <w:rsid w:val="00927EE8"/>
    <w:rsid w:val="009334D8"/>
    <w:rsid w:val="009342AF"/>
    <w:rsid w:val="00941490"/>
    <w:rsid w:val="00944772"/>
    <w:rsid w:val="009550B9"/>
    <w:rsid w:val="00962012"/>
    <w:rsid w:val="00980C64"/>
    <w:rsid w:val="00983A50"/>
    <w:rsid w:val="00985094"/>
    <w:rsid w:val="009A0327"/>
    <w:rsid w:val="009A1BA1"/>
    <w:rsid w:val="009A4F20"/>
    <w:rsid w:val="009B2F63"/>
    <w:rsid w:val="009B5856"/>
    <w:rsid w:val="009B6A9F"/>
    <w:rsid w:val="009C4808"/>
    <w:rsid w:val="009C49AD"/>
    <w:rsid w:val="009C51DD"/>
    <w:rsid w:val="009C7600"/>
    <w:rsid w:val="009D26A3"/>
    <w:rsid w:val="009D2F8C"/>
    <w:rsid w:val="009E7C81"/>
    <w:rsid w:val="009F7998"/>
    <w:rsid w:val="00A02152"/>
    <w:rsid w:val="00A260E2"/>
    <w:rsid w:val="00A27F3F"/>
    <w:rsid w:val="00A34902"/>
    <w:rsid w:val="00A41EC1"/>
    <w:rsid w:val="00A43F01"/>
    <w:rsid w:val="00A521E1"/>
    <w:rsid w:val="00A647C7"/>
    <w:rsid w:val="00A6512C"/>
    <w:rsid w:val="00A6555B"/>
    <w:rsid w:val="00A67E79"/>
    <w:rsid w:val="00A75FB5"/>
    <w:rsid w:val="00A807A0"/>
    <w:rsid w:val="00A81BAF"/>
    <w:rsid w:val="00A83A4B"/>
    <w:rsid w:val="00A84B09"/>
    <w:rsid w:val="00A8635A"/>
    <w:rsid w:val="00AB400D"/>
    <w:rsid w:val="00AB6D93"/>
    <w:rsid w:val="00AC158F"/>
    <w:rsid w:val="00AD1F4E"/>
    <w:rsid w:val="00AE3DBB"/>
    <w:rsid w:val="00AE5EDE"/>
    <w:rsid w:val="00B00DA4"/>
    <w:rsid w:val="00B043C5"/>
    <w:rsid w:val="00B124FE"/>
    <w:rsid w:val="00B1403A"/>
    <w:rsid w:val="00B14AF9"/>
    <w:rsid w:val="00B15919"/>
    <w:rsid w:val="00B16440"/>
    <w:rsid w:val="00B23BBF"/>
    <w:rsid w:val="00B33587"/>
    <w:rsid w:val="00B37BBB"/>
    <w:rsid w:val="00B434ED"/>
    <w:rsid w:val="00B450F4"/>
    <w:rsid w:val="00B54DE4"/>
    <w:rsid w:val="00B61C11"/>
    <w:rsid w:val="00B66337"/>
    <w:rsid w:val="00B83227"/>
    <w:rsid w:val="00B84682"/>
    <w:rsid w:val="00B92452"/>
    <w:rsid w:val="00BA4E80"/>
    <w:rsid w:val="00BB62A7"/>
    <w:rsid w:val="00BB6688"/>
    <w:rsid w:val="00BD4A42"/>
    <w:rsid w:val="00BE7B75"/>
    <w:rsid w:val="00BE7DE6"/>
    <w:rsid w:val="00BF1C85"/>
    <w:rsid w:val="00BF79A6"/>
    <w:rsid w:val="00C0108F"/>
    <w:rsid w:val="00C026B4"/>
    <w:rsid w:val="00C12525"/>
    <w:rsid w:val="00C131B6"/>
    <w:rsid w:val="00C26AB1"/>
    <w:rsid w:val="00C27E7C"/>
    <w:rsid w:val="00C331ED"/>
    <w:rsid w:val="00C3545C"/>
    <w:rsid w:val="00C53E8F"/>
    <w:rsid w:val="00C54217"/>
    <w:rsid w:val="00C55244"/>
    <w:rsid w:val="00C62F84"/>
    <w:rsid w:val="00C65587"/>
    <w:rsid w:val="00C65911"/>
    <w:rsid w:val="00C833CE"/>
    <w:rsid w:val="00C84E11"/>
    <w:rsid w:val="00C87722"/>
    <w:rsid w:val="00C94CD6"/>
    <w:rsid w:val="00C973CF"/>
    <w:rsid w:val="00C978AA"/>
    <w:rsid w:val="00CA3D74"/>
    <w:rsid w:val="00CA73EA"/>
    <w:rsid w:val="00CC0569"/>
    <w:rsid w:val="00CC4828"/>
    <w:rsid w:val="00CD1A0D"/>
    <w:rsid w:val="00D07019"/>
    <w:rsid w:val="00D14453"/>
    <w:rsid w:val="00D16862"/>
    <w:rsid w:val="00D2076C"/>
    <w:rsid w:val="00D22952"/>
    <w:rsid w:val="00D24E6A"/>
    <w:rsid w:val="00D27573"/>
    <w:rsid w:val="00D457ED"/>
    <w:rsid w:val="00D55821"/>
    <w:rsid w:val="00D614D3"/>
    <w:rsid w:val="00D862F5"/>
    <w:rsid w:val="00DB1C0F"/>
    <w:rsid w:val="00DD0F05"/>
    <w:rsid w:val="00DD156F"/>
    <w:rsid w:val="00DD1F23"/>
    <w:rsid w:val="00DD7AC7"/>
    <w:rsid w:val="00DE3924"/>
    <w:rsid w:val="00E0000D"/>
    <w:rsid w:val="00E024E4"/>
    <w:rsid w:val="00E04A0E"/>
    <w:rsid w:val="00E107C2"/>
    <w:rsid w:val="00E13154"/>
    <w:rsid w:val="00E14D11"/>
    <w:rsid w:val="00E27B1C"/>
    <w:rsid w:val="00E36D54"/>
    <w:rsid w:val="00E6083F"/>
    <w:rsid w:val="00E711D0"/>
    <w:rsid w:val="00E724C6"/>
    <w:rsid w:val="00E7731A"/>
    <w:rsid w:val="00E84A9F"/>
    <w:rsid w:val="00E858D8"/>
    <w:rsid w:val="00E904C7"/>
    <w:rsid w:val="00EB603E"/>
    <w:rsid w:val="00EC1F32"/>
    <w:rsid w:val="00EE10FB"/>
    <w:rsid w:val="00EE1923"/>
    <w:rsid w:val="00EE41BD"/>
    <w:rsid w:val="00EE5AFD"/>
    <w:rsid w:val="00EE72EA"/>
    <w:rsid w:val="00EF3720"/>
    <w:rsid w:val="00F01419"/>
    <w:rsid w:val="00F02A44"/>
    <w:rsid w:val="00F10984"/>
    <w:rsid w:val="00F10E34"/>
    <w:rsid w:val="00F129D2"/>
    <w:rsid w:val="00F1506A"/>
    <w:rsid w:val="00F15C2C"/>
    <w:rsid w:val="00F24A26"/>
    <w:rsid w:val="00F41194"/>
    <w:rsid w:val="00F430AD"/>
    <w:rsid w:val="00F453DF"/>
    <w:rsid w:val="00F502E2"/>
    <w:rsid w:val="00F50C96"/>
    <w:rsid w:val="00F519F4"/>
    <w:rsid w:val="00F54555"/>
    <w:rsid w:val="00F55E4A"/>
    <w:rsid w:val="00F6213C"/>
    <w:rsid w:val="00F72011"/>
    <w:rsid w:val="00F7664D"/>
    <w:rsid w:val="00F801FB"/>
    <w:rsid w:val="00F802CF"/>
    <w:rsid w:val="00F8152D"/>
    <w:rsid w:val="00F8199D"/>
    <w:rsid w:val="00F84F99"/>
    <w:rsid w:val="00F90374"/>
    <w:rsid w:val="00F95A09"/>
    <w:rsid w:val="00FB14EE"/>
    <w:rsid w:val="00FB2F4A"/>
    <w:rsid w:val="00FD2A85"/>
    <w:rsid w:val="00FD340A"/>
    <w:rsid w:val="00FD3867"/>
    <w:rsid w:val="00FD61F4"/>
    <w:rsid w:val="00FD691A"/>
    <w:rsid w:val="00FF0FC5"/>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BBFCDA"/>
  <w15:chartTrackingRefBased/>
  <w15:docId w15:val="{8022F3EC-B465-40C3-9BA6-2377B5A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04040" w:themeColor="text1" w:themeTint="BF"/>
        <w:sz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Body"/>
    <w:qFormat/>
    <w:rsid w:val="00F801FB"/>
    <w:pPr>
      <w:spacing w:line="360" w:lineRule="auto"/>
    </w:pPr>
    <w:rPr>
      <w:rFonts w:ascii="Calibri" w:hAnsi="Calibri"/>
    </w:rPr>
  </w:style>
  <w:style w:type="paragraph" w:styleId="Antrat1">
    <w:name w:val="heading 1"/>
    <w:basedOn w:val="prastasis"/>
    <w:next w:val="prastasis"/>
    <w:link w:val="Antrat1Diagrama"/>
    <w:uiPriority w:val="9"/>
    <w:qFormat/>
    <w:rsid w:val="00F801FB"/>
    <w:pPr>
      <w:outlineLvl w:val="0"/>
    </w:pPr>
    <w:rPr>
      <w:b/>
      <w:color w:val="99CCFF"/>
      <w:sz w:val="24"/>
      <w:lang w:val="lt-LT"/>
    </w:rPr>
  </w:style>
  <w:style w:type="paragraph" w:styleId="Antrat2">
    <w:name w:val="heading 2"/>
    <w:basedOn w:val="prastasis"/>
    <w:next w:val="prastasis"/>
    <w:link w:val="Antrat2Diagrama"/>
    <w:uiPriority w:val="9"/>
    <w:unhideWhenUsed/>
    <w:pPr>
      <w:keepNext/>
      <w:keepLines/>
      <w:numPr>
        <w:numId w:val="4"/>
      </w:numPr>
      <w:spacing w:before="360" w:after="120" w:line="240" w:lineRule="auto"/>
      <w:outlineLvl w:val="1"/>
    </w:pPr>
    <w:rPr>
      <w:b/>
      <w:bCs/>
      <w:color w:val="5B9BD5" w:themeColor="accent1"/>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AE5EDE"/>
    <w:pPr>
      <w:pBdr>
        <w:left w:val="double" w:sz="18" w:space="4" w:color="1F4E79" w:themeColor="accent1" w:themeShade="80"/>
      </w:pBdr>
      <w:spacing w:after="0" w:line="420" w:lineRule="exact"/>
    </w:pPr>
    <w:rPr>
      <w:rFonts w:eastAsiaTheme="majorEastAsia" w:cstheme="majorBidi"/>
      <w:b/>
      <w:caps/>
      <w:color w:val="1F4E79" w:themeColor="accent1" w:themeShade="80"/>
      <w:kern w:val="28"/>
      <w:sz w:val="38"/>
    </w:rPr>
  </w:style>
  <w:style w:type="character" w:customStyle="1" w:styleId="PavadinimasDiagrama">
    <w:name w:val="Pavadinimas Diagrama"/>
    <w:basedOn w:val="Numatytasispastraiposriftas"/>
    <w:link w:val="Pavadinimas"/>
    <w:uiPriority w:val="10"/>
    <w:rsid w:val="00AE5EDE"/>
    <w:rPr>
      <w:rFonts w:ascii="Calibri" w:eastAsiaTheme="majorEastAsia" w:hAnsi="Calibri" w:cstheme="majorBidi"/>
      <w:b/>
      <w:caps/>
      <w:color w:val="1F4E79" w:themeColor="accent1" w:themeShade="80"/>
      <w:kern w:val="28"/>
      <w:sz w:val="38"/>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pPr>
      <w:numPr>
        <w:ilvl w:val="1"/>
      </w:numPr>
      <w:pBdr>
        <w:left w:val="double" w:sz="18" w:space="4" w:color="1F4E79" w:themeColor="accent1" w:themeShade="80"/>
      </w:pBdr>
      <w:spacing w:before="80" w:after="0" w:line="280" w:lineRule="exact"/>
    </w:pPr>
    <w:rPr>
      <w:b/>
      <w:bCs/>
      <w:color w:val="5B9BD5" w:themeColor="accent1"/>
      <w:sz w:val="24"/>
    </w:rPr>
  </w:style>
  <w:style w:type="character" w:customStyle="1" w:styleId="PaantratDiagrama">
    <w:name w:val="Paantraštė Diagrama"/>
    <w:basedOn w:val="Numatytasispastraiposriftas"/>
    <w:link w:val="Paantrat"/>
    <w:uiPriority w:val="11"/>
    <w:rPr>
      <w:b/>
      <w:bCs/>
      <w:color w:val="5B9BD5" w:themeColor="accent1"/>
      <w:sz w:val="24"/>
    </w:rPr>
  </w:style>
  <w:style w:type="character" w:customStyle="1" w:styleId="Antrat1Diagrama">
    <w:name w:val="Antraštė 1 Diagrama"/>
    <w:basedOn w:val="Numatytasispastraiposriftas"/>
    <w:link w:val="Antrat1"/>
    <w:uiPriority w:val="9"/>
    <w:rsid w:val="00F801FB"/>
    <w:rPr>
      <w:rFonts w:ascii="Calibri" w:hAnsi="Calibri"/>
      <w:b/>
      <w:color w:val="99CCFF"/>
      <w:sz w:val="24"/>
      <w:lang w:val="lt-LT"/>
    </w:rPr>
  </w:style>
  <w:style w:type="table" w:customStyle="1" w:styleId="TipTable">
    <w:name w:val="Tip Table"/>
    <w:basedOn w:val="prastojilentel"/>
    <w:uiPriority w:val="99"/>
    <w:pPr>
      <w:spacing w:after="0" w:line="240" w:lineRule="auto"/>
    </w:p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prastasis"/>
    <w:uiPriority w:val="99"/>
    <w:pPr>
      <w:spacing w:after="160" w:line="264" w:lineRule="auto"/>
      <w:ind w:right="576"/>
    </w:pPr>
    <w:rPr>
      <w:i/>
      <w:iCs/>
      <w:color w:val="7F7F7F" w:themeColor="text1" w:themeTint="80"/>
      <w:sz w:val="16"/>
    </w:rPr>
  </w:style>
  <w:style w:type="character" w:styleId="Vietosrezervavimoenklotekstas">
    <w:name w:val="Placeholder Text"/>
    <w:basedOn w:val="Numatytasispastraiposriftas"/>
    <w:uiPriority w:val="99"/>
    <w:semiHidden/>
    <w:rPr>
      <w:color w:val="808080"/>
    </w:rPr>
  </w:style>
  <w:style w:type="paragraph" w:styleId="Betarp">
    <w:name w:val="No Spacing"/>
    <w:uiPriority w:val="36"/>
    <w:qFormat/>
    <w:pPr>
      <w:spacing w:after="0" w:line="240" w:lineRule="auto"/>
    </w:pPr>
  </w:style>
  <w:style w:type="character" w:customStyle="1" w:styleId="Antrat2Diagrama">
    <w:name w:val="Antraštė 2 Diagrama"/>
    <w:basedOn w:val="Numatytasispastraiposriftas"/>
    <w:link w:val="Antrat2"/>
    <w:uiPriority w:val="9"/>
    <w:rPr>
      <w:b/>
      <w:bCs/>
      <w:color w:val="5B9BD5" w:themeColor="accent1"/>
      <w:sz w:val="24"/>
    </w:rPr>
  </w:style>
  <w:style w:type="paragraph" w:styleId="Sraassuenkleliais">
    <w:name w:val="List Bullet"/>
    <w:basedOn w:val="prastasis"/>
    <w:uiPriority w:val="1"/>
    <w:unhideWhenUsed/>
    <w:qFormat/>
    <w:pPr>
      <w:numPr>
        <w:numId w:val="2"/>
      </w:numPr>
      <w:spacing w:after="60"/>
    </w:pPr>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200" w:after="0" w:line="240" w:lineRule="auto"/>
      <w:contextualSpacing/>
      <w:jc w:val="right"/>
    </w:pPr>
    <w:rPr>
      <w:rFonts w:asciiTheme="majorHAnsi" w:eastAsiaTheme="majorEastAsia" w:hAnsiTheme="majorHAnsi" w:cstheme="majorBidi"/>
      <w:noProof/>
      <w:color w:val="1F4E79" w:themeColor="accent1" w:themeShade="80"/>
      <w:sz w:val="20"/>
    </w:rPr>
  </w:style>
  <w:style w:type="character" w:customStyle="1" w:styleId="PoratDiagrama">
    <w:name w:val="Poraštė Diagrama"/>
    <w:basedOn w:val="Numatytasispastraiposriftas"/>
    <w:link w:val="Porat"/>
    <w:uiPriority w:val="99"/>
    <w:rPr>
      <w:rFonts w:asciiTheme="majorHAnsi" w:eastAsiaTheme="majorEastAsia" w:hAnsiTheme="majorHAnsi" w:cstheme="majorBidi"/>
      <w:noProof/>
      <w:color w:val="1F4E79" w:themeColor="accent1" w:themeShade="80"/>
      <w:sz w:val="20"/>
    </w:rPr>
  </w:style>
  <w:style w:type="table" w:styleId="4tinkleliolentel-1parykinimas">
    <w:name w:val="Grid Table 4 Accent 1"/>
    <w:basedOn w:val="prastojilentel"/>
    <w:uiPriority w:val="4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viesus">
    <w:name w:val="Grid Table Light"/>
    <w:basedOn w:val="prastojilent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jectScopeTable">
    <w:name w:val="Project Scope Table"/>
    <w:basedOn w:val="prastojilentel"/>
    <w:uiPriority w:val="99"/>
    <w:pPr>
      <w:spacing w:before="120" w:after="12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CellMar>
        <w:left w:w="144" w:type="dxa"/>
        <w:right w:w="144" w:type="dxa"/>
      </w:tblCellMar>
    </w:tblPr>
    <w:tblStylePr w:type="firstRow">
      <w:pPr>
        <w:keepNext/>
        <w:wordWrap/>
      </w:pPr>
      <w:rPr>
        <w:b/>
      </w:rPr>
      <w:tblPr/>
      <w:tcPr>
        <w:shd w:val="clear" w:color="auto" w:fill="DEEAF6" w:themeFill="accent1" w:themeFillTint="33"/>
        <w:vAlign w:val="bottom"/>
      </w:tcPr>
    </w:tblStylePr>
    <w:tblStylePr w:type="lastRow">
      <w:rPr>
        <w:b/>
        <w:color w:val="FFFFFF" w:themeColor="background1"/>
      </w:rPr>
      <w:tblPr/>
      <w:tcPr>
        <w:shd w:val="clear" w:color="auto" w:fill="5B9BD5" w:themeFill="accent1"/>
      </w:tcPr>
    </w:tblStylePr>
  </w:style>
  <w:style w:type="paragraph" w:styleId="Puslapioinaostekstas">
    <w:name w:val="footnote text"/>
    <w:basedOn w:val="prastasis"/>
    <w:link w:val="PuslapioinaostekstasDiagrama"/>
    <w:uiPriority w:val="12"/>
    <w:unhideWhenUsed/>
    <w:pPr>
      <w:spacing w:before="140" w:after="0" w:line="240" w:lineRule="auto"/>
    </w:pPr>
    <w:rPr>
      <w:i/>
      <w:iCs/>
      <w:sz w:val="14"/>
    </w:rPr>
  </w:style>
  <w:style w:type="character" w:customStyle="1" w:styleId="PuslapioinaostekstasDiagrama">
    <w:name w:val="Puslapio išnašos tekstas Diagrama"/>
    <w:basedOn w:val="Numatytasispastraiposriftas"/>
    <w:link w:val="Puslapioinaostekstas"/>
    <w:uiPriority w:val="12"/>
    <w:rPr>
      <w:i/>
      <w:iCs/>
      <w:sz w:val="14"/>
    </w:rPr>
  </w:style>
  <w:style w:type="paragraph" w:styleId="prastasiniatinklio">
    <w:name w:val="Normal (Web)"/>
    <w:basedOn w:val="prastasis"/>
    <w:uiPriority w:val="99"/>
    <w:semiHidden/>
    <w:unhideWhenUsed/>
    <w:rsid w:val="00AB400D"/>
    <w:pPr>
      <w:spacing w:before="100" w:beforeAutospacing="1" w:after="100" w:afterAutospacing="1" w:line="240" w:lineRule="auto"/>
    </w:pPr>
    <w:rPr>
      <w:rFonts w:ascii="Times New Roman" w:eastAsiaTheme="minorEastAsia" w:hAnsi="Times New Roman" w:cs="Times New Roman"/>
      <w:color w:val="auto"/>
      <w:sz w:val="24"/>
      <w:szCs w:val="24"/>
      <w:lang w:val="lt-LT"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1D2F60"/>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1D2F60"/>
    <w:rPr>
      <w:rFonts w:ascii="Times New Roman" w:hAnsi="Times New Roman"/>
      <w:b/>
      <w:color w:val="auto"/>
      <w:sz w:val="22"/>
      <w:szCs w:val="22"/>
      <w:lang w:val="lt-LT" w:eastAsia="en-US"/>
    </w:rPr>
  </w:style>
  <w:style w:type="character" w:styleId="Komentaronuoroda">
    <w:name w:val="annotation reference"/>
    <w:basedOn w:val="Numatytasispastraiposriftas"/>
    <w:uiPriority w:val="99"/>
    <w:semiHidden/>
    <w:unhideWhenUsed/>
    <w:rsid w:val="00F90374"/>
    <w:rPr>
      <w:sz w:val="16"/>
      <w:szCs w:val="16"/>
    </w:rPr>
  </w:style>
  <w:style w:type="paragraph" w:styleId="Komentarotekstas">
    <w:name w:val="annotation text"/>
    <w:basedOn w:val="prastasis"/>
    <w:link w:val="KomentarotekstasDiagrama"/>
    <w:uiPriority w:val="99"/>
    <w:semiHidden/>
    <w:unhideWhenUsed/>
    <w:rsid w:val="00F90374"/>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F90374"/>
    <w:rPr>
      <w:rFonts w:ascii="Calibri" w:hAnsi="Calibri"/>
      <w:sz w:val="20"/>
    </w:rPr>
  </w:style>
  <w:style w:type="paragraph" w:styleId="Komentarotema">
    <w:name w:val="annotation subject"/>
    <w:basedOn w:val="Komentarotekstas"/>
    <w:next w:val="Komentarotekstas"/>
    <w:link w:val="KomentarotemaDiagrama"/>
    <w:uiPriority w:val="99"/>
    <w:semiHidden/>
    <w:unhideWhenUsed/>
    <w:rsid w:val="00F90374"/>
    <w:rPr>
      <w:b/>
      <w:bCs/>
    </w:rPr>
  </w:style>
  <w:style w:type="character" w:customStyle="1" w:styleId="KomentarotemaDiagrama">
    <w:name w:val="Komentaro tema Diagrama"/>
    <w:basedOn w:val="KomentarotekstasDiagrama"/>
    <w:link w:val="Komentarotema"/>
    <w:uiPriority w:val="99"/>
    <w:semiHidden/>
    <w:rsid w:val="00F90374"/>
    <w:rPr>
      <w:rFonts w:ascii="Calibri" w:hAnsi="Calibri"/>
      <w:b/>
      <w:bCs/>
      <w:sz w:val="20"/>
    </w:rPr>
  </w:style>
  <w:style w:type="paragraph" w:styleId="Debesliotekstas">
    <w:name w:val="Balloon Text"/>
    <w:basedOn w:val="prastasis"/>
    <w:link w:val="DebesliotekstasDiagrama"/>
    <w:uiPriority w:val="99"/>
    <w:semiHidden/>
    <w:unhideWhenUsed/>
    <w:rsid w:val="00F90374"/>
    <w:pPr>
      <w:spacing w:after="0" w:line="240" w:lineRule="auto"/>
    </w:pPr>
    <w:rPr>
      <w:rFonts w:ascii="Segoe UI" w:hAnsi="Segoe UI" w:cs="Segoe UI"/>
      <w:szCs w:val="18"/>
    </w:rPr>
  </w:style>
  <w:style w:type="character" w:customStyle="1" w:styleId="DebesliotekstasDiagrama">
    <w:name w:val="Debesėlio tekstas Diagrama"/>
    <w:basedOn w:val="Numatytasispastraiposriftas"/>
    <w:link w:val="Debesliotekstas"/>
    <w:uiPriority w:val="99"/>
    <w:semiHidden/>
    <w:rsid w:val="00F90374"/>
    <w:rPr>
      <w:rFonts w:ascii="Segoe UI" w:hAnsi="Segoe UI" w:cs="Segoe UI"/>
      <w:szCs w:val="18"/>
    </w:rPr>
  </w:style>
  <w:style w:type="character" w:styleId="Puslapioinaosnuoroda">
    <w:name w:val="footnote reference"/>
    <w:basedOn w:val="Numatytasispastraiposriftas"/>
    <w:uiPriority w:val="99"/>
    <w:semiHidden/>
    <w:unhideWhenUsed/>
    <w:rsid w:val="003B6F66"/>
    <w:rPr>
      <w:vertAlign w:val="superscript"/>
    </w:rPr>
  </w:style>
  <w:style w:type="character" w:styleId="Hipersaitas">
    <w:name w:val="Hyperlink"/>
    <w:basedOn w:val="Numatytasispastraiposriftas"/>
    <w:uiPriority w:val="99"/>
    <w:unhideWhenUsed/>
    <w:rsid w:val="006C0B1C"/>
    <w:rPr>
      <w:color w:val="40ACD1" w:themeColor="hyperlink"/>
      <w:u w:val="single"/>
    </w:rPr>
  </w:style>
  <w:style w:type="character" w:customStyle="1" w:styleId="Neapdorotaspaminjimas1">
    <w:name w:val="Neapdorotas paminėjimas1"/>
    <w:basedOn w:val="Numatytasispastraiposriftas"/>
    <w:uiPriority w:val="99"/>
    <w:semiHidden/>
    <w:unhideWhenUsed/>
    <w:rsid w:val="00505655"/>
    <w:rPr>
      <w:color w:val="605E5C"/>
      <w:shd w:val="clear" w:color="auto" w:fill="E1DFDD"/>
    </w:rPr>
  </w:style>
  <w:style w:type="character" w:customStyle="1" w:styleId="normaltextrun">
    <w:name w:val="normaltextrun"/>
    <w:basedOn w:val="Numatytasispastraiposriftas"/>
    <w:rsid w:val="00505655"/>
  </w:style>
  <w:style w:type="paragraph" w:customStyle="1" w:styleId="Body2">
    <w:name w:val="Body 2"/>
    <w:rsid w:val="001B100F"/>
    <w:pPr>
      <w:suppressAutoHyphens/>
      <w:spacing w:after="40" w:line="240" w:lineRule="auto"/>
      <w:jc w:val="both"/>
    </w:pPr>
    <w:rPr>
      <w:rFonts w:ascii="Times New Roman" w:eastAsia="Arial Unicode MS" w:hAnsi="Times New Roman" w:cs="Arial Unicode MS"/>
      <w:color w:val="000000"/>
      <w:sz w:val="22"/>
      <w:szCs w:val="22"/>
      <w:lang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ura-va\AppData\Roaming\Microsoft\Templates\Project%20scope%20report%20(Business%20Blue%20design).dotx" TargetMode="External"/></Relationships>
</file>

<file path=word/theme/theme1.xml><?xml version="1.0" encoding="utf-8"?>
<a:theme xmlns:a="http://schemas.openxmlformats.org/drawingml/2006/main" name="Office Theme">
  <a:themeElements>
    <a:clrScheme name="Proposal">
      <a:dk1>
        <a:sysClr val="windowText" lastClr="000000"/>
      </a:dk1>
      <a:lt1>
        <a:sysClr val="window" lastClr="FFFFFF"/>
      </a:lt1>
      <a:dk2>
        <a:srgbClr val="2C283A"/>
      </a:dk2>
      <a:lt2>
        <a:srgbClr val="F1EAE6"/>
      </a:lt2>
      <a:accent1>
        <a:srgbClr val="5B9BD5"/>
      </a:accent1>
      <a:accent2>
        <a:srgbClr val="86BB40"/>
      </a:accent2>
      <a:accent3>
        <a:srgbClr val="F4BF2E"/>
      </a:accent3>
      <a:accent4>
        <a:srgbClr val="F3866C"/>
      </a:accent4>
      <a:accent5>
        <a:srgbClr val="92588D"/>
      </a:accent5>
      <a:accent6>
        <a:srgbClr val="F3533F"/>
      </a:accent6>
      <a:hlink>
        <a:srgbClr val="40ACD1"/>
      </a:hlink>
      <a:folHlink>
        <a:srgbClr val="92588D"/>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561C1028CC5C84A9E8A93ED12E7249F" ma:contentTypeVersion="0" ma:contentTypeDescription="Kurkite naują dokumentą." ma:contentTypeScope="" ma:versionID="bbe45f67a48d22481b0c3698e05ae08a">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7128CF9C-72BE-44EE-9087-18D7F3448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35403BF-B623-4261-82FA-423106C1CA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564637-EC86-408E-B8B2-EB3EAA49BBA9}">
  <ds:schemaRefs>
    <ds:schemaRef ds:uri="http://schemas.microsoft.com/sharepoint/v3/contenttype/forms"/>
  </ds:schemaRefs>
</ds:datastoreItem>
</file>

<file path=customXml/itemProps4.xml><?xml version="1.0" encoding="utf-8"?>
<ds:datastoreItem xmlns:ds="http://schemas.openxmlformats.org/officeDocument/2006/customXml" ds:itemID="{B5A483AB-3427-46F0-ACBA-5FBD0630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Project scope report (Business Blue design)</Template>
  <TotalTime>56</TotalTime>
  <Pages>2</Pages>
  <Words>2182</Words>
  <Characters>1245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Vaitkevičė</dc:creator>
  <cp:keywords/>
  <cp:lastModifiedBy>Inesa Cicėnė</cp:lastModifiedBy>
  <cp:revision>6</cp:revision>
  <dcterms:created xsi:type="dcterms:W3CDTF">2026-02-19T08:50:00Z</dcterms:created>
  <dcterms:modified xsi:type="dcterms:W3CDTF">2026-02-19T11:41:00Z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TC029278139991</vt:lpwstr>
  </property>
  <property fmtid="{D5CDD505-2E9C-101B-9397-08002B2CF9AE}" pid="3" name="ContentTypeId">
    <vt:lpwstr>0x010100C561C1028CC5C84A9E8A93ED12E7249F</vt:lpwstr>
  </property>
</Properties>
</file>