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B0902" w14:textId="4875CF4C" w:rsidR="00362648" w:rsidRPr="00291464" w:rsidRDefault="00362648" w:rsidP="00EF17D6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Calibri" w:hAnsi="Times New Roman" w:cs="Times New Roman"/>
          <w:bCs/>
          <w:bdr w:val="nil"/>
        </w:rPr>
      </w:pPr>
      <w:r w:rsidRPr="00EF17D6">
        <w:rPr>
          <w:rFonts w:ascii="Times New Roman" w:eastAsia="Calibri" w:hAnsi="Times New Roman" w:cs="Times New Roman"/>
          <w:b/>
          <w:bCs/>
          <w:sz w:val="24"/>
          <w:szCs w:val="24"/>
          <w:bdr w:val="nil"/>
        </w:rPr>
        <w:t xml:space="preserve">                                                                                                                      </w:t>
      </w:r>
      <w:r w:rsidRPr="00291464">
        <w:rPr>
          <w:rFonts w:ascii="Times New Roman" w:eastAsia="Calibri" w:hAnsi="Times New Roman" w:cs="Times New Roman"/>
          <w:bCs/>
          <w:bdr w:val="nil"/>
        </w:rPr>
        <w:t>TSD-</w:t>
      </w:r>
      <w:r w:rsidR="0073594F">
        <w:rPr>
          <w:rFonts w:ascii="Times New Roman" w:eastAsia="Calibri" w:hAnsi="Times New Roman" w:cs="Times New Roman"/>
          <w:bCs/>
          <w:bdr w:val="nil"/>
        </w:rPr>
        <w:t>154</w:t>
      </w:r>
      <w:r w:rsidRPr="00291464">
        <w:rPr>
          <w:rFonts w:ascii="Times New Roman" w:eastAsia="Calibri" w:hAnsi="Times New Roman" w:cs="Times New Roman"/>
          <w:bCs/>
          <w:bdr w:val="nil"/>
        </w:rPr>
        <w:t>, VPP-4420</w:t>
      </w:r>
    </w:p>
    <w:p w14:paraId="1F8579E1" w14:textId="77777777" w:rsidR="00362648" w:rsidRPr="00291464" w:rsidRDefault="00362648" w:rsidP="00362648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bdr w:val="nil"/>
        </w:rPr>
      </w:pPr>
    </w:p>
    <w:p w14:paraId="5EA172A5" w14:textId="77777777" w:rsidR="00362648" w:rsidRPr="00291464" w:rsidRDefault="00362648" w:rsidP="00362648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bdr w:val="nil"/>
        </w:rPr>
      </w:pPr>
      <w:r w:rsidRPr="00291464">
        <w:rPr>
          <w:rFonts w:ascii="Times New Roman" w:eastAsia="Calibri" w:hAnsi="Times New Roman" w:cs="Times New Roman"/>
          <w:b/>
          <w:bCs/>
          <w:bdr w:val="nil"/>
        </w:rPr>
        <w:t>Jėgos instrumentų techninė specifikacija (kiekis 1 kompl.)</w:t>
      </w:r>
    </w:p>
    <w:p w14:paraId="72B80FD6" w14:textId="77777777" w:rsidR="00362648" w:rsidRPr="00291464" w:rsidRDefault="00362648" w:rsidP="00362648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bdr w:val="nil"/>
        </w:rPr>
      </w:pPr>
    </w:p>
    <w:tbl>
      <w:tblPr>
        <w:tblW w:w="11058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4536"/>
        <w:gridCol w:w="2552"/>
      </w:tblGrid>
      <w:tr w:rsidR="00A8764B" w:rsidRPr="00291464" w14:paraId="219213E5" w14:textId="77777777" w:rsidTr="006D4664">
        <w:trPr>
          <w:trHeight w:val="4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4742A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/>
                <w:bdr w:val="nil"/>
              </w:rPr>
              <w:t>Eil. Nr.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926A1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/>
                <w:bdr w:val="nil"/>
              </w:rPr>
              <w:t>Parametrai (specifikacija)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BD13E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57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Times New Roman" w:hAnsi="Times New Roman" w:cs="Times New Roman"/>
                <w:b/>
                <w:bCs/>
              </w:rPr>
              <w:t>Reikalaujamos parametrų reikšmės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720CC" w14:textId="77777777" w:rsidR="00362648" w:rsidRPr="00291464" w:rsidRDefault="00362648" w:rsidP="00B54E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87"/>
              <w:jc w:val="center"/>
              <w:rPr>
                <w:rFonts w:ascii="Times New Roman" w:eastAsia="Arial Unicode MS" w:hAnsi="Times New Roman" w:cs="Times New Roman"/>
                <w:b/>
                <w:bdr w:val="nil"/>
              </w:rPr>
            </w:pPr>
            <w:r w:rsidRPr="00291464">
              <w:rPr>
                <w:rFonts w:ascii="Times New Roman" w:eastAsia="Times New Roman" w:hAnsi="Times New Roman" w:cs="Times New Roman"/>
                <w:b/>
                <w:bCs/>
              </w:rPr>
              <w:t>Siūlomos parametrų reikšmės</w:t>
            </w:r>
          </w:p>
        </w:tc>
      </w:tr>
      <w:tr w:rsidR="00A8764B" w:rsidRPr="00291464" w14:paraId="6D1F96F1" w14:textId="77777777" w:rsidTr="006D4664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ED3D" w14:textId="77777777" w:rsidR="00362648" w:rsidRPr="00291464" w:rsidRDefault="00362648" w:rsidP="005A0F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480"/>
              </w:tabs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2E13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Sistemos paskirtis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84EA" w14:textId="34781632" w:rsidR="00362648" w:rsidRPr="00291464" w:rsidRDefault="00CF1E8F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Jėgos instrumentų komplektas (sistema) yra skirtas </w:t>
            </w:r>
            <w:proofErr w:type="spellStart"/>
            <w:r w:rsidRPr="00291464">
              <w:rPr>
                <w:rFonts w:ascii="Times New Roman" w:eastAsia="Arial Unicode MS" w:hAnsi="Times New Roman" w:cs="Times New Roman"/>
                <w:bdr w:val="nil"/>
              </w:rPr>
              <w:t>otochirurginėms</w:t>
            </w:r>
            <w:proofErr w:type="spellEnd"/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 procedūroms atlikti</w:t>
            </w:r>
            <w:r w:rsidR="00362648" w:rsidRPr="00291464">
              <w:rPr>
                <w:rFonts w:ascii="Times New Roman" w:eastAsia="Arial Unicode MS" w:hAnsi="Times New Roman" w:cs="Times New Roman"/>
                <w:bdr w:val="nil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AE212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bdr w:val="nil"/>
              </w:rPr>
            </w:pPr>
          </w:p>
        </w:tc>
      </w:tr>
      <w:tr w:rsidR="00A8764B" w:rsidRPr="00291464" w14:paraId="7831FF50" w14:textId="77777777" w:rsidTr="006D4664">
        <w:trPr>
          <w:trHeight w:val="3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838C" w14:textId="77777777" w:rsidR="00362648" w:rsidRPr="00291464" w:rsidRDefault="00362648" w:rsidP="005A0F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480"/>
              </w:tabs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968F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Valdymo konsolė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B9CD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1. Elektroninė valdymo konsolė, skirta chirurginių instrumentų valdymui;</w:t>
            </w:r>
          </w:p>
          <w:p w14:paraId="3251BCBF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2. Su LCD arba lygiaverčiu ekranu;</w:t>
            </w:r>
          </w:p>
          <w:p w14:paraId="04C2CBF9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3. Valdoma membraninių (arba lygiaverčių) mygtukų pagalba arba liečiamu ekranu;</w:t>
            </w:r>
          </w:p>
          <w:p w14:paraId="4017C81A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4. Vienu metu galima prijungti ir valdyti ne mažiau kaip 2 variklius;</w:t>
            </w:r>
          </w:p>
          <w:p w14:paraId="6B647392" w14:textId="0B1DDA4D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5. Sistemoje įdiegta automatinė variklių identifikavimo funkcija;</w:t>
            </w:r>
          </w:p>
          <w:p w14:paraId="07B297FC" w14:textId="134C766C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6. Konsolėje integruota stacionari irigacijos pompa;</w:t>
            </w:r>
          </w:p>
          <w:p w14:paraId="697D6068" w14:textId="47BA118A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7. Irigacijos srauto intensyvumas keičiamas konsolėje </w:t>
            </w:r>
            <w:r w:rsidRPr="00291464">
              <w:rPr>
                <w:rFonts w:ascii="Times New Roman" w:eastAsia="Arial Unicode MS" w:hAnsi="Times New Roman" w:cs="Times New Roman"/>
                <w:b/>
                <w:bdr w:val="nil"/>
              </w:rPr>
              <w:t>ir</w:t>
            </w:r>
            <w:r w:rsidR="00D214CF" w:rsidRPr="00291464">
              <w:rPr>
                <w:rFonts w:ascii="Times New Roman" w:eastAsia="Arial Unicode MS" w:hAnsi="Times New Roman" w:cs="Times New Roman"/>
                <w:b/>
                <w:bdr w:val="nil"/>
              </w:rPr>
              <w:t>/arba</w:t>
            </w:r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 naudojant kojinį jungiklį;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ACB31" w14:textId="77777777" w:rsidR="0076645B" w:rsidRPr="00291464" w:rsidRDefault="0076645B" w:rsidP="00A876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Cs/>
                <w:bdr w:val="nil"/>
              </w:rPr>
            </w:pPr>
          </w:p>
          <w:p w14:paraId="7F1F910D" w14:textId="77777777" w:rsidR="0076645B" w:rsidRPr="00291464" w:rsidRDefault="0076645B" w:rsidP="00A876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Cs/>
                <w:bdr w:val="nil"/>
              </w:rPr>
            </w:pPr>
          </w:p>
          <w:p w14:paraId="74DBB35B" w14:textId="77777777" w:rsidR="0076645B" w:rsidRPr="00291464" w:rsidRDefault="0076645B" w:rsidP="00A876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Cs/>
                <w:bdr w:val="nil"/>
              </w:rPr>
            </w:pPr>
          </w:p>
          <w:p w14:paraId="6715AFAC" w14:textId="77777777" w:rsidR="0076645B" w:rsidRPr="00291464" w:rsidRDefault="0076645B" w:rsidP="00A876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Cs/>
                <w:bdr w:val="nil"/>
              </w:rPr>
            </w:pPr>
          </w:p>
          <w:p w14:paraId="3B95B539" w14:textId="77777777" w:rsidR="0076645B" w:rsidRPr="00291464" w:rsidRDefault="0076645B" w:rsidP="00A876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Cs/>
                <w:bdr w:val="nil"/>
              </w:rPr>
            </w:pPr>
          </w:p>
          <w:p w14:paraId="79A6151F" w14:textId="77777777" w:rsidR="0076645B" w:rsidRPr="00291464" w:rsidRDefault="0076645B" w:rsidP="00A876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Cs/>
                <w:bdr w:val="nil"/>
              </w:rPr>
            </w:pPr>
          </w:p>
          <w:p w14:paraId="5AF89475" w14:textId="77777777" w:rsidR="0076645B" w:rsidRPr="00291464" w:rsidRDefault="0076645B" w:rsidP="00A876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Cs/>
                <w:bdr w:val="nil"/>
              </w:rPr>
            </w:pPr>
          </w:p>
          <w:p w14:paraId="4A74A6DB" w14:textId="6285D6A1" w:rsidR="00362648" w:rsidRPr="00291464" w:rsidRDefault="00362648" w:rsidP="00A876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Cs/>
                <w:bdr w:val="nil"/>
              </w:rPr>
            </w:pPr>
          </w:p>
        </w:tc>
      </w:tr>
      <w:tr w:rsidR="00A8764B" w:rsidRPr="00291464" w14:paraId="5F5D66C7" w14:textId="77777777" w:rsidTr="006D4664">
        <w:trPr>
          <w:trHeight w:val="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A583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5966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Darbo režimai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6A7C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1. Kintamo greičio režimas;</w:t>
            </w:r>
          </w:p>
          <w:p w14:paraId="4621D503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2. Pastovaus greičio režimas;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5B640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bdr w:val="nil"/>
              </w:rPr>
            </w:pPr>
          </w:p>
        </w:tc>
      </w:tr>
      <w:tr w:rsidR="00A8764B" w:rsidRPr="00291464" w14:paraId="4DC7B5A2" w14:textId="77777777" w:rsidTr="006D4664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BC9B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57C2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Kojinis valdymo jungiklis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71F6" w14:textId="72AE97E0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Daugiafunkcinis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3C4F5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A8764B" w:rsidRPr="00291464" w14:paraId="37B476D5" w14:textId="77777777" w:rsidTr="006D4664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DE66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4.1.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9AAB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Valdomi parametrai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3AA9" w14:textId="678C8880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-18"/>
              <w:contextualSpacing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1. Antgalio</w:t>
            </w:r>
            <w:r w:rsidR="00E252F5" w:rsidRPr="00291464">
              <w:rPr>
                <w:rFonts w:ascii="Times New Roman" w:eastAsia="Arial Unicode MS" w:hAnsi="Times New Roman" w:cs="Times New Roman"/>
                <w:bdr w:val="nil"/>
              </w:rPr>
              <w:t>/</w:t>
            </w:r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 </w:t>
            </w:r>
            <w:proofErr w:type="spellStart"/>
            <w:r w:rsidR="00E252F5" w:rsidRPr="00291464">
              <w:rPr>
                <w:rFonts w:ascii="Times New Roman" w:eastAsia="Arial Unicode MS" w:hAnsi="Times New Roman" w:cs="Times New Roman"/>
                <w:bdr w:val="nil"/>
              </w:rPr>
              <w:t>grąžtelio</w:t>
            </w:r>
            <w:proofErr w:type="spellEnd"/>
            <w:r w:rsidR="00E252F5" w:rsidRPr="00291464">
              <w:rPr>
                <w:rFonts w:ascii="Times New Roman" w:eastAsia="Arial Unicode MS" w:hAnsi="Times New Roman" w:cs="Times New Roman"/>
                <w:bdr w:val="nil"/>
              </w:rPr>
              <w:t xml:space="preserve"> </w:t>
            </w:r>
            <w:r w:rsidRPr="00291464">
              <w:rPr>
                <w:rFonts w:ascii="Times New Roman" w:eastAsia="Arial Unicode MS" w:hAnsi="Times New Roman" w:cs="Times New Roman"/>
                <w:bdr w:val="nil"/>
              </w:rPr>
              <w:t>sukimosi greitis;</w:t>
            </w:r>
          </w:p>
          <w:p w14:paraId="06142EA4" w14:textId="736FECDC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-18"/>
              <w:contextualSpacing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2. Antgalio</w:t>
            </w:r>
            <w:r w:rsidR="00E252F5" w:rsidRPr="00291464">
              <w:rPr>
                <w:rFonts w:ascii="Times New Roman" w:eastAsia="Arial Unicode MS" w:hAnsi="Times New Roman" w:cs="Times New Roman"/>
                <w:bdr w:val="nil"/>
              </w:rPr>
              <w:t>/</w:t>
            </w:r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 </w:t>
            </w:r>
            <w:proofErr w:type="spellStart"/>
            <w:r w:rsidR="00E252F5" w:rsidRPr="00291464">
              <w:rPr>
                <w:rFonts w:ascii="Times New Roman" w:eastAsia="Arial Unicode MS" w:hAnsi="Times New Roman" w:cs="Times New Roman"/>
                <w:bdr w:val="nil"/>
              </w:rPr>
              <w:t>grąžtelio</w:t>
            </w:r>
            <w:proofErr w:type="spellEnd"/>
            <w:r w:rsidR="00E252F5" w:rsidRPr="00291464">
              <w:rPr>
                <w:rFonts w:ascii="Times New Roman" w:eastAsia="Arial Unicode MS" w:hAnsi="Times New Roman" w:cs="Times New Roman"/>
                <w:bdr w:val="nil"/>
              </w:rPr>
              <w:t xml:space="preserve"> </w:t>
            </w:r>
            <w:r w:rsidRPr="00291464">
              <w:rPr>
                <w:rFonts w:ascii="Times New Roman" w:eastAsia="Arial Unicode MS" w:hAnsi="Times New Roman" w:cs="Times New Roman"/>
                <w:bdr w:val="nil"/>
              </w:rPr>
              <w:t>sukimosi kryptis;</w:t>
            </w:r>
          </w:p>
          <w:p w14:paraId="4F4DFF1D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-18"/>
              <w:contextualSpacing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3. Aktyvių variklių funkcijos keitimas operacijos metu;</w:t>
            </w:r>
          </w:p>
          <w:p w14:paraId="7E40E033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-18"/>
              <w:contextualSpacing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4. Irigacijos srauto reguliavimas;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14A84" w14:textId="1EBC3227" w:rsidR="00362648" w:rsidRPr="00291464" w:rsidRDefault="00362648" w:rsidP="003E5E4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-18"/>
              <w:contextualSpacing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A8764B" w:rsidRPr="00291464" w14:paraId="3E9E9FFF" w14:textId="77777777" w:rsidTr="006D4664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8ACB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572E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Variklis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337C" w14:textId="7767CB6A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1. Variklis pritaikytas darbui su </w:t>
            </w:r>
            <w:proofErr w:type="spellStart"/>
            <w:r w:rsidRPr="00291464">
              <w:rPr>
                <w:rFonts w:ascii="Times New Roman" w:eastAsia="Arial Unicode MS" w:hAnsi="Times New Roman" w:cs="Times New Roman"/>
                <w:bdr w:val="nil"/>
              </w:rPr>
              <w:t>grąžteliais</w:t>
            </w:r>
            <w:proofErr w:type="spellEnd"/>
            <w:r w:rsidRPr="00291464">
              <w:rPr>
                <w:rFonts w:ascii="Times New Roman" w:eastAsia="Arial Unicode MS" w:hAnsi="Times New Roman" w:cs="Times New Roman"/>
                <w:bdr w:val="nil"/>
              </w:rPr>
              <w:t>;</w:t>
            </w:r>
          </w:p>
          <w:p w14:paraId="27E90998" w14:textId="1A937630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2. Variklio suki</w:t>
            </w:r>
            <w:r w:rsidR="00DC1E95" w:rsidRPr="00291464">
              <w:rPr>
                <w:rFonts w:ascii="Times New Roman" w:eastAsia="Arial Unicode MS" w:hAnsi="Times New Roman" w:cs="Times New Roman"/>
                <w:bdr w:val="nil"/>
              </w:rPr>
              <w:t>mosi greitis ne mažesnis kaip 75</w:t>
            </w:r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 000 aps./min</w:t>
            </w:r>
            <w:r w:rsidR="00A8764B" w:rsidRPr="00291464">
              <w:rPr>
                <w:rFonts w:ascii="Times New Roman" w:eastAsia="Arial Unicode MS" w:hAnsi="Times New Roman" w:cs="Times New Roman"/>
                <w:bdr w:val="nil"/>
              </w:rPr>
              <w:t>.;</w:t>
            </w:r>
          </w:p>
          <w:p w14:paraId="3221D520" w14:textId="151DD770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3. Variklio svoris ne daugiau 90</w:t>
            </w:r>
            <w:r w:rsidR="00CF1E8F" w:rsidRPr="00291464">
              <w:rPr>
                <w:rFonts w:ascii="Times New Roman" w:eastAsia="Arial Unicode MS" w:hAnsi="Times New Roman" w:cs="Times New Roman"/>
                <w:bdr w:val="nil"/>
              </w:rPr>
              <w:t> </w:t>
            </w:r>
            <w:r w:rsidRPr="00291464">
              <w:rPr>
                <w:rFonts w:ascii="Times New Roman" w:eastAsia="Arial Unicode MS" w:hAnsi="Times New Roman" w:cs="Times New Roman"/>
                <w:bdr w:val="nil"/>
              </w:rPr>
              <w:t>g</w:t>
            </w:r>
            <w:r w:rsidR="005A463C" w:rsidRPr="00291464">
              <w:rPr>
                <w:rFonts w:ascii="Times New Roman" w:eastAsia="Arial Unicode MS" w:hAnsi="Times New Roman" w:cs="Times New Roman"/>
                <w:bdr w:val="nil"/>
              </w:rPr>
              <w:t>.</w:t>
            </w:r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 arba variklio s</w:t>
            </w:r>
            <w:r w:rsidR="00CF1E8F" w:rsidRPr="00291464">
              <w:rPr>
                <w:rFonts w:ascii="Times New Roman" w:eastAsia="Arial Unicode MS" w:hAnsi="Times New Roman" w:cs="Times New Roman"/>
                <w:bdr w:val="nil"/>
              </w:rPr>
              <w:t>voris su kabeliu ne daugiau 300 </w:t>
            </w:r>
            <w:r w:rsidRPr="00291464">
              <w:rPr>
                <w:rFonts w:ascii="Times New Roman" w:eastAsia="Arial Unicode MS" w:hAnsi="Times New Roman" w:cs="Times New Roman"/>
                <w:bdr w:val="nil"/>
              </w:rPr>
              <w:t>g.</w:t>
            </w:r>
            <w:r w:rsidR="00A8764B" w:rsidRPr="00291464">
              <w:rPr>
                <w:rFonts w:ascii="Times New Roman" w:eastAsia="Arial Unicode MS" w:hAnsi="Times New Roman" w:cs="Times New Roman"/>
                <w:bdr w:val="nil"/>
              </w:rPr>
              <w:t>;</w:t>
            </w:r>
          </w:p>
          <w:p w14:paraId="56F9FC59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4. Maksimalus sukimo momentas ne mažesnis kaip 15 </w:t>
            </w:r>
            <w:proofErr w:type="spellStart"/>
            <w:r w:rsidRPr="00291464">
              <w:rPr>
                <w:rFonts w:ascii="Times New Roman" w:eastAsia="Arial Unicode MS" w:hAnsi="Times New Roman" w:cs="Times New Roman"/>
                <w:bdr w:val="nil"/>
              </w:rPr>
              <w:t>mNm</w:t>
            </w:r>
            <w:proofErr w:type="spellEnd"/>
            <w:r w:rsidRPr="00291464">
              <w:rPr>
                <w:rFonts w:ascii="Times New Roman" w:eastAsia="Arial Unicode MS" w:hAnsi="Times New Roman" w:cs="Times New Roman"/>
                <w:bdr w:val="nil"/>
              </w:rPr>
              <w:t>;</w:t>
            </w:r>
          </w:p>
          <w:p w14:paraId="4F52C65C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5. Antgalių prijungimas prie variklio turi būti greitas, saugus ir užtikrinti tvirtą fiksaciją, naudojant standartinę arba gamintojo numatytą jungties sistemą;</w:t>
            </w:r>
          </w:p>
          <w:p w14:paraId="3590A412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6. </w:t>
            </w:r>
            <w:proofErr w:type="spellStart"/>
            <w:r w:rsidRPr="00291464">
              <w:rPr>
                <w:rFonts w:ascii="Times New Roman" w:eastAsia="Arial Unicode MS" w:hAnsi="Times New Roman" w:cs="Times New Roman"/>
                <w:bdr w:val="nil"/>
              </w:rPr>
              <w:t>Autoklavuojamas</w:t>
            </w:r>
            <w:proofErr w:type="spellEnd"/>
            <w:r w:rsidRPr="00291464">
              <w:rPr>
                <w:rFonts w:ascii="Times New Roman" w:eastAsia="Arial Unicode MS" w:hAnsi="Times New Roman" w:cs="Times New Roman"/>
                <w:bdr w:val="nil"/>
              </w:rPr>
              <w:t>, atsparus dezinfekavimui;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1A16C" w14:textId="77777777" w:rsidR="00621743" w:rsidRPr="00291464" w:rsidRDefault="00621743" w:rsidP="00621743">
            <w:pPr>
              <w:rPr>
                <w:rFonts w:ascii="Times New Roman" w:eastAsia="Arial Unicode MS" w:hAnsi="Times New Roman" w:cs="Times New Roman"/>
                <w:bdr w:val="nil"/>
              </w:rPr>
            </w:pPr>
          </w:p>
          <w:p w14:paraId="4602E4B5" w14:textId="77777777" w:rsidR="00621743" w:rsidRPr="00291464" w:rsidRDefault="00621743" w:rsidP="00621743">
            <w:pPr>
              <w:rPr>
                <w:rFonts w:ascii="Times New Roman" w:eastAsia="Arial Unicode MS" w:hAnsi="Times New Roman" w:cs="Times New Roman"/>
                <w:bdr w:val="nil"/>
              </w:rPr>
            </w:pPr>
          </w:p>
          <w:p w14:paraId="22D41E64" w14:textId="77777777" w:rsidR="00362648" w:rsidRPr="00291464" w:rsidRDefault="00362648" w:rsidP="00B64131">
            <w:pPr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A8764B" w:rsidRPr="00291464" w14:paraId="628777FD" w14:textId="77777777" w:rsidTr="006D4664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BFEB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82BE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Su varikliu naudojami gręžimo antgaliai: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B433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4E811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A8764B" w:rsidRPr="00291464" w14:paraId="398A13B5" w14:textId="77777777" w:rsidTr="006D4664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1E5F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6.1.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E6D9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Antgalių ilgiai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DF7D" w14:textId="03E5029A" w:rsidR="00362648" w:rsidRPr="00291464" w:rsidRDefault="00020270" w:rsidP="006D466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111"/>
              <w:rPr>
                <w:rFonts w:ascii="Times New Roman" w:eastAsia="Arial Unicode MS" w:hAnsi="Times New Roman" w:cs="Times New Roman"/>
                <w:b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(</w:t>
            </w:r>
            <w:r w:rsidR="00362648" w:rsidRPr="00291464">
              <w:rPr>
                <w:rFonts w:ascii="Times New Roman" w:eastAsia="Arial Unicode MS" w:hAnsi="Times New Roman" w:cs="Times New Roman"/>
                <w:bdr w:val="nil"/>
              </w:rPr>
              <w:t xml:space="preserve">70 </w:t>
            </w:r>
            <w:r w:rsidRPr="00291464">
              <w:rPr>
                <w:rFonts w:ascii="Times New Roman" w:eastAsia="Arial Unicode MS" w:hAnsi="Times New Roman" w:cs="Times New Roman"/>
                <w:bdr w:val="nil"/>
              </w:rPr>
              <w:t>mm, 95</w:t>
            </w:r>
            <w:r w:rsidR="00E252F5" w:rsidRPr="00291464">
              <w:rPr>
                <w:rFonts w:ascii="Times New Roman" w:eastAsia="Arial Unicode MS" w:hAnsi="Times New Roman" w:cs="Times New Roman"/>
                <w:bdr w:val="nil"/>
              </w:rPr>
              <w:t xml:space="preserve"> </w:t>
            </w:r>
            <w:r w:rsidRPr="00291464">
              <w:rPr>
                <w:rFonts w:ascii="Times New Roman" w:eastAsia="Arial Unicode MS" w:hAnsi="Times New Roman" w:cs="Times New Roman"/>
                <w:bdr w:val="nil"/>
              </w:rPr>
              <w:t>mm, 125</w:t>
            </w:r>
            <w:r w:rsidR="00E252F5" w:rsidRPr="00291464">
              <w:rPr>
                <w:rFonts w:ascii="Times New Roman" w:eastAsia="Arial Unicode MS" w:hAnsi="Times New Roman" w:cs="Times New Roman"/>
                <w:bdr w:val="nil"/>
              </w:rPr>
              <w:t xml:space="preserve"> </w:t>
            </w:r>
            <w:r w:rsidR="00362648" w:rsidRPr="00291464">
              <w:rPr>
                <w:rFonts w:ascii="Times New Roman" w:eastAsia="Arial Unicode MS" w:hAnsi="Times New Roman" w:cs="Times New Roman"/>
                <w:bdr w:val="nil"/>
              </w:rPr>
              <w:t>mm, 150</w:t>
            </w:r>
            <w:r w:rsidR="00E252F5" w:rsidRPr="00291464">
              <w:rPr>
                <w:rFonts w:ascii="Times New Roman" w:eastAsia="Arial Unicode MS" w:hAnsi="Times New Roman" w:cs="Times New Roman"/>
                <w:bdr w:val="nil"/>
              </w:rPr>
              <w:t xml:space="preserve"> mm</w:t>
            </w:r>
            <w:r w:rsidR="006D4664" w:rsidRPr="00291464">
              <w:rPr>
                <w:rFonts w:ascii="Times New Roman" w:eastAsia="Arial Unicode MS" w:hAnsi="Times New Roman" w:cs="Times New Roman"/>
                <w:bdr w:val="nil"/>
              </w:rPr>
              <w:t>) ± 5</w:t>
            </w:r>
            <w:r w:rsidRPr="00291464">
              <w:rPr>
                <w:rFonts w:ascii="Times New Roman" w:eastAsia="Arial Unicode MS" w:hAnsi="Times New Roman" w:cs="Times New Roman"/>
                <w:bdr w:val="nil"/>
              </w:rPr>
              <w:t>mm</w:t>
            </w:r>
            <w:r w:rsidR="00362648" w:rsidRPr="00291464">
              <w:rPr>
                <w:rFonts w:ascii="Times New Roman" w:eastAsia="Arial Unicode MS" w:hAnsi="Times New Roman" w:cs="Times New Roman"/>
                <w:bdr w:val="nil"/>
              </w:rPr>
              <w:t xml:space="preserve">  </w:t>
            </w:r>
            <w:r w:rsidR="00362648" w:rsidRPr="00291464">
              <w:rPr>
                <w:rFonts w:ascii="Times New Roman" w:eastAsia="Arial Unicode MS" w:hAnsi="Times New Roman" w:cs="Times New Roman"/>
                <w:b/>
                <w:bdr w:val="nil"/>
              </w:rPr>
              <w:t xml:space="preserve">arba </w:t>
            </w:r>
          </w:p>
          <w:p w14:paraId="1F9E81EC" w14:textId="7308BDBA" w:rsidR="00362648" w:rsidRPr="00291464" w:rsidRDefault="00020270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(12</w:t>
            </w:r>
            <w:r w:rsidR="00E252F5" w:rsidRPr="00291464">
              <w:rPr>
                <w:rFonts w:ascii="Times New Roman" w:eastAsia="Arial Unicode MS" w:hAnsi="Times New Roman" w:cs="Times New Roman"/>
                <w:bdr w:val="nil"/>
              </w:rPr>
              <w:t xml:space="preserve"> </w:t>
            </w:r>
            <w:r w:rsidRPr="00291464">
              <w:rPr>
                <w:rFonts w:ascii="Times New Roman" w:eastAsia="Arial Unicode MS" w:hAnsi="Times New Roman" w:cs="Times New Roman"/>
                <w:bdr w:val="nil"/>
              </w:rPr>
              <w:t>mm, 19</w:t>
            </w:r>
            <w:r w:rsidR="00E252F5" w:rsidRPr="00291464">
              <w:rPr>
                <w:rFonts w:ascii="Times New Roman" w:eastAsia="Arial Unicode MS" w:hAnsi="Times New Roman" w:cs="Times New Roman"/>
                <w:bdr w:val="nil"/>
              </w:rPr>
              <w:t xml:space="preserve"> </w:t>
            </w:r>
            <w:r w:rsidR="00362648" w:rsidRPr="00291464">
              <w:rPr>
                <w:rFonts w:ascii="Times New Roman" w:eastAsia="Arial Unicode MS" w:hAnsi="Times New Roman" w:cs="Times New Roman"/>
                <w:bdr w:val="nil"/>
              </w:rPr>
              <w:t xml:space="preserve">mm, 39 </w:t>
            </w:r>
            <w:r w:rsidRPr="00291464">
              <w:rPr>
                <w:rFonts w:ascii="Times New Roman" w:eastAsia="Arial Unicode MS" w:hAnsi="Times New Roman" w:cs="Times New Roman"/>
                <w:bdr w:val="nil"/>
              </w:rPr>
              <w:t>mm, 59</w:t>
            </w:r>
            <w:r w:rsidR="00E252F5" w:rsidRPr="00291464">
              <w:rPr>
                <w:rFonts w:ascii="Times New Roman" w:eastAsia="Arial Unicode MS" w:hAnsi="Times New Roman" w:cs="Times New Roman"/>
                <w:bdr w:val="nil"/>
              </w:rPr>
              <w:t xml:space="preserve"> </w:t>
            </w:r>
            <w:r w:rsidRPr="00291464">
              <w:rPr>
                <w:rFonts w:ascii="Times New Roman" w:eastAsia="Arial Unicode MS" w:hAnsi="Times New Roman" w:cs="Times New Roman"/>
                <w:bdr w:val="nil"/>
              </w:rPr>
              <w:t>mm, 79</w:t>
            </w:r>
            <w:r w:rsidR="00E252F5" w:rsidRPr="00291464">
              <w:rPr>
                <w:rFonts w:ascii="Times New Roman" w:eastAsia="Arial Unicode MS" w:hAnsi="Times New Roman" w:cs="Times New Roman"/>
                <w:bdr w:val="nil"/>
              </w:rPr>
              <w:t xml:space="preserve"> </w:t>
            </w:r>
            <w:r w:rsidR="00362648" w:rsidRPr="00291464">
              <w:rPr>
                <w:rFonts w:ascii="Times New Roman" w:eastAsia="Arial Unicode MS" w:hAnsi="Times New Roman" w:cs="Times New Roman"/>
                <w:bdr w:val="nil"/>
              </w:rPr>
              <w:t>mm</w:t>
            </w:r>
            <w:r w:rsidR="006D4664" w:rsidRPr="00291464">
              <w:rPr>
                <w:rFonts w:ascii="Times New Roman" w:eastAsia="Arial Unicode MS" w:hAnsi="Times New Roman" w:cs="Times New Roman"/>
                <w:bdr w:val="nil"/>
              </w:rPr>
              <w:t xml:space="preserve">) </w:t>
            </w:r>
            <w:r w:rsidRPr="00291464">
              <w:rPr>
                <w:rFonts w:ascii="Times New Roman" w:eastAsia="Arial Unicode MS" w:hAnsi="Times New Roman" w:cs="Times New Roman"/>
                <w:bdr w:val="nil"/>
              </w:rPr>
              <w:t>± 1 mm</w:t>
            </w:r>
            <w:r w:rsidR="00362648" w:rsidRPr="00291464">
              <w:rPr>
                <w:rFonts w:ascii="Times New Roman" w:eastAsia="Arial Unicode MS" w:hAnsi="Times New Roman" w:cs="Times New Roman"/>
                <w:bdr w:val="nil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B0777" w14:textId="777728E4" w:rsidR="00526082" w:rsidRPr="00291464" w:rsidRDefault="00526082" w:rsidP="005260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Cs/>
                <w:bdr w:val="nil"/>
              </w:rPr>
            </w:pPr>
          </w:p>
        </w:tc>
      </w:tr>
      <w:tr w:rsidR="00A8764B" w:rsidRPr="00291464" w14:paraId="401C2D50" w14:textId="77777777" w:rsidTr="006D4664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D86E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6.2.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A6FD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Antgalių tipai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0624" w14:textId="3168A120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1. Tiesūs ir lenkti</w:t>
            </w:r>
            <w:r w:rsidR="00A600D2" w:rsidRPr="00291464">
              <w:rPr>
                <w:rFonts w:ascii="Times New Roman" w:eastAsia="Arial Unicode MS" w:hAnsi="Times New Roman" w:cs="Times New Roman"/>
                <w:bdr w:val="nil"/>
              </w:rPr>
              <w:t>;</w:t>
            </w:r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 </w:t>
            </w:r>
          </w:p>
          <w:p w14:paraId="711C43F7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2. Su vidine arba išorine irigacijos sistema;</w:t>
            </w:r>
          </w:p>
          <w:p w14:paraId="64685BB8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lastRenderedPageBreak/>
              <w:t xml:space="preserve">3. Visi siūlomi antgaliai gali būti </w:t>
            </w:r>
            <w:proofErr w:type="spellStart"/>
            <w:r w:rsidRPr="00291464">
              <w:rPr>
                <w:rFonts w:ascii="Times New Roman" w:eastAsia="Arial Unicode MS" w:hAnsi="Times New Roman" w:cs="Times New Roman"/>
                <w:bdr w:val="nil"/>
              </w:rPr>
              <w:t>autoklavuojami</w:t>
            </w:r>
            <w:proofErr w:type="spellEnd"/>
            <w:r w:rsidRPr="00291464">
              <w:rPr>
                <w:rFonts w:ascii="Times New Roman" w:eastAsia="Arial Unicode MS" w:hAnsi="Times New Roman" w:cs="Times New Roman"/>
                <w:bdr w:val="nil"/>
              </w:rPr>
              <w:t>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3832E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Cs/>
                <w:bdr w:val="nil"/>
              </w:rPr>
            </w:pPr>
          </w:p>
        </w:tc>
      </w:tr>
      <w:tr w:rsidR="00A8764B" w:rsidRPr="00291464" w14:paraId="13D99FD1" w14:textId="77777777" w:rsidTr="006D4664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3958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6.3.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B24B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Antgalyje integruotas mechanizmas, leidžiantis reguliuoti </w:t>
            </w:r>
            <w:proofErr w:type="spellStart"/>
            <w:r w:rsidRPr="00291464">
              <w:rPr>
                <w:rFonts w:ascii="Times New Roman" w:eastAsia="Arial Unicode MS" w:hAnsi="Times New Roman" w:cs="Times New Roman"/>
                <w:bdr w:val="nil"/>
              </w:rPr>
              <w:t>grąžtelio</w:t>
            </w:r>
            <w:proofErr w:type="spellEnd"/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 darbinį ilgį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1CAA" w14:textId="7D7B0ACC" w:rsidR="00362648" w:rsidRPr="00291464" w:rsidRDefault="00F74D62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Būtina antgalyje integruotas mechanizmas, leidžiantis reguliuoti </w:t>
            </w:r>
            <w:proofErr w:type="spellStart"/>
            <w:r w:rsidRPr="00291464">
              <w:rPr>
                <w:rFonts w:ascii="Times New Roman" w:eastAsia="Arial Unicode MS" w:hAnsi="Times New Roman" w:cs="Times New Roman"/>
                <w:bdr w:val="nil"/>
              </w:rPr>
              <w:t>grąžtelio</w:t>
            </w:r>
            <w:proofErr w:type="spellEnd"/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 darbinį ilgį</w:t>
            </w:r>
            <w:r w:rsidR="00E3522A" w:rsidRPr="00291464">
              <w:rPr>
                <w:rFonts w:ascii="Times New Roman" w:eastAsia="Arial Unicode MS" w:hAnsi="Times New Roman" w:cs="Times New Roman"/>
                <w:bdr w:val="nil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E5BEF" w14:textId="485D6B56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A8764B" w:rsidRPr="00291464" w14:paraId="155733F9" w14:textId="77777777" w:rsidTr="006D4664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CD0D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2112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Su gręžimo antgaliais naudojamų </w:t>
            </w:r>
            <w:proofErr w:type="spellStart"/>
            <w:r w:rsidRPr="00291464">
              <w:rPr>
                <w:rFonts w:ascii="Times New Roman" w:eastAsia="Arial Unicode MS" w:hAnsi="Times New Roman" w:cs="Times New Roman"/>
                <w:bdr w:val="nil"/>
              </w:rPr>
              <w:t>grąžtelių</w:t>
            </w:r>
            <w:proofErr w:type="spellEnd"/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 tipai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95F7" w14:textId="013AB981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1. Naudojimo tipas</w:t>
            </w:r>
            <w:r w:rsidRPr="00291464">
              <w:rPr>
                <w:rFonts w:ascii="Times New Roman" w:eastAsia="Arial Unicode MS" w:hAnsi="Times New Roman" w:cs="Times New Roman"/>
                <w:b/>
                <w:bdr w:val="nil"/>
              </w:rPr>
              <w:t>:</w:t>
            </w:r>
            <w:r w:rsidRPr="00291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1464">
              <w:rPr>
                <w:rFonts w:ascii="Times New Roman" w:hAnsi="Times New Roman" w:cs="Times New Roman"/>
              </w:rPr>
              <w:t>Grąžteliai</w:t>
            </w:r>
            <w:proofErr w:type="spellEnd"/>
            <w:r w:rsidRPr="00291464">
              <w:rPr>
                <w:rFonts w:ascii="Times New Roman" w:hAnsi="Times New Roman" w:cs="Times New Roman"/>
              </w:rPr>
              <w:t xml:space="preserve"> skirti daugkartiniam</w:t>
            </w:r>
            <w:r w:rsidRPr="00291464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291464">
              <w:rPr>
                <w:rFonts w:ascii="Times New Roman" w:hAnsi="Times New Roman" w:cs="Times New Roman"/>
              </w:rPr>
              <w:t xml:space="preserve">naudojimui, tinkami garų </w:t>
            </w:r>
            <w:r w:rsidR="00B67AE8" w:rsidRPr="00291464">
              <w:rPr>
                <w:rFonts w:ascii="Times New Roman" w:hAnsi="Times New Roman" w:cs="Times New Roman"/>
              </w:rPr>
              <w:t>sterilizacijai (</w:t>
            </w:r>
            <w:proofErr w:type="spellStart"/>
            <w:r w:rsidR="00B67AE8" w:rsidRPr="00291464">
              <w:rPr>
                <w:rFonts w:ascii="Times New Roman" w:hAnsi="Times New Roman" w:cs="Times New Roman"/>
              </w:rPr>
              <w:t>autoklavavimui</w:t>
            </w:r>
            <w:proofErr w:type="spellEnd"/>
            <w:r w:rsidR="00B67AE8" w:rsidRPr="00291464">
              <w:rPr>
                <w:rFonts w:ascii="Times New Roman" w:hAnsi="Times New Roman" w:cs="Times New Roman"/>
              </w:rPr>
              <w:t xml:space="preserve">) </w:t>
            </w:r>
            <w:r w:rsidR="00B67AE8" w:rsidRPr="00291464">
              <w:rPr>
                <w:rFonts w:ascii="Times New Roman" w:hAnsi="Times New Roman" w:cs="Times New Roman"/>
                <w:b/>
              </w:rPr>
              <w:t>arba</w:t>
            </w:r>
            <w:r w:rsidR="00B67AE8" w:rsidRPr="00291464">
              <w:rPr>
                <w:rFonts w:ascii="Times New Roman" w:hAnsi="Times New Roman" w:cs="Times New Roman"/>
              </w:rPr>
              <w:t xml:space="preserve"> sterilūs vienkartinio naudojimo </w:t>
            </w:r>
            <w:proofErr w:type="spellStart"/>
            <w:r w:rsidR="00B67AE8" w:rsidRPr="00291464">
              <w:rPr>
                <w:rFonts w:ascii="Times New Roman" w:hAnsi="Times New Roman" w:cs="Times New Roman"/>
              </w:rPr>
              <w:t>grąžteliai</w:t>
            </w:r>
            <w:proofErr w:type="spellEnd"/>
            <w:r w:rsidR="00B67AE8" w:rsidRPr="00291464">
              <w:rPr>
                <w:rFonts w:ascii="Times New Roman" w:hAnsi="Times New Roman" w:cs="Times New Roman"/>
              </w:rPr>
              <w:t>.</w:t>
            </w:r>
          </w:p>
          <w:p w14:paraId="7A460A2E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2. </w:t>
            </w:r>
            <w:proofErr w:type="spellStart"/>
            <w:r w:rsidRPr="00291464">
              <w:rPr>
                <w:rFonts w:ascii="Times New Roman" w:eastAsia="Arial Unicode MS" w:hAnsi="Times New Roman" w:cs="Times New Roman"/>
                <w:bdr w:val="nil"/>
              </w:rPr>
              <w:t>Grąžtelių</w:t>
            </w:r>
            <w:proofErr w:type="spellEnd"/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 tipai pagal paskirtį:</w:t>
            </w:r>
          </w:p>
          <w:p w14:paraId="6C0184AA" w14:textId="02978D8C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2.1. Nerūdijančio plieno </w:t>
            </w:r>
            <w:r w:rsidR="00A8764B" w:rsidRPr="00291464">
              <w:rPr>
                <w:rFonts w:ascii="Times New Roman" w:eastAsia="Arial Unicode MS" w:hAnsi="Times New Roman" w:cs="Times New Roman"/>
                <w:bdr w:val="nil"/>
              </w:rPr>
              <w:t xml:space="preserve">(arba lygiaverčiai) </w:t>
            </w:r>
            <w:proofErr w:type="spellStart"/>
            <w:r w:rsidRPr="00291464">
              <w:rPr>
                <w:rFonts w:ascii="Times New Roman" w:eastAsia="Arial Unicode MS" w:hAnsi="Times New Roman" w:cs="Times New Roman"/>
                <w:bdr w:val="nil"/>
              </w:rPr>
              <w:t>grąžteliai</w:t>
            </w:r>
            <w:proofErr w:type="spellEnd"/>
            <w:r w:rsidRPr="00291464">
              <w:rPr>
                <w:rFonts w:ascii="Times New Roman" w:eastAsia="Arial Unicode MS" w:hAnsi="Times New Roman" w:cs="Times New Roman"/>
                <w:bdr w:val="nil"/>
              </w:rPr>
              <w:t>;</w:t>
            </w:r>
          </w:p>
          <w:p w14:paraId="114B54A3" w14:textId="4516EE5E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2.2. Deimantiniai </w:t>
            </w:r>
            <w:r w:rsidR="00A8764B" w:rsidRPr="00291464">
              <w:rPr>
                <w:rFonts w:ascii="Times New Roman" w:eastAsia="Arial Unicode MS" w:hAnsi="Times New Roman" w:cs="Times New Roman"/>
                <w:bdr w:val="nil"/>
              </w:rPr>
              <w:t xml:space="preserve">(arba lygiaverčiai) </w:t>
            </w:r>
            <w:proofErr w:type="spellStart"/>
            <w:r w:rsidRPr="00291464">
              <w:rPr>
                <w:rFonts w:ascii="Times New Roman" w:eastAsia="Arial Unicode MS" w:hAnsi="Times New Roman" w:cs="Times New Roman"/>
                <w:bdr w:val="nil"/>
              </w:rPr>
              <w:t>grąžteliai</w:t>
            </w:r>
            <w:proofErr w:type="spellEnd"/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; </w:t>
            </w:r>
          </w:p>
          <w:p w14:paraId="11FAB3D4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3. </w:t>
            </w:r>
            <w:proofErr w:type="spellStart"/>
            <w:r w:rsidRPr="00291464">
              <w:rPr>
                <w:rFonts w:ascii="Times New Roman" w:eastAsia="Arial Unicode MS" w:hAnsi="Times New Roman" w:cs="Times New Roman"/>
                <w:bdr w:val="nil"/>
              </w:rPr>
              <w:t>Grąžtelių</w:t>
            </w:r>
            <w:proofErr w:type="spellEnd"/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 suderinamumas:</w:t>
            </w:r>
          </w:p>
          <w:p w14:paraId="59D191D9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3.1. </w:t>
            </w:r>
            <w:proofErr w:type="spellStart"/>
            <w:r w:rsidRPr="00291464">
              <w:rPr>
                <w:rFonts w:ascii="Times New Roman" w:eastAsia="Arial Unicode MS" w:hAnsi="Times New Roman" w:cs="Times New Roman"/>
                <w:bdr w:val="nil"/>
              </w:rPr>
              <w:t>Grąžteliai</w:t>
            </w:r>
            <w:proofErr w:type="spellEnd"/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 turi būti suderinami su naudojamais gręžimo antgaliais, užtikrinant saugų ir patikimą jų fiksavimą;</w:t>
            </w:r>
          </w:p>
          <w:p w14:paraId="57D516C2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3.2. Tvirtinimo mechanizmas turi užtikrinti greitą </w:t>
            </w:r>
            <w:proofErr w:type="spellStart"/>
            <w:r w:rsidRPr="00291464">
              <w:rPr>
                <w:rFonts w:ascii="Times New Roman" w:eastAsia="Arial Unicode MS" w:hAnsi="Times New Roman" w:cs="Times New Roman"/>
                <w:bdr w:val="nil"/>
              </w:rPr>
              <w:t>grąžtelių</w:t>
            </w:r>
            <w:proofErr w:type="spellEnd"/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 keitimą be papildomų įrankių ir stabilumą darbo metu;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1EABD" w14:textId="42EBAFA3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A8764B" w:rsidRPr="00291464" w14:paraId="656115AC" w14:textId="77777777" w:rsidTr="006D4664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8CBB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C165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Maitinimas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02E7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Iš </w:t>
            </w:r>
            <w:r w:rsidRPr="00291464">
              <w:rPr>
                <w:rFonts w:ascii="Times New Roman" w:hAnsi="Times New Roman" w:cs="Times New Roman"/>
              </w:rPr>
              <w:t xml:space="preserve">230 V, 50 Hz </w:t>
            </w:r>
            <w:r w:rsidRPr="00291464">
              <w:rPr>
                <w:rFonts w:ascii="Times New Roman" w:eastAsia="Arial Unicode MS" w:hAnsi="Times New Roman" w:cs="Times New Roman"/>
                <w:bdr w:val="nil"/>
              </w:rPr>
              <w:t>elektros tinklo;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42F23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A8764B" w:rsidRPr="00291464" w14:paraId="282D3EC9" w14:textId="77777777" w:rsidTr="006D4664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5E05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CD4B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Komplektacija 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8A2B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957E1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A8764B" w:rsidRPr="00291464" w14:paraId="3F62EECE" w14:textId="77777777" w:rsidTr="006D4664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7C29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9.1.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1441" w14:textId="283FC9DE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Valdymo konsolė – 1 vnt</w:t>
            </w:r>
            <w:r w:rsidR="00CF1E8F" w:rsidRPr="00291464">
              <w:rPr>
                <w:rFonts w:ascii="Times New Roman" w:eastAsia="Arial Unicode MS" w:hAnsi="Times New Roman" w:cs="Times New Roman"/>
                <w:bdr w:val="nil"/>
              </w:rPr>
              <w:t>.</w:t>
            </w:r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AFB2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Elektrinė valdymo konsolė su kojiniu valdymo jungikliu.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00E57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bdr w:val="nil"/>
              </w:rPr>
            </w:pPr>
          </w:p>
        </w:tc>
      </w:tr>
      <w:tr w:rsidR="00A8764B" w:rsidRPr="00291464" w14:paraId="0FEF7ED6" w14:textId="77777777" w:rsidTr="006D4664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2E73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9.2.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D4E8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Variklis – 1 vnt.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AE0A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Variklis darbui su </w:t>
            </w:r>
            <w:proofErr w:type="spellStart"/>
            <w:r w:rsidRPr="00291464">
              <w:rPr>
                <w:rFonts w:ascii="Times New Roman" w:eastAsia="Arial Unicode MS" w:hAnsi="Times New Roman" w:cs="Times New Roman"/>
                <w:bdr w:val="nil"/>
              </w:rPr>
              <w:t>grąžteliais</w:t>
            </w:r>
            <w:proofErr w:type="spellEnd"/>
            <w:r w:rsidRPr="00291464">
              <w:rPr>
                <w:rFonts w:ascii="Times New Roman" w:eastAsia="Arial Unicode MS" w:hAnsi="Times New Roman" w:cs="Times New Roman"/>
                <w:bdr w:val="nil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75C60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A8764B" w:rsidRPr="00291464" w14:paraId="70479225" w14:textId="77777777" w:rsidTr="006D4664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8572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9.3.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5EF9" w14:textId="32300DD6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Lenktas antgalis – 5 vnt</w:t>
            </w:r>
            <w:r w:rsidR="00CF1E8F" w:rsidRPr="00291464">
              <w:rPr>
                <w:rFonts w:ascii="Times New Roman" w:eastAsia="Arial Unicode MS" w:hAnsi="Times New Roman" w:cs="Times New Roman"/>
                <w:bdr w:val="nil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6C4D" w14:textId="362900A0" w:rsidR="00374DA7" w:rsidRPr="00291464" w:rsidRDefault="00362648" w:rsidP="00374D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1. </w:t>
            </w:r>
            <w:r w:rsidR="006D4664" w:rsidRPr="00291464">
              <w:rPr>
                <w:rFonts w:ascii="Times New Roman" w:eastAsia="Arial Unicode MS" w:hAnsi="Times New Roman" w:cs="Times New Roman"/>
                <w:bdr w:val="nil"/>
              </w:rPr>
              <w:t>Antgalio ilgis: 79</w:t>
            </w:r>
            <w:r w:rsidR="0003040D" w:rsidRPr="00291464">
              <w:rPr>
                <w:rFonts w:ascii="Times New Roman" w:eastAsia="Arial Unicode MS" w:hAnsi="Times New Roman" w:cs="Times New Roman"/>
                <w:bdr w:val="nil"/>
              </w:rPr>
              <w:t xml:space="preserve"> mm (± 1</w:t>
            </w:r>
            <w:r w:rsidR="00EE492C" w:rsidRPr="00291464">
              <w:rPr>
                <w:rFonts w:ascii="Times New Roman" w:eastAsia="Arial Unicode MS" w:hAnsi="Times New Roman" w:cs="Times New Roman"/>
                <w:bdr w:val="nil"/>
              </w:rPr>
              <w:t xml:space="preserve"> mm) </w:t>
            </w:r>
            <w:r w:rsidR="00AE0001" w:rsidRPr="00291464">
              <w:rPr>
                <w:rFonts w:ascii="Times New Roman" w:eastAsia="Arial Unicode MS" w:hAnsi="Times New Roman" w:cs="Times New Roman"/>
                <w:b/>
                <w:bdr w:val="nil"/>
              </w:rPr>
              <w:t xml:space="preserve">arba </w:t>
            </w:r>
            <w:r w:rsidR="00627D64" w:rsidRPr="00291464">
              <w:rPr>
                <w:rFonts w:ascii="Times New Roman" w:eastAsia="Arial Unicode MS" w:hAnsi="Times New Roman" w:cs="Times New Roman"/>
                <w:bdr w:val="nil"/>
              </w:rPr>
              <w:t xml:space="preserve">pasirinktinai </w:t>
            </w:r>
            <w:r w:rsidR="00374DA7" w:rsidRPr="00291464">
              <w:rPr>
                <w:rFonts w:ascii="Times New Roman" w:eastAsia="Arial Unicode MS" w:hAnsi="Times New Roman" w:cs="Times New Roman"/>
                <w:bdr w:val="nil"/>
              </w:rPr>
              <w:t>(95 mm, 125 mm, 150 mm) ± 5 mm (</w:t>
            </w:r>
            <w:r w:rsidR="00374DA7" w:rsidRPr="00291464">
              <w:rPr>
                <w:rFonts w:ascii="Times New Roman" w:eastAsia="Arial Unicode MS" w:hAnsi="Times New Roman" w:cs="Times New Roman"/>
                <w:i/>
                <w:bdr w:val="nil"/>
              </w:rPr>
              <w:t>pasirenkama užsakymo metu</w:t>
            </w:r>
            <w:r w:rsidR="00374DA7" w:rsidRPr="00291464">
              <w:rPr>
                <w:rFonts w:ascii="Times New Roman" w:eastAsia="Arial Unicode MS" w:hAnsi="Times New Roman" w:cs="Times New Roman"/>
                <w:bdr w:val="nil"/>
              </w:rPr>
              <w:t>)</w:t>
            </w:r>
          </w:p>
          <w:p w14:paraId="258F7407" w14:textId="0CA286F7" w:rsidR="00962E9E" w:rsidRPr="00291464" w:rsidRDefault="00362648" w:rsidP="00B6346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2. </w:t>
            </w:r>
            <w:r w:rsidR="00B63460" w:rsidRPr="00291464">
              <w:rPr>
                <w:rFonts w:ascii="Times New Roman" w:eastAsia="Arial Unicode MS" w:hAnsi="Times New Roman" w:cs="Times New Roman"/>
                <w:bdr w:val="nil"/>
              </w:rPr>
              <w:t xml:space="preserve">Antgalyje integruotas mechanizmas, leidžiantis reguliuoti </w:t>
            </w:r>
            <w:proofErr w:type="spellStart"/>
            <w:r w:rsidR="00B63460" w:rsidRPr="00291464">
              <w:rPr>
                <w:rFonts w:ascii="Times New Roman" w:eastAsia="Arial Unicode MS" w:hAnsi="Times New Roman" w:cs="Times New Roman"/>
                <w:bdr w:val="nil"/>
              </w:rPr>
              <w:t>grąžtelio</w:t>
            </w:r>
            <w:proofErr w:type="spellEnd"/>
            <w:r w:rsidR="00B63460" w:rsidRPr="00291464">
              <w:rPr>
                <w:rFonts w:ascii="Times New Roman" w:eastAsia="Arial Unicode MS" w:hAnsi="Times New Roman" w:cs="Times New Roman"/>
                <w:bdr w:val="nil"/>
              </w:rPr>
              <w:t xml:space="preserve"> darbinį ilgį, su ne mažiau kaip dviem fiksuotomis padėtimis, ir užtikrinantis </w:t>
            </w:r>
            <w:proofErr w:type="spellStart"/>
            <w:r w:rsidR="00B63460" w:rsidRPr="00291464">
              <w:rPr>
                <w:rFonts w:ascii="Times New Roman" w:eastAsia="Arial Unicode MS" w:hAnsi="Times New Roman" w:cs="Times New Roman"/>
                <w:bdr w:val="nil"/>
              </w:rPr>
              <w:t>grąžtelio</w:t>
            </w:r>
            <w:proofErr w:type="spellEnd"/>
            <w:r w:rsidR="00B63460" w:rsidRPr="00291464">
              <w:rPr>
                <w:rFonts w:ascii="Times New Roman" w:eastAsia="Arial Unicode MS" w:hAnsi="Times New Roman" w:cs="Times New Roman"/>
                <w:bdr w:val="nil"/>
              </w:rPr>
              <w:t xml:space="preserve"> darbinio ilgio pailginimą ne mažiau kaip 5 mm.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D815A" w14:textId="09083AA8" w:rsidR="0093293E" w:rsidRPr="00291464" w:rsidRDefault="0093293E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</w:p>
          <w:p w14:paraId="4C5C2B48" w14:textId="77777777" w:rsidR="00A00B44" w:rsidRPr="00291464" w:rsidRDefault="00A00B44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</w:p>
          <w:p w14:paraId="0B6301C5" w14:textId="36A93384" w:rsidR="00962E9E" w:rsidRPr="00291464" w:rsidRDefault="00962E9E" w:rsidP="00A00B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bdr w:val="nil"/>
              </w:rPr>
            </w:pPr>
          </w:p>
        </w:tc>
      </w:tr>
      <w:tr w:rsidR="00A8764B" w:rsidRPr="00291464" w14:paraId="2F8390F5" w14:textId="77777777" w:rsidTr="006D4664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7C66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9.4.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F859" w14:textId="4E72A359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Nerūdijančio plieno </w:t>
            </w:r>
            <w:r w:rsidR="00CF1E8F" w:rsidRPr="00291464">
              <w:rPr>
                <w:rFonts w:ascii="Times New Roman" w:eastAsia="Arial Unicode MS" w:hAnsi="Times New Roman" w:cs="Times New Roman"/>
                <w:bdr w:val="nil"/>
              </w:rPr>
              <w:t xml:space="preserve">(arba lygiavertis) </w:t>
            </w:r>
            <w:proofErr w:type="spellStart"/>
            <w:r w:rsidRPr="00291464">
              <w:rPr>
                <w:rFonts w:ascii="Times New Roman" w:eastAsia="Arial Unicode MS" w:hAnsi="Times New Roman" w:cs="Times New Roman"/>
                <w:bdr w:val="nil"/>
              </w:rPr>
              <w:t>grąžtelis</w:t>
            </w:r>
            <w:proofErr w:type="spellEnd"/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 – 5 vnt. </w:t>
            </w:r>
          </w:p>
          <w:p w14:paraId="78623702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(</w:t>
            </w:r>
            <w:proofErr w:type="spellStart"/>
            <w:r w:rsidRPr="00291464">
              <w:rPr>
                <w:rFonts w:ascii="Times New Roman" w:eastAsia="Arial Unicode MS" w:hAnsi="Times New Roman" w:cs="Times New Roman"/>
                <w:i/>
                <w:bdr w:val="nil"/>
              </w:rPr>
              <w:t>grąžtelių</w:t>
            </w:r>
            <w:proofErr w:type="spellEnd"/>
            <w:r w:rsidRPr="00291464">
              <w:rPr>
                <w:rFonts w:ascii="Times New Roman" w:eastAsia="Arial Unicode MS" w:hAnsi="Times New Roman" w:cs="Times New Roman"/>
                <w:i/>
                <w:bdr w:val="nil"/>
              </w:rPr>
              <w:t xml:space="preserve"> dydžiai pasirenkami užsakymo metu</w:t>
            </w:r>
            <w:r w:rsidRPr="00291464">
              <w:rPr>
                <w:rFonts w:ascii="Times New Roman" w:eastAsia="Arial Unicode MS" w:hAnsi="Times New Roman" w:cs="Times New Roman"/>
                <w:bdr w:val="nil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6EEB" w14:textId="1C38E0E5" w:rsidR="00615466" w:rsidRPr="00291464" w:rsidRDefault="00362648" w:rsidP="00C164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1. Nerūdijančio plieno </w:t>
            </w:r>
            <w:r w:rsidR="00CF1E8F" w:rsidRPr="00291464">
              <w:rPr>
                <w:rFonts w:ascii="Times New Roman" w:eastAsia="Arial Unicode MS" w:hAnsi="Times New Roman" w:cs="Times New Roman"/>
                <w:bdr w:val="nil"/>
              </w:rPr>
              <w:t xml:space="preserve">(arba lygiavertis) </w:t>
            </w:r>
            <w:proofErr w:type="spellStart"/>
            <w:r w:rsidRPr="00291464">
              <w:rPr>
                <w:rFonts w:ascii="Times New Roman" w:eastAsia="Arial Unicode MS" w:hAnsi="Times New Roman" w:cs="Times New Roman"/>
                <w:bdr w:val="nil"/>
              </w:rPr>
              <w:t>grąžtelis</w:t>
            </w:r>
            <w:proofErr w:type="spellEnd"/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 rutulio f</w:t>
            </w:r>
            <w:r w:rsidR="00615466" w:rsidRPr="00291464">
              <w:rPr>
                <w:rFonts w:ascii="Times New Roman" w:eastAsia="Arial Unicode MS" w:hAnsi="Times New Roman" w:cs="Times New Roman"/>
                <w:bdr w:val="nil"/>
              </w:rPr>
              <w:t>ormos galvute.</w:t>
            </w:r>
            <w:r w:rsidR="00A8764B" w:rsidRPr="00291464">
              <w:rPr>
                <w:rFonts w:ascii="Times New Roman" w:eastAsia="Arial Unicode MS" w:hAnsi="Times New Roman" w:cs="Times New Roman"/>
                <w:bdr w:val="nil"/>
              </w:rPr>
              <w:t xml:space="preserve"> </w:t>
            </w:r>
          </w:p>
          <w:p w14:paraId="04CEE134" w14:textId="16323FD2" w:rsidR="00615466" w:rsidRPr="00291464" w:rsidRDefault="00615466" w:rsidP="00C164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2. </w:t>
            </w:r>
            <w:r w:rsidR="0071149D" w:rsidRPr="00291464">
              <w:rPr>
                <w:rFonts w:ascii="Times New Roman" w:eastAsia="Arial Unicode MS" w:hAnsi="Times New Roman" w:cs="Times New Roman"/>
                <w:bdr w:val="nil"/>
              </w:rPr>
              <w:t>S</w:t>
            </w:r>
            <w:r w:rsidR="007649F4" w:rsidRPr="00291464">
              <w:rPr>
                <w:rFonts w:ascii="Times New Roman" w:eastAsia="Arial Unicode MS" w:hAnsi="Times New Roman" w:cs="Times New Roman"/>
                <w:bdr w:val="nil"/>
              </w:rPr>
              <w:t>u 79 (±1) mm, 95 (±5) mm,</w:t>
            </w:r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 125 (±5) mm ilgio lenktu antgaliu, privalomi ne mažiau kaip trys skirtingi galvutės skersmenys: 3,0 (±0,2) mm, 4,0 (±0,2) mm ir 6,2 (±0,2) mm.</w:t>
            </w:r>
          </w:p>
          <w:p w14:paraId="5BBB6E9D" w14:textId="6327BAB5" w:rsidR="00615466" w:rsidRPr="00291464" w:rsidRDefault="0071149D" w:rsidP="00C164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3. Su 150 mm (±5 mm) ilgio lenktu antgaliu, privalomi ne mažiau kaip du skirtingi galvutės skersmenys: 3,0 (±0,2) mm ir  4,0 (±0,2) mm.</w:t>
            </w:r>
          </w:p>
          <w:p w14:paraId="7A1EFA88" w14:textId="039AFE05" w:rsidR="00362648" w:rsidRPr="00291464" w:rsidRDefault="007649F4" w:rsidP="00C164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4</w:t>
            </w:r>
            <w:r w:rsidR="00362648" w:rsidRPr="00291464">
              <w:rPr>
                <w:rFonts w:ascii="Times New Roman" w:eastAsia="Arial Unicode MS" w:hAnsi="Times New Roman" w:cs="Times New Roman"/>
                <w:bdr w:val="nil"/>
              </w:rPr>
              <w:t xml:space="preserve">. Skirtas naudoti su 9.3 punkte </w:t>
            </w:r>
            <w:r w:rsidR="002A7EFA" w:rsidRPr="00291464">
              <w:rPr>
                <w:rFonts w:ascii="Times New Roman" w:eastAsia="Arial Unicode MS" w:hAnsi="Times New Roman" w:cs="Times New Roman"/>
                <w:bdr w:val="nil"/>
              </w:rPr>
              <w:t xml:space="preserve">siūlomu </w:t>
            </w:r>
            <w:r w:rsidR="00362648" w:rsidRPr="00291464">
              <w:rPr>
                <w:rFonts w:ascii="Times New Roman" w:eastAsia="Arial Unicode MS" w:hAnsi="Times New Roman" w:cs="Times New Roman"/>
                <w:bdr w:val="nil"/>
              </w:rPr>
              <w:t xml:space="preserve">antgaliu;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E25FA" w14:textId="6C0FABF4" w:rsidR="00362648" w:rsidRPr="00291464" w:rsidRDefault="00DA26F1" w:rsidP="00DA26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.</w:t>
            </w:r>
          </w:p>
        </w:tc>
      </w:tr>
      <w:tr w:rsidR="00A8764B" w:rsidRPr="00291464" w14:paraId="23275D5B" w14:textId="77777777" w:rsidTr="006D4664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D620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9.5.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82A3" w14:textId="1EF17CFA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Deimantinis </w:t>
            </w:r>
            <w:r w:rsidR="00CF1E8F" w:rsidRPr="00291464">
              <w:rPr>
                <w:rFonts w:ascii="Times New Roman" w:eastAsia="Arial Unicode MS" w:hAnsi="Times New Roman" w:cs="Times New Roman"/>
                <w:bdr w:val="nil"/>
              </w:rPr>
              <w:t xml:space="preserve">(arba lygiavertis) </w:t>
            </w:r>
            <w:proofErr w:type="spellStart"/>
            <w:r w:rsidRPr="00291464">
              <w:rPr>
                <w:rFonts w:ascii="Times New Roman" w:eastAsia="Arial Unicode MS" w:hAnsi="Times New Roman" w:cs="Times New Roman"/>
                <w:bdr w:val="nil"/>
              </w:rPr>
              <w:t>grąžtelis</w:t>
            </w:r>
            <w:proofErr w:type="spellEnd"/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 – 5 vnt. (</w:t>
            </w:r>
            <w:proofErr w:type="spellStart"/>
            <w:r w:rsidRPr="00291464">
              <w:rPr>
                <w:rFonts w:ascii="Times New Roman" w:eastAsia="Arial Unicode MS" w:hAnsi="Times New Roman" w:cs="Times New Roman"/>
                <w:i/>
                <w:bdr w:val="nil"/>
              </w:rPr>
              <w:t>grąžtelių</w:t>
            </w:r>
            <w:proofErr w:type="spellEnd"/>
            <w:r w:rsidRPr="00291464">
              <w:rPr>
                <w:rFonts w:ascii="Times New Roman" w:eastAsia="Arial Unicode MS" w:hAnsi="Times New Roman" w:cs="Times New Roman"/>
                <w:i/>
                <w:bdr w:val="nil"/>
              </w:rPr>
              <w:t xml:space="preserve"> dydžiai pasirenkami užsakymo metu</w:t>
            </w:r>
            <w:r w:rsidRPr="00291464">
              <w:rPr>
                <w:rFonts w:ascii="Times New Roman" w:eastAsia="Arial Unicode MS" w:hAnsi="Times New Roman" w:cs="Times New Roman"/>
                <w:bdr w:val="nil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F7F1" w14:textId="77777777" w:rsidR="00DA26F1" w:rsidRPr="00291464" w:rsidRDefault="0079757B" w:rsidP="0079757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1. Deimantinis (arba lygiavertis) </w:t>
            </w:r>
            <w:proofErr w:type="spellStart"/>
            <w:r w:rsidRPr="00291464">
              <w:rPr>
                <w:rFonts w:ascii="Times New Roman" w:eastAsia="Arial Unicode MS" w:hAnsi="Times New Roman" w:cs="Times New Roman"/>
                <w:bdr w:val="nil"/>
              </w:rPr>
              <w:t>grąžtelis</w:t>
            </w:r>
            <w:proofErr w:type="spellEnd"/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, rutulio formos galvute. </w:t>
            </w:r>
          </w:p>
          <w:p w14:paraId="4D7C1E41" w14:textId="3342AAD7" w:rsidR="007649F4" w:rsidRPr="00291464" w:rsidRDefault="0079757B" w:rsidP="007649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2. </w:t>
            </w:r>
            <w:r w:rsidR="007649F4" w:rsidRPr="00291464">
              <w:rPr>
                <w:rFonts w:ascii="Times New Roman" w:eastAsia="Arial Unicode MS" w:hAnsi="Times New Roman" w:cs="Times New Roman"/>
                <w:bdr w:val="nil"/>
              </w:rPr>
              <w:t xml:space="preserve">Su 79 (±1) mm, 95 (±5) mm, 125 (±5) mm ilgio lenktu antgaliu, privalomi ne mažiau kaip </w:t>
            </w:r>
            <w:r w:rsidR="007649F4" w:rsidRPr="00291464">
              <w:rPr>
                <w:rFonts w:ascii="Times New Roman" w:eastAsia="Arial Unicode MS" w:hAnsi="Times New Roman" w:cs="Times New Roman"/>
                <w:bdr w:val="nil"/>
              </w:rPr>
              <w:lastRenderedPageBreak/>
              <w:t>trys skirtingi galvutės skersmenys: 3,0 (±0,2) mm, 4,0 (±0,2) mm ir 6,2 (±0,2) mm.</w:t>
            </w:r>
          </w:p>
          <w:p w14:paraId="70AAD6CA" w14:textId="6B33CF67" w:rsidR="0079757B" w:rsidRPr="00291464" w:rsidRDefault="007649F4" w:rsidP="007649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3. Su 150 mm (±5) mm ilgio lenktu antgaliu, privalomi ne mažiau kaip du skirtingi galvutės skersmenys: 3,0 (±0,2) mm ir  4,0 (±0,2) mm.</w:t>
            </w:r>
          </w:p>
          <w:p w14:paraId="7B0D92D2" w14:textId="508F9976" w:rsidR="00362648" w:rsidRPr="00291464" w:rsidRDefault="00285A7D" w:rsidP="0079757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4</w:t>
            </w:r>
            <w:r w:rsidR="0079757B" w:rsidRPr="00291464">
              <w:rPr>
                <w:rFonts w:ascii="Times New Roman" w:eastAsia="Arial Unicode MS" w:hAnsi="Times New Roman" w:cs="Times New Roman"/>
                <w:bdr w:val="nil"/>
              </w:rPr>
              <w:t>. Skirtas naudoti su 9.3 punkte siūlomu antgaliu.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67946" w14:textId="7E8A41F9" w:rsidR="00362648" w:rsidRPr="00291464" w:rsidRDefault="00362648" w:rsidP="00DA26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A8764B" w:rsidRPr="00291464" w14:paraId="42F5AE33" w14:textId="77777777" w:rsidTr="006D4664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2741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9.6.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AF1E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Lenktas antgalis – 5 vnt.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1B7F" w14:textId="37D1B739" w:rsidR="00F2765F" w:rsidRPr="00291464" w:rsidRDefault="00F2765F" w:rsidP="00F276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1. Antgalio ilgis: 70 mm (±5 mm) arba </w:t>
            </w:r>
            <w:r w:rsidR="006D4664" w:rsidRPr="00291464">
              <w:rPr>
                <w:rFonts w:ascii="Times New Roman" w:eastAsia="Arial Unicode MS" w:hAnsi="Times New Roman" w:cs="Times New Roman"/>
                <w:bdr w:val="nil"/>
              </w:rPr>
              <w:t xml:space="preserve">59 </w:t>
            </w:r>
            <w:r w:rsidR="00BE3205" w:rsidRPr="00291464">
              <w:rPr>
                <w:rFonts w:ascii="Times New Roman" w:eastAsia="Arial Unicode MS" w:hAnsi="Times New Roman" w:cs="Times New Roman"/>
                <w:bdr w:val="nil"/>
              </w:rPr>
              <w:t>mm</w:t>
            </w:r>
            <w:r w:rsidR="006D4664" w:rsidRPr="00291464">
              <w:rPr>
                <w:rFonts w:ascii="Times New Roman" w:eastAsia="Arial Unicode MS" w:hAnsi="Times New Roman" w:cs="Times New Roman"/>
                <w:bdr w:val="nil"/>
              </w:rPr>
              <w:t xml:space="preserve"> (</w:t>
            </w:r>
            <w:r w:rsidR="0003040D" w:rsidRPr="00291464">
              <w:rPr>
                <w:rFonts w:ascii="Times New Roman" w:eastAsia="Arial Unicode MS" w:hAnsi="Times New Roman" w:cs="Times New Roman"/>
                <w:bdr w:val="nil"/>
              </w:rPr>
              <w:t xml:space="preserve"> ± 1</w:t>
            </w:r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 mm</w:t>
            </w:r>
            <w:r w:rsidR="006D4664" w:rsidRPr="00291464">
              <w:rPr>
                <w:rFonts w:ascii="Times New Roman" w:eastAsia="Arial Unicode MS" w:hAnsi="Times New Roman" w:cs="Times New Roman"/>
                <w:bdr w:val="nil"/>
              </w:rPr>
              <w:t>)</w:t>
            </w:r>
            <w:r w:rsidR="00E3522A" w:rsidRPr="00291464">
              <w:rPr>
                <w:rFonts w:ascii="Times New Roman" w:eastAsia="Arial Unicode MS" w:hAnsi="Times New Roman" w:cs="Times New Roman"/>
                <w:bdr w:val="nil"/>
              </w:rPr>
              <w:t>.</w:t>
            </w:r>
          </w:p>
          <w:p w14:paraId="2D79262A" w14:textId="73BE4074" w:rsidR="00F830B3" w:rsidRPr="00291464" w:rsidRDefault="00F2765F" w:rsidP="00F276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2. </w:t>
            </w:r>
            <w:r w:rsidR="00B63460" w:rsidRPr="00291464">
              <w:rPr>
                <w:rFonts w:ascii="Times New Roman" w:eastAsia="Arial Unicode MS" w:hAnsi="Times New Roman" w:cs="Times New Roman"/>
                <w:bdr w:val="nil"/>
              </w:rPr>
              <w:t xml:space="preserve">Antgalyje integruotas mechanizmas, leidžiantis reguliuoti </w:t>
            </w:r>
            <w:proofErr w:type="spellStart"/>
            <w:r w:rsidR="00B63460" w:rsidRPr="00291464">
              <w:rPr>
                <w:rFonts w:ascii="Times New Roman" w:eastAsia="Arial Unicode MS" w:hAnsi="Times New Roman" w:cs="Times New Roman"/>
                <w:bdr w:val="nil"/>
              </w:rPr>
              <w:t>grąžtelio</w:t>
            </w:r>
            <w:proofErr w:type="spellEnd"/>
            <w:r w:rsidR="00B63460" w:rsidRPr="00291464">
              <w:rPr>
                <w:rFonts w:ascii="Times New Roman" w:eastAsia="Arial Unicode MS" w:hAnsi="Times New Roman" w:cs="Times New Roman"/>
                <w:bdr w:val="nil"/>
              </w:rPr>
              <w:t xml:space="preserve"> darbinį ilgį, su ne mažiau kaip trim</w:t>
            </w:r>
            <w:r w:rsidR="00476A92" w:rsidRPr="00291464">
              <w:rPr>
                <w:rFonts w:ascii="Times New Roman" w:eastAsia="Arial Unicode MS" w:hAnsi="Times New Roman" w:cs="Times New Roman"/>
                <w:bdr w:val="nil"/>
              </w:rPr>
              <w:t>is</w:t>
            </w:r>
            <w:r w:rsidR="00B63460" w:rsidRPr="00291464">
              <w:rPr>
                <w:rFonts w:ascii="Times New Roman" w:eastAsia="Arial Unicode MS" w:hAnsi="Times New Roman" w:cs="Times New Roman"/>
                <w:bdr w:val="nil"/>
              </w:rPr>
              <w:t xml:space="preserve"> fiksuotomis padėtimis, ir užtikrinantis </w:t>
            </w:r>
            <w:proofErr w:type="spellStart"/>
            <w:r w:rsidR="00B63460" w:rsidRPr="00291464">
              <w:rPr>
                <w:rFonts w:ascii="Times New Roman" w:eastAsia="Arial Unicode MS" w:hAnsi="Times New Roman" w:cs="Times New Roman"/>
                <w:bdr w:val="nil"/>
              </w:rPr>
              <w:t>grąžtelio</w:t>
            </w:r>
            <w:proofErr w:type="spellEnd"/>
            <w:r w:rsidR="00B63460" w:rsidRPr="00291464">
              <w:rPr>
                <w:rFonts w:ascii="Times New Roman" w:eastAsia="Arial Unicode MS" w:hAnsi="Times New Roman" w:cs="Times New Roman"/>
                <w:bdr w:val="nil"/>
              </w:rPr>
              <w:t xml:space="preserve"> darbinio ilgio pailginimą ne mažiau kaip 8 mm.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11284" w14:textId="77777777" w:rsidR="00A00B44" w:rsidRPr="00291464" w:rsidRDefault="00A00B44" w:rsidP="00A00B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</w:p>
          <w:p w14:paraId="1BB9D38E" w14:textId="4F68DA2F" w:rsidR="00A00B44" w:rsidRPr="00291464" w:rsidRDefault="00A00B44" w:rsidP="00A00B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A8764B" w:rsidRPr="00291464" w14:paraId="2B4B4027" w14:textId="77777777" w:rsidTr="006D4664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BC88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9.7.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9DB9" w14:textId="31544F06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Nerūdijančio plieno </w:t>
            </w:r>
            <w:r w:rsidR="00CF1E8F" w:rsidRPr="00291464">
              <w:rPr>
                <w:rFonts w:ascii="Times New Roman" w:eastAsia="Arial Unicode MS" w:hAnsi="Times New Roman" w:cs="Times New Roman"/>
                <w:bdr w:val="nil"/>
              </w:rPr>
              <w:t xml:space="preserve">(arba lygiavertis) </w:t>
            </w:r>
            <w:proofErr w:type="spellStart"/>
            <w:r w:rsidRPr="00291464">
              <w:rPr>
                <w:rFonts w:ascii="Times New Roman" w:eastAsia="Arial Unicode MS" w:hAnsi="Times New Roman" w:cs="Times New Roman"/>
                <w:bdr w:val="nil"/>
              </w:rPr>
              <w:t>grąžtelis</w:t>
            </w:r>
            <w:proofErr w:type="spellEnd"/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 – 5 vnt. </w:t>
            </w:r>
          </w:p>
          <w:p w14:paraId="7510A6C2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(</w:t>
            </w:r>
            <w:proofErr w:type="spellStart"/>
            <w:r w:rsidRPr="00291464">
              <w:rPr>
                <w:rFonts w:ascii="Times New Roman" w:eastAsia="Arial Unicode MS" w:hAnsi="Times New Roman" w:cs="Times New Roman"/>
                <w:i/>
                <w:bdr w:val="nil"/>
              </w:rPr>
              <w:t>grąžtelių</w:t>
            </w:r>
            <w:proofErr w:type="spellEnd"/>
            <w:r w:rsidRPr="00291464">
              <w:rPr>
                <w:rFonts w:ascii="Times New Roman" w:eastAsia="Arial Unicode MS" w:hAnsi="Times New Roman" w:cs="Times New Roman"/>
                <w:i/>
                <w:bdr w:val="nil"/>
              </w:rPr>
              <w:t xml:space="preserve"> dydžiai pasirenkami užsakymo metu</w:t>
            </w:r>
            <w:r w:rsidRPr="00291464">
              <w:rPr>
                <w:rFonts w:ascii="Times New Roman" w:eastAsia="Arial Unicode MS" w:hAnsi="Times New Roman" w:cs="Times New Roman"/>
                <w:bdr w:val="nil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578A" w14:textId="2E9A60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1. Nerūdijančio plieno </w:t>
            </w:r>
            <w:r w:rsidR="00CF1E8F" w:rsidRPr="00291464">
              <w:rPr>
                <w:rFonts w:ascii="Times New Roman" w:eastAsia="Arial Unicode MS" w:hAnsi="Times New Roman" w:cs="Times New Roman"/>
                <w:bdr w:val="nil"/>
              </w:rPr>
              <w:t xml:space="preserve">(arba lygiavertis) </w:t>
            </w:r>
            <w:proofErr w:type="spellStart"/>
            <w:r w:rsidRPr="00291464">
              <w:rPr>
                <w:rFonts w:ascii="Times New Roman" w:eastAsia="Arial Unicode MS" w:hAnsi="Times New Roman" w:cs="Times New Roman"/>
                <w:bdr w:val="nil"/>
              </w:rPr>
              <w:t>grąžtelis</w:t>
            </w:r>
            <w:proofErr w:type="spellEnd"/>
            <w:r w:rsidRPr="00291464">
              <w:rPr>
                <w:rFonts w:ascii="Times New Roman" w:eastAsia="Arial Unicode MS" w:hAnsi="Times New Roman" w:cs="Times New Roman"/>
                <w:bdr w:val="nil"/>
              </w:rPr>
              <w:t>, rutulio formos ga</w:t>
            </w:r>
            <w:r w:rsidR="004B0730" w:rsidRPr="00291464">
              <w:rPr>
                <w:rFonts w:ascii="Times New Roman" w:eastAsia="Arial Unicode MS" w:hAnsi="Times New Roman" w:cs="Times New Roman"/>
                <w:bdr w:val="nil"/>
              </w:rPr>
              <w:t xml:space="preserve">lvute. Galvutės skersmuo nuo </w:t>
            </w:r>
            <w:r w:rsidR="00C1039E" w:rsidRPr="00291464">
              <w:rPr>
                <w:rFonts w:ascii="Times New Roman" w:eastAsia="Arial Unicode MS" w:hAnsi="Times New Roman" w:cs="Times New Roman"/>
                <w:bdr w:val="nil"/>
              </w:rPr>
              <w:t>0,8</w:t>
            </w:r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 </w:t>
            </w:r>
            <w:r w:rsidR="00EA3592" w:rsidRPr="00291464">
              <w:rPr>
                <w:rFonts w:ascii="Times New Roman" w:eastAsia="Arial Unicode MS" w:hAnsi="Times New Roman" w:cs="Times New Roman"/>
                <w:bdr w:val="nil"/>
              </w:rPr>
              <w:t>(±0,2</w:t>
            </w:r>
            <w:r w:rsidR="00481E24" w:rsidRPr="00291464">
              <w:rPr>
                <w:rFonts w:ascii="Times New Roman" w:eastAsia="Arial Unicode MS" w:hAnsi="Times New Roman" w:cs="Times New Roman"/>
                <w:bdr w:val="nil"/>
              </w:rPr>
              <w:t xml:space="preserve">) </w:t>
            </w:r>
            <w:r w:rsidRPr="00291464">
              <w:rPr>
                <w:rFonts w:ascii="Times New Roman" w:eastAsia="Arial Unicode MS" w:hAnsi="Times New Roman" w:cs="Times New Roman"/>
                <w:bdr w:val="nil"/>
              </w:rPr>
              <w:t>mm iki 7 mm (</w:t>
            </w:r>
            <w:r w:rsidRPr="00291464">
              <w:rPr>
                <w:rFonts w:ascii="Times New Roman" w:eastAsia="Arial Unicode MS" w:hAnsi="Times New Roman" w:cs="Times New Roman"/>
                <w:i/>
                <w:bdr w:val="nil"/>
              </w:rPr>
              <w:t xml:space="preserve">privaloma ne mažiau kaip 10 skirtingų </w:t>
            </w:r>
            <w:r w:rsidR="00CF1E8F" w:rsidRPr="00291464">
              <w:rPr>
                <w:rFonts w:ascii="Times New Roman" w:eastAsia="Arial Unicode MS" w:hAnsi="Times New Roman" w:cs="Times New Roman"/>
                <w:i/>
                <w:bdr w:val="nil"/>
              </w:rPr>
              <w:t>dydžiui</w:t>
            </w:r>
            <w:r w:rsidRPr="00291464">
              <w:rPr>
                <w:rFonts w:ascii="Times New Roman" w:eastAsia="Arial Unicode MS" w:hAnsi="Times New Roman" w:cs="Times New Roman"/>
                <w:i/>
                <w:bdr w:val="nil"/>
              </w:rPr>
              <w:t xml:space="preserve"> šiame intervale</w:t>
            </w:r>
            <w:r w:rsidRPr="00291464">
              <w:rPr>
                <w:rFonts w:ascii="Times New Roman" w:eastAsia="Arial Unicode MS" w:hAnsi="Times New Roman" w:cs="Times New Roman"/>
                <w:bdr w:val="nil"/>
              </w:rPr>
              <w:t>);</w:t>
            </w:r>
          </w:p>
          <w:p w14:paraId="455D14BC" w14:textId="209CDC85" w:rsidR="00362648" w:rsidRPr="00291464" w:rsidRDefault="00362648" w:rsidP="00E1333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2. Skirtas naudoti su 9.6 punkte </w:t>
            </w:r>
            <w:r w:rsidR="00E13338" w:rsidRPr="00291464">
              <w:rPr>
                <w:rFonts w:ascii="Times New Roman" w:eastAsia="Arial Unicode MS" w:hAnsi="Times New Roman" w:cs="Times New Roman"/>
                <w:bdr w:val="nil"/>
              </w:rPr>
              <w:t xml:space="preserve">siūlomu </w:t>
            </w:r>
            <w:r w:rsidRPr="00291464">
              <w:rPr>
                <w:rFonts w:ascii="Times New Roman" w:eastAsia="Arial Unicode MS" w:hAnsi="Times New Roman" w:cs="Times New Roman"/>
                <w:bdr w:val="nil"/>
              </w:rPr>
              <w:t>antgaliu;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154B4" w14:textId="7BE88AD4" w:rsidR="00362648" w:rsidRPr="00291464" w:rsidRDefault="00362648" w:rsidP="00481E2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A8764B" w:rsidRPr="00291464" w14:paraId="1BA1CDB8" w14:textId="77777777" w:rsidTr="006D4664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EBF1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9.8.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32E1" w14:textId="0A68689B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Deimantinis </w:t>
            </w:r>
            <w:r w:rsidR="00CF1E8F" w:rsidRPr="00291464">
              <w:rPr>
                <w:rFonts w:ascii="Times New Roman" w:eastAsia="Arial Unicode MS" w:hAnsi="Times New Roman" w:cs="Times New Roman"/>
                <w:bdr w:val="nil"/>
              </w:rPr>
              <w:t xml:space="preserve">(arba lygiavertis) </w:t>
            </w:r>
            <w:proofErr w:type="spellStart"/>
            <w:r w:rsidRPr="00291464">
              <w:rPr>
                <w:rFonts w:ascii="Times New Roman" w:eastAsia="Arial Unicode MS" w:hAnsi="Times New Roman" w:cs="Times New Roman"/>
                <w:bdr w:val="nil"/>
              </w:rPr>
              <w:t>grąžtelis</w:t>
            </w:r>
            <w:proofErr w:type="spellEnd"/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 – 5 vnt</w:t>
            </w:r>
            <w:r w:rsidR="00CF1E8F" w:rsidRPr="00291464">
              <w:rPr>
                <w:rFonts w:ascii="Times New Roman" w:eastAsia="Arial Unicode MS" w:hAnsi="Times New Roman" w:cs="Times New Roman"/>
                <w:bdr w:val="nil"/>
              </w:rPr>
              <w:t>.</w:t>
            </w:r>
          </w:p>
          <w:p w14:paraId="3C9C894D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30B6" w14:textId="0A3A73B1" w:rsidR="00362648" w:rsidRPr="00291464" w:rsidRDefault="000A44E1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1. </w:t>
            </w:r>
            <w:r w:rsidR="00362648" w:rsidRPr="00291464">
              <w:rPr>
                <w:rFonts w:ascii="Times New Roman" w:eastAsia="Arial Unicode MS" w:hAnsi="Times New Roman" w:cs="Times New Roman"/>
                <w:bdr w:val="nil"/>
              </w:rPr>
              <w:t xml:space="preserve">Deimantinis </w:t>
            </w:r>
            <w:r w:rsidR="00CF1E8F" w:rsidRPr="00291464">
              <w:rPr>
                <w:rFonts w:ascii="Times New Roman" w:eastAsia="Arial Unicode MS" w:hAnsi="Times New Roman" w:cs="Times New Roman"/>
                <w:bdr w:val="nil"/>
              </w:rPr>
              <w:t xml:space="preserve">(arba lygiavertis) </w:t>
            </w:r>
            <w:proofErr w:type="spellStart"/>
            <w:r w:rsidR="00362648" w:rsidRPr="00291464">
              <w:rPr>
                <w:rFonts w:ascii="Times New Roman" w:eastAsia="Arial Unicode MS" w:hAnsi="Times New Roman" w:cs="Times New Roman"/>
                <w:bdr w:val="nil"/>
              </w:rPr>
              <w:t>grąžtelis</w:t>
            </w:r>
            <w:proofErr w:type="spellEnd"/>
            <w:r w:rsidR="00362648" w:rsidRPr="00291464">
              <w:rPr>
                <w:rFonts w:ascii="Times New Roman" w:eastAsia="Arial Unicode MS" w:hAnsi="Times New Roman" w:cs="Times New Roman"/>
                <w:bdr w:val="nil"/>
              </w:rPr>
              <w:t xml:space="preserve">, rutulio formos galvute. Galvutės skersmuo nuo 0,6 </w:t>
            </w:r>
            <w:r w:rsidR="00F9687E" w:rsidRPr="00291464">
              <w:rPr>
                <w:rFonts w:ascii="Times New Roman" w:eastAsia="Arial Unicode MS" w:hAnsi="Times New Roman" w:cs="Times New Roman"/>
                <w:bdr w:val="nil"/>
              </w:rPr>
              <w:t xml:space="preserve">(±0,1) </w:t>
            </w:r>
            <w:r w:rsidR="00362648" w:rsidRPr="00291464">
              <w:rPr>
                <w:rFonts w:ascii="Times New Roman" w:eastAsia="Arial Unicode MS" w:hAnsi="Times New Roman" w:cs="Times New Roman"/>
                <w:bdr w:val="nil"/>
              </w:rPr>
              <w:t>mm iki 7 mm (</w:t>
            </w:r>
            <w:r w:rsidR="00362648" w:rsidRPr="00291464">
              <w:rPr>
                <w:rFonts w:ascii="Times New Roman" w:eastAsia="Arial Unicode MS" w:hAnsi="Times New Roman" w:cs="Times New Roman"/>
                <w:i/>
                <w:bdr w:val="nil"/>
              </w:rPr>
              <w:t>privaloma ne mažiau kaip 10 skirtingų dydžių šiame intervale</w:t>
            </w:r>
            <w:r w:rsidR="00362648" w:rsidRPr="00291464">
              <w:rPr>
                <w:rFonts w:ascii="Times New Roman" w:eastAsia="Arial Unicode MS" w:hAnsi="Times New Roman" w:cs="Times New Roman"/>
                <w:bdr w:val="nil"/>
              </w:rPr>
              <w:t>);</w:t>
            </w:r>
          </w:p>
          <w:p w14:paraId="71F5B09F" w14:textId="5753E31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2. Skirtas naudoti su 9.6 punkte </w:t>
            </w:r>
            <w:r w:rsidR="00F9687E" w:rsidRPr="00291464">
              <w:rPr>
                <w:rFonts w:ascii="Times New Roman" w:eastAsia="Arial Unicode MS" w:hAnsi="Times New Roman" w:cs="Times New Roman"/>
                <w:bdr w:val="nil"/>
              </w:rPr>
              <w:t>siūlomu</w:t>
            </w:r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 antgaliu;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5C349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 </w:t>
            </w:r>
          </w:p>
        </w:tc>
      </w:tr>
      <w:tr w:rsidR="00A8764B" w:rsidRPr="00291464" w14:paraId="3EE52893" w14:textId="77777777" w:rsidTr="006D4664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CB9C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9.9.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E941" w14:textId="6281CA76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Deimantinis </w:t>
            </w:r>
            <w:r w:rsidR="00CF1E8F" w:rsidRPr="00291464">
              <w:rPr>
                <w:rFonts w:ascii="Times New Roman" w:eastAsia="Arial Unicode MS" w:hAnsi="Times New Roman" w:cs="Times New Roman"/>
                <w:bdr w:val="nil"/>
              </w:rPr>
              <w:t xml:space="preserve">(arba lygiavertis) </w:t>
            </w:r>
            <w:proofErr w:type="spellStart"/>
            <w:r w:rsidRPr="00291464">
              <w:rPr>
                <w:rFonts w:ascii="Times New Roman" w:eastAsia="Arial Unicode MS" w:hAnsi="Times New Roman" w:cs="Times New Roman"/>
                <w:bdr w:val="nil"/>
              </w:rPr>
              <w:t>grąžtelis</w:t>
            </w:r>
            <w:proofErr w:type="spellEnd"/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 – 5 vnt. (</w:t>
            </w:r>
            <w:proofErr w:type="spellStart"/>
            <w:r w:rsidRPr="00291464">
              <w:rPr>
                <w:rFonts w:ascii="Times New Roman" w:eastAsia="Arial Unicode MS" w:hAnsi="Times New Roman" w:cs="Times New Roman"/>
                <w:i/>
                <w:bdr w:val="nil"/>
              </w:rPr>
              <w:t>grąžtelių</w:t>
            </w:r>
            <w:proofErr w:type="spellEnd"/>
            <w:r w:rsidRPr="00291464">
              <w:rPr>
                <w:rFonts w:ascii="Times New Roman" w:eastAsia="Arial Unicode MS" w:hAnsi="Times New Roman" w:cs="Times New Roman"/>
                <w:i/>
                <w:bdr w:val="nil"/>
              </w:rPr>
              <w:t xml:space="preserve"> dydžiai pasirenkami užsakymo metu</w:t>
            </w:r>
            <w:r w:rsidRPr="00291464">
              <w:rPr>
                <w:rFonts w:ascii="Times New Roman" w:eastAsia="Arial Unicode MS" w:hAnsi="Times New Roman" w:cs="Times New Roman"/>
                <w:bdr w:val="nil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2454" w14:textId="7091D7A9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1. </w:t>
            </w:r>
            <w:r w:rsidR="00E252F5" w:rsidRPr="00291464">
              <w:rPr>
                <w:rFonts w:ascii="Times New Roman" w:eastAsia="Arial Unicode MS" w:hAnsi="Times New Roman" w:cs="Times New Roman"/>
                <w:bdr w:val="nil"/>
              </w:rPr>
              <w:t xml:space="preserve">Deimantinis (arba lygiavertis) </w:t>
            </w:r>
            <w:proofErr w:type="spellStart"/>
            <w:r w:rsidR="00E252F5" w:rsidRPr="00291464">
              <w:rPr>
                <w:rFonts w:ascii="Times New Roman" w:eastAsia="Arial Unicode MS" w:hAnsi="Times New Roman" w:cs="Times New Roman"/>
                <w:bdr w:val="nil"/>
              </w:rPr>
              <w:t>grąžtelis</w:t>
            </w:r>
            <w:proofErr w:type="spellEnd"/>
            <w:r w:rsidR="00E252F5" w:rsidRPr="00291464">
              <w:rPr>
                <w:rFonts w:ascii="Times New Roman" w:eastAsia="Arial Unicode MS" w:hAnsi="Times New Roman" w:cs="Times New Roman"/>
                <w:bdr w:val="nil"/>
              </w:rPr>
              <w:t>, rutulio formos galvute, universalaus ilgio arba tinkamas naudoti su siūloma</w:t>
            </w:r>
            <w:r w:rsidR="00BA16BF" w:rsidRPr="00291464">
              <w:rPr>
                <w:rFonts w:ascii="Times New Roman" w:eastAsia="Arial Unicode MS" w:hAnsi="Times New Roman" w:cs="Times New Roman"/>
                <w:bdr w:val="nil"/>
              </w:rPr>
              <w:t>is sistemos gręžimo antgaliais (</w:t>
            </w:r>
            <w:r w:rsidR="0026624E" w:rsidRPr="00291464">
              <w:rPr>
                <w:rFonts w:ascii="Times New Roman" w:eastAsia="Arial Unicode MS" w:hAnsi="Times New Roman" w:cs="Times New Roman"/>
                <w:bdr w:val="nil"/>
              </w:rPr>
              <w:t xml:space="preserve">9.3 p. ir/arba 9.6. </w:t>
            </w:r>
            <w:r w:rsidR="00BA16BF" w:rsidRPr="00291464">
              <w:rPr>
                <w:rFonts w:ascii="Times New Roman" w:eastAsia="Arial Unicode MS" w:hAnsi="Times New Roman" w:cs="Times New Roman"/>
                <w:bdr w:val="nil"/>
              </w:rPr>
              <w:t>p</w:t>
            </w:r>
            <w:r w:rsidR="00D35A28" w:rsidRPr="00291464">
              <w:rPr>
                <w:rFonts w:ascii="Times New Roman" w:eastAsia="Arial Unicode MS" w:hAnsi="Times New Roman" w:cs="Times New Roman"/>
                <w:bdr w:val="nil"/>
              </w:rPr>
              <w:t>.</w:t>
            </w:r>
            <w:r w:rsidR="00BA16BF" w:rsidRPr="00291464">
              <w:rPr>
                <w:rFonts w:ascii="Times New Roman" w:eastAsia="Arial Unicode MS" w:hAnsi="Times New Roman" w:cs="Times New Roman"/>
                <w:bdr w:val="nil"/>
              </w:rPr>
              <w:t>).</w:t>
            </w:r>
          </w:p>
          <w:p w14:paraId="07F36976" w14:textId="4708C555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2. Galvutės skersmuo 0,6 (±0,05) mm, 1,0 (±0,1) mm, 1,5 (±0,1) mm, 1,9 (±0,1) mm</w:t>
            </w:r>
            <w:r w:rsidR="00F30946" w:rsidRPr="00291464">
              <w:rPr>
                <w:rFonts w:ascii="Times New Roman" w:eastAsia="Arial Unicode MS" w:hAnsi="Times New Roman" w:cs="Times New Roman"/>
                <w:bdr w:val="nil"/>
              </w:rPr>
              <w:t>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17729" w14:textId="3DEE3353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A8764B" w:rsidRPr="00291464" w14:paraId="24469E7B" w14:textId="77777777" w:rsidTr="006D4664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7095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9.10.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F486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Vienkartinės irigacijos sistemos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7DD7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50 vnt.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26DAE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A8764B" w:rsidRPr="00291464" w14:paraId="0934A4C7" w14:textId="77777777" w:rsidTr="006D4664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884F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9.11.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1E50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Instrumentų priežiūros rinkinys – 1 komplektas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8CCF" w14:textId="2B38C01B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Tepimo ir valymo priemonės varikliui ir antgaliams;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7A5E8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A8764B" w:rsidRPr="00291464" w14:paraId="169CB2BB" w14:textId="77777777" w:rsidTr="006D4664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248F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9.12.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599E" w14:textId="6275711B" w:rsidR="00362648" w:rsidRPr="00291464" w:rsidRDefault="00CF1E8F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Sterilizavimo konteineris – 2 </w:t>
            </w:r>
            <w:r w:rsidR="00362648" w:rsidRPr="00291464">
              <w:rPr>
                <w:rFonts w:ascii="Times New Roman" w:eastAsia="Arial Unicode MS" w:hAnsi="Times New Roman" w:cs="Times New Roman"/>
                <w:bdr w:val="nil"/>
              </w:rPr>
              <w:t>vnt.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C9CE" w14:textId="28410E00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1. Aukštos kokybės nerūdijančio plieno </w:t>
            </w:r>
            <w:r w:rsidR="00CF1E8F" w:rsidRPr="00291464">
              <w:rPr>
                <w:rFonts w:ascii="Times New Roman" w:eastAsia="Arial Unicode MS" w:hAnsi="Times New Roman" w:cs="Times New Roman"/>
                <w:bdr w:val="nil"/>
              </w:rPr>
              <w:t xml:space="preserve">(arba lygiavertis) </w:t>
            </w:r>
            <w:r w:rsidRPr="00291464">
              <w:rPr>
                <w:rFonts w:ascii="Times New Roman" w:eastAsia="Arial Unicode MS" w:hAnsi="Times New Roman" w:cs="Times New Roman"/>
                <w:bdr w:val="nil"/>
              </w:rPr>
              <w:t>konteineris.</w:t>
            </w:r>
          </w:p>
          <w:p w14:paraId="20C5C1A6" w14:textId="5D6F0479" w:rsidR="00362648" w:rsidRPr="00291464" w:rsidRDefault="005049D5" w:rsidP="005049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111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2. Specialios vietos visiems </w:t>
            </w:r>
            <w:r w:rsidR="00362648" w:rsidRPr="00291464">
              <w:rPr>
                <w:rFonts w:ascii="Times New Roman" w:eastAsia="Arial Unicode MS" w:hAnsi="Times New Roman" w:cs="Times New Roman"/>
                <w:bdr w:val="nil"/>
              </w:rPr>
              <w:t>sterilizuojamiems sistemos komponentams.</w:t>
            </w:r>
          </w:p>
          <w:p w14:paraId="5DA2C0AA" w14:textId="4A082CDF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3. Vidinės silikoninės</w:t>
            </w:r>
            <w:r w:rsidR="00CF1E8F" w:rsidRPr="00291464">
              <w:rPr>
                <w:rFonts w:ascii="Times New Roman" w:eastAsia="Arial Unicode MS" w:hAnsi="Times New Roman" w:cs="Times New Roman"/>
                <w:bdr w:val="nil"/>
              </w:rPr>
              <w:t xml:space="preserve"> (arba lygiavertės) </w:t>
            </w:r>
            <w:r w:rsidRPr="00291464">
              <w:rPr>
                <w:rFonts w:ascii="Times New Roman" w:eastAsia="Arial Unicode MS" w:hAnsi="Times New Roman" w:cs="Times New Roman"/>
                <w:bdr w:val="nil"/>
              </w:rPr>
              <w:t xml:space="preserve"> laikiklio sistemos, apsaugančios instrumentus nuo pažeidimų.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61EE9" w14:textId="7B77427B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A8764B" w:rsidRPr="00291464" w14:paraId="70FDDF37" w14:textId="77777777" w:rsidTr="006D4664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5A7F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7435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Sistemos dalių suderinamumas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E653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1. Visi sistemos komponentai turi būti visiškai suderinami tarpusavyje ir užtikrinti sklandų veikimą be papildomų adapterių ar keitiklių;</w:t>
            </w:r>
          </w:p>
          <w:p w14:paraId="256FEC86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2. Turi būti užtikrintas paprastas ir greitas komponentų prijungimas, atpažinimas ir konfigūravimas;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19996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A8764B" w:rsidRPr="00291464" w14:paraId="71EC6C9A" w14:textId="77777777" w:rsidTr="006D4664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2502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lastRenderedPageBreak/>
              <w:t>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AA73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Garantinis laikotarpis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C6C1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Ne mažau 12 mėn.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5D72B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A8764B" w:rsidRPr="00291464" w14:paraId="3B6AE693" w14:textId="77777777" w:rsidTr="006D4664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43F0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12.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088E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CE ženklinimas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1C88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Būtinas (</w:t>
            </w:r>
            <w:r w:rsidRPr="00291464">
              <w:rPr>
                <w:rFonts w:ascii="Times New Roman" w:eastAsia="Arial Unicode MS" w:hAnsi="Times New Roman" w:cs="Times New Roman"/>
                <w:i/>
                <w:bdr w:val="nil"/>
              </w:rPr>
              <w:t>kartu su pasiūlymu privaloma pateikti žymėjimą CE ženklu liudijančio galiojančio dokumento (CE sertifikato arba EB atitikties deklaracijos) kopiją</w:t>
            </w:r>
            <w:r w:rsidRPr="00291464">
              <w:rPr>
                <w:rFonts w:ascii="Times New Roman" w:eastAsia="Arial Unicode MS" w:hAnsi="Times New Roman" w:cs="Times New Roman"/>
                <w:bdr w:val="nil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26B4A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A8764B" w:rsidRPr="00291464" w14:paraId="3CDD906C" w14:textId="77777777" w:rsidTr="006D4664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7670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13.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62C7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Kartu su įranga pateikiama dokumentacija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600F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1. Naudojimo instrukcija lietuvių ir anglų kalbomis;</w:t>
            </w:r>
          </w:p>
          <w:p w14:paraId="2D5BEB47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2. Serviso dokumentacija lietuvių arba anglų kalba;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DD5BD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A8764B" w:rsidRPr="00291464" w14:paraId="1EF625DC" w14:textId="77777777" w:rsidTr="006D4664">
        <w:trPr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5421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29" w:hanging="129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14.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481D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Pristatymas, instaliavimas/sumontavimas ir vartotojų apmokymas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3702" w14:textId="036ED56F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  <w:r w:rsidRPr="00291464">
              <w:rPr>
                <w:rFonts w:ascii="Times New Roman" w:eastAsia="Arial Unicode MS" w:hAnsi="Times New Roman" w:cs="Times New Roman"/>
                <w:bdr w:val="nil"/>
              </w:rPr>
              <w:t>Pristatymo, instaliavimo, po instaliavimo likusių įpakavimo medžiagų išvežimo (util</w:t>
            </w:r>
            <w:r w:rsidR="00A8764B" w:rsidRPr="00291464">
              <w:rPr>
                <w:rFonts w:ascii="Times New Roman" w:eastAsia="Arial Unicode MS" w:hAnsi="Times New Roman" w:cs="Times New Roman"/>
                <w:bdr w:val="nil"/>
              </w:rPr>
              <w:t xml:space="preserve">izavimo) ir vartotojų apmokymo </w:t>
            </w:r>
            <w:r w:rsidRPr="00291464">
              <w:rPr>
                <w:rFonts w:ascii="Times New Roman" w:eastAsia="Arial Unicode MS" w:hAnsi="Times New Roman" w:cs="Times New Roman"/>
                <w:bdr w:val="nil"/>
              </w:rPr>
              <w:t>išlaidos įskaičiuotos į pasiūlymo kainą</w:t>
            </w:r>
            <w:r w:rsidR="00E3522A" w:rsidRPr="00291464">
              <w:rPr>
                <w:rFonts w:ascii="Times New Roman" w:eastAsia="Arial Unicode MS" w:hAnsi="Times New Roman" w:cs="Times New Roman"/>
                <w:bdr w:val="nil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42396" w14:textId="77777777" w:rsidR="00362648" w:rsidRPr="00291464" w:rsidRDefault="00362648" w:rsidP="005A0F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</w:tbl>
    <w:p w14:paraId="64171FC4" w14:textId="77777777" w:rsidR="00362648" w:rsidRPr="00291464" w:rsidRDefault="00362648" w:rsidP="003626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360"/>
        <w:rPr>
          <w:rFonts w:ascii="Times New Roman" w:eastAsia="Arial Unicode MS" w:hAnsi="Times New Roman" w:cs="Times New Roman"/>
          <w:b/>
          <w:u w:val="single"/>
          <w:bdr w:val="nil"/>
        </w:rPr>
      </w:pPr>
    </w:p>
    <w:p w14:paraId="662AA0E8" w14:textId="77777777" w:rsidR="00362648" w:rsidRPr="00291464" w:rsidRDefault="00362648" w:rsidP="0036264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C6BC40B" w14:textId="77777777" w:rsidR="00362648" w:rsidRPr="00291464" w:rsidRDefault="00362648" w:rsidP="00362648">
      <w:pPr>
        <w:widowControl w:val="0"/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</w:rPr>
      </w:pPr>
      <w:r w:rsidRPr="00291464">
        <w:rPr>
          <w:rFonts w:ascii="Times New Roman" w:eastAsia="Times New Roman" w:hAnsi="Times New Roman" w:cs="Times New Roman"/>
          <w:b/>
          <w:bCs/>
        </w:rPr>
        <w:t>Papildomas reikalavimas:</w:t>
      </w:r>
    </w:p>
    <w:p w14:paraId="1D4C92B8" w14:textId="1591DDF1" w:rsidR="00362648" w:rsidRPr="00291464" w:rsidRDefault="00362648" w:rsidP="00362648">
      <w:pPr>
        <w:widowControl w:val="0"/>
        <w:spacing w:after="0" w:line="240" w:lineRule="auto"/>
        <w:ind w:left="-284"/>
        <w:rPr>
          <w:rFonts w:ascii="Times New Roman" w:eastAsia="Times New Roman" w:hAnsi="Times New Roman" w:cs="Times New Roman"/>
          <w:bCs/>
        </w:rPr>
      </w:pPr>
      <w:r w:rsidRPr="00291464">
        <w:rPr>
          <w:rFonts w:ascii="Times New Roman" w:eastAsia="Calibri" w:hAnsi="Times New Roman" w:cs="Times New Roman"/>
        </w:rPr>
        <w:t>Viešojo pirkimo komisijai pareikalavus, įvertinimui/išbandymui turi būti pateikti siūlomų prekių pavyzdžiai</w:t>
      </w:r>
      <w:r w:rsidRPr="00291464">
        <w:rPr>
          <w:rFonts w:ascii="Times New Roman" w:eastAsia="Times New Roman" w:hAnsi="Times New Roman" w:cs="Times New Roman"/>
          <w:bCs/>
        </w:rPr>
        <w:t xml:space="preserve">. </w:t>
      </w:r>
    </w:p>
    <w:p w14:paraId="17FC1289" w14:textId="2C3F1445" w:rsidR="00323C4F" w:rsidRPr="00291464" w:rsidRDefault="00323C4F" w:rsidP="00362648">
      <w:pPr>
        <w:widowControl w:val="0"/>
        <w:spacing w:after="0" w:line="240" w:lineRule="auto"/>
        <w:ind w:left="-284"/>
        <w:rPr>
          <w:rFonts w:ascii="Times New Roman" w:eastAsia="Times New Roman" w:hAnsi="Times New Roman" w:cs="Times New Roman"/>
          <w:bCs/>
        </w:rPr>
      </w:pPr>
    </w:p>
    <w:p w14:paraId="0AF9604E" w14:textId="1BF03D85" w:rsidR="00C208FE" w:rsidRPr="00291464" w:rsidRDefault="00C208FE" w:rsidP="00362648">
      <w:pPr>
        <w:widowControl w:val="0"/>
        <w:spacing w:after="0" w:line="240" w:lineRule="auto"/>
        <w:ind w:left="-284"/>
        <w:rPr>
          <w:rFonts w:ascii="Times New Roman" w:eastAsia="Times New Roman" w:hAnsi="Times New Roman" w:cs="Times New Roman"/>
          <w:bCs/>
        </w:rPr>
      </w:pPr>
    </w:p>
    <w:p w14:paraId="44B3CA4E" w14:textId="77777777" w:rsidR="00323C4F" w:rsidRPr="00291464" w:rsidRDefault="00323C4F" w:rsidP="00362648">
      <w:pPr>
        <w:widowControl w:val="0"/>
        <w:spacing w:after="0" w:line="240" w:lineRule="auto"/>
        <w:ind w:left="-284"/>
        <w:rPr>
          <w:rFonts w:ascii="Times New Roman" w:eastAsia="Times New Roman" w:hAnsi="Times New Roman" w:cs="Times New Roman"/>
          <w:bCs/>
        </w:rPr>
      </w:pPr>
      <w:bookmarkStart w:id="0" w:name="_GoBack"/>
      <w:bookmarkEnd w:id="0"/>
    </w:p>
    <w:p w14:paraId="1DA56394" w14:textId="77777777" w:rsidR="00362648" w:rsidRPr="00291464" w:rsidRDefault="00362648" w:rsidP="00362648">
      <w:pPr>
        <w:widowControl w:val="0"/>
        <w:spacing w:after="0" w:line="240" w:lineRule="auto"/>
        <w:ind w:left="-284"/>
        <w:rPr>
          <w:rFonts w:ascii="Times New Roman" w:eastAsia="Times New Roman" w:hAnsi="Times New Roman" w:cs="Times New Roman"/>
          <w:bCs/>
        </w:rPr>
      </w:pPr>
    </w:p>
    <w:p w14:paraId="6CE9EA39" w14:textId="77777777" w:rsidR="00362648" w:rsidRPr="00291464" w:rsidRDefault="00362648" w:rsidP="00362648">
      <w:pPr>
        <w:widowControl w:val="0"/>
        <w:spacing w:after="0" w:line="240" w:lineRule="auto"/>
        <w:ind w:left="-284"/>
        <w:rPr>
          <w:rFonts w:ascii="Times New Roman" w:eastAsia="Times New Roman" w:hAnsi="Times New Roman" w:cs="Times New Roman"/>
          <w:bCs/>
        </w:rPr>
      </w:pPr>
    </w:p>
    <w:sectPr w:rsidR="00362648" w:rsidRPr="00291464" w:rsidSect="00DC1435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B7BD3"/>
    <w:multiLevelType w:val="multilevel"/>
    <w:tmpl w:val="4616381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381"/>
        </w:tabs>
        <w:ind w:left="1381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029"/>
        </w:tabs>
        <w:ind w:left="1813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9"/>
        </w:tabs>
        <w:ind w:left="23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109"/>
        </w:tabs>
        <w:ind w:left="282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69"/>
        </w:tabs>
        <w:ind w:left="332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9"/>
        </w:tabs>
        <w:ind w:left="382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9"/>
        </w:tabs>
        <w:ind w:left="433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9"/>
        </w:tabs>
        <w:ind w:left="4909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574"/>
    <w:rsid w:val="00004501"/>
    <w:rsid w:val="00020270"/>
    <w:rsid w:val="000203DA"/>
    <w:rsid w:val="00021914"/>
    <w:rsid w:val="0003040D"/>
    <w:rsid w:val="000409CF"/>
    <w:rsid w:val="00054F1A"/>
    <w:rsid w:val="00070D8A"/>
    <w:rsid w:val="00076226"/>
    <w:rsid w:val="00076293"/>
    <w:rsid w:val="00076BA9"/>
    <w:rsid w:val="00081DAA"/>
    <w:rsid w:val="000A4420"/>
    <w:rsid w:val="000A44E1"/>
    <w:rsid w:val="000B0118"/>
    <w:rsid w:val="000B6C61"/>
    <w:rsid w:val="000C328E"/>
    <w:rsid w:val="000D2E1E"/>
    <w:rsid w:val="000E12D3"/>
    <w:rsid w:val="000E3AC5"/>
    <w:rsid w:val="00110D8C"/>
    <w:rsid w:val="00134D95"/>
    <w:rsid w:val="0013584D"/>
    <w:rsid w:val="00143FAE"/>
    <w:rsid w:val="00145505"/>
    <w:rsid w:val="001666F6"/>
    <w:rsid w:val="00167C6A"/>
    <w:rsid w:val="00180543"/>
    <w:rsid w:val="00183052"/>
    <w:rsid w:val="00184F12"/>
    <w:rsid w:val="001C74A4"/>
    <w:rsid w:val="001D66A7"/>
    <w:rsid w:val="00204ACA"/>
    <w:rsid w:val="00226CA1"/>
    <w:rsid w:val="00234A0C"/>
    <w:rsid w:val="00260A28"/>
    <w:rsid w:val="002621B5"/>
    <w:rsid w:val="0026624E"/>
    <w:rsid w:val="00276053"/>
    <w:rsid w:val="00280DEF"/>
    <w:rsid w:val="002817F0"/>
    <w:rsid w:val="00283867"/>
    <w:rsid w:val="00285A7D"/>
    <w:rsid w:val="00291464"/>
    <w:rsid w:val="002A7BA3"/>
    <w:rsid w:val="002A7EFA"/>
    <w:rsid w:val="002B202E"/>
    <w:rsid w:val="002C3491"/>
    <w:rsid w:val="002C39BE"/>
    <w:rsid w:val="002E2C3E"/>
    <w:rsid w:val="002F7062"/>
    <w:rsid w:val="00307878"/>
    <w:rsid w:val="00307FFD"/>
    <w:rsid w:val="00323C4F"/>
    <w:rsid w:val="00362648"/>
    <w:rsid w:val="0036662D"/>
    <w:rsid w:val="00374DA7"/>
    <w:rsid w:val="003855C2"/>
    <w:rsid w:val="00392293"/>
    <w:rsid w:val="003A05BD"/>
    <w:rsid w:val="003C57EF"/>
    <w:rsid w:val="003D3936"/>
    <w:rsid w:val="003E5E4F"/>
    <w:rsid w:val="0041057B"/>
    <w:rsid w:val="00413B95"/>
    <w:rsid w:val="00454B0B"/>
    <w:rsid w:val="004602FB"/>
    <w:rsid w:val="00476A92"/>
    <w:rsid w:val="00481E24"/>
    <w:rsid w:val="004B0730"/>
    <w:rsid w:val="004B3C3A"/>
    <w:rsid w:val="004E422D"/>
    <w:rsid w:val="005027DD"/>
    <w:rsid w:val="0050330A"/>
    <w:rsid w:val="005049D5"/>
    <w:rsid w:val="0051069E"/>
    <w:rsid w:val="00511C24"/>
    <w:rsid w:val="00526082"/>
    <w:rsid w:val="0053170E"/>
    <w:rsid w:val="00536C03"/>
    <w:rsid w:val="00540C36"/>
    <w:rsid w:val="005639A7"/>
    <w:rsid w:val="00575A3C"/>
    <w:rsid w:val="005A463C"/>
    <w:rsid w:val="005E0778"/>
    <w:rsid w:val="005E17CD"/>
    <w:rsid w:val="005F36E5"/>
    <w:rsid w:val="00603451"/>
    <w:rsid w:val="00615466"/>
    <w:rsid w:val="00621743"/>
    <w:rsid w:val="00627D64"/>
    <w:rsid w:val="00653CCE"/>
    <w:rsid w:val="006626F2"/>
    <w:rsid w:val="006629B4"/>
    <w:rsid w:val="006659CF"/>
    <w:rsid w:val="00677D77"/>
    <w:rsid w:val="006808EF"/>
    <w:rsid w:val="006A2E86"/>
    <w:rsid w:val="006A5616"/>
    <w:rsid w:val="006A6DEC"/>
    <w:rsid w:val="006C461C"/>
    <w:rsid w:val="006D4664"/>
    <w:rsid w:val="006F0BAD"/>
    <w:rsid w:val="0071149D"/>
    <w:rsid w:val="00717744"/>
    <w:rsid w:val="007249E7"/>
    <w:rsid w:val="0073594F"/>
    <w:rsid w:val="00750794"/>
    <w:rsid w:val="00750B98"/>
    <w:rsid w:val="00762E4F"/>
    <w:rsid w:val="007649F4"/>
    <w:rsid w:val="0076645B"/>
    <w:rsid w:val="00776E1B"/>
    <w:rsid w:val="007815AC"/>
    <w:rsid w:val="00784B3C"/>
    <w:rsid w:val="0079757B"/>
    <w:rsid w:val="007C6C49"/>
    <w:rsid w:val="007D46CD"/>
    <w:rsid w:val="00817FB7"/>
    <w:rsid w:val="00827F7F"/>
    <w:rsid w:val="008405B7"/>
    <w:rsid w:val="00856733"/>
    <w:rsid w:val="00856E3A"/>
    <w:rsid w:val="00861DC1"/>
    <w:rsid w:val="00890F54"/>
    <w:rsid w:val="008A44FA"/>
    <w:rsid w:val="008C0D54"/>
    <w:rsid w:val="008C169B"/>
    <w:rsid w:val="008C681C"/>
    <w:rsid w:val="008E5870"/>
    <w:rsid w:val="0090119C"/>
    <w:rsid w:val="00905ACD"/>
    <w:rsid w:val="00906C56"/>
    <w:rsid w:val="00927BF4"/>
    <w:rsid w:val="0093293E"/>
    <w:rsid w:val="009431C8"/>
    <w:rsid w:val="00962E9E"/>
    <w:rsid w:val="009701EF"/>
    <w:rsid w:val="009805C4"/>
    <w:rsid w:val="0098411D"/>
    <w:rsid w:val="009910E0"/>
    <w:rsid w:val="009D6460"/>
    <w:rsid w:val="009E23EE"/>
    <w:rsid w:val="009E29A1"/>
    <w:rsid w:val="009E43AE"/>
    <w:rsid w:val="009E691D"/>
    <w:rsid w:val="009F65B8"/>
    <w:rsid w:val="00A00B44"/>
    <w:rsid w:val="00A03EA4"/>
    <w:rsid w:val="00A144AF"/>
    <w:rsid w:val="00A26BC9"/>
    <w:rsid w:val="00A32A71"/>
    <w:rsid w:val="00A443AC"/>
    <w:rsid w:val="00A54F73"/>
    <w:rsid w:val="00A600D2"/>
    <w:rsid w:val="00A71717"/>
    <w:rsid w:val="00A8764B"/>
    <w:rsid w:val="00A907E7"/>
    <w:rsid w:val="00A90977"/>
    <w:rsid w:val="00AA4653"/>
    <w:rsid w:val="00AB2D96"/>
    <w:rsid w:val="00AB4575"/>
    <w:rsid w:val="00AD3D7B"/>
    <w:rsid w:val="00AE0001"/>
    <w:rsid w:val="00AE6B0D"/>
    <w:rsid w:val="00B15EF9"/>
    <w:rsid w:val="00B329C3"/>
    <w:rsid w:val="00B54E3A"/>
    <w:rsid w:val="00B63460"/>
    <w:rsid w:val="00B64131"/>
    <w:rsid w:val="00B6427E"/>
    <w:rsid w:val="00B67AE8"/>
    <w:rsid w:val="00B76CD0"/>
    <w:rsid w:val="00B854D4"/>
    <w:rsid w:val="00B868EF"/>
    <w:rsid w:val="00B93E78"/>
    <w:rsid w:val="00BA16BF"/>
    <w:rsid w:val="00BA2C1F"/>
    <w:rsid w:val="00BC4574"/>
    <w:rsid w:val="00BC4F11"/>
    <w:rsid w:val="00BD23B5"/>
    <w:rsid w:val="00BE160F"/>
    <w:rsid w:val="00BE3205"/>
    <w:rsid w:val="00BF6749"/>
    <w:rsid w:val="00C1039E"/>
    <w:rsid w:val="00C16406"/>
    <w:rsid w:val="00C208FE"/>
    <w:rsid w:val="00C20908"/>
    <w:rsid w:val="00C21393"/>
    <w:rsid w:val="00C339BD"/>
    <w:rsid w:val="00C5169E"/>
    <w:rsid w:val="00C5557A"/>
    <w:rsid w:val="00C70AAE"/>
    <w:rsid w:val="00C74C36"/>
    <w:rsid w:val="00CB5DCA"/>
    <w:rsid w:val="00CB6970"/>
    <w:rsid w:val="00CF1E8F"/>
    <w:rsid w:val="00CF531F"/>
    <w:rsid w:val="00CF7BB0"/>
    <w:rsid w:val="00D01FD1"/>
    <w:rsid w:val="00D173AC"/>
    <w:rsid w:val="00D214CF"/>
    <w:rsid w:val="00D35A28"/>
    <w:rsid w:val="00D44612"/>
    <w:rsid w:val="00D9050C"/>
    <w:rsid w:val="00DA2172"/>
    <w:rsid w:val="00DA26F1"/>
    <w:rsid w:val="00DA3143"/>
    <w:rsid w:val="00DA4654"/>
    <w:rsid w:val="00DB690A"/>
    <w:rsid w:val="00DB7FF4"/>
    <w:rsid w:val="00DC1E95"/>
    <w:rsid w:val="00DC1F0E"/>
    <w:rsid w:val="00DC234D"/>
    <w:rsid w:val="00DD2319"/>
    <w:rsid w:val="00DD2ECC"/>
    <w:rsid w:val="00DD325B"/>
    <w:rsid w:val="00DE017B"/>
    <w:rsid w:val="00E12150"/>
    <w:rsid w:val="00E13338"/>
    <w:rsid w:val="00E13AE8"/>
    <w:rsid w:val="00E252F5"/>
    <w:rsid w:val="00E3522A"/>
    <w:rsid w:val="00E42841"/>
    <w:rsid w:val="00E662D9"/>
    <w:rsid w:val="00E675A3"/>
    <w:rsid w:val="00E67E39"/>
    <w:rsid w:val="00E80FF4"/>
    <w:rsid w:val="00E86494"/>
    <w:rsid w:val="00EA27F7"/>
    <w:rsid w:val="00EA3592"/>
    <w:rsid w:val="00EA7B0A"/>
    <w:rsid w:val="00EB0D68"/>
    <w:rsid w:val="00EB4A3C"/>
    <w:rsid w:val="00EB751E"/>
    <w:rsid w:val="00ED2FB5"/>
    <w:rsid w:val="00EE492C"/>
    <w:rsid w:val="00EF1111"/>
    <w:rsid w:val="00EF17D6"/>
    <w:rsid w:val="00F031F1"/>
    <w:rsid w:val="00F10B34"/>
    <w:rsid w:val="00F2765F"/>
    <w:rsid w:val="00F30334"/>
    <w:rsid w:val="00F30946"/>
    <w:rsid w:val="00F32A7A"/>
    <w:rsid w:val="00F50407"/>
    <w:rsid w:val="00F55ACF"/>
    <w:rsid w:val="00F72944"/>
    <w:rsid w:val="00F74D62"/>
    <w:rsid w:val="00F830B3"/>
    <w:rsid w:val="00F962C6"/>
    <w:rsid w:val="00F9687E"/>
    <w:rsid w:val="00FB27B5"/>
    <w:rsid w:val="00FB3374"/>
    <w:rsid w:val="00FB39CF"/>
    <w:rsid w:val="00FB3B7D"/>
    <w:rsid w:val="00FC0870"/>
    <w:rsid w:val="00FC2525"/>
    <w:rsid w:val="00FD73A1"/>
    <w:rsid w:val="00FE3C92"/>
    <w:rsid w:val="00FE4E23"/>
    <w:rsid w:val="00FE5DAD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D01AD"/>
  <w15:chartTrackingRefBased/>
  <w15:docId w15:val="{856F936C-11A5-4C4C-AB0C-8C0F19A2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6264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3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B323D4-5E8E-4069-9930-AA8014F09B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61B5C-A068-4752-8115-A233D828BC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6B8AFB-9A6C-4DC5-9AE9-EA903818E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4582</Words>
  <Characters>2612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Jurkonienė</dc:creator>
  <cp:keywords/>
  <dc:description/>
  <cp:lastModifiedBy>Daiva Žvirblytė</cp:lastModifiedBy>
  <cp:revision>2</cp:revision>
  <cp:lastPrinted>2026-02-20T12:46:00Z</cp:lastPrinted>
  <dcterms:created xsi:type="dcterms:W3CDTF">2026-02-20T12:47:00Z</dcterms:created>
  <dcterms:modified xsi:type="dcterms:W3CDTF">2026-02-20T12:47:00Z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