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AD2" w14:textId="54E55792" w:rsidR="007D29FC" w:rsidRPr="007D29FC" w:rsidRDefault="007D29FC" w:rsidP="007D29FC">
      <w:pPr>
        <w:jc w:val="right"/>
        <w:rPr>
          <w:rFonts w:ascii="Arial" w:hAnsi="Arial" w:cs="Arial"/>
          <w:bCs/>
          <w:color w:val="000000"/>
          <w:lang w:val="lt-LT"/>
        </w:rPr>
      </w:pPr>
      <w:r w:rsidRPr="007D29FC">
        <w:rPr>
          <w:rFonts w:ascii="Arial" w:hAnsi="Arial" w:cs="Arial"/>
          <w:bCs/>
          <w:color w:val="000000"/>
          <w:lang w:val="lt-LT"/>
        </w:rPr>
        <w:t xml:space="preserve">Techninės specifikacijos </w:t>
      </w:r>
      <w:r w:rsidR="008A15E6">
        <w:rPr>
          <w:rFonts w:ascii="Arial" w:hAnsi="Arial" w:cs="Arial"/>
          <w:bCs/>
          <w:color w:val="000000"/>
          <w:lang w:val="lt-LT"/>
        </w:rPr>
        <w:t xml:space="preserve">Priedas </w:t>
      </w:r>
      <w:r w:rsidRPr="007D29FC">
        <w:rPr>
          <w:rFonts w:ascii="Arial" w:hAnsi="Arial" w:cs="Arial"/>
          <w:bCs/>
          <w:color w:val="000000"/>
          <w:lang w:val="lt-LT"/>
        </w:rPr>
        <w:t xml:space="preserve">Nr. </w:t>
      </w:r>
      <w:r w:rsidR="00E714E2">
        <w:rPr>
          <w:rFonts w:ascii="Arial" w:hAnsi="Arial" w:cs="Arial"/>
          <w:bCs/>
          <w:color w:val="000000"/>
          <w:lang w:val="lt-LT"/>
        </w:rPr>
        <w:t>1</w:t>
      </w:r>
    </w:p>
    <w:p w14:paraId="51D3B611" w14:textId="77777777" w:rsidR="007D054C" w:rsidRDefault="007D054C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54AED2A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50"/>
        <w:gridCol w:w="6533"/>
        <w:gridCol w:w="2410"/>
      </w:tblGrid>
      <w:tr w:rsidR="005A3137" w:rsidRPr="00F567E3" w14:paraId="7D9653B5" w14:textId="3A3BFA00" w:rsidTr="007D054C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533" w:type="dxa"/>
            <w:vAlign w:val="center"/>
          </w:tcPr>
          <w:p w14:paraId="39EE1487" w14:textId="483A80B4" w:rsidR="005A3137" w:rsidRPr="00501D5C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01D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41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070349" w:rsidRPr="00662BD3" w14:paraId="5BA2CE23" w14:textId="77777777" w:rsidTr="007D054C">
        <w:tc>
          <w:tcPr>
            <w:tcW w:w="550" w:type="dxa"/>
          </w:tcPr>
          <w:p w14:paraId="09F331FA" w14:textId="3338178C" w:rsidR="00070349" w:rsidRDefault="00931A4C" w:rsidP="00EF440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533" w:type="dxa"/>
          </w:tcPr>
          <w:p w14:paraId="1295998A" w14:textId="77777777" w:rsidR="00022560" w:rsidRPr="00022560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Pirkimo objektui taikomas žaliasis kriterijus: Vadovaujantis 2011 m. birželio 28 d. Lietuvos Respublikos aplinkos ministro įsakymo Nr. D1-508 „Dėl aplinkos apsaugos kriterijų taikymo, vykdant žaliuosius pirkimus, tvarkos aprašo patvirtinimo" (aktualia redakcija) 4.4.4.3 punktu: „prekei pagaminti, paslaugai teikti ar darbams atlikti naudojama mažiau ar visai nenaudojama pavojingųjų cheminių medžiagų, neteršiama aplinka ir nekeliamas pavojus sveikatai“.</w:t>
            </w:r>
          </w:p>
          <w:p w14:paraId="24DA04EF" w14:textId="693D1837" w:rsidR="00070349" w:rsidRPr="00501D5C" w:rsidRDefault="0002256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Paslaugų teikimo metu turi būti užtikrinama, kad visi paslaugų teikimo metu naudojami skysčiai su cheminėmis medžiagomis nepatektų į aplinką, gruntą, t.y. neužterštų aplinkos. Paslaugas teikiantis asmuo turi dėvėti asmens apsaugos</w:t>
            </w:r>
            <w:r w:rsidR="000B7304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Pr="00022560">
              <w:rPr>
                <w:rFonts w:ascii="Arial" w:hAnsi="Arial" w:cs="Arial"/>
                <w:sz w:val="20"/>
                <w:szCs w:val="20"/>
                <w:lang w:val="lt-LT"/>
              </w:rPr>
              <w:t>priemones. Paslaugų teikimo metu turi būti užtikrinta, kad paslaugas atliekančiam asmeniui nebūtų keliamas pavojus jo sveikatai.</w:t>
            </w:r>
          </w:p>
        </w:tc>
        <w:tc>
          <w:tcPr>
            <w:tcW w:w="2410" w:type="dxa"/>
          </w:tcPr>
          <w:p w14:paraId="51D10B14" w14:textId="4E749B47" w:rsidR="00070349" w:rsidRPr="00894EF6" w:rsidRDefault="00022560" w:rsidP="003F7B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lt-LT"/>
              </w:rPr>
              <w:t>Neteikiama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7D054C">
      <w:headerReference w:type="default" r:id="rId11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2A773" w14:textId="77777777" w:rsidR="00A339D2" w:rsidRDefault="00A339D2" w:rsidP="00862A98">
      <w:pPr>
        <w:spacing w:after="0" w:line="240" w:lineRule="auto"/>
      </w:pPr>
      <w:r>
        <w:separator/>
      </w:r>
    </w:p>
  </w:endnote>
  <w:endnote w:type="continuationSeparator" w:id="0">
    <w:p w14:paraId="3AF0CA1B" w14:textId="77777777" w:rsidR="00A339D2" w:rsidRDefault="00A339D2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E3145" w14:textId="77777777" w:rsidR="00A339D2" w:rsidRDefault="00A339D2" w:rsidP="00862A98">
      <w:pPr>
        <w:spacing w:after="0" w:line="240" w:lineRule="auto"/>
      </w:pPr>
      <w:r>
        <w:separator/>
      </w:r>
    </w:p>
  </w:footnote>
  <w:footnote w:type="continuationSeparator" w:id="0">
    <w:p w14:paraId="4AFCC683" w14:textId="77777777" w:rsidR="00A339D2" w:rsidRDefault="00A339D2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0B69"/>
    <w:rsid w:val="00022560"/>
    <w:rsid w:val="00030A04"/>
    <w:rsid w:val="00070349"/>
    <w:rsid w:val="00072BCB"/>
    <w:rsid w:val="00085DFC"/>
    <w:rsid w:val="000A6FBA"/>
    <w:rsid w:val="000B7304"/>
    <w:rsid w:val="000F359B"/>
    <w:rsid w:val="000F4C51"/>
    <w:rsid w:val="00115F40"/>
    <w:rsid w:val="00147DB8"/>
    <w:rsid w:val="0015725E"/>
    <w:rsid w:val="001B72B7"/>
    <w:rsid w:val="001C2304"/>
    <w:rsid w:val="00207C9D"/>
    <w:rsid w:val="00237961"/>
    <w:rsid w:val="002450CA"/>
    <w:rsid w:val="002573ED"/>
    <w:rsid w:val="002928C2"/>
    <w:rsid w:val="002D6A83"/>
    <w:rsid w:val="002F262D"/>
    <w:rsid w:val="002F7A3C"/>
    <w:rsid w:val="00344632"/>
    <w:rsid w:val="003B0312"/>
    <w:rsid w:val="003E1445"/>
    <w:rsid w:val="003F5DA8"/>
    <w:rsid w:val="003F7BA5"/>
    <w:rsid w:val="00411EC8"/>
    <w:rsid w:val="00421BE0"/>
    <w:rsid w:val="00422766"/>
    <w:rsid w:val="00457770"/>
    <w:rsid w:val="00461088"/>
    <w:rsid w:val="004914C3"/>
    <w:rsid w:val="00491DA7"/>
    <w:rsid w:val="00501D5C"/>
    <w:rsid w:val="005213F6"/>
    <w:rsid w:val="005620CC"/>
    <w:rsid w:val="00575A32"/>
    <w:rsid w:val="005A2F55"/>
    <w:rsid w:val="005A3137"/>
    <w:rsid w:val="005C109C"/>
    <w:rsid w:val="005C373F"/>
    <w:rsid w:val="006059B2"/>
    <w:rsid w:val="006162E4"/>
    <w:rsid w:val="00620C9F"/>
    <w:rsid w:val="00637922"/>
    <w:rsid w:val="00653D75"/>
    <w:rsid w:val="00662BD3"/>
    <w:rsid w:val="006667C6"/>
    <w:rsid w:val="006A30FA"/>
    <w:rsid w:val="006C4FC1"/>
    <w:rsid w:val="0071453F"/>
    <w:rsid w:val="007272BC"/>
    <w:rsid w:val="00767BBD"/>
    <w:rsid w:val="00785A78"/>
    <w:rsid w:val="007A4726"/>
    <w:rsid w:val="007B6717"/>
    <w:rsid w:val="007D054C"/>
    <w:rsid w:val="007D29FC"/>
    <w:rsid w:val="007E0ADB"/>
    <w:rsid w:val="007E5459"/>
    <w:rsid w:val="007F4946"/>
    <w:rsid w:val="008110E0"/>
    <w:rsid w:val="0081112F"/>
    <w:rsid w:val="0084477A"/>
    <w:rsid w:val="00862A98"/>
    <w:rsid w:val="00883C44"/>
    <w:rsid w:val="00894EF6"/>
    <w:rsid w:val="008A15E6"/>
    <w:rsid w:val="008C2CD7"/>
    <w:rsid w:val="008C2CF2"/>
    <w:rsid w:val="008D61DA"/>
    <w:rsid w:val="00931A4C"/>
    <w:rsid w:val="00950746"/>
    <w:rsid w:val="00992B75"/>
    <w:rsid w:val="009C0D1D"/>
    <w:rsid w:val="00A0261B"/>
    <w:rsid w:val="00A339D2"/>
    <w:rsid w:val="00A47A15"/>
    <w:rsid w:val="00A83228"/>
    <w:rsid w:val="00AB6EB9"/>
    <w:rsid w:val="00AF2471"/>
    <w:rsid w:val="00B10B68"/>
    <w:rsid w:val="00B525CB"/>
    <w:rsid w:val="00B64F36"/>
    <w:rsid w:val="00B801FF"/>
    <w:rsid w:val="00BA0353"/>
    <w:rsid w:val="00BE521F"/>
    <w:rsid w:val="00BF06A0"/>
    <w:rsid w:val="00C02566"/>
    <w:rsid w:val="00CC07B0"/>
    <w:rsid w:val="00D75206"/>
    <w:rsid w:val="00DB4001"/>
    <w:rsid w:val="00DB5B20"/>
    <w:rsid w:val="00DD5930"/>
    <w:rsid w:val="00E07EED"/>
    <w:rsid w:val="00E338EA"/>
    <w:rsid w:val="00E3751C"/>
    <w:rsid w:val="00E45AA6"/>
    <w:rsid w:val="00E57668"/>
    <w:rsid w:val="00E714E2"/>
    <w:rsid w:val="00EA283F"/>
    <w:rsid w:val="00EA5BAB"/>
    <w:rsid w:val="00EF4404"/>
    <w:rsid w:val="00EF5417"/>
    <w:rsid w:val="00F2375E"/>
    <w:rsid w:val="00F44DDC"/>
    <w:rsid w:val="00F567E3"/>
    <w:rsid w:val="00F71C7C"/>
    <w:rsid w:val="00F863E0"/>
    <w:rsid w:val="00FB1E41"/>
    <w:rsid w:val="00FD579B"/>
    <w:rsid w:val="00FE2D53"/>
    <w:rsid w:val="00FE652F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81A14235F81740AB1521BE292EB610" ma:contentTypeVersion="0" ma:contentTypeDescription="Kurkite naują dokumentą." ma:contentTypeScope="" ma:versionID="e41d80e827dcf33a514d7b89caeae0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924D45-EBC6-4B68-9D51-CBAD40750974}"/>
</file>

<file path=customXml/itemProps2.xml><?xml version="1.0" encoding="utf-8"?>
<ds:datastoreItem xmlns:ds="http://schemas.openxmlformats.org/officeDocument/2006/customXml" ds:itemID="{1C71CA51-793B-4415-B266-E2B874C664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Deimantė Valančienė</cp:lastModifiedBy>
  <cp:revision>17</cp:revision>
  <dcterms:created xsi:type="dcterms:W3CDTF">2025-09-22T13:19:00Z</dcterms:created>
  <dcterms:modified xsi:type="dcterms:W3CDTF">2026-01-28T19:44:00Z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0x0101007C81A14235F81740AB1521BE292EB610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ad9bab57-aeb5-401c-b89f-c19e85f3ad4d</vt:lpwstr>
  </property>
</Properties>
</file>