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B5DC" w14:textId="715E656F" w:rsidR="00396111" w:rsidRPr="00B372D1" w:rsidRDefault="00396111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72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DAF00" wp14:editId="410F5F47">
            <wp:extent cx="543560" cy="55181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64DFB" w14:textId="77777777" w:rsidR="00396111" w:rsidRPr="00B372D1" w:rsidRDefault="00396111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E47AE9" w14:textId="77777777" w:rsidR="00396111" w:rsidRPr="00B372D1" w:rsidRDefault="00396111" w:rsidP="00396111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72D1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VALSTYBĖS SIENOS APSAUGOS TARNYBOS</w:t>
      </w:r>
    </w:p>
    <w:p w14:paraId="052CD260" w14:textId="574BF19E" w:rsidR="00396111" w:rsidRPr="00B372D1" w:rsidRDefault="00396111" w:rsidP="00396111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72D1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PRIE LIETUVOS RESPUBLIKOS VIDAUS REIKALŲ MINISTERIJOS</w:t>
      </w:r>
    </w:p>
    <w:p w14:paraId="7C029E1E" w14:textId="77777777" w:rsidR="00396111" w:rsidRPr="00B372D1" w:rsidRDefault="00396111" w:rsidP="009216FD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2FD5D9" w14:textId="77777777" w:rsidR="0062045E" w:rsidRDefault="00EF35B1" w:rsidP="00B5793B">
      <w:pPr>
        <w:ind w:firstLine="709"/>
        <w:jc w:val="both"/>
        <w:rPr>
          <w:rStyle w:val="Grietas"/>
          <w:rFonts w:ascii="Times New Roman" w:hAnsi="Times New Roman" w:cs="Times New Roman"/>
          <w:bCs w:val="0"/>
          <w:sz w:val="24"/>
          <w:szCs w:val="24"/>
        </w:rPr>
      </w:pPr>
      <w:r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 xml:space="preserve">       </w:t>
      </w:r>
    </w:p>
    <w:p w14:paraId="6B3C3A6F" w14:textId="77777777" w:rsidR="0062045E" w:rsidRDefault="0062045E" w:rsidP="00B5793B">
      <w:pPr>
        <w:ind w:firstLine="709"/>
        <w:jc w:val="both"/>
        <w:rPr>
          <w:rStyle w:val="Grietas"/>
          <w:rFonts w:ascii="Times New Roman" w:hAnsi="Times New Roman" w:cs="Times New Roman"/>
          <w:bCs w:val="0"/>
          <w:sz w:val="24"/>
          <w:szCs w:val="24"/>
        </w:rPr>
      </w:pPr>
    </w:p>
    <w:p w14:paraId="51F69A38" w14:textId="77777777" w:rsidR="004D4141" w:rsidRPr="007361F5" w:rsidRDefault="004D4141" w:rsidP="004D4141">
      <w:pPr>
        <w:ind w:firstLine="1276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7361F5">
        <w:rPr>
          <w:rStyle w:val="Grietas"/>
          <w:rFonts w:ascii="Times New Roman" w:hAnsi="Times New Roman" w:cs="Times New Roman"/>
          <w:bCs w:val="0"/>
          <w:sz w:val="24"/>
          <w:szCs w:val="24"/>
        </w:rPr>
        <w:t>Klausimai rinkos konsultacijai dėl</w:t>
      </w:r>
      <w:r w:rsidRPr="007361F5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uk-UA"/>
          </w:rPr>
          <w:id w:val="245075450"/>
          <w:placeholder>
            <w:docPart w:val="A5CE5A743E4642B7A2DE4139474ECF8A"/>
          </w:placeholder>
          <w:text/>
        </w:sdtPr>
        <w:sdtContent>
          <w:r w:rsidRPr="007361F5">
            <w:rPr>
              <w:rFonts w:ascii="Times New Roman" w:eastAsia="Times New Roman" w:hAnsi="Times New Roman" w:cs="Times New Roman"/>
              <w:b/>
              <w:sz w:val="24"/>
              <w:szCs w:val="24"/>
              <w:lang w:eastAsia="uk-UA"/>
            </w:rPr>
            <w:t>Radiolokacinių stočių ir jos komponentų remonto ir priežiūros paslaugų</w:t>
          </w:r>
        </w:sdtContent>
      </w:sdt>
      <w:r w:rsidRPr="007361F5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361F5">
        <w:rPr>
          <w:rStyle w:val="Grietas"/>
          <w:rFonts w:ascii="Times New Roman" w:hAnsi="Times New Roman" w:cs="Times New Roman"/>
          <w:bCs w:val="0"/>
          <w:sz w:val="24"/>
          <w:szCs w:val="24"/>
        </w:rPr>
        <w:t>įsigijimo:</w:t>
      </w:r>
    </w:p>
    <w:p w14:paraId="7C874AC7" w14:textId="77777777" w:rsidR="004D4141" w:rsidRDefault="004D4141" w:rsidP="004D4141">
      <w:pPr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6D4CBED5" w14:textId="77777777" w:rsidR="004D4141" w:rsidRDefault="004D4141" w:rsidP="004D4141">
      <w:pPr>
        <w:ind w:firstLine="709"/>
        <w:jc w:val="center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3441EC0A" w14:textId="77777777" w:rsidR="004D4141" w:rsidRDefault="004D4141" w:rsidP="004D4141">
      <w:pPr>
        <w:pStyle w:val="Sraopastraipa"/>
        <w:numPr>
          <w:ilvl w:val="0"/>
          <w:numId w:val="6"/>
        </w:numPr>
        <w:spacing w:line="360" w:lineRule="auto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>Ar jūsų manymu, reikėtu atskirti gedimo nustatymo ir jo pašalinimo įkainius?</w:t>
      </w:r>
    </w:p>
    <w:p w14:paraId="6008FC72" w14:textId="77777777" w:rsidR="004D4141" w:rsidRPr="00986A6D" w:rsidRDefault="004D4141" w:rsidP="004D4141">
      <w:pPr>
        <w:pStyle w:val="Sraopastraip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Kokių turite pastabų, klausimų techninės specifikacijos projektui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?</w:t>
      </w:r>
    </w:p>
    <w:p w14:paraId="53C97FD3" w14:textId="77777777" w:rsidR="004D4141" w:rsidRDefault="004D4141" w:rsidP="004D4141">
      <w:pPr>
        <w:pStyle w:val="Sraopastraipa"/>
        <w:numPr>
          <w:ilvl w:val="0"/>
          <w:numId w:val="6"/>
        </w:numPr>
        <w:tabs>
          <w:tab w:val="left" w:pos="1701"/>
        </w:tabs>
        <w:spacing w:line="360" w:lineRule="auto"/>
        <w:ind w:left="0" w:firstLine="12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Kokias sąlygas papildomai siūlytumėte įtraukti į techninę specifikaciją arba kurių reikėtų atsisakyti?</w:t>
      </w:r>
    </w:p>
    <w:p w14:paraId="74399665" w14:textId="77777777" w:rsidR="004D4141" w:rsidRPr="00065341" w:rsidRDefault="004D4141" w:rsidP="004D4141">
      <w:pPr>
        <w:pStyle w:val="Sraopastraipa"/>
        <w:numPr>
          <w:ilvl w:val="0"/>
          <w:numId w:val="6"/>
        </w:numPr>
        <w:tabs>
          <w:tab w:val="left" w:pos="1701"/>
        </w:tabs>
        <w:spacing w:line="36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Koks galimas minimalus ir maksimalus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radiolokacinės stoties arba </w:t>
      </w:r>
      <w:r w:rsidRPr="00986A6D">
        <w:rPr>
          <w:rFonts w:ascii="Times New Roman" w:hAnsi="Times New Roman" w:cs="Times New Roman"/>
          <w:bCs/>
          <w:sz w:val="24"/>
          <w:szCs w:val="24"/>
        </w:rPr>
        <w:t xml:space="preserve">nepertraukiamo elektros maitinimo šaltinio </w:t>
      </w:r>
      <w:r>
        <w:rPr>
          <w:rFonts w:ascii="Times New Roman" w:hAnsi="Times New Roman" w:cs="Times New Roman"/>
          <w:bCs/>
          <w:sz w:val="24"/>
          <w:szCs w:val="24"/>
        </w:rPr>
        <w:t xml:space="preserve">sugedusio komponento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remonto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terminas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pas gamintojus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nuo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gedimo nustatymo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defektavimo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 laiko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?</w:t>
      </w:r>
    </w:p>
    <w:p w14:paraId="604B8B3D" w14:textId="77777777" w:rsidR="004D4141" w:rsidRPr="00065341" w:rsidRDefault="004D4141" w:rsidP="004D4141">
      <w:pPr>
        <w:pStyle w:val="Sraopastraipa"/>
        <w:numPr>
          <w:ilvl w:val="0"/>
          <w:numId w:val="6"/>
        </w:numPr>
        <w:tabs>
          <w:tab w:val="left" w:pos="1701"/>
        </w:tabs>
        <w:spacing w:line="36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Koks galimas minimalus ir maksimalus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radiolokacinės stoties arba </w:t>
      </w:r>
      <w:r w:rsidRPr="00986A6D">
        <w:rPr>
          <w:rFonts w:ascii="Times New Roman" w:hAnsi="Times New Roman" w:cs="Times New Roman"/>
          <w:bCs/>
          <w:sz w:val="24"/>
          <w:szCs w:val="24"/>
        </w:rPr>
        <w:t xml:space="preserve">nepertraukiamo elektros maitinimo šaltinio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detalės (detalių) pristatymo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terminas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iš gamintojo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nuo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gedimo nustatymo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defektavimo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 laiko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?</w:t>
      </w:r>
    </w:p>
    <w:p w14:paraId="4D298863" w14:textId="77777777" w:rsidR="004D4141" w:rsidRDefault="004D4141" w:rsidP="004D4141">
      <w:pPr>
        <w:ind w:firstLine="709"/>
        <w:jc w:val="center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4D622704" w14:textId="77777777" w:rsidR="004D4141" w:rsidRPr="00B372D1" w:rsidRDefault="004D4141" w:rsidP="004D4141">
      <w:pPr>
        <w:ind w:firstLine="709"/>
        <w:jc w:val="center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B372D1">
        <w:rPr>
          <w:rStyle w:val="Grietas"/>
          <w:rFonts w:ascii="Times New Roman" w:hAnsi="Times New Roman" w:cs="Times New Roman"/>
          <w:b w:val="0"/>
          <w:sz w:val="24"/>
          <w:szCs w:val="24"/>
        </w:rPr>
        <w:t>___________________________</w:t>
      </w:r>
    </w:p>
    <w:p w14:paraId="497F9141" w14:textId="77777777" w:rsidR="004D4141" w:rsidRPr="00B372D1" w:rsidRDefault="004D4141" w:rsidP="004D4141">
      <w:pPr>
        <w:widowControl w:val="0"/>
        <w:ind w:firstLine="851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48F59D69" w14:textId="77777777" w:rsidR="0062045E" w:rsidRDefault="0062045E" w:rsidP="00B5793B">
      <w:pPr>
        <w:ind w:firstLine="709"/>
        <w:jc w:val="both"/>
        <w:rPr>
          <w:rStyle w:val="Grietas"/>
          <w:rFonts w:ascii="Times New Roman" w:hAnsi="Times New Roman" w:cs="Times New Roman"/>
          <w:bCs w:val="0"/>
          <w:sz w:val="24"/>
          <w:szCs w:val="24"/>
        </w:rPr>
      </w:pPr>
    </w:p>
    <w:sectPr w:rsidR="006204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43E38"/>
    <w:multiLevelType w:val="multilevel"/>
    <w:tmpl w:val="7DA83D4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Symbol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5B421B4"/>
    <w:multiLevelType w:val="hybridMultilevel"/>
    <w:tmpl w:val="D0F62A4E"/>
    <w:lvl w:ilvl="0" w:tplc="4ABA321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2F3B2942"/>
    <w:multiLevelType w:val="multilevel"/>
    <w:tmpl w:val="F9C0E21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sz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A62A4"/>
    <w:multiLevelType w:val="hybridMultilevel"/>
    <w:tmpl w:val="8BFCEF1C"/>
    <w:lvl w:ilvl="0" w:tplc="265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6713B"/>
    <w:multiLevelType w:val="hybridMultilevel"/>
    <w:tmpl w:val="6EFC5334"/>
    <w:lvl w:ilvl="0" w:tplc="43D6DFAC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0153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385291">
    <w:abstractNumId w:val="0"/>
  </w:num>
  <w:num w:numId="3" w16cid:durableId="195629077">
    <w:abstractNumId w:val="2"/>
  </w:num>
  <w:num w:numId="4" w16cid:durableId="854608988">
    <w:abstractNumId w:val="4"/>
  </w:num>
  <w:num w:numId="5" w16cid:durableId="1039089038">
    <w:abstractNumId w:val="5"/>
  </w:num>
  <w:num w:numId="6" w16cid:durableId="1631862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D"/>
    <w:rsid w:val="00016374"/>
    <w:rsid w:val="000417AC"/>
    <w:rsid w:val="000473C9"/>
    <w:rsid w:val="000776E9"/>
    <w:rsid w:val="000875F7"/>
    <w:rsid w:val="000A2117"/>
    <w:rsid w:val="000C19D3"/>
    <w:rsid w:val="000C7F5A"/>
    <w:rsid w:val="000D7A19"/>
    <w:rsid w:val="000E3F21"/>
    <w:rsid w:val="00126920"/>
    <w:rsid w:val="001402E6"/>
    <w:rsid w:val="00140E79"/>
    <w:rsid w:val="00145C14"/>
    <w:rsid w:val="001777F7"/>
    <w:rsid w:val="001A0BE9"/>
    <w:rsid w:val="001A2EAF"/>
    <w:rsid w:val="001B019E"/>
    <w:rsid w:val="001B6DA1"/>
    <w:rsid w:val="001E3BDE"/>
    <w:rsid w:val="002166AF"/>
    <w:rsid w:val="002532D3"/>
    <w:rsid w:val="00297617"/>
    <w:rsid w:val="002A41E1"/>
    <w:rsid w:val="002E6D04"/>
    <w:rsid w:val="00355399"/>
    <w:rsid w:val="00383C63"/>
    <w:rsid w:val="00386E45"/>
    <w:rsid w:val="00396111"/>
    <w:rsid w:val="00397B5B"/>
    <w:rsid w:val="00416497"/>
    <w:rsid w:val="00473EB0"/>
    <w:rsid w:val="004D4141"/>
    <w:rsid w:val="00500C94"/>
    <w:rsid w:val="005040F2"/>
    <w:rsid w:val="00560598"/>
    <w:rsid w:val="00561A25"/>
    <w:rsid w:val="00563FB9"/>
    <w:rsid w:val="005E4CA2"/>
    <w:rsid w:val="005F1666"/>
    <w:rsid w:val="006113B8"/>
    <w:rsid w:val="0062045E"/>
    <w:rsid w:val="0065009F"/>
    <w:rsid w:val="00663152"/>
    <w:rsid w:val="006707E2"/>
    <w:rsid w:val="006D2326"/>
    <w:rsid w:val="007234DE"/>
    <w:rsid w:val="007B6230"/>
    <w:rsid w:val="007D4A17"/>
    <w:rsid w:val="00813402"/>
    <w:rsid w:val="00817CC6"/>
    <w:rsid w:val="00847639"/>
    <w:rsid w:val="008755C4"/>
    <w:rsid w:val="00890605"/>
    <w:rsid w:val="00891433"/>
    <w:rsid w:val="008C57DF"/>
    <w:rsid w:val="00910175"/>
    <w:rsid w:val="00910432"/>
    <w:rsid w:val="00920F54"/>
    <w:rsid w:val="009216FD"/>
    <w:rsid w:val="00937E34"/>
    <w:rsid w:val="00A15D24"/>
    <w:rsid w:val="00A520EE"/>
    <w:rsid w:val="00A62B4F"/>
    <w:rsid w:val="00A67A0A"/>
    <w:rsid w:val="00A718AB"/>
    <w:rsid w:val="00A721F5"/>
    <w:rsid w:val="00A743B7"/>
    <w:rsid w:val="00A81A1C"/>
    <w:rsid w:val="00AC6118"/>
    <w:rsid w:val="00AE0AAD"/>
    <w:rsid w:val="00B006E5"/>
    <w:rsid w:val="00B372D1"/>
    <w:rsid w:val="00B5793B"/>
    <w:rsid w:val="00BC067C"/>
    <w:rsid w:val="00BE53FE"/>
    <w:rsid w:val="00BE5D65"/>
    <w:rsid w:val="00BE6EC5"/>
    <w:rsid w:val="00BF5C6E"/>
    <w:rsid w:val="00C043A4"/>
    <w:rsid w:val="00C348F4"/>
    <w:rsid w:val="00C710DA"/>
    <w:rsid w:val="00C96C3D"/>
    <w:rsid w:val="00CA38B5"/>
    <w:rsid w:val="00CB60B5"/>
    <w:rsid w:val="00CE3AD3"/>
    <w:rsid w:val="00D21944"/>
    <w:rsid w:val="00D241CB"/>
    <w:rsid w:val="00D24CF9"/>
    <w:rsid w:val="00D32EBA"/>
    <w:rsid w:val="00D5325B"/>
    <w:rsid w:val="00D720E2"/>
    <w:rsid w:val="00D83488"/>
    <w:rsid w:val="00D94F29"/>
    <w:rsid w:val="00DA31CE"/>
    <w:rsid w:val="00DB0951"/>
    <w:rsid w:val="00DC01FC"/>
    <w:rsid w:val="00DC731A"/>
    <w:rsid w:val="00DE760B"/>
    <w:rsid w:val="00DE7740"/>
    <w:rsid w:val="00E25AE4"/>
    <w:rsid w:val="00EB4149"/>
    <w:rsid w:val="00EC3D6C"/>
    <w:rsid w:val="00EE07C4"/>
    <w:rsid w:val="00EE4BF5"/>
    <w:rsid w:val="00EF35B1"/>
    <w:rsid w:val="00F41F2A"/>
    <w:rsid w:val="00F61547"/>
    <w:rsid w:val="00F93478"/>
    <w:rsid w:val="00FC349C"/>
    <w:rsid w:val="00F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4656"/>
  <w15:chartTrackingRefBased/>
  <w15:docId w15:val="{80E4A208-51ED-4BC9-A9D5-9A32791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6FD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16FD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E6D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6D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6D04"/>
    <w:rPr>
      <w:rFonts w:ascii="Calibri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6D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6D04"/>
    <w:rPr>
      <w:rFonts w:ascii="Calibri" w:hAnsi="Calibri" w:cs="Calibri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D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D04"/>
    <w:rPr>
      <w:rFonts w:ascii="Segoe UI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rsid w:val="00BF5C6E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9104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10432"/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CE5A743E4642B7A2DE4139474ECF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788B6D-223E-4FB0-82C7-2E1B3B72137B}"/>
      </w:docPartPr>
      <w:docPartBody>
        <w:p w:rsidR="00000000" w:rsidRDefault="00BB0B58" w:rsidP="00BB0B58">
          <w:pPr>
            <w:pStyle w:val="A5CE5A743E4642B7A2DE4139474ECF8A"/>
          </w:pPr>
          <w:r w:rsidRPr="0018369D">
            <w:rPr>
              <w:rFonts w:ascii="Times New Roman" w:eastAsia="Times New Roman" w:hAnsi="Times New Roman" w:cs="Times New Roman"/>
              <w:color w:val="A5A5A5" w:themeColor="accent3"/>
            </w:rPr>
            <w:t>Nurod</w:t>
          </w:r>
          <w:r>
            <w:rPr>
              <w:rFonts w:ascii="Times New Roman" w:eastAsia="Times New Roman" w:hAnsi="Times New Roman" w:cs="Times New Roman"/>
              <w:color w:val="A5A5A5" w:themeColor="accent3"/>
            </w:rPr>
            <w:t>omas pavadinimas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58"/>
    <w:rsid w:val="001F5E70"/>
    <w:rsid w:val="00355399"/>
    <w:rsid w:val="00BB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5CE5A743E4642B7A2DE4139474ECF8A">
    <w:name w:val="A5CE5A743E4642B7A2DE4139474ECF8A"/>
    <w:rsid w:val="00BB0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Linkevičienė Auksuolė</dc:creator>
  <cp:keywords/>
  <dc:description/>
  <cp:lastModifiedBy>Klišauskienė Jurgita</cp:lastModifiedBy>
  <cp:revision>2</cp:revision>
  <dcterms:created xsi:type="dcterms:W3CDTF">2026-02-23T08:05:00Z</dcterms:created>
  <dcterms:modified xsi:type="dcterms:W3CDTF">2026-02-23T08:05:00Z</dcterms:modified>
</cp:coreProperties>
</file>