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5619FEEA" w14:textId="77777777" w:rsidR="001D38B1" w:rsidRDefault="001D38B1" w:rsidP="001D38B1">
      <w:pPr>
        <w:pStyle w:val="BodyText"/>
        <w:ind w:left="5103" w:firstLine="0"/>
        <w:rPr>
          <w:i/>
          <w:szCs w:val="24"/>
        </w:rPr>
      </w:pPr>
      <w:r>
        <w:rPr>
          <w:i/>
          <w:szCs w:val="24"/>
        </w:rPr>
        <w:t xml:space="preserve">Direktoriaus pavaduotojas, pavaduojantis </w:t>
      </w:r>
      <w:r w:rsidRPr="00307F5A">
        <w:rPr>
          <w:i/>
          <w:szCs w:val="24"/>
        </w:rPr>
        <w:t>Informacinių technologijų departamento</w:t>
      </w:r>
      <w:r>
        <w:rPr>
          <w:i/>
          <w:szCs w:val="24"/>
        </w:rPr>
        <w:t xml:space="preserve"> direktorių</w:t>
      </w:r>
    </w:p>
    <w:p w14:paraId="3E5536FE" w14:textId="77777777" w:rsidR="001D38B1" w:rsidRPr="00307F5A" w:rsidRDefault="001D38B1" w:rsidP="001D38B1">
      <w:pPr>
        <w:pStyle w:val="BodyText"/>
        <w:ind w:left="5103" w:firstLine="0"/>
        <w:rPr>
          <w:szCs w:val="24"/>
        </w:rPr>
      </w:pPr>
      <w:r>
        <w:rPr>
          <w:i/>
          <w:szCs w:val="24"/>
        </w:rPr>
        <w:t xml:space="preserve">Tomas </w:t>
      </w:r>
      <w:proofErr w:type="spellStart"/>
      <w:r>
        <w:rPr>
          <w:i/>
          <w:szCs w:val="24"/>
        </w:rPr>
        <w:t>Orlickas</w:t>
      </w:r>
      <w:proofErr w:type="spellEnd"/>
    </w:p>
    <w:p w14:paraId="69636944" w14:textId="7C8A696C"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1D38B1">
        <w:rPr>
          <w:szCs w:val="24"/>
        </w:rPr>
        <w:t>6</w:t>
      </w:r>
      <w:r w:rsidRPr="00307F5A">
        <w:rPr>
          <w:szCs w:val="24"/>
        </w:rPr>
        <w:t>-</w:t>
      </w:r>
      <w:r w:rsidR="00E9151B">
        <w:rPr>
          <w:szCs w:val="24"/>
        </w:rPr>
        <w:t>02-23</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07B9508C" w:rsidR="008B4F5F" w:rsidRPr="00307F5A" w:rsidRDefault="00570807" w:rsidP="00307F5A">
      <w:pPr>
        <w:suppressAutoHyphens/>
        <w:jc w:val="center"/>
        <w:rPr>
          <w:b/>
          <w:szCs w:val="24"/>
        </w:rPr>
      </w:pPr>
      <w:bookmarkStart w:id="0" w:name="_SPECIALISTŲ_KVALIFIKACIJOS_ATITIKTI"/>
      <w:bookmarkEnd w:id="0"/>
      <w:r>
        <w:rPr>
          <w:szCs w:val="24"/>
        </w:rPr>
        <w:t>„</w:t>
      </w:r>
      <w:r w:rsidRPr="006020CF">
        <w:rPr>
          <w:b/>
          <w:bCs/>
          <w:szCs w:val="24"/>
        </w:rPr>
        <w:t>ORACLE“ APSKAITOS SISTEMOS (OAS) IR UŽSTATŲ ADMINISTRAVIMO INFORMACINĖS SISTEMOS (UAIS) PALAIKYMO IR VYSTYMO</w:t>
      </w:r>
      <w:r>
        <w:rPr>
          <w:szCs w:val="24"/>
        </w:rPr>
        <w:t xml:space="preserve">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5704F2EB"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235AD7">
        <w:t xml:space="preserve"> </w:t>
      </w:r>
      <w:r w:rsidR="00570807">
        <w:rPr>
          <w:szCs w:val="24"/>
        </w:rPr>
        <w:t>„</w:t>
      </w:r>
      <w:proofErr w:type="spellStart"/>
      <w:r w:rsidR="00570807">
        <w:rPr>
          <w:szCs w:val="24"/>
        </w:rPr>
        <w:t>Oracle</w:t>
      </w:r>
      <w:proofErr w:type="spellEnd"/>
      <w:r w:rsidR="00570807">
        <w:rPr>
          <w:szCs w:val="24"/>
        </w:rPr>
        <w:t xml:space="preserve">“ apskaitos sistemos (OAS) ir Užstatų administravimo informacinės sistemos (UAIS) palaikymo ir vystymo </w:t>
      </w:r>
      <w:r w:rsidR="00B92A87" w:rsidRPr="00566CD3">
        <w:t>paslaug</w:t>
      </w:r>
      <w:r w:rsidR="00B92A87">
        <w:t>o</w:t>
      </w:r>
      <w:r w:rsidR="00B92A87" w:rsidRPr="00566CD3">
        <w:t>s</w:t>
      </w:r>
      <w:r w:rsidRPr="00307F5A">
        <w:rPr>
          <w:szCs w:val="24"/>
        </w:rPr>
        <w:t>.</w:t>
      </w:r>
    </w:p>
    <w:p w14:paraId="0B0EFCE9" w14:textId="6A0A5947"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BB0AF9">
        <w:rPr>
          <w:szCs w:val="24"/>
        </w:rPr>
        <w:t xml:space="preserve"> </w:t>
      </w:r>
      <w:r w:rsidR="00570807">
        <w:rPr>
          <w:szCs w:val="24"/>
        </w:rPr>
        <w:t>550</w:t>
      </w:r>
      <w:r w:rsidR="00BB0AF9">
        <w:rPr>
          <w:szCs w:val="24"/>
        </w:rPr>
        <w:t xml:space="preserve"> </w:t>
      </w:r>
      <w:r w:rsidR="001F5479" w:rsidRPr="006854AB">
        <w:rPr>
          <w:szCs w:val="24"/>
        </w:rPr>
        <w:t>darbo dien</w:t>
      </w:r>
      <w:r w:rsidR="00570807">
        <w:rPr>
          <w:szCs w:val="24"/>
        </w:rPr>
        <w:t>ų</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EE1B53">
            <w:pPr>
              <w:numPr>
                <w:ilvl w:val="0"/>
                <w:numId w:val="15"/>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EE1B53">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EE1B53">
            <w:pPr>
              <w:numPr>
                <w:ilvl w:val="0"/>
                <w:numId w:val="16"/>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EE1B53">
            <w:pPr>
              <w:numPr>
                <w:ilvl w:val="0"/>
                <w:numId w:val="16"/>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1" w:name="part_030e6c6c64ba4f96a23474e439d1b80c"/>
            <w:bookmarkEnd w:id="1"/>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proofErr w:type="spellStart"/>
      <w:r w:rsidR="00F92452" w:rsidRPr="00334475">
        <w:t>kvazisubtiekėjus</w:t>
      </w:r>
      <w:proofErr w:type="spellEnd"/>
      <w:r w:rsidR="00F92452" w:rsidRPr="00334475">
        <w:t>)</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bookmarkStart w:id="2" w:name="Kvalikac"/>
      <w:r w:rsidRPr="00307F5A">
        <w:rPr>
          <w:szCs w:val="24"/>
        </w:rPr>
        <w:t xml:space="preserve">Tiekėjų kvalifikacijos </w:t>
      </w:r>
      <w:bookmarkEnd w:id="2"/>
      <w:r w:rsidRPr="00307F5A">
        <w:rPr>
          <w:szCs w:val="24"/>
        </w:rPr>
        <w:t>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523A594B" w14:textId="2C884107" w:rsidR="00891716" w:rsidRPr="00891716" w:rsidRDefault="00BE455A" w:rsidP="00891716">
            <w:pPr>
              <w:rPr>
                <w:sz w:val="24"/>
                <w:szCs w:val="24"/>
              </w:rPr>
            </w:pPr>
            <w:r w:rsidRPr="00F46108">
              <w:rPr>
                <w:sz w:val="24"/>
                <w:szCs w:val="24"/>
              </w:rPr>
              <w:t xml:space="preserve">Tiekėjas, tiekėjų grupės partneriai kartu, per paskutinius </w:t>
            </w:r>
            <w:r w:rsidR="00B92FF1" w:rsidRPr="00F46108">
              <w:rPr>
                <w:sz w:val="24"/>
                <w:szCs w:val="24"/>
              </w:rPr>
              <w:t>3</w:t>
            </w:r>
            <w:r w:rsidRPr="00F46108">
              <w:rPr>
                <w:sz w:val="24"/>
                <w:szCs w:val="24"/>
              </w:rPr>
              <w:t xml:space="preserve"> metus arba per laiką nuo tiekėjo įregistravimo dienos (jeigu tiekėjas vykdė veiklą mažiau </w:t>
            </w:r>
            <w:r w:rsidRPr="00891716">
              <w:rPr>
                <w:sz w:val="24"/>
                <w:szCs w:val="24"/>
              </w:rPr>
              <w:t xml:space="preserve">nei </w:t>
            </w:r>
            <w:r w:rsidR="00B92FF1" w:rsidRPr="00891716">
              <w:rPr>
                <w:sz w:val="24"/>
                <w:szCs w:val="24"/>
              </w:rPr>
              <w:t>3</w:t>
            </w:r>
            <w:r w:rsidRPr="00891716">
              <w:rPr>
                <w:sz w:val="24"/>
                <w:szCs w:val="24"/>
              </w:rPr>
              <w:t xml:space="preserve"> metus</w:t>
            </w:r>
            <w:r w:rsidR="00025BA9" w:rsidRPr="00891716">
              <w:rPr>
                <w:sz w:val="24"/>
                <w:szCs w:val="24"/>
              </w:rPr>
              <w:t>)</w:t>
            </w:r>
            <w:r w:rsidRPr="00891716">
              <w:rPr>
                <w:sz w:val="24"/>
                <w:szCs w:val="24"/>
              </w:rPr>
              <w:t xml:space="preserve"> yra </w:t>
            </w:r>
            <w:r w:rsidR="00544F58" w:rsidRPr="00891716">
              <w:rPr>
                <w:sz w:val="24"/>
                <w:szCs w:val="24"/>
              </w:rPr>
              <w:t xml:space="preserve">sėkmingai įvykdęs arba šiuo metu vykdo bent vieną panašią sutartį, </w:t>
            </w:r>
            <w:r w:rsidRPr="00891716">
              <w:rPr>
                <w:sz w:val="24"/>
                <w:szCs w:val="24"/>
              </w:rPr>
              <w:t>kurios objektas –</w:t>
            </w:r>
            <w:r w:rsidR="000646E0" w:rsidRPr="00891716">
              <w:rPr>
                <w:sz w:val="24"/>
                <w:szCs w:val="24"/>
              </w:rPr>
              <w:t xml:space="preserve"> </w:t>
            </w:r>
            <w:r w:rsidR="00891716" w:rsidRPr="00891716">
              <w:rPr>
                <w:sz w:val="24"/>
                <w:szCs w:val="24"/>
              </w:rPr>
              <w:t xml:space="preserve">finansų sistemos, veikiančios </w:t>
            </w:r>
            <w:r w:rsidR="00891716" w:rsidRPr="00891716">
              <w:rPr>
                <w:i/>
                <w:iCs/>
                <w:sz w:val="24"/>
                <w:szCs w:val="24"/>
              </w:rPr>
              <w:t>„</w:t>
            </w:r>
            <w:proofErr w:type="spellStart"/>
            <w:r w:rsidR="00891716" w:rsidRPr="00891716">
              <w:rPr>
                <w:i/>
                <w:iCs/>
                <w:sz w:val="24"/>
                <w:szCs w:val="24"/>
              </w:rPr>
              <w:t>Oracle</w:t>
            </w:r>
            <w:proofErr w:type="spellEnd"/>
            <w:r w:rsidR="00891716" w:rsidRPr="00891716">
              <w:rPr>
                <w:i/>
                <w:iCs/>
                <w:sz w:val="24"/>
                <w:szCs w:val="24"/>
              </w:rPr>
              <w:t xml:space="preserve"> EBS Financial </w:t>
            </w:r>
            <w:proofErr w:type="spellStart"/>
            <w:r w:rsidR="00891716" w:rsidRPr="00891716">
              <w:rPr>
                <w:i/>
                <w:iCs/>
                <w:sz w:val="24"/>
                <w:szCs w:val="24"/>
              </w:rPr>
              <w:t>Management</w:t>
            </w:r>
            <w:proofErr w:type="spellEnd"/>
            <w:r w:rsidR="00891716" w:rsidRPr="00891716">
              <w:rPr>
                <w:i/>
                <w:iCs/>
                <w:sz w:val="24"/>
                <w:szCs w:val="24"/>
              </w:rPr>
              <w:t>“</w:t>
            </w:r>
            <w:r w:rsidR="00891716" w:rsidRPr="00891716">
              <w:rPr>
                <w:sz w:val="24"/>
                <w:szCs w:val="24"/>
              </w:rPr>
              <w:t xml:space="preserve"> (kaip ir NMA veikiančios sistemos) arba lygiaverčių technologijų pagrindu kūrimas ir / ar vystymas ir / ar palaikymas</w:t>
            </w:r>
            <w:r w:rsidR="00891716">
              <w:rPr>
                <w:sz w:val="24"/>
                <w:szCs w:val="24"/>
              </w:rPr>
              <w:t xml:space="preserve"> ir</w:t>
            </w:r>
            <w:r w:rsidR="00891716" w:rsidRPr="00891716">
              <w:rPr>
                <w:sz w:val="24"/>
                <w:szCs w:val="24"/>
              </w:rPr>
              <w:t>:</w:t>
            </w:r>
          </w:p>
          <w:p w14:paraId="23807321" w14:textId="0AEE332D" w:rsidR="00891716" w:rsidRPr="00891716" w:rsidRDefault="00891716" w:rsidP="00891716">
            <w:pPr>
              <w:rPr>
                <w:sz w:val="24"/>
                <w:szCs w:val="24"/>
              </w:rPr>
            </w:pPr>
            <w:r w:rsidRPr="00891716">
              <w:rPr>
                <w:sz w:val="24"/>
                <w:szCs w:val="24"/>
              </w:rPr>
              <w:t>3</w:t>
            </w:r>
            <w:r>
              <w:rPr>
                <w:sz w:val="24"/>
                <w:szCs w:val="24"/>
              </w:rPr>
              <w:t>1</w:t>
            </w:r>
            <w:r w:rsidRPr="00891716">
              <w:rPr>
                <w:sz w:val="24"/>
                <w:szCs w:val="24"/>
              </w:rPr>
              <w:t>.1.1. kurios įvykdytos arba vykdomos sutarties įvykdytos dalies vertė ne mažesnė nei 100 000 (vienas šimtas tūkstančių) EUR be PVM;</w:t>
            </w:r>
          </w:p>
          <w:p w14:paraId="11CD8D83" w14:textId="53984955" w:rsidR="00891716" w:rsidRPr="00E47DDD" w:rsidRDefault="00891716" w:rsidP="00891716">
            <w:pPr>
              <w:rPr>
                <w:sz w:val="24"/>
                <w:szCs w:val="24"/>
              </w:rPr>
            </w:pPr>
            <w:r w:rsidRPr="00E47DDD">
              <w:rPr>
                <w:sz w:val="24"/>
                <w:szCs w:val="24"/>
              </w:rPr>
              <w:t>31.1.2. turi integraciją su ne mažiau kaip 1 (viena) išorine informacine sistema (sąveikos lygis ne mažesnis kaip periodiniai automatizuoti duomenų mainai tiek vienpusiai, tiek ir dvipusiai);</w:t>
            </w:r>
          </w:p>
          <w:p w14:paraId="15BA89DF" w14:textId="47B82D4F" w:rsidR="00891716" w:rsidRPr="00E47DDD" w:rsidRDefault="00891716" w:rsidP="00891716">
            <w:pPr>
              <w:rPr>
                <w:sz w:val="24"/>
                <w:szCs w:val="24"/>
              </w:rPr>
            </w:pPr>
            <w:r w:rsidRPr="00E47DDD">
              <w:rPr>
                <w:sz w:val="24"/>
                <w:szCs w:val="24"/>
              </w:rPr>
              <w:t>31.1.3. yra susieta su ne mažiau nei 1 (viena) vidine informacine sistema;</w:t>
            </w:r>
          </w:p>
          <w:p w14:paraId="68F5C89C" w14:textId="3F2111B3" w:rsidR="00BE455A" w:rsidRPr="00BE10F2" w:rsidRDefault="00891716" w:rsidP="00891716">
            <w:pPr>
              <w:rPr>
                <w:sz w:val="24"/>
                <w:szCs w:val="24"/>
              </w:rPr>
            </w:pPr>
            <w:r w:rsidRPr="00E47DDD">
              <w:rPr>
                <w:sz w:val="24"/>
                <w:szCs w:val="24"/>
              </w:rPr>
              <w:t>31.1.4. integracijoms su kitomis informacinėmis sistemomis naudojama paslaugomis grindžiama architektūra (</w:t>
            </w:r>
            <w:r w:rsidRPr="00E47DDD">
              <w:rPr>
                <w:i/>
                <w:iCs/>
                <w:sz w:val="24"/>
                <w:szCs w:val="24"/>
              </w:rPr>
              <w:t xml:space="preserve">angl. </w:t>
            </w:r>
            <w:proofErr w:type="spellStart"/>
            <w:r w:rsidRPr="00E47DDD">
              <w:rPr>
                <w:i/>
                <w:iCs/>
                <w:sz w:val="24"/>
                <w:szCs w:val="24"/>
              </w:rPr>
              <w:t>Service</w:t>
            </w:r>
            <w:proofErr w:type="spellEnd"/>
            <w:r w:rsidRPr="00E47DDD">
              <w:rPr>
                <w:i/>
                <w:iCs/>
                <w:sz w:val="24"/>
                <w:szCs w:val="24"/>
              </w:rPr>
              <w:t xml:space="preserve"> </w:t>
            </w:r>
            <w:proofErr w:type="spellStart"/>
            <w:r w:rsidRPr="00E47DDD">
              <w:rPr>
                <w:i/>
                <w:iCs/>
                <w:sz w:val="24"/>
                <w:szCs w:val="24"/>
              </w:rPr>
              <w:t>Oriented</w:t>
            </w:r>
            <w:proofErr w:type="spellEnd"/>
            <w:r w:rsidRPr="00E47DDD">
              <w:rPr>
                <w:i/>
                <w:iCs/>
                <w:sz w:val="24"/>
                <w:szCs w:val="24"/>
              </w:rPr>
              <w:t xml:space="preserve"> </w:t>
            </w:r>
            <w:proofErr w:type="spellStart"/>
            <w:r w:rsidRPr="00E47DDD">
              <w:rPr>
                <w:i/>
                <w:iCs/>
                <w:sz w:val="24"/>
                <w:szCs w:val="24"/>
              </w:rPr>
              <w:t>Architecture</w:t>
            </w:r>
            <w:proofErr w:type="spellEnd"/>
            <w:r w:rsidRPr="00E47DDD">
              <w:rPr>
                <w:sz w:val="24"/>
                <w:szCs w:val="24"/>
              </w:rPr>
              <w:t>).</w:t>
            </w:r>
          </w:p>
          <w:p w14:paraId="030FCFD1" w14:textId="546B7DE0" w:rsidR="00BD0B27" w:rsidRPr="00F46108" w:rsidRDefault="00BD0B27" w:rsidP="00307F5A">
            <w:pPr>
              <w:pStyle w:val="BodyText"/>
              <w:ind w:firstLine="0"/>
              <w:rPr>
                <w:sz w:val="24"/>
                <w:szCs w:val="24"/>
              </w:rPr>
            </w:pPr>
          </w:p>
        </w:tc>
        <w:tc>
          <w:tcPr>
            <w:tcW w:w="3664" w:type="dxa"/>
          </w:tcPr>
          <w:p w14:paraId="11D9B37E" w14:textId="74975168" w:rsidR="00F46108" w:rsidRDefault="00F46108" w:rsidP="00EE1B53">
            <w:pPr>
              <w:pStyle w:val="ListParagraph"/>
              <w:numPr>
                <w:ilvl w:val="0"/>
                <w:numId w:val="25"/>
              </w:numPr>
              <w:tabs>
                <w:tab w:val="left" w:pos="372"/>
              </w:tabs>
              <w:ind w:left="-53" w:firstLine="53"/>
              <w:rPr>
                <w:sz w:val="24"/>
                <w:szCs w:val="24"/>
              </w:rPr>
            </w:pPr>
            <w:r w:rsidRPr="00F46108">
              <w:rPr>
                <w:sz w:val="24"/>
                <w:szCs w:val="24"/>
              </w:rPr>
              <w:t>Sutarčių sąrašas, kuriame tiekėjas turi nurodyti: įvykdytas sutartis ir/arba vykdomų sutarčių įvykdytas dalis, sutarties objektą, sutarčių vertes (EUR be PVM), sutarčių datas (pasirašymo ir įvykdymo), paslaugų gavėjus ir jų adresus, paslaugų gavėjų kontaktinius duomenis (vardai, pavardės, tel. Nr., el. paštai).</w:t>
            </w:r>
          </w:p>
          <w:p w14:paraId="07B85AC7" w14:textId="77777777" w:rsidR="00CC29F3" w:rsidRPr="00CC29F3" w:rsidRDefault="00CC29F3" w:rsidP="00CC29F3">
            <w:pPr>
              <w:tabs>
                <w:tab w:val="left" w:pos="323"/>
              </w:tabs>
              <w:rPr>
                <w:color w:val="000000"/>
                <w:sz w:val="24"/>
                <w:szCs w:val="24"/>
              </w:rPr>
            </w:pPr>
            <w:r w:rsidRPr="00CC29F3">
              <w:rPr>
                <w:sz w:val="24"/>
                <w:szCs w:val="24"/>
              </w:rPr>
              <w:t>J</w:t>
            </w:r>
            <w:r w:rsidRPr="00CC29F3">
              <w:rPr>
                <w:color w:val="000000"/>
                <w:sz w:val="24"/>
                <w:szCs w:val="24"/>
              </w:rPr>
              <w:t>eigu sutartis yra (buvo) vykdoma kartu su kitais ūkio subjektais, pažymoje turi būti nurodyta informacija apie tiekėjo atskirai įvykdytą sutarties dalį (suteiktas paslaugas, jų vertę).</w:t>
            </w:r>
          </w:p>
          <w:p w14:paraId="60D02C01" w14:textId="36A7660F" w:rsidR="000646E0" w:rsidRPr="00F46108" w:rsidRDefault="00F46108" w:rsidP="00EE1B53">
            <w:pPr>
              <w:pStyle w:val="ListParagraph"/>
              <w:numPr>
                <w:ilvl w:val="0"/>
                <w:numId w:val="25"/>
              </w:numPr>
              <w:tabs>
                <w:tab w:val="left" w:pos="323"/>
              </w:tabs>
              <w:ind w:left="0" w:firstLine="24"/>
              <w:rPr>
                <w:sz w:val="24"/>
                <w:szCs w:val="24"/>
              </w:rPr>
            </w:pPr>
            <w:r w:rsidRPr="00F46108">
              <w:rPr>
                <w:sz w:val="24"/>
                <w:szCs w:val="24"/>
              </w:rPr>
              <w:t xml:space="preserve">Bent vieno paslaugų gavėjo pažyma (o jos nesant – tiekėjo deklaracija) apie </w:t>
            </w:r>
            <w:r w:rsidRPr="00F46108">
              <w:rPr>
                <w:rFonts w:eastAsia="Calibri"/>
                <w:sz w:val="24"/>
                <w:szCs w:val="24"/>
              </w:rPr>
              <w:t>tinkamai įvykdytą ir (ar) vykdomą</w:t>
            </w:r>
            <w:r w:rsidRPr="00F46108">
              <w:rPr>
                <w:bCs/>
                <w:sz w:val="24"/>
                <w:szCs w:val="24"/>
              </w:rPr>
              <w:t xml:space="preserve"> bent vieną paslaugų teikimo sutartį</w:t>
            </w:r>
            <w:r w:rsidRPr="00F46108">
              <w:rPr>
                <w:sz w:val="24"/>
                <w:szCs w:val="24"/>
              </w:rPr>
              <w:t>, atitinkančią 3</w:t>
            </w:r>
            <w:r>
              <w:rPr>
                <w:sz w:val="24"/>
                <w:szCs w:val="24"/>
              </w:rPr>
              <w:t>1</w:t>
            </w:r>
            <w:r w:rsidRPr="00F46108">
              <w:rPr>
                <w:sz w:val="24"/>
                <w:szCs w:val="24"/>
              </w:rPr>
              <w:t>.1 papunkčio kairiajame stulpelyje išvardintus reikalavimus.</w:t>
            </w:r>
          </w:p>
          <w:p w14:paraId="10A42C31" w14:textId="67C7A58A" w:rsidR="00F46108" w:rsidRPr="00F46108" w:rsidRDefault="00F46108" w:rsidP="00F46108">
            <w:pPr>
              <w:tabs>
                <w:tab w:val="left" w:pos="323"/>
              </w:tabs>
              <w:rPr>
                <w:sz w:val="24"/>
                <w:szCs w:val="24"/>
              </w:rPr>
            </w:pP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786EE55F"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CC29F3">
              <w:rPr>
                <w:sz w:val="24"/>
                <w:szCs w:val="24"/>
              </w:rPr>
              <w:t>7</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24E3250C" w14:textId="20033F7D" w:rsidR="00BE455A" w:rsidRDefault="00BE455A" w:rsidP="00307F5A">
            <w:pPr>
              <w:rPr>
                <w:sz w:val="24"/>
                <w:szCs w:val="24"/>
              </w:rPr>
            </w:pPr>
            <w:r w:rsidRPr="00307F5A">
              <w:rPr>
                <w:sz w:val="24"/>
                <w:szCs w:val="24"/>
              </w:rPr>
              <w:t xml:space="preserve">Taip pat tiekėjas turi užtikrinti, kad paslaugos perkančiajai organizacijai bus teikiamos lietuvių </w:t>
            </w:r>
            <w:r w:rsidR="00E45174">
              <w:rPr>
                <w:sz w:val="24"/>
                <w:szCs w:val="24"/>
              </w:rPr>
              <w:t xml:space="preserve">kalba </w:t>
            </w:r>
            <w:r w:rsidR="00047E2D" w:rsidRPr="00307F5A">
              <w:rPr>
                <w:sz w:val="24"/>
                <w:szCs w:val="24"/>
              </w:rPr>
              <w:t>arba bus užtikrintas tinkamas vertimas į lietuvių</w:t>
            </w:r>
            <w:r w:rsidR="001846AD">
              <w:rPr>
                <w:sz w:val="24"/>
                <w:szCs w:val="24"/>
              </w:rPr>
              <w:t xml:space="preserve"> </w:t>
            </w:r>
            <w:r w:rsidR="00047E2D" w:rsidRPr="00307F5A">
              <w:rPr>
                <w:sz w:val="24"/>
                <w:szCs w:val="24"/>
              </w:rPr>
              <w:t>kalbą.</w:t>
            </w:r>
          </w:p>
          <w:p w14:paraId="0C551CC9" w14:textId="77777777" w:rsidR="00356DDE" w:rsidRDefault="00356DDE" w:rsidP="001846AD">
            <w:pPr>
              <w:rPr>
                <w:sz w:val="24"/>
                <w:szCs w:val="24"/>
              </w:rPr>
            </w:pPr>
          </w:p>
          <w:p w14:paraId="383DF3EE" w14:textId="77777777" w:rsidR="00FF03F0" w:rsidRPr="00FF03F0" w:rsidRDefault="00FF03F0" w:rsidP="00FF03F0">
            <w:pPr>
              <w:rPr>
                <w:b/>
                <w:bCs/>
                <w:sz w:val="24"/>
                <w:szCs w:val="24"/>
              </w:rPr>
            </w:pPr>
            <w:r w:rsidRPr="00FF03F0">
              <w:rPr>
                <w:b/>
                <w:bCs/>
                <w:sz w:val="24"/>
                <w:szCs w:val="24"/>
              </w:rPr>
              <w:lastRenderedPageBreak/>
              <w:t xml:space="preserve">Tas pats specialistas gali būti siūlomas į daugiau nei vieną poziciją. </w:t>
            </w:r>
          </w:p>
          <w:p w14:paraId="303334DC" w14:textId="1CF75AEF" w:rsidR="00FF03F0" w:rsidRPr="00307F5A" w:rsidRDefault="00FF03F0" w:rsidP="001846AD">
            <w:pPr>
              <w:rPr>
                <w:sz w:val="24"/>
                <w:szCs w:val="24"/>
              </w:rPr>
            </w:pPr>
          </w:p>
        </w:tc>
        <w:tc>
          <w:tcPr>
            <w:tcW w:w="3664" w:type="dxa"/>
          </w:tcPr>
          <w:p w14:paraId="269AB366" w14:textId="1DE10594" w:rsidR="00273E11" w:rsidRPr="001846AD" w:rsidRDefault="001846AD" w:rsidP="00EE1B53">
            <w:pPr>
              <w:pStyle w:val="ListParagraph"/>
              <w:numPr>
                <w:ilvl w:val="0"/>
                <w:numId w:val="13"/>
              </w:numPr>
              <w:tabs>
                <w:tab w:val="left" w:pos="312"/>
              </w:tabs>
              <w:ind w:left="24" w:firstLine="0"/>
              <w:rPr>
                <w:sz w:val="24"/>
                <w:szCs w:val="24"/>
              </w:rPr>
            </w:pPr>
            <w:r w:rsidRPr="001846AD">
              <w:rPr>
                <w:sz w:val="24"/>
                <w:szCs w:val="24"/>
              </w:rPr>
              <w:lastRenderedPageBreak/>
              <w:t>Paslaugas teiksiančių specialistų sąrašas, nurodant vardą, pavardę ir pareigybę teikiant paslaugas</w:t>
            </w:r>
            <w:r w:rsidR="008B03DD" w:rsidRPr="001846AD">
              <w:rPr>
                <w:sz w:val="24"/>
                <w:szCs w:val="24"/>
              </w:rPr>
              <w:t>.</w:t>
            </w:r>
          </w:p>
          <w:p w14:paraId="73FCA017" w14:textId="2C9519C1" w:rsidR="00BE455A" w:rsidRDefault="00BE455A" w:rsidP="00EE1B53">
            <w:pPr>
              <w:pStyle w:val="ListParagraph"/>
              <w:numPr>
                <w:ilvl w:val="0"/>
                <w:numId w:val="13"/>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0C806BF3" w14:textId="77777777" w:rsidR="00356DDE" w:rsidRPr="001846AD" w:rsidRDefault="00356DDE" w:rsidP="00EE1B53">
            <w:pPr>
              <w:pStyle w:val="ListParagraph"/>
              <w:numPr>
                <w:ilvl w:val="0"/>
                <w:numId w:val="13"/>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 xml:space="preserve">(-ai) nėra tiekėjo darbuotojai, o jį /juos ketinama įdarbinti arba pasitelkti kitais pagrindais – kartu su pasiūlymu turi būti pateiktas tai </w:t>
            </w:r>
            <w:r w:rsidRPr="00356DDE">
              <w:rPr>
                <w:color w:val="000000"/>
                <w:sz w:val="24"/>
                <w:szCs w:val="24"/>
                <w:shd w:val="clear" w:color="auto" w:fill="FFFFFF"/>
              </w:rPr>
              <w:lastRenderedPageBreak/>
              <w:t>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p w14:paraId="377FA713" w14:textId="18DCFB7E" w:rsidR="001846AD" w:rsidRPr="00356DDE" w:rsidRDefault="001846AD" w:rsidP="001846AD">
            <w:pPr>
              <w:pStyle w:val="ListParagraph"/>
              <w:tabs>
                <w:tab w:val="left" w:pos="312"/>
              </w:tabs>
              <w:ind w:left="24"/>
              <w:rPr>
                <w:sz w:val="24"/>
                <w:szCs w:val="24"/>
              </w:rPr>
            </w:pPr>
          </w:p>
        </w:tc>
      </w:tr>
      <w:tr w:rsidR="00097E6A" w:rsidRPr="00307F5A" w14:paraId="275134DF" w14:textId="77777777" w:rsidTr="002F7DAD">
        <w:tc>
          <w:tcPr>
            <w:tcW w:w="950" w:type="dxa"/>
          </w:tcPr>
          <w:p w14:paraId="2FDF2769" w14:textId="724DC35A" w:rsidR="00097E6A" w:rsidRPr="00E91EEB" w:rsidRDefault="00097E6A" w:rsidP="00097E6A">
            <w:pPr>
              <w:jc w:val="left"/>
              <w:rPr>
                <w:sz w:val="24"/>
                <w:szCs w:val="24"/>
              </w:rPr>
            </w:pPr>
            <w:r w:rsidRPr="00E91EEB">
              <w:rPr>
                <w:sz w:val="24"/>
                <w:szCs w:val="24"/>
              </w:rPr>
              <w:lastRenderedPageBreak/>
              <w:t>31.2.1.</w:t>
            </w:r>
          </w:p>
        </w:tc>
        <w:tc>
          <w:tcPr>
            <w:tcW w:w="5014" w:type="dxa"/>
          </w:tcPr>
          <w:p w14:paraId="597A9FED" w14:textId="2C9D1141" w:rsidR="00097E6A" w:rsidRPr="005E2F39" w:rsidRDefault="00097E6A" w:rsidP="00097E6A">
            <w:pPr>
              <w:pStyle w:val="BodyText"/>
              <w:tabs>
                <w:tab w:val="left" w:pos="347"/>
              </w:tabs>
              <w:ind w:firstLine="0"/>
              <w:rPr>
                <w:bCs/>
                <w:sz w:val="24"/>
                <w:szCs w:val="24"/>
              </w:rPr>
            </w:pPr>
            <w:r w:rsidRPr="005E2F39">
              <w:rPr>
                <w:bCs/>
                <w:sz w:val="24"/>
                <w:szCs w:val="24"/>
              </w:rPr>
              <w:t xml:space="preserve">Bent 1 (vienas) </w:t>
            </w:r>
            <w:r w:rsidR="00CC29F3" w:rsidRPr="005E2F39">
              <w:rPr>
                <w:b/>
                <w:sz w:val="24"/>
                <w:szCs w:val="24"/>
              </w:rPr>
              <w:t>palaikymo ir vystymo paslaugų teikimo vadovas</w:t>
            </w:r>
            <w:r w:rsidRPr="005E2F39">
              <w:rPr>
                <w:bCs/>
                <w:sz w:val="24"/>
                <w:szCs w:val="24"/>
              </w:rPr>
              <w:t xml:space="preserve">, turintis: </w:t>
            </w:r>
          </w:p>
          <w:p w14:paraId="50561F70" w14:textId="4987741E" w:rsidR="00097E6A" w:rsidRPr="005E2F39" w:rsidRDefault="00E91EEB" w:rsidP="00EE1B53">
            <w:pPr>
              <w:pStyle w:val="BodyText"/>
              <w:numPr>
                <w:ilvl w:val="0"/>
                <w:numId w:val="22"/>
              </w:numPr>
              <w:tabs>
                <w:tab w:val="left" w:pos="0"/>
                <w:tab w:val="left" w:pos="354"/>
              </w:tabs>
              <w:ind w:left="0" w:firstLine="0"/>
              <w:rPr>
                <w:sz w:val="24"/>
                <w:szCs w:val="24"/>
              </w:rPr>
            </w:pPr>
            <w:r w:rsidRPr="005E2F39">
              <w:rPr>
                <w:sz w:val="24"/>
                <w:szCs w:val="24"/>
              </w:rPr>
              <w:t>ne mažesnę kaip 1 (vien</w:t>
            </w:r>
            <w:r w:rsidR="007114CD" w:rsidRPr="005E2F39">
              <w:rPr>
                <w:sz w:val="24"/>
                <w:szCs w:val="24"/>
              </w:rPr>
              <w:t>erių</w:t>
            </w:r>
            <w:r w:rsidRPr="005E2F39">
              <w:rPr>
                <w:sz w:val="24"/>
                <w:szCs w:val="24"/>
              </w:rPr>
              <w:t xml:space="preserve">) metų </w:t>
            </w:r>
            <w:r w:rsidR="00BE10F2">
              <w:rPr>
                <w:sz w:val="24"/>
                <w:szCs w:val="24"/>
              </w:rPr>
              <w:t xml:space="preserve">patirtį </w:t>
            </w:r>
            <w:r w:rsidR="00CC29F3" w:rsidRPr="005E2F39">
              <w:rPr>
                <w:sz w:val="24"/>
                <w:szCs w:val="24"/>
              </w:rPr>
              <w:t>vadovaujant specialistų komandai dėl informacinių sistemų kūrimo ir / arba vystymo ir / arba palaikymo, kurių metu buvo kuriama ir / arba vystoma ir / arba palaikoma informacinė sistema</w:t>
            </w:r>
            <w:r w:rsidR="00097E6A" w:rsidRPr="005E2F39">
              <w:rPr>
                <w:sz w:val="24"/>
                <w:szCs w:val="24"/>
              </w:rPr>
              <w:t>;</w:t>
            </w:r>
          </w:p>
          <w:p w14:paraId="3B2FB134" w14:textId="5863139D" w:rsidR="00097E6A" w:rsidRPr="005E2F39" w:rsidRDefault="00E91EEB" w:rsidP="00EE1B53">
            <w:pPr>
              <w:pStyle w:val="BodyText"/>
              <w:numPr>
                <w:ilvl w:val="0"/>
                <w:numId w:val="22"/>
              </w:numPr>
              <w:tabs>
                <w:tab w:val="left" w:pos="0"/>
                <w:tab w:val="left" w:pos="336"/>
              </w:tabs>
              <w:ind w:left="0" w:firstLine="0"/>
              <w:rPr>
                <w:sz w:val="24"/>
                <w:szCs w:val="24"/>
              </w:rPr>
            </w:pPr>
            <w:r w:rsidRPr="005E2F39">
              <w:rPr>
                <w:i/>
                <w:sz w:val="24"/>
                <w:szCs w:val="24"/>
              </w:rPr>
              <w:t xml:space="preserve">PMP („Project </w:t>
            </w:r>
            <w:proofErr w:type="spellStart"/>
            <w:r w:rsidRPr="005E2F39">
              <w:rPr>
                <w:i/>
                <w:sz w:val="24"/>
                <w:szCs w:val="24"/>
              </w:rPr>
              <w:t>Management</w:t>
            </w:r>
            <w:proofErr w:type="spellEnd"/>
            <w:r w:rsidRPr="005E2F39">
              <w:rPr>
                <w:i/>
                <w:sz w:val="24"/>
                <w:szCs w:val="24"/>
              </w:rPr>
              <w:t xml:space="preserve"> Professional“)</w:t>
            </w:r>
            <w:r w:rsidRPr="005E2F39">
              <w:rPr>
                <w:sz w:val="24"/>
                <w:szCs w:val="24"/>
              </w:rPr>
              <w:t xml:space="preserve"> arba </w:t>
            </w:r>
            <w:r w:rsidRPr="005E2F39">
              <w:rPr>
                <w:i/>
                <w:sz w:val="24"/>
                <w:szCs w:val="24"/>
              </w:rPr>
              <w:t xml:space="preserve">„Prince2“, arba </w:t>
            </w:r>
            <w:proofErr w:type="spellStart"/>
            <w:r w:rsidRPr="005E2F39">
              <w:rPr>
                <w:i/>
                <w:iCs/>
                <w:sz w:val="24"/>
                <w:szCs w:val="24"/>
              </w:rPr>
              <w:t>CompTIA</w:t>
            </w:r>
            <w:proofErr w:type="spellEnd"/>
            <w:r w:rsidRPr="005E2F39">
              <w:rPr>
                <w:i/>
                <w:iCs/>
                <w:sz w:val="24"/>
                <w:szCs w:val="24"/>
              </w:rPr>
              <w:t xml:space="preserve"> Project+</w:t>
            </w:r>
            <w:r w:rsidRPr="005E2F39">
              <w:rPr>
                <w:sz w:val="24"/>
                <w:szCs w:val="24"/>
              </w:rPr>
              <w:t xml:space="preserve">  arba lygiavertę projektų vadovo kvalifikaciją</w:t>
            </w:r>
            <w:r w:rsidR="00097E6A" w:rsidRPr="005E2F39">
              <w:rPr>
                <w:sz w:val="24"/>
                <w:szCs w:val="24"/>
              </w:rPr>
              <w:t>.</w:t>
            </w:r>
          </w:p>
          <w:p w14:paraId="1EF7B8AB" w14:textId="25555380" w:rsidR="00097E6A" w:rsidRPr="005E2F39" w:rsidRDefault="00097E6A" w:rsidP="00097E6A">
            <w:pPr>
              <w:pStyle w:val="BodyText"/>
              <w:tabs>
                <w:tab w:val="left" w:pos="347"/>
              </w:tabs>
              <w:ind w:left="360" w:firstLine="0"/>
              <w:rPr>
                <w:sz w:val="24"/>
                <w:szCs w:val="24"/>
              </w:rPr>
            </w:pPr>
          </w:p>
        </w:tc>
        <w:tc>
          <w:tcPr>
            <w:tcW w:w="3664" w:type="dxa"/>
          </w:tcPr>
          <w:p w14:paraId="7220F2CD" w14:textId="0688A9DF" w:rsidR="00097E6A" w:rsidRPr="005E2F39" w:rsidRDefault="00097E6A" w:rsidP="00EE1B53">
            <w:pPr>
              <w:pStyle w:val="ListParagraph"/>
              <w:numPr>
                <w:ilvl w:val="0"/>
                <w:numId w:val="24"/>
              </w:numPr>
              <w:tabs>
                <w:tab w:val="left" w:pos="307"/>
                <w:tab w:val="left" w:pos="528"/>
              </w:tabs>
              <w:ind w:left="24" w:firstLine="0"/>
              <w:rPr>
                <w:sz w:val="24"/>
                <w:szCs w:val="24"/>
              </w:rPr>
            </w:pPr>
            <w:r w:rsidRPr="005E2F39">
              <w:rPr>
                <w:sz w:val="24"/>
                <w:szCs w:val="24"/>
              </w:rPr>
              <w:t xml:space="preserve"> Siūlomo </w:t>
            </w:r>
            <w:r w:rsidR="00E91EEB" w:rsidRPr="005E2F39">
              <w:rPr>
                <w:sz w:val="24"/>
                <w:szCs w:val="24"/>
              </w:rPr>
              <w:t xml:space="preserve">paslaugų teikimo </w:t>
            </w:r>
            <w:r w:rsidRPr="005E2F39">
              <w:rPr>
                <w:sz w:val="24"/>
                <w:szCs w:val="24"/>
              </w:rPr>
              <w:t>vadovo gyvenimo aprašymas (CV),</w:t>
            </w:r>
            <w:r w:rsidR="00E91EEB" w:rsidRPr="005E2F39">
              <w:rPr>
                <w:sz w:val="24"/>
                <w:szCs w:val="24"/>
              </w:rPr>
              <w:t xml:space="preserve"> kuriame turi būti nurodyta informacija apie reikalaujamą patirtį</w:t>
            </w:r>
            <w:r w:rsidR="007114CD" w:rsidRPr="005E2F39">
              <w:rPr>
                <w:sz w:val="24"/>
                <w:szCs w:val="24"/>
              </w:rPr>
              <w:t xml:space="preserve"> </w:t>
            </w:r>
            <w:r w:rsidR="007114CD" w:rsidRPr="005E2F39">
              <w:rPr>
                <w:sz w:val="24"/>
                <w:szCs w:val="24"/>
                <w:u w:val="single"/>
              </w:rPr>
              <w:t>(vienu metu vykdytos skirtingos sutartys neturi būti sumuojamos)</w:t>
            </w:r>
            <w:r w:rsidR="00266952" w:rsidRPr="005E2F39">
              <w:rPr>
                <w:sz w:val="24"/>
                <w:szCs w:val="24"/>
              </w:rPr>
              <w:t>.</w:t>
            </w:r>
          </w:p>
          <w:p w14:paraId="1C6858D1" w14:textId="6BE26E84" w:rsidR="00097E6A" w:rsidRPr="005E2F39" w:rsidRDefault="00E91EEB" w:rsidP="00EE1B53">
            <w:pPr>
              <w:pStyle w:val="ListParagraph"/>
              <w:numPr>
                <w:ilvl w:val="0"/>
                <w:numId w:val="24"/>
              </w:numPr>
              <w:tabs>
                <w:tab w:val="left" w:pos="307"/>
                <w:tab w:val="left" w:pos="528"/>
              </w:tabs>
              <w:ind w:left="24" w:firstLine="0"/>
              <w:rPr>
                <w:sz w:val="24"/>
                <w:szCs w:val="24"/>
              </w:rPr>
            </w:pPr>
            <w:r w:rsidRPr="00593777">
              <w:rPr>
                <w:i/>
                <w:iCs/>
                <w:sz w:val="24"/>
                <w:szCs w:val="24"/>
              </w:rPr>
              <w:t xml:space="preserve">PMP (Project </w:t>
            </w:r>
            <w:proofErr w:type="spellStart"/>
            <w:r w:rsidRPr="00593777">
              <w:rPr>
                <w:i/>
                <w:iCs/>
                <w:sz w:val="24"/>
                <w:szCs w:val="24"/>
              </w:rPr>
              <w:t>Management</w:t>
            </w:r>
            <w:proofErr w:type="spellEnd"/>
            <w:r w:rsidRPr="00593777">
              <w:rPr>
                <w:i/>
                <w:iCs/>
                <w:sz w:val="24"/>
                <w:szCs w:val="24"/>
              </w:rPr>
              <w:t xml:space="preserve"> Professional) arba Prince2, arba </w:t>
            </w:r>
            <w:proofErr w:type="spellStart"/>
            <w:r w:rsidRPr="00593777">
              <w:rPr>
                <w:i/>
                <w:iCs/>
                <w:sz w:val="24"/>
                <w:szCs w:val="24"/>
              </w:rPr>
              <w:t>CompTIA</w:t>
            </w:r>
            <w:proofErr w:type="spellEnd"/>
            <w:r w:rsidRPr="00593777">
              <w:rPr>
                <w:i/>
                <w:iCs/>
                <w:sz w:val="24"/>
                <w:szCs w:val="24"/>
              </w:rPr>
              <w:t xml:space="preserve"> Project+</w:t>
            </w:r>
            <w:r w:rsidRPr="005E2F39">
              <w:rPr>
                <w:sz w:val="24"/>
                <w:szCs w:val="24"/>
              </w:rPr>
              <w:t xml:space="preserve">, arba kitas lygiavertę projektų vadovo kvalifikaciją įrodantis dokumentas </w:t>
            </w:r>
            <w:r w:rsidRPr="005E2F39">
              <w:rPr>
                <w:i/>
                <w:iCs/>
                <w:sz w:val="24"/>
                <w:szCs w:val="24"/>
              </w:rPr>
              <w:t>(čia ir toliau minimo „lygiaverčio dokumento“ lygiavertiškumą įrodyti turi tiekėjas).</w:t>
            </w:r>
          </w:p>
          <w:p w14:paraId="5425B8B1" w14:textId="77777777" w:rsidR="00097E6A" w:rsidRPr="005E2F39" w:rsidRDefault="00097E6A" w:rsidP="00097E6A">
            <w:pPr>
              <w:pStyle w:val="ListParagraph"/>
              <w:tabs>
                <w:tab w:val="left" w:pos="307"/>
                <w:tab w:val="left" w:pos="528"/>
              </w:tabs>
              <w:rPr>
                <w:sz w:val="24"/>
                <w:szCs w:val="24"/>
              </w:rPr>
            </w:pPr>
          </w:p>
          <w:p w14:paraId="462B2DF3" w14:textId="77777777" w:rsidR="005E2F39" w:rsidRPr="005E2F39" w:rsidRDefault="005E2F39" w:rsidP="005E2F39">
            <w:pPr>
              <w:rPr>
                <w:b/>
                <w:i/>
                <w:sz w:val="24"/>
                <w:szCs w:val="24"/>
              </w:rPr>
            </w:pPr>
            <w:r w:rsidRPr="005E2F39">
              <w:rPr>
                <w:b/>
                <w:i/>
                <w:sz w:val="24"/>
                <w:szCs w:val="24"/>
              </w:rPr>
              <w:t>Mokymo kursų išklausymo pažymėjimai nevertinami.</w:t>
            </w:r>
          </w:p>
          <w:p w14:paraId="20744393" w14:textId="17488FB3" w:rsidR="005E2F39" w:rsidRPr="005E2F39" w:rsidRDefault="005E2F39" w:rsidP="00097E6A">
            <w:pPr>
              <w:pStyle w:val="ListParagraph"/>
              <w:tabs>
                <w:tab w:val="left" w:pos="307"/>
                <w:tab w:val="left" w:pos="528"/>
              </w:tabs>
              <w:rPr>
                <w:sz w:val="24"/>
                <w:szCs w:val="24"/>
              </w:rPr>
            </w:pPr>
          </w:p>
        </w:tc>
      </w:tr>
      <w:tr w:rsidR="00097E6A" w:rsidRPr="00307F5A" w14:paraId="33BE4FC9" w14:textId="77777777" w:rsidTr="002F7DAD">
        <w:tc>
          <w:tcPr>
            <w:tcW w:w="950" w:type="dxa"/>
          </w:tcPr>
          <w:p w14:paraId="71661A03" w14:textId="033C1E58" w:rsidR="00097E6A" w:rsidRPr="00BE1090" w:rsidRDefault="00097E6A" w:rsidP="00097E6A">
            <w:pPr>
              <w:jc w:val="left"/>
              <w:rPr>
                <w:sz w:val="24"/>
                <w:szCs w:val="24"/>
              </w:rPr>
            </w:pPr>
            <w:bookmarkStart w:id="3" w:name="p3122"/>
            <w:r w:rsidRPr="00BE1090">
              <w:rPr>
                <w:sz w:val="24"/>
                <w:szCs w:val="24"/>
              </w:rPr>
              <w:t>31.2.2.</w:t>
            </w:r>
            <w:bookmarkEnd w:id="3"/>
          </w:p>
        </w:tc>
        <w:tc>
          <w:tcPr>
            <w:tcW w:w="5014" w:type="dxa"/>
          </w:tcPr>
          <w:p w14:paraId="29C3EE08" w14:textId="15702120" w:rsidR="00097E6A" w:rsidRPr="005E2F39" w:rsidRDefault="00097E6A" w:rsidP="00097E6A">
            <w:pPr>
              <w:pStyle w:val="BodyText"/>
              <w:tabs>
                <w:tab w:val="left" w:pos="347"/>
              </w:tabs>
              <w:ind w:firstLine="0"/>
              <w:rPr>
                <w:b/>
                <w:sz w:val="24"/>
                <w:szCs w:val="24"/>
              </w:rPr>
            </w:pPr>
            <w:r w:rsidRPr="005E2F39">
              <w:rPr>
                <w:bCs/>
                <w:sz w:val="24"/>
                <w:szCs w:val="24"/>
              </w:rPr>
              <w:t>Bent 1 (vienas)</w:t>
            </w:r>
            <w:r w:rsidRPr="005E2F39">
              <w:rPr>
                <w:b/>
                <w:sz w:val="24"/>
                <w:szCs w:val="24"/>
              </w:rPr>
              <w:t xml:space="preserve"> </w:t>
            </w:r>
            <w:r w:rsidR="005E2F39" w:rsidRPr="005E2F39">
              <w:rPr>
                <w:b/>
                <w:sz w:val="24"/>
                <w:szCs w:val="24"/>
              </w:rPr>
              <w:t>techninio pritaikymo specialistas</w:t>
            </w:r>
            <w:r w:rsidRPr="005E2F39">
              <w:rPr>
                <w:bCs/>
                <w:sz w:val="24"/>
                <w:szCs w:val="24"/>
              </w:rPr>
              <w:t>, turintis:</w:t>
            </w:r>
          </w:p>
          <w:p w14:paraId="5C8F7BB3" w14:textId="5598401A" w:rsidR="00097E6A" w:rsidRPr="005E2F39" w:rsidRDefault="00097E6A" w:rsidP="00EE1B53">
            <w:pPr>
              <w:pStyle w:val="BodyText"/>
              <w:numPr>
                <w:ilvl w:val="0"/>
                <w:numId w:val="23"/>
              </w:numPr>
              <w:tabs>
                <w:tab w:val="left" w:pos="350"/>
              </w:tabs>
              <w:ind w:left="0" w:firstLine="0"/>
              <w:rPr>
                <w:sz w:val="24"/>
                <w:szCs w:val="24"/>
              </w:rPr>
            </w:pPr>
            <w:r w:rsidRPr="005E2F39">
              <w:rPr>
                <w:sz w:val="24"/>
                <w:szCs w:val="24"/>
              </w:rPr>
              <w:t>ne mažesnę kaip 1 (vienerių) metų</w:t>
            </w:r>
            <w:r w:rsidR="00BE1090" w:rsidRPr="005E2F39">
              <w:rPr>
                <w:sz w:val="24"/>
                <w:szCs w:val="24"/>
              </w:rPr>
              <w:t xml:space="preserve"> patirtį </w:t>
            </w:r>
            <w:r w:rsidR="005E2F39" w:rsidRPr="005E2F39">
              <w:rPr>
                <w:sz w:val="24"/>
                <w:szCs w:val="24"/>
              </w:rPr>
              <w:t xml:space="preserve">kuriant ir / arba vystant ir / arba palaikant </w:t>
            </w:r>
            <w:r w:rsidR="005E2F39" w:rsidRPr="005E2F39">
              <w:rPr>
                <w:i/>
                <w:iCs/>
                <w:sz w:val="24"/>
                <w:szCs w:val="24"/>
              </w:rPr>
              <w:t>„</w:t>
            </w:r>
            <w:proofErr w:type="spellStart"/>
            <w:r w:rsidR="005E2F39" w:rsidRPr="005E2F39">
              <w:rPr>
                <w:i/>
                <w:iCs/>
                <w:sz w:val="24"/>
                <w:szCs w:val="24"/>
              </w:rPr>
              <w:t>Oracle</w:t>
            </w:r>
            <w:proofErr w:type="spellEnd"/>
            <w:r w:rsidR="005E2F39" w:rsidRPr="005E2F39">
              <w:rPr>
                <w:i/>
                <w:iCs/>
                <w:sz w:val="24"/>
                <w:szCs w:val="24"/>
              </w:rPr>
              <w:t xml:space="preserve"> EBS Financial </w:t>
            </w:r>
            <w:proofErr w:type="spellStart"/>
            <w:r w:rsidR="005E2F39" w:rsidRPr="005E2F39">
              <w:rPr>
                <w:i/>
                <w:iCs/>
                <w:sz w:val="24"/>
                <w:szCs w:val="24"/>
              </w:rPr>
              <w:t>Management</w:t>
            </w:r>
            <w:proofErr w:type="spellEnd"/>
            <w:r w:rsidR="005E2F39" w:rsidRPr="005E2F39">
              <w:rPr>
                <w:i/>
                <w:iCs/>
                <w:sz w:val="24"/>
                <w:szCs w:val="24"/>
              </w:rPr>
              <w:t>“</w:t>
            </w:r>
            <w:r w:rsidR="005E2F39" w:rsidRPr="005E2F39">
              <w:rPr>
                <w:sz w:val="24"/>
                <w:szCs w:val="24"/>
              </w:rPr>
              <w:t xml:space="preserve"> (kaip ir NMA veikianti sistema) pagrindu veikiančias sistemas bei atlikęs (standartinio) funkcionalumo pritaikymą, bei papildomo (nestandartinio) funkcionalumo kūrimą ir / ar vystymą ir / ar palaikymą</w:t>
            </w:r>
            <w:r w:rsidRPr="005E2F39">
              <w:rPr>
                <w:sz w:val="24"/>
                <w:szCs w:val="24"/>
              </w:rPr>
              <w:t>;</w:t>
            </w:r>
          </w:p>
          <w:p w14:paraId="3E28878F" w14:textId="1990BA2A" w:rsidR="00097E6A" w:rsidRPr="005E2F39" w:rsidRDefault="005E2F39" w:rsidP="00EE1B53">
            <w:pPr>
              <w:pStyle w:val="ListParagraph"/>
              <w:numPr>
                <w:ilvl w:val="0"/>
                <w:numId w:val="23"/>
              </w:numPr>
              <w:tabs>
                <w:tab w:val="left" w:pos="300"/>
              </w:tabs>
              <w:ind w:left="0" w:firstLine="0"/>
              <w:rPr>
                <w:sz w:val="24"/>
                <w:szCs w:val="24"/>
              </w:rPr>
            </w:pPr>
            <w:r w:rsidRPr="005E2F39">
              <w:rPr>
                <w:sz w:val="24"/>
                <w:szCs w:val="24"/>
              </w:rPr>
              <w:t xml:space="preserve">standartinio/nestandartinio funkcionalumo </w:t>
            </w:r>
            <w:r w:rsidRPr="005E2F39">
              <w:rPr>
                <w:i/>
                <w:iCs/>
                <w:sz w:val="24"/>
                <w:szCs w:val="24"/>
              </w:rPr>
              <w:t>„</w:t>
            </w:r>
            <w:proofErr w:type="spellStart"/>
            <w:r w:rsidRPr="005E2F39">
              <w:rPr>
                <w:i/>
                <w:iCs/>
                <w:sz w:val="24"/>
                <w:szCs w:val="24"/>
              </w:rPr>
              <w:t>Oracle</w:t>
            </w:r>
            <w:proofErr w:type="spellEnd"/>
            <w:r w:rsidRPr="005E2F39">
              <w:rPr>
                <w:i/>
                <w:iCs/>
                <w:sz w:val="24"/>
                <w:szCs w:val="24"/>
              </w:rPr>
              <w:t xml:space="preserve"> E-</w:t>
            </w:r>
            <w:proofErr w:type="spellStart"/>
            <w:r w:rsidRPr="005E2F39">
              <w:rPr>
                <w:i/>
                <w:iCs/>
                <w:sz w:val="24"/>
                <w:szCs w:val="24"/>
              </w:rPr>
              <w:t>Business</w:t>
            </w:r>
            <w:proofErr w:type="spellEnd"/>
            <w:r w:rsidRPr="005E2F39">
              <w:rPr>
                <w:i/>
                <w:iCs/>
                <w:sz w:val="24"/>
                <w:szCs w:val="24"/>
              </w:rPr>
              <w:t xml:space="preserve"> </w:t>
            </w:r>
            <w:proofErr w:type="spellStart"/>
            <w:r w:rsidRPr="005E2F39">
              <w:rPr>
                <w:i/>
                <w:iCs/>
                <w:sz w:val="24"/>
                <w:szCs w:val="24"/>
              </w:rPr>
              <w:t>Suite</w:t>
            </w:r>
            <w:proofErr w:type="spellEnd"/>
            <w:r w:rsidRPr="005E2F39">
              <w:rPr>
                <w:i/>
                <w:iCs/>
                <w:sz w:val="24"/>
                <w:szCs w:val="24"/>
              </w:rPr>
              <w:t xml:space="preserve"> 12 Financial </w:t>
            </w:r>
            <w:proofErr w:type="spellStart"/>
            <w:r w:rsidRPr="005E2F39">
              <w:rPr>
                <w:i/>
                <w:iCs/>
                <w:sz w:val="24"/>
                <w:szCs w:val="24"/>
              </w:rPr>
              <w:t>Management</w:t>
            </w:r>
            <w:proofErr w:type="spellEnd"/>
            <w:r w:rsidRPr="005E2F39">
              <w:rPr>
                <w:i/>
                <w:iCs/>
                <w:sz w:val="24"/>
                <w:szCs w:val="24"/>
              </w:rPr>
              <w:t xml:space="preserve"> </w:t>
            </w:r>
            <w:proofErr w:type="spellStart"/>
            <w:r w:rsidRPr="005E2F39">
              <w:rPr>
                <w:i/>
                <w:iCs/>
                <w:sz w:val="24"/>
                <w:szCs w:val="24"/>
              </w:rPr>
              <w:t>Certified</w:t>
            </w:r>
            <w:proofErr w:type="spellEnd"/>
            <w:r w:rsidRPr="005E2F39">
              <w:rPr>
                <w:i/>
                <w:iCs/>
                <w:sz w:val="24"/>
                <w:szCs w:val="24"/>
              </w:rPr>
              <w:t xml:space="preserve"> </w:t>
            </w:r>
            <w:proofErr w:type="spellStart"/>
            <w:r w:rsidRPr="005E2F39">
              <w:rPr>
                <w:i/>
                <w:iCs/>
                <w:sz w:val="24"/>
                <w:szCs w:val="24"/>
              </w:rPr>
              <w:t>Implementation</w:t>
            </w:r>
            <w:proofErr w:type="spellEnd"/>
            <w:r w:rsidRPr="005E2F39">
              <w:rPr>
                <w:i/>
                <w:iCs/>
                <w:sz w:val="24"/>
                <w:szCs w:val="24"/>
              </w:rPr>
              <w:t xml:space="preserve"> </w:t>
            </w:r>
            <w:proofErr w:type="spellStart"/>
            <w:r w:rsidRPr="005E2F39">
              <w:rPr>
                <w:i/>
                <w:iCs/>
                <w:sz w:val="24"/>
                <w:szCs w:val="24"/>
              </w:rPr>
              <w:t>Specialist</w:t>
            </w:r>
            <w:proofErr w:type="spellEnd"/>
            <w:r w:rsidRPr="005E2F39">
              <w:rPr>
                <w:i/>
                <w:iCs/>
                <w:sz w:val="24"/>
                <w:szCs w:val="24"/>
              </w:rPr>
              <w:t>“</w:t>
            </w:r>
            <w:r w:rsidRPr="005E2F39">
              <w:rPr>
                <w:sz w:val="24"/>
                <w:szCs w:val="24"/>
              </w:rPr>
              <w:t xml:space="preserve"> arba lygiavertę kvalifikaciją</w:t>
            </w:r>
            <w:r w:rsidR="00097E6A" w:rsidRPr="005E2F39">
              <w:rPr>
                <w:sz w:val="24"/>
                <w:szCs w:val="24"/>
              </w:rPr>
              <w:t>.</w:t>
            </w:r>
          </w:p>
          <w:p w14:paraId="7500DE79" w14:textId="29F375AE" w:rsidR="00BE1090" w:rsidRPr="005E2F39" w:rsidRDefault="00BE1090" w:rsidP="00BE1090">
            <w:pPr>
              <w:pStyle w:val="ListParagraph"/>
              <w:ind w:left="360"/>
              <w:rPr>
                <w:sz w:val="24"/>
                <w:szCs w:val="24"/>
              </w:rPr>
            </w:pPr>
          </w:p>
        </w:tc>
        <w:tc>
          <w:tcPr>
            <w:tcW w:w="3664" w:type="dxa"/>
          </w:tcPr>
          <w:p w14:paraId="747935DF" w14:textId="191DBF3B" w:rsidR="00266952" w:rsidRPr="005E2F39" w:rsidRDefault="00266952" w:rsidP="00BD0B27">
            <w:pPr>
              <w:tabs>
                <w:tab w:val="left" w:pos="307"/>
              </w:tabs>
              <w:rPr>
                <w:sz w:val="24"/>
                <w:szCs w:val="24"/>
              </w:rPr>
            </w:pPr>
            <w:r w:rsidRPr="005E2F39">
              <w:rPr>
                <w:sz w:val="24"/>
                <w:szCs w:val="24"/>
              </w:rPr>
              <w:t xml:space="preserve">1) </w:t>
            </w:r>
            <w:r w:rsidR="00097E6A" w:rsidRPr="005E2F39">
              <w:rPr>
                <w:sz w:val="24"/>
                <w:szCs w:val="24"/>
              </w:rPr>
              <w:t xml:space="preserve">Siūlomo </w:t>
            </w:r>
            <w:r w:rsidR="00495E97">
              <w:rPr>
                <w:sz w:val="24"/>
                <w:szCs w:val="24"/>
              </w:rPr>
              <w:t>specialisto</w:t>
            </w:r>
            <w:r w:rsidR="00BE1090" w:rsidRPr="005E2F39">
              <w:rPr>
                <w:sz w:val="24"/>
                <w:szCs w:val="24"/>
              </w:rPr>
              <w:t xml:space="preserve"> </w:t>
            </w:r>
            <w:r w:rsidR="00097E6A" w:rsidRPr="005E2F39">
              <w:rPr>
                <w:sz w:val="24"/>
                <w:szCs w:val="24"/>
              </w:rPr>
              <w:t xml:space="preserve">gyvenimo aprašymas (CV), </w:t>
            </w:r>
            <w:r w:rsidR="00BE1090" w:rsidRPr="005E2F39">
              <w:rPr>
                <w:sz w:val="24"/>
                <w:szCs w:val="24"/>
              </w:rPr>
              <w:t>kuriame turi būti nurodyta informacija apie reikalaujamą patirtį</w:t>
            </w:r>
            <w:r w:rsidR="007114CD" w:rsidRPr="005E2F39">
              <w:rPr>
                <w:sz w:val="24"/>
                <w:szCs w:val="24"/>
              </w:rPr>
              <w:t xml:space="preserve"> </w:t>
            </w:r>
            <w:r w:rsidR="007114CD" w:rsidRPr="005E2F39">
              <w:rPr>
                <w:sz w:val="24"/>
                <w:szCs w:val="24"/>
                <w:u w:val="single"/>
              </w:rPr>
              <w:t>(vienu metu vykdytos skirtingos sutartys neturi būti sumuojamos)</w:t>
            </w:r>
            <w:r w:rsidRPr="005E2F39">
              <w:rPr>
                <w:sz w:val="24"/>
                <w:szCs w:val="24"/>
              </w:rPr>
              <w:t>.</w:t>
            </w:r>
          </w:p>
          <w:p w14:paraId="31D7671B" w14:textId="44AC22C2" w:rsidR="00097E6A" w:rsidRPr="005E2F39" w:rsidRDefault="00266952" w:rsidP="00595D2D">
            <w:pPr>
              <w:tabs>
                <w:tab w:val="left" w:pos="24"/>
                <w:tab w:val="left" w:pos="449"/>
              </w:tabs>
              <w:rPr>
                <w:sz w:val="24"/>
                <w:szCs w:val="24"/>
              </w:rPr>
            </w:pPr>
            <w:r w:rsidRPr="005E2F39">
              <w:rPr>
                <w:sz w:val="24"/>
                <w:szCs w:val="24"/>
              </w:rPr>
              <w:t>2)</w:t>
            </w:r>
            <w:r w:rsidR="00097E6A" w:rsidRPr="005E2F39">
              <w:rPr>
                <w:sz w:val="24"/>
                <w:szCs w:val="24"/>
              </w:rPr>
              <w:t xml:space="preserve">  </w:t>
            </w:r>
            <w:r w:rsidR="00BE1090" w:rsidRPr="005E2F39">
              <w:rPr>
                <w:i/>
                <w:sz w:val="24"/>
                <w:szCs w:val="24"/>
              </w:rPr>
              <w:t>„</w:t>
            </w:r>
            <w:proofErr w:type="spellStart"/>
            <w:r w:rsidR="005E2F39" w:rsidRPr="005E2F39">
              <w:rPr>
                <w:i/>
                <w:sz w:val="24"/>
                <w:szCs w:val="24"/>
              </w:rPr>
              <w:t>Oracle</w:t>
            </w:r>
            <w:proofErr w:type="spellEnd"/>
            <w:r w:rsidR="005E2F39" w:rsidRPr="005E2F39">
              <w:rPr>
                <w:i/>
                <w:sz w:val="24"/>
                <w:szCs w:val="24"/>
              </w:rPr>
              <w:t xml:space="preserve"> E-</w:t>
            </w:r>
            <w:proofErr w:type="spellStart"/>
            <w:r w:rsidR="005E2F39" w:rsidRPr="005E2F39">
              <w:rPr>
                <w:i/>
                <w:sz w:val="24"/>
                <w:szCs w:val="24"/>
              </w:rPr>
              <w:t>Business</w:t>
            </w:r>
            <w:proofErr w:type="spellEnd"/>
            <w:r w:rsidR="005E2F39" w:rsidRPr="005E2F39">
              <w:rPr>
                <w:i/>
                <w:sz w:val="24"/>
                <w:szCs w:val="24"/>
              </w:rPr>
              <w:t xml:space="preserve"> </w:t>
            </w:r>
            <w:proofErr w:type="spellStart"/>
            <w:r w:rsidR="005E2F39" w:rsidRPr="005E2F39">
              <w:rPr>
                <w:i/>
                <w:sz w:val="24"/>
                <w:szCs w:val="24"/>
              </w:rPr>
              <w:t>Suite</w:t>
            </w:r>
            <w:proofErr w:type="spellEnd"/>
            <w:r w:rsidR="005E2F39" w:rsidRPr="005E2F39">
              <w:rPr>
                <w:i/>
                <w:sz w:val="24"/>
                <w:szCs w:val="24"/>
              </w:rPr>
              <w:t xml:space="preserve"> 12 Financial </w:t>
            </w:r>
            <w:proofErr w:type="spellStart"/>
            <w:r w:rsidR="005E2F39" w:rsidRPr="005E2F39">
              <w:rPr>
                <w:i/>
                <w:sz w:val="24"/>
                <w:szCs w:val="24"/>
              </w:rPr>
              <w:t>Management</w:t>
            </w:r>
            <w:proofErr w:type="spellEnd"/>
            <w:r w:rsidR="005E2F39" w:rsidRPr="005E2F39">
              <w:rPr>
                <w:i/>
                <w:sz w:val="24"/>
                <w:szCs w:val="24"/>
              </w:rPr>
              <w:t xml:space="preserve"> </w:t>
            </w:r>
            <w:proofErr w:type="spellStart"/>
            <w:r w:rsidR="005E2F39" w:rsidRPr="005E2F39">
              <w:rPr>
                <w:i/>
                <w:sz w:val="24"/>
                <w:szCs w:val="24"/>
              </w:rPr>
              <w:t>Certified</w:t>
            </w:r>
            <w:proofErr w:type="spellEnd"/>
            <w:r w:rsidR="005E2F39" w:rsidRPr="005E2F39">
              <w:rPr>
                <w:i/>
                <w:sz w:val="24"/>
                <w:szCs w:val="24"/>
              </w:rPr>
              <w:t xml:space="preserve"> </w:t>
            </w:r>
            <w:proofErr w:type="spellStart"/>
            <w:r w:rsidR="005E2F39" w:rsidRPr="005E2F39">
              <w:rPr>
                <w:i/>
                <w:sz w:val="24"/>
                <w:szCs w:val="24"/>
              </w:rPr>
              <w:t>Implementation</w:t>
            </w:r>
            <w:proofErr w:type="spellEnd"/>
            <w:r w:rsidR="005E2F39" w:rsidRPr="005E2F39">
              <w:rPr>
                <w:i/>
                <w:sz w:val="24"/>
                <w:szCs w:val="24"/>
              </w:rPr>
              <w:t xml:space="preserve"> </w:t>
            </w:r>
            <w:proofErr w:type="spellStart"/>
            <w:r w:rsidR="005E2F39" w:rsidRPr="005E2F39">
              <w:rPr>
                <w:i/>
                <w:sz w:val="24"/>
                <w:szCs w:val="24"/>
              </w:rPr>
              <w:t>Specialist</w:t>
            </w:r>
            <w:proofErr w:type="spellEnd"/>
            <w:r w:rsidR="005E2F39" w:rsidRPr="005E2F39">
              <w:rPr>
                <w:sz w:val="24"/>
                <w:szCs w:val="24"/>
              </w:rPr>
              <w:t xml:space="preserve">“ </w:t>
            </w:r>
            <w:r w:rsidR="00BE1090" w:rsidRPr="005E2F39">
              <w:rPr>
                <w:sz w:val="24"/>
                <w:szCs w:val="24"/>
              </w:rPr>
              <w:t>arba lygiavertę</w:t>
            </w:r>
            <w:r w:rsidR="00BE1090" w:rsidRPr="005E2F39">
              <w:rPr>
                <w:i/>
                <w:sz w:val="24"/>
                <w:szCs w:val="24"/>
              </w:rPr>
              <w:t xml:space="preserve"> </w:t>
            </w:r>
            <w:r w:rsidR="00BE1090" w:rsidRPr="005E2F39">
              <w:rPr>
                <w:sz w:val="24"/>
                <w:szCs w:val="24"/>
              </w:rPr>
              <w:t>kvalifikaciją patvirtinantis sertifikatas ar lygiavertis dokumentas</w:t>
            </w:r>
            <w:r w:rsidR="00097E6A" w:rsidRPr="005E2F39">
              <w:rPr>
                <w:sz w:val="24"/>
                <w:szCs w:val="24"/>
              </w:rPr>
              <w:t>.</w:t>
            </w:r>
          </w:p>
          <w:p w14:paraId="466CAA92" w14:textId="77777777" w:rsidR="00595D2D" w:rsidRPr="005E2F39" w:rsidRDefault="00595D2D" w:rsidP="00BD0B27">
            <w:pPr>
              <w:tabs>
                <w:tab w:val="left" w:pos="24"/>
              </w:tabs>
              <w:rPr>
                <w:sz w:val="24"/>
                <w:szCs w:val="24"/>
              </w:rPr>
            </w:pPr>
          </w:p>
          <w:p w14:paraId="51D87C34" w14:textId="77777777" w:rsidR="005E2F39" w:rsidRPr="005E2F39" w:rsidRDefault="005E2F39" w:rsidP="005E2F39">
            <w:pPr>
              <w:rPr>
                <w:b/>
                <w:i/>
                <w:sz w:val="24"/>
                <w:szCs w:val="24"/>
              </w:rPr>
            </w:pPr>
            <w:r w:rsidRPr="005E2F39">
              <w:rPr>
                <w:b/>
                <w:i/>
                <w:sz w:val="24"/>
                <w:szCs w:val="24"/>
              </w:rPr>
              <w:t>Mokymo kursų išklausymo pažymėjimai nevertinami.</w:t>
            </w:r>
          </w:p>
          <w:p w14:paraId="3D63ABB0" w14:textId="616DE2B3" w:rsidR="005E2F39" w:rsidRPr="005E2F39" w:rsidRDefault="005E2F39" w:rsidP="00BD0B27">
            <w:pPr>
              <w:tabs>
                <w:tab w:val="left" w:pos="24"/>
              </w:tabs>
              <w:rPr>
                <w:sz w:val="24"/>
                <w:szCs w:val="24"/>
              </w:rPr>
            </w:pPr>
          </w:p>
        </w:tc>
      </w:tr>
      <w:tr w:rsidR="007114CD" w:rsidRPr="00307F5A" w14:paraId="4CC902BC" w14:textId="77777777" w:rsidTr="002F7DAD">
        <w:tc>
          <w:tcPr>
            <w:tcW w:w="950" w:type="dxa"/>
          </w:tcPr>
          <w:p w14:paraId="6A9E050C" w14:textId="64293C0A" w:rsidR="007114CD" w:rsidRPr="00E45174" w:rsidRDefault="007114CD" w:rsidP="007114CD">
            <w:pPr>
              <w:jc w:val="left"/>
              <w:rPr>
                <w:sz w:val="24"/>
                <w:szCs w:val="24"/>
              </w:rPr>
            </w:pPr>
            <w:bookmarkStart w:id="4" w:name="p3123"/>
            <w:r w:rsidRPr="00E45174">
              <w:rPr>
                <w:sz w:val="24"/>
                <w:szCs w:val="24"/>
              </w:rPr>
              <w:t>31.2.3.</w:t>
            </w:r>
            <w:bookmarkEnd w:id="4"/>
          </w:p>
        </w:tc>
        <w:tc>
          <w:tcPr>
            <w:tcW w:w="5014" w:type="dxa"/>
          </w:tcPr>
          <w:p w14:paraId="281E9ADD" w14:textId="323B0C7D" w:rsidR="007114CD" w:rsidRPr="005E2F39" w:rsidRDefault="007114CD" w:rsidP="007114CD">
            <w:pPr>
              <w:ind w:right="-33"/>
              <w:rPr>
                <w:sz w:val="24"/>
                <w:szCs w:val="24"/>
              </w:rPr>
            </w:pPr>
            <w:r w:rsidRPr="005E2F39">
              <w:rPr>
                <w:sz w:val="24"/>
                <w:szCs w:val="24"/>
              </w:rPr>
              <w:t xml:space="preserve">Bent 1 (vienas) </w:t>
            </w:r>
            <w:r w:rsidR="005E2F39" w:rsidRPr="005E2F39">
              <w:rPr>
                <w:b/>
                <w:sz w:val="24"/>
                <w:szCs w:val="24"/>
              </w:rPr>
              <w:t>programavimo specialistas</w:t>
            </w:r>
            <w:r w:rsidRPr="005E2F39">
              <w:rPr>
                <w:sz w:val="24"/>
                <w:szCs w:val="24"/>
              </w:rPr>
              <w:t>, turintis:</w:t>
            </w:r>
          </w:p>
          <w:p w14:paraId="6DE78E15" w14:textId="77777777" w:rsidR="005E2F39" w:rsidRPr="005E2F39" w:rsidRDefault="007114CD" w:rsidP="00EE1B53">
            <w:pPr>
              <w:pStyle w:val="ListParagraph"/>
              <w:numPr>
                <w:ilvl w:val="0"/>
                <w:numId w:val="28"/>
              </w:numPr>
              <w:tabs>
                <w:tab w:val="left" w:pos="384"/>
              </w:tabs>
              <w:ind w:left="9" w:firstLine="0"/>
              <w:rPr>
                <w:sz w:val="24"/>
                <w:szCs w:val="24"/>
              </w:rPr>
            </w:pPr>
            <w:r w:rsidRPr="005E2F39">
              <w:rPr>
                <w:sz w:val="24"/>
                <w:szCs w:val="24"/>
              </w:rPr>
              <w:t xml:space="preserve">ne mažesnę kaip 1 (vienerių) metų patirtį </w:t>
            </w:r>
            <w:r w:rsidR="005E2F39" w:rsidRPr="005E2F39">
              <w:rPr>
                <w:sz w:val="24"/>
                <w:szCs w:val="24"/>
              </w:rPr>
              <w:t xml:space="preserve">kuriant ir / arba vystant ir / arba palaikant </w:t>
            </w:r>
            <w:r w:rsidR="005E2F39" w:rsidRPr="005E2F39">
              <w:rPr>
                <w:i/>
                <w:iCs/>
                <w:sz w:val="24"/>
                <w:szCs w:val="24"/>
              </w:rPr>
              <w:t>„</w:t>
            </w:r>
            <w:proofErr w:type="spellStart"/>
            <w:r w:rsidR="005E2F39" w:rsidRPr="005E2F39">
              <w:rPr>
                <w:i/>
                <w:iCs/>
                <w:sz w:val="24"/>
                <w:szCs w:val="24"/>
              </w:rPr>
              <w:t>Oracle</w:t>
            </w:r>
            <w:proofErr w:type="spellEnd"/>
            <w:r w:rsidR="005E2F39" w:rsidRPr="005E2F39">
              <w:rPr>
                <w:i/>
                <w:iCs/>
                <w:sz w:val="24"/>
                <w:szCs w:val="24"/>
              </w:rPr>
              <w:t xml:space="preserve"> EBS Financial </w:t>
            </w:r>
            <w:proofErr w:type="spellStart"/>
            <w:r w:rsidR="005E2F39" w:rsidRPr="005E2F39">
              <w:rPr>
                <w:i/>
                <w:iCs/>
                <w:sz w:val="24"/>
                <w:szCs w:val="24"/>
              </w:rPr>
              <w:t>Management</w:t>
            </w:r>
            <w:proofErr w:type="spellEnd"/>
            <w:r w:rsidR="005E2F39" w:rsidRPr="005E2F39">
              <w:rPr>
                <w:i/>
                <w:iCs/>
                <w:sz w:val="24"/>
                <w:szCs w:val="24"/>
              </w:rPr>
              <w:t>“</w:t>
            </w:r>
            <w:r w:rsidR="005E2F39" w:rsidRPr="005E2F39">
              <w:rPr>
                <w:sz w:val="24"/>
                <w:szCs w:val="24"/>
              </w:rPr>
              <w:t xml:space="preserve"> (kaip ir NMA veikianti sistema) pagrindu veikiančią sistemą;</w:t>
            </w:r>
          </w:p>
          <w:p w14:paraId="6742A859" w14:textId="1C1BD9E4" w:rsidR="005E2F39" w:rsidRPr="005E2F39" w:rsidRDefault="005E2F39" w:rsidP="00EE1B53">
            <w:pPr>
              <w:pStyle w:val="ListParagraph"/>
              <w:numPr>
                <w:ilvl w:val="0"/>
                <w:numId w:val="28"/>
              </w:numPr>
              <w:tabs>
                <w:tab w:val="left" w:pos="384"/>
              </w:tabs>
              <w:ind w:left="9" w:firstLine="0"/>
              <w:rPr>
                <w:sz w:val="24"/>
                <w:szCs w:val="24"/>
              </w:rPr>
            </w:pPr>
            <w:r w:rsidRPr="005E2F39">
              <w:rPr>
                <w:sz w:val="24"/>
                <w:szCs w:val="24"/>
              </w:rPr>
              <w:t xml:space="preserve"> ne mažesnę kaip </w:t>
            </w:r>
            <w:r w:rsidR="00BE10F2">
              <w:rPr>
                <w:sz w:val="24"/>
                <w:szCs w:val="24"/>
              </w:rPr>
              <w:t xml:space="preserve">1 (vienerių) metų </w:t>
            </w:r>
            <w:r w:rsidRPr="005E2F39">
              <w:rPr>
                <w:sz w:val="24"/>
                <w:szCs w:val="24"/>
              </w:rPr>
              <w:t xml:space="preserve">patirtį vykdant  </w:t>
            </w:r>
            <w:r w:rsidRPr="005E2F39">
              <w:rPr>
                <w:i/>
                <w:iCs/>
                <w:sz w:val="24"/>
                <w:szCs w:val="24"/>
              </w:rPr>
              <w:t>„</w:t>
            </w:r>
            <w:proofErr w:type="spellStart"/>
            <w:r w:rsidRPr="005E2F39">
              <w:rPr>
                <w:i/>
                <w:iCs/>
                <w:sz w:val="24"/>
                <w:szCs w:val="24"/>
              </w:rPr>
              <w:t>Oracle</w:t>
            </w:r>
            <w:proofErr w:type="spellEnd"/>
            <w:r w:rsidRPr="005E2F39">
              <w:rPr>
                <w:i/>
                <w:iCs/>
                <w:sz w:val="24"/>
                <w:szCs w:val="24"/>
              </w:rPr>
              <w:t xml:space="preserve"> EBS Financial </w:t>
            </w:r>
            <w:proofErr w:type="spellStart"/>
            <w:r w:rsidRPr="005E2F39">
              <w:rPr>
                <w:i/>
                <w:iCs/>
                <w:sz w:val="24"/>
                <w:szCs w:val="24"/>
              </w:rPr>
              <w:t>Management</w:t>
            </w:r>
            <w:proofErr w:type="spellEnd"/>
            <w:r w:rsidRPr="005E2F39">
              <w:rPr>
                <w:i/>
                <w:iCs/>
                <w:sz w:val="24"/>
                <w:szCs w:val="24"/>
              </w:rPr>
              <w:t xml:space="preserve">“ </w:t>
            </w:r>
            <w:r w:rsidRPr="005E2F39">
              <w:rPr>
                <w:sz w:val="24"/>
                <w:szCs w:val="24"/>
              </w:rPr>
              <w:lastRenderedPageBreak/>
              <w:t>(kaip ir NMA veikianti sistema) papildomo (nestandartinio) funkcionalumo kūrimą ir / ar vystymą ir / ar palaikymą;</w:t>
            </w:r>
          </w:p>
          <w:p w14:paraId="49E64F76" w14:textId="5D798362" w:rsidR="007114CD" w:rsidRPr="005E2F39" w:rsidRDefault="005E2F39" w:rsidP="005E2F39">
            <w:pPr>
              <w:pStyle w:val="ListParagraph"/>
              <w:tabs>
                <w:tab w:val="left" w:pos="287"/>
              </w:tabs>
              <w:ind w:left="4" w:right="-33"/>
              <w:rPr>
                <w:sz w:val="24"/>
                <w:szCs w:val="24"/>
              </w:rPr>
            </w:pPr>
            <w:r w:rsidRPr="005E2F39">
              <w:rPr>
                <w:sz w:val="24"/>
                <w:szCs w:val="24"/>
              </w:rPr>
              <w:t xml:space="preserve">3) informacinių sistemų kūrimo </w:t>
            </w:r>
            <w:r w:rsidRPr="005E2F39">
              <w:rPr>
                <w:i/>
                <w:iCs/>
                <w:sz w:val="24"/>
                <w:szCs w:val="24"/>
              </w:rPr>
              <w:t>„</w:t>
            </w:r>
            <w:proofErr w:type="spellStart"/>
            <w:r w:rsidRPr="005E2F39">
              <w:rPr>
                <w:i/>
                <w:iCs/>
                <w:sz w:val="24"/>
                <w:szCs w:val="24"/>
              </w:rPr>
              <w:t>Oracle</w:t>
            </w:r>
            <w:proofErr w:type="spellEnd"/>
            <w:r w:rsidRPr="005E2F39">
              <w:rPr>
                <w:i/>
                <w:iCs/>
                <w:sz w:val="24"/>
                <w:szCs w:val="24"/>
              </w:rPr>
              <w:t xml:space="preserve"> </w:t>
            </w:r>
            <w:proofErr w:type="spellStart"/>
            <w:r w:rsidRPr="005E2F39">
              <w:rPr>
                <w:i/>
                <w:iCs/>
                <w:sz w:val="24"/>
                <w:szCs w:val="24"/>
              </w:rPr>
              <w:t>Advanced</w:t>
            </w:r>
            <w:proofErr w:type="spellEnd"/>
            <w:r w:rsidRPr="005E2F39">
              <w:rPr>
                <w:i/>
                <w:iCs/>
                <w:sz w:val="24"/>
                <w:szCs w:val="24"/>
              </w:rPr>
              <w:t xml:space="preserve"> PL/SQL </w:t>
            </w:r>
            <w:proofErr w:type="spellStart"/>
            <w:r w:rsidRPr="005E2F39">
              <w:rPr>
                <w:i/>
                <w:iCs/>
                <w:sz w:val="24"/>
                <w:szCs w:val="24"/>
              </w:rPr>
              <w:t>Developer</w:t>
            </w:r>
            <w:proofErr w:type="spellEnd"/>
            <w:r w:rsidRPr="005E2F39">
              <w:rPr>
                <w:i/>
                <w:iCs/>
                <w:sz w:val="24"/>
                <w:szCs w:val="24"/>
              </w:rPr>
              <w:t xml:space="preserve"> </w:t>
            </w:r>
            <w:proofErr w:type="spellStart"/>
            <w:r w:rsidRPr="005E2F39">
              <w:rPr>
                <w:i/>
                <w:iCs/>
                <w:sz w:val="24"/>
                <w:szCs w:val="24"/>
              </w:rPr>
              <w:t>Certified</w:t>
            </w:r>
            <w:proofErr w:type="spellEnd"/>
            <w:r w:rsidRPr="005E2F39">
              <w:rPr>
                <w:i/>
                <w:iCs/>
                <w:sz w:val="24"/>
                <w:szCs w:val="24"/>
              </w:rPr>
              <w:t xml:space="preserve"> Professional“ </w:t>
            </w:r>
            <w:r w:rsidRPr="005E2F39">
              <w:rPr>
                <w:sz w:val="24"/>
                <w:szCs w:val="24"/>
              </w:rPr>
              <w:t>arba lygiavertę kvalifikaciją.</w:t>
            </w:r>
          </w:p>
          <w:p w14:paraId="4B34824A" w14:textId="77777777" w:rsidR="007114CD" w:rsidRPr="005E2F39" w:rsidRDefault="007114CD" w:rsidP="007114CD">
            <w:pPr>
              <w:pStyle w:val="BodyText"/>
              <w:tabs>
                <w:tab w:val="left" w:pos="347"/>
              </w:tabs>
              <w:ind w:firstLine="0"/>
              <w:rPr>
                <w:b/>
                <w:sz w:val="24"/>
                <w:szCs w:val="24"/>
              </w:rPr>
            </w:pPr>
          </w:p>
        </w:tc>
        <w:tc>
          <w:tcPr>
            <w:tcW w:w="3664" w:type="dxa"/>
          </w:tcPr>
          <w:p w14:paraId="23834BAB" w14:textId="33432C31" w:rsidR="007114CD" w:rsidRPr="005E2F39" w:rsidRDefault="007114CD" w:rsidP="00EE1B53">
            <w:pPr>
              <w:pStyle w:val="ListParagraph"/>
              <w:numPr>
                <w:ilvl w:val="0"/>
                <w:numId w:val="26"/>
              </w:numPr>
              <w:tabs>
                <w:tab w:val="left" w:pos="315"/>
              </w:tabs>
              <w:autoSpaceDE w:val="0"/>
              <w:autoSpaceDN w:val="0"/>
              <w:adjustRightInd w:val="0"/>
              <w:ind w:left="0" w:firstLine="0"/>
              <w:rPr>
                <w:sz w:val="24"/>
                <w:szCs w:val="24"/>
              </w:rPr>
            </w:pPr>
            <w:r w:rsidRPr="005E2F39">
              <w:rPr>
                <w:sz w:val="24"/>
                <w:szCs w:val="24"/>
              </w:rPr>
              <w:lastRenderedPageBreak/>
              <w:t xml:space="preserve">Siūlomo </w:t>
            </w:r>
            <w:r w:rsidR="00495E97">
              <w:rPr>
                <w:sz w:val="24"/>
                <w:szCs w:val="24"/>
              </w:rPr>
              <w:t>specialisto</w:t>
            </w:r>
            <w:r w:rsidRPr="005E2F39">
              <w:rPr>
                <w:sz w:val="24"/>
                <w:szCs w:val="24"/>
              </w:rPr>
              <w:t xml:space="preserve"> gyvenimo aprašymas (CV), kuriame turi būti nurodyta informacija apie reikalaujamą patirtį </w:t>
            </w:r>
            <w:r w:rsidRPr="005E2F39">
              <w:rPr>
                <w:sz w:val="24"/>
                <w:szCs w:val="24"/>
                <w:u w:val="single"/>
              </w:rPr>
              <w:t>(vienu metu vykdytos skirtingos sutartys neturi būti sumuojamos).</w:t>
            </w:r>
          </w:p>
          <w:p w14:paraId="198FBAD3" w14:textId="77777777" w:rsidR="007114CD" w:rsidRPr="005E2F39" w:rsidRDefault="007114CD" w:rsidP="00EE1B53">
            <w:pPr>
              <w:pStyle w:val="ListParagraph"/>
              <w:numPr>
                <w:ilvl w:val="0"/>
                <w:numId w:val="26"/>
              </w:numPr>
              <w:tabs>
                <w:tab w:val="left" w:pos="307"/>
              </w:tabs>
              <w:ind w:left="24" w:firstLine="0"/>
              <w:rPr>
                <w:sz w:val="24"/>
                <w:szCs w:val="24"/>
              </w:rPr>
            </w:pPr>
            <w:r w:rsidRPr="005E2F39">
              <w:rPr>
                <w:i/>
                <w:sz w:val="24"/>
                <w:szCs w:val="24"/>
              </w:rPr>
              <w:t>„</w:t>
            </w:r>
            <w:proofErr w:type="spellStart"/>
            <w:r w:rsidR="005E2F39" w:rsidRPr="005E2F39">
              <w:rPr>
                <w:i/>
                <w:sz w:val="24"/>
                <w:szCs w:val="24"/>
              </w:rPr>
              <w:t>Oracle</w:t>
            </w:r>
            <w:proofErr w:type="spellEnd"/>
            <w:r w:rsidR="005E2F39" w:rsidRPr="005E2F39">
              <w:rPr>
                <w:i/>
                <w:sz w:val="24"/>
                <w:szCs w:val="24"/>
              </w:rPr>
              <w:t xml:space="preserve"> </w:t>
            </w:r>
            <w:proofErr w:type="spellStart"/>
            <w:r w:rsidR="005E2F39" w:rsidRPr="005E2F39">
              <w:rPr>
                <w:i/>
                <w:sz w:val="24"/>
                <w:szCs w:val="24"/>
              </w:rPr>
              <w:t>Advanced</w:t>
            </w:r>
            <w:proofErr w:type="spellEnd"/>
            <w:r w:rsidR="005E2F39" w:rsidRPr="005E2F39">
              <w:rPr>
                <w:i/>
                <w:sz w:val="24"/>
                <w:szCs w:val="24"/>
              </w:rPr>
              <w:t xml:space="preserve"> PL/SQL </w:t>
            </w:r>
            <w:proofErr w:type="spellStart"/>
            <w:r w:rsidR="005E2F39" w:rsidRPr="005E2F39">
              <w:rPr>
                <w:i/>
                <w:sz w:val="24"/>
                <w:szCs w:val="24"/>
              </w:rPr>
              <w:t>Developer</w:t>
            </w:r>
            <w:proofErr w:type="spellEnd"/>
            <w:r w:rsidR="005E2F39" w:rsidRPr="005E2F39">
              <w:rPr>
                <w:i/>
                <w:sz w:val="24"/>
                <w:szCs w:val="24"/>
              </w:rPr>
              <w:t xml:space="preserve"> </w:t>
            </w:r>
            <w:proofErr w:type="spellStart"/>
            <w:r w:rsidR="005E2F39" w:rsidRPr="005E2F39">
              <w:rPr>
                <w:i/>
                <w:sz w:val="24"/>
                <w:szCs w:val="24"/>
              </w:rPr>
              <w:t>Certified</w:t>
            </w:r>
            <w:proofErr w:type="spellEnd"/>
            <w:r w:rsidR="005E2F39" w:rsidRPr="005E2F39">
              <w:rPr>
                <w:i/>
                <w:sz w:val="24"/>
                <w:szCs w:val="24"/>
              </w:rPr>
              <w:t xml:space="preserve"> Professional“</w:t>
            </w:r>
            <w:r w:rsidRPr="005E2F39">
              <w:rPr>
                <w:sz w:val="24"/>
                <w:szCs w:val="24"/>
              </w:rPr>
              <w:t xml:space="preserve"> </w:t>
            </w:r>
            <w:r w:rsidRPr="005E2F39">
              <w:rPr>
                <w:sz w:val="24"/>
                <w:szCs w:val="24"/>
              </w:rPr>
              <w:lastRenderedPageBreak/>
              <w:t>arba lygiavertę</w:t>
            </w:r>
            <w:r w:rsidRPr="005E2F39">
              <w:rPr>
                <w:i/>
                <w:sz w:val="24"/>
                <w:szCs w:val="24"/>
              </w:rPr>
              <w:t xml:space="preserve"> </w:t>
            </w:r>
            <w:r w:rsidRPr="005E2F39">
              <w:rPr>
                <w:sz w:val="24"/>
                <w:szCs w:val="24"/>
              </w:rPr>
              <w:t xml:space="preserve">kvalifikaciją patvirtinantis sertifikatas ar lygiavertis dokumentas. </w:t>
            </w:r>
          </w:p>
          <w:p w14:paraId="49B48EEE" w14:textId="77777777" w:rsidR="005E2F39" w:rsidRPr="005E2F39" w:rsidRDefault="005E2F39" w:rsidP="005E2F39">
            <w:pPr>
              <w:tabs>
                <w:tab w:val="left" w:pos="307"/>
              </w:tabs>
              <w:rPr>
                <w:sz w:val="24"/>
                <w:szCs w:val="24"/>
              </w:rPr>
            </w:pPr>
          </w:p>
          <w:p w14:paraId="2EDC1941" w14:textId="77777777" w:rsidR="005E2F39" w:rsidRPr="005E2F39" w:rsidRDefault="005E2F39" w:rsidP="005E2F39">
            <w:pPr>
              <w:rPr>
                <w:b/>
                <w:i/>
                <w:sz w:val="24"/>
                <w:szCs w:val="24"/>
              </w:rPr>
            </w:pPr>
            <w:r w:rsidRPr="005E2F39">
              <w:rPr>
                <w:b/>
                <w:i/>
                <w:sz w:val="24"/>
                <w:szCs w:val="24"/>
              </w:rPr>
              <w:t>Mokymo kursų išklausymo pažymėjimai nevertinami.</w:t>
            </w:r>
          </w:p>
          <w:p w14:paraId="38771E0F" w14:textId="2E3178E3" w:rsidR="005E2F39" w:rsidRPr="005E2F39" w:rsidRDefault="005E2F39" w:rsidP="005E2F39">
            <w:pPr>
              <w:tabs>
                <w:tab w:val="left" w:pos="307"/>
              </w:tabs>
              <w:rPr>
                <w:sz w:val="24"/>
                <w:szCs w:val="24"/>
              </w:rPr>
            </w:pPr>
          </w:p>
        </w:tc>
      </w:tr>
      <w:tr w:rsidR="007114CD" w:rsidRPr="00307F5A" w14:paraId="290606F1" w14:textId="77777777" w:rsidTr="002F7DAD">
        <w:tc>
          <w:tcPr>
            <w:tcW w:w="950" w:type="dxa"/>
          </w:tcPr>
          <w:p w14:paraId="5E4A3316" w14:textId="1C3871DD" w:rsidR="007114CD" w:rsidRPr="005E2F39" w:rsidRDefault="007114CD" w:rsidP="007114CD">
            <w:pPr>
              <w:jc w:val="left"/>
              <w:rPr>
                <w:sz w:val="24"/>
                <w:szCs w:val="24"/>
              </w:rPr>
            </w:pPr>
            <w:r w:rsidRPr="005E2F39">
              <w:rPr>
                <w:sz w:val="24"/>
                <w:szCs w:val="24"/>
              </w:rPr>
              <w:lastRenderedPageBreak/>
              <w:t>31.2.4.</w:t>
            </w:r>
          </w:p>
        </w:tc>
        <w:tc>
          <w:tcPr>
            <w:tcW w:w="5014" w:type="dxa"/>
          </w:tcPr>
          <w:p w14:paraId="709429B2" w14:textId="225898F2" w:rsidR="007114CD" w:rsidRPr="005E2F39" w:rsidRDefault="007114CD" w:rsidP="007114CD">
            <w:pPr>
              <w:ind w:right="-33"/>
              <w:rPr>
                <w:sz w:val="24"/>
                <w:szCs w:val="24"/>
              </w:rPr>
            </w:pPr>
            <w:r w:rsidRPr="005E2F39">
              <w:rPr>
                <w:sz w:val="24"/>
                <w:szCs w:val="24"/>
              </w:rPr>
              <w:t xml:space="preserve">Bent 1 (vienas) </w:t>
            </w:r>
            <w:r w:rsidR="005E2F39" w:rsidRPr="005E2F39">
              <w:rPr>
                <w:b/>
                <w:sz w:val="24"/>
                <w:szCs w:val="24"/>
              </w:rPr>
              <w:t>naudotojo sąsajos kūrimo specialistas</w:t>
            </w:r>
            <w:r w:rsidRPr="005E2F39">
              <w:rPr>
                <w:sz w:val="24"/>
                <w:szCs w:val="24"/>
              </w:rPr>
              <w:t>, turintis:</w:t>
            </w:r>
          </w:p>
          <w:p w14:paraId="12B913F2" w14:textId="62CB9882" w:rsidR="005E2F39" w:rsidRPr="005E2F39" w:rsidRDefault="00250CA1" w:rsidP="005E2F39">
            <w:pPr>
              <w:rPr>
                <w:sz w:val="24"/>
                <w:szCs w:val="24"/>
              </w:rPr>
            </w:pPr>
            <w:r>
              <w:rPr>
                <w:sz w:val="24"/>
                <w:szCs w:val="24"/>
              </w:rPr>
              <w:t xml:space="preserve">1) </w:t>
            </w:r>
            <w:r w:rsidR="007114CD" w:rsidRPr="005E2F39">
              <w:rPr>
                <w:sz w:val="24"/>
                <w:szCs w:val="24"/>
              </w:rPr>
              <w:t xml:space="preserve">ne mažesnę kaip 1 (vienerių) metų testuotojo </w:t>
            </w:r>
            <w:r w:rsidR="005E2F39" w:rsidRPr="005E2F39">
              <w:rPr>
                <w:sz w:val="24"/>
                <w:szCs w:val="24"/>
              </w:rPr>
              <w:t xml:space="preserve">kuriant ir / arba vystant ir / arba palaikant </w:t>
            </w:r>
            <w:r w:rsidR="005E2F39" w:rsidRPr="005E2F39">
              <w:rPr>
                <w:i/>
                <w:iCs/>
                <w:sz w:val="24"/>
                <w:szCs w:val="24"/>
              </w:rPr>
              <w:t>„</w:t>
            </w:r>
            <w:proofErr w:type="spellStart"/>
            <w:r w:rsidR="005E2F39" w:rsidRPr="005E2F39">
              <w:rPr>
                <w:i/>
                <w:iCs/>
                <w:sz w:val="24"/>
                <w:szCs w:val="24"/>
              </w:rPr>
              <w:t>Oracle</w:t>
            </w:r>
            <w:proofErr w:type="spellEnd"/>
            <w:r w:rsidR="005E2F39" w:rsidRPr="005E2F39">
              <w:rPr>
                <w:i/>
                <w:iCs/>
                <w:sz w:val="24"/>
                <w:szCs w:val="24"/>
              </w:rPr>
              <w:t xml:space="preserve"> EBS Financial </w:t>
            </w:r>
            <w:proofErr w:type="spellStart"/>
            <w:r w:rsidR="005E2F39" w:rsidRPr="005E2F39">
              <w:rPr>
                <w:i/>
                <w:iCs/>
                <w:sz w:val="24"/>
                <w:szCs w:val="24"/>
              </w:rPr>
              <w:t>Management</w:t>
            </w:r>
            <w:proofErr w:type="spellEnd"/>
            <w:r w:rsidR="005E2F39" w:rsidRPr="005E2F39">
              <w:rPr>
                <w:i/>
                <w:iCs/>
                <w:sz w:val="24"/>
                <w:szCs w:val="24"/>
              </w:rPr>
              <w:t>“</w:t>
            </w:r>
            <w:r w:rsidR="005E2F39" w:rsidRPr="005E2F39">
              <w:rPr>
                <w:sz w:val="24"/>
                <w:szCs w:val="24"/>
              </w:rPr>
              <w:t xml:space="preserve"> (kaip ir NMA veikianti sistema) pagrindu veikiančią sistemą;</w:t>
            </w:r>
          </w:p>
          <w:p w14:paraId="5F96AA35" w14:textId="613EDC71" w:rsidR="007114CD" w:rsidRPr="005E2F39" w:rsidRDefault="005E2F39" w:rsidP="005E2F39">
            <w:pPr>
              <w:pStyle w:val="BodyText"/>
              <w:tabs>
                <w:tab w:val="left" w:pos="347"/>
              </w:tabs>
              <w:ind w:firstLine="0"/>
              <w:rPr>
                <w:b/>
                <w:sz w:val="24"/>
                <w:szCs w:val="24"/>
              </w:rPr>
            </w:pPr>
            <w:r w:rsidRPr="005E2F39">
              <w:rPr>
                <w:sz w:val="24"/>
                <w:szCs w:val="24"/>
              </w:rPr>
              <w:t xml:space="preserve">2) informacinių sistemų kūrimo </w:t>
            </w:r>
            <w:r w:rsidRPr="005E2F39">
              <w:rPr>
                <w:i/>
                <w:iCs/>
                <w:sz w:val="24"/>
                <w:szCs w:val="24"/>
              </w:rPr>
              <w:t>„</w:t>
            </w:r>
            <w:proofErr w:type="spellStart"/>
            <w:r w:rsidRPr="005E2F39">
              <w:rPr>
                <w:i/>
                <w:iCs/>
                <w:sz w:val="24"/>
                <w:szCs w:val="24"/>
              </w:rPr>
              <w:t>Oracle</w:t>
            </w:r>
            <w:proofErr w:type="spellEnd"/>
            <w:r w:rsidRPr="005E2F39">
              <w:rPr>
                <w:i/>
                <w:iCs/>
                <w:sz w:val="24"/>
                <w:szCs w:val="24"/>
              </w:rPr>
              <w:t xml:space="preserve"> </w:t>
            </w:r>
            <w:proofErr w:type="spellStart"/>
            <w:r w:rsidRPr="005E2F39">
              <w:rPr>
                <w:i/>
                <w:iCs/>
                <w:sz w:val="24"/>
                <w:szCs w:val="24"/>
              </w:rPr>
              <w:t>Certified</w:t>
            </w:r>
            <w:proofErr w:type="spellEnd"/>
            <w:r w:rsidRPr="005E2F39">
              <w:rPr>
                <w:i/>
                <w:iCs/>
                <w:sz w:val="24"/>
                <w:szCs w:val="24"/>
              </w:rPr>
              <w:t xml:space="preserve"> Professional ir / arba Java SE </w:t>
            </w:r>
            <w:proofErr w:type="spellStart"/>
            <w:r w:rsidRPr="005E2F39">
              <w:rPr>
                <w:i/>
                <w:iCs/>
                <w:sz w:val="24"/>
                <w:szCs w:val="24"/>
              </w:rPr>
              <w:t>Programmer</w:t>
            </w:r>
            <w:proofErr w:type="spellEnd"/>
            <w:r w:rsidRPr="005E2F39">
              <w:rPr>
                <w:i/>
                <w:iCs/>
                <w:sz w:val="24"/>
                <w:szCs w:val="24"/>
              </w:rPr>
              <w:t>“</w:t>
            </w:r>
            <w:r w:rsidRPr="005E2F39">
              <w:rPr>
                <w:sz w:val="24"/>
                <w:szCs w:val="24"/>
              </w:rPr>
              <w:t xml:space="preserve"> ir / arba </w:t>
            </w:r>
            <w:r w:rsidRPr="005E2F39">
              <w:rPr>
                <w:i/>
                <w:iCs/>
                <w:sz w:val="24"/>
                <w:szCs w:val="24"/>
              </w:rPr>
              <w:t>„</w:t>
            </w:r>
            <w:proofErr w:type="spellStart"/>
            <w:r w:rsidRPr="005E2F39">
              <w:rPr>
                <w:i/>
                <w:iCs/>
                <w:sz w:val="24"/>
                <w:szCs w:val="24"/>
              </w:rPr>
              <w:t>Oracle</w:t>
            </w:r>
            <w:proofErr w:type="spellEnd"/>
            <w:r w:rsidRPr="005E2F39">
              <w:rPr>
                <w:i/>
                <w:iCs/>
                <w:sz w:val="24"/>
                <w:szCs w:val="24"/>
              </w:rPr>
              <w:t xml:space="preserve"> </w:t>
            </w:r>
            <w:proofErr w:type="spellStart"/>
            <w:r w:rsidRPr="005E2F39">
              <w:rPr>
                <w:i/>
                <w:iCs/>
                <w:sz w:val="24"/>
                <w:szCs w:val="24"/>
              </w:rPr>
              <w:t>Forms</w:t>
            </w:r>
            <w:proofErr w:type="spellEnd"/>
            <w:r w:rsidRPr="005E2F39">
              <w:rPr>
                <w:i/>
                <w:iCs/>
                <w:sz w:val="24"/>
                <w:szCs w:val="24"/>
              </w:rPr>
              <w:t xml:space="preserve"> </w:t>
            </w:r>
            <w:proofErr w:type="spellStart"/>
            <w:r w:rsidRPr="005E2F39">
              <w:rPr>
                <w:i/>
                <w:iCs/>
                <w:sz w:val="24"/>
                <w:szCs w:val="24"/>
              </w:rPr>
              <w:t>Certified</w:t>
            </w:r>
            <w:proofErr w:type="spellEnd"/>
            <w:r w:rsidRPr="005E2F39">
              <w:rPr>
                <w:i/>
                <w:iCs/>
                <w:sz w:val="24"/>
                <w:szCs w:val="24"/>
              </w:rPr>
              <w:t xml:space="preserve"> Professional“</w:t>
            </w:r>
            <w:r w:rsidRPr="005E2F39">
              <w:rPr>
                <w:sz w:val="24"/>
                <w:szCs w:val="24"/>
              </w:rPr>
              <w:t xml:space="preserve"> kvalifikaciją arba lygiavertę kvalifikaciją.</w:t>
            </w:r>
          </w:p>
        </w:tc>
        <w:tc>
          <w:tcPr>
            <w:tcW w:w="3664" w:type="dxa"/>
          </w:tcPr>
          <w:p w14:paraId="415E865F" w14:textId="031C1250" w:rsidR="007114CD" w:rsidRPr="0016090F" w:rsidRDefault="007114CD" w:rsidP="00EE1B53">
            <w:pPr>
              <w:pStyle w:val="ListParagraph"/>
              <w:numPr>
                <w:ilvl w:val="0"/>
                <w:numId w:val="27"/>
              </w:numPr>
              <w:tabs>
                <w:tab w:val="left" w:pos="230"/>
                <w:tab w:val="left" w:pos="391"/>
              </w:tabs>
              <w:autoSpaceDE w:val="0"/>
              <w:autoSpaceDN w:val="0"/>
              <w:adjustRightInd w:val="0"/>
              <w:ind w:left="0" w:firstLine="0"/>
              <w:rPr>
                <w:sz w:val="24"/>
                <w:szCs w:val="24"/>
              </w:rPr>
            </w:pPr>
            <w:r w:rsidRPr="005E2F39">
              <w:rPr>
                <w:sz w:val="24"/>
                <w:szCs w:val="24"/>
              </w:rPr>
              <w:t xml:space="preserve"> Siūlomo </w:t>
            </w:r>
            <w:r w:rsidR="00495E97">
              <w:rPr>
                <w:sz w:val="24"/>
                <w:szCs w:val="24"/>
              </w:rPr>
              <w:t>specialisto</w:t>
            </w:r>
            <w:r w:rsidRPr="005E2F39">
              <w:rPr>
                <w:sz w:val="24"/>
                <w:szCs w:val="24"/>
              </w:rPr>
              <w:t xml:space="preserve"> gyvenimo aprašymas (CV), kuriame turi būti nurodyta informacija apie reikalaujamą patirtį </w:t>
            </w:r>
            <w:r w:rsidRPr="005E2F39">
              <w:rPr>
                <w:sz w:val="24"/>
                <w:szCs w:val="24"/>
                <w:u w:val="single"/>
              </w:rPr>
              <w:t xml:space="preserve">(vienu metu vykdytos skirtingos sutartys neturi būti </w:t>
            </w:r>
            <w:r w:rsidRPr="0016090F">
              <w:rPr>
                <w:sz w:val="24"/>
                <w:szCs w:val="24"/>
                <w:u w:val="single"/>
              </w:rPr>
              <w:t>sumuojamos).</w:t>
            </w:r>
          </w:p>
          <w:p w14:paraId="3C166DAD" w14:textId="51451240" w:rsidR="007114CD" w:rsidRPr="0016090F" w:rsidRDefault="0016090F" w:rsidP="00EE1B53">
            <w:pPr>
              <w:pStyle w:val="ListParagraph"/>
              <w:numPr>
                <w:ilvl w:val="0"/>
                <w:numId w:val="27"/>
              </w:numPr>
              <w:tabs>
                <w:tab w:val="left" w:pos="307"/>
              </w:tabs>
              <w:ind w:left="0" w:firstLine="24"/>
              <w:rPr>
                <w:sz w:val="24"/>
                <w:szCs w:val="24"/>
              </w:rPr>
            </w:pPr>
            <w:r w:rsidRPr="0016090F">
              <w:rPr>
                <w:i/>
                <w:iCs/>
                <w:sz w:val="24"/>
                <w:szCs w:val="24"/>
              </w:rPr>
              <w:t>„</w:t>
            </w:r>
            <w:proofErr w:type="spellStart"/>
            <w:r w:rsidRPr="0016090F">
              <w:rPr>
                <w:i/>
                <w:iCs/>
                <w:sz w:val="24"/>
                <w:szCs w:val="24"/>
              </w:rPr>
              <w:t>Oracle</w:t>
            </w:r>
            <w:proofErr w:type="spellEnd"/>
            <w:r w:rsidRPr="0016090F">
              <w:rPr>
                <w:i/>
                <w:iCs/>
                <w:sz w:val="24"/>
                <w:szCs w:val="24"/>
              </w:rPr>
              <w:t xml:space="preserve"> </w:t>
            </w:r>
            <w:proofErr w:type="spellStart"/>
            <w:r w:rsidRPr="0016090F">
              <w:rPr>
                <w:i/>
                <w:iCs/>
                <w:sz w:val="24"/>
                <w:szCs w:val="24"/>
              </w:rPr>
              <w:t>Certified</w:t>
            </w:r>
            <w:proofErr w:type="spellEnd"/>
            <w:r w:rsidRPr="0016090F">
              <w:rPr>
                <w:i/>
                <w:iCs/>
                <w:sz w:val="24"/>
                <w:szCs w:val="24"/>
              </w:rPr>
              <w:t xml:space="preserve"> Professional ir/arba Java SE </w:t>
            </w:r>
            <w:proofErr w:type="spellStart"/>
            <w:r w:rsidRPr="0016090F">
              <w:rPr>
                <w:i/>
                <w:iCs/>
                <w:sz w:val="24"/>
                <w:szCs w:val="24"/>
              </w:rPr>
              <w:t>Programmer</w:t>
            </w:r>
            <w:proofErr w:type="spellEnd"/>
            <w:r w:rsidRPr="0016090F">
              <w:rPr>
                <w:i/>
                <w:iCs/>
                <w:sz w:val="24"/>
                <w:szCs w:val="24"/>
              </w:rPr>
              <w:t>“</w:t>
            </w:r>
            <w:r w:rsidRPr="0016090F">
              <w:rPr>
                <w:sz w:val="24"/>
                <w:szCs w:val="24"/>
              </w:rPr>
              <w:t xml:space="preserve"> ir/arba </w:t>
            </w:r>
            <w:r w:rsidRPr="0016090F">
              <w:rPr>
                <w:i/>
                <w:iCs/>
                <w:sz w:val="24"/>
                <w:szCs w:val="24"/>
              </w:rPr>
              <w:t>„</w:t>
            </w:r>
            <w:proofErr w:type="spellStart"/>
            <w:r w:rsidRPr="0016090F">
              <w:rPr>
                <w:i/>
                <w:iCs/>
                <w:sz w:val="24"/>
                <w:szCs w:val="24"/>
              </w:rPr>
              <w:t>Oracle</w:t>
            </w:r>
            <w:proofErr w:type="spellEnd"/>
            <w:r w:rsidRPr="0016090F">
              <w:rPr>
                <w:i/>
                <w:iCs/>
                <w:sz w:val="24"/>
                <w:szCs w:val="24"/>
              </w:rPr>
              <w:t xml:space="preserve"> </w:t>
            </w:r>
            <w:proofErr w:type="spellStart"/>
            <w:r w:rsidRPr="0016090F">
              <w:rPr>
                <w:i/>
                <w:iCs/>
                <w:sz w:val="24"/>
                <w:szCs w:val="24"/>
              </w:rPr>
              <w:t>Forms</w:t>
            </w:r>
            <w:proofErr w:type="spellEnd"/>
            <w:r w:rsidRPr="0016090F">
              <w:rPr>
                <w:i/>
                <w:iCs/>
                <w:sz w:val="24"/>
                <w:szCs w:val="24"/>
              </w:rPr>
              <w:t xml:space="preserve"> </w:t>
            </w:r>
            <w:proofErr w:type="spellStart"/>
            <w:r w:rsidRPr="0016090F">
              <w:rPr>
                <w:i/>
                <w:iCs/>
                <w:sz w:val="24"/>
                <w:szCs w:val="24"/>
              </w:rPr>
              <w:t>Certified</w:t>
            </w:r>
            <w:proofErr w:type="spellEnd"/>
            <w:r w:rsidRPr="0016090F">
              <w:rPr>
                <w:i/>
                <w:iCs/>
                <w:sz w:val="24"/>
                <w:szCs w:val="24"/>
              </w:rPr>
              <w:t xml:space="preserve"> Professional“</w:t>
            </w:r>
            <w:r w:rsidRPr="0016090F">
              <w:rPr>
                <w:sz w:val="24"/>
                <w:szCs w:val="24"/>
              </w:rPr>
              <w:t xml:space="preserve">  </w:t>
            </w:r>
            <w:r w:rsidR="007114CD" w:rsidRPr="0016090F">
              <w:rPr>
                <w:sz w:val="24"/>
                <w:szCs w:val="24"/>
              </w:rPr>
              <w:t xml:space="preserve"> arba lygiavertę</w:t>
            </w:r>
            <w:r w:rsidR="007114CD" w:rsidRPr="0016090F">
              <w:rPr>
                <w:i/>
                <w:sz w:val="24"/>
                <w:szCs w:val="24"/>
              </w:rPr>
              <w:t xml:space="preserve"> </w:t>
            </w:r>
            <w:r w:rsidR="007114CD" w:rsidRPr="0016090F">
              <w:rPr>
                <w:sz w:val="24"/>
                <w:szCs w:val="24"/>
              </w:rPr>
              <w:t>kvalifikaciją patvirtinantis sertifikatas ar lygiavertis dokumentas.</w:t>
            </w:r>
          </w:p>
          <w:p w14:paraId="68438DCD" w14:textId="77777777" w:rsidR="00250CA1" w:rsidRPr="0016090F" w:rsidRDefault="00250CA1" w:rsidP="00250CA1">
            <w:pPr>
              <w:tabs>
                <w:tab w:val="left" w:pos="307"/>
              </w:tabs>
              <w:rPr>
                <w:sz w:val="24"/>
                <w:szCs w:val="24"/>
              </w:rPr>
            </w:pPr>
          </w:p>
          <w:p w14:paraId="4ED671D3" w14:textId="77777777" w:rsidR="00250CA1" w:rsidRPr="005E2F39" w:rsidRDefault="00250CA1" w:rsidP="00250CA1">
            <w:pPr>
              <w:rPr>
                <w:b/>
                <w:i/>
                <w:sz w:val="24"/>
                <w:szCs w:val="24"/>
              </w:rPr>
            </w:pPr>
            <w:r w:rsidRPr="005E2F39">
              <w:rPr>
                <w:b/>
                <w:i/>
                <w:sz w:val="24"/>
                <w:szCs w:val="24"/>
              </w:rPr>
              <w:t>Mokymo kursų išklausymo pažymėjimai nevertinami.</w:t>
            </w:r>
          </w:p>
          <w:p w14:paraId="320C9D94" w14:textId="2AE57CF4" w:rsidR="00250CA1" w:rsidRPr="00250CA1" w:rsidRDefault="00250CA1" w:rsidP="00250CA1">
            <w:pPr>
              <w:tabs>
                <w:tab w:val="left" w:pos="307"/>
              </w:tabs>
              <w:rPr>
                <w:szCs w:val="24"/>
              </w:rPr>
            </w:pPr>
          </w:p>
        </w:tc>
      </w:tr>
      <w:tr w:rsidR="005E2F39" w:rsidRPr="00307F5A" w14:paraId="327537F1" w14:textId="77777777" w:rsidTr="002F7DAD">
        <w:tc>
          <w:tcPr>
            <w:tcW w:w="950" w:type="dxa"/>
          </w:tcPr>
          <w:p w14:paraId="32B0E215" w14:textId="66E922C1" w:rsidR="005E2F39" w:rsidRPr="00250CA1" w:rsidRDefault="005E2F39" w:rsidP="007114CD">
            <w:pPr>
              <w:jc w:val="left"/>
              <w:rPr>
                <w:sz w:val="24"/>
                <w:szCs w:val="24"/>
              </w:rPr>
            </w:pPr>
            <w:r w:rsidRPr="00250CA1">
              <w:rPr>
                <w:sz w:val="24"/>
                <w:szCs w:val="24"/>
              </w:rPr>
              <w:t>31.2.5</w:t>
            </w:r>
          </w:p>
        </w:tc>
        <w:tc>
          <w:tcPr>
            <w:tcW w:w="5014" w:type="dxa"/>
          </w:tcPr>
          <w:p w14:paraId="5B747C4E" w14:textId="28CC6D22" w:rsidR="005E2F39" w:rsidRPr="00250CA1" w:rsidRDefault="00250CA1" w:rsidP="007114CD">
            <w:pPr>
              <w:ind w:right="-33"/>
              <w:rPr>
                <w:sz w:val="24"/>
                <w:szCs w:val="24"/>
              </w:rPr>
            </w:pPr>
            <w:r w:rsidRPr="00250CA1">
              <w:rPr>
                <w:sz w:val="24"/>
                <w:szCs w:val="24"/>
              </w:rPr>
              <w:t xml:space="preserve">Bent 1 (vienas) </w:t>
            </w:r>
            <w:r w:rsidRPr="00250CA1">
              <w:rPr>
                <w:b/>
                <w:sz w:val="24"/>
                <w:szCs w:val="24"/>
              </w:rPr>
              <w:t>sistemos techninis specialistas</w:t>
            </w:r>
            <w:r w:rsidRPr="00250CA1">
              <w:rPr>
                <w:sz w:val="24"/>
                <w:szCs w:val="24"/>
              </w:rPr>
              <w:t>, turintis:</w:t>
            </w:r>
          </w:p>
          <w:p w14:paraId="655FD515" w14:textId="04548A0D" w:rsidR="00250CA1" w:rsidRPr="00250CA1" w:rsidRDefault="00250CA1" w:rsidP="00EE1B53">
            <w:pPr>
              <w:pStyle w:val="ListParagraph"/>
              <w:numPr>
                <w:ilvl w:val="0"/>
                <w:numId w:val="29"/>
              </w:numPr>
              <w:tabs>
                <w:tab w:val="left" w:pos="240"/>
              </w:tabs>
              <w:ind w:left="0" w:firstLine="0"/>
              <w:rPr>
                <w:sz w:val="24"/>
                <w:szCs w:val="24"/>
              </w:rPr>
            </w:pPr>
            <w:r w:rsidRPr="00250CA1">
              <w:rPr>
                <w:sz w:val="24"/>
                <w:szCs w:val="24"/>
              </w:rPr>
              <w:t xml:space="preserve">ne mažesnę kaip </w:t>
            </w:r>
            <w:r w:rsidRPr="005E2F39">
              <w:rPr>
                <w:sz w:val="24"/>
                <w:szCs w:val="24"/>
              </w:rPr>
              <w:t xml:space="preserve">1 (vienerių) metų </w:t>
            </w:r>
            <w:r w:rsidRPr="00250CA1">
              <w:rPr>
                <w:sz w:val="24"/>
                <w:szCs w:val="24"/>
              </w:rPr>
              <w:t>patirtį kuriant ir / arba vystant ir / arba palaikant informacines sistemas, kurios sukurtos tokių pačių technologijų (</w:t>
            </w:r>
            <w:r w:rsidRPr="00250CA1">
              <w:rPr>
                <w:i/>
                <w:iCs/>
                <w:sz w:val="24"/>
                <w:szCs w:val="24"/>
              </w:rPr>
              <w:t>„</w:t>
            </w:r>
            <w:proofErr w:type="spellStart"/>
            <w:r w:rsidRPr="00250CA1">
              <w:rPr>
                <w:i/>
                <w:iCs/>
                <w:sz w:val="24"/>
                <w:szCs w:val="24"/>
              </w:rPr>
              <w:t>Oracle</w:t>
            </w:r>
            <w:proofErr w:type="spellEnd"/>
            <w:r w:rsidRPr="00250CA1">
              <w:rPr>
                <w:i/>
                <w:iCs/>
                <w:sz w:val="24"/>
                <w:szCs w:val="24"/>
              </w:rPr>
              <w:t xml:space="preserve"> E-</w:t>
            </w:r>
            <w:proofErr w:type="spellStart"/>
            <w:r w:rsidRPr="00250CA1">
              <w:rPr>
                <w:i/>
                <w:iCs/>
                <w:sz w:val="24"/>
                <w:szCs w:val="24"/>
              </w:rPr>
              <w:t>Business</w:t>
            </w:r>
            <w:proofErr w:type="spellEnd"/>
            <w:r w:rsidRPr="00250CA1">
              <w:rPr>
                <w:i/>
                <w:iCs/>
                <w:sz w:val="24"/>
                <w:szCs w:val="24"/>
              </w:rPr>
              <w:t xml:space="preserve"> </w:t>
            </w:r>
            <w:proofErr w:type="spellStart"/>
            <w:r w:rsidRPr="00250CA1">
              <w:rPr>
                <w:i/>
                <w:iCs/>
                <w:sz w:val="24"/>
                <w:szCs w:val="24"/>
              </w:rPr>
              <w:t>Suite</w:t>
            </w:r>
            <w:proofErr w:type="spellEnd"/>
            <w:r w:rsidRPr="00250CA1">
              <w:rPr>
                <w:i/>
                <w:iCs/>
                <w:sz w:val="24"/>
                <w:szCs w:val="24"/>
              </w:rPr>
              <w:t>“</w:t>
            </w:r>
            <w:r w:rsidRPr="00250CA1">
              <w:rPr>
                <w:sz w:val="24"/>
                <w:szCs w:val="24"/>
              </w:rPr>
              <w:t>) pagrindu, kaip ir pirkimo dokumentuose nurodytos informacinės sistemos;</w:t>
            </w:r>
          </w:p>
          <w:p w14:paraId="46DE0503" w14:textId="13B6165C" w:rsidR="00250CA1" w:rsidRPr="00250CA1" w:rsidRDefault="00250CA1" w:rsidP="00EE1B53">
            <w:pPr>
              <w:pStyle w:val="ListParagraph"/>
              <w:numPr>
                <w:ilvl w:val="0"/>
                <w:numId w:val="29"/>
              </w:numPr>
              <w:tabs>
                <w:tab w:val="left" w:pos="240"/>
              </w:tabs>
              <w:ind w:left="0" w:right="-33" w:firstLine="0"/>
              <w:rPr>
                <w:sz w:val="24"/>
                <w:szCs w:val="24"/>
              </w:rPr>
            </w:pPr>
            <w:r>
              <w:rPr>
                <w:sz w:val="24"/>
                <w:szCs w:val="24"/>
              </w:rPr>
              <w:t xml:space="preserve"> </w:t>
            </w:r>
            <w:r w:rsidRPr="00250CA1">
              <w:rPr>
                <w:sz w:val="24"/>
                <w:szCs w:val="24"/>
              </w:rPr>
              <w:t xml:space="preserve">taikomosios programinės įrangos administravimo </w:t>
            </w:r>
            <w:r w:rsidRPr="00250CA1">
              <w:rPr>
                <w:i/>
                <w:iCs/>
                <w:sz w:val="24"/>
                <w:szCs w:val="24"/>
              </w:rPr>
              <w:t>„</w:t>
            </w:r>
            <w:proofErr w:type="spellStart"/>
            <w:r w:rsidRPr="00250CA1">
              <w:rPr>
                <w:i/>
                <w:iCs/>
                <w:sz w:val="24"/>
                <w:szCs w:val="24"/>
              </w:rPr>
              <w:t>Oracle</w:t>
            </w:r>
            <w:proofErr w:type="spellEnd"/>
            <w:r w:rsidRPr="00250CA1">
              <w:rPr>
                <w:i/>
                <w:iCs/>
                <w:sz w:val="24"/>
                <w:szCs w:val="24"/>
              </w:rPr>
              <w:t xml:space="preserve"> E-</w:t>
            </w:r>
            <w:proofErr w:type="spellStart"/>
            <w:r w:rsidRPr="00250CA1">
              <w:rPr>
                <w:i/>
                <w:iCs/>
                <w:sz w:val="24"/>
                <w:szCs w:val="24"/>
              </w:rPr>
              <w:t>Business</w:t>
            </w:r>
            <w:proofErr w:type="spellEnd"/>
            <w:r w:rsidRPr="00250CA1">
              <w:rPr>
                <w:i/>
                <w:iCs/>
                <w:sz w:val="24"/>
                <w:szCs w:val="24"/>
              </w:rPr>
              <w:t xml:space="preserve"> </w:t>
            </w:r>
            <w:proofErr w:type="spellStart"/>
            <w:r w:rsidRPr="00250CA1">
              <w:rPr>
                <w:i/>
                <w:iCs/>
                <w:sz w:val="24"/>
                <w:szCs w:val="24"/>
              </w:rPr>
              <w:t>Suite</w:t>
            </w:r>
            <w:proofErr w:type="spellEnd"/>
            <w:r w:rsidRPr="00250CA1">
              <w:rPr>
                <w:i/>
                <w:iCs/>
                <w:sz w:val="24"/>
                <w:szCs w:val="24"/>
              </w:rPr>
              <w:t xml:space="preserve"> R12 System </w:t>
            </w:r>
            <w:proofErr w:type="spellStart"/>
            <w:r w:rsidRPr="00250CA1">
              <w:rPr>
                <w:i/>
                <w:iCs/>
                <w:sz w:val="24"/>
                <w:szCs w:val="24"/>
              </w:rPr>
              <w:t>Administrator</w:t>
            </w:r>
            <w:proofErr w:type="spellEnd"/>
            <w:r w:rsidRPr="00250CA1">
              <w:rPr>
                <w:i/>
                <w:iCs/>
                <w:sz w:val="24"/>
                <w:szCs w:val="24"/>
              </w:rPr>
              <w:t xml:space="preserve"> </w:t>
            </w:r>
            <w:proofErr w:type="spellStart"/>
            <w:r w:rsidRPr="00250CA1">
              <w:rPr>
                <w:i/>
                <w:iCs/>
                <w:sz w:val="24"/>
                <w:szCs w:val="24"/>
              </w:rPr>
              <w:t>Certified</w:t>
            </w:r>
            <w:proofErr w:type="spellEnd"/>
            <w:r w:rsidRPr="00250CA1">
              <w:rPr>
                <w:i/>
                <w:iCs/>
                <w:sz w:val="24"/>
                <w:szCs w:val="24"/>
              </w:rPr>
              <w:t xml:space="preserve"> </w:t>
            </w:r>
            <w:proofErr w:type="spellStart"/>
            <w:r w:rsidRPr="00250CA1">
              <w:rPr>
                <w:i/>
                <w:iCs/>
                <w:sz w:val="24"/>
                <w:szCs w:val="24"/>
              </w:rPr>
              <w:t>Expert</w:t>
            </w:r>
            <w:proofErr w:type="spellEnd"/>
            <w:r w:rsidRPr="00250CA1">
              <w:rPr>
                <w:i/>
                <w:iCs/>
                <w:sz w:val="24"/>
                <w:szCs w:val="24"/>
              </w:rPr>
              <w:t>“</w:t>
            </w:r>
            <w:r w:rsidRPr="00250CA1">
              <w:rPr>
                <w:sz w:val="24"/>
                <w:szCs w:val="24"/>
              </w:rPr>
              <w:t xml:space="preserve"> arba </w:t>
            </w:r>
            <w:r w:rsidRPr="00250CA1">
              <w:rPr>
                <w:i/>
                <w:iCs/>
                <w:sz w:val="24"/>
                <w:szCs w:val="24"/>
              </w:rPr>
              <w:t>„</w:t>
            </w:r>
            <w:proofErr w:type="spellStart"/>
            <w:r w:rsidRPr="00250CA1">
              <w:rPr>
                <w:i/>
                <w:iCs/>
                <w:sz w:val="24"/>
                <w:szCs w:val="24"/>
              </w:rPr>
              <w:t>Oracle</w:t>
            </w:r>
            <w:proofErr w:type="spellEnd"/>
            <w:r w:rsidRPr="00250CA1">
              <w:rPr>
                <w:i/>
                <w:iCs/>
                <w:sz w:val="24"/>
                <w:szCs w:val="24"/>
              </w:rPr>
              <w:t xml:space="preserve"> E-</w:t>
            </w:r>
            <w:proofErr w:type="spellStart"/>
            <w:r w:rsidRPr="00250CA1">
              <w:rPr>
                <w:i/>
                <w:iCs/>
                <w:sz w:val="24"/>
                <w:szCs w:val="24"/>
              </w:rPr>
              <w:t>Business</w:t>
            </w:r>
            <w:proofErr w:type="spellEnd"/>
            <w:r w:rsidRPr="00250CA1">
              <w:rPr>
                <w:i/>
                <w:iCs/>
                <w:sz w:val="24"/>
                <w:szCs w:val="24"/>
              </w:rPr>
              <w:t xml:space="preserve"> </w:t>
            </w:r>
            <w:proofErr w:type="spellStart"/>
            <w:r w:rsidRPr="00250CA1">
              <w:rPr>
                <w:i/>
                <w:iCs/>
                <w:sz w:val="24"/>
                <w:szCs w:val="24"/>
              </w:rPr>
              <w:t>Suite</w:t>
            </w:r>
            <w:proofErr w:type="spellEnd"/>
            <w:r w:rsidRPr="00250CA1">
              <w:rPr>
                <w:i/>
                <w:iCs/>
                <w:sz w:val="24"/>
                <w:szCs w:val="24"/>
              </w:rPr>
              <w:t xml:space="preserve"> R12 </w:t>
            </w:r>
            <w:proofErr w:type="spellStart"/>
            <w:r w:rsidRPr="00250CA1">
              <w:rPr>
                <w:i/>
                <w:iCs/>
                <w:sz w:val="24"/>
                <w:szCs w:val="24"/>
              </w:rPr>
              <w:t>Applications</w:t>
            </w:r>
            <w:proofErr w:type="spellEnd"/>
            <w:r w:rsidRPr="00250CA1">
              <w:rPr>
                <w:i/>
                <w:iCs/>
                <w:sz w:val="24"/>
                <w:szCs w:val="24"/>
              </w:rPr>
              <w:t xml:space="preserve"> </w:t>
            </w:r>
            <w:proofErr w:type="spellStart"/>
            <w:r w:rsidRPr="00250CA1">
              <w:rPr>
                <w:i/>
                <w:iCs/>
                <w:sz w:val="24"/>
                <w:szCs w:val="24"/>
              </w:rPr>
              <w:t>Database</w:t>
            </w:r>
            <w:proofErr w:type="spellEnd"/>
            <w:r w:rsidRPr="00250CA1">
              <w:rPr>
                <w:i/>
                <w:iCs/>
                <w:sz w:val="24"/>
                <w:szCs w:val="24"/>
              </w:rPr>
              <w:t xml:space="preserve"> </w:t>
            </w:r>
            <w:proofErr w:type="spellStart"/>
            <w:r w:rsidRPr="00250CA1">
              <w:rPr>
                <w:i/>
                <w:iCs/>
                <w:sz w:val="24"/>
                <w:szCs w:val="24"/>
              </w:rPr>
              <w:t>Administrator</w:t>
            </w:r>
            <w:proofErr w:type="spellEnd"/>
            <w:r w:rsidRPr="00250CA1">
              <w:rPr>
                <w:i/>
                <w:iCs/>
                <w:sz w:val="24"/>
                <w:szCs w:val="24"/>
              </w:rPr>
              <w:t xml:space="preserve"> </w:t>
            </w:r>
            <w:proofErr w:type="spellStart"/>
            <w:r w:rsidRPr="00250CA1">
              <w:rPr>
                <w:i/>
                <w:iCs/>
                <w:sz w:val="24"/>
                <w:szCs w:val="24"/>
              </w:rPr>
              <w:t>Certified</w:t>
            </w:r>
            <w:proofErr w:type="spellEnd"/>
            <w:r w:rsidRPr="00250CA1">
              <w:rPr>
                <w:i/>
                <w:iCs/>
                <w:sz w:val="24"/>
                <w:szCs w:val="24"/>
              </w:rPr>
              <w:t xml:space="preserve"> Professional“</w:t>
            </w:r>
            <w:r w:rsidRPr="00250CA1">
              <w:rPr>
                <w:sz w:val="24"/>
                <w:szCs w:val="24"/>
              </w:rPr>
              <w:t xml:space="preserve"> arba lygiavertę specialisto kvalifikaciją.</w:t>
            </w:r>
          </w:p>
        </w:tc>
        <w:tc>
          <w:tcPr>
            <w:tcW w:w="3664" w:type="dxa"/>
          </w:tcPr>
          <w:p w14:paraId="645A1049" w14:textId="504136E9" w:rsidR="00250CA1" w:rsidRPr="00250CA1" w:rsidRDefault="00250CA1" w:rsidP="00EE1B53">
            <w:pPr>
              <w:pStyle w:val="ListParagraph"/>
              <w:numPr>
                <w:ilvl w:val="0"/>
                <w:numId w:val="30"/>
              </w:numPr>
              <w:tabs>
                <w:tab w:val="left" w:pos="230"/>
                <w:tab w:val="left" w:pos="391"/>
              </w:tabs>
              <w:autoSpaceDE w:val="0"/>
              <w:autoSpaceDN w:val="0"/>
              <w:adjustRightInd w:val="0"/>
              <w:ind w:left="0" w:firstLine="0"/>
              <w:rPr>
                <w:sz w:val="24"/>
                <w:szCs w:val="24"/>
              </w:rPr>
            </w:pPr>
            <w:r w:rsidRPr="00250CA1">
              <w:rPr>
                <w:sz w:val="24"/>
                <w:szCs w:val="24"/>
              </w:rPr>
              <w:t xml:space="preserve">Siūlomo </w:t>
            </w:r>
            <w:r w:rsidR="00495E97">
              <w:rPr>
                <w:sz w:val="24"/>
                <w:szCs w:val="24"/>
              </w:rPr>
              <w:t>specialisto</w:t>
            </w:r>
            <w:r w:rsidRPr="00250CA1">
              <w:rPr>
                <w:sz w:val="24"/>
                <w:szCs w:val="24"/>
              </w:rPr>
              <w:t xml:space="preserve"> gyvenimo aprašymas (CV), kuriame turi būti nurodyta informacija apie reikalaujamą patirtį </w:t>
            </w:r>
            <w:r w:rsidRPr="00250CA1">
              <w:rPr>
                <w:sz w:val="24"/>
                <w:szCs w:val="24"/>
                <w:u w:val="single"/>
              </w:rPr>
              <w:t>(vienu metu vykdytos skirtingos sutartys neturi būti sumuojamos).</w:t>
            </w:r>
          </w:p>
          <w:p w14:paraId="6E2FBB06" w14:textId="75826882" w:rsidR="00250CA1" w:rsidRPr="00250CA1" w:rsidRDefault="0016090F" w:rsidP="00EE1B53">
            <w:pPr>
              <w:pStyle w:val="ListParagraph"/>
              <w:numPr>
                <w:ilvl w:val="0"/>
                <w:numId w:val="30"/>
              </w:numPr>
              <w:tabs>
                <w:tab w:val="left" w:pos="307"/>
              </w:tabs>
              <w:ind w:left="0" w:firstLine="0"/>
              <w:rPr>
                <w:sz w:val="24"/>
                <w:szCs w:val="24"/>
              </w:rPr>
            </w:pPr>
            <w:r w:rsidRPr="0016090F">
              <w:rPr>
                <w:sz w:val="24"/>
                <w:szCs w:val="24"/>
              </w:rPr>
              <w:t>„</w:t>
            </w:r>
            <w:proofErr w:type="spellStart"/>
            <w:r w:rsidRPr="0016090F">
              <w:rPr>
                <w:i/>
                <w:sz w:val="24"/>
                <w:szCs w:val="24"/>
              </w:rPr>
              <w:t>Oracle</w:t>
            </w:r>
            <w:proofErr w:type="spellEnd"/>
            <w:r w:rsidRPr="0016090F">
              <w:rPr>
                <w:i/>
                <w:sz w:val="24"/>
                <w:szCs w:val="24"/>
              </w:rPr>
              <w:t xml:space="preserve"> E-</w:t>
            </w:r>
            <w:proofErr w:type="spellStart"/>
            <w:r w:rsidRPr="0016090F">
              <w:rPr>
                <w:i/>
                <w:sz w:val="24"/>
                <w:szCs w:val="24"/>
              </w:rPr>
              <w:t>Business</w:t>
            </w:r>
            <w:proofErr w:type="spellEnd"/>
            <w:r w:rsidRPr="0016090F">
              <w:rPr>
                <w:i/>
                <w:sz w:val="24"/>
                <w:szCs w:val="24"/>
              </w:rPr>
              <w:t xml:space="preserve"> </w:t>
            </w:r>
            <w:proofErr w:type="spellStart"/>
            <w:r w:rsidRPr="0016090F">
              <w:rPr>
                <w:i/>
                <w:sz w:val="24"/>
                <w:szCs w:val="24"/>
              </w:rPr>
              <w:t>Suite</w:t>
            </w:r>
            <w:proofErr w:type="spellEnd"/>
            <w:r w:rsidRPr="0016090F">
              <w:rPr>
                <w:i/>
                <w:sz w:val="24"/>
                <w:szCs w:val="24"/>
              </w:rPr>
              <w:t xml:space="preserve"> R12 System </w:t>
            </w:r>
            <w:proofErr w:type="spellStart"/>
            <w:r w:rsidRPr="0016090F">
              <w:rPr>
                <w:i/>
                <w:sz w:val="24"/>
                <w:szCs w:val="24"/>
              </w:rPr>
              <w:t>Administrator</w:t>
            </w:r>
            <w:proofErr w:type="spellEnd"/>
            <w:r w:rsidRPr="0016090F">
              <w:rPr>
                <w:i/>
                <w:sz w:val="24"/>
                <w:szCs w:val="24"/>
              </w:rPr>
              <w:t xml:space="preserve"> </w:t>
            </w:r>
            <w:proofErr w:type="spellStart"/>
            <w:r w:rsidRPr="0016090F">
              <w:rPr>
                <w:i/>
                <w:sz w:val="24"/>
                <w:szCs w:val="24"/>
              </w:rPr>
              <w:t>Certified</w:t>
            </w:r>
            <w:proofErr w:type="spellEnd"/>
            <w:r w:rsidRPr="0016090F">
              <w:rPr>
                <w:i/>
                <w:sz w:val="24"/>
                <w:szCs w:val="24"/>
              </w:rPr>
              <w:t xml:space="preserve"> </w:t>
            </w:r>
            <w:proofErr w:type="spellStart"/>
            <w:r w:rsidRPr="0016090F">
              <w:rPr>
                <w:i/>
                <w:sz w:val="24"/>
                <w:szCs w:val="24"/>
              </w:rPr>
              <w:t>Expert</w:t>
            </w:r>
            <w:proofErr w:type="spellEnd"/>
            <w:r w:rsidRPr="0016090F">
              <w:rPr>
                <w:i/>
                <w:sz w:val="24"/>
                <w:szCs w:val="24"/>
              </w:rPr>
              <w:t xml:space="preserve">“ arba </w:t>
            </w:r>
            <w:proofErr w:type="spellStart"/>
            <w:r w:rsidRPr="0016090F">
              <w:rPr>
                <w:i/>
                <w:sz w:val="24"/>
                <w:szCs w:val="24"/>
              </w:rPr>
              <w:t>Oracle</w:t>
            </w:r>
            <w:proofErr w:type="spellEnd"/>
            <w:r w:rsidRPr="0016090F">
              <w:rPr>
                <w:i/>
                <w:sz w:val="24"/>
                <w:szCs w:val="24"/>
              </w:rPr>
              <w:t xml:space="preserve"> E-</w:t>
            </w:r>
            <w:proofErr w:type="spellStart"/>
            <w:r w:rsidRPr="0016090F">
              <w:rPr>
                <w:i/>
                <w:sz w:val="24"/>
                <w:szCs w:val="24"/>
              </w:rPr>
              <w:t>Business</w:t>
            </w:r>
            <w:proofErr w:type="spellEnd"/>
            <w:r w:rsidRPr="0016090F">
              <w:rPr>
                <w:i/>
                <w:sz w:val="24"/>
                <w:szCs w:val="24"/>
              </w:rPr>
              <w:t xml:space="preserve"> </w:t>
            </w:r>
            <w:proofErr w:type="spellStart"/>
            <w:r w:rsidRPr="0016090F">
              <w:rPr>
                <w:i/>
                <w:sz w:val="24"/>
                <w:szCs w:val="24"/>
              </w:rPr>
              <w:t>Suite</w:t>
            </w:r>
            <w:proofErr w:type="spellEnd"/>
            <w:r w:rsidRPr="0016090F">
              <w:rPr>
                <w:i/>
                <w:sz w:val="24"/>
                <w:szCs w:val="24"/>
              </w:rPr>
              <w:t xml:space="preserve"> R12 </w:t>
            </w:r>
            <w:proofErr w:type="spellStart"/>
            <w:r w:rsidRPr="0016090F">
              <w:rPr>
                <w:i/>
                <w:sz w:val="24"/>
                <w:szCs w:val="24"/>
              </w:rPr>
              <w:t>Applications</w:t>
            </w:r>
            <w:proofErr w:type="spellEnd"/>
            <w:r w:rsidRPr="0016090F">
              <w:rPr>
                <w:i/>
                <w:sz w:val="24"/>
                <w:szCs w:val="24"/>
              </w:rPr>
              <w:t xml:space="preserve"> </w:t>
            </w:r>
            <w:proofErr w:type="spellStart"/>
            <w:r w:rsidRPr="0016090F">
              <w:rPr>
                <w:i/>
                <w:sz w:val="24"/>
                <w:szCs w:val="24"/>
              </w:rPr>
              <w:t>Database</w:t>
            </w:r>
            <w:proofErr w:type="spellEnd"/>
            <w:r w:rsidRPr="0016090F">
              <w:rPr>
                <w:i/>
                <w:sz w:val="24"/>
                <w:szCs w:val="24"/>
              </w:rPr>
              <w:t xml:space="preserve"> </w:t>
            </w:r>
            <w:proofErr w:type="spellStart"/>
            <w:r w:rsidRPr="0016090F">
              <w:rPr>
                <w:i/>
                <w:sz w:val="24"/>
                <w:szCs w:val="24"/>
              </w:rPr>
              <w:t>Administrator</w:t>
            </w:r>
            <w:proofErr w:type="spellEnd"/>
            <w:r w:rsidRPr="0016090F">
              <w:rPr>
                <w:i/>
                <w:sz w:val="24"/>
                <w:szCs w:val="24"/>
              </w:rPr>
              <w:t xml:space="preserve"> </w:t>
            </w:r>
            <w:proofErr w:type="spellStart"/>
            <w:r w:rsidRPr="0016090F">
              <w:rPr>
                <w:i/>
                <w:sz w:val="24"/>
                <w:szCs w:val="24"/>
              </w:rPr>
              <w:t>Certified</w:t>
            </w:r>
            <w:proofErr w:type="spellEnd"/>
            <w:r w:rsidRPr="0016090F">
              <w:rPr>
                <w:i/>
                <w:sz w:val="24"/>
                <w:szCs w:val="24"/>
              </w:rPr>
              <w:t xml:space="preserve"> Professional</w:t>
            </w:r>
            <w:r>
              <w:rPr>
                <w:i/>
                <w:sz w:val="24"/>
                <w:szCs w:val="24"/>
              </w:rPr>
              <w:t>“</w:t>
            </w:r>
            <w:r w:rsidR="00250CA1" w:rsidRPr="00250CA1">
              <w:rPr>
                <w:sz w:val="24"/>
                <w:szCs w:val="24"/>
              </w:rPr>
              <w:t xml:space="preserve"> arba lygiavertę</w:t>
            </w:r>
            <w:r w:rsidR="00250CA1" w:rsidRPr="00250CA1">
              <w:rPr>
                <w:i/>
                <w:sz w:val="24"/>
                <w:szCs w:val="24"/>
              </w:rPr>
              <w:t xml:space="preserve"> </w:t>
            </w:r>
            <w:r w:rsidR="00250CA1" w:rsidRPr="00250CA1">
              <w:rPr>
                <w:sz w:val="24"/>
                <w:szCs w:val="24"/>
              </w:rPr>
              <w:t>kvalifikaciją patvirtinantis sertifikatas ar lygiavertis dokumentas.</w:t>
            </w:r>
          </w:p>
          <w:p w14:paraId="3826D4B5" w14:textId="77777777" w:rsidR="00250CA1" w:rsidRDefault="00250CA1" w:rsidP="00250CA1">
            <w:pPr>
              <w:tabs>
                <w:tab w:val="left" w:pos="307"/>
              </w:tabs>
              <w:rPr>
                <w:szCs w:val="24"/>
              </w:rPr>
            </w:pPr>
          </w:p>
          <w:p w14:paraId="44BB0396" w14:textId="77777777" w:rsidR="00250CA1" w:rsidRPr="005E2F39" w:rsidRDefault="00250CA1" w:rsidP="00250CA1">
            <w:pPr>
              <w:rPr>
                <w:b/>
                <w:i/>
                <w:sz w:val="24"/>
                <w:szCs w:val="24"/>
              </w:rPr>
            </w:pPr>
            <w:r w:rsidRPr="005E2F39">
              <w:rPr>
                <w:b/>
                <w:i/>
                <w:sz w:val="24"/>
                <w:szCs w:val="24"/>
              </w:rPr>
              <w:t>Mokymo kursų išklausymo pažymėjimai nevertinami.</w:t>
            </w:r>
          </w:p>
          <w:p w14:paraId="4E732592" w14:textId="77777777" w:rsidR="005E2F39" w:rsidRPr="007114CD" w:rsidRDefault="005E2F39" w:rsidP="005E2F39">
            <w:pPr>
              <w:pStyle w:val="ListParagraph"/>
              <w:tabs>
                <w:tab w:val="left" w:pos="230"/>
                <w:tab w:val="left" w:pos="391"/>
              </w:tabs>
              <w:autoSpaceDE w:val="0"/>
              <w:autoSpaceDN w:val="0"/>
              <w:adjustRightInd w:val="0"/>
              <w:ind w:left="0"/>
              <w:rPr>
                <w:szCs w:val="24"/>
              </w:rPr>
            </w:pPr>
          </w:p>
        </w:tc>
      </w:tr>
      <w:tr w:rsidR="00250CA1" w:rsidRPr="00307F5A" w14:paraId="419FBD79" w14:textId="77777777" w:rsidTr="002F7DAD">
        <w:tc>
          <w:tcPr>
            <w:tcW w:w="950" w:type="dxa"/>
          </w:tcPr>
          <w:p w14:paraId="5529885A" w14:textId="430E9474" w:rsidR="00250CA1" w:rsidRPr="00250CA1" w:rsidRDefault="00250CA1" w:rsidP="00250CA1">
            <w:pPr>
              <w:jc w:val="left"/>
              <w:rPr>
                <w:sz w:val="24"/>
                <w:szCs w:val="24"/>
              </w:rPr>
            </w:pPr>
            <w:bookmarkStart w:id="5" w:name="p3126"/>
            <w:r w:rsidRPr="00250CA1">
              <w:rPr>
                <w:sz w:val="24"/>
                <w:szCs w:val="24"/>
              </w:rPr>
              <w:t>31.2.6.</w:t>
            </w:r>
            <w:bookmarkEnd w:id="5"/>
          </w:p>
        </w:tc>
        <w:tc>
          <w:tcPr>
            <w:tcW w:w="5014" w:type="dxa"/>
          </w:tcPr>
          <w:p w14:paraId="66A91724" w14:textId="1C12469D" w:rsidR="00250CA1" w:rsidRPr="00250CA1" w:rsidRDefault="00250CA1" w:rsidP="00250CA1">
            <w:pPr>
              <w:rPr>
                <w:b/>
                <w:sz w:val="24"/>
                <w:szCs w:val="24"/>
              </w:rPr>
            </w:pPr>
            <w:r w:rsidRPr="00250CA1">
              <w:rPr>
                <w:bCs/>
                <w:sz w:val="24"/>
                <w:szCs w:val="24"/>
              </w:rPr>
              <w:t>Bent 1 (vienas)</w:t>
            </w:r>
            <w:r w:rsidRPr="00250CA1">
              <w:rPr>
                <w:b/>
                <w:sz w:val="24"/>
                <w:szCs w:val="24"/>
              </w:rPr>
              <w:t xml:space="preserve"> testavimo specialistas, </w:t>
            </w:r>
            <w:r w:rsidRPr="00250CA1">
              <w:rPr>
                <w:bCs/>
                <w:sz w:val="24"/>
                <w:szCs w:val="24"/>
              </w:rPr>
              <w:t>turintis:</w:t>
            </w:r>
          </w:p>
          <w:p w14:paraId="7FE9A4EE" w14:textId="57BE30B5" w:rsidR="00250CA1" w:rsidRPr="00250CA1" w:rsidRDefault="00250CA1" w:rsidP="00250CA1">
            <w:pPr>
              <w:rPr>
                <w:sz w:val="24"/>
                <w:szCs w:val="24"/>
              </w:rPr>
            </w:pPr>
            <w:r w:rsidRPr="00250CA1">
              <w:rPr>
                <w:sz w:val="24"/>
                <w:szCs w:val="24"/>
              </w:rPr>
              <w:t>1) ne mažesnę kaip 1 (vienerių) metų testuotojo darbo patirtį;</w:t>
            </w:r>
          </w:p>
          <w:p w14:paraId="3560BFE2" w14:textId="41692B08" w:rsidR="00250CA1" w:rsidRPr="00250CA1" w:rsidRDefault="00250CA1" w:rsidP="00250CA1">
            <w:pPr>
              <w:ind w:right="-33"/>
              <w:rPr>
                <w:sz w:val="24"/>
                <w:szCs w:val="24"/>
              </w:rPr>
            </w:pPr>
            <w:r w:rsidRPr="00250CA1">
              <w:rPr>
                <w:sz w:val="24"/>
                <w:szCs w:val="24"/>
              </w:rPr>
              <w:t xml:space="preserve">2) testuotojo žinias patvirtinančią </w:t>
            </w:r>
            <w:r w:rsidRPr="00250CA1">
              <w:rPr>
                <w:i/>
                <w:iCs/>
                <w:sz w:val="24"/>
                <w:szCs w:val="24"/>
              </w:rPr>
              <w:t xml:space="preserve">„ISEB </w:t>
            </w:r>
            <w:proofErr w:type="spellStart"/>
            <w:r w:rsidRPr="00250CA1">
              <w:rPr>
                <w:i/>
                <w:iCs/>
                <w:sz w:val="24"/>
                <w:szCs w:val="24"/>
              </w:rPr>
              <w:t>Intermediate</w:t>
            </w:r>
            <w:proofErr w:type="spellEnd"/>
            <w:r w:rsidRPr="00250CA1">
              <w:rPr>
                <w:i/>
                <w:iCs/>
                <w:sz w:val="24"/>
                <w:szCs w:val="24"/>
              </w:rPr>
              <w:t xml:space="preserve"> </w:t>
            </w:r>
            <w:proofErr w:type="spellStart"/>
            <w:r w:rsidRPr="00250CA1">
              <w:rPr>
                <w:i/>
                <w:iCs/>
                <w:sz w:val="24"/>
                <w:szCs w:val="24"/>
              </w:rPr>
              <w:t>Certificate</w:t>
            </w:r>
            <w:proofErr w:type="spellEnd"/>
            <w:r w:rsidRPr="00250CA1">
              <w:rPr>
                <w:i/>
                <w:iCs/>
                <w:sz w:val="24"/>
                <w:szCs w:val="24"/>
              </w:rPr>
              <w:t xml:space="preserve"> </w:t>
            </w:r>
            <w:proofErr w:type="spellStart"/>
            <w:r w:rsidRPr="00250CA1">
              <w:rPr>
                <w:i/>
                <w:iCs/>
                <w:sz w:val="24"/>
                <w:szCs w:val="24"/>
              </w:rPr>
              <w:t>in</w:t>
            </w:r>
            <w:proofErr w:type="spellEnd"/>
            <w:r w:rsidRPr="00250CA1">
              <w:rPr>
                <w:i/>
                <w:iCs/>
                <w:sz w:val="24"/>
                <w:szCs w:val="24"/>
              </w:rPr>
              <w:t xml:space="preserve"> </w:t>
            </w:r>
            <w:proofErr w:type="spellStart"/>
            <w:r w:rsidRPr="00250CA1">
              <w:rPr>
                <w:i/>
                <w:iCs/>
                <w:sz w:val="24"/>
                <w:szCs w:val="24"/>
              </w:rPr>
              <w:t>Software</w:t>
            </w:r>
            <w:proofErr w:type="spellEnd"/>
            <w:r w:rsidRPr="00250CA1">
              <w:rPr>
                <w:i/>
                <w:iCs/>
                <w:sz w:val="24"/>
                <w:szCs w:val="24"/>
              </w:rPr>
              <w:t xml:space="preserve"> </w:t>
            </w:r>
            <w:proofErr w:type="spellStart"/>
            <w:r w:rsidRPr="00250CA1">
              <w:rPr>
                <w:i/>
                <w:iCs/>
                <w:sz w:val="24"/>
                <w:szCs w:val="24"/>
              </w:rPr>
              <w:t>Testing</w:t>
            </w:r>
            <w:proofErr w:type="spellEnd"/>
            <w:r w:rsidRPr="00250CA1">
              <w:rPr>
                <w:i/>
                <w:iCs/>
                <w:sz w:val="24"/>
                <w:szCs w:val="24"/>
              </w:rPr>
              <w:t>“</w:t>
            </w:r>
            <w:r w:rsidRPr="00250CA1">
              <w:rPr>
                <w:sz w:val="24"/>
                <w:szCs w:val="24"/>
              </w:rPr>
              <w:t xml:space="preserve"> arba lygiavertę informacinių sistemų testuotojo kvalifikaciją.</w:t>
            </w:r>
          </w:p>
        </w:tc>
        <w:tc>
          <w:tcPr>
            <w:tcW w:w="3664" w:type="dxa"/>
          </w:tcPr>
          <w:p w14:paraId="7AA4B362" w14:textId="1D6A2A08" w:rsidR="00250CA1" w:rsidRPr="00250CA1" w:rsidRDefault="00250CA1" w:rsidP="00250CA1">
            <w:pPr>
              <w:pStyle w:val="ListParagraph"/>
              <w:tabs>
                <w:tab w:val="left" w:pos="315"/>
              </w:tabs>
              <w:autoSpaceDE w:val="0"/>
              <w:autoSpaceDN w:val="0"/>
              <w:adjustRightInd w:val="0"/>
              <w:ind w:left="0"/>
              <w:rPr>
                <w:sz w:val="24"/>
                <w:szCs w:val="24"/>
              </w:rPr>
            </w:pPr>
            <w:r w:rsidRPr="00250CA1">
              <w:rPr>
                <w:sz w:val="24"/>
                <w:szCs w:val="24"/>
              </w:rPr>
              <w:t xml:space="preserve">1) Siūlomo </w:t>
            </w:r>
            <w:r w:rsidR="00495E97">
              <w:rPr>
                <w:sz w:val="24"/>
                <w:szCs w:val="24"/>
              </w:rPr>
              <w:t>specialisto</w:t>
            </w:r>
            <w:r w:rsidRPr="00250CA1">
              <w:rPr>
                <w:sz w:val="24"/>
                <w:szCs w:val="24"/>
              </w:rPr>
              <w:t xml:space="preserve"> gyvenimo aprašymas (CV), kuriame turi būti nurodyta informacija apie reikalaujamą patirtį </w:t>
            </w:r>
            <w:r w:rsidRPr="00250CA1">
              <w:rPr>
                <w:sz w:val="24"/>
                <w:szCs w:val="24"/>
                <w:u w:val="single"/>
              </w:rPr>
              <w:t>(vienu metu vykdytos skirtingos sutartys neturi būti sumuojamos).</w:t>
            </w:r>
          </w:p>
          <w:p w14:paraId="1B82C2DF" w14:textId="77777777" w:rsidR="00250CA1" w:rsidRPr="00250CA1" w:rsidRDefault="00250CA1" w:rsidP="00250CA1">
            <w:pPr>
              <w:suppressAutoHyphens/>
              <w:rPr>
                <w:sz w:val="24"/>
                <w:szCs w:val="24"/>
              </w:rPr>
            </w:pPr>
            <w:r w:rsidRPr="00250CA1">
              <w:rPr>
                <w:sz w:val="24"/>
                <w:szCs w:val="24"/>
              </w:rPr>
              <w:t>2) „</w:t>
            </w:r>
            <w:r w:rsidRPr="00250CA1">
              <w:rPr>
                <w:i/>
                <w:iCs/>
                <w:sz w:val="24"/>
                <w:szCs w:val="24"/>
              </w:rPr>
              <w:t xml:space="preserve">ISEB </w:t>
            </w:r>
            <w:proofErr w:type="spellStart"/>
            <w:r w:rsidRPr="00250CA1">
              <w:rPr>
                <w:i/>
                <w:iCs/>
                <w:sz w:val="24"/>
                <w:szCs w:val="24"/>
              </w:rPr>
              <w:t>Intermediate</w:t>
            </w:r>
            <w:proofErr w:type="spellEnd"/>
            <w:r w:rsidRPr="00250CA1">
              <w:rPr>
                <w:i/>
                <w:iCs/>
                <w:sz w:val="24"/>
                <w:szCs w:val="24"/>
              </w:rPr>
              <w:t xml:space="preserve"> </w:t>
            </w:r>
            <w:proofErr w:type="spellStart"/>
            <w:r w:rsidRPr="00250CA1">
              <w:rPr>
                <w:i/>
                <w:iCs/>
                <w:sz w:val="24"/>
                <w:szCs w:val="24"/>
              </w:rPr>
              <w:t>Certificate</w:t>
            </w:r>
            <w:proofErr w:type="spellEnd"/>
            <w:r w:rsidRPr="00250CA1">
              <w:rPr>
                <w:i/>
                <w:iCs/>
                <w:sz w:val="24"/>
                <w:szCs w:val="24"/>
              </w:rPr>
              <w:t xml:space="preserve"> </w:t>
            </w:r>
            <w:proofErr w:type="spellStart"/>
            <w:r w:rsidRPr="00250CA1">
              <w:rPr>
                <w:i/>
                <w:iCs/>
                <w:sz w:val="24"/>
                <w:szCs w:val="24"/>
              </w:rPr>
              <w:t>in</w:t>
            </w:r>
            <w:proofErr w:type="spellEnd"/>
            <w:r w:rsidRPr="00250CA1">
              <w:rPr>
                <w:i/>
                <w:iCs/>
                <w:sz w:val="24"/>
                <w:szCs w:val="24"/>
              </w:rPr>
              <w:t xml:space="preserve"> </w:t>
            </w:r>
            <w:proofErr w:type="spellStart"/>
            <w:r w:rsidRPr="00250CA1">
              <w:rPr>
                <w:i/>
                <w:iCs/>
                <w:sz w:val="24"/>
                <w:szCs w:val="24"/>
              </w:rPr>
              <w:t>Software</w:t>
            </w:r>
            <w:proofErr w:type="spellEnd"/>
            <w:r w:rsidRPr="00250CA1">
              <w:rPr>
                <w:i/>
                <w:iCs/>
                <w:sz w:val="24"/>
                <w:szCs w:val="24"/>
              </w:rPr>
              <w:t xml:space="preserve"> </w:t>
            </w:r>
            <w:proofErr w:type="spellStart"/>
            <w:r w:rsidRPr="00250CA1">
              <w:rPr>
                <w:i/>
                <w:iCs/>
                <w:sz w:val="24"/>
                <w:szCs w:val="24"/>
              </w:rPr>
              <w:t>Testing</w:t>
            </w:r>
            <w:proofErr w:type="spellEnd"/>
            <w:r w:rsidRPr="00250CA1">
              <w:rPr>
                <w:i/>
                <w:iCs/>
                <w:sz w:val="24"/>
                <w:szCs w:val="24"/>
              </w:rPr>
              <w:t>“</w:t>
            </w:r>
            <w:r w:rsidRPr="00250CA1">
              <w:rPr>
                <w:sz w:val="24"/>
                <w:szCs w:val="24"/>
              </w:rPr>
              <w:t xml:space="preserve"> arba lygiavertę </w:t>
            </w:r>
            <w:r w:rsidRPr="00250CA1">
              <w:rPr>
                <w:sz w:val="24"/>
                <w:szCs w:val="24"/>
              </w:rPr>
              <w:lastRenderedPageBreak/>
              <w:t>kvalifikaciją įrodančio dokumento kopija.</w:t>
            </w:r>
          </w:p>
          <w:p w14:paraId="027A99B1" w14:textId="77777777" w:rsidR="00250CA1" w:rsidRPr="00250CA1" w:rsidRDefault="00250CA1" w:rsidP="00250CA1">
            <w:pPr>
              <w:suppressAutoHyphens/>
              <w:rPr>
                <w:sz w:val="24"/>
                <w:szCs w:val="24"/>
              </w:rPr>
            </w:pPr>
          </w:p>
          <w:p w14:paraId="3466C304" w14:textId="77777777" w:rsidR="00250CA1" w:rsidRPr="00250CA1" w:rsidRDefault="00250CA1" w:rsidP="00250CA1">
            <w:pPr>
              <w:rPr>
                <w:b/>
                <w:i/>
                <w:sz w:val="24"/>
                <w:szCs w:val="24"/>
              </w:rPr>
            </w:pPr>
            <w:r w:rsidRPr="00250CA1">
              <w:rPr>
                <w:b/>
                <w:i/>
                <w:sz w:val="24"/>
                <w:szCs w:val="24"/>
              </w:rPr>
              <w:t>Mokymo kursų išklausymo pažymėjimai nevertinami.</w:t>
            </w:r>
          </w:p>
          <w:p w14:paraId="5BAE1D1D" w14:textId="77777777" w:rsidR="00250CA1" w:rsidRPr="00250CA1" w:rsidRDefault="00250CA1" w:rsidP="00250CA1">
            <w:pPr>
              <w:pStyle w:val="ListParagraph"/>
              <w:tabs>
                <w:tab w:val="left" w:pos="230"/>
                <w:tab w:val="left" w:pos="391"/>
              </w:tabs>
              <w:autoSpaceDE w:val="0"/>
              <w:autoSpaceDN w:val="0"/>
              <w:adjustRightInd w:val="0"/>
              <w:ind w:left="0"/>
              <w:rPr>
                <w:sz w:val="24"/>
                <w:szCs w:val="24"/>
              </w:rPr>
            </w:pPr>
          </w:p>
        </w:tc>
      </w:tr>
      <w:tr w:rsidR="00250CA1" w:rsidRPr="00307F5A" w14:paraId="4C941621" w14:textId="77777777" w:rsidTr="002F7DAD">
        <w:tc>
          <w:tcPr>
            <w:tcW w:w="950" w:type="dxa"/>
          </w:tcPr>
          <w:p w14:paraId="4DB77667" w14:textId="5A8859A8" w:rsidR="00250CA1" w:rsidRPr="00250CA1" w:rsidRDefault="00250CA1" w:rsidP="00250CA1">
            <w:pPr>
              <w:jc w:val="left"/>
              <w:rPr>
                <w:sz w:val="24"/>
                <w:szCs w:val="24"/>
              </w:rPr>
            </w:pPr>
            <w:bookmarkStart w:id="6" w:name="p3127"/>
            <w:r w:rsidRPr="00250CA1">
              <w:rPr>
                <w:sz w:val="24"/>
                <w:szCs w:val="24"/>
              </w:rPr>
              <w:lastRenderedPageBreak/>
              <w:t>31.2.7.</w:t>
            </w:r>
            <w:bookmarkEnd w:id="6"/>
          </w:p>
        </w:tc>
        <w:tc>
          <w:tcPr>
            <w:tcW w:w="5014" w:type="dxa"/>
          </w:tcPr>
          <w:p w14:paraId="65542E45" w14:textId="4A3C9E12" w:rsidR="00250CA1" w:rsidRPr="0016090F" w:rsidRDefault="00250CA1" w:rsidP="00250CA1">
            <w:pPr>
              <w:rPr>
                <w:b/>
                <w:sz w:val="24"/>
                <w:szCs w:val="24"/>
              </w:rPr>
            </w:pPr>
            <w:r w:rsidRPr="0016090F">
              <w:rPr>
                <w:bCs/>
                <w:sz w:val="24"/>
                <w:szCs w:val="24"/>
              </w:rPr>
              <w:t xml:space="preserve">Bent 1 (vienas) </w:t>
            </w:r>
            <w:r w:rsidRPr="0016090F">
              <w:rPr>
                <w:b/>
                <w:sz w:val="24"/>
                <w:szCs w:val="24"/>
              </w:rPr>
              <w:t>programavimo specialistas</w:t>
            </w:r>
            <w:r w:rsidRPr="0016090F">
              <w:rPr>
                <w:bCs/>
                <w:sz w:val="24"/>
                <w:szCs w:val="24"/>
              </w:rPr>
              <w:t>, turintis:</w:t>
            </w:r>
            <w:r w:rsidRPr="0016090F">
              <w:rPr>
                <w:b/>
                <w:sz w:val="24"/>
                <w:szCs w:val="24"/>
              </w:rPr>
              <w:t xml:space="preserve"> </w:t>
            </w:r>
          </w:p>
          <w:p w14:paraId="697FF849" w14:textId="50D180D9" w:rsidR="00250CA1" w:rsidRPr="0016090F" w:rsidRDefault="00250CA1" w:rsidP="00250CA1">
            <w:pPr>
              <w:rPr>
                <w:sz w:val="24"/>
                <w:szCs w:val="24"/>
              </w:rPr>
            </w:pPr>
            <w:r w:rsidRPr="0016090F">
              <w:rPr>
                <w:sz w:val="24"/>
                <w:szCs w:val="24"/>
              </w:rPr>
              <w:t>1) ne mažesnę kaip 1 (vienerių) metų darbo patirtį kuriant ir / arba vystant ir / arba palaikant informacines sistemas</w:t>
            </w:r>
            <w:r w:rsidRPr="0016090F" w:rsidDel="00617027">
              <w:rPr>
                <w:sz w:val="24"/>
                <w:szCs w:val="24"/>
              </w:rPr>
              <w:t xml:space="preserve"> </w:t>
            </w:r>
            <w:r w:rsidRPr="0016090F">
              <w:rPr>
                <w:sz w:val="24"/>
                <w:szCs w:val="24"/>
              </w:rPr>
              <w:t>(skaičiuojant darbo patirtį nesumuoti vienu metu vykdytų projektų trukmių);</w:t>
            </w:r>
          </w:p>
          <w:p w14:paraId="6D6505F2" w14:textId="52CD6978" w:rsidR="00250CA1" w:rsidRPr="0016090F" w:rsidRDefault="00250CA1" w:rsidP="00250CA1">
            <w:pPr>
              <w:rPr>
                <w:sz w:val="24"/>
                <w:szCs w:val="24"/>
              </w:rPr>
            </w:pPr>
            <w:r w:rsidRPr="0016090F">
              <w:rPr>
                <w:sz w:val="24"/>
                <w:szCs w:val="24"/>
              </w:rPr>
              <w:t xml:space="preserve">2) ne mažesnę kaip </w:t>
            </w:r>
            <w:r w:rsidR="0016090F">
              <w:rPr>
                <w:sz w:val="24"/>
                <w:szCs w:val="24"/>
              </w:rPr>
              <w:t xml:space="preserve">1 (vienerių) metų </w:t>
            </w:r>
            <w:r w:rsidRPr="0016090F">
              <w:rPr>
                <w:sz w:val="24"/>
                <w:szCs w:val="24"/>
              </w:rPr>
              <w:t xml:space="preserve">integracinės platformos kūrimo darbo patirtį kuriant ir / arba vystant ir / arba palaikant informacines sistemas, kuriose yra realizuota integracija per </w:t>
            </w:r>
            <w:proofErr w:type="spellStart"/>
            <w:r w:rsidRPr="0016090F">
              <w:rPr>
                <w:sz w:val="24"/>
                <w:szCs w:val="24"/>
              </w:rPr>
              <w:t>saityno</w:t>
            </w:r>
            <w:proofErr w:type="spellEnd"/>
            <w:r w:rsidRPr="0016090F">
              <w:rPr>
                <w:sz w:val="24"/>
                <w:szCs w:val="24"/>
              </w:rPr>
              <w:t xml:space="preserve"> tarnybas (angl. </w:t>
            </w:r>
            <w:proofErr w:type="spellStart"/>
            <w:r w:rsidRPr="0016090F">
              <w:rPr>
                <w:i/>
                <w:sz w:val="24"/>
                <w:szCs w:val="24"/>
              </w:rPr>
              <w:t>web</w:t>
            </w:r>
            <w:proofErr w:type="spellEnd"/>
            <w:r w:rsidRPr="0016090F">
              <w:rPr>
                <w:i/>
                <w:sz w:val="24"/>
                <w:szCs w:val="24"/>
              </w:rPr>
              <w:t xml:space="preserve"> </w:t>
            </w:r>
            <w:proofErr w:type="spellStart"/>
            <w:r w:rsidRPr="0016090F">
              <w:rPr>
                <w:i/>
                <w:sz w:val="24"/>
                <w:szCs w:val="24"/>
              </w:rPr>
              <w:t>services</w:t>
            </w:r>
            <w:proofErr w:type="spellEnd"/>
            <w:r w:rsidRPr="0016090F">
              <w:rPr>
                <w:sz w:val="24"/>
                <w:szCs w:val="24"/>
              </w:rPr>
              <w:t>) naudojant „</w:t>
            </w:r>
            <w:proofErr w:type="spellStart"/>
            <w:r w:rsidRPr="0016090F">
              <w:rPr>
                <w:sz w:val="24"/>
                <w:szCs w:val="24"/>
              </w:rPr>
              <w:t>Oracle</w:t>
            </w:r>
            <w:proofErr w:type="spellEnd"/>
            <w:r w:rsidRPr="0016090F">
              <w:rPr>
                <w:sz w:val="24"/>
                <w:szCs w:val="24"/>
              </w:rPr>
              <w:t>“ duomenų bazę, JAVA ar lygiavertes technologijas;</w:t>
            </w:r>
          </w:p>
          <w:p w14:paraId="1BAF736D" w14:textId="77777777" w:rsidR="00250CA1" w:rsidRDefault="00250CA1" w:rsidP="00250CA1">
            <w:pPr>
              <w:ind w:right="-33"/>
              <w:rPr>
                <w:sz w:val="24"/>
                <w:szCs w:val="24"/>
              </w:rPr>
            </w:pPr>
            <w:r w:rsidRPr="0016090F">
              <w:rPr>
                <w:sz w:val="24"/>
                <w:szCs w:val="24"/>
              </w:rPr>
              <w:t>3) „</w:t>
            </w:r>
            <w:proofErr w:type="spellStart"/>
            <w:r w:rsidRPr="0016090F">
              <w:rPr>
                <w:i/>
                <w:sz w:val="24"/>
                <w:szCs w:val="24"/>
              </w:rPr>
              <w:t>Oracle</w:t>
            </w:r>
            <w:proofErr w:type="spellEnd"/>
            <w:r w:rsidRPr="0016090F">
              <w:rPr>
                <w:i/>
                <w:sz w:val="24"/>
                <w:szCs w:val="24"/>
              </w:rPr>
              <w:t xml:space="preserve"> </w:t>
            </w:r>
            <w:proofErr w:type="spellStart"/>
            <w:r w:rsidRPr="0016090F">
              <w:rPr>
                <w:i/>
                <w:sz w:val="24"/>
                <w:szCs w:val="24"/>
              </w:rPr>
              <w:t>Certified</w:t>
            </w:r>
            <w:proofErr w:type="spellEnd"/>
            <w:r w:rsidRPr="0016090F">
              <w:rPr>
                <w:i/>
                <w:sz w:val="24"/>
                <w:szCs w:val="24"/>
              </w:rPr>
              <w:t xml:space="preserve"> JAVA </w:t>
            </w:r>
            <w:proofErr w:type="spellStart"/>
            <w:r w:rsidRPr="0016090F">
              <w:rPr>
                <w:i/>
                <w:sz w:val="24"/>
                <w:szCs w:val="24"/>
              </w:rPr>
              <w:t>Programmer</w:t>
            </w:r>
            <w:proofErr w:type="spellEnd"/>
            <w:r w:rsidRPr="0016090F">
              <w:rPr>
                <w:i/>
                <w:sz w:val="24"/>
                <w:szCs w:val="24"/>
              </w:rPr>
              <w:t>“</w:t>
            </w:r>
            <w:r w:rsidRPr="0016090F">
              <w:rPr>
                <w:sz w:val="24"/>
                <w:szCs w:val="24"/>
              </w:rPr>
              <w:t>, arba lygiavertę kvalifikaciją.</w:t>
            </w:r>
          </w:p>
          <w:p w14:paraId="12463E43" w14:textId="57A217AA" w:rsidR="00FF03F0" w:rsidRPr="0016090F" w:rsidRDefault="00FF03F0" w:rsidP="00250CA1">
            <w:pPr>
              <w:ind w:right="-33"/>
              <w:rPr>
                <w:sz w:val="24"/>
                <w:szCs w:val="24"/>
              </w:rPr>
            </w:pPr>
          </w:p>
        </w:tc>
        <w:tc>
          <w:tcPr>
            <w:tcW w:w="3664" w:type="dxa"/>
          </w:tcPr>
          <w:p w14:paraId="0072AD41" w14:textId="26F043A8" w:rsidR="00250CA1" w:rsidRPr="0016090F" w:rsidRDefault="00250CA1" w:rsidP="00250CA1">
            <w:pPr>
              <w:tabs>
                <w:tab w:val="left" w:pos="312"/>
              </w:tabs>
              <w:rPr>
                <w:sz w:val="24"/>
                <w:szCs w:val="24"/>
                <w:shd w:val="clear" w:color="auto" w:fill="FFFFFF"/>
              </w:rPr>
            </w:pPr>
            <w:r w:rsidRPr="0016090F">
              <w:rPr>
                <w:sz w:val="24"/>
                <w:szCs w:val="24"/>
                <w:shd w:val="clear" w:color="auto" w:fill="FFFFFF"/>
              </w:rPr>
              <w:t xml:space="preserve">1) </w:t>
            </w:r>
            <w:r w:rsidR="00495E97" w:rsidRPr="0016090F">
              <w:rPr>
                <w:sz w:val="24"/>
                <w:szCs w:val="24"/>
              </w:rPr>
              <w:t xml:space="preserve">Siūlomo specialisto gyvenimo aprašymas (CV), kuriame turi būti nurodyta informacija apie reikalaujamą patirtį </w:t>
            </w:r>
            <w:r w:rsidR="00495E97" w:rsidRPr="0016090F">
              <w:rPr>
                <w:sz w:val="24"/>
                <w:szCs w:val="24"/>
                <w:u w:val="single"/>
              </w:rPr>
              <w:t>(vienu metu vykdytos skirtingos sutartys neturi būti sumuojamos).</w:t>
            </w:r>
          </w:p>
          <w:p w14:paraId="4A6D3795" w14:textId="77777777" w:rsidR="00250CA1" w:rsidRPr="0016090F" w:rsidRDefault="00250CA1" w:rsidP="00250CA1">
            <w:pPr>
              <w:widowControl w:val="0"/>
              <w:tabs>
                <w:tab w:val="left" w:pos="0"/>
                <w:tab w:val="left" w:pos="178"/>
              </w:tabs>
              <w:rPr>
                <w:sz w:val="24"/>
                <w:szCs w:val="24"/>
                <w:shd w:val="clear" w:color="auto" w:fill="FFFFFF"/>
              </w:rPr>
            </w:pPr>
            <w:r w:rsidRPr="0016090F">
              <w:rPr>
                <w:sz w:val="24"/>
                <w:szCs w:val="24"/>
                <w:shd w:val="clear" w:color="auto" w:fill="FFFFFF"/>
              </w:rPr>
              <w:t xml:space="preserve"> 2) </w:t>
            </w:r>
            <w:r w:rsidRPr="0016090F">
              <w:rPr>
                <w:i/>
                <w:iCs/>
                <w:sz w:val="24"/>
                <w:szCs w:val="24"/>
                <w:shd w:val="clear" w:color="auto" w:fill="FFFFFF"/>
              </w:rPr>
              <w:t>„</w:t>
            </w:r>
            <w:proofErr w:type="spellStart"/>
            <w:r w:rsidRPr="0016090F">
              <w:rPr>
                <w:i/>
                <w:iCs/>
                <w:sz w:val="24"/>
                <w:szCs w:val="24"/>
              </w:rPr>
              <w:t>Oracle</w:t>
            </w:r>
            <w:proofErr w:type="spellEnd"/>
            <w:r w:rsidRPr="0016090F">
              <w:rPr>
                <w:i/>
                <w:iCs/>
                <w:sz w:val="24"/>
                <w:szCs w:val="24"/>
              </w:rPr>
              <w:t xml:space="preserve"> </w:t>
            </w:r>
            <w:proofErr w:type="spellStart"/>
            <w:r w:rsidRPr="0016090F">
              <w:rPr>
                <w:i/>
                <w:iCs/>
                <w:sz w:val="24"/>
                <w:szCs w:val="24"/>
              </w:rPr>
              <w:t>Certified</w:t>
            </w:r>
            <w:proofErr w:type="spellEnd"/>
            <w:r w:rsidRPr="0016090F">
              <w:rPr>
                <w:i/>
                <w:iCs/>
                <w:sz w:val="24"/>
                <w:szCs w:val="24"/>
              </w:rPr>
              <w:t xml:space="preserve"> JAVA </w:t>
            </w:r>
            <w:proofErr w:type="spellStart"/>
            <w:r w:rsidRPr="0016090F">
              <w:rPr>
                <w:i/>
                <w:iCs/>
                <w:sz w:val="24"/>
                <w:szCs w:val="24"/>
              </w:rPr>
              <w:t>Programmer</w:t>
            </w:r>
            <w:proofErr w:type="spellEnd"/>
            <w:r w:rsidRPr="0016090F">
              <w:rPr>
                <w:i/>
                <w:iCs/>
                <w:sz w:val="24"/>
                <w:szCs w:val="24"/>
              </w:rPr>
              <w:t>“</w:t>
            </w:r>
            <w:r w:rsidRPr="0016090F">
              <w:rPr>
                <w:sz w:val="24"/>
                <w:szCs w:val="24"/>
              </w:rPr>
              <w:t xml:space="preserve"> arba lygiavertę kvalifikaciją įrodančio dokumento kopija</w:t>
            </w:r>
            <w:r w:rsidRPr="0016090F">
              <w:rPr>
                <w:sz w:val="24"/>
                <w:szCs w:val="24"/>
                <w:shd w:val="clear" w:color="auto" w:fill="FFFFFF"/>
              </w:rPr>
              <w:t>.</w:t>
            </w:r>
          </w:p>
          <w:p w14:paraId="5AFA25F8" w14:textId="77777777" w:rsidR="00250CA1" w:rsidRPr="0016090F" w:rsidRDefault="00250CA1" w:rsidP="00250CA1">
            <w:pPr>
              <w:widowControl w:val="0"/>
              <w:tabs>
                <w:tab w:val="left" w:pos="540"/>
                <w:tab w:val="left" w:pos="720"/>
              </w:tabs>
              <w:rPr>
                <w:sz w:val="24"/>
                <w:szCs w:val="24"/>
                <w:shd w:val="clear" w:color="auto" w:fill="FFFFFF"/>
              </w:rPr>
            </w:pPr>
          </w:p>
          <w:p w14:paraId="498F9467" w14:textId="77777777" w:rsidR="00250CA1" w:rsidRPr="0016090F" w:rsidRDefault="00250CA1" w:rsidP="00250CA1">
            <w:pPr>
              <w:rPr>
                <w:b/>
                <w:i/>
                <w:sz w:val="24"/>
                <w:szCs w:val="24"/>
              </w:rPr>
            </w:pPr>
            <w:r w:rsidRPr="0016090F">
              <w:rPr>
                <w:b/>
                <w:i/>
                <w:sz w:val="24"/>
                <w:szCs w:val="24"/>
              </w:rPr>
              <w:t>Mokymo kursų išklausymo pažymėjimai nevertinami.</w:t>
            </w:r>
          </w:p>
          <w:p w14:paraId="2BCF58F2" w14:textId="77777777" w:rsidR="00250CA1" w:rsidRPr="0016090F" w:rsidRDefault="00250CA1" w:rsidP="00250CA1">
            <w:pPr>
              <w:pStyle w:val="ListParagraph"/>
              <w:tabs>
                <w:tab w:val="left" w:pos="230"/>
                <w:tab w:val="left" w:pos="391"/>
              </w:tabs>
              <w:autoSpaceDE w:val="0"/>
              <w:autoSpaceDN w:val="0"/>
              <w:adjustRightInd w:val="0"/>
              <w:ind w:left="0"/>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w:t>
      </w:r>
      <w:r w:rsidR="003829E7" w:rsidRPr="00307F5A">
        <w:rPr>
          <w:rFonts w:eastAsia="Calibri"/>
          <w:szCs w:val="24"/>
        </w:rPr>
        <w:lastRenderedPageBreak/>
        <w:t>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w:t>
      </w:r>
      <w:proofErr w:type="spellStart"/>
      <w:r w:rsidRPr="004F68DB">
        <w:rPr>
          <w:szCs w:val="24"/>
        </w:rPr>
        <w:t>ieji</w:t>
      </w:r>
      <w:proofErr w:type="spellEnd"/>
      <w:r w:rsidRPr="004F68DB">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lastRenderedPageBreak/>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w:t>
      </w:r>
      <w:proofErr w:type="spellStart"/>
      <w:r w:rsidR="00366DEC">
        <w:rPr>
          <w:rFonts w:eastAsia="Calibri"/>
          <w:color w:val="000000" w:themeColor="text1"/>
          <w:szCs w:val="24"/>
        </w:rPr>
        <w:t>kvazisubtiekėjus</w:t>
      </w:r>
      <w:proofErr w:type="spellEnd"/>
      <w:r w:rsidR="00366DEC">
        <w:rPr>
          <w:rFonts w:eastAsia="Calibri"/>
          <w:color w:val="000000" w:themeColor="text1"/>
          <w:szCs w:val="24"/>
        </w:rPr>
        <w:t>)</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561C7A86" w:rsidR="002060AE" w:rsidRPr="00E268A9" w:rsidRDefault="00266952" w:rsidP="00307F5A">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r w:rsidR="002060AE" w:rsidRPr="00E268A9">
        <w:rPr>
          <w:rFonts w:eastAsiaTheme="minorHAnsi"/>
          <w:b/>
          <w:iCs/>
          <w:szCs w:val="24"/>
        </w:rPr>
        <w:t>;</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xml:space="preserve">) reikalavimus, į pirkimo sutarties projekte numatytą atsiskaitymo už suteiktas paslaugas terminą bei į visus kitus šių pirkimo </w:t>
      </w:r>
      <w:r w:rsidRPr="00307F5A">
        <w:rPr>
          <w:szCs w:val="24"/>
        </w:rPr>
        <w:lastRenderedPageBreak/>
        <w:t>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7"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7"/>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4FC9F48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6D31FE">
        <w:rPr>
          <w:b/>
          <w:szCs w:val="24"/>
        </w:rPr>
        <w:t xml:space="preserve"> </w:t>
      </w:r>
      <w:r w:rsidR="00E9151B">
        <w:rPr>
          <w:b/>
          <w:szCs w:val="24"/>
        </w:rPr>
        <w:t xml:space="preserve">kovo 31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w:t>
      </w:r>
      <w:r w:rsidRPr="00307F5A">
        <w:rPr>
          <w:b/>
          <w:szCs w:val="24"/>
        </w:rPr>
        <w:lastRenderedPageBreak/>
        <w:t>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w:t>
      </w:r>
      <w:proofErr w:type="spellStart"/>
      <w:r w:rsidRPr="00307F5A">
        <w:rPr>
          <w:rFonts w:eastAsia="Calibri"/>
          <w:szCs w:val="24"/>
        </w:rPr>
        <w:t>t.y</w:t>
      </w:r>
      <w:proofErr w:type="spellEnd"/>
      <w:r w:rsidRPr="00307F5A">
        <w:rPr>
          <w:rFonts w:eastAsia="Calibri"/>
          <w:szCs w:val="24"/>
        </w:rPr>
        <w:t xml:space="preserve">. atitinka Viešųjų pirkimų įstatymo 47 straipsnio 9 dalyje arba 37 straipsnio 9 dalyje nurodytas sąlygas; </w:t>
      </w:r>
    </w:p>
    <w:p w14:paraId="5D1BDCF3" w14:textId="0CB798D4"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43E76082" w:rsidR="00266952" w:rsidRPr="00266952" w:rsidRDefault="008B4F5F" w:rsidP="00266952">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009E2B14" w:rsidRPr="008C640C">
        <w:rPr>
          <w:bCs/>
          <w:szCs w:val="24"/>
        </w:rPr>
        <w:t>.</w:t>
      </w:r>
    </w:p>
    <w:p w14:paraId="03A36E1D" w14:textId="0EC17635" w:rsidR="00266952" w:rsidRPr="00266952" w:rsidRDefault="00266952" w:rsidP="00266952">
      <w:pPr>
        <w:pStyle w:val="ListParagraph"/>
        <w:numPr>
          <w:ilvl w:val="0"/>
          <w:numId w:val="1"/>
        </w:numPr>
        <w:tabs>
          <w:tab w:val="left" w:pos="993"/>
        </w:tabs>
        <w:ind w:left="0" w:firstLine="567"/>
        <w:rPr>
          <w:rFonts w:eastAsia="Calibri"/>
          <w:szCs w:val="24"/>
        </w:rPr>
      </w:pPr>
      <w:bookmarkStart w:id="8" w:name="vertkriter"/>
      <w:r w:rsidRPr="00DB65F9">
        <w:rPr>
          <w:bCs/>
          <w:szCs w:val="24"/>
        </w:rPr>
        <w:t>Pasiūlymų vertinimo kriterijai</w:t>
      </w:r>
      <w:r w:rsidR="00225B3F">
        <w:rPr>
          <w:bCs/>
          <w:szCs w:val="24"/>
        </w:rPr>
        <w:t xml:space="preserve"> ir metodika</w:t>
      </w:r>
      <w:bookmarkEnd w:id="8"/>
      <w:r>
        <w:rPr>
          <w:bCs/>
          <w:szCs w:val="24"/>
        </w:rPr>
        <w:t>:</w:t>
      </w:r>
    </w:p>
    <w:tbl>
      <w:tblPr>
        <w:tblStyle w:val="TableGrid"/>
        <w:tblW w:w="9493" w:type="dxa"/>
        <w:tblLayout w:type="fixed"/>
        <w:tblLook w:val="04A0" w:firstRow="1" w:lastRow="0" w:firstColumn="1" w:lastColumn="0" w:noHBand="0" w:noVBand="1"/>
      </w:tblPr>
      <w:tblGrid>
        <w:gridCol w:w="8075"/>
        <w:gridCol w:w="1418"/>
      </w:tblGrid>
      <w:tr w:rsidR="00266952" w:rsidRPr="00DB65F9" w14:paraId="59544C4F" w14:textId="77777777" w:rsidTr="00066DE4">
        <w:tc>
          <w:tcPr>
            <w:tcW w:w="8075" w:type="dxa"/>
            <w:shd w:val="clear" w:color="auto" w:fill="BFBFBF" w:themeFill="background1" w:themeFillShade="BF"/>
            <w:vAlign w:val="center"/>
          </w:tcPr>
          <w:p w14:paraId="461309E8" w14:textId="77777777" w:rsidR="00266952" w:rsidRPr="00595D2D" w:rsidRDefault="00266952" w:rsidP="00595D2D">
            <w:pPr>
              <w:pStyle w:val="ListParagraph"/>
              <w:suppressAutoHyphens/>
              <w:ind w:left="3196"/>
              <w:rPr>
                <w:sz w:val="24"/>
                <w:szCs w:val="24"/>
              </w:rPr>
            </w:pPr>
            <w:r w:rsidRPr="00595D2D">
              <w:rPr>
                <w:sz w:val="24"/>
                <w:szCs w:val="24"/>
              </w:rPr>
              <w:lastRenderedPageBreak/>
              <w:t>Vertinimo kriterijai</w:t>
            </w:r>
          </w:p>
        </w:tc>
        <w:tc>
          <w:tcPr>
            <w:tcW w:w="1418" w:type="dxa"/>
            <w:shd w:val="clear" w:color="auto" w:fill="BFBFBF" w:themeFill="background1" w:themeFillShade="BF"/>
            <w:vAlign w:val="center"/>
          </w:tcPr>
          <w:p w14:paraId="636FF69A" w14:textId="77777777" w:rsidR="00266952" w:rsidRPr="00DB65F9" w:rsidRDefault="00266952" w:rsidP="00066DE4">
            <w:pPr>
              <w:suppressAutoHyphens/>
              <w:jc w:val="center"/>
              <w:rPr>
                <w:sz w:val="24"/>
                <w:szCs w:val="24"/>
              </w:rPr>
            </w:pPr>
            <w:r w:rsidRPr="00DB65F9">
              <w:rPr>
                <w:sz w:val="24"/>
                <w:szCs w:val="24"/>
              </w:rPr>
              <w:t>Kriterijaus lyginamasis svoris</w:t>
            </w:r>
          </w:p>
        </w:tc>
      </w:tr>
      <w:tr w:rsidR="00266952" w:rsidRPr="00DB65F9" w14:paraId="5CA9F061" w14:textId="77777777" w:rsidTr="00066DE4">
        <w:tc>
          <w:tcPr>
            <w:tcW w:w="8075" w:type="dxa"/>
          </w:tcPr>
          <w:p w14:paraId="12004ECA" w14:textId="77777777" w:rsidR="00266952" w:rsidRPr="00DB65F9" w:rsidRDefault="00266952" w:rsidP="00066DE4">
            <w:pPr>
              <w:suppressAutoHyphens/>
              <w:jc w:val="left"/>
              <w:rPr>
                <w:sz w:val="24"/>
                <w:szCs w:val="24"/>
              </w:rPr>
            </w:pPr>
            <w:r w:rsidRPr="00DB65F9">
              <w:rPr>
                <w:b/>
                <w:sz w:val="24"/>
                <w:szCs w:val="24"/>
              </w:rPr>
              <w:t>Pirmasis kriterijus – Kaina (C)</w:t>
            </w:r>
          </w:p>
        </w:tc>
        <w:tc>
          <w:tcPr>
            <w:tcW w:w="1418" w:type="dxa"/>
          </w:tcPr>
          <w:p w14:paraId="30DB57ED" w14:textId="77777777" w:rsidR="00266952" w:rsidRDefault="00266952" w:rsidP="00066DE4">
            <w:pPr>
              <w:suppressAutoHyphens/>
              <w:jc w:val="center"/>
              <w:rPr>
                <w:sz w:val="24"/>
                <w:szCs w:val="24"/>
              </w:rPr>
            </w:pPr>
            <w:r w:rsidRPr="00DB65F9">
              <w:rPr>
                <w:sz w:val="24"/>
                <w:szCs w:val="24"/>
              </w:rPr>
              <w:t>X=70</w:t>
            </w:r>
          </w:p>
          <w:p w14:paraId="69C8EFF1" w14:textId="77777777" w:rsidR="00266952" w:rsidRPr="00DB65F9" w:rsidRDefault="00266952" w:rsidP="00066DE4">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266952" w:rsidRPr="00DB65F9" w14:paraId="6BBB3692" w14:textId="77777777" w:rsidTr="00066DE4">
        <w:tc>
          <w:tcPr>
            <w:tcW w:w="3441" w:type="dxa"/>
          </w:tcPr>
          <w:p w14:paraId="7E778E6E" w14:textId="77777777" w:rsidR="00266952" w:rsidRPr="00DB65F9" w:rsidRDefault="00266952" w:rsidP="00066DE4">
            <w:pPr>
              <w:suppressAutoHyphens/>
              <w:rPr>
                <w:b/>
                <w:bCs/>
                <w:szCs w:val="24"/>
              </w:rPr>
            </w:pPr>
            <w:r w:rsidRPr="00DB65F9">
              <w:rPr>
                <w:b/>
                <w:szCs w:val="24"/>
              </w:rPr>
              <w:t xml:space="preserve">Antras kriterijus – specialistų patirtis – METAI </w:t>
            </w:r>
            <w:r w:rsidRPr="00DB65F9">
              <w:rPr>
                <w:b/>
                <w:bCs/>
                <w:szCs w:val="24"/>
              </w:rPr>
              <w:t>(T)</w:t>
            </w:r>
          </w:p>
          <w:p w14:paraId="4B9FFFF5" w14:textId="77777777" w:rsidR="00266952" w:rsidRPr="00DB65F9" w:rsidRDefault="00266952" w:rsidP="00066DE4">
            <w:pPr>
              <w:suppressAutoHyphens/>
              <w:rPr>
                <w:b/>
                <w:bCs/>
                <w:szCs w:val="24"/>
              </w:rPr>
            </w:pPr>
          </w:p>
          <w:p w14:paraId="542B265B" w14:textId="77777777" w:rsidR="00266952" w:rsidRPr="00DB65F9" w:rsidRDefault="00266952" w:rsidP="00066DE4">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66B4E6C" w14:textId="77777777" w:rsidR="00266952" w:rsidRPr="00DB65F9" w:rsidRDefault="00266952" w:rsidP="00066DE4">
            <w:pPr>
              <w:rPr>
                <w:szCs w:val="24"/>
              </w:rPr>
            </w:pPr>
          </w:p>
          <w:p w14:paraId="2DAC4526" w14:textId="77777777" w:rsidR="00266952" w:rsidRPr="00DB65F9" w:rsidRDefault="00266952" w:rsidP="00066DE4">
            <w:pPr>
              <w:rPr>
                <w:szCs w:val="24"/>
              </w:rPr>
            </w:pPr>
            <w:r w:rsidRPr="00DB65F9">
              <w:rPr>
                <w:szCs w:val="24"/>
              </w:rPr>
              <w:t>Pasiūlius kelis specialistus vienai pozicijai, vertinamas bus didžiausią patirtį turintis specialistas.</w:t>
            </w:r>
          </w:p>
          <w:p w14:paraId="44E59A52" w14:textId="77777777" w:rsidR="00266952" w:rsidRPr="00DB65F9" w:rsidRDefault="00266952" w:rsidP="00066DE4">
            <w:pPr>
              <w:rPr>
                <w:szCs w:val="24"/>
              </w:rPr>
            </w:pPr>
          </w:p>
          <w:p w14:paraId="375E1BA0" w14:textId="77777777" w:rsidR="00266952" w:rsidRPr="00DB65F9" w:rsidRDefault="00266952" w:rsidP="00066DE4">
            <w:pPr>
              <w:suppressAutoHyphens/>
              <w:rPr>
                <w:b/>
                <w:bCs/>
                <w:szCs w:val="24"/>
              </w:rPr>
            </w:pPr>
            <w:r w:rsidRPr="00DB65F9">
              <w:rPr>
                <w:szCs w:val="24"/>
              </w:rPr>
              <w:t xml:space="preserve">Visų specialistų gaunamus balus sudėjus gaunamas balas </w:t>
            </w:r>
            <w:proofErr w:type="spellStart"/>
            <w:r w:rsidRPr="00DB65F9">
              <w:rPr>
                <w:b/>
                <w:bCs/>
                <w:szCs w:val="24"/>
              </w:rPr>
              <w:t>T</w:t>
            </w:r>
            <w:r w:rsidRPr="00DB65F9">
              <w:rPr>
                <w:szCs w:val="24"/>
                <w:vertAlign w:val="subscript"/>
              </w:rPr>
              <w:t>p</w:t>
            </w:r>
            <w:proofErr w:type="spellEnd"/>
            <w:r w:rsidRPr="00DB65F9">
              <w:rPr>
                <w:szCs w:val="24"/>
              </w:rPr>
              <w:t>, kuris įrašomas į formulę [3].</w:t>
            </w:r>
          </w:p>
          <w:p w14:paraId="305688D1" w14:textId="77777777" w:rsidR="00266952" w:rsidRPr="00DB65F9" w:rsidRDefault="00266952" w:rsidP="00066DE4">
            <w:pPr>
              <w:suppressAutoHyphens/>
              <w:rPr>
                <w:b/>
                <w:szCs w:val="24"/>
              </w:rPr>
            </w:pPr>
          </w:p>
        </w:tc>
        <w:tc>
          <w:tcPr>
            <w:tcW w:w="3035" w:type="dxa"/>
          </w:tcPr>
          <w:p w14:paraId="02CB7C8B" w14:textId="77777777" w:rsidR="00266952" w:rsidRPr="00DB65F9" w:rsidRDefault="00266952" w:rsidP="00066DE4">
            <w:pPr>
              <w:suppressAutoHyphens/>
              <w:rPr>
                <w:szCs w:val="24"/>
              </w:rPr>
            </w:pPr>
            <w:r w:rsidRPr="00DB65F9">
              <w:rPr>
                <w:b/>
                <w:szCs w:val="24"/>
                <w:u w:val="single"/>
              </w:rPr>
              <w:t>Parametras</w:t>
            </w:r>
          </w:p>
        </w:tc>
        <w:tc>
          <w:tcPr>
            <w:tcW w:w="1599" w:type="dxa"/>
          </w:tcPr>
          <w:p w14:paraId="53757FF7" w14:textId="049DB621" w:rsidR="00266952" w:rsidRPr="00DB65F9" w:rsidRDefault="00266952" w:rsidP="00066DE4">
            <w:pPr>
              <w:suppressAutoHyphens/>
              <w:jc w:val="center"/>
              <w:rPr>
                <w:b/>
                <w:szCs w:val="24"/>
                <w:u w:val="single"/>
              </w:rPr>
            </w:pPr>
            <w:r w:rsidRPr="00E47DDD">
              <w:rPr>
                <w:b/>
                <w:szCs w:val="24"/>
                <w:u w:val="single"/>
              </w:rPr>
              <w:t xml:space="preserve">Maksimalus balas - </w:t>
            </w:r>
            <w:r w:rsidR="00854D96" w:rsidRPr="00E47DDD">
              <w:rPr>
                <w:b/>
                <w:szCs w:val="24"/>
                <w:u w:val="single"/>
              </w:rPr>
              <w:t>2</w:t>
            </w:r>
            <w:r w:rsidRPr="00E47DDD">
              <w:rPr>
                <w:b/>
                <w:szCs w:val="24"/>
                <w:u w:val="single"/>
              </w:rPr>
              <w:t>0</w:t>
            </w:r>
          </w:p>
        </w:tc>
        <w:tc>
          <w:tcPr>
            <w:tcW w:w="1418" w:type="dxa"/>
          </w:tcPr>
          <w:p w14:paraId="5DBB0BA9" w14:textId="77777777" w:rsidR="00266952" w:rsidRPr="00DB65F9" w:rsidRDefault="00266952" w:rsidP="00066DE4">
            <w:pPr>
              <w:suppressAutoHyphens/>
              <w:jc w:val="center"/>
              <w:rPr>
                <w:szCs w:val="24"/>
              </w:rPr>
            </w:pPr>
            <w:r w:rsidRPr="00DB65F9">
              <w:rPr>
                <w:szCs w:val="24"/>
              </w:rPr>
              <w:t>Y=30</w:t>
            </w:r>
          </w:p>
        </w:tc>
      </w:tr>
      <w:tr w:rsidR="00225B3F" w:rsidRPr="00307F5A" w14:paraId="6966AF6B" w14:textId="77777777" w:rsidTr="002C5A3A">
        <w:tc>
          <w:tcPr>
            <w:tcW w:w="3441" w:type="dxa"/>
            <w:vMerge w:val="restart"/>
            <w:shd w:val="clear" w:color="auto" w:fill="D9D9D9" w:themeFill="background1" w:themeFillShade="D9"/>
          </w:tcPr>
          <w:p w14:paraId="082979A0" w14:textId="77777777" w:rsidR="00225B3F" w:rsidRPr="00307F5A" w:rsidRDefault="00225B3F" w:rsidP="00225B3F">
            <w:pPr>
              <w:suppressAutoHyphens/>
              <w:rPr>
                <w:i/>
                <w:szCs w:val="24"/>
              </w:rPr>
            </w:pPr>
          </w:p>
        </w:tc>
        <w:tc>
          <w:tcPr>
            <w:tcW w:w="3035" w:type="dxa"/>
          </w:tcPr>
          <w:p w14:paraId="78CB5994" w14:textId="2F9F28F2" w:rsidR="00225B3F" w:rsidRPr="00225B3F" w:rsidRDefault="00E47DDD" w:rsidP="00225B3F">
            <w:pPr>
              <w:rPr>
                <w:b/>
                <w:bCs/>
                <w:szCs w:val="24"/>
              </w:rPr>
            </w:pPr>
            <w:r>
              <w:rPr>
                <w:b/>
                <w:szCs w:val="24"/>
              </w:rPr>
              <w:t>T</w:t>
            </w:r>
            <w:r w:rsidRPr="005E2F39">
              <w:rPr>
                <w:b/>
                <w:szCs w:val="24"/>
              </w:rPr>
              <w:t>echninio pritaikymo specialistas</w:t>
            </w:r>
            <w:r>
              <w:rPr>
                <w:b/>
                <w:szCs w:val="24"/>
              </w:rPr>
              <w:t>:</w:t>
            </w:r>
          </w:p>
          <w:p w14:paraId="37FB34C1" w14:textId="21244F32" w:rsidR="00225B3F" w:rsidRPr="00225B3F" w:rsidRDefault="00225B3F" w:rsidP="00225B3F">
            <w:pPr>
              <w:suppressAutoHyphens/>
              <w:rPr>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p3122" w:history="1">
              <w:r w:rsidR="00D83885" w:rsidRPr="00C44C03">
                <w:rPr>
                  <w:rStyle w:val="Hyperlink"/>
                </w:rPr>
                <w:t>31.2.2</w:t>
              </w:r>
              <w:r w:rsidR="00EE1B53" w:rsidRPr="00C44C03">
                <w:rPr>
                  <w:rStyle w:val="Hyperlink"/>
                </w:rPr>
                <w:t xml:space="preserve"> punkto</w:t>
              </w:r>
            </w:hyperlink>
            <w:r w:rsidR="00D83885">
              <w:t xml:space="preserve"> </w:t>
            </w:r>
            <w:r w:rsidRPr="00225B3F">
              <w:rPr>
                <w:szCs w:val="24"/>
              </w:rPr>
              <w:t>kvalifikacijos reikalavimų lentelėje.</w:t>
            </w:r>
          </w:p>
        </w:tc>
        <w:tc>
          <w:tcPr>
            <w:tcW w:w="1599" w:type="dxa"/>
          </w:tcPr>
          <w:p w14:paraId="3B23A89B" w14:textId="77777777" w:rsidR="00225B3F" w:rsidRPr="00307F5A" w:rsidRDefault="00225B3F" w:rsidP="00225B3F">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shd w:val="clear" w:color="auto" w:fill="D9D9D9" w:themeFill="background1" w:themeFillShade="D9"/>
          </w:tcPr>
          <w:p w14:paraId="620809A3" w14:textId="77777777" w:rsidR="00225B3F" w:rsidRPr="00307F5A" w:rsidRDefault="00225B3F" w:rsidP="00225B3F">
            <w:pPr>
              <w:suppressAutoHyphens/>
              <w:rPr>
                <w:szCs w:val="24"/>
              </w:rPr>
            </w:pPr>
          </w:p>
        </w:tc>
      </w:tr>
      <w:tr w:rsidR="00225B3F" w:rsidRPr="00307F5A" w14:paraId="222A5E85" w14:textId="77777777" w:rsidTr="002C5A3A">
        <w:trPr>
          <w:trHeight w:val="698"/>
        </w:trPr>
        <w:tc>
          <w:tcPr>
            <w:tcW w:w="3441" w:type="dxa"/>
            <w:vMerge/>
            <w:shd w:val="clear" w:color="auto" w:fill="D9D9D9" w:themeFill="background1" w:themeFillShade="D9"/>
          </w:tcPr>
          <w:p w14:paraId="236489B8" w14:textId="77777777" w:rsidR="00225B3F" w:rsidRPr="00307F5A" w:rsidRDefault="00225B3F" w:rsidP="00225B3F">
            <w:pPr>
              <w:suppressAutoHyphens/>
              <w:rPr>
                <w:i/>
                <w:szCs w:val="24"/>
              </w:rPr>
            </w:pPr>
          </w:p>
        </w:tc>
        <w:tc>
          <w:tcPr>
            <w:tcW w:w="3035" w:type="dxa"/>
          </w:tcPr>
          <w:p w14:paraId="3111BD9C" w14:textId="18476B53" w:rsidR="00225B3F" w:rsidRPr="00225B3F" w:rsidRDefault="00E47DDD" w:rsidP="00225B3F">
            <w:pPr>
              <w:rPr>
                <w:b/>
                <w:bCs/>
                <w:szCs w:val="24"/>
              </w:rPr>
            </w:pPr>
            <w:r>
              <w:rPr>
                <w:b/>
                <w:szCs w:val="24"/>
              </w:rPr>
              <w:t>P</w:t>
            </w:r>
            <w:r w:rsidRPr="005E2F39">
              <w:rPr>
                <w:b/>
                <w:szCs w:val="24"/>
              </w:rPr>
              <w:t>rogramavimo specialistas</w:t>
            </w:r>
            <w:r w:rsidR="00225B3F" w:rsidRPr="00225B3F">
              <w:rPr>
                <w:b/>
                <w:bCs/>
                <w:szCs w:val="24"/>
              </w:rPr>
              <w:t>:</w:t>
            </w:r>
          </w:p>
          <w:p w14:paraId="2ED6C795" w14:textId="46A09652" w:rsidR="00225B3F" w:rsidRPr="00225B3F" w:rsidRDefault="00225B3F" w:rsidP="00225B3F">
            <w:pPr>
              <w:suppressAutoHyphens/>
              <w:rPr>
                <w:szCs w:val="24"/>
              </w:rPr>
            </w:pPr>
            <w:r w:rsidRPr="00225B3F">
              <w:rPr>
                <w:szCs w:val="24"/>
              </w:rPr>
              <w:t xml:space="preserve">Už kiekvienus papildomus </w:t>
            </w:r>
            <w:r w:rsidR="00E47DDD" w:rsidRPr="00D83885">
              <w:rPr>
                <w:szCs w:val="24"/>
                <w:u w:val="single"/>
              </w:rPr>
              <w:t>31.2.3 punkto 1 arba 2 papunktyje</w:t>
            </w:r>
            <w:r w:rsidR="00E47DDD">
              <w:rPr>
                <w:szCs w:val="24"/>
              </w:rPr>
              <w:t xml:space="preserve"> nurodytus</w:t>
            </w:r>
            <w:r w:rsidR="00E47DDD" w:rsidRPr="00225B3F">
              <w:rPr>
                <w:szCs w:val="24"/>
              </w:rPr>
              <w:t xml:space="preserve"> </w:t>
            </w:r>
            <w:r w:rsidRPr="00225B3F">
              <w:rPr>
                <w:szCs w:val="24"/>
              </w:rPr>
              <w:t>patirties metus</w:t>
            </w:r>
            <w:r w:rsidR="00E47DDD">
              <w:rPr>
                <w:szCs w:val="24"/>
              </w:rPr>
              <w:t xml:space="preserve"> </w:t>
            </w:r>
            <w:r w:rsidRPr="00225B3F">
              <w:rPr>
                <w:szCs w:val="24"/>
              </w:rPr>
              <w:t>skiriama po 1 (vieną) balą. Skaičiuojami tik pilni papildomos patirties metai</w:t>
            </w:r>
            <w:r w:rsidR="00E47DDD">
              <w:rPr>
                <w:szCs w:val="24"/>
              </w:rPr>
              <w:t xml:space="preserve"> bent vienoje iš aukščiau nurodytų pozicijų</w:t>
            </w:r>
            <w:r w:rsidRPr="00225B3F">
              <w:rPr>
                <w:szCs w:val="24"/>
              </w:rPr>
              <w:t xml:space="preserve">. Patirtis suprantama taip pat, kaip apibūdinta Pirkimo sąlygų </w:t>
            </w:r>
            <w:hyperlink w:anchor="p3123" w:history="1">
              <w:r w:rsidR="00D83885" w:rsidRPr="00C44C03">
                <w:rPr>
                  <w:rStyle w:val="Hyperlink"/>
                </w:rPr>
                <w:t xml:space="preserve">31.2.3 </w:t>
              </w:r>
              <w:r w:rsidR="00EE1B53" w:rsidRPr="00C44C03">
                <w:rPr>
                  <w:rStyle w:val="Hyperlink"/>
                </w:rPr>
                <w:t>punkto</w:t>
              </w:r>
            </w:hyperlink>
            <w:r w:rsidR="00EE1B53">
              <w:t xml:space="preserve"> </w:t>
            </w:r>
            <w:r w:rsidRPr="00225B3F">
              <w:rPr>
                <w:szCs w:val="24"/>
              </w:rPr>
              <w:lastRenderedPageBreak/>
              <w:t>kvalifikacijos reikalavimų lentelėje.</w:t>
            </w:r>
          </w:p>
        </w:tc>
        <w:tc>
          <w:tcPr>
            <w:tcW w:w="1599" w:type="dxa"/>
          </w:tcPr>
          <w:p w14:paraId="00B35E4C" w14:textId="77777777" w:rsidR="00225B3F" w:rsidRPr="00307F5A" w:rsidRDefault="00225B3F" w:rsidP="00225B3F">
            <w:pPr>
              <w:suppressAutoHyphens/>
              <w:jc w:val="center"/>
              <w:rPr>
                <w:szCs w:val="24"/>
              </w:rPr>
            </w:pPr>
            <w:r w:rsidRPr="00307F5A">
              <w:rPr>
                <w:b/>
                <w:bCs/>
                <w:szCs w:val="24"/>
              </w:rPr>
              <w:lastRenderedPageBreak/>
              <w:t xml:space="preserve">Maksimalus balų skaičius: 5 balai, </w:t>
            </w:r>
            <w:r w:rsidRPr="00307F5A">
              <w:rPr>
                <w:szCs w:val="24"/>
              </w:rPr>
              <w:t>t. y. už 6 (šeštus) ir daugiau papildomų patirties metų daugiau balų neskiriama.</w:t>
            </w:r>
          </w:p>
        </w:tc>
        <w:tc>
          <w:tcPr>
            <w:tcW w:w="1418" w:type="dxa"/>
            <w:vMerge/>
            <w:shd w:val="clear" w:color="auto" w:fill="D9D9D9" w:themeFill="background1" w:themeFillShade="D9"/>
          </w:tcPr>
          <w:p w14:paraId="7C3541CD" w14:textId="77777777" w:rsidR="00225B3F" w:rsidRPr="00307F5A" w:rsidRDefault="00225B3F" w:rsidP="00225B3F">
            <w:pPr>
              <w:suppressAutoHyphens/>
              <w:rPr>
                <w:szCs w:val="24"/>
              </w:rPr>
            </w:pPr>
          </w:p>
        </w:tc>
      </w:tr>
      <w:tr w:rsidR="00854D96" w:rsidRPr="00307F5A" w14:paraId="4B06C225" w14:textId="77777777" w:rsidTr="002C5A3A">
        <w:trPr>
          <w:trHeight w:val="698"/>
        </w:trPr>
        <w:tc>
          <w:tcPr>
            <w:tcW w:w="3441" w:type="dxa"/>
            <w:shd w:val="clear" w:color="auto" w:fill="D9D9D9" w:themeFill="background1" w:themeFillShade="D9"/>
          </w:tcPr>
          <w:p w14:paraId="45188D77" w14:textId="77777777" w:rsidR="00854D96" w:rsidRPr="00307F5A" w:rsidRDefault="00854D96" w:rsidP="00225B3F">
            <w:pPr>
              <w:suppressAutoHyphens/>
              <w:rPr>
                <w:i/>
                <w:szCs w:val="24"/>
              </w:rPr>
            </w:pPr>
          </w:p>
        </w:tc>
        <w:tc>
          <w:tcPr>
            <w:tcW w:w="3035" w:type="dxa"/>
          </w:tcPr>
          <w:p w14:paraId="7FC78DB6" w14:textId="5C7CED74" w:rsidR="00854D96" w:rsidRPr="00225B3F" w:rsidRDefault="00E47DDD" w:rsidP="00854D96">
            <w:pPr>
              <w:rPr>
                <w:b/>
                <w:bCs/>
                <w:szCs w:val="24"/>
              </w:rPr>
            </w:pPr>
            <w:r>
              <w:rPr>
                <w:b/>
                <w:szCs w:val="24"/>
              </w:rPr>
              <w:t>T</w:t>
            </w:r>
            <w:r w:rsidRPr="00250CA1">
              <w:rPr>
                <w:b/>
                <w:szCs w:val="24"/>
              </w:rPr>
              <w:t>estavimo specialistas</w:t>
            </w:r>
            <w:r w:rsidR="00854D96" w:rsidRPr="00225B3F">
              <w:rPr>
                <w:b/>
                <w:bCs/>
                <w:szCs w:val="24"/>
              </w:rPr>
              <w:t>:</w:t>
            </w:r>
          </w:p>
          <w:p w14:paraId="59F7ED50" w14:textId="2E1ACDCC" w:rsidR="00854D96" w:rsidRDefault="00854D96" w:rsidP="00854D96">
            <w:pPr>
              <w:rPr>
                <w:b/>
                <w:szCs w:val="24"/>
              </w:rPr>
            </w:pPr>
            <w:r w:rsidRPr="00225B3F">
              <w:rPr>
                <w:szCs w:val="24"/>
              </w:rPr>
              <w:t xml:space="preserve">Už kiekvienus papildomus patirties metus skiriama po 1 (vieną) balą. Skaičiuojami tik pilni papildomos patirties metai. Patirtis suprantama taip pat, kaip apibūdinta Pirkimo sąlygų </w:t>
            </w:r>
            <w:hyperlink w:anchor="p3126" w:history="1">
              <w:r w:rsidR="00EE1B53" w:rsidRPr="00C44C03">
                <w:rPr>
                  <w:rStyle w:val="Hyperlink"/>
                </w:rPr>
                <w:t>31.2.6 punkto</w:t>
              </w:r>
            </w:hyperlink>
            <w:r w:rsidR="00EE1B53">
              <w:t xml:space="preserve"> </w:t>
            </w:r>
            <w:r w:rsidRPr="00225B3F">
              <w:rPr>
                <w:szCs w:val="24"/>
              </w:rPr>
              <w:t>kvalifikacijos reikalavimų lentelėje.</w:t>
            </w:r>
          </w:p>
        </w:tc>
        <w:tc>
          <w:tcPr>
            <w:tcW w:w="1599" w:type="dxa"/>
          </w:tcPr>
          <w:p w14:paraId="17580329" w14:textId="6A59543D" w:rsidR="00854D96" w:rsidRPr="00307F5A" w:rsidRDefault="002C5A3A" w:rsidP="00225B3F">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shd w:val="clear" w:color="auto" w:fill="D9D9D9" w:themeFill="background1" w:themeFillShade="D9"/>
          </w:tcPr>
          <w:p w14:paraId="267E015B" w14:textId="77777777" w:rsidR="00854D96" w:rsidRPr="00307F5A" w:rsidRDefault="00854D96" w:rsidP="00225B3F">
            <w:pPr>
              <w:suppressAutoHyphens/>
              <w:rPr>
                <w:szCs w:val="24"/>
              </w:rPr>
            </w:pPr>
          </w:p>
        </w:tc>
      </w:tr>
      <w:tr w:rsidR="00854D96" w:rsidRPr="00307F5A" w14:paraId="074EC604" w14:textId="77777777" w:rsidTr="002C5A3A">
        <w:trPr>
          <w:trHeight w:val="698"/>
        </w:trPr>
        <w:tc>
          <w:tcPr>
            <w:tcW w:w="3441" w:type="dxa"/>
            <w:shd w:val="clear" w:color="auto" w:fill="D9D9D9" w:themeFill="background1" w:themeFillShade="D9"/>
          </w:tcPr>
          <w:p w14:paraId="346BBDBE" w14:textId="77777777" w:rsidR="00854D96" w:rsidRPr="00307F5A" w:rsidRDefault="00854D96" w:rsidP="00225B3F">
            <w:pPr>
              <w:suppressAutoHyphens/>
              <w:rPr>
                <w:i/>
                <w:szCs w:val="24"/>
              </w:rPr>
            </w:pPr>
          </w:p>
        </w:tc>
        <w:tc>
          <w:tcPr>
            <w:tcW w:w="3035" w:type="dxa"/>
          </w:tcPr>
          <w:p w14:paraId="4BAECC81" w14:textId="13528074" w:rsidR="00854D96" w:rsidRPr="00225B3F" w:rsidRDefault="00E47DDD" w:rsidP="00854D96">
            <w:pPr>
              <w:rPr>
                <w:b/>
                <w:bCs/>
                <w:szCs w:val="24"/>
              </w:rPr>
            </w:pPr>
            <w:r>
              <w:rPr>
                <w:b/>
                <w:szCs w:val="24"/>
              </w:rPr>
              <w:t>P</w:t>
            </w:r>
            <w:r w:rsidRPr="0016090F">
              <w:rPr>
                <w:b/>
                <w:szCs w:val="24"/>
              </w:rPr>
              <w:t>rogramavimo specialistas</w:t>
            </w:r>
            <w:r w:rsidR="00854D96" w:rsidRPr="00225B3F">
              <w:rPr>
                <w:b/>
                <w:bCs/>
                <w:szCs w:val="24"/>
              </w:rPr>
              <w:t>:</w:t>
            </w:r>
          </w:p>
          <w:p w14:paraId="245AFE7D" w14:textId="3757E138" w:rsidR="00854D96" w:rsidRDefault="00854D96" w:rsidP="00854D96">
            <w:pPr>
              <w:rPr>
                <w:b/>
                <w:szCs w:val="24"/>
              </w:rPr>
            </w:pPr>
            <w:r w:rsidRPr="00225B3F">
              <w:rPr>
                <w:szCs w:val="24"/>
              </w:rPr>
              <w:t>Už kiekvienus papildomus</w:t>
            </w:r>
            <w:r w:rsidR="00D83885">
              <w:rPr>
                <w:szCs w:val="24"/>
              </w:rPr>
              <w:t xml:space="preserve"> </w:t>
            </w:r>
            <w:r w:rsidR="00D83885" w:rsidRPr="00D83885">
              <w:rPr>
                <w:szCs w:val="24"/>
                <w:u w:val="single"/>
              </w:rPr>
              <w:t>31.2.7 punkto 1 arba 2 papunktyje</w:t>
            </w:r>
            <w:r w:rsidR="00D83885">
              <w:rPr>
                <w:szCs w:val="24"/>
              </w:rPr>
              <w:t xml:space="preserve"> nurodytus</w:t>
            </w:r>
            <w:r w:rsidRPr="00225B3F">
              <w:rPr>
                <w:szCs w:val="24"/>
              </w:rPr>
              <w:t xml:space="preserve"> patirties metus skiriama po 1 (vieną) balą. </w:t>
            </w:r>
            <w:r w:rsidR="00D83885" w:rsidRPr="00225B3F">
              <w:rPr>
                <w:szCs w:val="24"/>
              </w:rPr>
              <w:t>Skaičiuojami tik pilni papildomos patirties metai</w:t>
            </w:r>
            <w:r w:rsidR="00D83885">
              <w:rPr>
                <w:szCs w:val="24"/>
              </w:rPr>
              <w:t xml:space="preserve"> bent vienoje iš aukščiau nurodytų pozicijų</w:t>
            </w:r>
            <w:r w:rsidRPr="00225B3F">
              <w:rPr>
                <w:szCs w:val="24"/>
              </w:rPr>
              <w:t xml:space="preserve">. Patirtis suprantama taip pat, kaip apibūdinta Pirkimo sąlygų </w:t>
            </w:r>
            <w:hyperlink w:anchor="p3127" w:history="1">
              <w:r w:rsidR="00C44C03" w:rsidRPr="00C44C03">
                <w:rPr>
                  <w:rStyle w:val="Hyperlink"/>
                  <w:szCs w:val="24"/>
                </w:rPr>
                <w:t>3</w:t>
              </w:r>
              <w:r w:rsidR="00C44C03" w:rsidRPr="00C44C03">
                <w:rPr>
                  <w:rStyle w:val="Hyperlink"/>
                </w:rPr>
                <w:t>1.2.7 punkto</w:t>
              </w:r>
            </w:hyperlink>
            <w:r w:rsidR="00C44C03">
              <w:t xml:space="preserve"> </w:t>
            </w:r>
            <w:r w:rsidRPr="00225B3F">
              <w:rPr>
                <w:szCs w:val="24"/>
              </w:rPr>
              <w:t>kvalifikacijos reikalavimų lentelėje.</w:t>
            </w:r>
          </w:p>
        </w:tc>
        <w:tc>
          <w:tcPr>
            <w:tcW w:w="1599" w:type="dxa"/>
          </w:tcPr>
          <w:p w14:paraId="51E1BA6E" w14:textId="00019AE1" w:rsidR="00854D96" w:rsidRPr="00307F5A" w:rsidRDefault="002C5A3A" w:rsidP="00225B3F">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shd w:val="clear" w:color="auto" w:fill="D9D9D9" w:themeFill="background1" w:themeFillShade="D9"/>
          </w:tcPr>
          <w:p w14:paraId="5BB9F091" w14:textId="77777777" w:rsidR="00854D96" w:rsidRPr="00307F5A" w:rsidRDefault="00854D96" w:rsidP="00225B3F">
            <w:pPr>
              <w:suppressAutoHyphens/>
              <w:rPr>
                <w:szCs w:val="24"/>
              </w:rPr>
            </w:pPr>
          </w:p>
        </w:tc>
      </w:tr>
    </w:tbl>
    <w:p w14:paraId="1A56AAB0" w14:textId="77777777" w:rsidR="00266952" w:rsidRPr="00307F5A" w:rsidRDefault="00266952" w:rsidP="00266952">
      <w:pPr>
        <w:suppressAutoHyphens/>
        <w:ind w:firstLine="567"/>
        <w:rPr>
          <w:szCs w:val="24"/>
        </w:rPr>
      </w:pPr>
    </w:p>
    <w:p w14:paraId="09DEE96C" w14:textId="5C8CCBA1"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1</w:t>
      </w:r>
      <w:r w:rsidRPr="00307F5A">
        <w:rPr>
          <w:bCs/>
          <w:szCs w:val="24"/>
        </w:rPr>
        <w:t>.</w:t>
      </w:r>
      <w:r w:rsidRPr="00307F5A">
        <w:rPr>
          <w:b/>
          <w:szCs w:val="24"/>
        </w:rPr>
        <w:t xml:space="preserve"> </w:t>
      </w:r>
      <w:r w:rsidRPr="00307F5A">
        <w:rPr>
          <w:bCs/>
          <w:szCs w:val="24"/>
        </w:rPr>
        <w:t>Ekonominis naudingumas (S) apskaičiuojamas sudedant tiekėjo pasiūlymo kainos C ir kriterijaus T balus:</w:t>
      </w:r>
    </w:p>
    <w:p w14:paraId="47AD92A6" w14:textId="77777777" w:rsidR="00266952" w:rsidRPr="00307F5A" w:rsidRDefault="00266952" w:rsidP="00266952">
      <w:pPr>
        <w:suppressAutoHyphens/>
        <w:ind w:firstLine="567"/>
        <w:jc w:val="center"/>
        <w:rPr>
          <w:bCs/>
          <w:szCs w:val="24"/>
        </w:rPr>
      </w:pPr>
      <w:r w:rsidRPr="00307F5A">
        <w:rPr>
          <w:bCs/>
          <w:position w:val="-6"/>
          <w:szCs w:val="24"/>
        </w:rPr>
        <w:object w:dxaOrig="1020" w:dyaOrig="279" w14:anchorId="1CFE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1.4pt" o:ole="" fillcolor="window">
            <v:imagedata r:id="rId21" o:title=""/>
          </v:shape>
          <o:OLEObject Type="Embed" ProgID="Equation.3" ShapeID="_x0000_i1025" DrawAspect="Content" ObjectID="_1833357405" r:id="rId22"/>
        </w:object>
      </w:r>
      <w:r w:rsidRPr="00307F5A">
        <w:rPr>
          <w:bCs/>
          <w:szCs w:val="24"/>
        </w:rPr>
        <w:t>[1]</w:t>
      </w:r>
    </w:p>
    <w:p w14:paraId="68DFCFE8" w14:textId="77777777" w:rsidR="00266952" w:rsidRPr="00307F5A" w:rsidRDefault="00266952" w:rsidP="00266952">
      <w:pPr>
        <w:suppressAutoHyphens/>
        <w:ind w:firstLine="567"/>
        <w:jc w:val="center"/>
        <w:rPr>
          <w:bCs/>
          <w:szCs w:val="24"/>
        </w:rPr>
      </w:pPr>
    </w:p>
    <w:p w14:paraId="6D37DCCF" w14:textId="5CFE2D5B"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2</w:t>
      </w:r>
      <w:r w:rsidRPr="00307F5A">
        <w:rPr>
          <w:bCs/>
          <w:szCs w:val="24"/>
        </w:rPr>
        <w:t>. Pasiūlymo kainos (C) balai apskaičiuojami mažiausios pasiūlytos kainos (</w:t>
      </w:r>
      <w:proofErr w:type="spellStart"/>
      <w:r w:rsidRPr="00307F5A">
        <w:rPr>
          <w:bCs/>
          <w:szCs w:val="24"/>
        </w:rPr>
        <w:t>C</w:t>
      </w:r>
      <w:r w:rsidRPr="00307F5A">
        <w:rPr>
          <w:bCs/>
          <w:szCs w:val="24"/>
          <w:vertAlign w:val="subscript"/>
        </w:rPr>
        <w:t>min</w:t>
      </w:r>
      <w:proofErr w:type="spellEnd"/>
      <w:r w:rsidRPr="00307F5A">
        <w:rPr>
          <w:bCs/>
          <w:szCs w:val="24"/>
        </w:rPr>
        <w:t>) ir vertinamo pasiūlymo kainos (</w:t>
      </w:r>
      <w:proofErr w:type="spellStart"/>
      <w:r w:rsidRPr="00307F5A">
        <w:rPr>
          <w:bCs/>
          <w:szCs w:val="24"/>
        </w:rPr>
        <w:t>C</w:t>
      </w:r>
      <w:r w:rsidRPr="00307F5A">
        <w:rPr>
          <w:bCs/>
          <w:szCs w:val="24"/>
          <w:vertAlign w:val="subscript"/>
        </w:rPr>
        <w:t>p</w:t>
      </w:r>
      <w:proofErr w:type="spellEnd"/>
      <w:r w:rsidRPr="00307F5A">
        <w:rPr>
          <w:bCs/>
          <w:szCs w:val="24"/>
        </w:rPr>
        <w:t>) santykį padauginant iš kainos lyginamojo svorio (X):</w:t>
      </w:r>
    </w:p>
    <w:p w14:paraId="131ECFC3" w14:textId="77777777" w:rsidR="00266952" w:rsidRPr="00307F5A" w:rsidRDefault="00266952" w:rsidP="00266952">
      <w:pPr>
        <w:suppressAutoHyphens/>
        <w:ind w:firstLine="567"/>
        <w:jc w:val="center"/>
        <w:rPr>
          <w:bCs/>
          <w:szCs w:val="24"/>
        </w:rPr>
      </w:pPr>
      <w:r w:rsidRPr="00307F5A">
        <w:rPr>
          <w:bCs/>
          <w:position w:val="-32"/>
          <w:szCs w:val="24"/>
        </w:rPr>
        <w:object w:dxaOrig="1300" w:dyaOrig="720" w14:anchorId="75CFF5BB">
          <v:shape id="_x0000_i1026" type="#_x0000_t75" style="width:66.6pt;height:36.6pt" o:ole="" fillcolor="window">
            <v:imagedata r:id="rId23" o:title=""/>
          </v:shape>
          <o:OLEObject Type="Embed" ProgID="Equation.3" ShapeID="_x0000_i1026" DrawAspect="Content" ObjectID="_1833357406" r:id="rId24"/>
        </w:object>
      </w:r>
      <w:r w:rsidRPr="00307F5A">
        <w:rPr>
          <w:bCs/>
          <w:szCs w:val="24"/>
        </w:rPr>
        <w:t>[2]</w:t>
      </w:r>
    </w:p>
    <w:p w14:paraId="2015284F" w14:textId="3B50E2D8" w:rsidR="00266952" w:rsidRPr="00307F5A" w:rsidRDefault="00266952" w:rsidP="00266952">
      <w:pPr>
        <w:keepNext/>
        <w:tabs>
          <w:tab w:val="left" w:pos="1418"/>
        </w:tabs>
        <w:suppressAutoHyphens/>
        <w:ind w:firstLine="567"/>
        <w:outlineLvl w:val="1"/>
        <w:rPr>
          <w:bCs/>
          <w:szCs w:val="24"/>
        </w:rPr>
      </w:pPr>
      <w:r w:rsidRPr="00307F5A">
        <w:rPr>
          <w:bCs/>
          <w:szCs w:val="24"/>
        </w:rPr>
        <w:t>7</w:t>
      </w:r>
      <w:r w:rsidR="00595D2D">
        <w:rPr>
          <w:bCs/>
          <w:szCs w:val="24"/>
        </w:rPr>
        <w:t>4</w:t>
      </w:r>
      <w:r w:rsidRPr="00307F5A">
        <w:rPr>
          <w:bCs/>
          <w:szCs w:val="24"/>
        </w:rPr>
        <w:t>.</w:t>
      </w:r>
      <w:r w:rsidR="00595D2D">
        <w:rPr>
          <w:bCs/>
          <w:szCs w:val="24"/>
        </w:rPr>
        <w:t>3</w:t>
      </w:r>
      <w:r w:rsidRPr="00307F5A">
        <w:rPr>
          <w:bCs/>
          <w:szCs w:val="24"/>
        </w:rPr>
        <w:t>. Kriterijaus T balai apskaičiuojami vertinamo pasiūlymo kriterijaus balą (T</w:t>
      </w:r>
      <w:r w:rsidRPr="00307F5A">
        <w:rPr>
          <w:bCs/>
          <w:szCs w:val="24"/>
          <w:vertAlign w:val="subscript"/>
        </w:rPr>
        <w:t>P</w:t>
      </w:r>
      <w:r w:rsidRPr="00307F5A">
        <w:rPr>
          <w:bCs/>
          <w:szCs w:val="24"/>
        </w:rPr>
        <w:t xml:space="preserve">) palyginant su </w:t>
      </w:r>
      <w:r w:rsidRPr="008E43AA">
        <w:rPr>
          <w:bCs/>
          <w:szCs w:val="24"/>
        </w:rPr>
        <w:t xml:space="preserve">didžiausiu galimu surinkti balų skaičiumi </w:t>
      </w:r>
      <w:r w:rsidRPr="00307F5A">
        <w:rPr>
          <w:bCs/>
          <w:szCs w:val="24"/>
        </w:rPr>
        <w:t>(</w:t>
      </w:r>
      <w:proofErr w:type="spellStart"/>
      <w:r w:rsidRPr="00307F5A">
        <w:rPr>
          <w:bCs/>
          <w:szCs w:val="24"/>
        </w:rPr>
        <w:t>T</w:t>
      </w:r>
      <w:r w:rsidRPr="00307F5A">
        <w:rPr>
          <w:bCs/>
          <w:szCs w:val="24"/>
          <w:vertAlign w:val="subscript"/>
        </w:rPr>
        <w:t>max</w:t>
      </w:r>
      <w:proofErr w:type="spellEnd"/>
      <w:r w:rsidRPr="00307F5A">
        <w:rPr>
          <w:bCs/>
          <w:szCs w:val="24"/>
        </w:rPr>
        <w:t xml:space="preserve">) </w:t>
      </w:r>
      <w:r w:rsidRPr="008E43AA">
        <w:rPr>
          <w:bCs/>
          <w:szCs w:val="24"/>
        </w:rPr>
        <w:t>(t. y. vertinamo pasiūlymo kriterijaus balo ir didžiausio to kriterijaus galimo balo santykis)</w:t>
      </w:r>
      <w:r w:rsidRPr="00307F5A">
        <w:rPr>
          <w:bCs/>
          <w:szCs w:val="24"/>
        </w:rPr>
        <w:t xml:space="preserve"> ir padauginant iš vertinamo kriterijaus lyginamojo svorio </w:t>
      </w:r>
      <w:proofErr w:type="spellStart"/>
      <w:r w:rsidRPr="00307F5A">
        <w:rPr>
          <w:bCs/>
          <w:szCs w:val="24"/>
        </w:rPr>
        <w:t>Y</w:t>
      </w:r>
      <w:r w:rsidRPr="00307F5A">
        <w:rPr>
          <w:bCs/>
          <w:szCs w:val="24"/>
          <w:vertAlign w:val="subscript"/>
        </w:rPr>
        <w:t>i</w:t>
      </w:r>
      <w:proofErr w:type="spellEnd"/>
      <w:r w:rsidRPr="00307F5A">
        <w:rPr>
          <w:bCs/>
          <w:szCs w:val="24"/>
        </w:rPr>
        <w:t>:</w:t>
      </w:r>
    </w:p>
    <w:p w14:paraId="66B82894" w14:textId="77777777" w:rsidR="00266952" w:rsidRPr="00307F5A" w:rsidRDefault="00266952" w:rsidP="00266952">
      <w:pPr>
        <w:keepNext/>
        <w:tabs>
          <w:tab w:val="left" w:pos="1418"/>
        </w:tabs>
        <w:suppressAutoHyphens/>
        <w:ind w:firstLine="567"/>
        <w:outlineLvl w:val="1"/>
        <w:rPr>
          <w:bCs/>
          <w:szCs w:val="24"/>
        </w:rPr>
      </w:pPr>
    </w:p>
    <w:p w14:paraId="41F9935A" w14:textId="77777777" w:rsidR="00266952" w:rsidRPr="00307F5A" w:rsidRDefault="007917DB" w:rsidP="00266952">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266952"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266952"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266952" w:rsidRPr="00307F5A">
        <w:rPr>
          <w:iCs/>
          <w:szCs w:val="24"/>
        </w:rPr>
        <w:t xml:space="preserve"> [3]</w:t>
      </w:r>
    </w:p>
    <w:p w14:paraId="097C9E4C" w14:textId="77777777" w:rsidR="00266952" w:rsidRPr="00266952" w:rsidRDefault="00266952" w:rsidP="00266952">
      <w:pPr>
        <w:pStyle w:val="ListParagraph"/>
        <w:tabs>
          <w:tab w:val="left" w:pos="993"/>
        </w:tabs>
        <w:ind w:left="567"/>
        <w:rPr>
          <w:rFonts w:eastAsia="Calibri"/>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9" w:name="_Hlk208825184"/>
      <w:bookmarkStart w:id="10" w:name="Priedas_1"/>
      <w:r>
        <w:rPr>
          <w:sz w:val="20"/>
        </w:rPr>
        <w:lastRenderedPageBreak/>
        <w:t xml:space="preserve">Pirkimo </w:t>
      </w:r>
      <w:r w:rsidR="00452F73" w:rsidRPr="006D6BF1">
        <w:rPr>
          <w:sz w:val="20"/>
        </w:rPr>
        <w:t>sąlygų</w:t>
      </w:r>
    </w:p>
    <w:bookmarkEnd w:id="9"/>
    <w:p w14:paraId="62E360E1" w14:textId="2B634BCA" w:rsidR="00452F73" w:rsidRPr="006D6BF1" w:rsidRDefault="00452F73" w:rsidP="00225B3F">
      <w:pPr>
        <w:pStyle w:val="BodyText"/>
        <w:ind w:left="7371" w:firstLine="0"/>
        <w:rPr>
          <w:sz w:val="20"/>
        </w:rPr>
      </w:pPr>
      <w:r w:rsidRPr="006D6BF1">
        <w:rPr>
          <w:sz w:val="20"/>
        </w:rPr>
        <w:t>1 priedas</w:t>
      </w:r>
    </w:p>
    <w:bookmarkEnd w:id="10"/>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46B64A81" w:rsidR="008B4F5F" w:rsidRPr="00307F5A" w:rsidRDefault="00C16DFA" w:rsidP="00307F5A">
      <w:pPr>
        <w:pStyle w:val="BodyText"/>
        <w:ind w:firstLine="0"/>
        <w:jc w:val="center"/>
        <w:rPr>
          <w:b/>
          <w:szCs w:val="24"/>
        </w:rPr>
      </w:pPr>
      <w:r>
        <w:rPr>
          <w:szCs w:val="24"/>
        </w:rPr>
        <w:t>„</w:t>
      </w:r>
      <w:r w:rsidRPr="006020CF">
        <w:rPr>
          <w:b/>
          <w:bCs/>
          <w:szCs w:val="24"/>
        </w:rPr>
        <w:t>ORACLE“ APSKAITOS SISTEMOS (OAS) IR UŽSTATŲ ADMINISTRAVIMO INFORMACINĖS SISTEMOS (UAIS) PALAIKYMO IR VYSTYMO</w:t>
      </w:r>
      <w:r>
        <w:rPr>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9A36EB">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Pr="00C44C03" w:rsidRDefault="00DB1757" w:rsidP="00DB1757">
            <w:pPr>
              <w:suppressAutoHyphens/>
              <w:rPr>
                <w:b/>
                <w:bCs/>
                <w:szCs w:val="24"/>
              </w:rPr>
            </w:pPr>
            <w:r w:rsidRPr="00C44C03">
              <w:rPr>
                <w:b/>
                <w:sz w:val="23"/>
                <w:szCs w:val="23"/>
              </w:rPr>
              <w:t xml:space="preserve">Antras kriterijus – papildoma </w:t>
            </w:r>
            <w:r w:rsidRPr="00C44C03">
              <w:rPr>
                <w:b/>
                <w:szCs w:val="24"/>
              </w:rPr>
              <w:t xml:space="preserve">specialistų patirtis – METAI </w:t>
            </w:r>
            <w:r w:rsidRPr="00C44C03">
              <w:rPr>
                <w:b/>
                <w:bCs/>
                <w:szCs w:val="24"/>
              </w:rPr>
              <w:t>(T</w:t>
            </w:r>
            <w:r w:rsidRPr="00C44C03">
              <w:rPr>
                <w:b/>
                <w:bCs/>
                <w:szCs w:val="24"/>
                <w:vertAlign w:val="subscript"/>
              </w:rPr>
              <w:t>1</w:t>
            </w:r>
            <w:r w:rsidRPr="00C44C03">
              <w:rPr>
                <w:b/>
                <w:bCs/>
                <w:szCs w:val="24"/>
              </w:rPr>
              <w:t>)</w:t>
            </w:r>
          </w:p>
          <w:p w14:paraId="6C53552A" w14:textId="77777777" w:rsidR="00945178" w:rsidRPr="00C44C03" w:rsidRDefault="00945178" w:rsidP="00DB1757">
            <w:pPr>
              <w:suppressAutoHyphens/>
              <w:rPr>
                <w:b/>
                <w:bCs/>
                <w:szCs w:val="24"/>
              </w:rPr>
            </w:pPr>
          </w:p>
          <w:p w14:paraId="0D0579B4" w14:textId="1794857C" w:rsidR="00DB1757" w:rsidRPr="00595D2D" w:rsidRDefault="00945178" w:rsidP="00225B3F">
            <w:pPr>
              <w:suppressAutoHyphens/>
              <w:rPr>
                <w:szCs w:val="24"/>
              </w:rPr>
            </w:pPr>
            <w:r w:rsidRPr="00C44C03">
              <w:rPr>
                <w:szCs w:val="24"/>
              </w:rPr>
              <w:t xml:space="preserve">Vertinimo metodika pateikta Pirkimo sąlygų </w:t>
            </w:r>
            <w:hyperlink w:anchor="vertkriter" w:history="1">
              <w:r w:rsidR="00225B3F" w:rsidRPr="00C44C03">
                <w:rPr>
                  <w:rStyle w:val="Hyperlink"/>
                </w:rPr>
                <w:t>74 punkte</w:t>
              </w:r>
            </w:hyperlink>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D9D9D9" w:themeFill="background1" w:themeFillShade="D9"/>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D9D9D9" w:themeFill="background1" w:themeFillShade="D9"/>
          </w:tcPr>
          <w:p w14:paraId="55E4E878" w14:textId="77777777" w:rsidR="00DB1757" w:rsidRPr="00307F5A" w:rsidRDefault="00DB1757" w:rsidP="00DB1757">
            <w:pPr>
              <w:suppressAutoHyphens/>
              <w:rPr>
                <w:szCs w:val="24"/>
              </w:rPr>
            </w:pPr>
          </w:p>
        </w:tc>
      </w:tr>
      <w:tr w:rsidR="00710294" w:rsidRPr="00307F5A" w14:paraId="5916473B" w14:textId="77777777" w:rsidTr="005F5EE1">
        <w:tc>
          <w:tcPr>
            <w:tcW w:w="675" w:type="dxa"/>
          </w:tcPr>
          <w:p w14:paraId="12556CF6" w14:textId="77777777" w:rsidR="00710294" w:rsidRPr="00307F5A" w:rsidRDefault="00710294" w:rsidP="00710294">
            <w:pPr>
              <w:suppressAutoHyphens/>
              <w:rPr>
                <w:szCs w:val="24"/>
              </w:rPr>
            </w:pPr>
            <w:r w:rsidRPr="00307F5A">
              <w:rPr>
                <w:szCs w:val="24"/>
              </w:rPr>
              <w:t>1.1.</w:t>
            </w:r>
          </w:p>
        </w:tc>
        <w:tc>
          <w:tcPr>
            <w:tcW w:w="2581" w:type="dxa"/>
            <w:shd w:val="clear" w:color="auto" w:fill="D9D9D9" w:themeFill="background1" w:themeFillShade="D9"/>
          </w:tcPr>
          <w:p w14:paraId="7241E677" w14:textId="77777777" w:rsidR="00710294" w:rsidRPr="00307F5A" w:rsidRDefault="00710294" w:rsidP="00710294">
            <w:pPr>
              <w:suppressAutoHyphens/>
              <w:rPr>
                <w:szCs w:val="24"/>
              </w:rPr>
            </w:pPr>
          </w:p>
        </w:tc>
        <w:tc>
          <w:tcPr>
            <w:tcW w:w="2693" w:type="dxa"/>
          </w:tcPr>
          <w:p w14:paraId="577A212A" w14:textId="7E4736AF" w:rsidR="00710294" w:rsidRPr="00710294" w:rsidRDefault="00C44C03" w:rsidP="00710294">
            <w:pPr>
              <w:rPr>
                <w:b/>
                <w:bCs/>
                <w:szCs w:val="24"/>
              </w:rPr>
            </w:pPr>
            <w:r>
              <w:rPr>
                <w:b/>
                <w:szCs w:val="24"/>
              </w:rPr>
              <w:t>T</w:t>
            </w:r>
            <w:r w:rsidRPr="005E2F39">
              <w:rPr>
                <w:b/>
                <w:szCs w:val="24"/>
              </w:rPr>
              <w:t>echninio pritaikymo specialistas</w:t>
            </w:r>
            <w:r w:rsidR="009A36EB">
              <w:rPr>
                <w:b/>
                <w:szCs w:val="24"/>
              </w:rPr>
              <w:t xml:space="preserve"> </w:t>
            </w:r>
            <w:r w:rsidR="009A36EB" w:rsidRPr="009A36EB">
              <w:rPr>
                <w:b/>
                <w:i/>
                <w:iCs/>
                <w:szCs w:val="24"/>
              </w:rPr>
              <w:t>(Pirkimo sąlygų 31.2.2 p.)</w:t>
            </w:r>
          </w:p>
        </w:tc>
        <w:tc>
          <w:tcPr>
            <w:tcW w:w="2126" w:type="dxa"/>
          </w:tcPr>
          <w:p w14:paraId="42285AB8" w14:textId="5CFBCB07" w:rsidR="00710294" w:rsidRPr="00307F5A" w:rsidRDefault="00710294" w:rsidP="00710294">
            <w:pPr>
              <w:tabs>
                <w:tab w:val="left" w:pos="466"/>
              </w:tabs>
              <w:suppressAutoHyphens/>
              <w:rPr>
                <w:szCs w:val="24"/>
              </w:rPr>
            </w:pPr>
          </w:p>
        </w:tc>
        <w:tc>
          <w:tcPr>
            <w:tcW w:w="2273" w:type="dxa"/>
          </w:tcPr>
          <w:p w14:paraId="212D11F2" w14:textId="77777777" w:rsidR="00710294" w:rsidRPr="00307F5A" w:rsidRDefault="00710294" w:rsidP="00710294">
            <w:pPr>
              <w:suppressAutoHyphens/>
              <w:rPr>
                <w:szCs w:val="24"/>
              </w:rPr>
            </w:pPr>
          </w:p>
        </w:tc>
      </w:tr>
      <w:tr w:rsidR="00710294" w:rsidRPr="00307F5A" w14:paraId="1573D933" w14:textId="77777777" w:rsidTr="005F5EE1">
        <w:tc>
          <w:tcPr>
            <w:tcW w:w="675" w:type="dxa"/>
          </w:tcPr>
          <w:p w14:paraId="46B785DD" w14:textId="77777777" w:rsidR="00710294" w:rsidRPr="00307F5A" w:rsidRDefault="00710294" w:rsidP="00710294">
            <w:pPr>
              <w:suppressAutoHyphens/>
              <w:rPr>
                <w:szCs w:val="24"/>
              </w:rPr>
            </w:pPr>
            <w:r w:rsidRPr="00307F5A">
              <w:rPr>
                <w:szCs w:val="24"/>
              </w:rPr>
              <w:t>1.2.</w:t>
            </w:r>
          </w:p>
        </w:tc>
        <w:tc>
          <w:tcPr>
            <w:tcW w:w="2581" w:type="dxa"/>
            <w:shd w:val="clear" w:color="auto" w:fill="D9D9D9" w:themeFill="background1" w:themeFillShade="D9"/>
          </w:tcPr>
          <w:p w14:paraId="09974A8D" w14:textId="77777777" w:rsidR="00710294" w:rsidRPr="00307F5A" w:rsidRDefault="00710294" w:rsidP="00710294">
            <w:pPr>
              <w:suppressAutoHyphens/>
              <w:rPr>
                <w:szCs w:val="24"/>
              </w:rPr>
            </w:pPr>
          </w:p>
        </w:tc>
        <w:tc>
          <w:tcPr>
            <w:tcW w:w="2693" w:type="dxa"/>
          </w:tcPr>
          <w:p w14:paraId="6CB372EB" w14:textId="1C6988B0" w:rsidR="00710294" w:rsidRPr="00710294" w:rsidRDefault="00C44C03" w:rsidP="00710294">
            <w:pPr>
              <w:rPr>
                <w:b/>
                <w:bCs/>
                <w:szCs w:val="24"/>
              </w:rPr>
            </w:pPr>
            <w:r>
              <w:rPr>
                <w:b/>
                <w:szCs w:val="24"/>
              </w:rPr>
              <w:t>P</w:t>
            </w:r>
            <w:r w:rsidRPr="005E2F39">
              <w:rPr>
                <w:b/>
                <w:szCs w:val="24"/>
              </w:rPr>
              <w:t>rogramavimo specialistas</w:t>
            </w:r>
            <w:r w:rsidR="009A36EB">
              <w:rPr>
                <w:b/>
                <w:szCs w:val="24"/>
              </w:rPr>
              <w:t xml:space="preserve"> </w:t>
            </w:r>
            <w:r w:rsidR="009A36EB" w:rsidRPr="009A36EB">
              <w:rPr>
                <w:b/>
                <w:i/>
                <w:iCs/>
                <w:szCs w:val="24"/>
              </w:rPr>
              <w:t>(Pirkimo sąlygų 31.2.3 p.)</w:t>
            </w:r>
          </w:p>
        </w:tc>
        <w:tc>
          <w:tcPr>
            <w:tcW w:w="2126" w:type="dxa"/>
          </w:tcPr>
          <w:p w14:paraId="0532DDEA" w14:textId="00379017" w:rsidR="00710294" w:rsidRPr="00307F5A" w:rsidRDefault="00710294" w:rsidP="00710294">
            <w:pPr>
              <w:tabs>
                <w:tab w:val="left" w:pos="466"/>
              </w:tabs>
              <w:suppressAutoHyphens/>
              <w:rPr>
                <w:szCs w:val="24"/>
              </w:rPr>
            </w:pPr>
          </w:p>
        </w:tc>
        <w:tc>
          <w:tcPr>
            <w:tcW w:w="2273" w:type="dxa"/>
          </w:tcPr>
          <w:p w14:paraId="0B77FEBA" w14:textId="77777777" w:rsidR="00710294" w:rsidRPr="00307F5A" w:rsidRDefault="00710294" w:rsidP="00710294">
            <w:pPr>
              <w:suppressAutoHyphens/>
              <w:rPr>
                <w:szCs w:val="24"/>
              </w:rPr>
            </w:pPr>
          </w:p>
        </w:tc>
      </w:tr>
      <w:tr w:rsidR="00710294" w:rsidRPr="00307F5A" w14:paraId="086A638E" w14:textId="77777777" w:rsidTr="005F5EE1">
        <w:tc>
          <w:tcPr>
            <w:tcW w:w="675" w:type="dxa"/>
          </w:tcPr>
          <w:p w14:paraId="1C96C982" w14:textId="689EC5ED" w:rsidR="00710294" w:rsidRPr="00307F5A" w:rsidRDefault="00710294" w:rsidP="00710294">
            <w:pPr>
              <w:suppressAutoHyphens/>
              <w:rPr>
                <w:szCs w:val="24"/>
              </w:rPr>
            </w:pPr>
            <w:r>
              <w:rPr>
                <w:szCs w:val="24"/>
              </w:rPr>
              <w:t>1.3.</w:t>
            </w:r>
          </w:p>
        </w:tc>
        <w:tc>
          <w:tcPr>
            <w:tcW w:w="2581" w:type="dxa"/>
            <w:shd w:val="clear" w:color="auto" w:fill="D9D9D9" w:themeFill="background1" w:themeFillShade="D9"/>
          </w:tcPr>
          <w:p w14:paraId="5FBD4935" w14:textId="77777777" w:rsidR="00710294" w:rsidRPr="00307F5A" w:rsidRDefault="00710294" w:rsidP="00710294">
            <w:pPr>
              <w:suppressAutoHyphens/>
              <w:rPr>
                <w:szCs w:val="24"/>
              </w:rPr>
            </w:pPr>
          </w:p>
        </w:tc>
        <w:tc>
          <w:tcPr>
            <w:tcW w:w="2693" w:type="dxa"/>
          </w:tcPr>
          <w:p w14:paraId="7BAE4CF1" w14:textId="0D6B3D92" w:rsidR="00710294" w:rsidRPr="00225B3F" w:rsidRDefault="00C44C03" w:rsidP="00710294">
            <w:pPr>
              <w:rPr>
                <w:b/>
                <w:bCs/>
                <w:szCs w:val="24"/>
              </w:rPr>
            </w:pPr>
            <w:r w:rsidRPr="00C44C03">
              <w:rPr>
                <w:b/>
                <w:szCs w:val="24"/>
              </w:rPr>
              <w:t>T</w:t>
            </w:r>
            <w:r w:rsidRPr="00250CA1">
              <w:rPr>
                <w:b/>
                <w:szCs w:val="24"/>
              </w:rPr>
              <w:t>estavimo specialistas</w:t>
            </w:r>
            <w:r w:rsidR="009A36EB">
              <w:rPr>
                <w:b/>
                <w:szCs w:val="24"/>
              </w:rPr>
              <w:t xml:space="preserve"> </w:t>
            </w:r>
            <w:r w:rsidR="009A36EB" w:rsidRPr="009A36EB">
              <w:rPr>
                <w:b/>
                <w:i/>
                <w:iCs/>
                <w:szCs w:val="24"/>
              </w:rPr>
              <w:t>(Pirkimo sąlygų 31.2.6 p.)</w:t>
            </w:r>
          </w:p>
        </w:tc>
        <w:tc>
          <w:tcPr>
            <w:tcW w:w="2126" w:type="dxa"/>
          </w:tcPr>
          <w:p w14:paraId="68CABFD2" w14:textId="77777777" w:rsidR="00710294" w:rsidRPr="00307F5A" w:rsidRDefault="00710294" w:rsidP="00710294">
            <w:pPr>
              <w:tabs>
                <w:tab w:val="left" w:pos="466"/>
              </w:tabs>
              <w:suppressAutoHyphens/>
              <w:rPr>
                <w:szCs w:val="24"/>
              </w:rPr>
            </w:pPr>
          </w:p>
        </w:tc>
        <w:tc>
          <w:tcPr>
            <w:tcW w:w="2273" w:type="dxa"/>
          </w:tcPr>
          <w:p w14:paraId="452DC84F" w14:textId="77777777" w:rsidR="00710294" w:rsidRPr="00307F5A" w:rsidRDefault="00710294" w:rsidP="00710294">
            <w:pPr>
              <w:suppressAutoHyphens/>
              <w:rPr>
                <w:szCs w:val="24"/>
              </w:rPr>
            </w:pPr>
          </w:p>
        </w:tc>
      </w:tr>
      <w:tr w:rsidR="00710294" w:rsidRPr="00307F5A" w14:paraId="4B3E0F1E" w14:textId="77777777" w:rsidTr="005F5EE1">
        <w:tc>
          <w:tcPr>
            <w:tcW w:w="675" w:type="dxa"/>
          </w:tcPr>
          <w:p w14:paraId="0AC7E42C" w14:textId="4CF1CF03" w:rsidR="00710294" w:rsidRPr="00307F5A" w:rsidRDefault="00710294" w:rsidP="00710294">
            <w:pPr>
              <w:suppressAutoHyphens/>
              <w:rPr>
                <w:szCs w:val="24"/>
              </w:rPr>
            </w:pPr>
            <w:r>
              <w:rPr>
                <w:szCs w:val="24"/>
              </w:rPr>
              <w:t>1.4.</w:t>
            </w:r>
          </w:p>
        </w:tc>
        <w:tc>
          <w:tcPr>
            <w:tcW w:w="2581" w:type="dxa"/>
            <w:shd w:val="clear" w:color="auto" w:fill="D9D9D9" w:themeFill="background1" w:themeFillShade="D9"/>
          </w:tcPr>
          <w:p w14:paraId="31892634" w14:textId="77777777" w:rsidR="00710294" w:rsidRPr="00307F5A" w:rsidRDefault="00710294" w:rsidP="00710294">
            <w:pPr>
              <w:suppressAutoHyphens/>
              <w:rPr>
                <w:szCs w:val="24"/>
              </w:rPr>
            </w:pPr>
          </w:p>
        </w:tc>
        <w:tc>
          <w:tcPr>
            <w:tcW w:w="2693" w:type="dxa"/>
          </w:tcPr>
          <w:p w14:paraId="758B77E6" w14:textId="53C141A5" w:rsidR="00710294" w:rsidRPr="00225B3F" w:rsidRDefault="00C44C03" w:rsidP="00710294">
            <w:pPr>
              <w:rPr>
                <w:b/>
                <w:bCs/>
                <w:szCs w:val="24"/>
              </w:rPr>
            </w:pPr>
            <w:r>
              <w:rPr>
                <w:b/>
                <w:szCs w:val="24"/>
              </w:rPr>
              <w:t>P</w:t>
            </w:r>
            <w:r w:rsidRPr="0016090F">
              <w:rPr>
                <w:b/>
                <w:szCs w:val="24"/>
              </w:rPr>
              <w:t>rogramavimo specialistas</w:t>
            </w:r>
            <w:r w:rsidR="009A36EB">
              <w:rPr>
                <w:b/>
                <w:szCs w:val="24"/>
              </w:rPr>
              <w:t xml:space="preserve"> </w:t>
            </w:r>
            <w:r w:rsidR="009A36EB" w:rsidRPr="009A36EB">
              <w:rPr>
                <w:b/>
                <w:i/>
                <w:iCs/>
                <w:szCs w:val="24"/>
              </w:rPr>
              <w:t>(Pirkimo sąlygų 31.2.7 p.)</w:t>
            </w:r>
          </w:p>
        </w:tc>
        <w:tc>
          <w:tcPr>
            <w:tcW w:w="2126" w:type="dxa"/>
          </w:tcPr>
          <w:p w14:paraId="028398B0" w14:textId="77777777" w:rsidR="00710294" w:rsidRPr="00307F5A" w:rsidRDefault="00710294" w:rsidP="00710294">
            <w:pPr>
              <w:tabs>
                <w:tab w:val="left" w:pos="466"/>
              </w:tabs>
              <w:suppressAutoHyphens/>
              <w:rPr>
                <w:szCs w:val="24"/>
              </w:rPr>
            </w:pPr>
          </w:p>
        </w:tc>
        <w:tc>
          <w:tcPr>
            <w:tcW w:w="2273" w:type="dxa"/>
          </w:tcPr>
          <w:p w14:paraId="0D853B3B" w14:textId="77777777" w:rsidR="00710294" w:rsidRPr="00307F5A" w:rsidRDefault="00710294" w:rsidP="00710294">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11"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051"/>
        <w:gridCol w:w="1031"/>
        <w:gridCol w:w="1630"/>
        <w:gridCol w:w="2727"/>
        <w:gridCol w:w="2268"/>
      </w:tblGrid>
      <w:tr w:rsidR="00710294" w:rsidRPr="00307F5A" w14:paraId="791C4021" w14:textId="77777777" w:rsidTr="00710294">
        <w:tc>
          <w:tcPr>
            <w:tcW w:w="641" w:type="dxa"/>
          </w:tcPr>
          <w:p w14:paraId="6617E3EE" w14:textId="45EACC26" w:rsidR="00710294" w:rsidRPr="00307F5A" w:rsidRDefault="00710294" w:rsidP="00307F5A">
            <w:pPr>
              <w:pStyle w:val="BodyText"/>
              <w:ind w:firstLine="0"/>
              <w:jc w:val="center"/>
              <w:rPr>
                <w:b/>
                <w:szCs w:val="24"/>
              </w:rPr>
            </w:pPr>
            <w:r w:rsidRPr="00307F5A">
              <w:rPr>
                <w:b/>
                <w:szCs w:val="24"/>
              </w:rPr>
              <w:t>Eil. Nr.</w:t>
            </w:r>
          </w:p>
        </w:tc>
        <w:tc>
          <w:tcPr>
            <w:tcW w:w="2051" w:type="dxa"/>
          </w:tcPr>
          <w:p w14:paraId="60ACE580" w14:textId="376CDAEF" w:rsidR="00710294" w:rsidRPr="00307F5A" w:rsidRDefault="00710294" w:rsidP="00307F5A">
            <w:pPr>
              <w:pStyle w:val="BodyText"/>
              <w:ind w:firstLine="0"/>
              <w:jc w:val="center"/>
              <w:rPr>
                <w:b/>
                <w:szCs w:val="24"/>
              </w:rPr>
            </w:pPr>
            <w:r w:rsidRPr="00307F5A">
              <w:rPr>
                <w:b/>
                <w:szCs w:val="24"/>
              </w:rPr>
              <w:t>Paslaugų pavadinimas</w:t>
            </w:r>
          </w:p>
        </w:tc>
        <w:tc>
          <w:tcPr>
            <w:tcW w:w="1031" w:type="dxa"/>
          </w:tcPr>
          <w:p w14:paraId="01B50ECE" w14:textId="6FDBB989" w:rsidR="00710294" w:rsidRPr="00307F5A" w:rsidRDefault="00710294" w:rsidP="00307F5A">
            <w:pPr>
              <w:pStyle w:val="BodyText"/>
              <w:ind w:firstLine="0"/>
              <w:jc w:val="center"/>
              <w:rPr>
                <w:b/>
                <w:szCs w:val="24"/>
              </w:rPr>
            </w:pPr>
            <w:r w:rsidRPr="00307F5A">
              <w:rPr>
                <w:b/>
                <w:szCs w:val="24"/>
              </w:rPr>
              <w:t xml:space="preserve">Mato vnt. </w:t>
            </w:r>
          </w:p>
        </w:tc>
        <w:tc>
          <w:tcPr>
            <w:tcW w:w="1630" w:type="dxa"/>
          </w:tcPr>
          <w:p w14:paraId="63ED3764" w14:textId="335C9461" w:rsidR="00710294" w:rsidRPr="00307F5A" w:rsidRDefault="00710294" w:rsidP="00307F5A">
            <w:pPr>
              <w:pStyle w:val="BodyText"/>
              <w:ind w:firstLine="0"/>
              <w:jc w:val="center"/>
              <w:rPr>
                <w:szCs w:val="24"/>
              </w:rPr>
            </w:pPr>
            <w:r w:rsidRPr="00307F5A">
              <w:rPr>
                <w:b/>
                <w:szCs w:val="24"/>
              </w:rPr>
              <w:t>Orientacinis</w:t>
            </w:r>
          </w:p>
          <w:p w14:paraId="1E72D3A4" w14:textId="7CA368ED" w:rsidR="00710294" w:rsidRPr="00307F5A" w:rsidRDefault="00710294" w:rsidP="00307F5A">
            <w:pPr>
              <w:pStyle w:val="BodyText"/>
              <w:ind w:firstLine="0"/>
              <w:jc w:val="center"/>
              <w:rPr>
                <w:b/>
                <w:szCs w:val="24"/>
              </w:rPr>
            </w:pPr>
            <w:r w:rsidRPr="00307F5A">
              <w:rPr>
                <w:b/>
                <w:szCs w:val="24"/>
              </w:rPr>
              <w:t>kiekis per 36 mėn.</w:t>
            </w:r>
          </w:p>
        </w:tc>
        <w:tc>
          <w:tcPr>
            <w:tcW w:w="2727" w:type="dxa"/>
          </w:tcPr>
          <w:p w14:paraId="0CD57813" w14:textId="322363BA" w:rsidR="00710294" w:rsidRPr="00307F5A" w:rsidRDefault="00710294" w:rsidP="009A36EB">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be PVM</w:t>
            </w:r>
          </w:p>
        </w:tc>
        <w:tc>
          <w:tcPr>
            <w:tcW w:w="2268" w:type="dxa"/>
          </w:tcPr>
          <w:p w14:paraId="1F902D08" w14:textId="5B604FA8" w:rsidR="00710294" w:rsidRPr="00307F5A" w:rsidRDefault="00710294" w:rsidP="00307F5A">
            <w:pPr>
              <w:pStyle w:val="BodyText"/>
              <w:ind w:firstLine="0"/>
              <w:jc w:val="center"/>
              <w:rPr>
                <w:b/>
                <w:szCs w:val="24"/>
              </w:rPr>
            </w:pPr>
            <w:r w:rsidRPr="00307F5A">
              <w:rPr>
                <w:b/>
                <w:szCs w:val="24"/>
              </w:rPr>
              <w:t xml:space="preserve">1 darbo </w:t>
            </w:r>
            <w:r>
              <w:rPr>
                <w:b/>
                <w:szCs w:val="24"/>
              </w:rPr>
              <w:t>dieno</w:t>
            </w:r>
            <w:r w:rsidRPr="00307F5A">
              <w:rPr>
                <w:b/>
                <w:szCs w:val="24"/>
              </w:rPr>
              <w:t>s įkainis E</w:t>
            </w:r>
            <w:r>
              <w:rPr>
                <w:b/>
                <w:szCs w:val="24"/>
              </w:rPr>
              <w:t>ur</w:t>
            </w:r>
            <w:r w:rsidRPr="00307F5A">
              <w:rPr>
                <w:b/>
                <w:szCs w:val="24"/>
              </w:rPr>
              <w:t xml:space="preserve"> su PVM</w:t>
            </w:r>
          </w:p>
        </w:tc>
      </w:tr>
      <w:tr w:rsidR="00710294" w:rsidRPr="00307F5A" w14:paraId="05A937CD" w14:textId="77777777" w:rsidTr="00710294">
        <w:tc>
          <w:tcPr>
            <w:tcW w:w="641" w:type="dxa"/>
          </w:tcPr>
          <w:p w14:paraId="70C97647" w14:textId="5BA6A818" w:rsidR="00710294" w:rsidRPr="00307F5A" w:rsidRDefault="00710294" w:rsidP="00307F5A">
            <w:pPr>
              <w:pStyle w:val="BodyText"/>
              <w:ind w:firstLine="0"/>
              <w:jc w:val="center"/>
              <w:rPr>
                <w:bCs/>
                <w:szCs w:val="24"/>
              </w:rPr>
            </w:pPr>
            <w:r w:rsidRPr="00307F5A">
              <w:rPr>
                <w:bCs/>
                <w:szCs w:val="24"/>
              </w:rPr>
              <w:t>I</w:t>
            </w:r>
          </w:p>
        </w:tc>
        <w:tc>
          <w:tcPr>
            <w:tcW w:w="2051" w:type="dxa"/>
            <w:vAlign w:val="center"/>
          </w:tcPr>
          <w:p w14:paraId="4BD522FB" w14:textId="238B814E" w:rsidR="00710294" w:rsidRPr="00307F5A" w:rsidRDefault="00710294" w:rsidP="00307F5A">
            <w:pPr>
              <w:pStyle w:val="BodyText"/>
              <w:ind w:firstLine="0"/>
              <w:jc w:val="center"/>
              <w:rPr>
                <w:bCs/>
                <w:szCs w:val="24"/>
              </w:rPr>
            </w:pPr>
            <w:r w:rsidRPr="00307F5A">
              <w:rPr>
                <w:bCs/>
                <w:szCs w:val="24"/>
              </w:rPr>
              <w:t>II</w:t>
            </w:r>
          </w:p>
        </w:tc>
        <w:tc>
          <w:tcPr>
            <w:tcW w:w="1031" w:type="dxa"/>
          </w:tcPr>
          <w:p w14:paraId="545426C4" w14:textId="39EC45FC" w:rsidR="00710294" w:rsidRPr="00307F5A" w:rsidRDefault="00710294" w:rsidP="00307F5A">
            <w:pPr>
              <w:pStyle w:val="BodyText"/>
              <w:ind w:firstLine="0"/>
              <w:jc w:val="center"/>
              <w:rPr>
                <w:bCs/>
                <w:szCs w:val="24"/>
              </w:rPr>
            </w:pPr>
            <w:r w:rsidRPr="00307F5A">
              <w:rPr>
                <w:bCs/>
                <w:szCs w:val="24"/>
              </w:rPr>
              <w:t>III</w:t>
            </w:r>
          </w:p>
        </w:tc>
        <w:tc>
          <w:tcPr>
            <w:tcW w:w="1630" w:type="dxa"/>
            <w:vAlign w:val="center"/>
          </w:tcPr>
          <w:p w14:paraId="4AABCDBA" w14:textId="196E9DA8" w:rsidR="00710294" w:rsidRPr="00307F5A" w:rsidRDefault="00710294" w:rsidP="00307F5A">
            <w:pPr>
              <w:pStyle w:val="BodyText"/>
              <w:ind w:firstLine="0"/>
              <w:jc w:val="center"/>
              <w:rPr>
                <w:bCs/>
                <w:szCs w:val="24"/>
              </w:rPr>
            </w:pPr>
            <w:r w:rsidRPr="00307F5A">
              <w:rPr>
                <w:bCs/>
                <w:szCs w:val="24"/>
              </w:rPr>
              <w:t>IV</w:t>
            </w:r>
          </w:p>
        </w:tc>
        <w:tc>
          <w:tcPr>
            <w:tcW w:w="2727" w:type="dxa"/>
            <w:vAlign w:val="center"/>
          </w:tcPr>
          <w:p w14:paraId="2EF4F147" w14:textId="5D07C9EC" w:rsidR="00710294" w:rsidRPr="00307F5A" w:rsidRDefault="00710294" w:rsidP="00710294">
            <w:pPr>
              <w:pStyle w:val="BodyText"/>
              <w:ind w:firstLine="0"/>
              <w:jc w:val="center"/>
              <w:rPr>
                <w:bCs/>
                <w:szCs w:val="24"/>
              </w:rPr>
            </w:pPr>
            <w:r w:rsidRPr="00307F5A">
              <w:rPr>
                <w:bCs/>
                <w:szCs w:val="24"/>
              </w:rPr>
              <w:t>V</w:t>
            </w:r>
          </w:p>
        </w:tc>
        <w:tc>
          <w:tcPr>
            <w:tcW w:w="2268" w:type="dxa"/>
            <w:vAlign w:val="center"/>
          </w:tcPr>
          <w:p w14:paraId="6D6CE565" w14:textId="0EDA44BE" w:rsidR="00710294" w:rsidRPr="00307F5A" w:rsidRDefault="00710294" w:rsidP="00307F5A">
            <w:pPr>
              <w:pStyle w:val="BodyText"/>
              <w:ind w:firstLine="0"/>
              <w:jc w:val="center"/>
              <w:rPr>
                <w:bCs/>
                <w:szCs w:val="24"/>
              </w:rPr>
            </w:pPr>
            <w:r w:rsidRPr="00307F5A">
              <w:rPr>
                <w:bCs/>
                <w:szCs w:val="24"/>
              </w:rPr>
              <w:t>VI</w:t>
            </w:r>
          </w:p>
        </w:tc>
      </w:tr>
      <w:tr w:rsidR="00710294" w:rsidRPr="00307F5A" w14:paraId="1194CA19" w14:textId="77777777" w:rsidTr="00710294">
        <w:tc>
          <w:tcPr>
            <w:tcW w:w="641" w:type="dxa"/>
          </w:tcPr>
          <w:p w14:paraId="3BD2577D" w14:textId="1C23970B" w:rsidR="00710294" w:rsidRPr="006854AB" w:rsidRDefault="00710294" w:rsidP="00307F5A">
            <w:pPr>
              <w:pStyle w:val="BodyText"/>
              <w:ind w:firstLine="0"/>
              <w:rPr>
                <w:szCs w:val="24"/>
              </w:rPr>
            </w:pPr>
            <w:r w:rsidRPr="006854AB">
              <w:rPr>
                <w:szCs w:val="24"/>
              </w:rPr>
              <w:lastRenderedPageBreak/>
              <w:t>1.</w:t>
            </w:r>
          </w:p>
        </w:tc>
        <w:tc>
          <w:tcPr>
            <w:tcW w:w="2051" w:type="dxa"/>
          </w:tcPr>
          <w:p w14:paraId="47CE5A5C" w14:textId="6473BF37" w:rsidR="00710294" w:rsidRPr="006854AB" w:rsidRDefault="00C16DFA" w:rsidP="00C16DFA">
            <w:pPr>
              <w:pStyle w:val="BodyText"/>
              <w:ind w:firstLine="0"/>
              <w:rPr>
                <w:bCs/>
                <w:szCs w:val="24"/>
              </w:rPr>
            </w:pPr>
            <w:r>
              <w:t xml:space="preserve"> </w:t>
            </w:r>
            <w:r>
              <w:rPr>
                <w:szCs w:val="24"/>
              </w:rPr>
              <w:t>„</w:t>
            </w:r>
            <w:proofErr w:type="spellStart"/>
            <w:r>
              <w:rPr>
                <w:szCs w:val="24"/>
              </w:rPr>
              <w:t>Oracle</w:t>
            </w:r>
            <w:proofErr w:type="spellEnd"/>
            <w:r>
              <w:rPr>
                <w:szCs w:val="24"/>
              </w:rPr>
              <w:t xml:space="preserve">“ apskaitos sistemos (OAS) ir Užstatų administravimo informacinės sistemos (UAIS) palaikymo ir vystymo </w:t>
            </w:r>
            <w:r w:rsidRPr="00566CD3">
              <w:t>paslaug</w:t>
            </w:r>
            <w:r>
              <w:t>os</w:t>
            </w:r>
          </w:p>
        </w:tc>
        <w:tc>
          <w:tcPr>
            <w:tcW w:w="1031" w:type="dxa"/>
          </w:tcPr>
          <w:p w14:paraId="58F49DDB" w14:textId="37CD0CC6" w:rsidR="00710294" w:rsidRPr="00307F5A" w:rsidRDefault="00710294" w:rsidP="00307F5A">
            <w:pPr>
              <w:pStyle w:val="BodyText"/>
              <w:ind w:firstLine="0"/>
              <w:jc w:val="center"/>
              <w:rPr>
                <w:szCs w:val="24"/>
              </w:rPr>
            </w:pPr>
            <w:r w:rsidRPr="00307F5A">
              <w:rPr>
                <w:szCs w:val="24"/>
              </w:rPr>
              <w:t xml:space="preserve">Darbo </w:t>
            </w:r>
            <w:r>
              <w:rPr>
                <w:szCs w:val="24"/>
              </w:rPr>
              <w:t>diena</w:t>
            </w:r>
          </w:p>
        </w:tc>
        <w:tc>
          <w:tcPr>
            <w:tcW w:w="1630" w:type="dxa"/>
          </w:tcPr>
          <w:p w14:paraId="526D5FAD" w14:textId="7614F337" w:rsidR="00710294" w:rsidRPr="00307F5A" w:rsidRDefault="00C16DFA" w:rsidP="00307F5A">
            <w:pPr>
              <w:pStyle w:val="BodyText"/>
              <w:ind w:firstLine="0"/>
              <w:jc w:val="center"/>
              <w:rPr>
                <w:szCs w:val="24"/>
              </w:rPr>
            </w:pPr>
            <w:r>
              <w:rPr>
                <w:szCs w:val="24"/>
              </w:rPr>
              <w:t>550</w:t>
            </w:r>
            <w:r w:rsidR="00710294" w:rsidRPr="00307F5A">
              <w:rPr>
                <w:rStyle w:val="FootnoteReference"/>
                <w:szCs w:val="24"/>
              </w:rPr>
              <w:footnoteReference w:id="5"/>
            </w:r>
          </w:p>
        </w:tc>
        <w:tc>
          <w:tcPr>
            <w:tcW w:w="2727" w:type="dxa"/>
          </w:tcPr>
          <w:p w14:paraId="424DE0D4" w14:textId="77777777" w:rsidR="00710294" w:rsidRPr="00307F5A" w:rsidRDefault="00710294" w:rsidP="00307F5A">
            <w:pPr>
              <w:pStyle w:val="BodyText"/>
              <w:ind w:firstLine="0"/>
              <w:jc w:val="center"/>
              <w:rPr>
                <w:szCs w:val="24"/>
              </w:rPr>
            </w:pPr>
          </w:p>
        </w:tc>
        <w:tc>
          <w:tcPr>
            <w:tcW w:w="2268" w:type="dxa"/>
          </w:tcPr>
          <w:p w14:paraId="11D77449" w14:textId="60B60796" w:rsidR="00710294" w:rsidRPr="00307F5A" w:rsidRDefault="00710294" w:rsidP="00307F5A">
            <w:pPr>
              <w:pStyle w:val="BodyText"/>
              <w:ind w:firstLine="0"/>
              <w:jc w:val="center"/>
              <w:rPr>
                <w:szCs w:val="24"/>
              </w:rPr>
            </w:pPr>
          </w:p>
        </w:tc>
      </w:tr>
      <w:tr w:rsidR="00063ACC" w:rsidRPr="00307F5A" w14:paraId="174B091E" w14:textId="77777777" w:rsidTr="00556D90">
        <w:tc>
          <w:tcPr>
            <w:tcW w:w="641" w:type="dxa"/>
          </w:tcPr>
          <w:p w14:paraId="368C8BD5" w14:textId="67914A4D" w:rsidR="00063ACC" w:rsidRPr="00307F5A" w:rsidRDefault="00063ACC" w:rsidP="00307F5A">
            <w:pPr>
              <w:pStyle w:val="BodyText"/>
              <w:ind w:firstLine="0"/>
              <w:rPr>
                <w:szCs w:val="24"/>
              </w:rPr>
            </w:pPr>
            <w:r w:rsidRPr="00307F5A">
              <w:rPr>
                <w:szCs w:val="24"/>
              </w:rPr>
              <w:t>2.</w:t>
            </w:r>
          </w:p>
        </w:tc>
        <w:tc>
          <w:tcPr>
            <w:tcW w:w="4712" w:type="dxa"/>
            <w:gridSpan w:val="3"/>
          </w:tcPr>
          <w:p w14:paraId="5F3E02DD" w14:textId="33DD114C" w:rsidR="00063ACC" w:rsidRPr="00BD0B27" w:rsidRDefault="00063ACC" w:rsidP="00307F5A">
            <w:pPr>
              <w:pStyle w:val="BodyText"/>
              <w:ind w:firstLine="0"/>
              <w:rPr>
                <w:b/>
                <w:bCs/>
                <w:szCs w:val="24"/>
              </w:rPr>
            </w:pPr>
            <w:r w:rsidRPr="00307F5A">
              <w:rPr>
                <w:b/>
                <w:bCs/>
                <w:szCs w:val="24"/>
              </w:rPr>
              <w:t xml:space="preserve">Bendra orientacinė paslaugų kaina, Eur </w:t>
            </w:r>
            <w:r>
              <w:rPr>
                <w:b/>
                <w:bCs/>
                <w:szCs w:val="24"/>
              </w:rPr>
              <w:t>be</w:t>
            </w:r>
            <w:r w:rsidRPr="00307F5A">
              <w:rPr>
                <w:b/>
                <w:bCs/>
                <w:szCs w:val="24"/>
              </w:rPr>
              <w:t xml:space="preserve"> PVM (IV*V)</w:t>
            </w:r>
          </w:p>
        </w:tc>
        <w:tc>
          <w:tcPr>
            <w:tcW w:w="4995" w:type="dxa"/>
            <w:gridSpan w:val="2"/>
          </w:tcPr>
          <w:p w14:paraId="5CE34E98" w14:textId="49324451" w:rsidR="00063ACC" w:rsidRPr="00307F5A" w:rsidRDefault="00063ACC" w:rsidP="00307F5A">
            <w:pPr>
              <w:pStyle w:val="BodyText"/>
              <w:ind w:firstLine="0"/>
              <w:jc w:val="center"/>
              <w:rPr>
                <w:szCs w:val="24"/>
              </w:rPr>
            </w:pPr>
          </w:p>
        </w:tc>
      </w:tr>
      <w:tr w:rsidR="00063ACC" w:rsidRPr="00307F5A" w14:paraId="6250306D" w14:textId="77777777" w:rsidTr="00556D90">
        <w:tc>
          <w:tcPr>
            <w:tcW w:w="641" w:type="dxa"/>
          </w:tcPr>
          <w:p w14:paraId="3EF2AF6B" w14:textId="01B7D397" w:rsidR="00063ACC" w:rsidRPr="00307F5A" w:rsidRDefault="00063ACC" w:rsidP="00307F5A">
            <w:pPr>
              <w:pStyle w:val="BodyText"/>
              <w:ind w:firstLine="0"/>
              <w:rPr>
                <w:szCs w:val="24"/>
              </w:rPr>
            </w:pPr>
            <w:r>
              <w:rPr>
                <w:szCs w:val="24"/>
              </w:rPr>
              <w:t>3.</w:t>
            </w:r>
          </w:p>
        </w:tc>
        <w:tc>
          <w:tcPr>
            <w:tcW w:w="4712" w:type="dxa"/>
            <w:gridSpan w:val="3"/>
          </w:tcPr>
          <w:p w14:paraId="7F407B7A" w14:textId="668BF6FA" w:rsidR="00063ACC" w:rsidRPr="00307F5A" w:rsidRDefault="00063ACC" w:rsidP="00307F5A">
            <w:pPr>
              <w:pStyle w:val="BodyText"/>
              <w:ind w:firstLine="0"/>
              <w:rPr>
                <w:b/>
                <w:bCs/>
                <w:szCs w:val="24"/>
              </w:rPr>
            </w:pPr>
            <w:r w:rsidRPr="00307F5A">
              <w:rPr>
                <w:b/>
                <w:bCs/>
                <w:szCs w:val="24"/>
              </w:rPr>
              <w:t>Bendra orientacinė paslaugų kaina, Eur su PVM (IV*VI)</w:t>
            </w:r>
          </w:p>
        </w:tc>
        <w:tc>
          <w:tcPr>
            <w:tcW w:w="4995" w:type="dxa"/>
            <w:gridSpan w:val="2"/>
          </w:tcPr>
          <w:p w14:paraId="67CDEED4" w14:textId="76F83CEA" w:rsidR="00063ACC" w:rsidRPr="00307F5A" w:rsidRDefault="00063ACC" w:rsidP="00307F5A">
            <w:pPr>
              <w:pStyle w:val="BodyText"/>
              <w:ind w:firstLine="0"/>
              <w:jc w:val="center"/>
              <w:rPr>
                <w:szCs w:val="24"/>
              </w:rPr>
            </w:pPr>
          </w:p>
        </w:tc>
      </w:tr>
      <w:bookmarkEnd w:id="11"/>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12"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12"/>
    <w:p w14:paraId="2D05B9E1" w14:textId="77777777" w:rsidR="007048F9" w:rsidRPr="00307F5A" w:rsidRDefault="007048F9" w:rsidP="00307F5A">
      <w:pPr>
        <w:pStyle w:val="BodyText"/>
        <w:ind w:left="5670" w:firstLine="0"/>
        <w:rPr>
          <w:szCs w:val="24"/>
        </w:rPr>
      </w:pPr>
    </w:p>
    <w:p w14:paraId="57C9DF4A" w14:textId="35FD95E4" w:rsidR="00AF13BC" w:rsidRDefault="00C16DFA" w:rsidP="00307F5A">
      <w:pPr>
        <w:pStyle w:val="Heading1"/>
        <w:ind w:firstLine="0"/>
        <w:jc w:val="center"/>
        <w:rPr>
          <w:b/>
          <w:bCs/>
          <w:caps/>
          <w:szCs w:val="24"/>
        </w:rPr>
      </w:pPr>
      <w:r>
        <w:rPr>
          <w:szCs w:val="24"/>
        </w:rPr>
        <w:t>„</w:t>
      </w:r>
      <w:r w:rsidRPr="006020CF">
        <w:rPr>
          <w:b/>
          <w:bCs/>
          <w:szCs w:val="24"/>
        </w:rPr>
        <w:t>ORACLE“ APSKAITOS SISTEMOS (OAS) IR UŽSTATŲ ADMINISTRAVIMO INFORMACINĖS SISTEMOS (UAIS) PALAIKYMO IR VYSTYMO</w:t>
      </w:r>
      <w:r>
        <w:rPr>
          <w:szCs w:val="24"/>
        </w:rPr>
        <w:t xml:space="preserve"> </w:t>
      </w:r>
      <w:r w:rsidR="00AF13BC" w:rsidRPr="00307F5A">
        <w:rPr>
          <w:b/>
          <w:szCs w:val="24"/>
        </w:rPr>
        <w:t>PASLAUGŲ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7"/>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13"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13"/>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bookmarkStart w:id="14" w:name="Priedas_4"/>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r w:rsidRPr="00AE0BA8">
        <w:rPr>
          <w:sz w:val="20"/>
        </w:rPr>
        <w:t>4 priedas</w:t>
      </w:r>
    </w:p>
    <w:bookmarkEnd w:id="14"/>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207F97">
      <w:pPr>
        <w:ind w:right="142"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207F97">
      <w:pPr>
        <w:ind w:left="960" w:right="142"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207F97">
      <w:pPr>
        <w:ind w:right="142"/>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207F97">
      <w:pPr>
        <w:ind w:left="5640" w:right="142"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207F97">
      <w:pPr>
        <w:ind w:right="142"/>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207F97">
      <w:pPr>
        <w:ind w:left="2040" w:right="142"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207F97">
      <w:pPr>
        <w:ind w:right="142"/>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207F97">
      <w:pPr>
        <w:ind w:right="142"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8"/>
          <w:pgSz w:w="11906" w:h="16838" w:code="9"/>
          <w:pgMar w:top="426" w:right="707" w:bottom="1134" w:left="1701" w:header="567" w:footer="567" w:gutter="0"/>
          <w:cols w:space="1296"/>
          <w:formProt w:val="0"/>
          <w:titlePg/>
        </w:sectPr>
      </w:pPr>
      <w:r w:rsidRPr="00307F5A">
        <w:rPr>
          <w:i/>
          <w:szCs w:val="24"/>
        </w:rPr>
        <w:tab/>
      </w:r>
    </w:p>
    <w:p w14:paraId="39E6E460" w14:textId="465ACC96" w:rsidR="008C640C" w:rsidRPr="006D6BF1" w:rsidRDefault="00501DE0" w:rsidP="00777486">
      <w:pPr>
        <w:pStyle w:val="BodyText"/>
        <w:ind w:left="7371" w:firstLine="0"/>
        <w:rPr>
          <w:sz w:val="20"/>
        </w:rPr>
      </w:pPr>
      <w:bookmarkStart w:id="15" w:name="Priedas_5"/>
      <w:r>
        <w:rPr>
          <w:sz w:val="20"/>
        </w:rPr>
        <w:lastRenderedPageBreak/>
        <w:t xml:space="preserve">Pirkimo </w:t>
      </w:r>
      <w:r w:rsidR="008C640C" w:rsidRPr="006D6BF1">
        <w:rPr>
          <w:sz w:val="20"/>
        </w:rPr>
        <w:t>sąlygų</w:t>
      </w:r>
    </w:p>
    <w:p w14:paraId="716E6247" w14:textId="38EFED89" w:rsidR="00452F73" w:rsidRPr="00AE0BA8" w:rsidRDefault="00452F73" w:rsidP="00777486">
      <w:pPr>
        <w:pStyle w:val="BodyText"/>
        <w:ind w:left="7371" w:firstLine="0"/>
        <w:rPr>
          <w:sz w:val="20"/>
        </w:rPr>
      </w:pPr>
      <w:r w:rsidRPr="00AE0BA8">
        <w:rPr>
          <w:sz w:val="20"/>
        </w:rPr>
        <w:t>5 priedas</w:t>
      </w:r>
    </w:p>
    <w:bookmarkEnd w:id="15"/>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EE1B53">
      <w:pPr>
        <w:pStyle w:val="FootnoteText"/>
        <w:numPr>
          <w:ilvl w:val="0"/>
          <w:numId w:val="17"/>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EE1B53">
      <w:pPr>
        <w:pStyle w:val="FootnoteText"/>
        <w:numPr>
          <w:ilvl w:val="0"/>
          <w:numId w:val="17"/>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EE1B53">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EE1B53">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EE1B53">
      <w:pPr>
        <w:pStyle w:val="FootnoteText"/>
        <w:numPr>
          <w:ilvl w:val="0"/>
          <w:numId w:val="19"/>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EE1B53">
      <w:pPr>
        <w:pStyle w:val="FootnoteText"/>
        <w:numPr>
          <w:ilvl w:val="0"/>
          <w:numId w:val="19"/>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2205CFAA" w:rsidR="00710294" w:rsidRPr="006854AB" w:rsidRDefault="00710294"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Nurodyta paslaugų apimtis yra orientacinė ir skirta tik pasiūlymo kainai apskaičiuoti. NMA neįsipareigoja nusipirkti visos nurodytos paslaugų apimties, </w:t>
      </w:r>
      <w:r>
        <w:rPr>
          <w:rFonts w:cs="Times New Roman"/>
          <w:i/>
          <w:iCs/>
          <w:sz w:val="20"/>
          <w:szCs w:val="20"/>
        </w:rPr>
        <w:t>tačiau s</w:t>
      </w:r>
      <w:r w:rsidRPr="006854AB">
        <w:rPr>
          <w:rFonts w:cs="Times New Roman"/>
          <w:i/>
          <w:iCs/>
          <w:sz w:val="20"/>
          <w:szCs w:val="20"/>
        </w:rPr>
        <w:t>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76E48DA"/>
    <w:multiLevelType w:val="hybridMultilevel"/>
    <w:tmpl w:val="C94C19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6631A8A"/>
    <w:multiLevelType w:val="hybridMultilevel"/>
    <w:tmpl w:val="7D189E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25351B39"/>
    <w:multiLevelType w:val="hybridMultilevel"/>
    <w:tmpl w:val="B4EC5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910664"/>
    <w:multiLevelType w:val="hybridMultilevel"/>
    <w:tmpl w:val="5A3080C0"/>
    <w:lvl w:ilvl="0" w:tplc="1AA45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84C3DAE"/>
    <w:multiLevelType w:val="hybridMultilevel"/>
    <w:tmpl w:val="8A5EA256"/>
    <w:lvl w:ilvl="0" w:tplc="37180396">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EB0E86"/>
    <w:multiLevelType w:val="hybridMultilevel"/>
    <w:tmpl w:val="9C8AF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D051F"/>
    <w:multiLevelType w:val="hybridMultilevel"/>
    <w:tmpl w:val="EC5AEA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B528F"/>
    <w:multiLevelType w:val="hybridMultilevel"/>
    <w:tmpl w:val="E1D2ECB2"/>
    <w:lvl w:ilvl="0" w:tplc="2D3CC358">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0"/>
  </w:num>
  <w:num w:numId="2" w16cid:durableId="1939212449">
    <w:abstractNumId w:val="29"/>
  </w:num>
  <w:num w:numId="3" w16cid:durableId="1958220229">
    <w:abstractNumId w:val="15"/>
  </w:num>
  <w:num w:numId="4" w16cid:durableId="1522011728">
    <w:abstractNumId w:val="14"/>
  </w:num>
  <w:num w:numId="5" w16cid:durableId="1554805895">
    <w:abstractNumId w:val="4"/>
  </w:num>
  <w:num w:numId="6" w16cid:durableId="816267565">
    <w:abstractNumId w:val="5"/>
  </w:num>
  <w:num w:numId="7" w16cid:durableId="42563600">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7"/>
  </w:num>
  <w:num w:numId="11" w16cid:durableId="136801382">
    <w:abstractNumId w:val="17"/>
  </w:num>
  <w:num w:numId="12" w16cid:durableId="1281692505">
    <w:abstractNumId w:val="27"/>
  </w:num>
  <w:num w:numId="13" w16cid:durableId="2028821498">
    <w:abstractNumId w:val="3"/>
  </w:num>
  <w:num w:numId="14" w16cid:durableId="1488858077">
    <w:abstractNumId w:val="13"/>
  </w:num>
  <w:num w:numId="15" w16cid:durableId="107822180">
    <w:abstractNumId w:val="23"/>
  </w:num>
  <w:num w:numId="16" w16cid:durableId="1539506598">
    <w:abstractNumId w:val="21"/>
  </w:num>
  <w:num w:numId="17" w16cid:durableId="1133450869">
    <w:abstractNumId w:val="22"/>
  </w:num>
  <w:num w:numId="18" w16cid:durableId="1318922012">
    <w:abstractNumId w:val="24"/>
  </w:num>
  <w:num w:numId="19" w16cid:durableId="356544846">
    <w:abstractNumId w:val="0"/>
  </w:num>
  <w:num w:numId="20" w16cid:durableId="1315527637">
    <w:abstractNumId w:val="20"/>
  </w:num>
  <w:num w:numId="21" w16cid:durableId="1906329651">
    <w:abstractNumId w:val="16"/>
  </w:num>
  <w:num w:numId="22" w16cid:durableId="1345479339">
    <w:abstractNumId w:val="26"/>
  </w:num>
  <w:num w:numId="23" w16cid:durableId="677579395">
    <w:abstractNumId w:val="18"/>
  </w:num>
  <w:num w:numId="24" w16cid:durableId="1692100426">
    <w:abstractNumId w:val="8"/>
  </w:num>
  <w:num w:numId="25" w16cid:durableId="706952253">
    <w:abstractNumId w:val="11"/>
  </w:num>
  <w:num w:numId="26" w16cid:durableId="1598827237">
    <w:abstractNumId w:val="19"/>
  </w:num>
  <w:num w:numId="27" w16cid:durableId="1605649239">
    <w:abstractNumId w:val="9"/>
  </w:num>
  <w:num w:numId="28" w16cid:durableId="1801066473">
    <w:abstractNumId w:val="6"/>
  </w:num>
  <w:num w:numId="29" w16cid:durableId="2015454824">
    <w:abstractNumId w:val="2"/>
  </w:num>
  <w:num w:numId="30" w16cid:durableId="81075762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68"/>
    <w:rsid w:val="000B4BC6"/>
    <w:rsid w:val="000B6E75"/>
    <w:rsid w:val="000C229C"/>
    <w:rsid w:val="000C3899"/>
    <w:rsid w:val="000C4A8F"/>
    <w:rsid w:val="000C57FD"/>
    <w:rsid w:val="000D071E"/>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6090F"/>
    <w:rsid w:val="001806E5"/>
    <w:rsid w:val="00180D19"/>
    <w:rsid w:val="00184095"/>
    <w:rsid w:val="001846AD"/>
    <w:rsid w:val="00185133"/>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38B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07F97"/>
    <w:rsid w:val="0021590D"/>
    <w:rsid w:val="00216979"/>
    <w:rsid w:val="00220AF2"/>
    <w:rsid w:val="00222FBA"/>
    <w:rsid w:val="00225B3F"/>
    <w:rsid w:val="00226E2E"/>
    <w:rsid w:val="00231789"/>
    <w:rsid w:val="00235AD7"/>
    <w:rsid w:val="002363F6"/>
    <w:rsid w:val="00237B90"/>
    <w:rsid w:val="00242043"/>
    <w:rsid w:val="00245839"/>
    <w:rsid w:val="00250CA1"/>
    <w:rsid w:val="002525C0"/>
    <w:rsid w:val="002553A1"/>
    <w:rsid w:val="00255BE7"/>
    <w:rsid w:val="00257408"/>
    <w:rsid w:val="00257BDF"/>
    <w:rsid w:val="0026604B"/>
    <w:rsid w:val="00266952"/>
    <w:rsid w:val="0027027C"/>
    <w:rsid w:val="00273E11"/>
    <w:rsid w:val="00274B87"/>
    <w:rsid w:val="00277F65"/>
    <w:rsid w:val="00281119"/>
    <w:rsid w:val="002872FF"/>
    <w:rsid w:val="002924EF"/>
    <w:rsid w:val="0029430A"/>
    <w:rsid w:val="002B155A"/>
    <w:rsid w:val="002B3401"/>
    <w:rsid w:val="002B5447"/>
    <w:rsid w:val="002B7777"/>
    <w:rsid w:val="002C4DBD"/>
    <w:rsid w:val="002C58F5"/>
    <w:rsid w:val="002C5A3A"/>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843F8"/>
    <w:rsid w:val="00490625"/>
    <w:rsid w:val="00492196"/>
    <w:rsid w:val="00495E97"/>
    <w:rsid w:val="0049661F"/>
    <w:rsid w:val="00496719"/>
    <w:rsid w:val="00497DC9"/>
    <w:rsid w:val="004A6DEF"/>
    <w:rsid w:val="004B1E12"/>
    <w:rsid w:val="004C1D95"/>
    <w:rsid w:val="004C7E23"/>
    <w:rsid w:val="004D535B"/>
    <w:rsid w:val="004D7463"/>
    <w:rsid w:val="004E4A37"/>
    <w:rsid w:val="004E7B5F"/>
    <w:rsid w:val="004F1266"/>
    <w:rsid w:val="004F24B3"/>
    <w:rsid w:val="004F2718"/>
    <w:rsid w:val="004F38B8"/>
    <w:rsid w:val="004F4870"/>
    <w:rsid w:val="004F7AC9"/>
    <w:rsid w:val="00501DE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52A2"/>
    <w:rsid w:val="00556075"/>
    <w:rsid w:val="00556663"/>
    <w:rsid w:val="00556D90"/>
    <w:rsid w:val="005646B6"/>
    <w:rsid w:val="00570807"/>
    <w:rsid w:val="00580C1A"/>
    <w:rsid w:val="005860A8"/>
    <w:rsid w:val="00587D86"/>
    <w:rsid w:val="00590538"/>
    <w:rsid w:val="00593777"/>
    <w:rsid w:val="005948D4"/>
    <w:rsid w:val="00595D2D"/>
    <w:rsid w:val="005960D6"/>
    <w:rsid w:val="0059645A"/>
    <w:rsid w:val="00597ED6"/>
    <w:rsid w:val="005A0AA1"/>
    <w:rsid w:val="005A3C2A"/>
    <w:rsid w:val="005B3FAC"/>
    <w:rsid w:val="005D00F5"/>
    <w:rsid w:val="005D2770"/>
    <w:rsid w:val="005D2783"/>
    <w:rsid w:val="005D4947"/>
    <w:rsid w:val="005D6352"/>
    <w:rsid w:val="005D66F9"/>
    <w:rsid w:val="005D6F71"/>
    <w:rsid w:val="005E0593"/>
    <w:rsid w:val="005E0854"/>
    <w:rsid w:val="005E0E38"/>
    <w:rsid w:val="005E1AC4"/>
    <w:rsid w:val="005E223E"/>
    <w:rsid w:val="005E2F39"/>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5570"/>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A02D0"/>
    <w:rsid w:val="006B238D"/>
    <w:rsid w:val="006B7DAF"/>
    <w:rsid w:val="006C2668"/>
    <w:rsid w:val="006C4579"/>
    <w:rsid w:val="006C7548"/>
    <w:rsid w:val="006D31FE"/>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77486"/>
    <w:rsid w:val="00780094"/>
    <w:rsid w:val="007917DB"/>
    <w:rsid w:val="00792E0E"/>
    <w:rsid w:val="007A1E4E"/>
    <w:rsid w:val="007A4D05"/>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27884"/>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1716"/>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2B99"/>
    <w:rsid w:val="00983A60"/>
    <w:rsid w:val="0099186B"/>
    <w:rsid w:val="009A1035"/>
    <w:rsid w:val="009A36EB"/>
    <w:rsid w:val="009A6BC8"/>
    <w:rsid w:val="009A7BA7"/>
    <w:rsid w:val="009B7552"/>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96772"/>
    <w:rsid w:val="00BA1336"/>
    <w:rsid w:val="00BA2274"/>
    <w:rsid w:val="00BA625E"/>
    <w:rsid w:val="00BB0AF9"/>
    <w:rsid w:val="00BC44A3"/>
    <w:rsid w:val="00BC73CA"/>
    <w:rsid w:val="00BD0B27"/>
    <w:rsid w:val="00BD0E95"/>
    <w:rsid w:val="00BD2645"/>
    <w:rsid w:val="00BD269B"/>
    <w:rsid w:val="00BD4FD1"/>
    <w:rsid w:val="00BE1058"/>
    <w:rsid w:val="00BE1090"/>
    <w:rsid w:val="00BE10F2"/>
    <w:rsid w:val="00BE19C9"/>
    <w:rsid w:val="00BE3467"/>
    <w:rsid w:val="00BE41F5"/>
    <w:rsid w:val="00BE455A"/>
    <w:rsid w:val="00BE5D75"/>
    <w:rsid w:val="00BE5EA7"/>
    <w:rsid w:val="00BF6E4B"/>
    <w:rsid w:val="00C02F47"/>
    <w:rsid w:val="00C0619E"/>
    <w:rsid w:val="00C115E1"/>
    <w:rsid w:val="00C140AD"/>
    <w:rsid w:val="00C16DFA"/>
    <w:rsid w:val="00C20671"/>
    <w:rsid w:val="00C20AD1"/>
    <w:rsid w:val="00C3369D"/>
    <w:rsid w:val="00C346F4"/>
    <w:rsid w:val="00C40BBE"/>
    <w:rsid w:val="00C41CEB"/>
    <w:rsid w:val="00C44913"/>
    <w:rsid w:val="00C44C0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9F3"/>
    <w:rsid w:val="00CC2AB5"/>
    <w:rsid w:val="00CC4255"/>
    <w:rsid w:val="00CC5749"/>
    <w:rsid w:val="00CC6576"/>
    <w:rsid w:val="00CC7318"/>
    <w:rsid w:val="00CD0DCC"/>
    <w:rsid w:val="00CD6BA7"/>
    <w:rsid w:val="00CE6399"/>
    <w:rsid w:val="00CF11C0"/>
    <w:rsid w:val="00CF3401"/>
    <w:rsid w:val="00CF3C95"/>
    <w:rsid w:val="00CF478C"/>
    <w:rsid w:val="00D11320"/>
    <w:rsid w:val="00D132C0"/>
    <w:rsid w:val="00D17953"/>
    <w:rsid w:val="00D20400"/>
    <w:rsid w:val="00D22F08"/>
    <w:rsid w:val="00D24C23"/>
    <w:rsid w:val="00D256D4"/>
    <w:rsid w:val="00D27632"/>
    <w:rsid w:val="00D30CB6"/>
    <w:rsid w:val="00D31091"/>
    <w:rsid w:val="00D32D5D"/>
    <w:rsid w:val="00D35336"/>
    <w:rsid w:val="00D42C5E"/>
    <w:rsid w:val="00D43CA1"/>
    <w:rsid w:val="00D448C6"/>
    <w:rsid w:val="00D56AF0"/>
    <w:rsid w:val="00D61EC4"/>
    <w:rsid w:val="00D679CF"/>
    <w:rsid w:val="00D77768"/>
    <w:rsid w:val="00D77B3F"/>
    <w:rsid w:val="00D8180E"/>
    <w:rsid w:val="00D81E65"/>
    <w:rsid w:val="00D83885"/>
    <w:rsid w:val="00D91235"/>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45174"/>
    <w:rsid w:val="00E47DDD"/>
    <w:rsid w:val="00E536A8"/>
    <w:rsid w:val="00E559D3"/>
    <w:rsid w:val="00E57F5F"/>
    <w:rsid w:val="00E6037A"/>
    <w:rsid w:val="00E6169B"/>
    <w:rsid w:val="00E73958"/>
    <w:rsid w:val="00E75D74"/>
    <w:rsid w:val="00E76ABA"/>
    <w:rsid w:val="00E76AF4"/>
    <w:rsid w:val="00E84FB5"/>
    <w:rsid w:val="00E872C3"/>
    <w:rsid w:val="00E9064B"/>
    <w:rsid w:val="00E9151B"/>
    <w:rsid w:val="00E91EEB"/>
    <w:rsid w:val="00E94D1C"/>
    <w:rsid w:val="00E96340"/>
    <w:rsid w:val="00EA0D52"/>
    <w:rsid w:val="00EA5EEA"/>
    <w:rsid w:val="00EB0AF2"/>
    <w:rsid w:val="00EB781F"/>
    <w:rsid w:val="00EC2074"/>
    <w:rsid w:val="00EC32C4"/>
    <w:rsid w:val="00EC3396"/>
    <w:rsid w:val="00EC356F"/>
    <w:rsid w:val="00EC6326"/>
    <w:rsid w:val="00ED0DCC"/>
    <w:rsid w:val="00ED1E5D"/>
    <w:rsid w:val="00ED2360"/>
    <w:rsid w:val="00ED2969"/>
    <w:rsid w:val="00EE018D"/>
    <w:rsid w:val="00EE1B53"/>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108"/>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E0582"/>
    <w:rsid w:val="00FE4885"/>
    <w:rsid w:val="00FE56D3"/>
    <w:rsid w:val="00FE6BDE"/>
    <w:rsid w:val="00FE792A"/>
    <w:rsid w:val="00FE7BFF"/>
    <w:rsid w:val="00FF03F0"/>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uiPriority w:val="10"/>
    <w:qFormat/>
    <w:rsid w:val="00AF13BC"/>
    <w:pPr>
      <w:widowControl w:val="0"/>
      <w:jc w:val="center"/>
    </w:pPr>
    <w:rPr>
      <w:b/>
      <w:sz w:val="20"/>
      <w:lang w:val="en-US"/>
    </w:rPr>
  </w:style>
  <w:style w:type="character" w:customStyle="1" w:styleId="TitleChar">
    <w:name w:val="Title Char"/>
    <w:basedOn w:val="DefaultParagraphFont"/>
    <w:link w:val="Title"/>
    <w:uiPriority w:val="10"/>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0"/>
      </w:numPr>
    </w:pPr>
  </w:style>
  <w:style w:type="paragraph" w:customStyle="1" w:styleId="Skaiiai2lygis">
    <w:name w:val="Skaičiai_2 lygis"/>
    <w:basedOn w:val="Normal"/>
    <w:link w:val="Skaiiai2lygisChar"/>
    <w:qFormat/>
    <w:rsid w:val="001D71B3"/>
    <w:pPr>
      <w:numPr>
        <w:ilvl w:val="1"/>
        <w:numId w:val="21"/>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32</Pages>
  <Words>47639</Words>
  <Characters>27155</Characters>
  <Application>Microsoft Office Word</Application>
  <DocSecurity>0</DocSecurity>
  <Lines>226</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22</cp:revision>
  <dcterms:created xsi:type="dcterms:W3CDTF">2025-10-01T06:09:00Z</dcterms:created>
  <dcterms:modified xsi:type="dcterms:W3CDTF">2026-02-23T11:10:00Z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