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98BF" w14:textId="77777777" w:rsidR="002273B9" w:rsidRDefault="002273B9" w:rsidP="00356C2B">
      <w:pPr>
        <w:spacing w:after="0" w:line="240" w:lineRule="auto"/>
        <w:jc w:val="center"/>
        <w:rPr>
          <w:rFonts w:ascii="Times New Roman" w:eastAsia="Calibri" w:hAnsi="Times New Roman" w:cs="Times New Roman"/>
          <w:b/>
          <w:sz w:val="24"/>
          <w:szCs w:val="24"/>
        </w:rPr>
      </w:pPr>
    </w:p>
    <w:p w14:paraId="3F15C328" w14:textId="77777777" w:rsidR="002273B9" w:rsidRDefault="002273B9" w:rsidP="00356C2B">
      <w:pPr>
        <w:spacing w:after="0" w:line="240" w:lineRule="auto"/>
        <w:jc w:val="center"/>
        <w:rPr>
          <w:rFonts w:ascii="Times New Roman" w:eastAsia="Calibri" w:hAnsi="Times New Roman" w:cs="Times New Roman"/>
          <w:b/>
          <w:sz w:val="24"/>
          <w:szCs w:val="24"/>
        </w:rPr>
      </w:pPr>
    </w:p>
    <w:p w14:paraId="54A5EEF3" w14:textId="77777777" w:rsidR="002273B9" w:rsidRDefault="002273B9" w:rsidP="00356C2B">
      <w:pPr>
        <w:spacing w:after="0" w:line="240" w:lineRule="auto"/>
        <w:jc w:val="center"/>
        <w:rPr>
          <w:rFonts w:ascii="Times New Roman" w:eastAsia="Calibri" w:hAnsi="Times New Roman" w:cs="Times New Roman"/>
          <w:b/>
          <w:sz w:val="24"/>
          <w:szCs w:val="24"/>
        </w:rPr>
      </w:pPr>
    </w:p>
    <w:p w14:paraId="6ED31D69" w14:textId="79281A95" w:rsidR="00356C2B" w:rsidRDefault="0085135C" w:rsidP="00356C2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EKOLOGIŠK</w:t>
      </w:r>
      <w:r w:rsidR="00CB4074">
        <w:rPr>
          <w:rFonts w:ascii="Times New Roman" w:eastAsia="Calibri" w:hAnsi="Times New Roman" w:cs="Times New Roman"/>
          <w:b/>
          <w:sz w:val="24"/>
          <w:szCs w:val="24"/>
        </w:rPr>
        <w:t>Ų MAISTO PRODUKTŲ PASIŪLYMAS</w:t>
      </w:r>
      <w:r>
        <w:rPr>
          <w:rFonts w:ascii="Times New Roman" w:eastAsia="Calibri" w:hAnsi="Times New Roman" w:cs="Times New Roman"/>
          <w:b/>
          <w:sz w:val="24"/>
          <w:szCs w:val="24"/>
        </w:rPr>
        <w:t xml:space="preserve"> </w:t>
      </w:r>
    </w:p>
    <w:p w14:paraId="1290AFDB" w14:textId="77777777" w:rsidR="002273B9" w:rsidRPr="00F84DC7" w:rsidRDefault="002273B9" w:rsidP="00356C2B">
      <w:pPr>
        <w:spacing w:after="0" w:line="240" w:lineRule="auto"/>
        <w:jc w:val="center"/>
        <w:rPr>
          <w:rFonts w:ascii="Times New Roman" w:eastAsia="Calibri" w:hAnsi="Times New Roman" w:cs="Times New Roman"/>
          <w:i/>
          <w:sz w:val="24"/>
          <w:szCs w:val="24"/>
        </w:rPr>
      </w:pPr>
    </w:p>
    <w:p w14:paraId="341C36E3"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
          <w:bCs/>
          <w:color w:val="000000"/>
          <w:sz w:val="24"/>
        </w:rPr>
      </w:pPr>
      <w:r w:rsidRPr="00356C2B">
        <w:rPr>
          <w:rFonts w:ascii="Times New Roman" w:eastAsia="Calibri" w:hAnsi="Times New Roman" w:cs="Times New Roman"/>
          <w:sz w:val="24"/>
        </w:rPr>
        <w:t>____________</w:t>
      </w:r>
      <w:r w:rsidRPr="00356C2B">
        <w:rPr>
          <w:rFonts w:ascii="Times New Roman" w:eastAsia="Calibri" w:hAnsi="Times New Roman" w:cs="Times New Roman"/>
          <w:b/>
          <w:bCs/>
          <w:color w:val="000000"/>
          <w:sz w:val="24"/>
        </w:rPr>
        <w:t xml:space="preserve"> </w:t>
      </w:r>
      <w:r w:rsidRPr="00356C2B">
        <w:rPr>
          <w:rFonts w:ascii="Times New Roman" w:eastAsia="Calibri" w:hAnsi="Times New Roman" w:cs="Times New Roman"/>
          <w:sz w:val="24"/>
        </w:rPr>
        <w:t>Nr.______</w:t>
      </w:r>
    </w:p>
    <w:p w14:paraId="3972721D" w14:textId="77777777" w:rsidR="00356C2B" w:rsidRPr="00356C2B" w:rsidRDefault="00356C2B" w:rsidP="00356C2B">
      <w:pPr>
        <w:shd w:val="clear" w:color="auto" w:fill="FFFFFF"/>
        <w:spacing w:after="0" w:line="240" w:lineRule="auto"/>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 xml:space="preserve">                                                                    (Data)</w:t>
      </w:r>
    </w:p>
    <w:p w14:paraId="76909F98"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_____________</w:t>
      </w:r>
    </w:p>
    <w:p w14:paraId="25477AFD"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(Sudarymo vieta)</w:t>
      </w:r>
    </w:p>
    <w:p w14:paraId="4245FD9F"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2FFD6BA2" w14:textId="77777777" w:rsidTr="00DA3441">
        <w:tc>
          <w:tcPr>
            <w:tcW w:w="5058" w:type="dxa"/>
            <w:tcBorders>
              <w:top w:val="single" w:sz="4" w:space="0" w:color="auto"/>
              <w:left w:val="single" w:sz="4" w:space="0" w:color="auto"/>
              <w:bottom w:val="single" w:sz="4" w:space="0" w:color="auto"/>
              <w:right w:val="single" w:sz="4" w:space="0" w:color="auto"/>
            </w:tcBorders>
          </w:tcPr>
          <w:p w14:paraId="121FA211" w14:textId="709A6D21" w:rsidR="00356C2B" w:rsidRPr="00356C2B" w:rsidRDefault="00356C2B" w:rsidP="00356C2B">
            <w:pPr>
              <w:spacing w:after="0" w:line="240" w:lineRule="auto"/>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Tiekėjo pavadinimas </w:t>
            </w:r>
          </w:p>
        </w:tc>
        <w:tc>
          <w:tcPr>
            <w:tcW w:w="4797" w:type="dxa"/>
            <w:tcBorders>
              <w:top w:val="single" w:sz="4" w:space="0" w:color="auto"/>
              <w:left w:val="single" w:sz="4" w:space="0" w:color="auto"/>
              <w:bottom w:val="single" w:sz="4" w:space="0" w:color="auto"/>
              <w:right w:val="single" w:sz="4" w:space="0" w:color="auto"/>
            </w:tcBorders>
          </w:tcPr>
          <w:p w14:paraId="62992FD4"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9CCC71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95F6745" w14:textId="77777777" w:rsidTr="00DA3441">
        <w:tc>
          <w:tcPr>
            <w:tcW w:w="5058" w:type="dxa"/>
            <w:tcBorders>
              <w:top w:val="single" w:sz="4" w:space="0" w:color="auto"/>
              <w:left w:val="single" w:sz="4" w:space="0" w:color="auto"/>
              <w:bottom w:val="single" w:sz="4" w:space="0" w:color="auto"/>
              <w:right w:val="single" w:sz="4" w:space="0" w:color="auto"/>
            </w:tcBorders>
          </w:tcPr>
          <w:p w14:paraId="2816EFE2" w14:textId="593AC8C0"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Tiekėjo adresas</w:t>
            </w:r>
            <w:r w:rsidRPr="00356C2B">
              <w:rPr>
                <w:rFonts w:ascii="Times New Roman" w:eastAsia="Calibri" w:hAnsi="Times New Roman" w:cs="Times New Roman"/>
                <w:i/>
                <w:sz w:val="24"/>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12FD7643"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0AEB4E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6AC6FF1" w14:textId="77777777" w:rsidTr="00DA3441">
        <w:tc>
          <w:tcPr>
            <w:tcW w:w="5058" w:type="dxa"/>
            <w:tcBorders>
              <w:top w:val="single" w:sz="4" w:space="0" w:color="auto"/>
              <w:left w:val="single" w:sz="4" w:space="0" w:color="auto"/>
              <w:bottom w:val="single" w:sz="4" w:space="0" w:color="auto"/>
              <w:right w:val="single" w:sz="4" w:space="0" w:color="auto"/>
            </w:tcBorders>
          </w:tcPr>
          <w:p w14:paraId="0C09C259" w14:textId="09EF8968"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rPr>
              <w:t xml:space="preserve">Asmens, pasirašiusio pasiūlymą </w:t>
            </w:r>
            <w:r w:rsidRPr="00356C2B">
              <w:rPr>
                <w:rFonts w:ascii="Times New Roman" w:eastAsia="Calibri" w:hAnsi="Times New Roman" w:cs="Times New Roman"/>
                <w:sz w:val="24"/>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6D71829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1E89192" w14:textId="77777777" w:rsidTr="00DA3441">
        <w:tc>
          <w:tcPr>
            <w:tcW w:w="5058" w:type="dxa"/>
            <w:tcBorders>
              <w:top w:val="single" w:sz="4" w:space="0" w:color="auto"/>
              <w:left w:val="single" w:sz="4" w:space="0" w:color="auto"/>
              <w:bottom w:val="single" w:sz="4" w:space="0" w:color="auto"/>
              <w:right w:val="single" w:sz="4" w:space="0" w:color="auto"/>
            </w:tcBorders>
          </w:tcPr>
          <w:p w14:paraId="104F3F4E"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B3C432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79BC133C" w14:textId="77777777" w:rsidTr="00DA3441">
        <w:tc>
          <w:tcPr>
            <w:tcW w:w="5058" w:type="dxa"/>
            <w:tcBorders>
              <w:top w:val="single" w:sz="4" w:space="0" w:color="auto"/>
              <w:left w:val="single" w:sz="4" w:space="0" w:color="auto"/>
              <w:bottom w:val="single" w:sz="4" w:space="0" w:color="auto"/>
              <w:right w:val="single" w:sz="4" w:space="0" w:color="auto"/>
            </w:tcBorders>
          </w:tcPr>
          <w:p w14:paraId="5DF77526"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79562AFD"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3F3AD138" w14:textId="77777777" w:rsidR="00356C2B" w:rsidRPr="00356C2B" w:rsidRDefault="00356C2B" w:rsidP="00356C2B">
      <w:pPr>
        <w:spacing w:after="0" w:line="240" w:lineRule="auto"/>
        <w:jc w:val="both"/>
        <w:rPr>
          <w:rFonts w:ascii="Times New Roman" w:eastAsia="Calibri" w:hAnsi="Times New Roman" w:cs="Times New Roman"/>
          <w:i/>
          <w:sz w:val="24"/>
          <w:szCs w:val="24"/>
        </w:rPr>
      </w:pPr>
    </w:p>
    <w:p w14:paraId="70626998" w14:textId="77777777" w:rsidR="00E80FCF" w:rsidRDefault="00E80FCF" w:rsidP="00356C2B">
      <w:pPr>
        <w:spacing w:after="0" w:line="240" w:lineRule="auto"/>
        <w:jc w:val="both"/>
        <w:rPr>
          <w:rFonts w:ascii="Times New Roman" w:eastAsia="Calibri" w:hAnsi="Times New Roman" w:cs="Times New Roman"/>
          <w:sz w:val="24"/>
          <w:szCs w:val="24"/>
        </w:rPr>
      </w:pPr>
    </w:p>
    <w:p w14:paraId="3F801207" w14:textId="77777777" w:rsidR="00E80FCF" w:rsidRDefault="00E80FCF" w:rsidP="00E80FCF">
      <w:pPr>
        <w:rPr>
          <w:rFonts w:ascii="Times New Roman" w:eastAsia="Calibri" w:hAnsi="Times New Roman" w:cs="Times New Roman"/>
          <w:sz w:val="24"/>
          <w:szCs w:val="24"/>
        </w:rPr>
      </w:pPr>
    </w:p>
    <w:p w14:paraId="2F405C01" w14:textId="77777777" w:rsidR="00E80FCF" w:rsidRDefault="00E80FCF" w:rsidP="00E80FCF">
      <w:pPr>
        <w:rPr>
          <w:rFonts w:ascii="Times New Roman" w:eastAsia="Calibri" w:hAnsi="Times New Roman" w:cs="Times New Roman"/>
          <w:sz w:val="24"/>
          <w:szCs w:val="24"/>
        </w:rPr>
      </w:pPr>
    </w:p>
    <w:p w14:paraId="53165473" w14:textId="77777777" w:rsidR="00356C2B" w:rsidRPr="00E80FCF" w:rsidRDefault="00356C2B" w:rsidP="00E80FCF">
      <w:pPr>
        <w:rPr>
          <w:rFonts w:ascii="Times New Roman" w:eastAsia="Calibri" w:hAnsi="Times New Roman" w:cs="Times New Roman"/>
          <w:sz w:val="24"/>
          <w:szCs w:val="24"/>
        </w:rPr>
        <w:sectPr w:rsidR="00356C2B" w:rsidRPr="00E80FCF" w:rsidSect="00CB0669">
          <w:pgSz w:w="11906" w:h="16838"/>
          <w:pgMar w:top="851" w:right="567" w:bottom="1134" w:left="1701" w:header="567" w:footer="567" w:gutter="0"/>
          <w:cols w:space="1296"/>
          <w:docGrid w:linePitch="360"/>
        </w:sectPr>
      </w:pPr>
    </w:p>
    <w:p w14:paraId="1AB2A190"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51ECC65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0382A858" w14:textId="77777777" w:rsidR="00356C2B" w:rsidRDefault="00356C2B" w:rsidP="00356C2B">
      <w:pPr>
        <w:spacing w:after="0" w:line="240" w:lineRule="auto"/>
        <w:ind w:firstLine="720"/>
        <w:jc w:val="both"/>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Mes siūlome </w:t>
      </w:r>
      <w:r w:rsidRPr="00356C2B">
        <w:rPr>
          <w:rFonts w:ascii="Times New Roman" w:eastAsia="Calibri" w:hAnsi="Times New Roman" w:cs="Times New Roman"/>
          <w:i/>
          <w:sz w:val="24"/>
          <w:szCs w:val="24"/>
        </w:rPr>
        <w:t>šias</w:t>
      </w:r>
      <w:r w:rsidRPr="00356C2B">
        <w:rPr>
          <w:rFonts w:ascii="Times New Roman" w:eastAsia="Calibri" w:hAnsi="Times New Roman" w:cs="Times New Roman"/>
          <w:sz w:val="24"/>
          <w:szCs w:val="24"/>
        </w:rPr>
        <w:t xml:space="preserve"> </w:t>
      </w:r>
      <w:r w:rsidRPr="00356C2B">
        <w:rPr>
          <w:rFonts w:ascii="Times New Roman" w:eastAsia="Calibri" w:hAnsi="Times New Roman" w:cs="Times New Roman"/>
          <w:i/>
          <w:sz w:val="24"/>
          <w:szCs w:val="24"/>
        </w:rPr>
        <w:t>prekes:</w:t>
      </w:r>
    </w:p>
    <w:p w14:paraId="4680E12E" w14:textId="77777777" w:rsidR="004D58BC" w:rsidRPr="00356C2B" w:rsidRDefault="004D58BC" w:rsidP="00356C2B">
      <w:pPr>
        <w:spacing w:after="0" w:line="240" w:lineRule="auto"/>
        <w:ind w:firstLine="720"/>
        <w:jc w:val="both"/>
        <w:rPr>
          <w:rFonts w:ascii="Times New Roman" w:eastAsia="Calibri" w:hAnsi="Times New Roman" w:cs="Times New Roman"/>
          <w:i/>
          <w:sz w:val="24"/>
          <w:szCs w:val="24"/>
        </w:rPr>
      </w:pPr>
    </w:p>
    <w:tbl>
      <w:tblPr>
        <w:tblW w:w="14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1"/>
        <w:gridCol w:w="5186"/>
        <w:gridCol w:w="723"/>
        <w:gridCol w:w="1430"/>
        <w:gridCol w:w="1443"/>
        <w:gridCol w:w="1153"/>
        <w:gridCol w:w="1209"/>
        <w:gridCol w:w="1134"/>
      </w:tblGrid>
      <w:tr w:rsidR="00597F35" w:rsidRPr="005A630C" w14:paraId="0BA28E36" w14:textId="77777777" w:rsidTr="00CB4074">
        <w:trPr>
          <w:trHeight w:val="1020"/>
        </w:trPr>
        <w:tc>
          <w:tcPr>
            <w:tcW w:w="576" w:type="dxa"/>
            <w:noWrap/>
            <w:vAlign w:val="center"/>
            <w:hideMark/>
          </w:tcPr>
          <w:p w14:paraId="594B77CD"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Eil. Nr.</w:t>
            </w:r>
          </w:p>
        </w:tc>
        <w:tc>
          <w:tcPr>
            <w:tcW w:w="1701" w:type="dxa"/>
            <w:noWrap/>
            <w:vAlign w:val="center"/>
            <w:hideMark/>
          </w:tcPr>
          <w:p w14:paraId="3F3FE85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Produktų pavadinimas</w:t>
            </w:r>
          </w:p>
        </w:tc>
        <w:tc>
          <w:tcPr>
            <w:tcW w:w="5186" w:type="dxa"/>
            <w:noWrap/>
            <w:vAlign w:val="center"/>
            <w:hideMark/>
          </w:tcPr>
          <w:p w14:paraId="11C1F90D"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Reikalavimai (techninės specifikacijos)</w:t>
            </w:r>
          </w:p>
        </w:tc>
        <w:tc>
          <w:tcPr>
            <w:tcW w:w="723" w:type="dxa"/>
            <w:vAlign w:val="center"/>
            <w:hideMark/>
          </w:tcPr>
          <w:p w14:paraId="597C2337"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Mato vnt.</w:t>
            </w:r>
          </w:p>
        </w:tc>
        <w:tc>
          <w:tcPr>
            <w:tcW w:w="1430" w:type="dxa"/>
          </w:tcPr>
          <w:p w14:paraId="56D3B447" w14:textId="69CB78FB"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Tiekiamo produkto pavadinimas</w:t>
            </w:r>
          </w:p>
        </w:tc>
        <w:tc>
          <w:tcPr>
            <w:tcW w:w="1443" w:type="dxa"/>
            <w:vAlign w:val="center"/>
            <w:hideMark/>
          </w:tcPr>
          <w:p w14:paraId="0A5FD75D" w14:textId="1B243360"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Preliminarus poreikis</w:t>
            </w:r>
            <w:r>
              <w:rPr>
                <w:rFonts w:ascii="Times New Roman" w:eastAsia="Times New Roman" w:hAnsi="Times New Roman" w:cs="Times New Roman"/>
                <w:color w:val="000000"/>
                <w:sz w:val="24"/>
                <w:szCs w:val="24"/>
                <w:lang w:eastAsia="lt-LT"/>
              </w:rPr>
              <w:t xml:space="preserve"> sutarties laikotarpiu</w:t>
            </w:r>
          </w:p>
        </w:tc>
        <w:tc>
          <w:tcPr>
            <w:tcW w:w="1153" w:type="dxa"/>
            <w:vAlign w:val="center"/>
            <w:hideMark/>
          </w:tcPr>
          <w:p w14:paraId="19D5D13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Įkainis Eur be PVM</w:t>
            </w:r>
          </w:p>
        </w:tc>
        <w:tc>
          <w:tcPr>
            <w:tcW w:w="1209" w:type="dxa"/>
            <w:vAlign w:val="center"/>
          </w:tcPr>
          <w:p w14:paraId="3AC8214B" w14:textId="774F97FE"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Įkainis Eur </w:t>
            </w:r>
            <w:r w:rsidR="00CB4074">
              <w:rPr>
                <w:rFonts w:ascii="Times New Roman" w:eastAsia="Times New Roman" w:hAnsi="Times New Roman" w:cs="Times New Roman"/>
                <w:color w:val="000000"/>
                <w:sz w:val="24"/>
                <w:szCs w:val="24"/>
                <w:lang w:eastAsia="lt-LT"/>
              </w:rPr>
              <w:t>su</w:t>
            </w:r>
            <w:r w:rsidRPr="005A630C">
              <w:rPr>
                <w:rFonts w:ascii="Times New Roman" w:eastAsia="Times New Roman" w:hAnsi="Times New Roman" w:cs="Times New Roman"/>
                <w:color w:val="000000"/>
                <w:sz w:val="24"/>
                <w:szCs w:val="24"/>
                <w:lang w:eastAsia="lt-LT"/>
              </w:rPr>
              <w:t xml:space="preserve"> PVM</w:t>
            </w:r>
          </w:p>
        </w:tc>
        <w:tc>
          <w:tcPr>
            <w:tcW w:w="1134" w:type="dxa"/>
            <w:noWrap/>
            <w:vAlign w:val="center"/>
            <w:hideMark/>
          </w:tcPr>
          <w:p w14:paraId="2AB20CD2" w14:textId="749345E2" w:rsidR="00597F35" w:rsidRPr="005A630C" w:rsidRDefault="00597F35" w:rsidP="004D58BC">
            <w:pPr>
              <w:spacing w:after="0" w:line="240" w:lineRule="auto"/>
              <w:rPr>
                <w:rFonts w:ascii="Times New Roman" w:eastAsia="Times New Roman" w:hAnsi="Times New Roman" w:cs="Times New Roman"/>
                <w:sz w:val="24"/>
                <w:szCs w:val="24"/>
                <w:lang w:eastAsia="lt-LT"/>
              </w:rPr>
            </w:pPr>
            <w:r w:rsidRPr="005A630C">
              <w:rPr>
                <w:rFonts w:ascii="Times New Roman" w:eastAsia="Times New Roman" w:hAnsi="Times New Roman" w:cs="Times New Roman"/>
                <w:sz w:val="24"/>
                <w:szCs w:val="24"/>
                <w:lang w:eastAsia="lt-LT"/>
              </w:rPr>
              <w:t>Bendra kaina Eur su PVM (</w:t>
            </w:r>
            <w:r>
              <w:rPr>
                <w:rFonts w:ascii="Times New Roman" w:eastAsia="Times New Roman" w:hAnsi="Times New Roman" w:cs="Times New Roman"/>
                <w:sz w:val="24"/>
                <w:szCs w:val="24"/>
                <w:lang w:eastAsia="lt-LT"/>
              </w:rPr>
              <w:t>6</w:t>
            </w:r>
            <w:r w:rsidRPr="005A630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5A630C">
              <w:rPr>
                <w:rFonts w:ascii="Times New Roman" w:eastAsia="Times New Roman" w:hAnsi="Times New Roman" w:cs="Times New Roman"/>
                <w:sz w:val="24"/>
                <w:szCs w:val="24"/>
                <w:lang w:eastAsia="lt-LT"/>
              </w:rPr>
              <w:t>)</w:t>
            </w:r>
          </w:p>
        </w:tc>
      </w:tr>
      <w:tr w:rsidR="00597F35" w:rsidRPr="005A630C" w14:paraId="33BAC0B3" w14:textId="77777777" w:rsidTr="00CB4074">
        <w:trPr>
          <w:trHeight w:val="360"/>
        </w:trPr>
        <w:tc>
          <w:tcPr>
            <w:tcW w:w="576" w:type="dxa"/>
            <w:noWrap/>
            <w:vAlign w:val="center"/>
            <w:hideMark/>
          </w:tcPr>
          <w:p w14:paraId="763670C0"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1</w:t>
            </w:r>
          </w:p>
        </w:tc>
        <w:tc>
          <w:tcPr>
            <w:tcW w:w="1701" w:type="dxa"/>
            <w:noWrap/>
            <w:vAlign w:val="center"/>
            <w:hideMark/>
          </w:tcPr>
          <w:p w14:paraId="21906C5D"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2</w:t>
            </w:r>
          </w:p>
        </w:tc>
        <w:tc>
          <w:tcPr>
            <w:tcW w:w="5186" w:type="dxa"/>
            <w:noWrap/>
            <w:vAlign w:val="center"/>
            <w:hideMark/>
          </w:tcPr>
          <w:p w14:paraId="3C99F3F1"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3</w:t>
            </w:r>
          </w:p>
        </w:tc>
        <w:tc>
          <w:tcPr>
            <w:tcW w:w="723" w:type="dxa"/>
            <w:vAlign w:val="center"/>
            <w:hideMark/>
          </w:tcPr>
          <w:p w14:paraId="79303B51"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4</w:t>
            </w:r>
          </w:p>
        </w:tc>
        <w:tc>
          <w:tcPr>
            <w:tcW w:w="1430" w:type="dxa"/>
          </w:tcPr>
          <w:p w14:paraId="35771D15" w14:textId="3DED15C4"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5</w:t>
            </w:r>
          </w:p>
        </w:tc>
        <w:tc>
          <w:tcPr>
            <w:tcW w:w="1443" w:type="dxa"/>
            <w:vAlign w:val="center"/>
            <w:hideMark/>
          </w:tcPr>
          <w:p w14:paraId="4A60794D" w14:textId="114800BF"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6</w:t>
            </w:r>
          </w:p>
        </w:tc>
        <w:tc>
          <w:tcPr>
            <w:tcW w:w="1153" w:type="dxa"/>
            <w:noWrap/>
            <w:vAlign w:val="center"/>
            <w:hideMark/>
          </w:tcPr>
          <w:p w14:paraId="721A67F2" w14:textId="5834B3CE"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7</w:t>
            </w:r>
          </w:p>
        </w:tc>
        <w:tc>
          <w:tcPr>
            <w:tcW w:w="1209" w:type="dxa"/>
            <w:vAlign w:val="center"/>
          </w:tcPr>
          <w:p w14:paraId="7A129B1B" w14:textId="2F97EDBC" w:rsidR="00597F35" w:rsidRPr="005A630C" w:rsidRDefault="00597F35" w:rsidP="00D9693B">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8</w:t>
            </w:r>
          </w:p>
        </w:tc>
        <w:tc>
          <w:tcPr>
            <w:tcW w:w="1134" w:type="dxa"/>
            <w:noWrap/>
            <w:vAlign w:val="center"/>
            <w:hideMark/>
          </w:tcPr>
          <w:p w14:paraId="36D5661A" w14:textId="688FF0DF" w:rsidR="00597F35" w:rsidRPr="005A630C" w:rsidRDefault="00597F35" w:rsidP="00D9693B">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9</w:t>
            </w:r>
          </w:p>
        </w:tc>
      </w:tr>
      <w:tr w:rsidR="00597F35" w:rsidRPr="005A630C" w14:paraId="27889A50" w14:textId="77777777" w:rsidTr="00CB4074">
        <w:trPr>
          <w:trHeight w:val="951"/>
        </w:trPr>
        <w:tc>
          <w:tcPr>
            <w:tcW w:w="576" w:type="dxa"/>
            <w:noWrap/>
            <w:vAlign w:val="center"/>
          </w:tcPr>
          <w:p w14:paraId="2AC383A8" w14:textId="74FA665D" w:rsidR="00597F35" w:rsidRPr="005A630C" w:rsidRDefault="005E300E"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597F35" w:rsidRPr="005A630C">
              <w:rPr>
                <w:rFonts w:ascii="Times New Roman" w:eastAsia="Times New Roman" w:hAnsi="Times New Roman" w:cs="Times New Roman"/>
                <w:color w:val="000000"/>
                <w:sz w:val="24"/>
                <w:szCs w:val="24"/>
                <w:lang w:eastAsia="lt-LT"/>
              </w:rPr>
              <w:t>.</w:t>
            </w:r>
          </w:p>
        </w:tc>
        <w:tc>
          <w:tcPr>
            <w:tcW w:w="1701" w:type="dxa"/>
            <w:noWrap/>
            <w:vAlign w:val="center"/>
            <w:hideMark/>
          </w:tcPr>
          <w:p w14:paraId="299E8FA3" w14:textId="399CC008"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Kvietiniai miltai</w:t>
            </w:r>
          </w:p>
        </w:tc>
        <w:tc>
          <w:tcPr>
            <w:tcW w:w="5186" w:type="dxa"/>
            <w:vAlign w:val="center"/>
          </w:tcPr>
          <w:p w14:paraId="42F91E41" w14:textId="07047539"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Turi atitikti Lietuvos Respublikos žemės ūkio ministro 2019 m. rugsėjo 11 d. įsakymą Nr. 3D-511. Sertifikuotas kaip ekologiškas produktas.</w:t>
            </w:r>
          </w:p>
        </w:tc>
        <w:tc>
          <w:tcPr>
            <w:tcW w:w="723" w:type="dxa"/>
            <w:noWrap/>
            <w:vAlign w:val="center"/>
            <w:hideMark/>
          </w:tcPr>
          <w:p w14:paraId="6A0A8CB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BE86A1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31C6026E" w14:textId="7791BEC2" w:rsidR="00597F35" w:rsidRPr="005A630C" w:rsidRDefault="00CB0669"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002C96">
              <w:rPr>
                <w:rFonts w:ascii="Times New Roman" w:eastAsia="Times New Roman" w:hAnsi="Times New Roman" w:cs="Times New Roman"/>
                <w:color w:val="000000"/>
                <w:sz w:val="24"/>
                <w:szCs w:val="24"/>
                <w:lang w:eastAsia="lt-LT"/>
              </w:rPr>
              <w:t>0</w:t>
            </w:r>
          </w:p>
        </w:tc>
        <w:tc>
          <w:tcPr>
            <w:tcW w:w="1153" w:type="dxa"/>
            <w:noWrap/>
            <w:vAlign w:val="center"/>
          </w:tcPr>
          <w:p w14:paraId="145812A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1D0383C"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7C0A05AC"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3E1EE561" w14:textId="77777777" w:rsidTr="00CB4074">
        <w:trPr>
          <w:trHeight w:val="315"/>
        </w:trPr>
        <w:tc>
          <w:tcPr>
            <w:tcW w:w="576" w:type="dxa"/>
            <w:noWrap/>
            <w:vAlign w:val="center"/>
          </w:tcPr>
          <w:p w14:paraId="0658ADF9" w14:textId="40F0C097" w:rsidR="00597F35" w:rsidRPr="005A630C" w:rsidRDefault="005E300E"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97F35" w:rsidRPr="005A630C">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hideMark/>
          </w:tcPr>
          <w:p w14:paraId="1316DCF0" w14:textId="001D2EA4"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Kvietinės kruopos</w:t>
            </w:r>
          </w:p>
        </w:tc>
        <w:tc>
          <w:tcPr>
            <w:tcW w:w="5186" w:type="dxa"/>
            <w:shd w:val="clear" w:color="000000" w:fill="FFFFFF"/>
            <w:vAlign w:val="center"/>
          </w:tcPr>
          <w:p w14:paraId="6F268E7E" w14:textId="662AB36F" w:rsidR="00597F35" w:rsidRPr="005A630C" w:rsidRDefault="00597F35" w:rsidP="004D58BC">
            <w:pPr>
              <w:spacing w:after="0" w:line="240" w:lineRule="auto"/>
              <w:jc w:val="both"/>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Skaldytos. Turi atitikti Lietuvos Respublikos žemės ūkio ministro 2019 m. rugsėjo 11 d. įsakymą Nr. 3D-511. Sertifikuotas kaip ekologiškas produktas.</w:t>
            </w:r>
          </w:p>
        </w:tc>
        <w:tc>
          <w:tcPr>
            <w:tcW w:w="723" w:type="dxa"/>
            <w:noWrap/>
            <w:vAlign w:val="center"/>
            <w:hideMark/>
          </w:tcPr>
          <w:p w14:paraId="35357787"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4F3C380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5F374457" w14:textId="1201A1A0"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noWrap/>
            <w:vAlign w:val="center"/>
          </w:tcPr>
          <w:p w14:paraId="6645B6B0"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B7E6C2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5C081BC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539C9D0B" w14:textId="77777777" w:rsidTr="00CB4074">
        <w:trPr>
          <w:trHeight w:val="315"/>
        </w:trPr>
        <w:tc>
          <w:tcPr>
            <w:tcW w:w="576" w:type="dxa"/>
            <w:noWrap/>
            <w:vAlign w:val="center"/>
          </w:tcPr>
          <w:p w14:paraId="43994AD8" w14:textId="381297A3" w:rsidR="00597F35" w:rsidRPr="005A630C" w:rsidRDefault="005E300E"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597F35" w:rsidRPr="005A630C">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hideMark/>
          </w:tcPr>
          <w:p w14:paraId="6AD921F3" w14:textId="56B7D0A0"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Miežių kruopos</w:t>
            </w:r>
          </w:p>
        </w:tc>
        <w:tc>
          <w:tcPr>
            <w:tcW w:w="5186" w:type="dxa"/>
            <w:noWrap/>
            <w:vAlign w:val="center"/>
          </w:tcPr>
          <w:p w14:paraId="26F84D2F" w14:textId="048CE76C"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Skaldytos. Turi atitikti Lietuvos Respublikos žemės ūkio ministro 2019 m. rugsėjo 11 d. įsakymą Nr. 3D-511. Sertifikuotas kaip ekologiškas produktas.</w:t>
            </w:r>
          </w:p>
        </w:tc>
        <w:tc>
          <w:tcPr>
            <w:tcW w:w="723" w:type="dxa"/>
            <w:noWrap/>
            <w:vAlign w:val="center"/>
            <w:hideMark/>
          </w:tcPr>
          <w:p w14:paraId="1EB5B8C0"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251E1B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3C7D6BD3" w14:textId="49D667ED"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noWrap/>
            <w:vAlign w:val="center"/>
          </w:tcPr>
          <w:p w14:paraId="329E61D5"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11BFC9A"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29B659B7"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155FA12E" w14:textId="77777777" w:rsidTr="00CB4074">
        <w:trPr>
          <w:trHeight w:val="1136"/>
        </w:trPr>
        <w:tc>
          <w:tcPr>
            <w:tcW w:w="576" w:type="dxa"/>
            <w:noWrap/>
            <w:vAlign w:val="center"/>
          </w:tcPr>
          <w:p w14:paraId="1FBF58AD" w14:textId="662F27AC" w:rsidR="00597F35" w:rsidRPr="005A630C" w:rsidRDefault="005E300E"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97F35" w:rsidRPr="005A630C">
              <w:rPr>
                <w:rFonts w:ascii="Times New Roman" w:eastAsia="Times New Roman" w:hAnsi="Times New Roman" w:cs="Times New Roman"/>
                <w:color w:val="000000"/>
                <w:sz w:val="24"/>
                <w:szCs w:val="24"/>
                <w:lang w:eastAsia="lt-LT"/>
              </w:rPr>
              <w:t>.</w:t>
            </w:r>
          </w:p>
        </w:tc>
        <w:tc>
          <w:tcPr>
            <w:tcW w:w="1701" w:type="dxa"/>
            <w:noWrap/>
            <w:vAlign w:val="center"/>
            <w:hideMark/>
          </w:tcPr>
          <w:p w14:paraId="0AB99AF3" w14:textId="2E8ADE08"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Avižiniai dribsniai</w:t>
            </w:r>
          </w:p>
        </w:tc>
        <w:tc>
          <w:tcPr>
            <w:tcW w:w="5186" w:type="dxa"/>
            <w:vAlign w:val="center"/>
          </w:tcPr>
          <w:p w14:paraId="0D7A154D" w14:textId="095B79E7"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Turi atitikti Lietuvos Respublikos žemės ūkio ministro 2019 m. rugsėjo 11 d. įsakymą Nr. 3D-511. Neskaldyti, švarūs (be priemaišų). Skonis ir kvapas būdingas atitinkamai kruopų rūšiai. Sertifikuotas kaip ekologiškas produktas.</w:t>
            </w:r>
          </w:p>
        </w:tc>
        <w:tc>
          <w:tcPr>
            <w:tcW w:w="723" w:type="dxa"/>
            <w:noWrap/>
            <w:vAlign w:val="center"/>
            <w:hideMark/>
          </w:tcPr>
          <w:p w14:paraId="1F8FE73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420286F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6EA60451" w14:textId="406DE032"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noWrap/>
            <w:vAlign w:val="center"/>
          </w:tcPr>
          <w:p w14:paraId="7200815F"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87013B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EB15D93"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555979A4" w14:textId="77777777" w:rsidTr="00CB4074">
        <w:trPr>
          <w:trHeight w:val="981"/>
        </w:trPr>
        <w:tc>
          <w:tcPr>
            <w:tcW w:w="576" w:type="dxa"/>
            <w:noWrap/>
            <w:vAlign w:val="center"/>
          </w:tcPr>
          <w:p w14:paraId="044A35C7" w14:textId="5D663F20" w:rsidR="00597F35" w:rsidRPr="005A630C" w:rsidRDefault="005E300E"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597F35" w:rsidRPr="005A630C">
              <w:rPr>
                <w:rFonts w:ascii="Times New Roman" w:eastAsia="Times New Roman" w:hAnsi="Times New Roman" w:cs="Times New Roman"/>
                <w:color w:val="000000"/>
                <w:sz w:val="24"/>
                <w:szCs w:val="24"/>
                <w:lang w:eastAsia="lt-LT"/>
              </w:rPr>
              <w:t>.</w:t>
            </w:r>
          </w:p>
        </w:tc>
        <w:tc>
          <w:tcPr>
            <w:tcW w:w="1701" w:type="dxa"/>
            <w:noWrap/>
            <w:vAlign w:val="center"/>
            <w:hideMark/>
          </w:tcPr>
          <w:p w14:paraId="2DFDC2CD" w14:textId="6AF980C3"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Ryžiai</w:t>
            </w:r>
          </w:p>
        </w:tc>
        <w:tc>
          <w:tcPr>
            <w:tcW w:w="5186" w:type="dxa"/>
            <w:vAlign w:val="center"/>
          </w:tcPr>
          <w:p w14:paraId="7B26EC17" w14:textId="07387E91"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Balti trumpagrūdžiai (apvalieji) ryžiai. Sausi, birūs, be priemaišų. Skonis ir kvapas būdingas atitinkamai kruopų rūšiai. Sertifikuotas kaip ekologiškas produktas. Neskaldyti, švarūs (be priemaišų). Skonis ir kvapas būdingas atitinkamai kruopų rūšiai. Sertifikuotas kaip ekologiškas produktas.</w:t>
            </w:r>
          </w:p>
        </w:tc>
        <w:tc>
          <w:tcPr>
            <w:tcW w:w="723" w:type="dxa"/>
            <w:noWrap/>
            <w:vAlign w:val="center"/>
            <w:hideMark/>
          </w:tcPr>
          <w:p w14:paraId="1F3C2259"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3FEC2F93"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60FE6AB3" w14:textId="0B3A04BE"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noWrap/>
            <w:vAlign w:val="center"/>
          </w:tcPr>
          <w:p w14:paraId="1B5041FA"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0FFCB57"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2028B94D"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351717F7" w14:textId="77777777" w:rsidTr="00CB4074">
        <w:trPr>
          <w:trHeight w:val="315"/>
        </w:trPr>
        <w:tc>
          <w:tcPr>
            <w:tcW w:w="576" w:type="dxa"/>
            <w:noWrap/>
            <w:vAlign w:val="center"/>
          </w:tcPr>
          <w:p w14:paraId="704D6A38" w14:textId="6437333A" w:rsidR="00597F35" w:rsidRPr="005A630C" w:rsidRDefault="005E300E"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597F35" w:rsidRPr="005A630C">
              <w:rPr>
                <w:rFonts w:ascii="Times New Roman" w:eastAsia="Times New Roman" w:hAnsi="Times New Roman" w:cs="Times New Roman"/>
                <w:color w:val="000000"/>
                <w:sz w:val="24"/>
                <w:szCs w:val="24"/>
                <w:lang w:eastAsia="lt-LT"/>
              </w:rPr>
              <w:t>.</w:t>
            </w:r>
          </w:p>
        </w:tc>
        <w:tc>
          <w:tcPr>
            <w:tcW w:w="1701" w:type="dxa"/>
            <w:noWrap/>
            <w:vAlign w:val="center"/>
            <w:hideMark/>
          </w:tcPr>
          <w:p w14:paraId="64F0EA84" w14:textId="231DB0DD"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Makaronai </w:t>
            </w:r>
          </w:p>
        </w:tc>
        <w:tc>
          <w:tcPr>
            <w:tcW w:w="5186" w:type="dxa"/>
            <w:noWrap/>
            <w:vAlign w:val="center"/>
          </w:tcPr>
          <w:p w14:paraId="0961B3AE" w14:textId="65000302"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Pagaminti iš visų grūdo dalių kietųjų kviečių miltų. Įvairių formų. Drėgnumas ne didesnis kaip 13 proc. </w:t>
            </w:r>
            <w:r w:rsidRPr="005A630C">
              <w:rPr>
                <w:rFonts w:ascii="Times New Roman" w:eastAsia="Times New Roman" w:hAnsi="Times New Roman" w:cs="Times New Roman"/>
                <w:color w:val="000000"/>
                <w:sz w:val="24"/>
                <w:szCs w:val="24"/>
                <w:lang w:eastAsia="lt-LT"/>
              </w:rPr>
              <w:t>Sertifikuotas kaip ekologiškas produktas.</w:t>
            </w:r>
          </w:p>
        </w:tc>
        <w:tc>
          <w:tcPr>
            <w:tcW w:w="723" w:type="dxa"/>
            <w:noWrap/>
            <w:vAlign w:val="center"/>
            <w:hideMark/>
          </w:tcPr>
          <w:p w14:paraId="0436D901"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0A563743"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472FB715" w14:textId="2FEE21A2" w:rsidR="00597F35" w:rsidRPr="005A630C" w:rsidRDefault="00F91343"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CB4074">
              <w:rPr>
                <w:rFonts w:ascii="Times New Roman" w:eastAsia="Times New Roman" w:hAnsi="Times New Roman" w:cs="Times New Roman"/>
                <w:color w:val="000000"/>
                <w:sz w:val="24"/>
                <w:szCs w:val="24"/>
                <w:lang w:eastAsia="lt-LT"/>
              </w:rPr>
              <w:t>0</w:t>
            </w:r>
          </w:p>
        </w:tc>
        <w:tc>
          <w:tcPr>
            <w:tcW w:w="1153" w:type="dxa"/>
            <w:noWrap/>
            <w:vAlign w:val="center"/>
          </w:tcPr>
          <w:p w14:paraId="0C8F718E"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6040EA7"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4B3141B"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r>
      <w:tr w:rsidR="00597F35" w:rsidRPr="005A630C" w14:paraId="2B6A9896" w14:textId="77777777" w:rsidTr="00CB4074">
        <w:trPr>
          <w:trHeight w:val="1126"/>
        </w:trPr>
        <w:tc>
          <w:tcPr>
            <w:tcW w:w="576" w:type="dxa"/>
            <w:noWrap/>
            <w:vAlign w:val="center"/>
          </w:tcPr>
          <w:p w14:paraId="600D8C5D" w14:textId="6C80EECB" w:rsidR="00597F35" w:rsidRPr="005A630C" w:rsidRDefault="005E300E"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7</w:t>
            </w:r>
            <w:r w:rsidR="002C6646">
              <w:rPr>
                <w:rFonts w:ascii="Times New Roman" w:eastAsia="Times New Roman" w:hAnsi="Times New Roman" w:cs="Times New Roman"/>
                <w:color w:val="000000"/>
                <w:sz w:val="24"/>
                <w:szCs w:val="24"/>
                <w:lang w:eastAsia="lt-LT"/>
              </w:rPr>
              <w:t>.</w:t>
            </w:r>
          </w:p>
        </w:tc>
        <w:tc>
          <w:tcPr>
            <w:tcW w:w="1701" w:type="dxa"/>
            <w:noWrap/>
            <w:vAlign w:val="center"/>
            <w:hideMark/>
          </w:tcPr>
          <w:p w14:paraId="02CEB284" w14:textId="77777777"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Alyvuogių aliejus</w:t>
            </w:r>
          </w:p>
        </w:tc>
        <w:tc>
          <w:tcPr>
            <w:tcW w:w="5186" w:type="dxa"/>
            <w:vAlign w:val="center"/>
          </w:tcPr>
          <w:p w14:paraId="4EA3268D" w14:textId="4EB14997"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Aukščiausios rūšies pirmojo spaudimo alyvuogių aliejus, išgautas tiesiogiai iš alyvuogių ir tik mechaninėmis priemonėmis. Sertifikuotas kaip ekologiškas produktas.</w:t>
            </w:r>
          </w:p>
        </w:tc>
        <w:tc>
          <w:tcPr>
            <w:tcW w:w="723" w:type="dxa"/>
            <w:noWrap/>
            <w:vAlign w:val="center"/>
            <w:hideMark/>
          </w:tcPr>
          <w:p w14:paraId="640ADCB1"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1790951A"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0FC1719B" w14:textId="40687118" w:rsidR="00597F35" w:rsidRPr="005A630C" w:rsidRDefault="00F91343"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153" w:type="dxa"/>
            <w:noWrap/>
            <w:vAlign w:val="center"/>
          </w:tcPr>
          <w:p w14:paraId="0B301217"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E32BA78"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0B287DB1"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r>
      <w:tr w:rsidR="005E300E" w:rsidRPr="005A630C" w14:paraId="0FCC949F" w14:textId="77777777" w:rsidTr="00CB4074">
        <w:trPr>
          <w:trHeight w:val="972"/>
        </w:trPr>
        <w:tc>
          <w:tcPr>
            <w:tcW w:w="576" w:type="dxa"/>
            <w:noWrap/>
            <w:vAlign w:val="center"/>
          </w:tcPr>
          <w:p w14:paraId="36E71BEC" w14:textId="36F4A55A"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1701" w:type="dxa"/>
            <w:noWrap/>
            <w:vAlign w:val="center"/>
            <w:hideMark/>
          </w:tcPr>
          <w:p w14:paraId="5B26F2DE" w14:textId="77777777"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Cukrus</w:t>
            </w:r>
          </w:p>
        </w:tc>
        <w:tc>
          <w:tcPr>
            <w:tcW w:w="5186" w:type="dxa"/>
            <w:vAlign w:val="center"/>
            <w:hideMark/>
          </w:tcPr>
          <w:p w14:paraId="00400917" w14:textId="3E6174BA"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Baltasis smulkus, sausas (didžiausias drėgnis: 0,06 proc.), vienodų granuliuotų kristalų pavidalo, birus. Pagamintas iš cukrinių runkelių ar kitos žaliavos. Sertifikuotas kaip ekologiškas produktas.</w:t>
            </w:r>
          </w:p>
        </w:tc>
        <w:tc>
          <w:tcPr>
            <w:tcW w:w="723" w:type="dxa"/>
            <w:noWrap/>
            <w:vAlign w:val="center"/>
            <w:hideMark/>
          </w:tcPr>
          <w:p w14:paraId="33A9740C"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7C247654"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06D5CF26" w14:textId="70779CF8"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noWrap/>
            <w:vAlign w:val="center"/>
          </w:tcPr>
          <w:p w14:paraId="53789E0D"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55429DE"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hideMark/>
          </w:tcPr>
          <w:p w14:paraId="18D71EFD"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0929F9EA" w14:textId="77777777" w:rsidTr="00CB4074">
        <w:trPr>
          <w:trHeight w:val="813"/>
        </w:trPr>
        <w:tc>
          <w:tcPr>
            <w:tcW w:w="576" w:type="dxa"/>
            <w:noWrap/>
            <w:vAlign w:val="center"/>
          </w:tcPr>
          <w:p w14:paraId="2B4A16BE" w14:textId="3CE132FC"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1701" w:type="dxa"/>
            <w:noWrap/>
            <w:vAlign w:val="center"/>
          </w:tcPr>
          <w:p w14:paraId="5457343D" w14:textId="42164426"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Uogienės įvairių uogų</w:t>
            </w:r>
          </w:p>
        </w:tc>
        <w:tc>
          <w:tcPr>
            <w:tcW w:w="5186" w:type="dxa"/>
          </w:tcPr>
          <w:p w14:paraId="307BF15C" w14:textId="31CDC764"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Sertifikuotas kaip ekologiškas produktas. </w:t>
            </w:r>
          </w:p>
        </w:tc>
        <w:tc>
          <w:tcPr>
            <w:tcW w:w="723" w:type="dxa"/>
            <w:noWrap/>
            <w:vAlign w:val="center"/>
          </w:tcPr>
          <w:p w14:paraId="1DE7312A" w14:textId="707A21D2"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191327E4"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4955CA76" w14:textId="2EA97B39"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noWrap/>
            <w:vAlign w:val="center"/>
          </w:tcPr>
          <w:p w14:paraId="7B44DF2A"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C324758"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FE7C2D3"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43E887E8" w14:textId="77777777" w:rsidTr="00CB4074">
        <w:trPr>
          <w:trHeight w:val="813"/>
        </w:trPr>
        <w:tc>
          <w:tcPr>
            <w:tcW w:w="576" w:type="dxa"/>
            <w:noWrap/>
            <w:vAlign w:val="center"/>
          </w:tcPr>
          <w:p w14:paraId="56CC8915" w14:textId="5992F4A6"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5A630C">
              <w:rPr>
                <w:rFonts w:ascii="Times New Roman" w:eastAsia="Times New Roman" w:hAnsi="Times New Roman" w:cs="Times New Roman"/>
                <w:color w:val="000000"/>
                <w:sz w:val="24"/>
                <w:szCs w:val="24"/>
                <w:lang w:eastAsia="lt-LT"/>
              </w:rPr>
              <w:t>.</w:t>
            </w:r>
          </w:p>
        </w:tc>
        <w:tc>
          <w:tcPr>
            <w:tcW w:w="1701" w:type="dxa"/>
            <w:noWrap/>
            <w:vAlign w:val="center"/>
          </w:tcPr>
          <w:p w14:paraId="7FB3C1C4" w14:textId="03F765F9"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Kiaušiniai</w:t>
            </w:r>
          </w:p>
        </w:tc>
        <w:tc>
          <w:tcPr>
            <w:tcW w:w="5186" w:type="dxa"/>
            <w:vAlign w:val="center"/>
          </w:tcPr>
          <w:p w14:paraId="2E1D85EC" w14:textId="133FB4BB"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 klasės, vištų dedeklių kiaušiniai iš ekologinio ūkio, neplauti. Ne žemesnės kaip M svorio kategorijos.</w:t>
            </w:r>
          </w:p>
        </w:tc>
        <w:tc>
          <w:tcPr>
            <w:tcW w:w="723" w:type="dxa"/>
            <w:noWrap/>
            <w:vAlign w:val="center"/>
          </w:tcPr>
          <w:p w14:paraId="3DA7832E" w14:textId="11D815BD"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430" w:type="dxa"/>
          </w:tcPr>
          <w:p w14:paraId="6062DEEA"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5E604A62" w14:textId="2A4F9272"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3000</w:t>
            </w:r>
          </w:p>
        </w:tc>
        <w:tc>
          <w:tcPr>
            <w:tcW w:w="1153" w:type="dxa"/>
            <w:noWrap/>
            <w:vAlign w:val="center"/>
          </w:tcPr>
          <w:p w14:paraId="2F12872A"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4D82FDF"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4B16125"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16D03881" w14:textId="77777777" w:rsidTr="00CB4074">
        <w:trPr>
          <w:trHeight w:val="813"/>
        </w:trPr>
        <w:tc>
          <w:tcPr>
            <w:tcW w:w="576" w:type="dxa"/>
            <w:noWrap/>
            <w:vAlign w:val="center"/>
          </w:tcPr>
          <w:p w14:paraId="4F46EB17" w14:textId="714A1334"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Pr="005A630C">
              <w:rPr>
                <w:rFonts w:ascii="Times New Roman" w:eastAsia="Times New Roman" w:hAnsi="Times New Roman" w:cs="Times New Roman"/>
                <w:color w:val="000000"/>
                <w:sz w:val="24"/>
                <w:szCs w:val="24"/>
                <w:lang w:eastAsia="lt-LT"/>
              </w:rPr>
              <w:t>.</w:t>
            </w:r>
          </w:p>
        </w:tc>
        <w:tc>
          <w:tcPr>
            <w:tcW w:w="1701" w:type="dxa"/>
            <w:noWrap/>
            <w:vAlign w:val="center"/>
          </w:tcPr>
          <w:p w14:paraId="6EB5B7EE" w14:textId="24B4D268"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Obuoliai</w:t>
            </w:r>
          </w:p>
        </w:tc>
        <w:tc>
          <w:tcPr>
            <w:tcW w:w="5186" w:type="dxa"/>
            <w:vAlign w:val="center"/>
          </w:tcPr>
          <w:p w14:paraId="4C5E18DA" w14:textId="47F89A27"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C64D3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C64D35">
              <w:rPr>
                <w:rFonts w:ascii="Times New Roman" w:hAnsi="Times New Roman" w:cs="Times New Roman"/>
                <w:sz w:val="24"/>
                <w:szCs w:val="24"/>
              </w:rPr>
              <w:t>Sertifikuotas kaip ekologiškas 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50EC328B" w14:textId="273EA7C1"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05BE60D"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30953540" w14:textId="7A35BE0B"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500</w:t>
            </w:r>
          </w:p>
        </w:tc>
        <w:tc>
          <w:tcPr>
            <w:tcW w:w="1153" w:type="dxa"/>
            <w:noWrap/>
            <w:vAlign w:val="center"/>
          </w:tcPr>
          <w:p w14:paraId="67289863"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B6AFA63"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2147B6F"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701576DD" w14:textId="77777777" w:rsidTr="00CB4074">
        <w:trPr>
          <w:trHeight w:val="813"/>
        </w:trPr>
        <w:tc>
          <w:tcPr>
            <w:tcW w:w="576" w:type="dxa"/>
            <w:noWrap/>
            <w:vAlign w:val="center"/>
          </w:tcPr>
          <w:p w14:paraId="5D834C5F" w14:textId="56A86335"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1701" w:type="dxa"/>
            <w:noWrap/>
            <w:vAlign w:val="center"/>
          </w:tcPr>
          <w:p w14:paraId="1115C5AF" w14:textId="7515A9C6"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Kriaušės</w:t>
            </w:r>
          </w:p>
        </w:tc>
        <w:tc>
          <w:tcPr>
            <w:tcW w:w="5186" w:type="dxa"/>
            <w:vAlign w:val="center"/>
          </w:tcPr>
          <w:p w14:paraId="0B4D9701" w14:textId="5B1F12C7"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7A0805">
              <w:rPr>
                <w:rFonts w:ascii="Times New Roman" w:hAnsi="Times New Roman" w:cs="Times New Roman"/>
                <w:sz w:val="24"/>
                <w:szCs w:val="24"/>
              </w:rPr>
              <w:t>Tiekiamos pagal sezoniškumą</w:t>
            </w:r>
            <w:r>
              <w:rPr>
                <w:rFonts w:ascii="Times New Roman" w:hAnsi="Times New Roman" w:cs="Times New Roman"/>
                <w:sz w:val="24"/>
                <w:szCs w:val="24"/>
              </w:rPr>
              <w:t>.</w:t>
            </w:r>
            <w:r w:rsidRPr="00C64D35">
              <w:rPr>
                <w:rFonts w:ascii="Times New Roman" w:hAnsi="Times New Roman" w:cs="Times New Roman"/>
                <w:sz w:val="24"/>
                <w:szCs w:val="24"/>
              </w:rPr>
              <w:t xml:space="preserve"> Sertifikuotas kaip ekologiškas 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3AA6BF54" w14:textId="52205441"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2A06DBAC"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64262D60" w14:textId="3D4D1409"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p>
        </w:tc>
        <w:tc>
          <w:tcPr>
            <w:tcW w:w="1153" w:type="dxa"/>
            <w:noWrap/>
            <w:vAlign w:val="center"/>
          </w:tcPr>
          <w:p w14:paraId="27A79830"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3863AE2"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F8DDAF3"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5A6139C9" w14:textId="77777777" w:rsidTr="00CB4074">
        <w:trPr>
          <w:trHeight w:val="813"/>
        </w:trPr>
        <w:tc>
          <w:tcPr>
            <w:tcW w:w="576" w:type="dxa"/>
            <w:noWrap/>
            <w:vAlign w:val="center"/>
          </w:tcPr>
          <w:p w14:paraId="6A43209E" w14:textId="427128D8"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1701" w:type="dxa"/>
            <w:noWrap/>
            <w:vAlign w:val="center"/>
          </w:tcPr>
          <w:p w14:paraId="2C474C41" w14:textId="7EF4CBC6"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Bananai</w:t>
            </w:r>
          </w:p>
        </w:tc>
        <w:tc>
          <w:tcPr>
            <w:tcW w:w="5186" w:type="dxa"/>
            <w:vAlign w:val="center"/>
          </w:tcPr>
          <w:p w14:paraId="464520F2" w14:textId="103A60CC"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Ne žemesnės kaip II klasės. </w:t>
            </w:r>
            <w:r w:rsidRPr="007A0805">
              <w:rPr>
                <w:rFonts w:ascii="Times New Roman" w:hAnsi="Times New Roman" w:cs="Times New Roman"/>
                <w:sz w:val="24"/>
                <w:szCs w:val="24"/>
              </w:rPr>
              <w:t>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650DBAC1" w14:textId="2AA01AF2"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5AC26BF5"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6FB47AC8" w14:textId="5B368F87"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p>
        </w:tc>
        <w:tc>
          <w:tcPr>
            <w:tcW w:w="1153" w:type="dxa"/>
            <w:noWrap/>
            <w:vAlign w:val="center"/>
          </w:tcPr>
          <w:p w14:paraId="79D73041"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F633981"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CA1E880"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5E86E826" w14:textId="77777777" w:rsidTr="00CB4074">
        <w:trPr>
          <w:trHeight w:val="813"/>
        </w:trPr>
        <w:tc>
          <w:tcPr>
            <w:tcW w:w="576" w:type="dxa"/>
            <w:noWrap/>
            <w:vAlign w:val="center"/>
          </w:tcPr>
          <w:p w14:paraId="6F5FCF0C" w14:textId="3ED48142"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1701" w:type="dxa"/>
            <w:noWrap/>
            <w:vAlign w:val="center"/>
          </w:tcPr>
          <w:p w14:paraId="4996DFCB" w14:textId="7903C0B2" w:rsidR="005E300E" w:rsidRPr="007A0805" w:rsidRDefault="005E300E" w:rsidP="005E30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Apelsinai</w:t>
            </w:r>
          </w:p>
        </w:tc>
        <w:tc>
          <w:tcPr>
            <w:tcW w:w="5186" w:type="dxa"/>
            <w:vAlign w:val="center"/>
          </w:tcPr>
          <w:p w14:paraId="3C143FE5" w14:textId="3B7BE141" w:rsidR="005E300E" w:rsidRPr="007A0805" w:rsidRDefault="005E300E" w:rsidP="005E300E">
            <w:pPr>
              <w:spacing w:after="0" w:line="240" w:lineRule="auto"/>
              <w:rPr>
                <w:rFonts w:ascii="Times New Roman" w:eastAsia="Times New Roman" w:hAnsi="Times New Roman" w:cs="Times New Roman"/>
                <w:color w:val="000000"/>
                <w:sz w:val="24"/>
                <w:szCs w:val="24"/>
                <w:lang w:eastAsia="lt-LT"/>
              </w:rPr>
            </w:pPr>
            <w:r w:rsidRPr="00C64D3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C64D35">
              <w:rPr>
                <w:rFonts w:ascii="Times New Roman" w:hAnsi="Times New Roman" w:cs="Times New Roman"/>
                <w:sz w:val="24"/>
                <w:szCs w:val="24"/>
              </w:rPr>
              <w:t>Sertifikuotas kaip ekologiškas 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6FE4032A" w14:textId="373FA8B9" w:rsidR="005E300E" w:rsidRPr="007A0805"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30" w:type="dxa"/>
          </w:tcPr>
          <w:p w14:paraId="195A4D55"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38557F16" w14:textId="3ED25C62"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42F9343A"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D55689D"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09B3D2F"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2CDFCA9A" w14:textId="77777777" w:rsidTr="00CB4074">
        <w:trPr>
          <w:trHeight w:val="813"/>
        </w:trPr>
        <w:tc>
          <w:tcPr>
            <w:tcW w:w="576" w:type="dxa"/>
            <w:noWrap/>
            <w:vAlign w:val="center"/>
          </w:tcPr>
          <w:p w14:paraId="57725FD8" w14:textId="4A08F04C"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1701" w:type="dxa"/>
            <w:noWrap/>
            <w:vAlign w:val="center"/>
          </w:tcPr>
          <w:p w14:paraId="59D3C5DF" w14:textId="49C5A79C" w:rsidR="005E300E" w:rsidRPr="007A0805" w:rsidRDefault="005E300E" w:rsidP="005E30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Kriaušės</w:t>
            </w:r>
          </w:p>
        </w:tc>
        <w:tc>
          <w:tcPr>
            <w:tcW w:w="5186" w:type="dxa"/>
            <w:vAlign w:val="center"/>
          </w:tcPr>
          <w:p w14:paraId="2C5AE523" w14:textId="1A7D4B2A" w:rsidR="005E300E" w:rsidRPr="007A0805" w:rsidRDefault="005E300E" w:rsidP="005E300E">
            <w:pPr>
              <w:spacing w:after="0" w:line="240" w:lineRule="auto"/>
              <w:rPr>
                <w:rFonts w:ascii="Times New Roman" w:eastAsia="Times New Roman" w:hAnsi="Times New Roman" w:cs="Times New Roman"/>
                <w:color w:val="000000"/>
                <w:sz w:val="24"/>
                <w:szCs w:val="24"/>
                <w:lang w:eastAsia="lt-LT"/>
              </w:rPr>
            </w:pPr>
            <w:r w:rsidRPr="00C64D3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C64D35">
              <w:rPr>
                <w:rFonts w:ascii="Times New Roman" w:hAnsi="Times New Roman" w:cs="Times New Roman"/>
                <w:sz w:val="24"/>
                <w:szCs w:val="24"/>
              </w:rPr>
              <w:t>Sertifikuotas kaip ekologiškas 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 xml:space="preserve">agal nacionalinę </w:t>
            </w:r>
            <w:r w:rsidRPr="00C64D35">
              <w:rPr>
                <w:rStyle w:val="Grietas"/>
                <w:rFonts w:ascii="Times New Roman" w:hAnsi="Times New Roman" w:cs="Times New Roman"/>
                <w:sz w:val="24"/>
                <w:szCs w:val="24"/>
              </w:rPr>
              <w:lastRenderedPageBreak/>
              <w:t>žemės ūkio ir maisto kokybės sistemą pagaminti produktai</w:t>
            </w:r>
          </w:p>
        </w:tc>
        <w:tc>
          <w:tcPr>
            <w:tcW w:w="723" w:type="dxa"/>
            <w:noWrap/>
            <w:vAlign w:val="center"/>
          </w:tcPr>
          <w:p w14:paraId="3615437C" w14:textId="36B7EBFF" w:rsidR="005E300E" w:rsidRPr="007A0805"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kg</w:t>
            </w:r>
          </w:p>
        </w:tc>
        <w:tc>
          <w:tcPr>
            <w:tcW w:w="1430" w:type="dxa"/>
          </w:tcPr>
          <w:p w14:paraId="68CAC8BB"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4683A239" w14:textId="6A3B0DE3"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p>
        </w:tc>
        <w:tc>
          <w:tcPr>
            <w:tcW w:w="1153" w:type="dxa"/>
            <w:noWrap/>
            <w:vAlign w:val="center"/>
          </w:tcPr>
          <w:p w14:paraId="42F33AF3"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82958BE"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353E2A0B"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30B3E4FB" w14:textId="77777777" w:rsidTr="00CB4074">
        <w:trPr>
          <w:trHeight w:val="813"/>
        </w:trPr>
        <w:tc>
          <w:tcPr>
            <w:tcW w:w="576" w:type="dxa"/>
            <w:noWrap/>
            <w:vAlign w:val="center"/>
          </w:tcPr>
          <w:p w14:paraId="08164472" w14:textId="53CD41DE"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1701" w:type="dxa"/>
            <w:noWrap/>
            <w:vAlign w:val="center"/>
          </w:tcPr>
          <w:p w14:paraId="594C7386" w14:textId="2E46089A" w:rsidR="005E300E" w:rsidRDefault="005E300E" w:rsidP="005E30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Kiviai</w:t>
            </w:r>
          </w:p>
        </w:tc>
        <w:tc>
          <w:tcPr>
            <w:tcW w:w="5186" w:type="dxa"/>
            <w:vAlign w:val="center"/>
          </w:tcPr>
          <w:p w14:paraId="64F8B8AA" w14:textId="53B947D9" w:rsidR="005E300E" w:rsidRPr="007A0805" w:rsidRDefault="005E300E" w:rsidP="005E300E">
            <w:pPr>
              <w:spacing w:after="0" w:line="240" w:lineRule="auto"/>
              <w:rPr>
                <w:rFonts w:ascii="Times New Roman" w:eastAsia="Times New Roman" w:hAnsi="Times New Roman" w:cs="Times New Roman"/>
                <w:color w:val="000000"/>
                <w:sz w:val="24"/>
                <w:szCs w:val="24"/>
                <w:lang w:eastAsia="lt-LT"/>
              </w:rPr>
            </w:pPr>
            <w:r w:rsidRPr="00C64D3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C64D35">
              <w:rPr>
                <w:rFonts w:ascii="Times New Roman" w:hAnsi="Times New Roman" w:cs="Times New Roman"/>
                <w:sz w:val="24"/>
                <w:szCs w:val="24"/>
              </w:rPr>
              <w:t>Sertifikuotas kaip ekologiškas 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34D13B8F" w14:textId="25B02475" w:rsidR="005E300E" w:rsidRPr="007A0805"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30" w:type="dxa"/>
          </w:tcPr>
          <w:p w14:paraId="59E6A2B5"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7FFCD7B6" w14:textId="005D39B6"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21EC58C8"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316A748"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71C3898"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72EA6EEF" w14:textId="77777777" w:rsidTr="00CB4074">
        <w:trPr>
          <w:trHeight w:val="813"/>
        </w:trPr>
        <w:tc>
          <w:tcPr>
            <w:tcW w:w="576" w:type="dxa"/>
            <w:noWrap/>
            <w:vAlign w:val="center"/>
          </w:tcPr>
          <w:p w14:paraId="1B182CAD" w14:textId="261ACBDD"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1701" w:type="dxa"/>
            <w:noWrap/>
            <w:vAlign w:val="center"/>
          </w:tcPr>
          <w:p w14:paraId="0976986F" w14:textId="76F8AABC"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Bulvės</w:t>
            </w:r>
            <w:r>
              <w:rPr>
                <w:rFonts w:ascii="Times New Roman" w:eastAsia="Times New Roman" w:hAnsi="Times New Roman" w:cs="Times New Roman"/>
                <w:color w:val="000000"/>
                <w:sz w:val="24"/>
                <w:szCs w:val="24"/>
                <w:lang w:eastAsia="lt-LT"/>
              </w:rPr>
              <w:t xml:space="preserve"> neplautos</w:t>
            </w:r>
          </w:p>
        </w:tc>
        <w:tc>
          <w:tcPr>
            <w:tcW w:w="5186" w:type="dxa"/>
            <w:vAlign w:val="center"/>
          </w:tcPr>
          <w:p w14:paraId="25C28B8E" w14:textId="3CBAE1C3"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Geros kokybės bulvių gumbai, veislei tipingos formos ir spalvos, kieti, nesuvytę ir nesudygę, be defektų, išskyrus labai mažus paviršiaus defektus, jei jie nekenkia gumbų išvaizdai, kokybei ir išsilaikymui. Be to, bulvės turi būti geros išvaizdos, neapšalusios, o mechaniniai pažeidimai, įskilimai, įtrūkimai ir pažaliavimai neturi viršyti šiai klasei nustatytų leistinų nukrypimų.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33708706" w14:textId="6873CC3B"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7EF8D31C"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2AC7C286" w14:textId="734923A7"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5E300E">
              <w:rPr>
                <w:rFonts w:ascii="Times New Roman" w:eastAsia="Times New Roman" w:hAnsi="Times New Roman" w:cs="Times New Roman"/>
                <w:color w:val="000000"/>
                <w:sz w:val="24"/>
                <w:szCs w:val="24"/>
                <w:lang w:eastAsia="lt-LT"/>
              </w:rPr>
              <w:t>00</w:t>
            </w:r>
          </w:p>
        </w:tc>
        <w:tc>
          <w:tcPr>
            <w:tcW w:w="1153" w:type="dxa"/>
            <w:noWrap/>
            <w:vAlign w:val="center"/>
          </w:tcPr>
          <w:p w14:paraId="4C7E5124"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4FBB057"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6A8C069"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2EEE34D1" w14:textId="77777777" w:rsidTr="00CB4074">
        <w:trPr>
          <w:trHeight w:val="813"/>
        </w:trPr>
        <w:tc>
          <w:tcPr>
            <w:tcW w:w="576" w:type="dxa"/>
            <w:noWrap/>
            <w:vAlign w:val="center"/>
          </w:tcPr>
          <w:p w14:paraId="07191FDD" w14:textId="7047544D"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1701" w:type="dxa"/>
            <w:noWrap/>
            <w:vAlign w:val="center"/>
          </w:tcPr>
          <w:p w14:paraId="69E81655" w14:textId="3AEAC606"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Burokėliai virti </w:t>
            </w:r>
          </w:p>
        </w:tc>
        <w:tc>
          <w:tcPr>
            <w:tcW w:w="5186" w:type="dxa"/>
            <w:vAlign w:val="center"/>
          </w:tcPr>
          <w:p w14:paraId="07ADABCD" w14:textId="5BBBB8A8"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Lupti ir virti, smulkinti (perpjauti pusiau) arba neperpjauti ir pjūvio skersmuo ne mažesnis kaip 60 mm, paruošti vartojimui. Be papildomo skysčio išskyrus tą, kuris susidaro technologinio proceso metu. </w:t>
            </w:r>
            <w:r w:rsidRPr="007A0805">
              <w:rPr>
                <w:rFonts w:ascii="Times New Roman" w:hAnsi="Times New Roman" w:cs="Times New Roman"/>
                <w:sz w:val="24"/>
                <w:szCs w:val="24"/>
              </w:rPr>
              <w:t>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2CA480AF" w14:textId="4BA7F520"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3DE98FAB"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443961A5" w14:textId="46A4F719"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6863DE91"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A5E4288"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D2B3DC9"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1B07BA70" w14:textId="77777777" w:rsidTr="00CB4074">
        <w:trPr>
          <w:trHeight w:val="813"/>
        </w:trPr>
        <w:tc>
          <w:tcPr>
            <w:tcW w:w="576" w:type="dxa"/>
            <w:noWrap/>
            <w:vAlign w:val="center"/>
          </w:tcPr>
          <w:p w14:paraId="42D1F8A0" w14:textId="138D30F6"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1701" w:type="dxa"/>
            <w:noWrap/>
            <w:vAlign w:val="center"/>
          </w:tcPr>
          <w:p w14:paraId="0C3BE96C" w14:textId="6FE8DA2D"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Morkos neplautos</w:t>
            </w:r>
          </w:p>
        </w:tc>
        <w:tc>
          <w:tcPr>
            <w:tcW w:w="5186" w:type="dxa"/>
            <w:vAlign w:val="center"/>
          </w:tcPr>
          <w:p w14:paraId="717678CC" w14:textId="5306D859"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Neskustos, nepjaustytos, be lapų.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69051C86" w14:textId="48A6ACAB"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0424289C"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7A3699AC" w14:textId="657AE1EE"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p>
        </w:tc>
        <w:tc>
          <w:tcPr>
            <w:tcW w:w="1153" w:type="dxa"/>
            <w:noWrap/>
            <w:vAlign w:val="center"/>
          </w:tcPr>
          <w:p w14:paraId="1BB253BF"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3438E65"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1BA8185"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34BD267E" w14:textId="77777777" w:rsidTr="00CB4074">
        <w:trPr>
          <w:trHeight w:val="813"/>
        </w:trPr>
        <w:tc>
          <w:tcPr>
            <w:tcW w:w="576" w:type="dxa"/>
            <w:noWrap/>
            <w:vAlign w:val="center"/>
          </w:tcPr>
          <w:p w14:paraId="7D1D8A89" w14:textId="3EF8A335"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701" w:type="dxa"/>
            <w:noWrap/>
            <w:vAlign w:val="center"/>
          </w:tcPr>
          <w:p w14:paraId="7158991C" w14:textId="66F7B0A0"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Svogūnai</w:t>
            </w:r>
          </w:p>
        </w:tc>
        <w:tc>
          <w:tcPr>
            <w:tcW w:w="5186" w:type="dxa"/>
            <w:vAlign w:val="center"/>
          </w:tcPr>
          <w:p w14:paraId="6EF6C460" w14:textId="473FC8C2"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Valgomųjų svogūnų ropelės (lot. Allium cepa), apvalios arba pailgos, baltos spalvos, padengtos kelių sluoksnių gelsvai rudos ar auksinės spalvos odele (lukštais).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lastRenderedPageBreak/>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0BD884CC" w14:textId="7505A41F"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lastRenderedPageBreak/>
              <w:t>kg</w:t>
            </w:r>
          </w:p>
        </w:tc>
        <w:tc>
          <w:tcPr>
            <w:tcW w:w="1430" w:type="dxa"/>
          </w:tcPr>
          <w:p w14:paraId="0C6B4B92"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0B3EE221" w14:textId="19A383F9"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E300E">
              <w:rPr>
                <w:rFonts w:ascii="Times New Roman" w:eastAsia="Times New Roman" w:hAnsi="Times New Roman" w:cs="Times New Roman"/>
                <w:color w:val="000000"/>
                <w:sz w:val="24"/>
                <w:szCs w:val="24"/>
                <w:lang w:eastAsia="lt-LT"/>
              </w:rPr>
              <w:t>00</w:t>
            </w:r>
          </w:p>
        </w:tc>
        <w:tc>
          <w:tcPr>
            <w:tcW w:w="1153" w:type="dxa"/>
            <w:noWrap/>
            <w:vAlign w:val="center"/>
          </w:tcPr>
          <w:p w14:paraId="0675C769"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F6FBC31"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C9394B8"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5B13E178" w14:textId="77777777" w:rsidTr="00CB4074">
        <w:trPr>
          <w:trHeight w:val="813"/>
        </w:trPr>
        <w:tc>
          <w:tcPr>
            <w:tcW w:w="576" w:type="dxa"/>
            <w:noWrap/>
            <w:vAlign w:val="center"/>
          </w:tcPr>
          <w:p w14:paraId="6DB4524D" w14:textId="27B95419"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1701" w:type="dxa"/>
            <w:noWrap/>
            <w:vAlign w:val="center"/>
          </w:tcPr>
          <w:p w14:paraId="39C63C20" w14:textId="1DB7F83D"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Baltieji gūžiniai kopūstai</w:t>
            </w:r>
          </w:p>
        </w:tc>
        <w:tc>
          <w:tcPr>
            <w:tcW w:w="5186" w:type="dxa"/>
            <w:vAlign w:val="center"/>
          </w:tcPr>
          <w:p w14:paraId="04FD5DB0" w14:textId="35BB0105"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Stiebas lapuotas, apatiniai lapai stambūs, mėsingi, baltai žalios spalvos. Šaknys turi būti nupjautos ties išorinių lapų pagrindu, o pjūvis turi būti tvarkingas.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06FFD60C" w14:textId="6222F3E2"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FC34B2D"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2227B565" w14:textId="71F3017C"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6866B86F"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7BE64DF"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E30A416"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2D704AA5" w14:textId="77777777" w:rsidTr="008810DC">
        <w:trPr>
          <w:trHeight w:val="813"/>
        </w:trPr>
        <w:tc>
          <w:tcPr>
            <w:tcW w:w="576" w:type="dxa"/>
            <w:noWrap/>
            <w:vAlign w:val="center"/>
          </w:tcPr>
          <w:p w14:paraId="5002F4BC" w14:textId="0924DBD9"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1701" w:type="dxa"/>
            <w:noWrap/>
            <w:vAlign w:val="center"/>
          </w:tcPr>
          <w:p w14:paraId="1C73B0BB" w14:textId="61E9E459"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Agurkai</w:t>
            </w:r>
          </w:p>
        </w:tc>
        <w:tc>
          <w:tcPr>
            <w:tcW w:w="5186" w:type="dxa"/>
          </w:tcPr>
          <w:p w14:paraId="1D4FC702" w14:textId="64EA1A6C"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Turi atitikti būtiniausius šviežių vaisių ir daržovių kokybės reikalavimus. .</w:t>
            </w:r>
            <w:r>
              <w:rPr>
                <w:rFonts w:ascii="Times New Roman" w:hAnsi="Times New Roman" w:cs="Times New Roman"/>
                <w:sz w:val="24"/>
                <w:szCs w:val="24"/>
              </w:rPr>
              <w:t xml:space="preserve"> Vežami sezono metu</w:t>
            </w:r>
            <w:r w:rsidRPr="007A0805">
              <w:rPr>
                <w:rFonts w:ascii="Times New Roman" w:hAnsi="Times New Roman" w:cs="Times New Roman"/>
                <w:sz w:val="24"/>
                <w:szCs w:val="24"/>
              </w:rPr>
              <w:t>.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18925FBC" w14:textId="04049740"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426F7821"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496052BE" w14:textId="73920416"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noWrap/>
            <w:vAlign w:val="center"/>
          </w:tcPr>
          <w:p w14:paraId="0F532B2D"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4AC2342"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AD16082"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5EE6E8FD" w14:textId="77777777" w:rsidTr="008810DC">
        <w:trPr>
          <w:trHeight w:val="813"/>
        </w:trPr>
        <w:tc>
          <w:tcPr>
            <w:tcW w:w="576" w:type="dxa"/>
            <w:noWrap/>
            <w:vAlign w:val="center"/>
          </w:tcPr>
          <w:p w14:paraId="44E45394" w14:textId="4B957A70"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1701" w:type="dxa"/>
            <w:noWrap/>
            <w:vAlign w:val="center"/>
          </w:tcPr>
          <w:p w14:paraId="06672D2F" w14:textId="17294737"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Pomidorai</w:t>
            </w:r>
          </w:p>
        </w:tc>
        <w:tc>
          <w:tcPr>
            <w:tcW w:w="5186" w:type="dxa"/>
          </w:tcPr>
          <w:p w14:paraId="3F3D2470" w14:textId="259DC0F4"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 xml:space="preserve">Turi atitikti būtiniausius šviežių vaisių ir daržovių kokybės reikalavimus. </w:t>
            </w:r>
            <w:r>
              <w:rPr>
                <w:rFonts w:ascii="Times New Roman" w:hAnsi="Times New Roman" w:cs="Times New Roman"/>
                <w:sz w:val="24"/>
                <w:szCs w:val="24"/>
              </w:rPr>
              <w:t>Vežami sezono metu</w:t>
            </w:r>
            <w:r w:rsidRPr="007A0805">
              <w:rPr>
                <w:rFonts w:ascii="Times New Roman" w:hAnsi="Times New Roman" w:cs="Times New Roman"/>
                <w:sz w:val="24"/>
                <w:szCs w:val="24"/>
              </w:rPr>
              <w:t>.. Sertifikuotas kaip ekologiškas produktas</w:t>
            </w:r>
            <w:r w:rsidRPr="00C64D35">
              <w:rPr>
                <w:rFonts w:ascii="Times New Roman" w:hAnsi="Times New Roman" w:cs="Times New Roman"/>
                <w:sz w:val="24"/>
                <w:szCs w:val="24"/>
              </w:rPr>
              <w:t xml:space="preserve">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27ABB7A7" w14:textId="30001E6B"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01B148C7"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0941BC3C" w14:textId="0F9BB72E"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130</w:t>
            </w:r>
          </w:p>
        </w:tc>
        <w:tc>
          <w:tcPr>
            <w:tcW w:w="1153" w:type="dxa"/>
            <w:noWrap/>
            <w:vAlign w:val="center"/>
          </w:tcPr>
          <w:p w14:paraId="39DEF748"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9C15971"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9911BDE"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442D2BEC" w14:textId="77777777" w:rsidTr="00231E3D">
        <w:trPr>
          <w:trHeight w:val="813"/>
        </w:trPr>
        <w:tc>
          <w:tcPr>
            <w:tcW w:w="576" w:type="dxa"/>
            <w:noWrap/>
            <w:vAlign w:val="center"/>
          </w:tcPr>
          <w:p w14:paraId="4A417688" w14:textId="50D3B963"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5A630C">
              <w:rPr>
                <w:rFonts w:ascii="Times New Roman" w:eastAsia="Times New Roman" w:hAnsi="Times New Roman" w:cs="Times New Roman"/>
                <w:color w:val="000000"/>
                <w:sz w:val="24"/>
                <w:szCs w:val="24"/>
                <w:lang w:eastAsia="lt-LT"/>
              </w:rPr>
              <w:t>.</w:t>
            </w:r>
          </w:p>
        </w:tc>
        <w:tc>
          <w:tcPr>
            <w:tcW w:w="1701" w:type="dxa"/>
            <w:noWrap/>
            <w:vAlign w:val="center"/>
          </w:tcPr>
          <w:p w14:paraId="4C6D2289" w14:textId="42183B40"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Šaldytos braškės</w:t>
            </w:r>
          </w:p>
        </w:tc>
        <w:tc>
          <w:tcPr>
            <w:tcW w:w="5186" w:type="dxa"/>
          </w:tcPr>
          <w:p w14:paraId="11D2C786" w14:textId="36A5D839"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5E3D2CC8" w14:textId="1364D19C"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6BEBCAF9"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4FD695E3" w14:textId="2BDD1FF5"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5E300E">
              <w:rPr>
                <w:rFonts w:ascii="Times New Roman" w:eastAsia="Times New Roman" w:hAnsi="Times New Roman" w:cs="Times New Roman"/>
                <w:color w:val="000000"/>
                <w:sz w:val="24"/>
                <w:szCs w:val="24"/>
                <w:lang w:eastAsia="lt-LT"/>
              </w:rPr>
              <w:t>0</w:t>
            </w:r>
          </w:p>
        </w:tc>
        <w:tc>
          <w:tcPr>
            <w:tcW w:w="1153" w:type="dxa"/>
            <w:noWrap/>
            <w:vAlign w:val="center"/>
          </w:tcPr>
          <w:p w14:paraId="764100CD"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6C8A26C"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A0BDD14"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r w:rsidR="005E300E" w:rsidRPr="005A630C" w14:paraId="081BDB12" w14:textId="77777777" w:rsidTr="00231E3D">
        <w:trPr>
          <w:trHeight w:val="813"/>
        </w:trPr>
        <w:tc>
          <w:tcPr>
            <w:tcW w:w="576" w:type="dxa"/>
            <w:noWrap/>
            <w:vAlign w:val="center"/>
          </w:tcPr>
          <w:p w14:paraId="12280C3E" w14:textId="33A51858"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Pr="005A630C">
              <w:rPr>
                <w:rFonts w:ascii="Times New Roman" w:eastAsia="Times New Roman" w:hAnsi="Times New Roman" w:cs="Times New Roman"/>
                <w:color w:val="000000"/>
                <w:sz w:val="24"/>
                <w:szCs w:val="24"/>
                <w:lang w:eastAsia="lt-LT"/>
              </w:rPr>
              <w:t>.</w:t>
            </w:r>
          </w:p>
        </w:tc>
        <w:tc>
          <w:tcPr>
            <w:tcW w:w="1701" w:type="dxa"/>
            <w:noWrap/>
            <w:vAlign w:val="center"/>
          </w:tcPr>
          <w:p w14:paraId="256A5954" w14:textId="128DF389"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Šaldytų uogų rinkinys</w:t>
            </w:r>
          </w:p>
        </w:tc>
        <w:tc>
          <w:tcPr>
            <w:tcW w:w="5186" w:type="dxa"/>
          </w:tcPr>
          <w:p w14:paraId="7BF1A4D5" w14:textId="6AC48B89" w:rsidR="005E300E" w:rsidRPr="005A630C" w:rsidRDefault="005E300E" w:rsidP="005E300E">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noWrap/>
            <w:vAlign w:val="center"/>
          </w:tcPr>
          <w:p w14:paraId="004D7DDD" w14:textId="1129EC86" w:rsidR="005E300E" w:rsidRDefault="005E300E" w:rsidP="005E300E">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37E22BC7"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443" w:type="dxa"/>
            <w:noWrap/>
            <w:vAlign w:val="center"/>
          </w:tcPr>
          <w:p w14:paraId="7AB63660" w14:textId="26539E9F" w:rsidR="005E300E" w:rsidRDefault="00F91343" w:rsidP="005E30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5E300E">
              <w:rPr>
                <w:rFonts w:ascii="Times New Roman" w:eastAsia="Times New Roman" w:hAnsi="Times New Roman" w:cs="Times New Roman"/>
                <w:color w:val="000000"/>
                <w:sz w:val="24"/>
                <w:szCs w:val="24"/>
                <w:lang w:eastAsia="lt-LT"/>
              </w:rPr>
              <w:t>0</w:t>
            </w:r>
          </w:p>
        </w:tc>
        <w:tc>
          <w:tcPr>
            <w:tcW w:w="1153" w:type="dxa"/>
            <w:noWrap/>
            <w:vAlign w:val="center"/>
          </w:tcPr>
          <w:p w14:paraId="3B50FB3C" w14:textId="77777777" w:rsidR="005E300E" w:rsidRPr="005A630C" w:rsidRDefault="005E300E" w:rsidP="005E30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CC2F81A"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EB4C5FA" w14:textId="77777777" w:rsidR="005E300E" w:rsidRPr="005A630C" w:rsidRDefault="005E300E" w:rsidP="005E300E">
            <w:pPr>
              <w:spacing w:after="0" w:line="240" w:lineRule="auto"/>
              <w:rPr>
                <w:rFonts w:ascii="Times New Roman" w:eastAsia="Times New Roman" w:hAnsi="Times New Roman" w:cs="Times New Roman"/>
                <w:sz w:val="24"/>
                <w:szCs w:val="24"/>
                <w:lang w:eastAsia="lt-LT"/>
              </w:rPr>
            </w:pPr>
          </w:p>
        </w:tc>
      </w:tr>
    </w:tbl>
    <w:p w14:paraId="1660C988" w14:textId="77777777" w:rsidR="00C14472" w:rsidRDefault="00C14472" w:rsidP="005477EF">
      <w:pPr>
        <w:spacing w:after="0" w:line="240" w:lineRule="auto"/>
        <w:ind w:right="-227"/>
        <w:rPr>
          <w:rFonts w:ascii="Times New Roman" w:eastAsia="Calibri" w:hAnsi="Times New Roman" w:cs="Times New Roman"/>
          <w:b/>
          <w:sz w:val="24"/>
          <w:szCs w:val="24"/>
        </w:rPr>
      </w:pPr>
    </w:p>
    <w:p w14:paraId="1A202187" w14:textId="77777777" w:rsidR="00356C2B" w:rsidRDefault="00356C2B" w:rsidP="00356C2B">
      <w:pPr>
        <w:spacing w:after="0" w:line="240" w:lineRule="auto"/>
        <w:ind w:right="-227" w:firstLine="720"/>
        <w:rPr>
          <w:rFonts w:ascii="Times New Roman" w:eastAsia="Calibri" w:hAnsi="Times New Roman" w:cs="Times New Roman"/>
          <w:b/>
          <w:sz w:val="24"/>
          <w:szCs w:val="24"/>
        </w:rPr>
      </w:pPr>
      <w:r w:rsidRPr="00356C2B">
        <w:rPr>
          <w:rFonts w:ascii="Times New Roman" w:eastAsia="Calibri" w:hAnsi="Times New Roman" w:cs="Times New Roman"/>
          <w:b/>
          <w:sz w:val="24"/>
          <w:szCs w:val="24"/>
        </w:rPr>
        <w:t>Bendra pasiūlymo kaina su PVM____________________________________________E</w:t>
      </w:r>
      <w:r>
        <w:rPr>
          <w:rFonts w:ascii="Times New Roman" w:eastAsia="Calibri" w:hAnsi="Times New Roman" w:cs="Times New Roman"/>
          <w:b/>
          <w:sz w:val="24"/>
          <w:szCs w:val="24"/>
        </w:rPr>
        <w:t>UR</w:t>
      </w:r>
    </w:p>
    <w:p w14:paraId="5DB2F795" w14:textId="77777777" w:rsidR="007C70F7" w:rsidRDefault="009D27B0" w:rsidP="005477EF">
      <w:pPr>
        <w:spacing w:after="0" w:line="240" w:lineRule="auto"/>
        <w:ind w:right="-227" w:firstLine="720"/>
        <w:rPr>
          <w:rFonts w:ascii="Times New Roman" w:eastAsia="Calibri" w:hAnsi="Times New Roman" w:cs="Times New Roman"/>
          <w:b/>
          <w:sz w:val="20"/>
          <w:szCs w:val="20"/>
        </w:rPr>
      </w:pPr>
      <w:r>
        <w:rPr>
          <w:rFonts w:ascii="Times New Roman" w:eastAsia="Calibri" w:hAnsi="Times New Roman" w:cs="Times New Roman"/>
          <w:b/>
          <w:sz w:val="24"/>
          <w:szCs w:val="24"/>
        </w:rPr>
        <w:lastRenderedPageBreak/>
        <w:t xml:space="preserve">                                                                                              </w:t>
      </w:r>
      <w:r w:rsidRPr="00356C2B">
        <w:rPr>
          <w:rFonts w:ascii="Times New Roman" w:eastAsia="Calibri" w:hAnsi="Times New Roman" w:cs="Times New Roman"/>
          <w:b/>
          <w:sz w:val="20"/>
          <w:szCs w:val="20"/>
        </w:rPr>
        <w:t>Skaičiais ir žodžiais</w:t>
      </w:r>
    </w:p>
    <w:p w14:paraId="35D0EA2B" w14:textId="77777777" w:rsidR="007C70F7" w:rsidRDefault="007C70F7" w:rsidP="00356C2B">
      <w:pPr>
        <w:spacing w:after="0" w:line="240" w:lineRule="auto"/>
        <w:ind w:right="-227" w:firstLine="720"/>
        <w:rPr>
          <w:rFonts w:ascii="Times New Roman" w:eastAsia="Calibri" w:hAnsi="Times New Roman" w:cs="Times New Roman"/>
          <w:b/>
          <w:sz w:val="20"/>
          <w:szCs w:val="20"/>
        </w:rPr>
      </w:pPr>
    </w:p>
    <w:p w14:paraId="2AB441B3" w14:textId="77777777" w:rsidR="00DD5AC5" w:rsidRPr="005477EF" w:rsidRDefault="007C70F7" w:rsidP="005477EF">
      <w:pPr>
        <w:spacing w:after="0" w:line="240" w:lineRule="auto"/>
        <w:ind w:right="-227" w:firstLine="720"/>
        <w:rPr>
          <w:rFonts w:ascii="Times New Roman" w:eastAsia="Calibri" w:hAnsi="Times New Roman" w:cs="Times New Roman"/>
          <w:sz w:val="20"/>
          <w:szCs w:val="20"/>
        </w:rPr>
        <w:sectPr w:rsidR="00DD5AC5" w:rsidRPr="005477EF" w:rsidSect="00356C2B">
          <w:pgSz w:w="16838" w:h="11906" w:orient="landscape"/>
          <w:pgMar w:top="1134" w:right="1134" w:bottom="340" w:left="1134" w:header="567" w:footer="567" w:gutter="0"/>
          <w:cols w:space="1296"/>
          <w:docGrid w:linePitch="360"/>
        </w:sectPr>
      </w:pPr>
      <w:r>
        <w:rPr>
          <w:rFonts w:ascii="Times New Roman" w:eastAsia="Calibri" w:hAnsi="Times New Roman" w:cs="Times New Roman"/>
          <w:b/>
          <w:sz w:val="20"/>
          <w:szCs w:val="20"/>
        </w:rPr>
        <w:t xml:space="preserve">Pastaba. </w:t>
      </w:r>
      <w:r>
        <w:rPr>
          <w:rFonts w:ascii="Times New Roman" w:eastAsia="Calibri" w:hAnsi="Times New Roman" w:cs="Times New Roman"/>
          <w:sz w:val="20"/>
          <w:szCs w:val="20"/>
        </w:rPr>
        <w:t xml:space="preserve"> Kainos pateikiamos suapvalintos, ne daugiau kaip du skaičiai po kablelio</w:t>
      </w:r>
    </w:p>
    <w:p w14:paraId="60492DD7" w14:textId="77777777" w:rsidR="00356C2B" w:rsidRPr="00356C2B" w:rsidRDefault="00356C2B" w:rsidP="00356C2B">
      <w:pPr>
        <w:spacing w:after="0" w:line="240" w:lineRule="auto"/>
        <w:ind w:firstLine="720"/>
        <w:jc w:val="both"/>
        <w:outlineLvl w:val="0"/>
        <w:rPr>
          <w:rFonts w:ascii="Times New Roman" w:eastAsia="Calibri" w:hAnsi="Times New Roman" w:cs="Times New Roman"/>
          <w:b/>
          <w:sz w:val="20"/>
          <w:szCs w:val="20"/>
        </w:rPr>
      </w:pPr>
    </w:p>
    <w:p w14:paraId="72708BAF"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6D765DBD" w14:textId="77777777" w:rsidR="00356C2B" w:rsidRPr="00356C2B" w:rsidRDefault="00356C2B" w:rsidP="00356C2B">
      <w:pPr>
        <w:tabs>
          <w:tab w:val="left" w:pos="9460"/>
        </w:tabs>
        <w:spacing w:after="0" w:line="240" w:lineRule="auto"/>
        <w:ind w:firstLine="720"/>
        <w:jc w:val="both"/>
        <w:rPr>
          <w:rFonts w:ascii="Times New Roman" w:eastAsia="Calibri" w:hAnsi="Times New Roman" w:cs="Times New Roman"/>
          <w:i/>
          <w:sz w:val="24"/>
          <w:szCs w:val="24"/>
        </w:rPr>
      </w:pPr>
    </w:p>
    <w:tbl>
      <w:tblPr>
        <w:tblW w:w="0" w:type="auto"/>
        <w:tblLayout w:type="fixed"/>
        <w:tblLook w:val="01E0" w:firstRow="1" w:lastRow="1" w:firstColumn="1" w:lastColumn="1" w:noHBand="0" w:noVBand="0"/>
      </w:tblPr>
      <w:tblGrid>
        <w:gridCol w:w="5388"/>
        <w:gridCol w:w="4440"/>
      </w:tblGrid>
      <w:tr w:rsidR="00356C2B" w:rsidRPr="00356C2B" w14:paraId="2AC47B4E" w14:textId="77777777" w:rsidTr="006F4892">
        <w:tc>
          <w:tcPr>
            <w:tcW w:w="5388" w:type="dxa"/>
          </w:tcPr>
          <w:p w14:paraId="70F70EBF" w14:textId="77777777" w:rsidR="007C70F7" w:rsidRPr="00356C2B" w:rsidRDefault="007C70F7" w:rsidP="007C70F7">
            <w:pPr>
              <w:spacing w:after="0" w:line="240" w:lineRule="auto"/>
              <w:ind w:right="-108"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Pasiūlymas galioja iki ____________</w:t>
            </w:r>
          </w:p>
          <w:p w14:paraId="50FDB597"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c>
        <w:tc>
          <w:tcPr>
            <w:tcW w:w="4440" w:type="dxa"/>
          </w:tcPr>
          <w:p w14:paraId="302C339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r w:rsidR="00356C2B" w:rsidRPr="00356C2B" w14:paraId="7D31A02D" w14:textId="77777777" w:rsidTr="006F4892">
        <w:tc>
          <w:tcPr>
            <w:tcW w:w="9828" w:type="dxa"/>
            <w:gridSpan w:val="2"/>
          </w:tcPr>
          <w:p w14:paraId="4EBB297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BFDB6F9" w14:textId="77777777" w:rsidTr="006F4892">
        <w:tc>
          <w:tcPr>
            <w:tcW w:w="9828" w:type="dxa"/>
            <w:gridSpan w:val="2"/>
          </w:tcPr>
          <w:p w14:paraId="73DACD2A"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c>
      </w:tr>
    </w:tbl>
    <w:p w14:paraId="137E5979" w14:textId="77777777" w:rsidR="00D07F62" w:rsidRDefault="00D07F62"/>
    <w:sectPr w:rsidR="00D07F62" w:rsidSect="00356C2B">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2B"/>
    <w:rsid w:val="00002C96"/>
    <w:rsid w:val="000B3F79"/>
    <w:rsid w:val="000D2FD6"/>
    <w:rsid w:val="000F7786"/>
    <w:rsid w:val="00135FD8"/>
    <w:rsid w:val="00163481"/>
    <w:rsid w:val="001856A4"/>
    <w:rsid w:val="00194FDF"/>
    <w:rsid w:val="001A1A54"/>
    <w:rsid w:val="001A6F24"/>
    <w:rsid w:val="001B1C6A"/>
    <w:rsid w:val="001F7AE3"/>
    <w:rsid w:val="00213FE8"/>
    <w:rsid w:val="0021727B"/>
    <w:rsid w:val="002246EC"/>
    <w:rsid w:val="002273B9"/>
    <w:rsid w:val="00257623"/>
    <w:rsid w:val="002A31E7"/>
    <w:rsid w:val="002C6646"/>
    <w:rsid w:val="002D10A3"/>
    <w:rsid w:val="002D6D28"/>
    <w:rsid w:val="002E0F8C"/>
    <w:rsid w:val="00306B00"/>
    <w:rsid w:val="00326C03"/>
    <w:rsid w:val="00356C2B"/>
    <w:rsid w:val="00366423"/>
    <w:rsid w:val="00372F7D"/>
    <w:rsid w:val="00406CF0"/>
    <w:rsid w:val="00421C65"/>
    <w:rsid w:val="004411CF"/>
    <w:rsid w:val="00475902"/>
    <w:rsid w:val="004878AC"/>
    <w:rsid w:val="00490BB3"/>
    <w:rsid w:val="004B4674"/>
    <w:rsid w:val="004D58BC"/>
    <w:rsid w:val="00501CF1"/>
    <w:rsid w:val="00540E8F"/>
    <w:rsid w:val="005450E9"/>
    <w:rsid w:val="005477EF"/>
    <w:rsid w:val="00552164"/>
    <w:rsid w:val="00564AC5"/>
    <w:rsid w:val="00597F35"/>
    <w:rsid w:val="005A630C"/>
    <w:rsid w:val="005D379F"/>
    <w:rsid w:val="005D645B"/>
    <w:rsid w:val="005E300E"/>
    <w:rsid w:val="005F7A17"/>
    <w:rsid w:val="00643E24"/>
    <w:rsid w:val="00691EE0"/>
    <w:rsid w:val="006C1942"/>
    <w:rsid w:val="006D6246"/>
    <w:rsid w:val="006F4892"/>
    <w:rsid w:val="0070303F"/>
    <w:rsid w:val="007142D2"/>
    <w:rsid w:val="00770740"/>
    <w:rsid w:val="00776CF7"/>
    <w:rsid w:val="007C18E1"/>
    <w:rsid w:val="007C70F7"/>
    <w:rsid w:val="007E085F"/>
    <w:rsid w:val="007F627F"/>
    <w:rsid w:val="0085135C"/>
    <w:rsid w:val="00871256"/>
    <w:rsid w:val="008C6A50"/>
    <w:rsid w:val="00915147"/>
    <w:rsid w:val="00927C92"/>
    <w:rsid w:val="009521A4"/>
    <w:rsid w:val="0098003A"/>
    <w:rsid w:val="00984583"/>
    <w:rsid w:val="00986F41"/>
    <w:rsid w:val="009D27B0"/>
    <w:rsid w:val="009D53A1"/>
    <w:rsid w:val="009E4DF4"/>
    <w:rsid w:val="00A11785"/>
    <w:rsid w:val="00A257BE"/>
    <w:rsid w:val="00A31BE8"/>
    <w:rsid w:val="00AB2ACF"/>
    <w:rsid w:val="00AB454A"/>
    <w:rsid w:val="00AB58B5"/>
    <w:rsid w:val="00AF2D6F"/>
    <w:rsid w:val="00B609DE"/>
    <w:rsid w:val="00B93972"/>
    <w:rsid w:val="00BB7D44"/>
    <w:rsid w:val="00BD37A6"/>
    <w:rsid w:val="00BE58EF"/>
    <w:rsid w:val="00BE73D0"/>
    <w:rsid w:val="00C04B46"/>
    <w:rsid w:val="00C14472"/>
    <w:rsid w:val="00C1712F"/>
    <w:rsid w:val="00C94B0E"/>
    <w:rsid w:val="00CB0669"/>
    <w:rsid w:val="00CB4074"/>
    <w:rsid w:val="00CC1E31"/>
    <w:rsid w:val="00CC78C6"/>
    <w:rsid w:val="00CD3876"/>
    <w:rsid w:val="00D04662"/>
    <w:rsid w:val="00D07F62"/>
    <w:rsid w:val="00D9693B"/>
    <w:rsid w:val="00DA3441"/>
    <w:rsid w:val="00DD5AC5"/>
    <w:rsid w:val="00DF53F3"/>
    <w:rsid w:val="00E35A1F"/>
    <w:rsid w:val="00E77B25"/>
    <w:rsid w:val="00E80FCF"/>
    <w:rsid w:val="00E84913"/>
    <w:rsid w:val="00E965BC"/>
    <w:rsid w:val="00ED0DB1"/>
    <w:rsid w:val="00EF50D2"/>
    <w:rsid w:val="00F23854"/>
    <w:rsid w:val="00F84DC7"/>
    <w:rsid w:val="00F91343"/>
    <w:rsid w:val="00FB3744"/>
    <w:rsid w:val="00FC2B94"/>
    <w:rsid w:val="00FF2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DA45"/>
  <w15:docId w15:val="{CD88A5FE-8FEC-4921-BFB8-8A1D55D2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B4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852">
      <w:bodyDiv w:val="1"/>
      <w:marLeft w:val="0"/>
      <w:marRight w:val="0"/>
      <w:marTop w:val="0"/>
      <w:marBottom w:val="0"/>
      <w:divBdr>
        <w:top w:val="none" w:sz="0" w:space="0" w:color="auto"/>
        <w:left w:val="none" w:sz="0" w:space="0" w:color="auto"/>
        <w:bottom w:val="none" w:sz="0" w:space="0" w:color="auto"/>
        <w:right w:val="none" w:sz="0" w:space="0" w:color="auto"/>
      </w:divBdr>
    </w:div>
    <w:div w:id="112603509">
      <w:bodyDiv w:val="1"/>
      <w:marLeft w:val="0"/>
      <w:marRight w:val="0"/>
      <w:marTop w:val="0"/>
      <w:marBottom w:val="0"/>
      <w:divBdr>
        <w:top w:val="none" w:sz="0" w:space="0" w:color="auto"/>
        <w:left w:val="none" w:sz="0" w:space="0" w:color="auto"/>
        <w:bottom w:val="none" w:sz="0" w:space="0" w:color="auto"/>
        <w:right w:val="none" w:sz="0" w:space="0" w:color="auto"/>
      </w:divBdr>
    </w:div>
    <w:div w:id="189875332">
      <w:bodyDiv w:val="1"/>
      <w:marLeft w:val="0"/>
      <w:marRight w:val="0"/>
      <w:marTop w:val="0"/>
      <w:marBottom w:val="0"/>
      <w:divBdr>
        <w:top w:val="none" w:sz="0" w:space="0" w:color="auto"/>
        <w:left w:val="none" w:sz="0" w:space="0" w:color="auto"/>
        <w:bottom w:val="none" w:sz="0" w:space="0" w:color="auto"/>
        <w:right w:val="none" w:sz="0" w:space="0" w:color="auto"/>
      </w:divBdr>
    </w:div>
    <w:div w:id="200290816">
      <w:bodyDiv w:val="1"/>
      <w:marLeft w:val="0"/>
      <w:marRight w:val="0"/>
      <w:marTop w:val="0"/>
      <w:marBottom w:val="0"/>
      <w:divBdr>
        <w:top w:val="none" w:sz="0" w:space="0" w:color="auto"/>
        <w:left w:val="none" w:sz="0" w:space="0" w:color="auto"/>
        <w:bottom w:val="none" w:sz="0" w:space="0" w:color="auto"/>
        <w:right w:val="none" w:sz="0" w:space="0" w:color="auto"/>
      </w:divBdr>
    </w:div>
    <w:div w:id="237330434">
      <w:bodyDiv w:val="1"/>
      <w:marLeft w:val="0"/>
      <w:marRight w:val="0"/>
      <w:marTop w:val="0"/>
      <w:marBottom w:val="0"/>
      <w:divBdr>
        <w:top w:val="none" w:sz="0" w:space="0" w:color="auto"/>
        <w:left w:val="none" w:sz="0" w:space="0" w:color="auto"/>
        <w:bottom w:val="none" w:sz="0" w:space="0" w:color="auto"/>
        <w:right w:val="none" w:sz="0" w:space="0" w:color="auto"/>
      </w:divBdr>
    </w:div>
    <w:div w:id="242034778">
      <w:bodyDiv w:val="1"/>
      <w:marLeft w:val="0"/>
      <w:marRight w:val="0"/>
      <w:marTop w:val="0"/>
      <w:marBottom w:val="0"/>
      <w:divBdr>
        <w:top w:val="none" w:sz="0" w:space="0" w:color="auto"/>
        <w:left w:val="none" w:sz="0" w:space="0" w:color="auto"/>
        <w:bottom w:val="none" w:sz="0" w:space="0" w:color="auto"/>
        <w:right w:val="none" w:sz="0" w:space="0" w:color="auto"/>
      </w:divBdr>
    </w:div>
    <w:div w:id="247664096">
      <w:bodyDiv w:val="1"/>
      <w:marLeft w:val="0"/>
      <w:marRight w:val="0"/>
      <w:marTop w:val="0"/>
      <w:marBottom w:val="0"/>
      <w:divBdr>
        <w:top w:val="none" w:sz="0" w:space="0" w:color="auto"/>
        <w:left w:val="none" w:sz="0" w:space="0" w:color="auto"/>
        <w:bottom w:val="none" w:sz="0" w:space="0" w:color="auto"/>
        <w:right w:val="none" w:sz="0" w:space="0" w:color="auto"/>
      </w:divBdr>
    </w:div>
    <w:div w:id="298269949">
      <w:bodyDiv w:val="1"/>
      <w:marLeft w:val="0"/>
      <w:marRight w:val="0"/>
      <w:marTop w:val="0"/>
      <w:marBottom w:val="0"/>
      <w:divBdr>
        <w:top w:val="none" w:sz="0" w:space="0" w:color="auto"/>
        <w:left w:val="none" w:sz="0" w:space="0" w:color="auto"/>
        <w:bottom w:val="none" w:sz="0" w:space="0" w:color="auto"/>
        <w:right w:val="none" w:sz="0" w:space="0" w:color="auto"/>
      </w:divBdr>
    </w:div>
    <w:div w:id="348022193">
      <w:bodyDiv w:val="1"/>
      <w:marLeft w:val="0"/>
      <w:marRight w:val="0"/>
      <w:marTop w:val="0"/>
      <w:marBottom w:val="0"/>
      <w:divBdr>
        <w:top w:val="none" w:sz="0" w:space="0" w:color="auto"/>
        <w:left w:val="none" w:sz="0" w:space="0" w:color="auto"/>
        <w:bottom w:val="none" w:sz="0" w:space="0" w:color="auto"/>
        <w:right w:val="none" w:sz="0" w:space="0" w:color="auto"/>
      </w:divBdr>
    </w:div>
    <w:div w:id="440342696">
      <w:bodyDiv w:val="1"/>
      <w:marLeft w:val="0"/>
      <w:marRight w:val="0"/>
      <w:marTop w:val="0"/>
      <w:marBottom w:val="0"/>
      <w:divBdr>
        <w:top w:val="none" w:sz="0" w:space="0" w:color="auto"/>
        <w:left w:val="none" w:sz="0" w:space="0" w:color="auto"/>
        <w:bottom w:val="none" w:sz="0" w:space="0" w:color="auto"/>
        <w:right w:val="none" w:sz="0" w:space="0" w:color="auto"/>
      </w:divBdr>
    </w:div>
    <w:div w:id="748502438">
      <w:bodyDiv w:val="1"/>
      <w:marLeft w:val="0"/>
      <w:marRight w:val="0"/>
      <w:marTop w:val="0"/>
      <w:marBottom w:val="0"/>
      <w:divBdr>
        <w:top w:val="none" w:sz="0" w:space="0" w:color="auto"/>
        <w:left w:val="none" w:sz="0" w:space="0" w:color="auto"/>
        <w:bottom w:val="none" w:sz="0" w:space="0" w:color="auto"/>
        <w:right w:val="none" w:sz="0" w:space="0" w:color="auto"/>
      </w:divBdr>
    </w:div>
    <w:div w:id="761487875">
      <w:bodyDiv w:val="1"/>
      <w:marLeft w:val="0"/>
      <w:marRight w:val="0"/>
      <w:marTop w:val="0"/>
      <w:marBottom w:val="0"/>
      <w:divBdr>
        <w:top w:val="none" w:sz="0" w:space="0" w:color="auto"/>
        <w:left w:val="none" w:sz="0" w:space="0" w:color="auto"/>
        <w:bottom w:val="none" w:sz="0" w:space="0" w:color="auto"/>
        <w:right w:val="none" w:sz="0" w:space="0" w:color="auto"/>
      </w:divBdr>
    </w:div>
    <w:div w:id="930433913">
      <w:bodyDiv w:val="1"/>
      <w:marLeft w:val="0"/>
      <w:marRight w:val="0"/>
      <w:marTop w:val="0"/>
      <w:marBottom w:val="0"/>
      <w:divBdr>
        <w:top w:val="none" w:sz="0" w:space="0" w:color="auto"/>
        <w:left w:val="none" w:sz="0" w:space="0" w:color="auto"/>
        <w:bottom w:val="none" w:sz="0" w:space="0" w:color="auto"/>
        <w:right w:val="none" w:sz="0" w:space="0" w:color="auto"/>
      </w:divBdr>
    </w:div>
    <w:div w:id="1036464626">
      <w:bodyDiv w:val="1"/>
      <w:marLeft w:val="0"/>
      <w:marRight w:val="0"/>
      <w:marTop w:val="0"/>
      <w:marBottom w:val="0"/>
      <w:divBdr>
        <w:top w:val="none" w:sz="0" w:space="0" w:color="auto"/>
        <w:left w:val="none" w:sz="0" w:space="0" w:color="auto"/>
        <w:bottom w:val="none" w:sz="0" w:space="0" w:color="auto"/>
        <w:right w:val="none" w:sz="0" w:space="0" w:color="auto"/>
      </w:divBdr>
    </w:div>
    <w:div w:id="1041323996">
      <w:bodyDiv w:val="1"/>
      <w:marLeft w:val="0"/>
      <w:marRight w:val="0"/>
      <w:marTop w:val="0"/>
      <w:marBottom w:val="0"/>
      <w:divBdr>
        <w:top w:val="none" w:sz="0" w:space="0" w:color="auto"/>
        <w:left w:val="none" w:sz="0" w:space="0" w:color="auto"/>
        <w:bottom w:val="none" w:sz="0" w:space="0" w:color="auto"/>
        <w:right w:val="none" w:sz="0" w:space="0" w:color="auto"/>
      </w:divBdr>
    </w:div>
    <w:div w:id="1241982276">
      <w:bodyDiv w:val="1"/>
      <w:marLeft w:val="0"/>
      <w:marRight w:val="0"/>
      <w:marTop w:val="0"/>
      <w:marBottom w:val="0"/>
      <w:divBdr>
        <w:top w:val="none" w:sz="0" w:space="0" w:color="auto"/>
        <w:left w:val="none" w:sz="0" w:space="0" w:color="auto"/>
        <w:bottom w:val="none" w:sz="0" w:space="0" w:color="auto"/>
        <w:right w:val="none" w:sz="0" w:space="0" w:color="auto"/>
      </w:divBdr>
    </w:div>
    <w:div w:id="1243946742">
      <w:bodyDiv w:val="1"/>
      <w:marLeft w:val="0"/>
      <w:marRight w:val="0"/>
      <w:marTop w:val="0"/>
      <w:marBottom w:val="0"/>
      <w:divBdr>
        <w:top w:val="none" w:sz="0" w:space="0" w:color="auto"/>
        <w:left w:val="none" w:sz="0" w:space="0" w:color="auto"/>
        <w:bottom w:val="none" w:sz="0" w:space="0" w:color="auto"/>
        <w:right w:val="none" w:sz="0" w:space="0" w:color="auto"/>
      </w:divBdr>
    </w:div>
    <w:div w:id="1303585338">
      <w:bodyDiv w:val="1"/>
      <w:marLeft w:val="0"/>
      <w:marRight w:val="0"/>
      <w:marTop w:val="0"/>
      <w:marBottom w:val="0"/>
      <w:divBdr>
        <w:top w:val="none" w:sz="0" w:space="0" w:color="auto"/>
        <w:left w:val="none" w:sz="0" w:space="0" w:color="auto"/>
        <w:bottom w:val="none" w:sz="0" w:space="0" w:color="auto"/>
        <w:right w:val="none" w:sz="0" w:space="0" w:color="auto"/>
      </w:divBdr>
    </w:div>
    <w:div w:id="1458185827">
      <w:bodyDiv w:val="1"/>
      <w:marLeft w:val="0"/>
      <w:marRight w:val="0"/>
      <w:marTop w:val="0"/>
      <w:marBottom w:val="0"/>
      <w:divBdr>
        <w:top w:val="none" w:sz="0" w:space="0" w:color="auto"/>
        <w:left w:val="none" w:sz="0" w:space="0" w:color="auto"/>
        <w:bottom w:val="none" w:sz="0" w:space="0" w:color="auto"/>
        <w:right w:val="none" w:sz="0" w:space="0" w:color="auto"/>
      </w:divBdr>
    </w:div>
    <w:div w:id="1517884730">
      <w:bodyDiv w:val="1"/>
      <w:marLeft w:val="0"/>
      <w:marRight w:val="0"/>
      <w:marTop w:val="0"/>
      <w:marBottom w:val="0"/>
      <w:divBdr>
        <w:top w:val="none" w:sz="0" w:space="0" w:color="auto"/>
        <w:left w:val="none" w:sz="0" w:space="0" w:color="auto"/>
        <w:bottom w:val="none" w:sz="0" w:space="0" w:color="auto"/>
        <w:right w:val="none" w:sz="0" w:space="0" w:color="auto"/>
      </w:divBdr>
    </w:div>
    <w:div w:id="1534343985">
      <w:bodyDiv w:val="1"/>
      <w:marLeft w:val="0"/>
      <w:marRight w:val="0"/>
      <w:marTop w:val="0"/>
      <w:marBottom w:val="0"/>
      <w:divBdr>
        <w:top w:val="none" w:sz="0" w:space="0" w:color="auto"/>
        <w:left w:val="none" w:sz="0" w:space="0" w:color="auto"/>
        <w:bottom w:val="none" w:sz="0" w:space="0" w:color="auto"/>
        <w:right w:val="none" w:sz="0" w:space="0" w:color="auto"/>
      </w:divBdr>
    </w:div>
    <w:div w:id="1675718667">
      <w:bodyDiv w:val="1"/>
      <w:marLeft w:val="0"/>
      <w:marRight w:val="0"/>
      <w:marTop w:val="0"/>
      <w:marBottom w:val="0"/>
      <w:divBdr>
        <w:top w:val="none" w:sz="0" w:space="0" w:color="auto"/>
        <w:left w:val="none" w:sz="0" w:space="0" w:color="auto"/>
        <w:bottom w:val="none" w:sz="0" w:space="0" w:color="auto"/>
        <w:right w:val="none" w:sz="0" w:space="0" w:color="auto"/>
      </w:divBdr>
    </w:div>
    <w:div w:id="1728913978">
      <w:bodyDiv w:val="1"/>
      <w:marLeft w:val="0"/>
      <w:marRight w:val="0"/>
      <w:marTop w:val="0"/>
      <w:marBottom w:val="0"/>
      <w:divBdr>
        <w:top w:val="none" w:sz="0" w:space="0" w:color="auto"/>
        <w:left w:val="none" w:sz="0" w:space="0" w:color="auto"/>
        <w:bottom w:val="none" w:sz="0" w:space="0" w:color="auto"/>
        <w:right w:val="none" w:sz="0" w:space="0" w:color="auto"/>
      </w:divBdr>
    </w:div>
    <w:div w:id="1837576424">
      <w:bodyDiv w:val="1"/>
      <w:marLeft w:val="0"/>
      <w:marRight w:val="0"/>
      <w:marTop w:val="0"/>
      <w:marBottom w:val="0"/>
      <w:divBdr>
        <w:top w:val="none" w:sz="0" w:space="0" w:color="auto"/>
        <w:left w:val="none" w:sz="0" w:space="0" w:color="auto"/>
        <w:bottom w:val="none" w:sz="0" w:space="0" w:color="auto"/>
        <w:right w:val="none" w:sz="0" w:space="0" w:color="auto"/>
      </w:divBdr>
    </w:div>
    <w:div w:id="1886796829">
      <w:bodyDiv w:val="1"/>
      <w:marLeft w:val="0"/>
      <w:marRight w:val="0"/>
      <w:marTop w:val="0"/>
      <w:marBottom w:val="0"/>
      <w:divBdr>
        <w:top w:val="none" w:sz="0" w:space="0" w:color="auto"/>
        <w:left w:val="none" w:sz="0" w:space="0" w:color="auto"/>
        <w:bottom w:val="none" w:sz="0" w:space="0" w:color="auto"/>
        <w:right w:val="none" w:sz="0" w:space="0" w:color="auto"/>
      </w:divBdr>
    </w:div>
    <w:div w:id="2041125123">
      <w:bodyDiv w:val="1"/>
      <w:marLeft w:val="0"/>
      <w:marRight w:val="0"/>
      <w:marTop w:val="0"/>
      <w:marBottom w:val="0"/>
      <w:divBdr>
        <w:top w:val="none" w:sz="0" w:space="0" w:color="auto"/>
        <w:left w:val="none" w:sz="0" w:space="0" w:color="auto"/>
        <w:bottom w:val="none" w:sz="0" w:space="0" w:color="auto"/>
        <w:right w:val="none" w:sz="0" w:space="0" w:color="auto"/>
      </w:divBdr>
      <w:divsChild>
        <w:div w:id="103569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563D-6836-4633-839F-7D8F32E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4647</Words>
  <Characters>2649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Stočkė</dc:creator>
  <cp:lastModifiedBy>Aurelija Kazlauskienė</cp:lastModifiedBy>
  <cp:revision>9</cp:revision>
  <dcterms:created xsi:type="dcterms:W3CDTF">2025-02-11T11:53:00Z</dcterms:created>
  <dcterms:modified xsi:type="dcterms:W3CDTF">2026-02-23T11:11:00Z</dcterms:modified>
</cp:coreProperties>
</file>