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C5D8" w14:textId="77777777" w:rsidR="00F522B0" w:rsidRDefault="00F522B0" w:rsidP="004E4612">
      <w:pPr>
        <w:spacing w:after="120" w:line="20" w:lineRule="atLeast"/>
        <w:contextualSpacing/>
        <w:rPr>
          <w:rFonts w:cstheme="minorHAnsi"/>
        </w:rPr>
      </w:pPr>
    </w:p>
    <w:p w14:paraId="49966D44" w14:textId="77777777" w:rsidR="00F522B0" w:rsidRPr="002870AB" w:rsidRDefault="00F522B0" w:rsidP="00F522B0">
      <w:pPr>
        <w:spacing w:after="120" w:line="300" w:lineRule="auto"/>
        <w:ind w:left="567"/>
        <w:contextualSpacing/>
        <w:jc w:val="center"/>
        <w:rPr>
          <w:rFonts w:ascii="Arial" w:hAnsi="Arial" w:cs="Arial"/>
          <w:b/>
          <w:bCs/>
        </w:rPr>
      </w:pPr>
      <w:r w:rsidRPr="002870AB">
        <w:rPr>
          <w:noProof/>
        </w:rPr>
        <w:drawing>
          <wp:inline distT="0" distB="0" distL="0" distR="0" wp14:anchorId="25110CE1" wp14:editId="1A27D78D">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2AEA960F" w14:textId="77777777" w:rsidR="00F522B0" w:rsidRPr="00737C7C" w:rsidRDefault="00F522B0" w:rsidP="00F522B0">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48B747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74FF1FB0" w14:textId="77777777" w:rsidR="00F522B0" w:rsidRPr="00737C7C" w:rsidRDefault="00F522B0" w:rsidP="00F522B0">
      <w:pPr>
        <w:spacing w:after="120" w:line="20" w:lineRule="atLeast"/>
        <w:contextualSpacing/>
        <w:jc w:val="center"/>
        <w:rPr>
          <w:rFonts w:ascii="Times New Roman" w:hAnsi="Times New Roman" w:cs="Times New Roman"/>
          <w:color w:val="00B050"/>
          <w:sz w:val="24"/>
          <w:szCs w:val="24"/>
        </w:rPr>
      </w:pPr>
    </w:p>
    <w:p w14:paraId="7A6FA0D0" w14:textId="77777777" w:rsidR="00F522B0" w:rsidRPr="00737C7C" w:rsidRDefault="00F522B0" w:rsidP="00F522B0">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277951C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7442659A" w14:textId="77777777" w:rsidR="00F522B0" w:rsidRPr="00737C7C" w:rsidRDefault="00F522B0" w:rsidP="00F522B0">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3240B4E4" w14:textId="17EAED3C" w:rsidR="00F522B0" w:rsidRPr="00737C7C" w:rsidRDefault="00F522B0" w:rsidP="00F522B0">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Pr>
          <w:rFonts w:ascii="Times New Roman" w:hAnsi="Times New Roman" w:cs="Times New Roman"/>
          <w:sz w:val="24"/>
          <w:szCs w:val="24"/>
        </w:rPr>
        <w:t>6</w:t>
      </w:r>
      <w:r w:rsidRPr="00737C7C">
        <w:rPr>
          <w:rFonts w:ascii="Times New Roman" w:hAnsi="Times New Roman" w:cs="Times New Roman"/>
          <w:sz w:val="24"/>
          <w:szCs w:val="24"/>
        </w:rPr>
        <w:t xml:space="preserve"> m. </w:t>
      </w:r>
      <w:r w:rsidR="00DB2A1A">
        <w:rPr>
          <w:rFonts w:ascii="Times New Roman" w:hAnsi="Times New Roman" w:cs="Times New Roman"/>
          <w:sz w:val="24"/>
          <w:szCs w:val="24"/>
        </w:rPr>
        <w:t xml:space="preserve">vasario </w:t>
      </w:r>
      <w:r w:rsidR="008A5E07">
        <w:rPr>
          <w:rFonts w:ascii="Times New Roman" w:hAnsi="Times New Roman" w:cs="Times New Roman"/>
          <w:sz w:val="24"/>
          <w:szCs w:val="24"/>
        </w:rPr>
        <w:t xml:space="preserve">20 </w:t>
      </w:r>
      <w:r w:rsidRPr="00737C7C">
        <w:rPr>
          <w:rFonts w:ascii="Times New Roman" w:hAnsi="Times New Roman" w:cs="Times New Roman"/>
          <w:sz w:val="24"/>
          <w:szCs w:val="24"/>
        </w:rPr>
        <w:t>d. protokolu Nr. J17-2</w:t>
      </w:r>
      <w:r w:rsidR="001A4AB4">
        <w:rPr>
          <w:rFonts w:ascii="Times New Roman" w:hAnsi="Times New Roman" w:cs="Times New Roman"/>
          <w:sz w:val="24"/>
          <w:szCs w:val="24"/>
        </w:rPr>
        <w:t>6</w:t>
      </w:r>
      <w:r w:rsidRPr="00737C7C">
        <w:rPr>
          <w:rFonts w:ascii="Times New Roman" w:hAnsi="Times New Roman" w:cs="Times New Roman"/>
          <w:sz w:val="24"/>
          <w:szCs w:val="24"/>
        </w:rPr>
        <w:t>/</w:t>
      </w:r>
      <w:r w:rsidR="00DB5347">
        <w:rPr>
          <w:rFonts w:ascii="Times New Roman" w:hAnsi="Times New Roman" w:cs="Times New Roman"/>
          <w:sz w:val="24"/>
          <w:szCs w:val="24"/>
        </w:rPr>
        <w:t>39</w:t>
      </w:r>
    </w:p>
    <w:p w14:paraId="776850B0" w14:textId="77777777" w:rsidR="00F522B0" w:rsidRPr="00737C7C" w:rsidRDefault="00F522B0" w:rsidP="00F522B0">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77EC632D" w14:textId="77777777" w:rsidR="00F522B0" w:rsidRPr="00737C7C" w:rsidRDefault="00F522B0" w:rsidP="00F522B0">
      <w:pPr>
        <w:spacing w:after="120" w:line="20" w:lineRule="atLeast"/>
        <w:ind w:left="5245"/>
        <w:contextualSpacing/>
        <w:rPr>
          <w:rFonts w:ascii="Times New Roman" w:hAnsi="Times New Roman" w:cs="Times New Roman"/>
          <w:sz w:val="24"/>
          <w:szCs w:val="24"/>
        </w:rPr>
      </w:pPr>
    </w:p>
    <w:p w14:paraId="42A59D46"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668F5DDE" w14:textId="77777777" w:rsidR="00F522B0" w:rsidRDefault="00F522B0" w:rsidP="00F522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SUPARASTINTO</w:t>
      </w:r>
      <w:r w:rsidRPr="00737C7C">
        <w:rPr>
          <w:rFonts w:ascii="Times New Roman" w:hAnsi="Times New Roman" w:cs="Times New Roman"/>
          <w:b/>
          <w:bCs/>
          <w:sz w:val="24"/>
          <w:szCs w:val="24"/>
        </w:rPr>
        <w:t xml:space="preserve"> VIEŠOJO PIRKIMO</w:t>
      </w:r>
    </w:p>
    <w:p w14:paraId="25211A57" w14:textId="1EC9A263" w:rsidR="00642117" w:rsidRDefault="00891B14" w:rsidP="00F522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ELEKTRINI</w:t>
      </w:r>
      <w:r w:rsidR="00AB64F3">
        <w:rPr>
          <w:rFonts w:ascii="Times New Roman" w:hAnsi="Times New Roman" w:cs="Times New Roman"/>
          <w:b/>
          <w:bCs/>
          <w:sz w:val="24"/>
          <w:szCs w:val="24"/>
        </w:rPr>
        <w:t>O</w:t>
      </w:r>
      <w:r w:rsidR="00642117">
        <w:rPr>
          <w:rFonts w:ascii="Times New Roman" w:hAnsi="Times New Roman" w:cs="Times New Roman"/>
          <w:b/>
          <w:bCs/>
          <w:sz w:val="24"/>
          <w:szCs w:val="24"/>
        </w:rPr>
        <w:t>, KELEIVINIO AUTOBUSO, PRITAIKYTO VEŽTI KELEIVIUS IR NEĮGALIUOSIUS KELEIVIUS SU VEŽIMĖLIU</w:t>
      </w:r>
    </w:p>
    <w:p w14:paraId="44E030B2" w14:textId="77777777" w:rsidR="00642117" w:rsidRPr="00642117" w:rsidRDefault="00642117" w:rsidP="00642117">
      <w:pPr>
        <w:rPr>
          <w:rFonts w:ascii="Times New Roman" w:hAnsi="Times New Roman" w:cs="Times New Roman"/>
          <w:sz w:val="24"/>
          <w:szCs w:val="24"/>
        </w:rPr>
      </w:pPr>
    </w:p>
    <w:p w14:paraId="7563CC56" w14:textId="77777777" w:rsidR="0082359D" w:rsidRPr="00737C7C" w:rsidRDefault="0082359D" w:rsidP="0082359D">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ATVIRO KONKURSO SPECIALIOSIOS SĄLYGOS</w:t>
      </w:r>
    </w:p>
    <w:p w14:paraId="10A2F0B0" w14:textId="77777777" w:rsidR="0082359D" w:rsidRPr="00737C7C" w:rsidRDefault="0082359D" w:rsidP="0082359D">
      <w:pPr>
        <w:spacing w:after="120" w:line="20" w:lineRule="atLeast"/>
        <w:contextualSpacing/>
        <w:jc w:val="right"/>
        <w:rPr>
          <w:rFonts w:ascii="Times New Roman" w:hAnsi="Times New Roman" w:cs="Times New Roman"/>
          <w:b/>
          <w:bCs/>
          <w:sz w:val="24"/>
          <w:szCs w:val="24"/>
        </w:rPr>
      </w:pPr>
    </w:p>
    <w:p w14:paraId="5EF74B25" w14:textId="7C2EEBD7" w:rsidR="00F522B0" w:rsidRDefault="0082359D" w:rsidP="0082359D">
      <w:pPr>
        <w:spacing w:after="120" w:line="20" w:lineRule="atLeast"/>
        <w:contextualSpacing/>
        <w:jc w:val="right"/>
        <w:rPr>
          <w:rFonts w:cstheme="minorHAnsi"/>
        </w:rPr>
      </w:pPr>
      <w:r w:rsidRPr="00737C7C">
        <w:rPr>
          <w:rFonts w:ascii="Times New Roman" w:hAnsi="Times New Roman" w:cs="Times New Roman"/>
          <w:b/>
          <w:bCs/>
          <w:sz w:val="24"/>
          <w:szCs w:val="24"/>
        </w:rPr>
        <w:t>Versija Nr.</w:t>
      </w:r>
      <w:r>
        <w:rPr>
          <w:rFonts w:ascii="Times New Roman" w:hAnsi="Times New Roman" w:cs="Times New Roman"/>
          <w:b/>
          <w:bCs/>
          <w:sz w:val="24"/>
          <w:szCs w:val="24"/>
        </w:rPr>
        <w:t xml:space="preserve"> 1</w:t>
      </w:r>
    </w:p>
    <w:p w14:paraId="545ECF12" w14:textId="77777777" w:rsidR="00F522B0" w:rsidRDefault="00F522B0" w:rsidP="004E4612">
      <w:pPr>
        <w:spacing w:after="120" w:line="20" w:lineRule="atLeast"/>
        <w:contextualSpacing/>
        <w:rPr>
          <w:rFonts w:cstheme="minorHAnsi"/>
        </w:rPr>
      </w:pPr>
    </w:p>
    <w:p w14:paraId="46169D88" w14:textId="77777777" w:rsidR="00F522B0" w:rsidRDefault="00F522B0" w:rsidP="004E4612">
      <w:pPr>
        <w:spacing w:after="120" w:line="20" w:lineRule="atLeast"/>
        <w:contextualSpacing/>
        <w:rPr>
          <w:rFonts w:cstheme="minorHAnsi"/>
        </w:rPr>
      </w:pPr>
    </w:p>
    <w:p w14:paraId="2E29F483" w14:textId="77777777" w:rsidR="00F522B0" w:rsidRDefault="00F522B0" w:rsidP="004E4612">
      <w:pPr>
        <w:spacing w:after="120" w:line="20" w:lineRule="atLeast"/>
        <w:contextualSpacing/>
        <w:rPr>
          <w:rFonts w:cstheme="minorHAnsi"/>
        </w:rPr>
      </w:pPr>
    </w:p>
    <w:p w14:paraId="4B37FAEE" w14:textId="77777777" w:rsidR="00F522B0" w:rsidRDefault="00F522B0" w:rsidP="004E4612">
      <w:pPr>
        <w:spacing w:after="120" w:line="20" w:lineRule="atLeast"/>
        <w:contextualSpacing/>
        <w:rPr>
          <w:rFonts w:cstheme="minorHAnsi"/>
        </w:rPr>
      </w:pPr>
    </w:p>
    <w:p w14:paraId="7DD4B413" w14:textId="77777777" w:rsidR="00F522B0" w:rsidRDefault="00F522B0" w:rsidP="004E4612">
      <w:pPr>
        <w:spacing w:after="120" w:line="20" w:lineRule="atLeast"/>
        <w:contextualSpacing/>
        <w:rPr>
          <w:rFonts w:cstheme="minorHAnsi"/>
        </w:rPr>
      </w:pPr>
    </w:p>
    <w:p w14:paraId="69DBA006" w14:textId="77777777" w:rsidR="00F522B0" w:rsidRDefault="00F522B0" w:rsidP="004E4612">
      <w:pPr>
        <w:spacing w:after="120" w:line="20" w:lineRule="atLeast"/>
        <w:contextualSpacing/>
        <w:rPr>
          <w:rFonts w:cstheme="minorHAnsi"/>
        </w:rPr>
      </w:pPr>
    </w:p>
    <w:p w14:paraId="2D8686F4" w14:textId="77777777" w:rsidR="00F522B0" w:rsidRDefault="00F522B0" w:rsidP="004E4612">
      <w:pPr>
        <w:spacing w:after="120" w:line="20" w:lineRule="atLeast"/>
        <w:contextualSpacing/>
        <w:rPr>
          <w:rFonts w:cstheme="minorHAnsi"/>
        </w:rPr>
      </w:pPr>
    </w:p>
    <w:p w14:paraId="33231264" w14:textId="77777777" w:rsidR="00F522B0" w:rsidRDefault="00F522B0" w:rsidP="004E4612">
      <w:pPr>
        <w:spacing w:after="120" w:line="20" w:lineRule="atLeast"/>
        <w:contextualSpacing/>
        <w:rPr>
          <w:rFonts w:cstheme="minorHAnsi"/>
        </w:rPr>
      </w:pPr>
    </w:p>
    <w:p w14:paraId="35200361" w14:textId="77777777" w:rsidR="00F522B0" w:rsidRDefault="00F522B0" w:rsidP="004E4612">
      <w:pPr>
        <w:spacing w:after="120" w:line="20" w:lineRule="atLeast"/>
        <w:contextualSpacing/>
        <w:rPr>
          <w:rFonts w:cstheme="minorHAnsi"/>
        </w:rPr>
      </w:pPr>
    </w:p>
    <w:p w14:paraId="0ED3D7AF" w14:textId="77777777" w:rsidR="00F522B0" w:rsidRDefault="00F522B0" w:rsidP="004E4612">
      <w:pPr>
        <w:spacing w:after="120" w:line="20" w:lineRule="atLeast"/>
        <w:contextualSpacing/>
        <w:rPr>
          <w:rFonts w:cstheme="minorHAnsi"/>
        </w:rPr>
      </w:pPr>
    </w:p>
    <w:p w14:paraId="141AFD36" w14:textId="77777777" w:rsidR="00F522B0" w:rsidRDefault="00F522B0" w:rsidP="004E4612">
      <w:pPr>
        <w:spacing w:after="120" w:line="20" w:lineRule="atLeast"/>
        <w:contextualSpacing/>
        <w:rPr>
          <w:rFonts w:cstheme="minorHAnsi"/>
        </w:rPr>
      </w:pPr>
    </w:p>
    <w:p w14:paraId="21A4346C" w14:textId="77777777" w:rsidR="00F522B0" w:rsidRDefault="00F522B0" w:rsidP="004E4612">
      <w:pPr>
        <w:spacing w:after="120" w:line="20" w:lineRule="atLeast"/>
        <w:contextualSpacing/>
        <w:rPr>
          <w:rFonts w:cstheme="minorHAnsi"/>
        </w:rPr>
      </w:pPr>
    </w:p>
    <w:p w14:paraId="734F1444" w14:textId="77777777" w:rsidR="00F522B0" w:rsidRDefault="00F522B0" w:rsidP="004E4612">
      <w:pPr>
        <w:spacing w:after="120" w:line="20" w:lineRule="atLeast"/>
        <w:contextualSpacing/>
        <w:rPr>
          <w:rFonts w:cstheme="minorHAnsi"/>
        </w:rPr>
      </w:pPr>
    </w:p>
    <w:p w14:paraId="74F8653D" w14:textId="77777777" w:rsidR="00F522B0" w:rsidRDefault="00F522B0" w:rsidP="004E4612">
      <w:pPr>
        <w:spacing w:after="120" w:line="20" w:lineRule="atLeast"/>
        <w:contextualSpacing/>
        <w:rPr>
          <w:rFonts w:cstheme="minorHAnsi"/>
        </w:rPr>
      </w:pPr>
    </w:p>
    <w:p w14:paraId="5B86693E" w14:textId="77777777" w:rsidR="00F522B0" w:rsidRDefault="00F522B0" w:rsidP="004E4612">
      <w:pPr>
        <w:spacing w:after="120" w:line="20" w:lineRule="atLeast"/>
        <w:contextualSpacing/>
        <w:rPr>
          <w:rFonts w:cstheme="minorHAnsi"/>
        </w:rPr>
      </w:pPr>
    </w:p>
    <w:p w14:paraId="193D199D" w14:textId="77777777" w:rsidR="00F522B0" w:rsidRDefault="00F522B0" w:rsidP="004E4612">
      <w:pPr>
        <w:spacing w:after="120" w:line="20" w:lineRule="atLeast"/>
        <w:contextualSpacing/>
        <w:rPr>
          <w:rFonts w:cstheme="minorHAnsi"/>
        </w:rPr>
      </w:pPr>
    </w:p>
    <w:p w14:paraId="29E6625D" w14:textId="77777777" w:rsidR="00F522B0" w:rsidRDefault="00F522B0" w:rsidP="004E4612">
      <w:pPr>
        <w:spacing w:after="120" w:line="20" w:lineRule="atLeast"/>
        <w:contextualSpacing/>
        <w:rPr>
          <w:rFonts w:cstheme="minorHAnsi"/>
        </w:rPr>
      </w:pPr>
    </w:p>
    <w:p w14:paraId="031D41E5" w14:textId="77777777" w:rsidR="00F522B0" w:rsidRDefault="00F522B0" w:rsidP="004E4612">
      <w:pPr>
        <w:spacing w:after="120" w:line="20" w:lineRule="atLeast"/>
        <w:contextualSpacing/>
        <w:rPr>
          <w:rFonts w:cstheme="minorHAnsi"/>
        </w:rPr>
      </w:pPr>
    </w:p>
    <w:p w14:paraId="71112858" w14:textId="77777777" w:rsidR="00F522B0" w:rsidRDefault="00F522B0" w:rsidP="004E4612">
      <w:pPr>
        <w:spacing w:after="120" w:line="20" w:lineRule="atLeast"/>
        <w:contextualSpacing/>
        <w:rPr>
          <w:rFonts w:cstheme="minorHAnsi"/>
        </w:rPr>
      </w:pPr>
    </w:p>
    <w:p w14:paraId="3C46C4C1" w14:textId="77777777" w:rsidR="00FB1F4B" w:rsidRDefault="00FB1F4B" w:rsidP="004E4612">
      <w:pPr>
        <w:spacing w:after="120" w:line="20" w:lineRule="atLeast"/>
        <w:contextualSpacing/>
        <w:rPr>
          <w:rFonts w:cstheme="minorHAnsi"/>
        </w:rPr>
      </w:pPr>
    </w:p>
    <w:p w14:paraId="777E9E3D" w14:textId="77777777" w:rsidR="00FB1F4B" w:rsidRDefault="00FB1F4B" w:rsidP="004E4612">
      <w:pPr>
        <w:spacing w:after="120" w:line="20" w:lineRule="atLeast"/>
        <w:contextualSpacing/>
        <w:rPr>
          <w:rFonts w:cstheme="minorHAnsi"/>
        </w:rPr>
      </w:pPr>
    </w:p>
    <w:p w14:paraId="42EB456F" w14:textId="77777777" w:rsidR="00FB1F4B" w:rsidRDefault="00FB1F4B" w:rsidP="004E4612">
      <w:pPr>
        <w:spacing w:after="120" w:line="20" w:lineRule="atLeast"/>
        <w:contextualSpacing/>
        <w:rPr>
          <w:rFonts w:cstheme="minorHAnsi"/>
        </w:rPr>
      </w:pPr>
    </w:p>
    <w:p w14:paraId="1CD32102" w14:textId="77777777" w:rsidR="00FB1F4B" w:rsidRDefault="00FB1F4B" w:rsidP="004E4612">
      <w:pPr>
        <w:spacing w:after="120" w:line="20" w:lineRule="atLeast"/>
        <w:contextualSpacing/>
        <w:rPr>
          <w:rFonts w:cstheme="minorHAnsi"/>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7B4918C" w14:textId="77777777" w:rsidR="00FB1F4B" w:rsidRPr="00737C7C" w:rsidRDefault="00FB1F4B" w:rsidP="00FB1F4B">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5F5AD7AB" w14:textId="165EDA63" w:rsidR="00ED027F" w:rsidRDefault="00FB1F4B">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221644225" w:history="1">
            <w:r w:rsidR="00ED027F" w:rsidRPr="003A4367">
              <w:rPr>
                <w:rStyle w:val="Hipersaitas"/>
                <w:rFonts w:cstheme="minorHAnsi"/>
                <w:b/>
                <w:bCs/>
                <w:noProof/>
              </w:rPr>
              <w:t>1.</w:t>
            </w:r>
            <w:r w:rsidR="00ED027F">
              <w:rPr>
                <w:noProof/>
                <w:kern w:val="2"/>
                <w:sz w:val="24"/>
                <w:szCs w:val="24"/>
                <w14:ligatures w14:val="standardContextual"/>
              </w:rPr>
              <w:tab/>
            </w:r>
            <w:r w:rsidR="00ED027F" w:rsidRPr="003A4367">
              <w:rPr>
                <w:rStyle w:val="Hipersaitas"/>
                <w:rFonts w:cstheme="minorHAnsi"/>
                <w:b/>
                <w:bCs/>
                <w:noProof/>
              </w:rPr>
              <w:t>Bendra informacija</w:t>
            </w:r>
            <w:r w:rsidR="00ED027F">
              <w:rPr>
                <w:noProof/>
                <w:webHidden/>
              </w:rPr>
              <w:tab/>
            </w:r>
            <w:r w:rsidR="00ED027F">
              <w:rPr>
                <w:noProof/>
                <w:webHidden/>
              </w:rPr>
              <w:fldChar w:fldCharType="begin"/>
            </w:r>
            <w:r w:rsidR="00ED027F">
              <w:rPr>
                <w:noProof/>
                <w:webHidden/>
              </w:rPr>
              <w:instrText xml:space="preserve"> PAGEREF _Toc221644225 \h </w:instrText>
            </w:r>
            <w:r w:rsidR="00ED027F">
              <w:rPr>
                <w:noProof/>
                <w:webHidden/>
              </w:rPr>
            </w:r>
            <w:r w:rsidR="00ED027F">
              <w:rPr>
                <w:noProof/>
                <w:webHidden/>
              </w:rPr>
              <w:fldChar w:fldCharType="separate"/>
            </w:r>
            <w:r w:rsidR="00ED027F">
              <w:rPr>
                <w:noProof/>
                <w:webHidden/>
              </w:rPr>
              <w:t>2</w:t>
            </w:r>
            <w:r w:rsidR="00ED027F">
              <w:rPr>
                <w:noProof/>
                <w:webHidden/>
              </w:rPr>
              <w:fldChar w:fldCharType="end"/>
            </w:r>
          </w:hyperlink>
        </w:p>
        <w:p w14:paraId="3B109B8E" w14:textId="4A3874B1" w:rsidR="00ED027F" w:rsidRDefault="00ED027F">
          <w:pPr>
            <w:pStyle w:val="Turinys1"/>
            <w:rPr>
              <w:noProof/>
              <w:kern w:val="2"/>
              <w:sz w:val="24"/>
              <w:szCs w:val="24"/>
              <w14:ligatures w14:val="standardContextual"/>
            </w:rPr>
          </w:pPr>
          <w:hyperlink w:anchor="_Toc221644226" w:history="1">
            <w:r w:rsidRPr="003A4367">
              <w:rPr>
                <w:rStyle w:val="Hipersaitas"/>
                <w:rFonts w:ascii="Calibri" w:hAnsi="Calibri" w:cs="Calibri"/>
                <w:b/>
                <w:bCs/>
                <w:noProof/>
              </w:rPr>
              <w:t>2</w:t>
            </w:r>
            <w:r w:rsidRPr="003A4367">
              <w:rPr>
                <w:rStyle w:val="Hipersaitas"/>
                <w:noProof/>
              </w:rPr>
              <w:t xml:space="preserve">. </w:t>
            </w:r>
            <w:r w:rsidRPr="003A4367">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_Toc221644226 \h </w:instrText>
            </w:r>
            <w:r>
              <w:rPr>
                <w:noProof/>
                <w:webHidden/>
              </w:rPr>
            </w:r>
            <w:r>
              <w:rPr>
                <w:noProof/>
                <w:webHidden/>
              </w:rPr>
              <w:fldChar w:fldCharType="separate"/>
            </w:r>
            <w:r>
              <w:rPr>
                <w:noProof/>
                <w:webHidden/>
              </w:rPr>
              <w:t>2</w:t>
            </w:r>
            <w:r>
              <w:rPr>
                <w:noProof/>
                <w:webHidden/>
              </w:rPr>
              <w:fldChar w:fldCharType="end"/>
            </w:r>
          </w:hyperlink>
        </w:p>
        <w:p w14:paraId="072C67AA" w14:textId="53ADA72F" w:rsidR="00ED027F" w:rsidRDefault="00ED027F">
          <w:pPr>
            <w:pStyle w:val="Turinys1"/>
            <w:rPr>
              <w:noProof/>
              <w:kern w:val="2"/>
              <w:sz w:val="24"/>
              <w:szCs w:val="24"/>
              <w14:ligatures w14:val="standardContextual"/>
            </w:rPr>
          </w:pPr>
          <w:hyperlink w:anchor="_Toc221644227" w:history="1">
            <w:r w:rsidRPr="003A4367">
              <w:rPr>
                <w:rStyle w:val="Hipersaitas"/>
                <w:rFonts w:cstheme="minorHAnsi"/>
                <w:b/>
                <w:bCs/>
                <w:noProof/>
              </w:rPr>
              <w:t>3</w:t>
            </w:r>
            <w:r w:rsidRPr="003A4367">
              <w:rPr>
                <w:rStyle w:val="Hipersaitas"/>
                <w:rFonts w:cstheme="minorHAnsi"/>
                <w:noProof/>
              </w:rPr>
              <w:t xml:space="preserve">. </w:t>
            </w:r>
            <w:r w:rsidRPr="003A4367">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_Toc221644227 \h </w:instrText>
            </w:r>
            <w:r>
              <w:rPr>
                <w:noProof/>
                <w:webHidden/>
              </w:rPr>
            </w:r>
            <w:r>
              <w:rPr>
                <w:noProof/>
                <w:webHidden/>
              </w:rPr>
              <w:fldChar w:fldCharType="separate"/>
            </w:r>
            <w:r>
              <w:rPr>
                <w:noProof/>
                <w:webHidden/>
              </w:rPr>
              <w:t>3</w:t>
            </w:r>
            <w:r>
              <w:rPr>
                <w:noProof/>
                <w:webHidden/>
              </w:rPr>
              <w:fldChar w:fldCharType="end"/>
            </w:r>
          </w:hyperlink>
        </w:p>
        <w:p w14:paraId="4D918666" w14:textId="6879F7EF" w:rsidR="00ED027F" w:rsidRDefault="00ED027F">
          <w:pPr>
            <w:pStyle w:val="Turinys1"/>
            <w:rPr>
              <w:noProof/>
              <w:kern w:val="2"/>
              <w:sz w:val="24"/>
              <w:szCs w:val="24"/>
              <w14:ligatures w14:val="standardContextual"/>
            </w:rPr>
          </w:pPr>
          <w:hyperlink w:anchor="_Toc221644228" w:history="1">
            <w:r w:rsidRPr="003A4367">
              <w:rPr>
                <w:rStyle w:val="Hipersaitas"/>
                <w:rFonts w:cstheme="majorHAnsi"/>
                <w:b/>
                <w:bCs/>
                <w:noProof/>
              </w:rPr>
              <w:t>4</w:t>
            </w:r>
            <w:r w:rsidRPr="003A4367">
              <w:rPr>
                <w:rStyle w:val="Hipersaitas"/>
                <w:rFonts w:cstheme="majorHAnsi"/>
                <w:noProof/>
              </w:rPr>
              <w:t xml:space="preserve">. </w:t>
            </w:r>
            <w:r w:rsidRPr="003A4367">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_Toc221644228 \h </w:instrText>
            </w:r>
            <w:r>
              <w:rPr>
                <w:noProof/>
                <w:webHidden/>
              </w:rPr>
            </w:r>
            <w:r>
              <w:rPr>
                <w:noProof/>
                <w:webHidden/>
              </w:rPr>
              <w:fldChar w:fldCharType="separate"/>
            </w:r>
            <w:r>
              <w:rPr>
                <w:noProof/>
                <w:webHidden/>
              </w:rPr>
              <w:t>3</w:t>
            </w:r>
            <w:r>
              <w:rPr>
                <w:noProof/>
                <w:webHidden/>
              </w:rPr>
              <w:fldChar w:fldCharType="end"/>
            </w:r>
          </w:hyperlink>
        </w:p>
        <w:p w14:paraId="62DDE63F" w14:textId="12CBE9CF" w:rsidR="00ED027F" w:rsidRDefault="00ED027F">
          <w:pPr>
            <w:pStyle w:val="Turinys1"/>
            <w:rPr>
              <w:noProof/>
              <w:kern w:val="2"/>
              <w:sz w:val="24"/>
              <w:szCs w:val="24"/>
              <w14:ligatures w14:val="standardContextual"/>
            </w:rPr>
          </w:pPr>
          <w:hyperlink w:anchor="_Toc221644229" w:history="1">
            <w:r w:rsidRPr="003A4367">
              <w:rPr>
                <w:rStyle w:val="Hipersaitas"/>
                <w:rFonts w:cstheme="minorHAnsi"/>
                <w:b/>
                <w:bCs/>
                <w:noProof/>
              </w:rPr>
              <w:t>5.</w:t>
            </w:r>
            <w:r w:rsidRPr="003A4367">
              <w:rPr>
                <w:rStyle w:val="Hipersaitas"/>
                <w:rFonts w:ascii="Calibri" w:hAnsi="Calibri" w:cs="Calibri"/>
                <w:b/>
                <w:bCs/>
                <w:noProof/>
              </w:rPr>
              <w:t>Reikalavimai, susiję su nacionaliniu saugumu</w:t>
            </w:r>
            <w:r>
              <w:rPr>
                <w:noProof/>
                <w:webHidden/>
              </w:rPr>
              <w:tab/>
            </w:r>
            <w:r>
              <w:rPr>
                <w:noProof/>
                <w:webHidden/>
              </w:rPr>
              <w:fldChar w:fldCharType="begin"/>
            </w:r>
            <w:r>
              <w:rPr>
                <w:noProof/>
                <w:webHidden/>
              </w:rPr>
              <w:instrText xml:space="preserve"> PAGEREF _Toc221644229 \h </w:instrText>
            </w:r>
            <w:r>
              <w:rPr>
                <w:noProof/>
                <w:webHidden/>
              </w:rPr>
            </w:r>
            <w:r>
              <w:rPr>
                <w:noProof/>
                <w:webHidden/>
              </w:rPr>
              <w:fldChar w:fldCharType="separate"/>
            </w:r>
            <w:r>
              <w:rPr>
                <w:noProof/>
                <w:webHidden/>
              </w:rPr>
              <w:t>3</w:t>
            </w:r>
            <w:r>
              <w:rPr>
                <w:noProof/>
                <w:webHidden/>
              </w:rPr>
              <w:fldChar w:fldCharType="end"/>
            </w:r>
          </w:hyperlink>
        </w:p>
        <w:p w14:paraId="75D6EE01" w14:textId="1E74251F" w:rsidR="00ED027F" w:rsidRDefault="00ED027F">
          <w:pPr>
            <w:pStyle w:val="Turinys1"/>
            <w:rPr>
              <w:noProof/>
              <w:kern w:val="2"/>
              <w:sz w:val="24"/>
              <w:szCs w:val="24"/>
              <w14:ligatures w14:val="standardContextual"/>
            </w:rPr>
          </w:pPr>
          <w:hyperlink w:anchor="_Toc221644230" w:history="1">
            <w:r w:rsidRPr="003A4367">
              <w:rPr>
                <w:rStyle w:val="Hipersaitas"/>
                <w:b/>
                <w:bCs/>
                <w:noProof/>
              </w:rPr>
              <w:t>6. Specialieji reikalavimai pasiūlymų rengimui ir pateikimui</w:t>
            </w:r>
            <w:r>
              <w:rPr>
                <w:noProof/>
                <w:webHidden/>
              </w:rPr>
              <w:tab/>
            </w:r>
            <w:r>
              <w:rPr>
                <w:noProof/>
                <w:webHidden/>
              </w:rPr>
              <w:fldChar w:fldCharType="begin"/>
            </w:r>
            <w:r>
              <w:rPr>
                <w:noProof/>
                <w:webHidden/>
              </w:rPr>
              <w:instrText xml:space="preserve"> PAGEREF _Toc221644230 \h </w:instrText>
            </w:r>
            <w:r>
              <w:rPr>
                <w:noProof/>
                <w:webHidden/>
              </w:rPr>
            </w:r>
            <w:r>
              <w:rPr>
                <w:noProof/>
                <w:webHidden/>
              </w:rPr>
              <w:fldChar w:fldCharType="separate"/>
            </w:r>
            <w:r>
              <w:rPr>
                <w:noProof/>
                <w:webHidden/>
              </w:rPr>
              <w:t>4</w:t>
            </w:r>
            <w:r>
              <w:rPr>
                <w:noProof/>
                <w:webHidden/>
              </w:rPr>
              <w:fldChar w:fldCharType="end"/>
            </w:r>
          </w:hyperlink>
        </w:p>
        <w:p w14:paraId="51758483" w14:textId="49698DEA" w:rsidR="00ED027F" w:rsidRDefault="00ED027F">
          <w:pPr>
            <w:pStyle w:val="Turinys1"/>
            <w:tabs>
              <w:tab w:val="left" w:pos="720"/>
            </w:tabs>
            <w:rPr>
              <w:noProof/>
              <w:kern w:val="2"/>
              <w:sz w:val="24"/>
              <w:szCs w:val="24"/>
              <w14:ligatures w14:val="standardContextual"/>
            </w:rPr>
          </w:pPr>
          <w:hyperlink w:anchor="_Toc221644231" w:history="1">
            <w:r w:rsidRPr="003A4367">
              <w:rPr>
                <w:rStyle w:val="Hipersaitas"/>
                <w:rFonts w:eastAsia="Calibri" w:cstheme="minorHAnsi"/>
                <w:b/>
                <w:bCs/>
                <w:noProof/>
              </w:rPr>
              <w:t>7.</w:t>
            </w:r>
            <w:r>
              <w:rPr>
                <w:noProof/>
                <w:kern w:val="2"/>
                <w:sz w:val="24"/>
                <w:szCs w:val="24"/>
                <w14:ligatures w14:val="standardContextual"/>
              </w:rPr>
              <w:tab/>
            </w:r>
            <w:r w:rsidRPr="003A4367">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_Toc221644231 \h </w:instrText>
            </w:r>
            <w:r>
              <w:rPr>
                <w:noProof/>
                <w:webHidden/>
              </w:rPr>
            </w:r>
            <w:r>
              <w:rPr>
                <w:noProof/>
                <w:webHidden/>
              </w:rPr>
              <w:fldChar w:fldCharType="separate"/>
            </w:r>
            <w:r>
              <w:rPr>
                <w:noProof/>
                <w:webHidden/>
              </w:rPr>
              <w:t>5</w:t>
            </w:r>
            <w:r>
              <w:rPr>
                <w:noProof/>
                <w:webHidden/>
              </w:rPr>
              <w:fldChar w:fldCharType="end"/>
            </w:r>
          </w:hyperlink>
        </w:p>
        <w:p w14:paraId="24698203" w14:textId="5D863F47" w:rsidR="00ED027F" w:rsidRDefault="00ED027F">
          <w:pPr>
            <w:pStyle w:val="Turinys1"/>
            <w:tabs>
              <w:tab w:val="left" w:pos="720"/>
            </w:tabs>
            <w:rPr>
              <w:noProof/>
              <w:kern w:val="2"/>
              <w:sz w:val="24"/>
              <w:szCs w:val="24"/>
              <w14:ligatures w14:val="standardContextual"/>
            </w:rPr>
          </w:pPr>
          <w:hyperlink w:anchor="_Toc221644232" w:history="1">
            <w:r w:rsidRPr="003A4367">
              <w:rPr>
                <w:rStyle w:val="Hipersaitas"/>
                <w:rFonts w:eastAsia="Calibri" w:cstheme="minorHAnsi"/>
                <w:b/>
                <w:bCs/>
                <w:noProof/>
              </w:rPr>
              <w:t>8.</w:t>
            </w:r>
            <w:r>
              <w:rPr>
                <w:noProof/>
                <w:kern w:val="2"/>
                <w:sz w:val="24"/>
                <w:szCs w:val="24"/>
                <w14:ligatures w14:val="standardContextual"/>
              </w:rPr>
              <w:tab/>
            </w:r>
            <w:r w:rsidRPr="003A4367">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_Toc221644232 \h </w:instrText>
            </w:r>
            <w:r>
              <w:rPr>
                <w:noProof/>
                <w:webHidden/>
              </w:rPr>
            </w:r>
            <w:r>
              <w:rPr>
                <w:noProof/>
                <w:webHidden/>
              </w:rPr>
              <w:fldChar w:fldCharType="separate"/>
            </w:r>
            <w:r>
              <w:rPr>
                <w:noProof/>
                <w:webHidden/>
              </w:rPr>
              <w:t>5</w:t>
            </w:r>
            <w:r>
              <w:rPr>
                <w:noProof/>
                <w:webHidden/>
              </w:rPr>
              <w:fldChar w:fldCharType="end"/>
            </w:r>
          </w:hyperlink>
        </w:p>
        <w:p w14:paraId="7EAD808E" w14:textId="7C22ED24" w:rsidR="00ED027F" w:rsidRDefault="00ED027F">
          <w:pPr>
            <w:pStyle w:val="Turinys1"/>
            <w:tabs>
              <w:tab w:val="left" w:pos="720"/>
            </w:tabs>
            <w:rPr>
              <w:noProof/>
              <w:kern w:val="2"/>
              <w:sz w:val="24"/>
              <w:szCs w:val="24"/>
              <w14:ligatures w14:val="standardContextual"/>
            </w:rPr>
          </w:pPr>
          <w:hyperlink w:anchor="_Toc221644233" w:history="1">
            <w:r w:rsidRPr="003A4367">
              <w:rPr>
                <w:rStyle w:val="Hipersaitas"/>
                <w:rFonts w:eastAsia="Calibri" w:cstheme="minorHAnsi"/>
                <w:b/>
                <w:bCs/>
                <w:noProof/>
              </w:rPr>
              <w:t>9.</w:t>
            </w:r>
            <w:r>
              <w:rPr>
                <w:noProof/>
                <w:kern w:val="2"/>
                <w:sz w:val="24"/>
                <w:szCs w:val="24"/>
                <w14:ligatures w14:val="standardContextual"/>
              </w:rPr>
              <w:tab/>
            </w:r>
            <w:r w:rsidRPr="003A4367">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_Toc221644233 \h </w:instrText>
            </w:r>
            <w:r>
              <w:rPr>
                <w:noProof/>
                <w:webHidden/>
              </w:rPr>
            </w:r>
            <w:r>
              <w:rPr>
                <w:noProof/>
                <w:webHidden/>
              </w:rPr>
              <w:fldChar w:fldCharType="separate"/>
            </w:r>
            <w:r>
              <w:rPr>
                <w:noProof/>
                <w:webHidden/>
              </w:rPr>
              <w:t>5</w:t>
            </w:r>
            <w:r>
              <w:rPr>
                <w:noProof/>
                <w:webHidden/>
              </w:rPr>
              <w:fldChar w:fldCharType="end"/>
            </w:r>
          </w:hyperlink>
        </w:p>
        <w:p w14:paraId="6129D520" w14:textId="3C7D579C" w:rsidR="00ED027F" w:rsidRDefault="00ED027F">
          <w:pPr>
            <w:pStyle w:val="Turinys1"/>
            <w:tabs>
              <w:tab w:val="left" w:pos="720"/>
            </w:tabs>
            <w:rPr>
              <w:noProof/>
              <w:kern w:val="2"/>
              <w:sz w:val="24"/>
              <w:szCs w:val="24"/>
              <w14:ligatures w14:val="standardContextual"/>
            </w:rPr>
          </w:pPr>
          <w:hyperlink w:anchor="_Toc221644234" w:history="1">
            <w:r w:rsidRPr="003A4367">
              <w:rPr>
                <w:rStyle w:val="Hipersaitas"/>
                <w:rFonts w:eastAsia="Calibri" w:cstheme="minorHAnsi"/>
                <w:b/>
                <w:bCs/>
                <w:noProof/>
              </w:rPr>
              <w:t>10.</w:t>
            </w:r>
            <w:r>
              <w:rPr>
                <w:noProof/>
                <w:kern w:val="2"/>
                <w:sz w:val="24"/>
                <w:szCs w:val="24"/>
                <w14:ligatures w14:val="standardContextual"/>
              </w:rPr>
              <w:tab/>
            </w:r>
            <w:r w:rsidRPr="003A4367">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_Toc221644234 \h </w:instrText>
            </w:r>
            <w:r>
              <w:rPr>
                <w:noProof/>
                <w:webHidden/>
              </w:rPr>
            </w:r>
            <w:r>
              <w:rPr>
                <w:noProof/>
                <w:webHidden/>
              </w:rPr>
              <w:fldChar w:fldCharType="separate"/>
            </w:r>
            <w:r>
              <w:rPr>
                <w:noProof/>
                <w:webHidden/>
              </w:rPr>
              <w:t>5</w:t>
            </w:r>
            <w:r>
              <w:rPr>
                <w:noProof/>
                <w:webHidden/>
              </w:rPr>
              <w:fldChar w:fldCharType="end"/>
            </w:r>
          </w:hyperlink>
        </w:p>
        <w:p w14:paraId="1CE20B1D" w14:textId="4A5E5F2E" w:rsidR="00ED027F" w:rsidRDefault="00ED027F">
          <w:pPr>
            <w:pStyle w:val="Turinys1"/>
            <w:tabs>
              <w:tab w:val="left" w:pos="720"/>
            </w:tabs>
            <w:rPr>
              <w:noProof/>
              <w:kern w:val="2"/>
              <w:sz w:val="24"/>
              <w:szCs w:val="24"/>
              <w14:ligatures w14:val="standardContextual"/>
            </w:rPr>
          </w:pPr>
          <w:hyperlink w:anchor="_Toc221644235" w:history="1">
            <w:r w:rsidRPr="003A4367">
              <w:rPr>
                <w:rStyle w:val="Hipersaitas"/>
                <w:rFonts w:cstheme="minorHAnsi"/>
                <w:noProof/>
              </w:rPr>
              <w:t>11.</w:t>
            </w:r>
            <w:r>
              <w:rPr>
                <w:noProof/>
                <w:kern w:val="2"/>
                <w:sz w:val="24"/>
                <w:szCs w:val="24"/>
                <w14:ligatures w14:val="standardContextual"/>
              </w:rPr>
              <w:tab/>
            </w:r>
            <w:r w:rsidRPr="003A4367">
              <w:rPr>
                <w:rStyle w:val="Hipersaitas"/>
                <w:rFonts w:cstheme="minorHAnsi"/>
                <w:b/>
                <w:bCs/>
                <w:noProof/>
              </w:rPr>
              <w:t>Kitos sąlygos</w:t>
            </w:r>
            <w:r>
              <w:rPr>
                <w:noProof/>
                <w:webHidden/>
              </w:rPr>
              <w:tab/>
            </w:r>
            <w:r>
              <w:rPr>
                <w:noProof/>
                <w:webHidden/>
              </w:rPr>
              <w:fldChar w:fldCharType="begin"/>
            </w:r>
            <w:r>
              <w:rPr>
                <w:noProof/>
                <w:webHidden/>
              </w:rPr>
              <w:instrText xml:space="preserve"> PAGEREF _Toc221644235 \h </w:instrText>
            </w:r>
            <w:r>
              <w:rPr>
                <w:noProof/>
                <w:webHidden/>
              </w:rPr>
            </w:r>
            <w:r>
              <w:rPr>
                <w:noProof/>
                <w:webHidden/>
              </w:rPr>
              <w:fldChar w:fldCharType="separate"/>
            </w:r>
            <w:r>
              <w:rPr>
                <w:noProof/>
                <w:webHidden/>
              </w:rPr>
              <w:t>6</w:t>
            </w:r>
            <w:r>
              <w:rPr>
                <w:noProof/>
                <w:webHidden/>
              </w:rPr>
              <w:fldChar w:fldCharType="end"/>
            </w:r>
          </w:hyperlink>
        </w:p>
        <w:p w14:paraId="26D10CE3" w14:textId="537DD035" w:rsidR="00ED027F" w:rsidRDefault="00ED027F">
          <w:pPr>
            <w:pStyle w:val="Turinys1"/>
            <w:rPr>
              <w:noProof/>
              <w:kern w:val="2"/>
              <w:sz w:val="24"/>
              <w:szCs w:val="24"/>
              <w14:ligatures w14:val="standardContextual"/>
            </w:rPr>
          </w:pPr>
          <w:hyperlink w:anchor="_Toc221644236" w:history="1">
            <w:r w:rsidRPr="003A4367">
              <w:rPr>
                <w:rStyle w:val="Hipersaitas"/>
                <w:rFonts w:ascii="Times New Roman" w:hAnsi="Times New Roman" w:cs="Times New Roman"/>
                <w:noProof/>
              </w:rPr>
              <w:t>Pirkimo sąlygų 1 priedas „Terminai</w:t>
            </w:r>
            <w:r w:rsidRPr="003A4367">
              <w:rPr>
                <w:rStyle w:val="Hipersaitas"/>
                <w:rFonts w:cstheme="minorHAnsi"/>
                <w:noProof/>
              </w:rPr>
              <w:t>“</w:t>
            </w:r>
            <w:r>
              <w:rPr>
                <w:noProof/>
                <w:webHidden/>
              </w:rPr>
              <w:tab/>
            </w:r>
            <w:r>
              <w:rPr>
                <w:noProof/>
                <w:webHidden/>
              </w:rPr>
              <w:fldChar w:fldCharType="begin"/>
            </w:r>
            <w:r>
              <w:rPr>
                <w:noProof/>
                <w:webHidden/>
              </w:rPr>
              <w:instrText xml:space="preserve"> PAGEREF _Toc221644236 \h </w:instrText>
            </w:r>
            <w:r>
              <w:rPr>
                <w:noProof/>
                <w:webHidden/>
              </w:rPr>
            </w:r>
            <w:r>
              <w:rPr>
                <w:noProof/>
                <w:webHidden/>
              </w:rPr>
              <w:fldChar w:fldCharType="separate"/>
            </w:r>
            <w:r>
              <w:rPr>
                <w:noProof/>
                <w:webHidden/>
              </w:rPr>
              <w:t>22</w:t>
            </w:r>
            <w:r>
              <w:rPr>
                <w:noProof/>
                <w:webHidden/>
              </w:rPr>
              <w:fldChar w:fldCharType="end"/>
            </w:r>
          </w:hyperlink>
        </w:p>
        <w:p w14:paraId="3CE82087" w14:textId="2BF26D09" w:rsidR="00ED027F" w:rsidRDefault="00ED027F">
          <w:pPr>
            <w:pStyle w:val="Turinys2"/>
            <w:rPr>
              <w:noProof/>
              <w:kern w:val="2"/>
              <w:sz w:val="24"/>
              <w:szCs w:val="24"/>
              <w14:ligatures w14:val="standardContextual"/>
            </w:rPr>
          </w:pPr>
          <w:hyperlink w:anchor="_Toc221644237" w:history="1">
            <w:r w:rsidRPr="003A4367">
              <w:rPr>
                <w:rStyle w:val="Hipersaitas"/>
                <w:rFonts w:ascii="Times New Roman" w:eastAsia="Calibri" w:hAnsi="Times New Roman" w:cs="Times New Roman"/>
                <w:noProof/>
              </w:rPr>
              <w:t>Pirkimo sąlygų 2 priedas „Techninė specifikacija</w:t>
            </w:r>
            <w:r w:rsidRPr="003A4367">
              <w:rPr>
                <w:rStyle w:val="Hipersaitas"/>
                <w:rFonts w:eastAsia="Calibri" w:cstheme="minorHAnsi"/>
                <w:noProof/>
              </w:rPr>
              <w:t>“</w:t>
            </w:r>
            <w:r>
              <w:rPr>
                <w:noProof/>
                <w:webHidden/>
              </w:rPr>
              <w:tab/>
            </w:r>
            <w:r>
              <w:rPr>
                <w:noProof/>
                <w:webHidden/>
              </w:rPr>
              <w:fldChar w:fldCharType="begin"/>
            </w:r>
            <w:r>
              <w:rPr>
                <w:noProof/>
                <w:webHidden/>
              </w:rPr>
              <w:instrText xml:space="preserve"> PAGEREF _Toc221644237 \h </w:instrText>
            </w:r>
            <w:r>
              <w:rPr>
                <w:noProof/>
                <w:webHidden/>
              </w:rPr>
            </w:r>
            <w:r>
              <w:rPr>
                <w:noProof/>
                <w:webHidden/>
              </w:rPr>
              <w:fldChar w:fldCharType="separate"/>
            </w:r>
            <w:r>
              <w:rPr>
                <w:noProof/>
                <w:webHidden/>
              </w:rPr>
              <w:t>25</w:t>
            </w:r>
            <w:r>
              <w:rPr>
                <w:noProof/>
                <w:webHidden/>
              </w:rPr>
              <w:fldChar w:fldCharType="end"/>
            </w:r>
          </w:hyperlink>
        </w:p>
        <w:p w14:paraId="3034C07F" w14:textId="54AE389E" w:rsidR="00ED027F" w:rsidRDefault="00ED027F">
          <w:pPr>
            <w:pStyle w:val="Turinys2"/>
            <w:rPr>
              <w:noProof/>
              <w:kern w:val="2"/>
              <w:sz w:val="24"/>
              <w:szCs w:val="24"/>
              <w14:ligatures w14:val="standardContextual"/>
            </w:rPr>
          </w:pPr>
          <w:hyperlink w:anchor="_Toc221644238" w:history="1">
            <w:r w:rsidRPr="003A436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_Toc221644238 \h </w:instrText>
            </w:r>
            <w:r>
              <w:rPr>
                <w:noProof/>
                <w:webHidden/>
              </w:rPr>
            </w:r>
            <w:r>
              <w:rPr>
                <w:noProof/>
                <w:webHidden/>
              </w:rPr>
              <w:fldChar w:fldCharType="separate"/>
            </w:r>
            <w:r>
              <w:rPr>
                <w:noProof/>
                <w:webHidden/>
              </w:rPr>
              <w:t>28</w:t>
            </w:r>
            <w:r>
              <w:rPr>
                <w:noProof/>
                <w:webHidden/>
              </w:rPr>
              <w:fldChar w:fldCharType="end"/>
            </w:r>
          </w:hyperlink>
        </w:p>
        <w:p w14:paraId="72C99FBA" w14:textId="162FF97D" w:rsidR="00ED027F" w:rsidRDefault="00ED027F">
          <w:pPr>
            <w:pStyle w:val="Turinys2"/>
            <w:rPr>
              <w:noProof/>
              <w:kern w:val="2"/>
              <w:sz w:val="24"/>
              <w:szCs w:val="24"/>
              <w14:ligatures w14:val="standardContextual"/>
            </w:rPr>
          </w:pPr>
          <w:hyperlink w:anchor="_Toc221644239" w:history="1">
            <w:r w:rsidRPr="003A4367">
              <w:rPr>
                <w:rStyle w:val="Hipersaitas"/>
                <w:rFonts w:eastAsia="Calibri" w:cstheme="minorHAnsi"/>
                <w:noProof/>
              </w:rPr>
              <w:t>Pirkimo sąlygų 4 priedas „Tiekėjų kvalifikacijos</w:t>
            </w:r>
            <w:r>
              <w:rPr>
                <w:rStyle w:val="Hipersaitas"/>
                <w:rFonts w:eastAsia="Calibri" w:cstheme="minorHAnsi"/>
                <w:noProof/>
              </w:rPr>
              <w:t xml:space="preserve"> r</w:t>
            </w:r>
            <w:r w:rsidRPr="00ED027F">
              <w:rPr>
                <w:rStyle w:val="Hipersaitas"/>
                <w:rFonts w:eastAsia="Calibri" w:cstheme="minorHAnsi"/>
                <w:noProof/>
              </w:rPr>
              <w:t>eikalavimai ir reikalaujami kokybės bei</w:t>
            </w:r>
            <w:r w:rsidR="00AA292D">
              <w:rPr>
                <w:rStyle w:val="Hipersaitas"/>
                <w:rFonts w:eastAsia="Calibri" w:cstheme="minorHAnsi"/>
                <w:noProof/>
              </w:rPr>
              <w:t xml:space="preserve"> ap</w:t>
            </w:r>
            <w:r w:rsidR="00AA292D" w:rsidRPr="00AA292D">
              <w:rPr>
                <w:rStyle w:val="Hipersaitas"/>
                <w:rFonts w:eastAsia="Calibri" w:cstheme="minorHAnsi"/>
                <w:noProof/>
              </w:rPr>
              <w:t>linkos apsaugos vadybos sistemų standartai</w:t>
            </w:r>
            <w:r>
              <w:rPr>
                <w:noProof/>
                <w:webHidden/>
              </w:rPr>
              <w:tab/>
            </w:r>
            <w:r>
              <w:rPr>
                <w:noProof/>
                <w:webHidden/>
              </w:rPr>
              <w:fldChar w:fldCharType="begin"/>
            </w:r>
            <w:r>
              <w:rPr>
                <w:noProof/>
                <w:webHidden/>
              </w:rPr>
              <w:instrText xml:space="preserve"> PAGEREF _Toc221644239 \h </w:instrText>
            </w:r>
            <w:r>
              <w:rPr>
                <w:noProof/>
                <w:webHidden/>
              </w:rPr>
            </w:r>
            <w:r>
              <w:rPr>
                <w:noProof/>
                <w:webHidden/>
              </w:rPr>
              <w:fldChar w:fldCharType="separate"/>
            </w:r>
            <w:r>
              <w:rPr>
                <w:noProof/>
                <w:webHidden/>
              </w:rPr>
              <w:t>29</w:t>
            </w:r>
            <w:r>
              <w:rPr>
                <w:noProof/>
                <w:webHidden/>
              </w:rPr>
              <w:fldChar w:fldCharType="end"/>
            </w:r>
          </w:hyperlink>
        </w:p>
        <w:p w14:paraId="21FFE372" w14:textId="5ADF3C44" w:rsidR="00ED027F" w:rsidRDefault="00AA292D">
          <w:pPr>
            <w:pStyle w:val="Turinys2"/>
            <w:rPr>
              <w:noProof/>
              <w:kern w:val="2"/>
              <w:sz w:val="24"/>
              <w:szCs w:val="24"/>
              <w14:ligatures w14:val="standardContextual"/>
            </w:rPr>
          </w:pPr>
          <w:hyperlink w:anchor="_Toc221644241" w:history="1">
            <w:r>
              <w:rPr>
                <w:rStyle w:val="Hipersaitas"/>
                <w:rFonts w:eastAsia="Calibri" w:cstheme="minorHAnsi"/>
                <w:noProof/>
              </w:rPr>
              <w:t>Pirkimo sąlygų 5 priedas „</w:t>
            </w:r>
            <w:r w:rsidRPr="00AA292D">
              <w:rPr>
                <w:rStyle w:val="Hipersaitas"/>
                <w:rFonts w:eastAsia="Calibri" w:cstheme="minorHAnsi"/>
                <w:noProof/>
              </w:rPr>
              <w:t>Europos bendrasis viešųjų pirkimų dokumentas</w:t>
            </w:r>
            <w:r>
              <w:rPr>
                <w:rStyle w:val="Hipersaitas"/>
                <w:rFonts w:eastAsia="Calibri" w:cstheme="minorHAnsi"/>
                <w:noProof/>
              </w:rPr>
              <w:t>“</w:t>
            </w:r>
            <w:r w:rsidR="00ED027F">
              <w:rPr>
                <w:noProof/>
                <w:webHidden/>
              </w:rPr>
              <w:tab/>
            </w:r>
            <w:r>
              <w:rPr>
                <w:noProof/>
                <w:webHidden/>
              </w:rPr>
              <w:t>31</w:t>
            </w:r>
          </w:hyperlink>
        </w:p>
        <w:p w14:paraId="70C54F66" w14:textId="6526B3BC" w:rsidR="00ED027F" w:rsidRDefault="00ED027F">
          <w:pPr>
            <w:pStyle w:val="Turinys2"/>
            <w:rPr>
              <w:noProof/>
              <w:kern w:val="2"/>
              <w:sz w:val="24"/>
              <w:szCs w:val="24"/>
              <w14:ligatures w14:val="standardContextual"/>
            </w:rPr>
          </w:pPr>
          <w:hyperlink w:anchor="_Toc221644242" w:history="1">
            <w:r w:rsidRPr="003A436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_Toc221644242 \h </w:instrText>
            </w:r>
            <w:r>
              <w:rPr>
                <w:noProof/>
                <w:webHidden/>
              </w:rPr>
            </w:r>
            <w:r>
              <w:rPr>
                <w:noProof/>
                <w:webHidden/>
              </w:rPr>
              <w:fldChar w:fldCharType="separate"/>
            </w:r>
            <w:r>
              <w:rPr>
                <w:noProof/>
                <w:webHidden/>
              </w:rPr>
              <w:t>32</w:t>
            </w:r>
            <w:r>
              <w:rPr>
                <w:noProof/>
                <w:webHidden/>
              </w:rPr>
              <w:fldChar w:fldCharType="end"/>
            </w:r>
          </w:hyperlink>
        </w:p>
        <w:p w14:paraId="5C83E4BA" w14:textId="1CA88F65" w:rsidR="00ED027F" w:rsidRDefault="00ED027F">
          <w:pPr>
            <w:pStyle w:val="Turinys2"/>
            <w:rPr>
              <w:noProof/>
              <w:kern w:val="2"/>
              <w:sz w:val="24"/>
              <w:szCs w:val="24"/>
              <w14:ligatures w14:val="standardContextual"/>
            </w:rPr>
          </w:pPr>
          <w:hyperlink w:anchor="_Toc221644243" w:history="1">
            <w:r w:rsidRPr="003A436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_Toc221644243 \h </w:instrText>
            </w:r>
            <w:r>
              <w:rPr>
                <w:noProof/>
                <w:webHidden/>
              </w:rPr>
            </w:r>
            <w:r>
              <w:rPr>
                <w:noProof/>
                <w:webHidden/>
              </w:rPr>
              <w:fldChar w:fldCharType="separate"/>
            </w:r>
            <w:r>
              <w:rPr>
                <w:noProof/>
                <w:webHidden/>
              </w:rPr>
              <w:t>41</w:t>
            </w:r>
            <w:r>
              <w:rPr>
                <w:noProof/>
                <w:webHidden/>
              </w:rPr>
              <w:fldChar w:fldCharType="end"/>
            </w:r>
          </w:hyperlink>
        </w:p>
        <w:p w14:paraId="4AEAAA55" w14:textId="5EB18A7E" w:rsidR="00ED027F" w:rsidRDefault="00ED027F">
          <w:pPr>
            <w:pStyle w:val="Turinys2"/>
            <w:rPr>
              <w:noProof/>
              <w:kern w:val="2"/>
              <w:sz w:val="24"/>
              <w:szCs w:val="24"/>
              <w14:ligatures w14:val="standardContextual"/>
            </w:rPr>
          </w:pPr>
          <w:hyperlink w:anchor="_Toc221644244" w:history="1">
            <w:r w:rsidRPr="003A4367">
              <w:rPr>
                <w:rStyle w:val="Hipersaitas"/>
                <w:noProof/>
              </w:rPr>
              <w:t xml:space="preserve">Pirkimo sąlygų </w:t>
            </w:r>
            <w:r w:rsidR="00F82129">
              <w:rPr>
                <w:rStyle w:val="Hipersaitas"/>
                <w:noProof/>
              </w:rPr>
              <w:t>8</w:t>
            </w:r>
            <w:r w:rsidRPr="003A4367">
              <w:rPr>
                <w:rStyle w:val="Hipersaitas"/>
                <w:noProof/>
              </w:rPr>
              <w:t xml:space="preserve"> priedas „Tiekėjo deklaracija dėl</w:t>
            </w:r>
            <w:r w:rsidR="00AA292D">
              <w:rPr>
                <w:rStyle w:val="Hipersaitas"/>
                <w:noProof/>
              </w:rPr>
              <w:t xml:space="preserve"> at</w:t>
            </w:r>
            <w:r w:rsidR="00AA292D" w:rsidRPr="00AA292D">
              <w:rPr>
                <w:rStyle w:val="Hipersaitas"/>
                <w:noProof/>
              </w:rPr>
              <w:t>itikties Reglamento nuostatoms</w:t>
            </w:r>
            <w:r>
              <w:rPr>
                <w:noProof/>
                <w:webHidden/>
              </w:rPr>
              <w:tab/>
            </w:r>
            <w:r>
              <w:rPr>
                <w:noProof/>
                <w:webHidden/>
              </w:rPr>
              <w:fldChar w:fldCharType="begin"/>
            </w:r>
            <w:r>
              <w:rPr>
                <w:noProof/>
                <w:webHidden/>
              </w:rPr>
              <w:instrText xml:space="preserve"> PAGEREF _Toc221644244 \h </w:instrText>
            </w:r>
            <w:r>
              <w:rPr>
                <w:noProof/>
                <w:webHidden/>
              </w:rPr>
            </w:r>
            <w:r>
              <w:rPr>
                <w:noProof/>
                <w:webHidden/>
              </w:rPr>
              <w:fldChar w:fldCharType="separate"/>
            </w:r>
            <w:r>
              <w:rPr>
                <w:noProof/>
                <w:webHidden/>
              </w:rPr>
              <w:t>42</w:t>
            </w:r>
            <w:r>
              <w:rPr>
                <w:noProof/>
                <w:webHidden/>
              </w:rPr>
              <w:fldChar w:fldCharType="end"/>
            </w:r>
          </w:hyperlink>
        </w:p>
        <w:p w14:paraId="26E6C31D" w14:textId="116C16E7" w:rsidR="00ED027F" w:rsidRDefault="00ED027F">
          <w:pPr>
            <w:pStyle w:val="Turinys1"/>
            <w:rPr>
              <w:noProof/>
              <w:kern w:val="2"/>
              <w:sz w:val="24"/>
              <w:szCs w:val="24"/>
              <w14:ligatures w14:val="standardContextual"/>
            </w:rPr>
          </w:pPr>
          <w:hyperlink w:anchor="_Toc221644246" w:history="1">
            <w:r w:rsidRPr="003A4367">
              <w:rPr>
                <w:rStyle w:val="Hipersaitas"/>
                <w:rFonts w:ascii="Times New Roman" w:hAnsi="Times New Roman" w:cs="Times New Roman"/>
                <w:noProof/>
              </w:rPr>
              <w:t xml:space="preserve">Pirkimo sąlygų </w:t>
            </w:r>
            <w:r w:rsidR="00F82129">
              <w:rPr>
                <w:rStyle w:val="Hipersaitas"/>
                <w:rFonts w:ascii="Times New Roman" w:hAnsi="Times New Roman" w:cs="Times New Roman"/>
                <w:noProof/>
              </w:rPr>
              <w:t>9</w:t>
            </w:r>
            <w:r w:rsidRPr="003A4367">
              <w:rPr>
                <w:rStyle w:val="Hipersaitas"/>
                <w:rFonts w:ascii="Times New Roman" w:hAnsi="Times New Roman" w:cs="Times New Roman"/>
                <w:noProof/>
              </w:rPr>
              <w:t xml:space="preserve"> priedas „</w:t>
            </w:r>
            <w:r w:rsidRPr="003A4367">
              <w:rPr>
                <w:rStyle w:val="Hipersaitas"/>
                <w:rFonts w:ascii="Times New Roman" w:eastAsia="Arial Unicode MS" w:hAnsi="Times New Roman" w:cs="Times New Roman"/>
                <w:bCs/>
                <w:noProof/>
                <w:bdr w:val="nil"/>
                <w:lang w:eastAsia="en-US"/>
              </w:rPr>
              <w:t>Deklaracijos dėl tiekėjo atsakingų asmenų forma</w:t>
            </w:r>
            <w:r w:rsidRPr="003A4367">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_Toc221644246 \h </w:instrText>
            </w:r>
            <w:r>
              <w:rPr>
                <w:noProof/>
                <w:webHidden/>
              </w:rPr>
            </w:r>
            <w:r>
              <w:rPr>
                <w:noProof/>
                <w:webHidden/>
              </w:rPr>
              <w:fldChar w:fldCharType="separate"/>
            </w:r>
            <w:r>
              <w:rPr>
                <w:noProof/>
                <w:webHidden/>
              </w:rPr>
              <w:t>46</w:t>
            </w:r>
            <w:r>
              <w:rPr>
                <w:noProof/>
                <w:webHidden/>
              </w:rPr>
              <w:fldChar w:fldCharType="end"/>
            </w:r>
          </w:hyperlink>
        </w:p>
        <w:p w14:paraId="7DD7F4EA" w14:textId="6D83DE15" w:rsidR="00ED027F" w:rsidRDefault="00ED027F">
          <w:pPr>
            <w:pStyle w:val="Turinys1"/>
            <w:rPr>
              <w:noProof/>
              <w:kern w:val="2"/>
              <w:sz w:val="24"/>
              <w:szCs w:val="24"/>
              <w14:ligatures w14:val="standardContextual"/>
            </w:rPr>
          </w:pPr>
          <w:hyperlink w:anchor="_Toc221644247" w:history="1">
            <w:r w:rsidRPr="003A4367">
              <w:rPr>
                <w:rStyle w:val="Hipersaitas"/>
                <w:rFonts w:ascii="Times New Roman" w:hAnsi="Times New Roman" w:cs="Times New Roman"/>
                <w:noProof/>
              </w:rPr>
              <w:t xml:space="preserve">Pirkimo sąlygų </w:t>
            </w:r>
            <w:r w:rsidR="00F82129">
              <w:rPr>
                <w:rStyle w:val="Hipersaitas"/>
                <w:rFonts w:ascii="Times New Roman" w:hAnsi="Times New Roman" w:cs="Times New Roman"/>
                <w:noProof/>
              </w:rPr>
              <w:t>10</w:t>
            </w:r>
            <w:r w:rsidRPr="003A4367">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_Toc221644247 \h </w:instrText>
            </w:r>
            <w:r>
              <w:rPr>
                <w:noProof/>
                <w:webHidden/>
              </w:rPr>
            </w:r>
            <w:r>
              <w:rPr>
                <w:noProof/>
                <w:webHidden/>
              </w:rPr>
              <w:fldChar w:fldCharType="separate"/>
            </w:r>
            <w:r>
              <w:rPr>
                <w:noProof/>
                <w:webHidden/>
              </w:rPr>
              <w:t>47</w:t>
            </w:r>
            <w:r>
              <w:rPr>
                <w:noProof/>
                <w:webHidden/>
              </w:rPr>
              <w:fldChar w:fldCharType="end"/>
            </w:r>
          </w:hyperlink>
        </w:p>
        <w:p w14:paraId="6DB97966" w14:textId="60DBBCDA" w:rsidR="00FB1F4B" w:rsidRDefault="00FB1F4B" w:rsidP="00FB1F4B">
          <w:pPr>
            <w:spacing w:after="120" w:line="20" w:lineRule="atLeast"/>
            <w:contextualSpacing/>
            <w:rPr>
              <w:szCs w:val="24"/>
              <w:shd w:val="clear" w:color="auto" w:fill="E6E6E6"/>
            </w:rPr>
          </w:pPr>
          <w:r w:rsidRPr="00737C7C">
            <w:rPr>
              <w:rFonts w:ascii="Times New Roman" w:hAnsi="Times New Roman" w:cs="Times New Roman"/>
              <w:b/>
              <w:bCs/>
              <w:color w:val="2B579A"/>
              <w:sz w:val="24"/>
              <w:szCs w:val="24"/>
              <w:shd w:val="clear" w:color="auto" w:fill="E6E6E6"/>
            </w:rPr>
            <w:fldChar w:fldCharType="end"/>
          </w:r>
        </w:p>
      </w:sdtContent>
    </w:sdt>
    <w:p w14:paraId="41322BFE" w14:textId="77777777" w:rsidR="00FB1F4B" w:rsidRDefault="00FB1F4B" w:rsidP="004E4612">
      <w:pPr>
        <w:spacing w:after="120" w:line="20" w:lineRule="atLeast"/>
        <w:contextualSpacing/>
        <w:rPr>
          <w:rFonts w:cstheme="minorHAnsi"/>
        </w:rPr>
      </w:pPr>
    </w:p>
    <w:p w14:paraId="57EC3E7B" w14:textId="77777777" w:rsidR="00FB1F4B" w:rsidRDefault="00FB1F4B" w:rsidP="004E4612">
      <w:pPr>
        <w:spacing w:after="120" w:line="20" w:lineRule="atLeast"/>
        <w:contextualSpacing/>
        <w:rPr>
          <w:rFonts w:cstheme="minorHAnsi"/>
        </w:rPr>
      </w:pPr>
    </w:p>
    <w:p w14:paraId="5036E7EB" w14:textId="77777777" w:rsidR="00FB1F4B" w:rsidRDefault="00FB1F4B" w:rsidP="004E4612">
      <w:pPr>
        <w:spacing w:after="120" w:line="20" w:lineRule="atLeast"/>
        <w:contextualSpacing/>
        <w:rPr>
          <w:rFonts w:cstheme="minorHAnsi"/>
        </w:rPr>
      </w:pPr>
    </w:p>
    <w:p w14:paraId="7ACE7440" w14:textId="77777777" w:rsidR="00FB1F4B" w:rsidRDefault="00FB1F4B" w:rsidP="004E4612">
      <w:pPr>
        <w:spacing w:after="120" w:line="20" w:lineRule="atLeast"/>
        <w:contextualSpacing/>
        <w:rPr>
          <w:rFonts w:cstheme="minorHAnsi"/>
        </w:rPr>
      </w:pPr>
    </w:p>
    <w:p w14:paraId="3137DA5A" w14:textId="77777777" w:rsidR="00FB1F4B" w:rsidRDefault="00FB1F4B" w:rsidP="004E4612">
      <w:pPr>
        <w:spacing w:after="120" w:line="20" w:lineRule="atLeast"/>
        <w:contextualSpacing/>
        <w:rPr>
          <w:rFonts w:cstheme="minorHAnsi"/>
        </w:rPr>
      </w:pPr>
    </w:p>
    <w:p w14:paraId="63B89C23" w14:textId="77777777" w:rsidR="00FB1F4B" w:rsidRDefault="00FB1F4B" w:rsidP="004E4612">
      <w:pPr>
        <w:spacing w:after="120" w:line="20" w:lineRule="atLeast"/>
        <w:contextualSpacing/>
        <w:rPr>
          <w:rFonts w:cstheme="minorHAnsi"/>
        </w:rPr>
      </w:pPr>
    </w:p>
    <w:p w14:paraId="1EBEC697" w14:textId="77777777" w:rsidR="00FB1F4B" w:rsidRDefault="00FB1F4B" w:rsidP="004E4612">
      <w:pPr>
        <w:spacing w:after="120" w:line="20" w:lineRule="atLeast"/>
        <w:contextualSpacing/>
        <w:rPr>
          <w:rFonts w:cstheme="minorHAnsi"/>
        </w:rPr>
      </w:pPr>
    </w:p>
    <w:p w14:paraId="705DAF00" w14:textId="77777777" w:rsidR="00FB1F4B" w:rsidRDefault="00FB1F4B" w:rsidP="004E4612">
      <w:pPr>
        <w:spacing w:after="120" w:line="20" w:lineRule="atLeast"/>
        <w:contextualSpacing/>
        <w:rPr>
          <w:rFonts w:cstheme="minorHAnsi"/>
        </w:rPr>
      </w:pPr>
    </w:p>
    <w:p w14:paraId="1274B372" w14:textId="77777777" w:rsidR="00FB1F4B" w:rsidRDefault="00FB1F4B" w:rsidP="004E4612">
      <w:pPr>
        <w:spacing w:after="120" w:line="20" w:lineRule="atLeast"/>
        <w:contextualSpacing/>
        <w:rPr>
          <w:rFonts w:cstheme="minorHAnsi"/>
        </w:rPr>
      </w:pPr>
    </w:p>
    <w:p w14:paraId="18A7560D" w14:textId="77777777" w:rsidR="009444A7" w:rsidRDefault="009444A7" w:rsidP="004E4612">
      <w:pPr>
        <w:spacing w:after="120" w:line="20" w:lineRule="atLeast"/>
        <w:contextualSpacing/>
        <w:rPr>
          <w:rFonts w:cstheme="minorHAnsi"/>
        </w:rPr>
      </w:pPr>
    </w:p>
    <w:p w14:paraId="2CA0620E" w14:textId="77777777" w:rsidR="009444A7" w:rsidRDefault="009444A7" w:rsidP="004E4612">
      <w:pPr>
        <w:spacing w:after="120" w:line="20" w:lineRule="atLeast"/>
        <w:contextualSpacing/>
        <w:rPr>
          <w:rFonts w:cstheme="minorHAnsi"/>
        </w:rPr>
      </w:pPr>
    </w:p>
    <w:p w14:paraId="37863045" w14:textId="77777777" w:rsidR="00FB1F4B" w:rsidRDefault="00FB1F4B" w:rsidP="004E4612">
      <w:pPr>
        <w:spacing w:after="120" w:line="20" w:lineRule="atLeast"/>
        <w:contextualSpacing/>
        <w:rPr>
          <w:rFonts w:cstheme="minorHAnsi"/>
        </w:rPr>
      </w:pPr>
    </w:p>
    <w:p w14:paraId="133AE252" w14:textId="77777777" w:rsidR="00FB1F4B" w:rsidRDefault="00FB1F4B" w:rsidP="004E4612">
      <w:pPr>
        <w:spacing w:after="120" w:line="20" w:lineRule="atLeast"/>
        <w:contextualSpacing/>
        <w:rPr>
          <w:rFonts w:cstheme="minorHAnsi"/>
        </w:rPr>
      </w:pPr>
    </w:p>
    <w:p w14:paraId="4C82E91F" w14:textId="77777777" w:rsidR="00FB1F4B" w:rsidRDefault="00FB1F4B" w:rsidP="004E4612">
      <w:pPr>
        <w:spacing w:after="120" w:line="20" w:lineRule="atLeast"/>
        <w:contextualSpacing/>
        <w:rPr>
          <w:rFonts w:cstheme="minorHAnsi"/>
        </w:rPr>
      </w:pPr>
    </w:p>
    <w:p w14:paraId="46778E56" w14:textId="77777777" w:rsidR="00FB1F4B" w:rsidRDefault="00FB1F4B" w:rsidP="004E4612">
      <w:pPr>
        <w:spacing w:after="120" w:line="20" w:lineRule="atLeast"/>
        <w:contextualSpacing/>
        <w:rPr>
          <w:rFonts w:cstheme="minorHAnsi"/>
        </w:rPr>
      </w:pPr>
    </w:p>
    <w:p w14:paraId="5E5FF82F" w14:textId="77777777" w:rsidR="00FB1F4B" w:rsidRDefault="00FB1F4B" w:rsidP="004E4612">
      <w:pPr>
        <w:spacing w:after="120" w:line="20" w:lineRule="atLeast"/>
        <w:contextualSpacing/>
        <w:rPr>
          <w:rFonts w:cstheme="minorHAnsi"/>
        </w:rPr>
      </w:pPr>
    </w:p>
    <w:p w14:paraId="7DBFF88B" w14:textId="0FE73970" w:rsidR="002415C7" w:rsidRPr="00313137" w:rsidRDefault="00263B34" w:rsidP="0045716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0" w:name="_Toc126333928"/>
      <w:bookmarkStart w:id="1" w:name="_Toc221644225"/>
      <w:bookmarkStart w:id="2" w:name="_Toc335201954"/>
      <w:bookmarkStart w:id="3" w:name="_Toc147739116"/>
      <w:r w:rsidRPr="00313137">
        <w:rPr>
          <w:rFonts w:asciiTheme="minorHAnsi" w:hAnsiTheme="minorHAnsi" w:cstheme="minorHAnsi"/>
          <w:b/>
          <w:bCs/>
          <w:sz w:val="32"/>
          <w:szCs w:val="32"/>
        </w:rPr>
        <w:lastRenderedPageBreak/>
        <w:t>Bendra informacija</w:t>
      </w:r>
      <w:bookmarkEnd w:id="0"/>
      <w:bookmarkEnd w:id="1"/>
    </w:p>
    <w:p w14:paraId="16826079" w14:textId="7D4A1367" w:rsidR="002D7F06" w:rsidRPr="00C27CF9" w:rsidRDefault="00C27CF9"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C27CF9">
        <w:rPr>
          <w:rFonts w:ascii="Times New Roman" w:hAnsi="Times New Roman" w:cs="Times New Roman"/>
          <w:sz w:val="24"/>
          <w:szCs w:val="24"/>
        </w:rPr>
        <w:t xml:space="preserve">Perkančioji organizacija – </w:t>
      </w:r>
      <w:r w:rsidR="00001473" w:rsidRPr="00001473">
        <w:rPr>
          <w:rFonts w:ascii="Times New Roman" w:hAnsi="Times New Roman" w:cs="Times New Roman"/>
          <w:sz w:val="24"/>
          <w:szCs w:val="24"/>
        </w:rPr>
        <w:t>VšĮ Lazdijų sporto centras</w:t>
      </w:r>
      <w:r w:rsidRPr="00C27CF9">
        <w:rPr>
          <w:rFonts w:ascii="Times New Roman" w:hAnsi="Times New Roman" w:cs="Times New Roman"/>
          <w:sz w:val="24"/>
          <w:szCs w:val="24"/>
        </w:rPr>
        <w:t xml:space="preserve">, juridinio asmens kodas </w:t>
      </w:r>
      <w:r w:rsidR="002C1927" w:rsidRPr="002C1927">
        <w:rPr>
          <w:rFonts w:ascii="Times New Roman" w:hAnsi="Times New Roman" w:cs="Times New Roman"/>
          <w:sz w:val="24"/>
          <w:szCs w:val="24"/>
        </w:rPr>
        <w:t>190613858</w:t>
      </w:r>
      <w:r w:rsidRPr="00C27CF9">
        <w:rPr>
          <w:rFonts w:ascii="Times New Roman" w:hAnsi="Times New Roman" w:cs="Times New Roman"/>
          <w:sz w:val="24"/>
          <w:szCs w:val="24"/>
        </w:rPr>
        <w:t xml:space="preserve">, adresas </w:t>
      </w:r>
      <w:r w:rsidR="002C1927">
        <w:rPr>
          <w:rFonts w:ascii="Times New Roman" w:hAnsi="Times New Roman" w:cs="Times New Roman"/>
          <w:sz w:val="24"/>
          <w:szCs w:val="24"/>
        </w:rPr>
        <w:t>Lazdijos</w:t>
      </w:r>
      <w:r w:rsidRPr="00C27CF9">
        <w:rPr>
          <w:rFonts w:ascii="Times New Roman" w:hAnsi="Times New Roman" w:cs="Times New Roman"/>
          <w:sz w:val="24"/>
          <w:szCs w:val="24"/>
        </w:rPr>
        <w:t xml:space="preserve"> g. </w:t>
      </w:r>
      <w:r w:rsidR="002C1927">
        <w:rPr>
          <w:rFonts w:ascii="Times New Roman" w:hAnsi="Times New Roman" w:cs="Times New Roman"/>
          <w:sz w:val="24"/>
          <w:szCs w:val="24"/>
        </w:rPr>
        <w:t>5</w:t>
      </w:r>
      <w:r w:rsidRPr="00C27CF9">
        <w:rPr>
          <w:rFonts w:ascii="Times New Roman" w:hAnsi="Times New Roman" w:cs="Times New Roman"/>
          <w:sz w:val="24"/>
          <w:szCs w:val="24"/>
        </w:rPr>
        <w:t>, Lazdijai. Perkančioji organizacija nėra PVM mokėtoja</w:t>
      </w:r>
    </w:p>
    <w:p w14:paraId="1E987EE7" w14:textId="1501F3B0"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1.2. Pirkimo vykdytojas – Lazdijų rajono savivaldybės administracija, juridinio asmens kodas 188714992, adresas Vilniaus g. 1, Lazdijai. Darbo laikas nuo pirmadienio iki ketvirtadienio nuo </w:t>
      </w:r>
      <w:r w:rsidR="008F3A40">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8F3A40">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17:00 val., penktadieniais nuo </w:t>
      </w:r>
      <w:r w:rsidR="003D2E85">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3D2E85">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w:t>
      </w:r>
      <w:r w:rsidR="008F3A40">
        <w:rPr>
          <w:rFonts w:ascii="Times New Roman" w:eastAsia="Calibri" w:hAnsi="Times New Roman" w:cs="Times New Roman"/>
          <w:sz w:val="24"/>
          <w:szCs w:val="24"/>
        </w:rPr>
        <w:t>2</w:t>
      </w:r>
      <w:r w:rsidRPr="00686AA2">
        <w:rPr>
          <w:rFonts w:ascii="Times New Roman" w:eastAsia="Calibri" w:hAnsi="Times New Roman" w:cs="Times New Roman"/>
          <w:sz w:val="24"/>
          <w:szCs w:val="24"/>
        </w:rPr>
        <w:t>:45 val. Perkančioji organizacija nėra PVM mokėtoja.</w:t>
      </w:r>
    </w:p>
    <w:p w14:paraId="21768C2D" w14:textId="77777777"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1.3. 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 </w:t>
      </w:r>
    </w:p>
    <w:p w14:paraId="2239DD1B" w14:textId="4A72B398" w:rsidR="002F5F8E" w:rsidRPr="009D4C57" w:rsidRDefault="002F5F8E" w:rsidP="00686AA2">
      <w:pPr>
        <w:spacing w:after="0" w:line="240" w:lineRule="auto"/>
        <w:ind w:firstLine="567"/>
        <w:jc w:val="both"/>
        <w:rPr>
          <w:rFonts w:ascii="Times New Roman" w:eastAsia="Calibri" w:hAnsi="Times New Roman" w:cs="Times New Roman"/>
          <w:i/>
          <w:iCs/>
          <w:sz w:val="24"/>
          <w:szCs w:val="24"/>
        </w:rPr>
      </w:pPr>
      <w:r w:rsidRPr="6E07B99D">
        <w:rPr>
          <w:color w:val="000000" w:themeColor="text1"/>
        </w:rPr>
        <w:t>1.</w:t>
      </w:r>
      <w:r w:rsidR="00686AA2">
        <w:rPr>
          <w:color w:val="000000" w:themeColor="text1"/>
        </w:rPr>
        <w:t>4</w:t>
      </w:r>
      <w:r w:rsidRPr="6E07B99D">
        <w:rPr>
          <w:color w:val="000000" w:themeColor="text1"/>
        </w:rPr>
        <w:t xml:space="preserve">. </w:t>
      </w:r>
      <w:r w:rsidR="007D6857" w:rsidRPr="00686AA2">
        <w:rPr>
          <w:rFonts w:ascii="Times New Roman" w:hAnsi="Times New Roman" w:cs="Times New Roman"/>
          <w:color w:val="000000" w:themeColor="text1"/>
          <w:sz w:val="24"/>
          <w:szCs w:val="24"/>
        </w:rPr>
        <w:t>Pirkimas</w:t>
      </w:r>
      <w:r w:rsidR="00B37854" w:rsidRPr="00686AA2">
        <w:rPr>
          <w:rFonts w:ascii="Times New Roman" w:hAnsi="Times New Roman" w:cs="Times New Roman"/>
          <w:color w:val="000000" w:themeColor="text1"/>
          <w:sz w:val="24"/>
          <w:szCs w:val="24"/>
        </w:rPr>
        <w:t xml:space="preserve"> neatlieka</w:t>
      </w:r>
      <w:r w:rsidR="007D6857" w:rsidRPr="00686AA2">
        <w:rPr>
          <w:rFonts w:ascii="Times New Roman" w:hAnsi="Times New Roman" w:cs="Times New Roman"/>
          <w:color w:val="000000" w:themeColor="text1"/>
          <w:sz w:val="24"/>
          <w:szCs w:val="24"/>
        </w:rPr>
        <w:t>mas</w:t>
      </w:r>
      <w:r w:rsidR="00B37854" w:rsidRPr="00686AA2">
        <w:rPr>
          <w:rFonts w:ascii="Times New Roman" w:hAnsi="Times New Roman" w:cs="Times New Roman"/>
          <w:color w:val="000000" w:themeColor="text1"/>
          <w:sz w:val="24"/>
          <w:szCs w:val="24"/>
        </w:rPr>
        <w:t xml:space="preserve"> </w:t>
      </w:r>
      <w:r w:rsidRPr="00686AA2">
        <w:rPr>
          <w:rFonts w:ascii="Times New Roman" w:hAnsi="Times New Roman" w:cs="Times New Roman"/>
          <w:color w:val="000000" w:themeColor="text1"/>
          <w:sz w:val="24"/>
          <w:szCs w:val="24"/>
        </w:rPr>
        <w:t>naudojantis centralizuotų pirkimų katalogu</w:t>
      </w:r>
      <w:r w:rsidR="007D6857" w:rsidRPr="00686AA2">
        <w:rPr>
          <w:rFonts w:ascii="Times New Roman" w:hAnsi="Times New Roman" w:cs="Times New Roman"/>
          <w:color w:val="000000" w:themeColor="text1"/>
          <w:sz w:val="24"/>
          <w:szCs w:val="24"/>
        </w:rPr>
        <w:t>, nes</w:t>
      </w:r>
      <w:r w:rsidR="007D6857" w:rsidRPr="6E07B99D">
        <w:rPr>
          <w:color w:val="000000" w:themeColor="text1"/>
        </w:rPr>
        <w:t xml:space="preserve"> </w:t>
      </w:r>
      <w:r w:rsidR="009D4C57" w:rsidRPr="009D4C57">
        <w:rPr>
          <w:rFonts w:ascii="Times New Roman" w:hAnsi="Times New Roman" w:cs="Times New Roman"/>
          <w:sz w:val="24"/>
          <w:szCs w:val="24"/>
        </w:rPr>
        <w:t>kataloge nesiūlom</w:t>
      </w:r>
      <w:r w:rsidR="009D4C57">
        <w:rPr>
          <w:rFonts w:ascii="Times New Roman" w:hAnsi="Times New Roman" w:cs="Times New Roman"/>
          <w:sz w:val="24"/>
          <w:szCs w:val="24"/>
        </w:rPr>
        <w:t>os</w:t>
      </w:r>
      <w:r w:rsidR="009D4C57" w:rsidRPr="009D4C57">
        <w:rPr>
          <w:rFonts w:ascii="Times New Roman" w:hAnsi="Times New Roman" w:cs="Times New Roman"/>
          <w:sz w:val="24"/>
          <w:szCs w:val="24"/>
        </w:rPr>
        <w:t xml:space="preserve"> </w:t>
      </w:r>
      <w:r w:rsidR="009D4C57">
        <w:rPr>
          <w:rFonts w:ascii="Times New Roman" w:hAnsi="Times New Roman" w:cs="Times New Roman"/>
          <w:sz w:val="24"/>
          <w:szCs w:val="24"/>
        </w:rPr>
        <w:t>Perkančiosios organizacijos poreikius atitinkančios prekės</w:t>
      </w:r>
      <w:r w:rsidR="009D4C57" w:rsidRPr="009D4C57">
        <w:rPr>
          <w:rFonts w:ascii="Times New Roman" w:hAnsi="Times New Roman" w:cs="Times New Roman"/>
          <w:sz w:val="24"/>
          <w:szCs w:val="24"/>
        </w:rPr>
        <w:t>.</w:t>
      </w:r>
      <w:r w:rsidR="008C5F5E" w:rsidRPr="009D4C57">
        <w:rPr>
          <w:rFonts w:ascii="Times New Roman" w:hAnsi="Times New Roman" w:cs="Times New Roman"/>
          <w:sz w:val="24"/>
          <w:szCs w:val="24"/>
        </w:rPr>
        <w:t xml:space="preserve"> </w:t>
      </w:r>
      <w:r w:rsidRPr="009D4C57">
        <w:rPr>
          <w:rFonts w:ascii="Times New Roman" w:hAnsi="Times New Roman" w:cs="Times New Roman"/>
          <w:sz w:val="24"/>
          <w:szCs w:val="24"/>
        </w:rPr>
        <w:t xml:space="preserve"> </w:t>
      </w:r>
    </w:p>
    <w:p w14:paraId="62DF64D0" w14:textId="08742C4B" w:rsidR="00AA23FB" w:rsidRPr="00535F98" w:rsidRDefault="002F5F8E" w:rsidP="00535F98">
      <w:pPr>
        <w:spacing w:after="0" w:line="240" w:lineRule="auto"/>
        <w:ind w:firstLine="567"/>
        <w:rPr>
          <w:rFonts w:cstheme="minorHAnsi"/>
        </w:rPr>
      </w:pPr>
      <w:r w:rsidRPr="0037691C">
        <w:rPr>
          <w:rFonts w:cstheme="minorHAnsi"/>
        </w:rPr>
        <w:t>1.</w:t>
      </w:r>
      <w:r w:rsidR="00944898">
        <w:rPr>
          <w:rFonts w:cstheme="minorHAnsi"/>
        </w:rPr>
        <w:t>5.</w:t>
      </w:r>
      <w:r w:rsidR="00535F98">
        <w:rPr>
          <w:rFonts w:cstheme="minorHAnsi"/>
        </w:rPr>
        <w:t xml:space="preserve"> </w:t>
      </w:r>
      <w:r w:rsidR="00AA23FB" w:rsidRPr="00535F98">
        <w:rPr>
          <w:rFonts w:ascii="Times New Roman" w:eastAsia="Times New Roman" w:hAnsi="Times New Roman" w:cs="Times New Roman"/>
          <w:sz w:val="24"/>
          <w:szCs w:val="24"/>
        </w:rPr>
        <w:t>Perkančioji organizacija nerezervuoja teisės dalyvauti pirkime.</w:t>
      </w:r>
    </w:p>
    <w:p w14:paraId="573233DF" w14:textId="1F723538" w:rsidR="00E32C8E" w:rsidRPr="00535F98" w:rsidRDefault="00C447D2" w:rsidP="00535F98">
      <w:pPr>
        <w:pStyle w:val="Sraopastraipa"/>
        <w:spacing w:after="0" w:line="240" w:lineRule="auto"/>
        <w:ind w:left="0" w:firstLine="567"/>
        <w:jc w:val="both"/>
        <w:rPr>
          <w:rFonts w:ascii="Times New Roman" w:hAnsi="Times New Roman" w:cs="Times New Roman"/>
          <w:sz w:val="24"/>
          <w:szCs w:val="24"/>
        </w:rPr>
      </w:pPr>
      <w:r w:rsidRPr="00535F98">
        <w:rPr>
          <w:rFonts w:ascii="Times New Roman" w:hAnsi="Times New Roman" w:cs="Times New Roman"/>
          <w:sz w:val="24"/>
          <w:szCs w:val="24"/>
        </w:rPr>
        <w:t>1.</w:t>
      </w:r>
      <w:r w:rsidR="00535F98" w:rsidRPr="00535F98">
        <w:rPr>
          <w:rFonts w:ascii="Times New Roman" w:hAnsi="Times New Roman" w:cs="Times New Roman"/>
          <w:sz w:val="24"/>
          <w:szCs w:val="24"/>
        </w:rPr>
        <w:t>6</w:t>
      </w:r>
      <w:r w:rsidRPr="00535F98">
        <w:rPr>
          <w:rFonts w:ascii="Times New Roman" w:hAnsi="Times New Roman" w:cs="Times New Roman"/>
          <w:sz w:val="24"/>
          <w:szCs w:val="24"/>
        </w:rPr>
        <w:t xml:space="preserve">. </w:t>
      </w:r>
      <w:r w:rsidR="00E32C8E" w:rsidRPr="00535F98">
        <w:rPr>
          <w:rFonts w:ascii="Times New Roman" w:hAnsi="Times New Roman" w:cs="Times New Roman"/>
          <w:sz w:val="24"/>
          <w:szCs w:val="24"/>
        </w:rPr>
        <w:t xml:space="preserve">Stebėtojai dalyvauti </w:t>
      </w:r>
      <w:r w:rsidR="008A3C98" w:rsidRPr="00535F98">
        <w:rPr>
          <w:rFonts w:ascii="Times New Roman" w:hAnsi="Times New Roman" w:cs="Times New Roman"/>
          <w:sz w:val="24"/>
          <w:szCs w:val="24"/>
        </w:rPr>
        <w:t>K</w:t>
      </w:r>
      <w:r w:rsidR="00E32C8E" w:rsidRPr="00535F98">
        <w:rPr>
          <w:rFonts w:ascii="Times New Roman" w:hAnsi="Times New Roman" w:cs="Times New Roman"/>
          <w:sz w:val="24"/>
          <w:szCs w:val="24"/>
        </w:rPr>
        <w:t>omisijos posėdžiuose nėra kviečiami.</w:t>
      </w:r>
    </w:p>
    <w:p w14:paraId="39603E6D" w14:textId="1D89E47C" w:rsidR="005E62F0" w:rsidRPr="002A40AA" w:rsidRDefault="00A75395" w:rsidP="00A75395">
      <w:pPr>
        <w:tabs>
          <w:tab w:val="left" w:pos="1134"/>
        </w:tabs>
        <w:spacing w:after="0" w:line="240" w:lineRule="auto"/>
        <w:ind w:firstLine="567"/>
        <w:jc w:val="both"/>
        <w:rPr>
          <w:rFonts w:ascii="Times New Roman" w:hAnsi="Times New Roman" w:cs="Times New Roman"/>
          <w:sz w:val="24"/>
          <w:szCs w:val="24"/>
        </w:rPr>
      </w:pPr>
      <w:r w:rsidRPr="002A40AA">
        <w:rPr>
          <w:rFonts w:ascii="Times New Roman" w:hAnsi="Times New Roman" w:cs="Times New Roman"/>
          <w:sz w:val="24"/>
          <w:szCs w:val="24"/>
        </w:rPr>
        <w:t xml:space="preserve">1.7. </w:t>
      </w:r>
      <w:r w:rsidR="003A502A" w:rsidRPr="002A40AA">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A40A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A75395">
        <w:rPr>
          <w:rFonts w:cstheme="minorHAnsi"/>
        </w:rPr>
        <w:t xml:space="preserve">“ </w:t>
      </w:r>
      <w:r w:rsidR="002A40AA" w:rsidRPr="003901BA">
        <w:rPr>
          <w:rFonts w:ascii="Times New Roman" w:hAnsi="Times New Roman" w:cs="Times New Roman"/>
          <w:sz w:val="24"/>
          <w:szCs w:val="24"/>
        </w:rPr>
        <w:t>4.1</w:t>
      </w:r>
      <w:r w:rsidR="003A502A" w:rsidRPr="003901BA">
        <w:rPr>
          <w:rFonts w:ascii="Times New Roman" w:hAnsi="Times New Roman" w:cs="Times New Roman"/>
          <w:i/>
          <w:sz w:val="24"/>
          <w:szCs w:val="24"/>
        </w:rPr>
        <w:t xml:space="preserve"> </w:t>
      </w:r>
      <w:r w:rsidR="003A502A" w:rsidRPr="003901BA">
        <w:rPr>
          <w:rFonts w:ascii="Times New Roman" w:hAnsi="Times New Roman" w:cs="Times New Roman"/>
          <w:sz w:val="24"/>
          <w:szCs w:val="24"/>
        </w:rPr>
        <w:t xml:space="preserve"> </w:t>
      </w:r>
      <w:r w:rsidR="003A502A" w:rsidRPr="002A40AA">
        <w:rPr>
          <w:rFonts w:ascii="Times New Roman" w:hAnsi="Times New Roman" w:cs="Times New Roman"/>
          <w:sz w:val="24"/>
          <w:szCs w:val="24"/>
        </w:rPr>
        <w:t xml:space="preserve">punktu. Aplinkos apaugos kriterijai nustatyti </w:t>
      </w:r>
      <w:r w:rsidR="002A40AA" w:rsidRPr="002A40AA">
        <w:rPr>
          <w:rFonts w:ascii="Times New Roman" w:hAnsi="Times New Roman" w:cs="Times New Roman"/>
          <w:sz w:val="24"/>
          <w:szCs w:val="24"/>
        </w:rPr>
        <w:t>sutarties projekte ir techninėje specifikacijoje.</w:t>
      </w:r>
      <w:r w:rsidR="00435A80" w:rsidRPr="00435A80">
        <w:t xml:space="preserve"> </w:t>
      </w:r>
      <w:r w:rsidR="00477034" w:rsidRPr="00477034">
        <w:rPr>
          <w:rFonts w:ascii="Times New Roman" w:hAnsi="Times New Roman" w:cs="Times New Roman"/>
          <w:sz w:val="24"/>
          <w:szCs w:val="24"/>
        </w:rPr>
        <w:t>Perkam</w:t>
      </w:r>
      <w:r w:rsidR="00477034">
        <w:rPr>
          <w:rFonts w:ascii="Times New Roman" w:hAnsi="Times New Roman" w:cs="Times New Roman"/>
          <w:sz w:val="24"/>
          <w:szCs w:val="24"/>
        </w:rPr>
        <w:t>a</w:t>
      </w:r>
      <w:r w:rsidR="00477034">
        <w:t xml:space="preserve"> </w:t>
      </w:r>
      <w:r w:rsidR="00477034">
        <w:rPr>
          <w:rFonts w:ascii="Times New Roman" w:hAnsi="Times New Roman" w:cs="Times New Roman"/>
          <w:sz w:val="24"/>
          <w:szCs w:val="24"/>
        </w:rPr>
        <w:t>n</w:t>
      </w:r>
      <w:r w:rsidR="00435A80" w:rsidRPr="00435A80">
        <w:rPr>
          <w:rFonts w:ascii="Times New Roman" w:hAnsi="Times New Roman" w:cs="Times New Roman"/>
          <w:sz w:val="24"/>
          <w:szCs w:val="24"/>
        </w:rPr>
        <w:t>etarši transporto priemon</w:t>
      </w:r>
      <w:r w:rsidR="00477034">
        <w:rPr>
          <w:rFonts w:ascii="Times New Roman" w:hAnsi="Times New Roman" w:cs="Times New Roman"/>
          <w:sz w:val="24"/>
          <w:szCs w:val="24"/>
        </w:rPr>
        <w:t>ė</w:t>
      </w:r>
      <w:r w:rsidR="00435A80" w:rsidRPr="00435A80">
        <w:rPr>
          <w:rFonts w:ascii="Times New Roman" w:hAnsi="Times New Roman" w:cs="Times New Roman"/>
          <w:sz w:val="24"/>
          <w:szCs w:val="24"/>
        </w:rPr>
        <w:t>, apibrėžt</w:t>
      </w:r>
      <w:r w:rsidR="00477034">
        <w:rPr>
          <w:rFonts w:ascii="Times New Roman" w:hAnsi="Times New Roman" w:cs="Times New Roman"/>
          <w:sz w:val="24"/>
          <w:szCs w:val="24"/>
        </w:rPr>
        <w:t>a</w:t>
      </w:r>
      <w:r w:rsidR="00435A80" w:rsidRPr="00435A80">
        <w:rPr>
          <w:rFonts w:ascii="Times New Roman" w:hAnsi="Times New Roman" w:cs="Times New Roman"/>
          <w:sz w:val="24"/>
          <w:szCs w:val="24"/>
        </w:rPr>
        <w:t xml:space="preserve"> Lietuvos Respublikos alternatyviųjų degalų įstatyme ir patenkan</w:t>
      </w:r>
      <w:r w:rsidR="00477034">
        <w:rPr>
          <w:rFonts w:ascii="Times New Roman" w:hAnsi="Times New Roman" w:cs="Times New Roman"/>
          <w:sz w:val="24"/>
          <w:szCs w:val="24"/>
        </w:rPr>
        <w:t>ti</w:t>
      </w:r>
      <w:r w:rsidR="00435A80" w:rsidRPr="00435A80">
        <w:rPr>
          <w:rFonts w:ascii="Times New Roman" w:hAnsi="Times New Roman" w:cs="Times New Roman"/>
          <w:sz w:val="24"/>
          <w:szCs w:val="24"/>
        </w:rPr>
        <w:t xml:space="preserve"> į jo taikymo sritį</w:t>
      </w:r>
      <w:r w:rsidR="004C46E1">
        <w:rPr>
          <w:rFonts w:ascii="Times New Roman" w:hAnsi="Times New Roman" w:cs="Times New Roman"/>
          <w:sz w:val="24"/>
          <w:szCs w:val="24"/>
        </w:rPr>
        <w:t>.</w:t>
      </w:r>
    </w:p>
    <w:p w14:paraId="2413C02D" w14:textId="0229F442" w:rsidR="00E32C8E" w:rsidRPr="00FB24A4" w:rsidRDefault="00FB24A4" w:rsidP="00FB24A4">
      <w:pPr>
        <w:tabs>
          <w:tab w:val="left" w:pos="993"/>
        </w:tabs>
        <w:spacing w:after="0" w:line="240" w:lineRule="auto"/>
        <w:ind w:firstLine="567"/>
        <w:jc w:val="both"/>
        <w:rPr>
          <w:rFonts w:ascii="Times New Roman" w:eastAsia="Arial" w:hAnsi="Times New Roman" w:cs="Times New Roman"/>
          <w:sz w:val="24"/>
          <w:szCs w:val="24"/>
        </w:rPr>
      </w:pPr>
      <w:r w:rsidRPr="00FB24A4">
        <w:rPr>
          <w:rFonts w:ascii="Times New Roman" w:eastAsia="Arial" w:hAnsi="Times New Roman" w:cs="Times New Roman"/>
          <w:sz w:val="24"/>
          <w:szCs w:val="24"/>
        </w:rPr>
        <w:t xml:space="preserve">1.8. </w:t>
      </w:r>
      <w:r w:rsidR="00E32C8E" w:rsidRPr="00FB24A4">
        <w:rPr>
          <w:rFonts w:ascii="Times New Roman" w:eastAsia="Arial" w:hAnsi="Times New Roman" w:cs="Times New Roman"/>
          <w:sz w:val="24"/>
          <w:szCs w:val="24"/>
        </w:rPr>
        <w:t xml:space="preserve">Išankstinis skelbimas apie </w:t>
      </w:r>
      <w:r w:rsidR="007A68AD" w:rsidRPr="00FB24A4">
        <w:rPr>
          <w:rFonts w:ascii="Times New Roman" w:eastAsia="Arial" w:hAnsi="Times New Roman" w:cs="Times New Roman"/>
          <w:sz w:val="24"/>
          <w:szCs w:val="24"/>
        </w:rPr>
        <w:t>p</w:t>
      </w:r>
      <w:r w:rsidR="00E32C8E" w:rsidRPr="00FB24A4">
        <w:rPr>
          <w:rFonts w:ascii="Times New Roman" w:eastAsia="Arial" w:hAnsi="Times New Roman" w:cs="Times New Roman"/>
          <w:sz w:val="24"/>
          <w:szCs w:val="24"/>
        </w:rPr>
        <w:t>irkimą nebuvo paskelbtas</w:t>
      </w:r>
      <w:r w:rsidRPr="00FB24A4">
        <w:rPr>
          <w:rFonts w:ascii="Times New Roman" w:eastAsia="Arial" w:hAnsi="Times New Roman" w:cs="Times New Roman"/>
          <w:sz w:val="24"/>
          <w:szCs w:val="24"/>
        </w:rPr>
        <w:t>.</w:t>
      </w:r>
    </w:p>
    <w:p w14:paraId="72EF28E7" w14:textId="5898B7E8" w:rsidR="00AF1430" w:rsidRPr="00FB24A4" w:rsidRDefault="00FB24A4" w:rsidP="00FB24A4">
      <w:pPr>
        <w:pStyle w:val="Sraopastraipa"/>
        <w:numPr>
          <w:ilvl w:val="1"/>
          <w:numId w:val="18"/>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FB24A4">
        <w:rPr>
          <w:rFonts w:ascii="Times New Roman" w:hAnsi="Times New Roman" w:cs="Times New Roman"/>
          <w:sz w:val="24"/>
          <w:szCs w:val="24"/>
          <w:lang w:eastAsia="en-US"/>
        </w:rPr>
        <w:t>P</w:t>
      </w:r>
      <w:r w:rsidR="00E32C8E" w:rsidRPr="00FB24A4">
        <w:rPr>
          <w:rFonts w:ascii="Times New Roman" w:hAnsi="Times New Roman" w:cs="Times New Roman"/>
          <w:sz w:val="24"/>
          <w:szCs w:val="24"/>
          <w:lang w:eastAsia="en-US"/>
        </w:rPr>
        <w:t>irkime</w:t>
      </w:r>
      <w:r w:rsidR="00E32C8E" w:rsidRPr="00FB24A4">
        <w:rPr>
          <w:rFonts w:ascii="Times New Roman" w:hAnsi="Times New Roman" w:cs="Times New Roman"/>
          <w:sz w:val="24"/>
          <w:szCs w:val="24"/>
        </w:rPr>
        <w:t xml:space="preserve"> </w:t>
      </w:r>
      <w:r w:rsidR="007A68AD" w:rsidRPr="00FB24A4">
        <w:rPr>
          <w:rFonts w:ascii="Times New Roman" w:hAnsi="Times New Roman" w:cs="Times New Roman"/>
          <w:sz w:val="24"/>
          <w:szCs w:val="24"/>
        </w:rPr>
        <w:t>perkančioji organizacija</w:t>
      </w:r>
      <w:r w:rsidR="00E32C8E" w:rsidRPr="00FB24A4">
        <w:rPr>
          <w:rFonts w:ascii="Times New Roman" w:hAnsi="Times New Roman" w:cs="Times New Roman"/>
          <w:sz w:val="24"/>
          <w:szCs w:val="24"/>
          <w:lang w:eastAsia="en-US"/>
        </w:rPr>
        <w:t xml:space="preserve"> nenumato skelbti pranešimo dėl savanoriško </w:t>
      </w:r>
      <w:r w:rsidR="00E32C8E" w:rsidRPr="00FB24A4">
        <w:rPr>
          <w:rFonts w:ascii="Times New Roman" w:hAnsi="Times New Roman" w:cs="Times New Roman"/>
          <w:i/>
          <w:iCs/>
          <w:sz w:val="24"/>
          <w:szCs w:val="24"/>
          <w:lang w:eastAsia="en-US"/>
        </w:rPr>
        <w:t>ex ante</w:t>
      </w:r>
      <w:r w:rsidR="00E32C8E" w:rsidRPr="00FB24A4">
        <w:rPr>
          <w:rFonts w:ascii="Times New Roman" w:hAnsi="Times New Roman" w:cs="Times New Roman"/>
          <w:sz w:val="24"/>
          <w:szCs w:val="24"/>
          <w:lang w:eastAsia="en-US"/>
        </w:rPr>
        <w:t xml:space="preserve"> skaidrumo.</w:t>
      </w:r>
    </w:p>
    <w:p w14:paraId="54F87F9F" w14:textId="2727BBF6" w:rsidR="004D070C" w:rsidRPr="00FB24A4" w:rsidRDefault="00FB24A4" w:rsidP="00FB24A4">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FB24A4">
        <w:rPr>
          <w:rFonts w:ascii="Times New Roman" w:hAnsi="Times New Roman" w:cs="Times New Roman"/>
          <w:sz w:val="24"/>
          <w:szCs w:val="24"/>
        </w:rPr>
        <w:t xml:space="preserve"> </w:t>
      </w:r>
      <w:r w:rsidR="007466F8" w:rsidRPr="00FB24A4">
        <w:rPr>
          <w:rFonts w:ascii="Times New Roman" w:hAnsi="Times New Roman" w:cs="Times New Roman"/>
          <w:sz w:val="24"/>
          <w:szCs w:val="24"/>
        </w:rPr>
        <w:t>Pirkime neleidžia</w:t>
      </w:r>
      <w:r w:rsidR="00216820" w:rsidRPr="00FB24A4">
        <w:rPr>
          <w:rFonts w:ascii="Times New Roman" w:hAnsi="Times New Roman" w:cs="Times New Roman"/>
          <w:sz w:val="24"/>
          <w:szCs w:val="24"/>
        </w:rPr>
        <w:t>ma</w:t>
      </w:r>
      <w:r w:rsidR="007466F8" w:rsidRPr="00FB24A4">
        <w:rPr>
          <w:rFonts w:ascii="Times New Roman" w:hAnsi="Times New Roman" w:cs="Times New Roman"/>
          <w:sz w:val="24"/>
          <w:szCs w:val="24"/>
        </w:rPr>
        <w:t xml:space="preserve"> pateikti alternatyvių </w:t>
      </w:r>
      <w:r w:rsidR="00D27E76" w:rsidRPr="00FB24A4">
        <w:rPr>
          <w:rFonts w:ascii="Times New Roman" w:hAnsi="Times New Roman" w:cs="Times New Roman"/>
          <w:sz w:val="24"/>
          <w:szCs w:val="24"/>
        </w:rPr>
        <w:t>p</w:t>
      </w:r>
      <w:r w:rsidR="007466F8" w:rsidRPr="00FB24A4">
        <w:rPr>
          <w:rFonts w:ascii="Times New Roman" w:hAnsi="Times New Roman" w:cs="Times New Roman"/>
          <w:sz w:val="24"/>
          <w:szCs w:val="24"/>
        </w:rPr>
        <w:t xml:space="preserve">asiūlymų. </w:t>
      </w:r>
    </w:p>
    <w:p w14:paraId="0C002F05" w14:textId="469DF765" w:rsidR="00E32C8E" w:rsidRPr="00D56541" w:rsidRDefault="004D070C" w:rsidP="00D56541">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 </w:t>
      </w:r>
      <w:r w:rsidR="00E32C8E" w:rsidRPr="00D56541">
        <w:rPr>
          <w:rFonts w:ascii="Times New Roman" w:eastAsia="Arial" w:hAnsi="Times New Roman" w:cs="Times New Roman"/>
          <w:sz w:val="24"/>
          <w:szCs w:val="24"/>
        </w:rPr>
        <w:t xml:space="preserve">Bendrosios </w:t>
      </w:r>
      <w:r w:rsidR="007E5F55" w:rsidRPr="00D56541">
        <w:rPr>
          <w:rFonts w:ascii="Times New Roman" w:eastAsia="Arial" w:hAnsi="Times New Roman" w:cs="Times New Roman"/>
          <w:sz w:val="24"/>
          <w:szCs w:val="24"/>
        </w:rPr>
        <w:t xml:space="preserve">pirkimo </w:t>
      </w:r>
      <w:r w:rsidR="00E32C8E" w:rsidRPr="00D56541">
        <w:rPr>
          <w:rFonts w:ascii="Times New Roman" w:eastAsia="Arial" w:hAnsi="Times New Roman" w:cs="Times New Roman"/>
          <w:sz w:val="24"/>
          <w:szCs w:val="24"/>
        </w:rPr>
        <w:t>sąlygos yra neatskiriama ši</w:t>
      </w:r>
      <w:r w:rsidR="00C07F25" w:rsidRPr="00D56541">
        <w:rPr>
          <w:rFonts w:ascii="Times New Roman" w:eastAsia="Arial" w:hAnsi="Times New Roman" w:cs="Times New Roman"/>
          <w:sz w:val="24"/>
          <w:szCs w:val="24"/>
        </w:rPr>
        <w:t>ų</w:t>
      </w:r>
      <w:r w:rsidR="00E32C8E" w:rsidRPr="00D56541">
        <w:rPr>
          <w:rFonts w:ascii="Times New Roman" w:eastAsia="Arial" w:hAnsi="Times New Roman" w:cs="Times New Roman"/>
          <w:sz w:val="24"/>
          <w:szCs w:val="24"/>
        </w:rPr>
        <w:t xml:space="preserve"> </w:t>
      </w:r>
      <w:r w:rsidR="00F4541C" w:rsidRPr="00D56541">
        <w:rPr>
          <w:rFonts w:ascii="Times New Roman" w:eastAsia="Arial" w:hAnsi="Times New Roman" w:cs="Times New Roman"/>
          <w:sz w:val="24"/>
          <w:szCs w:val="24"/>
        </w:rPr>
        <w:t>p</w:t>
      </w:r>
      <w:r w:rsidR="00E32C8E" w:rsidRPr="00D56541">
        <w:rPr>
          <w:rFonts w:ascii="Times New Roman" w:eastAsia="Arial" w:hAnsi="Times New Roman" w:cs="Times New Roman"/>
          <w:sz w:val="24"/>
          <w:szCs w:val="24"/>
        </w:rPr>
        <w:t>irkimo sąlygų dalis.</w:t>
      </w:r>
    </w:p>
    <w:p w14:paraId="1530556F" w14:textId="3796D74C" w:rsidR="00D56541" w:rsidRPr="00D56541" w:rsidRDefault="00D56541" w:rsidP="00D56541">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D56541">
        <w:rPr>
          <w:rFonts w:ascii="Times New Roman" w:hAnsi="Times New Roman" w:cs="Times New Roman"/>
          <w:sz w:val="24"/>
          <w:szCs w:val="24"/>
        </w:rPr>
        <w:t xml:space="preserve"> Perkančiosios organizacijos kontaktinis asmuo:</w:t>
      </w:r>
    </w:p>
    <w:p w14:paraId="7A4A3380" w14:textId="60689F82"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1.12.1. dėl viešojo pirkimo procedūrų – Edita Zagurskienė, Teisės ir personalo skyriaus vyr. specialistė, el. p. edita.zagurskiene@lazdijai.lt, tel. +370 621 60349; </w:t>
      </w:r>
    </w:p>
    <w:p w14:paraId="724DBC11" w14:textId="490A7A3A"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1.12.2. dėl pirkimo objekto: </w:t>
      </w:r>
      <w:r w:rsidR="000D28C1" w:rsidRPr="000D28C1">
        <w:rPr>
          <w:rFonts w:ascii="Times New Roman" w:hAnsi="Times New Roman" w:cs="Times New Roman"/>
          <w:sz w:val="24"/>
          <w:szCs w:val="24"/>
        </w:rPr>
        <w:t>Skirmantas Lydeka</w:t>
      </w:r>
      <w:r w:rsidRPr="00D56541">
        <w:rPr>
          <w:rFonts w:ascii="Times New Roman" w:hAnsi="Times New Roman" w:cs="Times New Roman"/>
          <w:sz w:val="24"/>
          <w:szCs w:val="24"/>
        </w:rPr>
        <w:t xml:space="preserve">, </w:t>
      </w:r>
      <w:r w:rsidR="000D28C1" w:rsidRPr="000D28C1">
        <w:rPr>
          <w:rFonts w:ascii="Times New Roman" w:hAnsi="Times New Roman" w:cs="Times New Roman"/>
          <w:sz w:val="24"/>
          <w:szCs w:val="24"/>
        </w:rPr>
        <w:t>VšĮ Lazdijų sporto centras</w:t>
      </w:r>
      <w:r w:rsidRPr="00D56541">
        <w:rPr>
          <w:rFonts w:ascii="Times New Roman" w:hAnsi="Times New Roman" w:cs="Times New Roman"/>
          <w:sz w:val="24"/>
          <w:szCs w:val="24"/>
        </w:rPr>
        <w:t xml:space="preserve"> ūkved</w:t>
      </w:r>
      <w:r w:rsidR="000D28C1">
        <w:rPr>
          <w:rFonts w:ascii="Times New Roman" w:hAnsi="Times New Roman" w:cs="Times New Roman"/>
          <w:sz w:val="24"/>
          <w:szCs w:val="24"/>
        </w:rPr>
        <w:t>ys</w:t>
      </w:r>
      <w:r w:rsidRPr="00D56541">
        <w:rPr>
          <w:rFonts w:ascii="Times New Roman" w:hAnsi="Times New Roman" w:cs="Times New Roman"/>
          <w:sz w:val="24"/>
          <w:szCs w:val="24"/>
        </w:rPr>
        <w:t xml:space="preserve">, el. p.: </w:t>
      </w:r>
      <w:r w:rsidR="004F3FE2" w:rsidRPr="004F3FE2">
        <w:rPr>
          <w:rFonts w:ascii="Times New Roman" w:hAnsi="Times New Roman" w:cs="Times New Roman"/>
          <w:sz w:val="24"/>
          <w:szCs w:val="24"/>
        </w:rPr>
        <w:t>skirmantas.lydeka@lazdijusc.lt</w:t>
      </w:r>
      <w:r w:rsidRPr="00D56541">
        <w:rPr>
          <w:rFonts w:ascii="Times New Roman" w:hAnsi="Times New Roman" w:cs="Times New Roman"/>
          <w:sz w:val="24"/>
          <w:szCs w:val="24"/>
        </w:rPr>
        <w:t>,  tel. +370</w:t>
      </w:r>
      <w:r w:rsidR="00F233F9">
        <w:rPr>
          <w:rFonts w:ascii="Times New Roman" w:hAnsi="Times New Roman" w:cs="Times New Roman"/>
          <w:sz w:val="24"/>
          <w:szCs w:val="24"/>
        </w:rPr>
        <w:t> </w:t>
      </w:r>
      <w:r w:rsidR="00F233F9" w:rsidRPr="00F233F9">
        <w:rPr>
          <w:rFonts w:ascii="Times New Roman" w:hAnsi="Times New Roman" w:cs="Times New Roman"/>
          <w:sz w:val="24"/>
          <w:szCs w:val="24"/>
        </w:rPr>
        <w:t>676</w:t>
      </w:r>
      <w:r w:rsidR="00F233F9">
        <w:rPr>
          <w:rFonts w:ascii="Times New Roman" w:hAnsi="Times New Roman" w:cs="Times New Roman"/>
          <w:sz w:val="24"/>
          <w:szCs w:val="24"/>
        </w:rPr>
        <w:t xml:space="preserve"> </w:t>
      </w:r>
      <w:r w:rsidR="00F233F9" w:rsidRPr="00F233F9">
        <w:rPr>
          <w:rFonts w:ascii="Times New Roman" w:hAnsi="Times New Roman" w:cs="Times New Roman"/>
          <w:sz w:val="24"/>
          <w:szCs w:val="24"/>
        </w:rPr>
        <w:t>06748</w:t>
      </w:r>
      <w:r w:rsidRPr="00D56541">
        <w:rPr>
          <w:rFonts w:ascii="Times New Roman" w:hAnsi="Times New Roman" w:cs="Times New Roman"/>
          <w:sz w:val="24"/>
          <w:szCs w:val="24"/>
        </w:rPr>
        <w:t>.</w:t>
      </w:r>
    </w:p>
    <w:p w14:paraId="7935061E" w14:textId="77777777"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b/>
          <w:bCs/>
          <w:sz w:val="24"/>
          <w:szCs w:val="24"/>
        </w:rPr>
      </w:pPr>
      <w:r w:rsidRPr="00D56541">
        <w:rPr>
          <w:rFonts w:ascii="Times New Roman" w:hAnsi="Times New Roman" w:cs="Times New Roman"/>
          <w:sz w:val="24"/>
          <w:szCs w:val="24"/>
        </w:rPr>
        <w:t xml:space="preserve">1.13. </w:t>
      </w:r>
      <w:r w:rsidRPr="00D56541">
        <w:rPr>
          <w:rFonts w:ascii="Times New Roman" w:hAnsi="Times New Roman" w:cs="Times New Roman"/>
          <w:b/>
          <w:bCs/>
          <w:sz w:val="24"/>
          <w:szCs w:val="24"/>
        </w:rPr>
        <w:t xml:space="preserve">Bet kokia informacija, apklausos sąlygų paaiškinimai, pranešimai ar kitas perkančiosios organizacijos ir tiekėjų susirašinėjimas yra vykdomas tik CVP IS priemonėmis, kaip numatyta VPĮ 22 str. 1 d.  </w:t>
      </w:r>
    </w:p>
    <w:p w14:paraId="6A4F6C6C" w14:textId="1AA773C3"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1.14. Šiam pirkimui taikomi pirkimo procedūriniai terminai nurodyti šių specialiųjų pirkimo sąlygų 1 priede.</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Start w:id="7" w:name="_Toc221644226"/>
      <w:bookmarkEnd w:id="2"/>
      <w:r w:rsidRPr="00313137">
        <w:rPr>
          <w:rFonts w:ascii="Calibri" w:hAnsi="Calibri" w:cs="Calibri"/>
          <w:b/>
          <w:bCs/>
          <w:sz w:val="32"/>
          <w:szCs w:val="32"/>
        </w:rPr>
        <w:t>2</w:t>
      </w:r>
      <w:r>
        <w:t xml:space="preserve">. </w:t>
      </w:r>
      <w:r w:rsidR="00B41C66" w:rsidRPr="00313137">
        <w:rPr>
          <w:rFonts w:asciiTheme="minorHAnsi" w:hAnsiTheme="minorHAnsi" w:cstheme="minorHAnsi"/>
          <w:b/>
          <w:bCs/>
          <w:sz w:val="32"/>
          <w:szCs w:val="32"/>
        </w:rPr>
        <w:t>Pirkimo objektas</w:t>
      </w:r>
      <w:bookmarkEnd w:id="4"/>
      <w:bookmarkEnd w:id="5"/>
      <w:bookmarkEnd w:id="6"/>
      <w:bookmarkEnd w:id="7"/>
    </w:p>
    <w:p w14:paraId="0B7B0A50" w14:textId="37E7761B" w:rsidR="00B41C66" w:rsidRPr="000F4C61" w:rsidRDefault="00F869F9" w:rsidP="00F869F9">
      <w:pPr>
        <w:pStyle w:val="Betarp"/>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0F4C61">
        <w:rPr>
          <w:rFonts w:ascii="Times New Roman" w:eastAsia="Calibri" w:hAnsi="Times New Roman" w:cs="Times New Roman"/>
          <w:color w:val="000000" w:themeColor="text1"/>
          <w:sz w:val="24"/>
          <w:szCs w:val="24"/>
        </w:rPr>
        <w:t xml:space="preserve">Perkančioji organizacija numato įsigyti </w:t>
      </w:r>
      <w:r w:rsidR="00804149" w:rsidRPr="000F4C61">
        <w:rPr>
          <w:rFonts w:ascii="Times New Roman" w:eastAsia="Calibri" w:hAnsi="Times New Roman" w:cs="Times New Roman"/>
          <w:sz w:val="24"/>
          <w:szCs w:val="24"/>
        </w:rPr>
        <w:t>elektrinį, keleivinį autobusą, pritaikytą vežti keleivius ir neįgaliuosius keleivius su vežimėliu</w:t>
      </w:r>
      <w:r w:rsidR="00B41C66" w:rsidRPr="000F4C61">
        <w:rPr>
          <w:rFonts w:ascii="Times New Roman" w:eastAsia="Calibri" w:hAnsi="Times New Roman" w:cs="Times New Roman"/>
          <w:sz w:val="24"/>
          <w:szCs w:val="24"/>
        </w:rPr>
        <w:t>.</w:t>
      </w:r>
      <w:r w:rsidR="00B41C66" w:rsidRPr="000F4C61">
        <w:rPr>
          <w:rFonts w:ascii="Times New Roman" w:hAnsi="Times New Roman" w:cs="Times New Roman"/>
          <w:sz w:val="24"/>
          <w:szCs w:val="24"/>
        </w:rPr>
        <w:t xml:space="preserve"> Reikalavimai pirkimo objektui nustatyti </w:t>
      </w:r>
      <w:r w:rsidR="00704310" w:rsidRPr="000F4C61">
        <w:rPr>
          <w:rFonts w:ascii="Times New Roman" w:hAnsi="Times New Roman" w:cs="Times New Roman"/>
          <w:sz w:val="24"/>
          <w:szCs w:val="24"/>
        </w:rPr>
        <w:t>s</w:t>
      </w:r>
      <w:r w:rsidR="00444CAF" w:rsidRPr="000F4C61">
        <w:rPr>
          <w:rFonts w:ascii="Times New Roman" w:hAnsi="Times New Roman" w:cs="Times New Roman"/>
          <w:sz w:val="24"/>
          <w:szCs w:val="24"/>
        </w:rPr>
        <w:t xml:space="preserve">pecialiųjų </w:t>
      </w:r>
      <w:r w:rsidR="00CE7209" w:rsidRPr="000F4C61">
        <w:rPr>
          <w:rFonts w:ascii="Times New Roman" w:hAnsi="Times New Roman" w:cs="Times New Roman"/>
          <w:sz w:val="24"/>
          <w:szCs w:val="24"/>
        </w:rPr>
        <w:t xml:space="preserve">pirkimo </w:t>
      </w:r>
      <w:r w:rsidR="00444CAF" w:rsidRPr="000F4C61">
        <w:rPr>
          <w:rFonts w:ascii="Times New Roman" w:hAnsi="Times New Roman" w:cs="Times New Roman"/>
          <w:sz w:val="24"/>
          <w:szCs w:val="24"/>
        </w:rPr>
        <w:t xml:space="preserve">sąlygų </w:t>
      </w:r>
      <w:r w:rsidR="00804149" w:rsidRPr="005C2C23">
        <w:rPr>
          <w:rFonts w:ascii="Times New Roman" w:hAnsi="Times New Roman" w:cs="Times New Roman"/>
          <w:sz w:val="24"/>
          <w:szCs w:val="24"/>
        </w:rPr>
        <w:t xml:space="preserve">2, </w:t>
      </w:r>
      <w:r w:rsidR="005C2C23" w:rsidRPr="005C2C23">
        <w:rPr>
          <w:rFonts w:ascii="Times New Roman" w:hAnsi="Times New Roman" w:cs="Times New Roman"/>
          <w:sz w:val="24"/>
          <w:szCs w:val="24"/>
        </w:rPr>
        <w:t>6</w:t>
      </w:r>
      <w:r w:rsidR="00804149" w:rsidRPr="005C2C23">
        <w:rPr>
          <w:rFonts w:ascii="Times New Roman" w:hAnsi="Times New Roman" w:cs="Times New Roman"/>
          <w:sz w:val="24"/>
          <w:szCs w:val="24"/>
        </w:rPr>
        <w:t xml:space="preserve">, </w:t>
      </w:r>
      <w:r w:rsidR="005C2C23" w:rsidRPr="005C2C23">
        <w:rPr>
          <w:rFonts w:ascii="Times New Roman" w:hAnsi="Times New Roman" w:cs="Times New Roman"/>
          <w:sz w:val="24"/>
          <w:szCs w:val="24"/>
        </w:rPr>
        <w:t>10</w:t>
      </w:r>
      <w:r w:rsidR="00FA7D78" w:rsidRPr="005C2C23">
        <w:rPr>
          <w:rFonts w:ascii="Times New Roman" w:hAnsi="Times New Roman" w:cs="Times New Roman"/>
          <w:sz w:val="24"/>
          <w:szCs w:val="24"/>
        </w:rPr>
        <w:t xml:space="preserve"> </w:t>
      </w:r>
      <w:r w:rsidR="00444CAF" w:rsidRPr="000F4C61">
        <w:rPr>
          <w:rFonts w:ascii="Times New Roman" w:hAnsi="Times New Roman" w:cs="Times New Roman"/>
          <w:sz w:val="24"/>
          <w:szCs w:val="24"/>
        </w:rPr>
        <w:t>pried</w:t>
      </w:r>
      <w:r w:rsidR="00804149" w:rsidRPr="000F4C61">
        <w:rPr>
          <w:rFonts w:ascii="Times New Roman" w:hAnsi="Times New Roman" w:cs="Times New Roman"/>
          <w:sz w:val="24"/>
          <w:szCs w:val="24"/>
        </w:rPr>
        <w:t>uos</w:t>
      </w:r>
      <w:r w:rsidR="00444CAF" w:rsidRPr="000F4C61">
        <w:rPr>
          <w:rFonts w:ascii="Times New Roman" w:hAnsi="Times New Roman" w:cs="Times New Roman"/>
          <w:sz w:val="24"/>
          <w:szCs w:val="24"/>
        </w:rPr>
        <w:t>e</w:t>
      </w:r>
      <w:r w:rsidR="00B41C66" w:rsidRPr="000F4C61">
        <w:rPr>
          <w:rFonts w:ascii="Times New Roman" w:hAnsi="Times New Roman" w:cs="Times New Roman"/>
          <w:sz w:val="24"/>
          <w:szCs w:val="24"/>
        </w:rPr>
        <w:t>.</w:t>
      </w:r>
    </w:p>
    <w:p w14:paraId="48EEE6C2" w14:textId="7920C0AE" w:rsidR="00B41C66" w:rsidRPr="00E83920" w:rsidRDefault="00507DC9" w:rsidP="00F869F9">
      <w:pPr>
        <w:pStyle w:val="Betarp"/>
        <w:ind w:firstLine="567"/>
        <w:contextualSpacing/>
        <w:jc w:val="both"/>
        <w:rPr>
          <w:rFonts w:ascii="Times New Roman" w:hAnsi="Times New Roman" w:cs="Times New Roman"/>
          <w:sz w:val="24"/>
          <w:szCs w:val="24"/>
        </w:rPr>
      </w:pPr>
      <w:r w:rsidRPr="000F4C61">
        <w:rPr>
          <w:rFonts w:ascii="Times New Roman" w:hAnsi="Times New Roman" w:cs="Times New Roman"/>
          <w:sz w:val="24"/>
          <w:szCs w:val="24"/>
        </w:rPr>
        <w:lastRenderedPageBreak/>
        <w:t>2.2</w:t>
      </w:r>
      <w:r w:rsidR="00F869F9">
        <w:rPr>
          <w:rFonts w:ascii="Times New Roman" w:hAnsi="Times New Roman" w:cs="Times New Roman"/>
          <w:sz w:val="24"/>
          <w:szCs w:val="24"/>
        </w:rPr>
        <w:t>.</w:t>
      </w:r>
      <w:r w:rsidR="000F4C61" w:rsidRPr="000F4C61">
        <w:rPr>
          <w:rFonts w:ascii="Times New Roman" w:hAnsi="Times New Roman" w:cs="Times New Roman"/>
          <w:sz w:val="24"/>
          <w:szCs w:val="24"/>
        </w:rPr>
        <w:t xml:space="preserve"> </w:t>
      </w:r>
      <w:r w:rsidR="00B41C66" w:rsidRPr="000F4C61">
        <w:rPr>
          <w:rFonts w:ascii="Times New Roman" w:hAnsi="Times New Roman" w:cs="Times New Roman"/>
          <w:sz w:val="24"/>
          <w:szCs w:val="24"/>
        </w:rPr>
        <w:t xml:space="preserve">Pirkimo objektas į dalis neskaidomas. </w:t>
      </w:r>
      <w:r w:rsidR="00DF7B52" w:rsidRPr="00DF7B52">
        <w:rPr>
          <w:rFonts w:ascii="Times New Roman" w:hAnsi="Times New Roman" w:cs="Times New Roman"/>
          <w:sz w:val="24"/>
          <w:szCs w:val="24"/>
        </w:rPr>
        <w:t xml:space="preserve">Todėl tiekėjai turi siūlyti pirkimo objektą pilna apimtimi. </w:t>
      </w:r>
      <w:r w:rsidR="007554D6" w:rsidRPr="000F4C61">
        <w:rPr>
          <w:rFonts w:ascii="Times New Roman" w:hAnsi="Times New Roman" w:cs="Times New Roman"/>
          <w:sz w:val="24"/>
          <w:szCs w:val="24"/>
        </w:rPr>
        <w:t xml:space="preserve">Pirkimo apimtys, reikalavimai ir techninė specifikacija apibrėžti </w:t>
      </w:r>
      <w:r w:rsidR="007204DB" w:rsidRPr="000F4C61">
        <w:rPr>
          <w:rFonts w:ascii="Times New Roman" w:hAnsi="Times New Roman" w:cs="Times New Roman"/>
          <w:sz w:val="24"/>
          <w:szCs w:val="24"/>
        </w:rPr>
        <w:t xml:space="preserve">specialiųjų </w:t>
      </w:r>
      <w:r w:rsidR="007554D6" w:rsidRPr="000F4C61">
        <w:rPr>
          <w:rFonts w:ascii="Times New Roman" w:hAnsi="Times New Roman" w:cs="Times New Roman"/>
          <w:sz w:val="24"/>
          <w:szCs w:val="24"/>
        </w:rPr>
        <w:t xml:space="preserve">pirkimo sąlygų </w:t>
      </w:r>
      <w:r w:rsidR="00E83920" w:rsidRPr="00E83920">
        <w:rPr>
          <w:rFonts w:ascii="Times New Roman" w:hAnsi="Times New Roman" w:cs="Times New Roman"/>
          <w:sz w:val="24"/>
          <w:szCs w:val="24"/>
        </w:rPr>
        <w:t>2, 6 ir 10</w:t>
      </w:r>
      <w:r w:rsidR="007554D6" w:rsidRPr="00E83920">
        <w:rPr>
          <w:rFonts w:ascii="Times New Roman" w:hAnsi="Times New Roman" w:cs="Times New Roman"/>
          <w:sz w:val="24"/>
          <w:szCs w:val="24"/>
        </w:rPr>
        <w:t xml:space="preserve"> pried</w:t>
      </w:r>
      <w:r w:rsidR="00E83920" w:rsidRPr="00E83920">
        <w:rPr>
          <w:rFonts w:ascii="Times New Roman" w:hAnsi="Times New Roman" w:cs="Times New Roman"/>
          <w:sz w:val="24"/>
          <w:szCs w:val="24"/>
        </w:rPr>
        <w:t>uos</w:t>
      </w:r>
      <w:r w:rsidR="007554D6" w:rsidRPr="00E83920">
        <w:rPr>
          <w:rFonts w:ascii="Times New Roman" w:hAnsi="Times New Roman" w:cs="Times New Roman"/>
          <w:sz w:val="24"/>
          <w:szCs w:val="24"/>
        </w:rPr>
        <w:t xml:space="preserve">e. </w:t>
      </w:r>
    </w:p>
    <w:p w14:paraId="0CA81FB8" w14:textId="4E4A12D0" w:rsidR="00325243" w:rsidRPr="000F4C61" w:rsidRDefault="00325243" w:rsidP="00F869F9">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t>2.</w:t>
      </w:r>
      <w:r w:rsidR="00F869F9">
        <w:rPr>
          <w:rFonts w:ascii="Times New Roman" w:hAnsi="Times New Roman" w:cs="Times New Roman"/>
          <w:sz w:val="24"/>
          <w:szCs w:val="24"/>
        </w:rPr>
        <w:t>3</w:t>
      </w:r>
      <w:r w:rsidRPr="000F4C61">
        <w:rPr>
          <w:rFonts w:ascii="Times New Roman" w:hAnsi="Times New Roman" w:cs="Times New Roman"/>
          <w:sz w:val="24"/>
          <w:szCs w:val="24"/>
        </w:rPr>
        <w:t>.</w:t>
      </w:r>
      <w:r w:rsidR="00E53E12" w:rsidRPr="000F4C61">
        <w:rPr>
          <w:rFonts w:ascii="Times New Roman" w:hAnsi="Times New Roman" w:cs="Times New Roman"/>
          <w:sz w:val="24"/>
          <w:szCs w:val="24"/>
        </w:rPr>
        <w:t xml:space="preserve"> Jeigu apibūdinant pirkimo objektą techninėje specifikacijoje </w:t>
      </w:r>
      <w:r w:rsidR="009E3AFC">
        <w:rPr>
          <w:rFonts w:ascii="Times New Roman" w:hAnsi="Times New Roman" w:cs="Times New Roman"/>
          <w:sz w:val="24"/>
          <w:szCs w:val="24"/>
        </w:rPr>
        <w:t xml:space="preserve">ir kituose pirkimo </w:t>
      </w:r>
      <w:r w:rsidR="002D3CDD">
        <w:rPr>
          <w:rFonts w:ascii="Times New Roman" w:hAnsi="Times New Roman" w:cs="Times New Roman"/>
          <w:sz w:val="24"/>
          <w:szCs w:val="24"/>
        </w:rPr>
        <w:t>dokumentuose</w:t>
      </w:r>
      <w:r w:rsidR="009E3AFC">
        <w:rPr>
          <w:rFonts w:ascii="Times New Roman" w:hAnsi="Times New Roman" w:cs="Times New Roman"/>
          <w:sz w:val="24"/>
          <w:szCs w:val="24"/>
        </w:rPr>
        <w:t xml:space="preserve"> </w:t>
      </w:r>
      <w:r w:rsidR="00E53E12" w:rsidRPr="000F4C6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F4C61">
        <w:rPr>
          <w:rFonts w:ascii="Times New Roman" w:hAnsi="Times New Roman" w:cs="Times New Roman"/>
          <w:sz w:val="24"/>
          <w:szCs w:val="24"/>
        </w:rPr>
        <w:t xml:space="preserve">turi būti </w:t>
      </w:r>
      <w:r w:rsidR="00AE7624" w:rsidRPr="000F4C61">
        <w:rPr>
          <w:rFonts w:ascii="Times New Roman" w:hAnsi="Times New Roman" w:cs="Times New Roman"/>
          <w:sz w:val="24"/>
          <w:szCs w:val="24"/>
        </w:rPr>
        <w:t xml:space="preserve">laikoma, kad kiekviena tokia nuoroda yra pateikta su žodžiais „arba lygiavertis“. </w:t>
      </w:r>
    </w:p>
    <w:p w14:paraId="3031DC86" w14:textId="17A93B56" w:rsidR="00004521" w:rsidRPr="000F4C61" w:rsidRDefault="00004521" w:rsidP="00FE7FEB">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t>2.</w:t>
      </w:r>
      <w:r w:rsidR="00F869F9">
        <w:rPr>
          <w:rFonts w:ascii="Times New Roman" w:hAnsi="Times New Roman" w:cs="Times New Roman"/>
          <w:sz w:val="24"/>
          <w:szCs w:val="24"/>
        </w:rPr>
        <w:t>4</w:t>
      </w:r>
      <w:r w:rsidRPr="000F4C61">
        <w:rPr>
          <w:rFonts w:ascii="Times New Roman" w:hAnsi="Times New Roman" w:cs="Times New Roman"/>
          <w:sz w:val="24"/>
          <w:szCs w:val="24"/>
        </w:rPr>
        <w:t xml:space="preserve">. Jeigu apibūdinant pirkimo objektą techninėje specifikacijoje </w:t>
      </w:r>
      <w:r w:rsidR="002D3CDD">
        <w:rPr>
          <w:rFonts w:ascii="Times New Roman" w:hAnsi="Times New Roman" w:cs="Times New Roman"/>
          <w:sz w:val="24"/>
          <w:szCs w:val="24"/>
        </w:rPr>
        <w:t xml:space="preserve">ir kituose pirkimo dokumentuose </w:t>
      </w:r>
      <w:r w:rsidRPr="000F4C61">
        <w:rPr>
          <w:rFonts w:ascii="Times New Roman" w:hAnsi="Times New Roman" w:cs="Times New Roman"/>
          <w:sz w:val="24"/>
          <w:szCs w:val="24"/>
        </w:rPr>
        <w:t>nurodytas standartas</w:t>
      </w:r>
      <w:r w:rsidR="00245655" w:rsidRPr="000F4C61">
        <w:rPr>
          <w:rFonts w:ascii="Times New Roman" w:hAnsi="Times New Roman" w:cs="Times New Roman"/>
          <w:sz w:val="24"/>
          <w:szCs w:val="24"/>
        </w:rPr>
        <w:t xml:space="preserve">, </w:t>
      </w:r>
      <w:r w:rsidR="00245655" w:rsidRPr="000F4C61">
        <w:rPr>
          <w:rFonts w:ascii="Times New Roman" w:hAnsi="Times New Roman" w:cs="Times New Roman"/>
          <w:color w:val="000000"/>
          <w:sz w:val="24"/>
          <w:szCs w:val="24"/>
        </w:rPr>
        <w:t>techninis liudijimas ar bendrosios techninės specifikacijos</w:t>
      </w:r>
      <w:r w:rsidR="00046522" w:rsidRPr="000F4C6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4C61">
        <w:rPr>
          <w:rFonts w:ascii="Times New Roman" w:hAnsi="Times New Roman" w:cs="Times New Roman"/>
          <w:color w:val="000000"/>
          <w:sz w:val="24"/>
          <w:szCs w:val="24"/>
        </w:rPr>
        <w:t xml:space="preserve">, </w:t>
      </w:r>
      <w:r w:rsidR="00245655" w:rsidRPr="000F4C6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bookmarkStart w:id="9" w:name="_Toc221644227"/>
      <w:r w:rsidRPr="00313137">
        <w:rPr>
          <w:rFonts w:asciiTheme="minorHAnsi" w:hAnsiTheme="minorHAnsi" w:cstheme="minorHAnsi"/>
          <w:b/>
          <w:bCs/>
          <w:sz w:val="32"/>
          <w:szCs w:val="32"/>
        </w:rPr>
        <w:t>3</w:t>
      </w:r>
      <w:r w:rsidRPr="00D24970">
        <w:rPr>
          <w:rFonts w:asciiTheme="minorHAnsi" w:hAnsiTheme="minorHAnsi" w:cstheme="minorHAnsi"/>
        </w:rPr>
        <w:t>.</w:t>
      </w:r>
      <w:r w:rsidR="00D24970">
        <w:rPr>
          <w:rFonts w:asciiTheme="minorHAnsi" w:hAnsiTheme="minorHAnsi" w:cstheme="minorHAnsi"/>
        </w:rPr>
        <w:t xml:space="preserve"> </w:t>
      </w:r>
      <w:bookmarkStart w:id="10" w:name="_Ref39427921"/>
      <w:bookmarkStart w:id="11" w:name="_Ref39427927"/>
      <w:bookmarkStart w:id="12" w:name="_Ref39740354"/>
      <w:r w:rsidR="00D22226" w:rsidRPr="00313137">
        <w:rPr>
          <w:rFonts w:asciiTheme="minorHAnsi" w:hAnsiTheme="minorHAnsi" w:cstheme="minorHAnsi"/>
          <w:b/>
          <w:bCs/>
          <w:sz w:val="32"/>
          <w:szCs w:val="32"/>
        </w:rPr>
        <w:t>Susitikimai su tiekėjais</w:t>
      </w:r>
      <w:bookmarkEnd w:id="10"/>
      <w:bookmarkEnd w:id="11"/>
      <w:r w:rsidR="003B6924" w:rsidRPr="00313137">
        <w:rPr>
          <w:rFonts w:asciiTheme="minorHAnsi" w:hAnsiTheme="minorHAnsi" w:cstheme="minorHAnsi"/>
          <w:b/>
          <w:bCs/>
          <w:sz w:val="32"/>
          <w:szCs w:val="32"/>
        </w:rPr>
        <w:t xml:space="preserve"> ir objekto apžiūra</w:t>
      </w:r>
      <w:bookmarkEnd w:id="8"/>
      <w:bookmarkEnd w:id="9"/>
      <w:bookmarkEnd w:id="12"/>
    </w:p>
    <w:p w14:paraId="3A422005" w14:textId="7F10409A" w:rsidR="00B176FD" w:rsidRPr="00FA4A0F" w:rsidRDefault="00862DB8" w:rsidP="00FA4A0F">
      <w:pPr>
        <w:pStyle w:val="Sraopastraipa"/>
        <w:spacing w:after="0"/>
        <w:ind w:left="0" w:firstLine="567"/>
        <w:jc w:val="both"/>
        <w:rPr>
          <w:rFonts w:ascii="Times New Roman" w:hAnsi="Times New Roman" w:cs="Times New Roman"/>
          <w:iCs/>
          <w:sz w:val="24"/>
          <w:szCs w:val="24"/>
        </w:rPr>
      </w:pPr>
      <w:r w:rsidRPr="00FA4A0F">
        <w:rPr>
          <w:rFonts w:ascii="Times New Roman" w:hAnsi="Times New Roman" w:cs="Times New Roman"/>
          <w:iCs/>
          <w:sz w:val="24"/>
          <w:szCs w:val="24"/>
        </w:rPr>
        <w:t xml:space="preserve">3.1. </w:t>
      </w:r>
      <w:r w:rsidR="00FA4A0F" w:rsidRPr="00FA4A0F">
        <w:rPr>
          <w:rFonts w:ascii="Times New Roman" w:hAnsi="Times New Roman" w:cs="Times New Roman"/>
          <w:iCs/>
          <w:sz w:val="24"/>
          <w:szCs w:val="24"/>
        </w:rPr>
        <w:t>Pe</w:t>
      </w:r>
      <w:r w:rsidR="00B176FD" w:rsidRPr="00FA4A0F">
        <w:rPr>
          <w:rFonts w:ascii="Times New Roman" w:hAnsi="Times New Roman" w:cs="Times New Roman"/>
          <w:iCs/>
          <w:sz w:val="24"/>
          <w:szCs w:val="24"/>
        </w:rPr>
        <w:t xml:space="preserve">rkančioji organizacija nerengs susitikimo su tiekėjais dėl pirkimo </w:t>
      </w:r>
      <w:r w:rsidR="004257A5" w:rsidRPr="00FA4A0F">
        <w:rPr>
          <w:rFonts w:ascii="Times New Roman" w:hAnsi="Times New Roman" w:cs="Times New Roman"/>
          <w:iCs/>
          <w:sz w:val="24"/>
          <w:szCs w:val="24"/>
        </w:rPr>
        <w:t>sąlyg</w:t>
      </w:r>
      <w:r w:rsidR="00B176FD" w:rsidRPr="00FA4A0F">
        <w:rPr>
          <w:rFonts w:ascii="Times New Roman" w:hAnsi="Times New Roman" w:cs="Times New Roman"/>
          <w:iCs/>
          <w:sz w:val="24"/>
          <w:szCs w:val="24"/>
        </w:rPr>
        <w:t>ų</w:t>
      </w:r>
      <w:r w:rsidR="00946722" w:rsidRPr="00FA4A0F">
        <w:rPr>
          <w:rFonts w:ascii="Times New Roman" w:hAnsi="Times New Roman" w:cs="Times New Roman"/>
          <w:iCs/>
          <w:sz w:val="24"/>
          <w:szCs w:val="24"/>
        </w:rPr>
        <w:t xml:space="preserve"> paaiškinimo</w:t>
      </w:r>
      <w:r w:rsidR="00B176FD" w:rsidRPr="00FA4A0F">
        <w:rPr>
          <w:rFonts w:ascii="Times New Roman" w:hAnsi="Times New Roman" w:cs="Times New Roman"/>
          <w:iCs/>
          <w:sz w:val="24"/>
          <w:szCs w:val="24"/>
        </w:rPr>
        <w:t>.</w:t>
      </w:r>
    </w:p>
    <w:p w14:paraId="24A7FE06" w14:textId="480ED7E8" w:rsidR="00BE0587" w:rsidRPr="00FA4A0F" w:rsidRDefault="00FA4A0F" w:rsidP="00FA4A0F">
      <w:pPr>
        <w:pStyle w:val="Body2"/>
        <w:numPr>
          <w:ilvl w:val="1"/>
          <w:numId w:val="11"/>
        </w:numPr>
        <w:tabs>
          <w:tab w:val="left" w:pos="993"/>
        </w:tabs>
        <w:spacing w:after="0"/>
        <w:ind w:firstLine="207"/>
        <w:rPr>
          <w:rFonts w:asciiTheme="minorHAnsi" w:hAnsiTheme="minorHAnsi" w:cstheme="minorHAnsi"/>
          <w:sz w:val="24"/>
          <w:szCs w:val="24"/>
          <w:lang w:val="lt-LT"/>
        </w:rPr>
      </w:pPr>
      <w:r w:rsidRPr="00FA4A0F">
        <w:rPr>
          <w:rFonts w:cstheme="minorHAnsi"/>
          <w:sz w:val="24"/>
          <w:szCs w:val="24"/>
        </w:rPr>
        <w:t>P</w:t>
      </w:r>
      <w:r w:rsidR="00BE0587" w:rsidRPr="00FA4A0F">
        <w:rPr>
          <w:rFont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221644228"/>
      <w:r w:rsidRPr="00313137">
        <w:rPr>
          <w:rFonts w:cstheme="majorHAnsi"/>
          <w:b/>
          <w:bCs/>
          <w:sz w:val="32"/>
          <w:szCs w:val="32"/>
        </w:rPr>
        <w:t>4</w:t>
      </w:r>
      <w:r>
        <w:rPr>
          <w:rFonts w:cstheme="majorHAnsi"/>
        </w:rPr>
        <w:t xml:space="preserve">. </w:t>
      </w:r>
      <w:r w:rsidR="00173ACB" w:rsidRPr="00313137">
        <w:rPr>
          <w:rFonts w:asciiTheme="minorHAnsi" w:hAnsiTheme="minorHAnsi" w:cstheme="minorHAnsi"/>
          <w:b/>
          <w:bCs/>
          <w:sz w:val="32"/>
          <w:szCs w:val="32"/>
        </w:rPr>
        <w:t>Tiekėjų pašalinimo pagrindai</w:t>
      </w:r>
      <w:bookmarkEnd w:id="13"/>
      <w:bookmarkEnd w:id="14"/>
      <w:bookmarkEnd w:id="15"/>
      <w:r w:rsidR="00975F1F" w:rsidRPr="00313137">
        <w:rPr>
          <w:rFonts w:asciiTheme="minorHAnsi" w:hAnsiTheme="minorHAnsi" w:cstheme="minorHAnsi"/>
          <w:b/>
          <w:bCs/>
          <w:sz w:val="32"/>
          <w:szCs w:val="32"/>
        </w:rPr>
        <w:t xml:space="preserve"> ir kvalifikacijos reikalavimai</w:t>
      </w:r>
      <w:bookmarkEnd w:id="16"/>
      <w:bookmarkEnd w:id="17"/>
    </w:p>
    <w:p w14:paraId="23B058CE" w14:textId="0B877A7D" w:rsidR="002C5249" w:rsidRPr="00F44E68" w:rsidRDefault="009D2F13" w:rsidP="127DD6E8">
      <w:pPr>
        <w:pStyle w:val="Sraopastraipa"/>
        <w:spacing w:after="12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 xml:space="preserve">4.1. </w:t>
      </w:r>
      <w:r w:rsidR="002C5249" w:rsidRPr="00F44E68">
        <w:rPr>
          <w:rFonts w:ascii="Times New Roman" w:hAnsi="Times New Roman" w:cs="Times New Roman"/>
          <w:sz w:val="24"/>
          <w:szCs w:val="24"/>
        </w:rPr>
        <w:t>Reikalavimai dėl tiekėjo ir</w:t>
      </w:r>
      <w:bookmarkStart w:id="18" w:name="_Hlk41039660"/>
      <w:r w:rsidR="00942379" w:rsidRPr="00F44E68">
        <w:rPr>
          <w:rFonts w:ascii="Times New Roman" w:hAnsi="Times New Roman" w:cs="Times New Roman"/>
          <w:sz w:val="24"/>
          <w:szCs w:val="24"/>
        </w:rPr>
        <w:t xml:space="preserve"> </w:t>
      </w:r>
      <w:r w:rsidR="002C5249" w:rsidRPr="00F44E68">
        <w:rPr>
          <w:rFonts w:ascii="Times New Roman" w:hAnsi="Times New Roman" w:cs="Times New Roman"/>
          <w:sz w:val="24"/>
          <w:szCs w:val="24"/>
        </w:rPr>
        <w:t>subtiekėjų</w:t>
      </w:r>
      <w:r w:rsidR="00942379" w:rsidRPr="00F44E68">
        <w:rPr>
          <w:rFonts w:ascii="Times New Roman" w:hAnsi="Times New Roman" w:cs="Times New Roman"/>
          <w:sz w:val="24"/>
          <w:szCs w:val="24"/>
        </w:rPr>
        <w:t xml:space="preserve"> (jei taikoma)</w:t>
      </w:r>
      <w:r w:rsidR="00953F2B" w:rsidRPr="00F44E68">
        <w:rPr>
          <w:rFonts w:ascii="Times New Roman" w:hAnsi="Times New Roman" w:cs="Times New Roman"/>
          <w:sz w:val="24"/>
          <w:szCs w:val="24"/>
        </w:rPr>
        <w:t xml:space="preserve">, </w:t>
      </w:r>
      <w:r w:rsidR="007F34C7" w:rsidRPr="00F44E68">
        <w:rPr>
          <w:rFonts w:ascii="Times New Roman" w:hAnsi="Times New Roman" w:cs="Times New Roman"/>
          <w:sz w:val="24"/>
          <w:szCs w:val="24"/>
        </w:rPr>
        <w:t>ūkio subjektų, kurių pajėgumais tiekėjas remiasi,</w:t>
      </w:r>
      <w:r w:rsidR="002C5249" w:rsidRPr="00F44E68">
        <w:rPr>
          <w:rFonts w:ascii="Times New Roman" w:hAnsi="Times New Roman" w:cs="Times New Roman"/>
          <w:sz w:val="24"/>
          <w:szCs w:val="24"/>
        </w:rPr>
        <w:t xml:space="preserve"> </w:t>
      </w:r>
      <w:bookmarkEnd w:id="18"/>
      <w:r w:rsidR="002C5249" w:rsidRPr="00F44E68">
        <w:rPr>
          <w:rFonts w:ascii="Times New Roman" w:hAnsi="Times New Roman" w:cs="Times New Roman"/>
          <w:sz w:val="24"/>
          <w:szCs w:val="24"/>
        </w:rPr>
        <w:t xml:space="preserve">pašalinimo pagrindų nebuvimo bei jų nebuvimą patvirtinantys dokumentai nurodyti </w:t>
      </w:r>
      <w:r w:rsidR="006A737F" w:rsidRPr="00F44E68">
        <w:rPr>
          <w:rFonts w:ascii="Times New Roman" w:hAnsi="Times New Roman" w:cs="Times New Roman"/>
          <w:sz w:val="24"/>
          <w:szCs w:val="24"/>
        </w:rPr>
        <w:t xml:space="preserve">specialiųjų </w:t>
      </w:r>
      <w:r w:rsidR="006A737F" w:rsidRPr="00F44E68">
        <w:rPr>
          <w:rFonts w:ascii="Times New Roman" w:eastAsia="Calibri" w:hAnsi="Times New Roman" w:cs="Times New Roman"/>
          <w:sz w:val="24"/>
          <w:szCs w:val="24"/>
        </w:rPr>
        <w:t>p</w:t>
      </w:r>
      <w:r w:rsidR="00551FA7" w:rsidRPr="00F44E68">
        <w:rPr>
          <w:rFonts w:ascii="Times New Roman" w:eastAsia="Calibri" w:hAnsi="Times New Roman" w:cs="Times New Roman"/>
          <w:sz w:val="24"/>
          <w:szCs w:val="24"/>
        </w:rPr>
        <w:t xml:space="preserve">irkimo </w:t>
      </w:r>
      <w:r w:rsidR="006773B6" w:rsidRPr="00F44E68">
        <w:rPr>
          <w:rFonts w:ascii="Times New Roman" w:eastAsia="Calibri" w:hAnsi="Times New Roman" w:cs="Times New Roman"/>
          <w:sz w:val="24"/>
          <w:szCs w:val="24"/>
        </w:rPr>
        <w:t xml:space="preserve">sąlygų </w:t>
      </w:r>
      <w:r w:rsidR="002D34A3" w:rsidRPr="002D34A3">
        <w:rPr>
          <w:rFonts w:ascii="Times New Roman" w:hAnsi="Times New Roman" w:cs="Times New Roman"/>
          <w:sz w:val="24"/>
          <w:szCs w:val="24"/>
        </w:rPr>
        <w:t>3</w:t>
      </w:r>
      <w:r w:rsidR="00984B02" w:rsidRPr="002D34A3">
        <w:rPr>
          <w:rFonts w:ascii="Times New Roman" w:hAnsi="Times New Roman" w:cs="Times New Roman"/>
          <w:sz w:val="24"/>
          <w:szCs w:val="24"/>
        </w:rPr>
        <w:t xml:space="preserve"> </w:t>
      </w:r>
      <w:r w:rsidR="006773B6" w:rsidRPr="00F44E68">
        <w:rPr>
          <w:rFonts w:ascii="Times New Roman" w:eastAsia="Calibri" w:hAnsi="Times New Roman" w:cs="Times New Roman"/>
          <w:sz w:val="24"/>
          <w:szCs w:val="24"/>
        </w:rPr>
        <w:t>priede</w:t>
      </w:r>
      <w:r w:rsidR="002C5249" w:rsidRPr="00F44E68">
        <w:rPr>
          <w:rFonts w:ascii="Times New Roman" w:hAnsi="Times New Roman" w:cs="Times New Roman"/>
          <w:sz w:val="24"/>
          <w:szCs w:val="24"/>
        </w:rPr>
        <w:t xml:space="preserve">. </w:t>
      </w:r>
    </w:p>
    <w:p w14:paraId="1E370941" w14:textId="3A24C1B4" w:rsidR="00854C30"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71107F">
        <w:rPr>
          <w:rFonts w:ascii="Times New Roman" w:hAnsi="Times New Roman" w:cs="Times New Roman"/>
          <w:sz w:val="24"/>
          <w:szCs w:val="24"/>
        </w:rPr>
        <w:t>4.2.</w:t>
      </w:r>
      <w:r w:rsidR="00F25B42" w:rsidRPr="0071107F">
        <w:rPr>
          <w:rFonts w:ascii="Times New Roman" w:hAnsi="Times New Roman" w:cs="Times New Roman"/>
          <w:sz w:val="24"/>
          <w:szCs w:val="24"/>
        </w:rPr>
        <w:t xml:space="preserve"> </w:t>
      </w:r>
      <w:r w:rsidR="00854C30" w:rsidRPr="00225BF9">
        <w:rPr>
          <w:rFonts w:ascii="Times New Roman" w:hAnsi="Times New Roman" w:cs="Times New Roman"/>
          <w:b/>
          <w:bCs/>
          <w:sz w:val="24"/>
          <w:szCs w:val="24"/>
        </w:rPr>
        <w:t xml:space="preserve">Tiekėjai kartu su pasiūlymu turi pateikti užpildą ir pasirašytą Pirkimo sąlygų </w:t>
      </w:r>
      <w:r w:rsidR="002D34A3">
        <w:rPr>
          <w:rFonts w:ascii="Times New Roman" w:hAnsi="Times New Roman" w:cs="Times New Roman"/>
          <w:b/>
          <w:bCs/>
          <w:sz w:val="24"/>
          <w:szCs w:val="24"/>
        </w:rPr>
        <w:t>9</w:t>
      </w:r>
      <w:r w:rsidR="00854C30" w:rsidRPr="00225BF9">
        <w:rPr>
          <w:rFonts w:ascii="Times New Roman" w:hAnsi="Times New Roman" w:cs="Times New Roman"/>
          <w:b/>
          <w:bCs/>
          <w:sz w:val="24"/>
          <w:szCs w:val="24"/>
        </w:rPr>
        <w:t xml:space="preserve"> priedą „Deklaracijos dėl tiekėjo atsakingų asmenų forma</w:t>
      </w:r>
      <w:r w:rsidR="00854C30" w:rsidRPr="00225BF9">
        <w:rPr>
          <w:rFonts w:ascii="Times New Roman" w:hAnsi="Times New Roman" w:cs="Times New Roman"/>
          <w:sz w:val="24"/>
          <w:szCs w:val="24"/>
        </w:rPr>
        <w:t>“.</w:t>
      </w:r>
    </w:p>
    <w:p w14:paraId="34E32D48" w14:textId="2A4ED813" w:rsidR="007B6F6D" w:rsidRPr="000607B5" w:rsidRDefault="00854C30" w:rsidP="00970624">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00990E9B" w:rsidRPr="0071107F">
        <w:rPr>
          <w:rFonts w:ascii="Times New Roman" w:hAnsi="Times New Roman" w:cs="Times New Roman"/>
          <w:sz w:val="24"/>
          <w:szCs w:val="24"/>
        </w:rPr>
        <w:t>Tiekėjams</w:t>
      </w:r>
      <w:r w:rsidR="00990E9B" w:rsidRPr="000607B5">
        <w:rPr>
          <w:rFonts w:ascii="Times New Roman" w:hAnsi="Times New Roman" w:cs="Times New Roman"/>
          <w:sz w:val="24"/>
          <w:szCs w:val="24"/>
        </w:rPr>
        <w:t xml:space="preserve"> </w:t>
      </w:r>
      <w:r w:rsidR="00A6625B" w:rsidRPr="000607B5">
        <w:rPr>
          <w:rFonts w:ascii="Times New Roman" w:hAnsi="Times New Roman" w:cs="Times New Roman"/>
          <w:sz w:val="24"/>
          <w:szCs w:val="24"/>
        </w:rPr>
        <w:t xml:space="preserve">nustatomi kvalifikacijos reikalavimai jų atitiktį patvirtinantys dokumentai nurodyti </w:t>
      </w:r>
      <w:r w:rsidR="00765189" w:rsidRPr="000607B5">
        <w:rPr>
          <w:rFonts w:ascii="Times New Roman" w:hAnsi="Times New Roman" w:cs="Times New Roman"/>
          <w:sz w:val="24"/>
          <w:szCs w:val="24"/>
        </w:rPr>
        <w:t>specialiųjų p</w:t>
      </w:r>
      <w:r w:rsidR="00551FA7" w:rsidRPr="000607B5">
        <w:rPr>
          <w:rFonts w:ascii="Times New Roman" w:hAnsi="Times New Roman" w:cs="Times New Roman"/>
          <w:sz w:val="24"/>
          <w:szCs w:val="24"/>
        </w:rPr>
        <w:t xml:space="preserve">irkimo </w:t>
      </w:r>
      <w:r w:rsidR="00A6625B" w:rsidRPr="000607B5">
        <w:rPr>
          <w:rFonts w:ascii="Times New Roman" w:hAnsi="Times New Roman" w:cs="Times New Roman"/>
          <w:sz w:val="24"/>
          <w:szCs w:val="24"/>
        </w:rPr>
        <w:t xml:space="preserve">sąlygų </w:t>
      </w:r>
      <w:r w:rsidR="002D34A3">
        <w:rPr>
          <w:rFonts w:ascii="Times New Roman" w:hAnsi="Times New Roman" w:cs="Times New Roman"/>
          <w:sz w:val="24"/>
          <w:szCs w:val="24"/>
        </w:rPr>
        <w:t>4</w:t>
      </w:r>
      <w:r w:rsidR="00A6625B" w:rsidRPr="000607B5">
        <w:rPr>
          <w:rFonts w:ascii="Times New Roman" w:hAnsi="Times New Roman" w:cs="Times New Roman"/>
          <w:sz w:val="24"/>
          <w:szCs w:val="24"/>
        </w:rPr>
        <w:t xml:space="preserve"> priede</w:t>
      </w:r>
      <w:r w:rsidR="000607B5" w:rsidRPr="000607B5">
        <w:rPr>
          <w:rFonts w:ascii="Times New Roman" w:hAnsi="Times New Roman" w:cs="Times New Roman"/>
          <w:sz w:val="24"/>
          <w:szCs w:val="24"/>
        </w:rPr>
        <w:t>. Reikalavimai dėl kokybės vadybos sistemos ir (arba) aplinkos apsaugos vadybos sistemos standartų laikymosi nėra nustatomi.</w:t>
      </w:r>
    </w:p>
    <w:p w14:paraId="3C37CFE0" w14:textId="6796024F" w:rsidR="00F44E68" w:rsidRDefault="00F44E68"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4.3. Jeigu tiekėjo kvalifikacija dėl teisės verstis atitinkama veikla tikrinama ne visa apimtimi, tiekėjas įsipareigoja, kad pirkimo sutartį vykdys tik tokią teisę turintys asmenys.</w:t>
      </w:r>
    </w:p>
    <w:p w14:paraId="69D62E2B" w14:textId="7F94BB77" w:rsidR="00A000BE" w:rsidRPr="00313137" w:rsidRDefault="00D24970" w:rsidP="0037632B">
      <w:pPr>
        <w:pStyle w:val="Antrat1"/>
        <w:tabs>
          <w:tab w:val="left" w:pos="567"/>
        </w:tabs>
        <w:spacing w:after="0"/>
        <w:contextualSpacing/>
        <w:jc w:val="both"/>
        <w:rPr>
          <w:rFonts w:cstheme="minorBidi"/>
          <w:b/>
          <w:bCs/>
          <w:sz w:val="32"/>
          <w:szCs w:val="32"/>
        </w:rPr>
      </w:pPr>
      <w:bookmarkStart w:id="19" w:name="_Toc126333932"/>
      <w:bookmarkStart w:id="20" w:name="_Toc221644229"/>
      <w:r w:rsidRPr="00313137">
        <w:rPr>
          <w:rFonts w:asciiTheme="minorHAnsi" w:hAnsiTheme="minorHAnsi" w:cstheme="minorHAnsi"/>
          <w:b/>
          <w:bCs/>
          <w:sz w:val="32"/>
          <w:szCs w:val="32"/>
        </w:rPr>
        <w:t>5</w:t>
      </w:r>
      <w:r w:rsidR="001E3D5A" w:rsidRPr="00313137">
        <w:rPr>
          <w:rFonts w:asciiTheme="minorHAnsi" w:hAnsiTheme="minorHAnsi" w:cstheme="minorHAnsi"/>
          <w:b/>
          <w:bCs/>
          <w:sz w:val="32"/>
          <w:szCs w:val="32"/>
        </w:rPr>
        <w:t>.</w:t>
      </w:r>
      <w:r w:rsidR="009743D3" w:rsidRPr="00313137">
        <w:rPr>
          <w:rFonts w:ascii="Calibri" w:hAnsi="Calibri" w:cs="Calibri"/>
          <w:b/>
          <w:bCs/>
          <w:sz w:val="32"/>
          <w:szCs w:val="32"/>
        </w:rPr>
        <w:t>Reikalavimai, susiję su nacionaliniu saugumu</w:t>
      </w:r>
      <w:bookmarkEnd w:id="19"/>
      <w:bookmarkEnd w:id="20"/>
      <w:r w:rsidR="009743D3" w:rsidRPr="00313137">
        <w:rPr>
          <w:b/>
          <w:bCs/>
          <w:sz w:val="32"/>
          <w:szCs w:val="32"/>
        </w:rPr>
        <w:t xml:space="preserve"> </w:t>
      </w:r>
    </w:p>
    <w:p w14:paraId="23EF7ABE" w14:textId="600CC6E0" w:rsidR="00011007" w:rsidRPr="00C37E0B" w:rsidRDefault="00011007" w:rsidP="00011007">
      <w:pPr>
        <w:tabs>
          <w:tab w:val="left" w:pos="1134"/>
        </w:tabs>
        <w:spacing w:after="0" w:line="20" w:lineRule="atLeast"/>
        <w:ind w:firstLine="567"/>
        <w:jc w:val="both"/>
        <w:rPr>
          <w:rFonts w:ascii="Times New Roman" w:hAnsi="Times New Roman" w:cs="Times New Roman"/>
          <w:i/>
          <w:sz w:val="24"/>
          <w:szCs w:val="24"/>
        </w:rPr>
      </w:pPr>
      <w:r>
        <w:rPr>
          <w:rFonts w:ascii="Times New Roman" w:hAnsi="Times New Roman" w:cs="Times New Roman"/>
          <w:color w:val="000000" w:themeColor="text1"/>
          <w:sz w:val="24"/>
          <w:szCs w:val="24"/>
        </w:rPr>
        <w:t xml:space="preserve">5.1. </w:t>
      </w:r>
      <w:r w:rsidRPr="00C37E0B">
        <w:rPr>
          <w:rFonts w:ascii="Times New Roman" w:hAnsi="Times New Roman" w:cs="Times New Roman"/>
          <w:color w:val="000000" w:themeColor="text1"/>
          <w:sz w:val="24"/>
          <w:szCs w:val="24"/>
        </w:rPr>
        <w:t xml:space="preserve">Pirkimui taikomos Reglamento nuostatos. </w:t>
      </w:r>
      <w:r w:rsidRPr="008D5C1E">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2D34A3" w:rsidRPr="002D34A3">
        <w:rPr>
          <w:rFonts w:ascii="Times New Roman" w:hAnsi="Times New Roman" w:cs="Times New Roman"/>
          <w:b/>
          <w:bCs/>
          <w:sz w:val="24"/>
          <w:szCs w:val="24"/>
        </w:rPr>
        <w:t>8</w:t>
      </w:r>
      <w:r w:rsidRPr="002D34A3">
        <w:rPr>
          <w:rFonts w:ascii="Times New Roman" w:hAnsi="Times New Roman" w:cs="Times New Roman"/>
          <w:b/>
          <w:bCs/>
          <w:sz w:val="24"/>
          <w:szCs w:val="24"/>
        </w:rPr>
        <w:t xml:space="preserve"> priede</w:t>
      </w:r>
      <w:r w:rsidRPr="002D34A3">
        <w:rPr>
          <w:rFonts w:ascii="Times New Roman" w:hAnsi="Times New Roman" w:cs="Times New Roman"/>
          <w:color w:val="000000" w:themeColor="text1"/>
          <w:sz w:val="24"/>
          <w:szCs w:val="24"/>
        </w:rPr>
        <w:t>.</w:t>
      </w:r>
      <w:r w:rsidRPr="00C37E0B">
        <w:rPr>
          <w:rFonts w:ascii="Times New Roman" w:hAnsi="Times New Roman" w:cs="Times New Roman"/>
          <w:color w:val="000000" w:themeColor="text1"/>
          <w:sz w:val="24"/>
          <w:szCs w:val="24"/>
        </w:rPr>
        <w:t xml:space="preserve"> Kilus abejonių dėl tiekėjo (ne-</w:t>
      </w:r>
      <w:r w:rsidRPr="00C37E0B">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14:paraId="35449534" w14:textId="77777777" w:rsidR="00011007" w:rsidRPr="00C37E0B" w:rsidRDefault="00011007" w:rsidP="00011007">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5.2. </w:t>
      </w:r>
      <w:r w:rsidRPr="00C37E0B">
        <w:rPr>
          <w:rFonts w:ascii="Times New Roman" w:hAnsi="Times New Roman" w:cs="Times New Roman"/>
          <w:sz w:val="24"/>
          <w:szCs w:val="24"/>
        </w:rPr>
        <w:t>Perkančioji</w:t>
      </w:r>
      <w:r w:rsidRPr="00C37E0B">
        <w:rPr>
          <w:rFonts w:ascii="Times New Roman" w:hAnsi="Times New Roman" w:cs="Times New Roman"/>
          <w:color w:val="000000" w:themeColor="text1"/>
          <w:sz w:val="24"/>
          <w:szCs w:val="24"/>
        </w:rPr>
        <w:t xml:space="preserve"> organizacija nustačiusi, kad tiekėjo pasitelktas subtiekėjas ar ūkio subjektas, kurio pajėgumais </w:t>
      </w:r>
      <w:r w:rsidRPr="00C37E0B">
        <w:rPr>
          <w:rFonts w:ascii="Times New Roman" w:hAnsi="Times New Roman" w:cs="Times New Roman"/>
          <w:sz w:val="24"/>
          <w:szCs w:val="24"/>
        </w:rPr>
        <w:t>remiamasi</w:t>
      </w:r>
      <w:r w:rsidRPr="00C37E0B">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14:paraId="231CBEFD" w14:textId="0F4FBD10" w:rsidR="00011007" w:rsidRPr="00C37E0B" w:rsidRDefault="00011007" w:rsidP="00011007">
      <w:pPr>
        <w:tabs>
          <w:tab w:val="left" w:pos="993"/>
        </w:tabs>
        <w:spacing w:after="0" w:line="20" w:lineRule="atLeast"/>
        <w:ind w:firstLine="567"/>
        <w:jc w:val="both"/>
        <w:rPr>
          <w:rFonts w:ascii="Times New Roman" w:hAnsi="Times New Roman" w:cs="Times New Roman"/>
          <w:color w:val="000000" w:themeColor="text1"/>
          <w:sz w:val="24"/>
          <w:szCs w:val="24"/>
        </w:rPr>
      </w:pPr>
      <w:bookmarkStart w:id="21" w:name="_Ref185434876"/>
      <w:r>
        <w:rPr>
          <w:rFonts w:ascii="Times New Roman" w:hAnsi="Times New Roman" w:cs="Times New Roman"/>
          <w:iCs/>
          <w:sz w:val="24"/>
          <w:szCs w:val="24"/>
        </w:rPr>
        <w:lastRenderedPageBreak/>
        <w:t xml:space="preserve">5.3. </w:t>
      </w:r>
      <w:r w:rsidRPr="00C37E0B">
        <w:rPr>
          <w:rFonts w:ascii="Times New Roman" w:hAnsi="Times New Roman" w:cs="Times New Roman"/>
          <w:iCs/>
          <w:sz w:val="24"/>
          <w:szCs w:val="24"/>
        </w:rPr>
        <w:t>Perkančioji organizacija atmes tiekėjo pasiūlymą, jei bus tenkinama bent viena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xml:space="preserve"> d. </w:t>
      </w:r>
      <w:r w:rsidR="00786110" w:rsidRPr="00786110">
        <w:rPr>
          <w:rFonts w:ascii="Times New Roman" w:hAnsi="Times New Roman" w:cs="Times New Roman"/>
          <w:iCs/>
          <w:sz w:val="24"/>
          <w:szCs w:val="24"/>
        </w:rPr>
        <w:t>1, 2, 3 ir 6 p</w:t>
      </w:r>
      <w:r w:rsidR="00EE3F9E">
        <w:rPr>
          <w:rFonts w:ascii="Times New Roman" w:hAnsi="Times New Roman" w:cs="Times New Roman"/>
          <w:iCs/>
          <w:sz w:val="24"/>
          <w:szCs w:val="24"/>
        </w:rPr>
        <w:t>.</w:t>
      </w:r>
      <w:r w:rsidRPr="00C37E0B">
        <w:rPr>
          <w:rFonts w:ascii="Times New Roman" w:hAnsi="Times New Roman" w:cs="Times New Roman"/>
          <w:iCs/>
          <w:sz w:val="24"/>
          <w:szCs w:val="24"/>
        </w:rPr>
        <w:t xml:space="preserve"> nurodytų sąlygų. </w:t>
      </w:r>
      <w:r w:rsidRPr="009F3390">
        <w:rPr>
          <w:rFonts w:ascii="Times New Roman" w:hAnsi="Times New Roman" w:cs="Times New Roman"/>
          <w:b/>
          <w:bCs/>
          <w:iCs/>
          <w:sz w:val="24"/>
          <w:szCs w:val="24"/>
        </w:rPr>
        <w:t xml:space="preserve">Tiekėjas kartu su pasiūlymu turi pateikti laisvos formos </w:t>
      </w:r>
      <w:r w:rsidRPr="009F3390">
        <w:rPr>
          <w:rFonts w:ascii="Times New Roman" w:hAnsi="Times New Roman" w:cs="Times New Roman"/>
          <w:b/>
          <w:bCs/>
          <w:sz w:val="24"/>
          <w:szCs w:val="24"/>
        </w:rPr>
        <w:t>atitikties</w:t>
      </w:r>
      <w:r w:rsidRPr="009F3390">
        <w:rPr>
          <w:rFonts w:ascii="Times New Roman" w:hAnsi="Times New Roman" w:cs="Times New Roman"/>
          <w:b/>
          <w:bCs/>
          <w:iCs/>
          <w:sz w:val="24"/>
          <w:szCs w:val="24"/>
        </w:rPr>
        <w:t xml:space="preserve"> deklaraciją</w:t>
      </w:r>
      <w:r w:rsidRPr="00B33CE0">
        <w:rPr>
          <w:rFonts w:ascii="Times New Roman" w:hAnsi="Times New Roman" w:cs="Times New Roman"/>
          <w:iCs/>
          <w:sz w:val="24"/>
          <w:szCs w:val="24"/>
        </w:rPr>
        <w:t xml:space="preserve"> </w:t>
      </w:r>
      <w:r w:rsidRPr="00C37E0B">
        <w:rPr>
          <w:rFonts w:ascii="Times New Roman" w:hAnsi="Times New Roman" w:cs="Times New Roman"/>
          <w:iCs/>
          <w:sz w:val="24"/>
          <w:szCs w:val="24"/>
        </w:rPr>
        <w:t xml:space="preserve">(pavyzdinė forma pateikiama specialiųjų pirkimo </w:t>
      </w:r>
      <w:r w:rsidRPr="00FE07C0">
        <w:rPr>
          <w:rFonts w:ascii="Times New Roman" w:hAnsi="Times New Roman" w:cs="Times New Roman"/>
          <w:iCs/>
          <w:sz w:val="24"/>
          <w:szCs w:val="24"/>
        </w:rPr>
        <w:t xml:space="preserve">sąlygų </w:t>
      </w:r>
      <w:r w:rsidR="00EE3F9E">
        <w:rPr>
          <w:rFonts w:ascii="Times New Roman" w:hAnsi="Times New Roman" w:cs="Times New Roman"/>
          <w:iCs/>
          <w:sz w:val="24"/>
          <w:szCs w:val="24"/>
        </w:rPr>
        <w:t>8</w:t>
      </w:r>
      <w:r w:rsidRPr="00FE07C0">
        <w:rPr>
          <w:rFonts w:ascii="Times New Roman" w:hAnsi="Times New Roman" w:cs="Times New Roman"/>
          <w:iCs/>
          <w:sz w:val="24"/>
          <w:szCs w:val="24"/>
        </w:rPr>
        <w:t xml:space="preserve"> priede</w:t>
      </w:r>
      <w:r w:rsidRPr="00C37E0B">
        <w:rPr>
          <w:rFonts w:ascii="Times New Roman" w:hAnsi="Times New Roman" w:cs="Times New Roman"/>
          <w:iCs/>
          <w:sz w:val="24"/>
          <w:szCs w:val="24"/>
        </w:rPr>
        <w:t>) dėl atitikties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d. 1, 2, 3 ir 6 p.</w:t>
      </w:r>
      <w:bookmarkEnd w:id="21"/>
    </w:p>
    <w:p w14:paraId="20D7B43F" w14:textId="77777777" w:rsidR="00011007" w:rsidRPr="00633A11" w:rsidRDefault="00011007" w:rsidP="00011007">
      <w:pPr>
        <w:tabs>
          <w:tab w:val="left" w:pos="993"/>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5.4.</w:t>
      </w:r>
      <w:r w:rsidRPr="00E634C0">
        <w:rPr>
          <w:rFonts w:ascii="Times New Roman" w:hAnsi="Times New Roman" w:cs="Times New Roman"/>
          <w:iCs/>
          <w:sz w:val="24"/>
          <w:szCs w:val="24"/>
        </w:rPr>
        <w:t xml:space="preserve"> Perkančiajai organizacijai kilus abejonių dėl </w:t>
      </w:r>
      <w:r w:rsidRPr="00E634C0">
        <w:rPr>
          <w:rFonts w:ascii="Times New Roman" w:hAnsi="Times New Roman" w:cs="Times New Roman"/>
          <w:iCs/>
          <w:sz w:val="24"/>
          <w:szCs w:val="24"/>
        </w:rPr>
        <w:fldChar w:fldCharType="begin"/>
      </w:r>
      <w:r w:rsidRPr="00E634C0">
        <w:rPr>
          <w:rFonts w:ascii="Times New Roman" w:hAnsi="Times New Roman" w:cs="Times New Roman"/>
          <w:iCs/>
          <w:sz w:val="24"/>
          <w:szCs w:val="24"/>
        </w:rPr>
        <w:instrText xml:space="preserve"> REF _Ref185434876 \r \h  \* MERGEFORMAT </w:instrText>
      </w:r>
      <w:r w:rsidRPr="00E634C0">
        <w:rPr>
          <w:rFonts w:ascii="Times New Roman" w:hAnsi="Times New Roman" w:cs="Times New Roman"/>
          <w:iCs/>
          <w:sz w:val="24"/>
          <w:szCs w:val="24"/>
        </w:rPr>
      </w:r>
      <w:r w:rsidRPr="00E634C0">
        <w:rPr>
          <w:rFonts w:ascii="Times New Roman" w:hAnsi="Times New Roman" w:cs="Times New Roman"/>
          <w:iCs/>
          <w:sz w:val="24"/>
          <w:szCs w:val="24"/>
        </w:rPr>
        <w:fldChar w:fldCharType="separate"/>
      </w:r>
      <w:r w:rsidRPr="00E634C0">
        <w:rPr>
          <w:rFonts w:ascii="Times New Roman" w:hAnsi="Times New Roman" w:cs="Times New Roman"/>
          <w:iCs/>
          <w:sz w:val="24"/>
          <w:szCs w:val="24"/>
        </w:rPr>
        <w:t>5.3</w:t>
      </w:r>
      <w:r w:rsidRPr="00E634C0">
        <w:rPr>
          <w:rFonts w:ascii="Times New Roman" w:hAnsi="Times New Roman" w:cs="Times New Roman"/>
          <w:iCs/>
          <w:sz w:val="24"/>
          <w:szCs w:val="24"/>
        </w:rPr>
        <w:fldChar w:fldCharType="end"/>
      </w:r>
      <w:r w:rsidRPr="00E634C0">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C54ADA">
        <w:rPr>
          <w:rFonts w:ascii="Times New Roman" w:hAnsi="Times New Roman" w:cs="Times New Roman"/>
          <w:i/>
          <w:iCs/>
          <w:color w:val="000000" w:themeColor="text1"/>
          <w:sz w:val="24"/>
          <w:szCs w:val="24"/>
        </w:rPr>
        <w:t>.</w:t>
      </w:r>
    </w:p>
    <w:p w14:paraId="4BEDE7AF" w14:textId="457E0FAE" w:rsidR="00AF62E6" w:rsidRPr="00313137" w:rsidRDefault="00245E8F" w:rsidP="00142AB7">
      <w:pPr>
        <w:pStyle w:val="Antrat1"/>
        <w:spacing w:line="20" w:lineRule="atLeast"/>
        <w:contextualSpacing/>
        <w:rPr>
          <w:rFonts w:asciiTheme="minorHAnsi" w:hAnsiTheme="minorHAnsi" w:cstheme="minorBidi"/>
          <w:b/>
          <w:bCs/>
          <w:sz w:val="32"/>
          <w:szCs w:val="32"/>
        </w:rPr>
      </w:pPr>
      <w:bookmarkStart w:id="22" w:name="_Ref39666794"/>
      <w:bookmarkStart w:id="23" w:name="_Ref39666796"/>
      <w:bookmarkStart w:id="24" w:name="_Toc126333933"/>
      <w:bookmarkStart w:id="25" w:name="_Toc221644230"/>
      <w:r w:rsidRPr="00313137">
        <w:rPr>
          <w:rFonts w:asciiTheme="minorHAnsi" w:hAnsiTheme="minorHAnsi" w:cstheme="minorBidi"/>
          <w:b/>
          <w:bCs/>
          <w:sz w:val="32"/>
          <w:szCs w:val="32"/>
        </w:rPr>
        <w:t>6</w:t>
      </w:r>
      <w:r w:rsidR="0005396D" w:rsidRPr="00313137">
        <w:rPr>
          <w:rFonts w:asciiTheme="minorHAnsi" w:hAnsiTheme="minorHAnsi" w:cstheme="minorBidi"/>
          <w:b/>
          <w:bCs/>
          <w:sz w:val="32"/>
          <w:szCs w:val="32"/>
        </w:rPr>
        <w:t xml:space="preserve">. </w:t>
      </w:r>
      <w:r w:rsidR="00220588" w:rsidRPr="00313137">
        <w:rPr>
          <w:rFonts w:asciiTheme="minorHAnsi" w:hAnsiTheme="minorHAnsi" w:cstheme="minorBidi"/>
          <w:b/>
          <w:bCs/>
          <w:sz w:val="32"/>
          <w:szCs w:val="32"/>
        </w:rPr>
        <w:t>Specialieji r</w:t>
      </w:r>
      <w:r w:rsidR="00DF58E2" w:rsidRPr="00313137">
        <w:rPr>
          <w:rFonts w:asciiTheme="minorHAnsi" w:hAnsiTheme="minorHAnsi" w:cstheme="minorBidi"/>
          <w:b/>
          <w:bCs/>
          <w:sz w:val="32"/>
          <w:szCs w:val="32"/>
        </w:rPr>
        <w:t>eikalavimai pasiūlymų rengimui ir pateikimui</w:t>
      </w:r>
      <w:bookmarkEnd w:id="22"/>
      <w:bookmarkEnd w:id="23"/>
      <w:bookmarkEnd w:id="24"/>
      <w:bookmarkEnd w:id="25"/>
    </w:p>
    <w:p w14:paraId="3D47F821" w14:textId="2F93D89B" w:rsidR="00EF5623" w:rsidRPr="005F3748" w:rsidRDefault="00192AF9" w:rsidP="001032F8">
      <w:pPr>
        <w:spacing w:after="0" w:line="20" w:lineRule="atLeast"/>
        <w:ind w:firstLine="567"/>
        <w:jc w:val="both"/>
        <w:rPr>
          <w:rFonts w:ascii="Times New Roman" w:hAnsi="Times New Roman" w:cs="Times New Roman"/>
          <w:i/>
          <w:iCs/>
          <w:color w:val="7030A0"/>
          <w:sz w:val="24"/>
          <w:szCs w:val="24"/>
        </w:rPr>
      </w:pPr>
      <w:r w:rsidRPr="005F3748">
        <w:rPr>
          <w:rFonts w:ascii="Times New Roman" w:hAnsi="Times New Roman" w:cs="Times New Roman"/>
          <w:sz w:val="24"/>
          <w:szCs w:val="24"/>
        </w:rPr>
        <w:t xml:space="preserve">6.1. </w:t>
      </w:r>
      <w:r w:rsidR="00EF5623" w:rsidRPr="005F3748">
        <w:rPr>
          <w:rFonts w:ascii="Times New Roman" w:hAnsi="Times New Roman" w:cs="Times New Roman"/>
          <w:sz w:val="24"/>
          <w:szCs w:val="24"/>
        </w:rPr>
        <w:t xml:space="preserve">Tiekėjo </w:t>
      </w:r>
      <w:r w:rsidR="0058726C" w:rsidRPr="005F3748">
        <w:rPr>
          <w:rFonts w:ascii="Times New Roman" w:hAnsi="Times New Roman" w:cs="Times New Roman"/>
          <w:sz w:val="24"/>
          <w:szCs w:val="24"/>
        </w:rPr>
        <w:t>p</w:t>
      </w:r>
      <w:r w:rsidR="00EF5623" w:rsidRPr="005F3748">
        <w:rPr>
          <w:rFonts w:ascii="Times New Roman" w:hAnsi="Times New Roman" w:cs="Times New Roman"/>
          <w:sz w:val="24"/>
          <w:szCs w:val="24"/>
        </w:rPr>
        <w:t>asiūlymą sudaro CVP IS pateikiamų ir žemiau nurodytų dokumentų visuma</w:t>
      </w:r>
      <w:r w:rsidR="00FD53CF" w:rsidRPr="005F3748">
        <w:rPr>
          <w:rFonts w:ascii="Times New Roman" w:hAnsi="Times New Roman" w:cs="Times New Roman"/>
          <w:sz w:val="24"/>
          <w:szCs w:val="24"/>
        </w:rPr>
        <w:t>:</w:t>
      </w:r>
    </w:p>
    <w:p w14:paraId="0B17BEF7" w14:textId="16F52576" w:rsidR="00FF12F1" w:rsidRPr="009943E2"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tiekėjo pasirašytas </w:t>
      </w:r>
      <w:r w:rsidR="005A195F" w:rsidRPr="009943E2">
        <w:rPr>
          <w:rFonts w:ascii="Times New Roman" w:hAnsi="Times New Roman" w:cs="Times New Roman"/>
          <w:sz w:val="24"/>
          <w:szCs w:val="24"/>
        </w:rPr>
        <w:t>p</w:t>
      </w:r>
      <w:r w:rsidRPr="009943E2">
        <w:rPr>
          <w:rFonts w:ascii="Times New Roman" w:hAnsi="Times New Roman" w:cs="Times New Roman"/>
          <w:sz w:val="24"/>
          <w:szCs w:val="24"/>
        </w:rPr>
        <w:t xml:space="preserve">asiūlymas, parengtas pagal </w:t>
      </w:r>
      <w:r w:rsidR="007C1C57" w:rsidRPr="009943E2">
        <w:rPr>
          <w:rFonts w:ascii="Times New Roman" w:hAnsi="Times New Roman" w:cs="Times New Roman"/>
          <w:sz w:val="24"/>
          <w:szCs w:val="24"/>
        </w:rPr>
        <w:t>specialiųjų p</w:t>
      </w:r>
      <w:r w:rsidR="00551FA7" w:rsidRPr="009943E2">
        <w:rPr>
          <w:rFonts w:ascii="Times New Roman" w:hAnsi="Times New Roman" w:cs="Times New Roman"/>
          <w:sz w:val="24"/>
          <w:szCs w:val="24"/>
        </w:rPr>
        <w:t xml:space="preserve">irkimo </w:t>
      </w:r>
      <w:r w:rsidR="00476F8C" w:rsidRPr="009943E2">
        <w:rPr>
          <w:rFonts w:ascii="Times New Roman" w:hAnsi="Times New Roman" w:cs="Times New Roman"/>
          <w:sz w:val="24"/>
          <w:szCs w:val="24"/>
        </w:rPr>
        <w:t>sąlygų</w:t>
      </w:r>
      <w:r w:rsidR="00DE5F20" w:rsidRPr="009943E2">
        <w:rPr>
          <w:rFonts w:ascii="Times New Roman" w:hAnsi="Times New Roman" w:cs="Times New Roman"/>
          <w:sz w:val="24"/>
          <w:szCs w:val="24"/>
        </w:rPr>
        <w:t xml:space="preserve"> </w:t>
      </w:r>
      <w:r w:rsidR="00EE3F9E">
        <w:rPr>
          <w:rFonts w:ascii="Times New Roman" w:hAnsi="Times New Roman" w:cs="Times New Roman"/>
          <w:sz w:val="24"/>
          <w:szCs w:val="24"/>
          <w:shd w:val="clear" w:color="auto" w:fill="FFFFFF"/>
        </w:rPr>
        <w:t>6</w:t>
      </w:r>
      <w:r w:rsidR="00DE5F20" w:rsidRPr="009943E2">
        <w:rPr>
          <w:rFonts w:ascii="Times New Roman" w:hAnsi="Times New Roman" w:cs="Times New Roman"/>
          <w:sz w:val="24"/>
          <w:szCs w:val="24"/>
          <w:shd w:val="clear" w:color="auto" w:fill="FFFFFF"/>
        </w:rPr>
        <w:t xml:space="preserve"> </w:t>
      </w:r>
      <w:r w:rsidR="00476F8C" w:rsidRPr="009943E2">
        <w:rPr>
          <w:rFonts w:ascii="Times New Roman" w:hAnsi="Times New Roman" w:cs="Times New Roman"/>
          <w:sz w:val="24"/>
          <w:szCs w:val="24"/>
        </w:rPr>
        <w:t xml:space="preserve">priede </w:t>
      </w:r>
      <w:r w:rsidRPr="009943E2">
        <w:rPr>
          <w:rFonts w:ascii="Times New Roman" w:hAnsi="Times New Roman" w:cs="Times New Roman"/>
          <w:sz w:val="24"/>
          <w:szCs w:val="24"/>
        </w:rPr>
        <w:t xml:space="preserve">pateiktą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asiūlymo formą.</w:t>
      </w:r>
    </w:p>
    <w:p w14:paraId="3459FD0B" w14:textId="0C90FE5D" w:rsidR="009C1155" w:rsidRPr="009943E2"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užpildytas EBVPD (specialiųjų pirkimo sąlygų </w:t>
      </w:r>
      <w:r w:rsidR="00936F63" w:rsidRPr="00936F63">
        <w:rPr>
          <w:rFonts w:ascii="Times New Roman" w:hAnsi="Times New Roman" w:cs="Times New Roman"/>
          <w:sz w:val="24"/>
          <w:szCs w:val="24"/>
        </w:rPr>
        <w:t>5</w:t>
      </w:r>
      <w:r w:rsidRPr="009943E2">
        <w:rPr>
          <w:rFonts w:ascii="Times New Roman" w:hAnsi="Times New Roman" w:cs="Times New Roman"/>
          <w:color w:val="00B050"/>
          <w:sz w:val="24"/>
          <w:szCs w:val="24"/>
        </w:rPr>
        <w:t xml:space="preserve"> </w:t>
      </w:r>
      <w:r w:rsidRPr="009943E2">
        <w:rPr>
          <w:rFonts w:ascii="Times New Roman" w:hAnsi="Times New Roman" w:cs="Times New Roman"/>
          <w:sz w:val="24"/>
          <w:szCs w:val="24"/>
        </w:rPr>
        <w:t xml:space="preserve">priedas). </w:t>
      </w:r>
      <w:r w:rsidR="0008659E" w:rsidRPr="009943E2">
        <w:rPr>
          <w:rFonts w:ascii="Times New Roman" w:hAnsi="Times New Roman" w:cs="Times New Roman"/>
          <w:sz w:val="24"/>
          <w:szCs w:val="24"/>
        </w:rPr>
        <w:t>Pateikdamas ir p</w:t>
      </w:r>
      <w:r w:rsidRPr="009943E2">
        <w:rPr>
          <w:rFonts w:ascii="Times New Roman" w:hAnsi="Times New Roman" w:cs="Times New Roman"/>
          <w:sz w:val="24"/>
          <w:szCs w:val="24"/>
        </w:rPr>
        <w:t xml:space="preserve">asirašydamas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asiūlymą, tiekėjas patvirtina ir EBVPD tikrumą;</w:t>
      </w:r>
    </w:p>
    <w:p w14:paraId="021CA68F" w14:textId="346D8E49" w:rsidR="007C1C57" w:rsidRPr="006A20AF"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20AF">
        <w:rPr>
          <w:rFonts w:ascii="Times New Roman" w:hAnsi="Times New Roman" w:cs="Times New Roman"/>
          <w:sz w:val="24"/>
          <w:szCs w:val="24"/>
        </w:rPr>
        <w:t xml:space="preserve">jungtinės veiklos sutarties kopija (jeigu </w:t>
      </w:r>
      <w:r w:rsidR="00C35C26" w:rsidRPr="006A20AF">
        <w:rPr>
          <w:rFonts w:ascii="Times New Roman" w:hAnsi="Times New Roman" w:cs="Times New Roman"/>
          <w:sz w:val="24"/>
          <w:szCs w:val="24"/>
        </w:rPr>
        <w:t>p</w:t>
      </w:r>
      <w:r w:rsidRPr="006A20AF">
        <w:rPr>
          <w:rFonts w:ascii="Times New Roman" w:hAnsi="Times New Roman" w:cs="Times New Roman"/>
          <w:sz w:val="24"/>
          <w:szCs w:val="24"/>
        </w:rPr>
        <w:t>irkime dalyvauja ūkio subjektų grupė jungtinės veiklos sutarties pagrindu)</w:t>
      </w:r>
      <w:r w:rsidR="007C1C57" w:rsidRPr="006A20AF">
        <w:rPr>
          <w:rFonts w:ascii="Times New Roman" w:hAnsi="Times New Roman" w:cs="Times New Roman"/>
          <w:sz w:val="24"/>
          <w:szCs w:val="24"/>
        </w:rPr>
        <w:t>;</w:t>
      </w:r>
    </w:p>
    <w:p w14:paraId="50A0B33A" w14:textId="5DAAFF49" w:rsidR="006D0EC0" w:rsidRPr="009943E2"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dokumentas, patvirtinantis, kad asmuo, kuris </w:t>
      </w:r>
      <w:r w:rsidR="0008659E" w:rsidRPr="009943E2">
        <w:rPr>
          <w:rFonts w:ascii="Times New Roman" w:hAnsi="Times New Roman" w:cs="Times New Roman"/>
          <w:sz w:val="24"/>
          <w:szCs w:val="24"/>
        </w:rPr>
        <w:t xml:space="preserve">pateikė ir </w:t>
      </w:r>
      <w:r w:rsidRPr="009943E2">
        <w:rPr>
          <w:rFonts w:ascii="Times New Roman" w:hAnsi="Times New Roman" w:cs="Times New Roman"/>
          <w:sz w:val="24"/>
          <w:szCs w:val="24"/>
        </w:rPr>
        <w:t>pasirašė</w:t>
      </w:r>
      <w:r w:rsidR="0008659E" w:rsidRPr="009943E2">
        <w:rPr>
          <w:rFonts w:ascii="Times New Roman" w:hAnsi="Times New Roman" w:cs="Times New Roman"/>
          <w:sz w:val="24"/>
          <w:szCs w:val="24"/>
        </w:rPr>
        <w:t xml:space="preserve">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 xml:space="preserve">asiūlymą (jei jis ne tiekėjo vadovas), turėjo teisę jį </w:t>
      </w:r>
      <w:r w:rsidR="0008659E" w:rsidRPr="009943E2">
        <w:rPr>
          <w:rFonts w:ascii="Times New Roman" w:hAnsi="Times New Roman" w:cs="Times New Roman"/>
          <w:sz w:val="24"/>
          <w:szCs w:val="24"/>
        </w:rPr>
        <w:t xml:space="preserve">pateikti ir </w:t>
      </w:r>
      <w:r w:rsidRPr="009943E2">
        <w:rPr>
          <w:rFonts w:ascii="Times New Roman" w:hAnsi="Times New Roman" w:cs="Times New Roman"/>
          <w:sz w:val="24"/>
          <w:szCs w:val="24"/>
        </w:rPr>
        <w:t>pasirašyti;</w:t>
      </w:r>
    </w:p>
    <w:p w14:paraId="0997451A" w14:textId="14C5D167" w:rsidR="006D0EC0" w:rsidRPr="009943E2"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p</w:t>
      </w:r>
      <w:r w:rsidR="006D0EC0" w:rsidRPr="009943E2">
        <w:rPr>
          <w:rFonts w:ascii="Times New Roman" w:hAnsi="Times New Roman" w:cs="Times New Roman"/>
          <w:sz w:val="24"/>
          <w:szCs w:val="24"/>
        </w:rPr>
        <w:t>asiūlymo galiojimą užtikrinantis dokumentas (jeigu reikalaujama);</w:t>
      </w:r>
    </w:p>
    <w:p w14:paraId="53A8B5A3" w14:textId="109B0BB3"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64E1">
        <w:rPr>
          <w:rFonts w:cstheme="minorHAnsi"/>
        </w:rPr>
        <w:t xml:space="preserve"> </w:t>
      </w:r>
      <w:r w:rsidRPr="009943E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irkime;</w:t>
      </w:r>
    </w:p>
    <w:p w14:paraId="77197BAB" w14:textId="7F841AD1" w:rsidR="00562737" w:rsidRDefault="00D9758F"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562737">
        <w:rPr>
          <w:rFonts w:ascii="Times New Roman" w:hAnsi="Times New Roman" w:cs="Times New Roman"/>
          <w:sz w:val="24"/>
          <w:szCs w:val="24"/>
        </w:rPr>
        <w:t xml:space="preserve">žpildytas ir pasirašytas </w:t>
      </w:r>
      <w:r w:rsidR="00562737" w:rsidRPr="00562737">
        <w:rPr>
          <w:rFonts w:ascii="Times New Roman" w:hAnsi="Times New Roman" w:cs="Times New Roman"/>
          <w:sz w:val="24"/>
          <w:szCs w:val="24"/>
        </w:rPr>
        <w:t xml:space="preserve">Pirkimo </w:t>
      </w:r>
      <w:r w:rsidR="00562737" w:rsidRPr="000E5A62">
        <w:rPr>
          <w:rFonts w:ascii="Times New Roman" w:hAnsi="Times New Roman" w:cs="Times New Roman"/>
          <w:sz w:val="24"/>
          <w:szCs w:val="24"/>
        </w:rPr>
        <w:t xml:space="preserve">sąlygų </w:t>
      </w:r>
      <w:r w:rsidR="000E5A62">
        <w:rPr>
          <w:rFonts w:ascii="Times New Roman" w:hAnsi="Times New Roman" w:cs="Times New Roman"/>
          <w:sz w:val="24"/>
          <w:szCs w:val="24"/>
        </w:rPr>
        <w:t>9</w:t>
      </w:r>
      <w:r w:rsidR="00562737" w:rsidRPr="000E5A62">
        <w:rPr>
          <w:rFonts w:ascii="Times New Roman" w:hAnsi="Times New Roman" w:cs="Times New Roman"/>
          <w:sz w:val="24"/>
          <w:szCs w:val="24"/>
        </w:rPr>
        <w:t xml:space="preserve"> priedas</w:t>
      </w:r>
      <w:r w:rsidR="00562737" w:rsidRPr="00562737">
        <w:rPr>
          <w:rFonts w:ascii="Times New Roman" w:hAnsi="Times New Roman" w:cs="Times New Roman"/>
          <w:sz w:val="24"/>
          <w:szCs w:val="24"/>
        </w:rPr>
        <w:t xml:space="preserve"> „Deklaracijos dėl tiekėjo atsakingų asmenų forma“</w:t>
      </w:r>
      <w:r>
        <w:rPr>
          <w:rFonts w:ascii="Times New Roman" w:hAnsi="Times New Roman" w:cs="Times New Roman"/>
          <w:sz w:val="24"/>
          <w:szCs w:val="24"/>
        </w:rPr>
        <w:t xml:space="preserve"> ir</w:t>
      </w:r>
      <w:r w:rsidR="00562737">
        <w:rPr>
          <w:rFonts w:ascii="Times New Roman" w:hAnsi="Times New Roman" w:cs="Times New Roman"/>
          <w:sz w:val="24"/>
          <w:szCs w:val="24"/>
        </w:rPr>
        <w:t xml:space="preserve"> </w:t>
      </w:r>
      <w:r w:rsidR="000E5A62">
        <w:rPr>
          <w:rFonts w:ascii="Times New Roman" w:hAnsi="Times New Roman" w:cs="Times New Roman"/>
          <w:sz w:val="24"/>
          <w:szCs w:val="24"/>
        </w:rPr>
        <w:t>8</w:t>
      </w:r>
      <w:r>
        <w:rPr>
          <w:rFonts w:ascii="Times New Roman" w:hAnsi="Times New Roman" w:cs="Times New Roman"/>
          <w:sz w:val="24"/>
          <w:szCs w:val="24"/>
        </w:rPr>
        <w:t xml:space="preserve"> priedas </w:t>
      </w:r>
      <w:r w:rsidRPr="00D9758F">
        <w:rPr>
          <w:rFonts w:ascii="Times New Roman" w:hAnsi="Times New Roman" w:cs="Times New Roman"/>
          <w:sz w:val="24"/>
          <w:szCs w:val="24"/>
        </w:rPr>
        <w:t>deklaracij</w:t>
      </w:r>
      <w:r>
        <w:rPr>
          <w:rFonts w:ascii="Times New Roman" w:hAnsi="Times New Roman" w:cs="Times New Roman"/>
          <w:sz w:val="24"/>
          <w:szCs w:val="24"/>
        </w:rPr>
        <w:t xml:space="preserve">a </w:t>
      </w:r>
      <w:r w:rsidRPr="00D9758F">
        <w:rPr>
          <w:rFonts w:ascii="Times New Roman" w:hAnsi="Times New Roman" w:cs="Times New Roman"/>
          <w:sz w:val="24"/>
          <w:szCs w:val="24"/>
        </w:rPr>
        <w:t>dėl (ne-)atitikties Reglamento nuostatoms</w:t>
      </w:r>
      <w:r>
        <w:rPr>
          <w:rFonts w:ascii="Times New Roman" w:hAnsi="Times New Roman" w:cs="Times New Roman"/>
          <w:sz w:val="24"/>
          <w:szCs w:val="24"/>
        </w:rPr>
        <w:t>;</w:t>
      </w:r>
    </w:p>
    <w:p w14:paraId="553ABC18" w14:textId="5B4A037F" w:rsidR="007C1C57" w:rsidRPr="00E32D40" w:rsidRDefault="00E32D40"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sidRPr="00E32D40">
        <w:rPr>
          <w:rFonts w:ascii="Times New Roman" w:hAnsi="Times New Roman" w:cs="Times New Roman"/>
          <w:sz w:val="24"/>
          <w:szCs w:val="24"/>
        </w:rPr>
        <w:t>kiti reikalingi kartu su pasiūlymu pateikti dokumentai</w:t>
      </w:r>
      <w:r w:rsidR="0098319E">
        <w:rPr>
          <w:rFonts w:ascii="Times New Roman" w:hAnsi="Times New Roman" w:cs="Times New Roman"/>
          <w:sz w:val="24"/>
          <w:szCs w:val="24"/>
        </w:rPr>
        <w:t>, pagrindžiantys siūlomos prekės techninius parametrus</w:t>
      </w:r>
      <w:r w:rsidR="00450415" w:rsidRPr="00E32D40">
        <w:rPr>
          <w:rFonts w:ascii="Times New Roman" w:hAnsi="Times New Roman" w:cs="Times New Roman"/>
          <w:sz w:val="24"/>
          <w:szCs w:val="24"/>
        </w:rPr>
        <w:t>.</w:t>
      </w:r>
    </w:p>
    <w:p w14:paraId="479B3B42" w14:textId="1AFC2F9E" w:rsidR="00FD03FA" w:rsidRPr="001770A5" w:rsidRDefault="00C7179F" w:rsidP="00922C44">
      <w:pPr>
        <w:spacing w:after="0" w:line="240" w:lineRule="auto"/>
        <w:ind w:firstLine="567"/>
        <w:jc w:val="both"/>
        <w:rPr>
          <w:rFonts w:ascii="Times New Roman" w:hAnsi="Times New Roman" w:cs="Times New Roman"/>
          <w:sz w:val="24"/>
          <w:szCs w:val="24"/>
          <w:u w:val="single"/>
        </w:rPr>
      </w:pPr>
      <w:r w:rsidRPr="001770A5">
        <w:rPr>
          <w:rFonts w:ascii="Times New Roman" w:hAnsi="Times New Roman" w:cs="Times New Roman"/>
          <w:sz w:val="24"/>
          <w:szCs w:val="24"/>
        </w:rPr>
        <w:t>6.2</w:t>
      </w:r>
      <w:r w:rsidR="00EE3480" w:rsidRPr="001770A5">
        <w:rPr>
          <w:rFonts w:ascii="Times New Roman" w:hAnsi="Times New Roman" w:cs="Times New Roman"/>
          <w:color w:val="7030A0"/>
          <w:sz w:val="24"/>
          <w:szCs w:val="24"/>
        </w:rPr>
        <w:t>.</w:t>
      </w:r>
      <w:r w:rsidR="004771AF" w:rsidRPr="001770A5">
        <w:rPr>
          <w:rFonts w:ascii="Times New Roman" w:hAnsi="Times New Roman" w:cs="Times New Roman"/>
          <w:color w:val="7030A0"/>
          <w:sz w:val="24"/>
          <w:szCs w:val="24"/>
        </w:rPr>
        <w:t xml:space="preserve"> </w:t>
      </w:r>
      <w:r w:rsidR="00BD41D7" w:rsidRPr="001770A5">
        <w:rPr>
          <w:rFonts w:ascii="Times New Roman" w:eastAsia="Calibri" w:hAnsi="Times New Roman" w:cs="Times New Roman"/>
          <w:sz w:val="24"/>
          <w:szCs w:val="24"/>
        </w:rPr>
        <w:t>P</w:t>
      </w:r>
      <w:r w:rsidR="00FD03FA" w:rsidRPr="001770A5">
        <w:rPr>
          <w:rFonts w:ascii="Times New Roman" w:eastAsia="Calibri" w:hAnsi="Times New Roman" w:cs="Times New Roman"/>
          <w:sz w:val="24"/>
          <w:szCs w:val="24"/>
        </w:rPr>
        <w:t xml:space="preserve">asiūlymas </w:t>
      </w:r>
      <w:r w:rsidR="00071366" w:rsidRPr="001770A5">
        <w:rPr>
          <w:rFonts w:ascii="Times New Roman" w:eastAsia="Calibri" w:hAnsi="Times New Roman" w:cs="Times New Roman"/>
          <w:sz w:val="24"/>
          <w:szCs w:val="24"/>
        </w:rPr>
        <w:t>turi</w:t>
      </w:r>
      <w:r w:rsidR="00FD03FA" w:rsidRPr="001770A5">
        <w:rPr>
          <w:rFonts w:ascii="Times New Roman" w:eastAsia="Calibri" w:hAnsi="Times New Roman" w:cs="Times New Roman"/>
          <w:sz w:val="24"/>
          <w:szCs w:val="24"/>
        </w:rPr>
        <w:t xml:space="preserve"> būti pasirašytas </w:t>
      </w:r>
      <w:r w:rsidR="00DD138F" w:rsidRPr="001770A5">
        <w:rPr>
          <w:rFonts w:ascii="Times New Roman" w:eastAsia="Calibri" w:hAnsi="Times New Roman" w:cs="Times New Roman"/>
          <w:sz w:val="24"/>
          <w:szCs w:val="24"/>
        </w:rPr>
        <w:t xml:space="preserve">fiziniu parašu arba </w:t>
      </w:r>
      <w:r w:rsidR="00FD03FA" w:rsidRPr="001770A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770A5">
        <w:rPr>
          <w:rFonts w:ascii="Times New Roman" w:hAnsi="Times New Roman" w:cs="Times New Roman"/>
          <w:sz w:val="24"/>
          <w:szCs w:val="24"/>
        </w:rPr>
        <w:t>Perkančiajai organizacijai kilus abejonių dėl dokumentų tikrumo, ji turi teisę reikalauti pateikti dokumentų originalus.</w:t>
      </w:r>
      <w:r w:rsidR="00FD03FA" w:rsidRPr="001770A5">
        <w:rPr>
          <w:rFonts w:ascii="Times New Roman" w:eastAsia="Calibri" w:hAnsi="Times New Roman" w:cs="Times New Roman"/>
          <w:sz w:val="24"/>
          <w:szCs w:val="24"/>
        </w:rPr>
        <w:t xml:space="preserve"> Gali būti:</w:t>
      </w:r>
    </w:p>
    <w:p w14:paraId="293D3908" w14:textId="1DF5A18C" w:rsidR="00FD03FA" w:rsidRPr="001770A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1770A5">
        <w:rPr>
          <w:rFonts w:ascii="Times New Roman" w:eastAsia="Calibri" w:hAnsi="Times New Roman" w:cs="Times New Roman"/>
          <w:bCs/>
          <w:iCs/>
          <w:sz w:val="24"/>
          <w:szCs w:val="24"/>
        </w:rPr>
        <w:t>6</w:t>
      </w:r>
      <w:r w:rsidR="00390B20" w:rsidRPr="001770A5">
        <w:rPr>
          <w:rFonts w:ascii="Times New Roman" w:eastAsia="Calibri" w:hAnsi="Times New Roman" w:cs="Times New Roman"/>
          <w:bCs/>
          <w:iCs/>
          <w:sz w:val="24"/>
          <w:szCs w:val="24"/>
        </w:rPr>
        <w:t>.</w:t>
      </w:r>
      <w:r w:rsidRPr="001770A5">
        <w:rPr>
          <w:rFonts w:ascii="Times New Roman" w:eastAsia="Calibri" w:hAnsi="Times New Roman" w:cs="Times New Roman"/>
          <w:bCs/>
          <w:iCs/>
          <w:sz w:val="24"/>
          <w:szCs w:val="24"/>
        </w:rPr>
        <w:t>2</w:t>
      </w:r>
      <w:r w:rsidR="00390B20" w:rsidRPr="001770A5">
        <w:rPr>
          <w:rFonts w:ascii="Times New Roman" w:eastAsia="Calibri" w:hAnsi="Times New Roman" w:cs="Times New Roman"/>
          <w:bCs/>
          <w:iCs/>
          <w:sz w:val="24"/>
          <w:szCs w:val="24"/>
        </w:rPr>
        <w:t>.</w:t>
      </w:r>
      <w:r w:rsidR="00EE3480" w:rsidRPr="001770A5">
        <w:rPr>
          <w:rFonts w:ascii="Times New Roman" w:eastAsia="Calibri" w:hAnsi="Times New Roman" w:cs="Times New Roman"/>
          <w:bCs/>
          <w:iCs/>
          <w:sz w:val="24"/>
          <w:szCs w:val="24"/>
        </w:rPr>
        <w:t>1</w:t>
      </w:r>
      <w:r w:rsidR="00FD03FA" w:rsidRPr="001770A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770A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1770A5">
        <w:rPr>
          <w:rFonts w:ascii="Times New Roman" w:eastAsia="Calibri" w:hAnsi="Times New Roman" w:cs="Times New Roman"/>
          <w:bCs/>
          <w:iCs/>
          <w:sz w:val="24"/>
          <w:szCs w:val="24"/>
        </w:rPr>
        <w:t>skaitmeninės dokumentų kopijos (</w:t>
      </w:r>
      <w:r w:rsidRPr="001770A5">
        <w:rPr>
          <w:rFonts w:ascii="Times New Roman" w:eastAsia="Calibri" w:hAnsi="Times New Roman" w:cs="Times New Roman"/>
          <w:iCs/>
          <w:sz w:val="24"/>
          <w:szCs w:val="24"/>
        </w:rPr>
        <w:t>fiziniu parašu tvirtinami dokumentai turi būti pateikiami pasirašyti ir nuskenuoti)</w:t>
      </w:r>
      <w:r w:rsidRPr="001770A5">
        <w:rPr>
          <w:rFonts w:ascii="Times New Roman" w:eastAsia="Calibri" w:hAnsi="Times New Roman" w:cs="Times New Roman"/>
          <w:bCs/>
          <w:iCs/>
          <w:sz w:val="24"/>
          <w:szCs w:val="24"/>
        </w:rPr>
        <w:t>.</w:t>
      </w:r>
    </w:p>
    <w:p w14:paraId="6602056D" w14:textId="6BB40B6D" w:rsidR="00B51225" w:rsidRPr="005566D5" w:rsidRDefault="0099696F" w:rsidP="005566D5">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hAnsi="Times New Roman" w:cs="Times New Roman"/>
          <w:sz w:val="24"/>
          <w:szCs w:val="24"/>
        </w:rPr>
        <w:t>P</w:t>
      </w:r>
      <w:r w:rsidR="0048587E" w:rsidRPr="005566D5">
        <w:rPr>
          <w:rFonts w:ascii="Times New Roman" w:hAnsi="Times New Roman" w:cs="Times New Roman"/>
          <w:sz w:val="24"/>
          <w:szCs w:val="24"/>
        </w:rPr>
        <w:t>asiūlymas turi būti parengtas</w:t>
      </w:r>
      <w:r w:rsidR="00EE44B0" w:rsidRPr="005566D5">
        <w:rPr>
          <w:rFonts w:ascii="Times New Roman" w:hAnsi="Times New Roman" w:cs="Times New Roman"/>
          <w:sz w:val="24"/>
          <w:szCs w:val="24"/>
        </w:rPr>
        <w:t xml:space="preserve">, </w:t>
      </w:r>
      <w:r w:rsidR="0048587E" w:rsidRPr="005566D5">
        <w:rPr>
          <w:rFonts w:ascii="Times New Roman" w:hAnsi="Times New Roman" w:cs="Times New Roman"/>
          <w:sz w:val="24"/>
          <w:szCs w:val="24"/>
        </w:rPr>
        <w:t>lietuvių</w:t>
      </w:r>
      <w:r w:rsidR="00D17972" w:rsidRPr="005566D5">
        <w:rPr>
          <w:rFonts w:ascii="Times New Roman" w:hAnsi="Times New Roman" w:cs="Times New Roman"/>
          <w:color w:val="7030A0"/>
          <w:sz w:val="24"/>
          <w:szCs w:val="24"/>
        </w:rPr>
        <w:t>.</w:t>
      </w:r>
      <w:r w:rsidR="0048587E" w:rsidRPr="005566D5">
        <w:rPr>
          <w:rFonts w:ascii="Times New Roman" w:hAnsi="Times New Roman" w:cs="Times New Roman"/>
          <w:color w:val="7030A0"/>
          <w:sz w:val="24"/>
          <w:szCs w:val="24"/>
        </w:rPr>
        <w:t xml:space="preserve"> </w:t>
      </w:r>
      <w:r w:rsidR="00F17A1F" w:rsidRPr="005566D5">
        <w:rPr>
          <w:rFonts w:ascii="Times New Roman" w:eastAsia="Arial" w:hAnsi="Times New Roman" w:cs="Times New Roman"/>
          <w:sz w:val="24"/>
          <w:szCs w:val="24"/>
        </w:rPr>
        <w:t>Jei kurie nors su pasiūlymu teikiami dokumentai parengti ne</w:t>
      </w:r>
      <w:r w:rsidR="001427AB" w:rsidRPr="005566D5">
        <w:rPr>
          <w:rFonts w:ascii="Times New Roman" w:eastAsia="Arial" w:hAnsi="Times New Roman" w:cs="Times New Roman"/>
          <w:sz w:val="24"/>
          <w:szCs w:val="24"/>
        </w:rPr>
        <w:t xml:space="preserve"> ta kalba, kuria</w:t>
      </w:r>
      <w:r w:rsidR="00F17A1F" w:rsidRPr="005566D5">
        <w:rPr>
          <w:rFonts w:ascii="Times New Roman" w:eastAsia="Arial" w:hAnsi="Times New Roman" w:cs="Times New Roman"/>
          <w:sz w:val="24"/>
          <w:szCs w:val="24"/>
        </w:rPr>
        <w:t xml:space="preserve"> </w:t>
      </w:r>
      <w:r w:rsidR="0BCA4ED4" w:rsidRPr="005566D5">
        <w:rPr>
          <w:rFonts w:ascii="Times New Roman" w:eastAsia="Arial" w:hAnsi="Times New Roman" w:cs="Times New Roman"/>
          <w:sz w:val="24"/>
          <w:szCs w:val="24"/>
        </w:rPr>
        <w:t>reikalaujama</w:t>
      </w:r>
      <w:r w:rsidR="001427AB" w:rsidRPr="005566D5">
        <w:rPr>
          <w:rFonts w:ascii="Times New Roman" w:eastAsia="Arial" w:hAnsi="Times New Roman" w:cs="Times New Roman"/>
          <w:sz w:val="24"/>
          <w:szCs w:val="24"/>
        </w:rPr>
        <w:t xml:space="preserve">, </w:t>
      </w:r>
      <w:r w:rsidR="003F1D78" w:rsidRPr="005566D5">
        <w:rPr>
          <w:rFonts w:ascii="Times New Roman" w:eastAsia="Arial" w:hAnsi="Times New Roman" w:cs="Times New Roman"/>
          <w:sz w:val="24"/>
          <w:szCs w:val="24"/>
        </w:rPr>
        <w:t xml:space="preserve">turi būti pateiktas tikslus vertimas į </w:t>
      </w:r>
      <w:r w:rsidR="40DC6EFC" w:rsidRPr="005566D5">
        <w:rPr>
          <w:rFonts w:ascii="Times New Roman" w:eastAsia="Arial" w:hAnsi="Times New Roman" w:cs="Times New Roman"/>
          <w:sz w:val="24"/>
          <w:szCs w:val="24"/>
        </w:rPr>
        <w:t>reikalaujamą</w:t>
      </w:r>
      <w:r w:rsidR="001427AB" w:rsidRPr="005566D5">
        <w:rPr>
          <w:rFonts w:ascii="Times New Roman" w:eastAsia="Arial" w:hAnsi="Times New Roman" w:cs="Times New Roman"/>
          <w:sz w:val="24"/>
          <w:szCs w:val="24"/>
        </w:rPr>
        <w:t xml:space="preserve"> </w:t>
      </w:r>
      <w:r w:rsidR="00141BF1" w:rsidRPr="005566D5">
        <w:rPr>
          <w:rFonts w:ascii="Times New Roman" w:eastAsia="Arial" w:hAnsi="Times New Roman" w:cs="Times New Roman"/>
          <w:sz w:val="24"/>
          <w:szCs w:val="24"/>
        </w:rPr>
        <w:t>kalbą</w:t>
      </w:r>
      <w:r w:rsidR="00F17A1F" w:rsidRPr="005566D5">
        <w:rPr>
          <w:rFonts w:ascii="Times New Roman" w:eastAsia="Arial" w:hAnsi="Times New Roman" w:cs="Times New Roman"/>
          <w:sz w:val="24"/>
          <w:szCs w:val="24"/>
        </w:rPr>
        <w:t xml:space="preserve">. </w:t>
      </w:r>
      <w:r w:rsidR="0085364E" w:rsidRPr="005566D5">
        <w:rPr>
          <w:rFonts w:ascii="Times New Roman" w:hAnsi="Times New Roman" w:cs="Times New Roman"/>
          <w:sz w:val="24"/>
          <w:szCs w:val="24"/>
        </w:rPr>
        <w:t>Perkančiajai organizacijai turint įtarimų</w:t>
      </w:r>
      <w:r w:rsidR="0048587E" w:rsidRPr="0055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51225" w:rsidRPr="005566D5">
        <w:rPr>
          <w:rFonts w:ascii="Times New Roman" w:hAnsi="Times New Roman" w:cs="Times New Roman"/>
          <w:sz w:val="24"/>
          <w:szCs w:val="24"/>
        </w:rPr>
        <w:t>.</w:t>
      </w:r>
    </w:p>
    <w:p w14:paraId="466400DE" w14:textId="77777777" w:rsidR="005566D5" w:rsidRPr="005566D5" w:rsidRDefault="005566D5" w:rsidP="007D20B0">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eastAsia="Arial" w:hAnsi="Times New Roman" w:cs="Times New Roman"/>
          <w:sz w:val="24"/>
          <w:szCs w:val="24"/>
        </w:rPr>
        <w:lastRenderedPageBreak/>
        <w:t>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059CDA" w14:textId="115FFCF1" w:rsidR="003A0EC0" w:rsidRPr="007D20B0"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7D20B0">
        <w:rPr>
          <w:rFonts w:ascii="Times New Roman" w:eastAsia="Arial" w:hAnsi="Times New Roman" w:cs="Times New Roman"/>
          <w:sz w:val="24"/>
          <w:szCs w:val="24"/>
        </w:rPr>
        <w:t xml:space="preserve">Tiekėjų </w:t>
      </w:r>
      <w:r w:rsidR="00A217B2" w:rsidRPr="007D20B0">
        <w:rPr>
          <w:rFonts w:ascii="Times New Roman" w:eastAsia="Arial" w:hAnsi="Times New Roman" w:cs="Times New Roman"/>
          <w:sz w:val="24"/>
          <w:szCs w:val="24"/>
        </w:rPr>
        <w:t>p</w:t>
      </w:r>
      <w:r w:rsidRPr="007D20B0">
        <w:rPr>
          <w:rFonts w:ascii="Times New Roman" w:eastAsia="Arial" w:hAnsi="Times New Roman" w:cs="Times New Roman"/>
          <w:sz w:val="24"/>
          <w:szCs w:val="24"/>
        </w:rPr>
        <w:t xml:space="preserve">asiūlymuose nurodytos kainos bus vertinamos </w:t>
      </w:r>
      <w:r w:rsidRPr="007D20B0">
        <w:rPr>
          <w:rFonts w:ascii="Times New Roman" w:hAnsi="Times New Roman" w:cs="Times New Roman"/>
          <w:sz w:val="24"/>
          <w:szCs w:val="24"/>
        </w:rPr>
        <w:t>ir lyginamos su visais mokesčiais, įskaitant PVM</w:t>
      </w:r>
      <w:r w:rsidR="006E3394" w:rsidRPr="007D20B0">
        <w:rPr>
          <w:rFonts w:ascii="Times New Roman" w:hAnsi="Times New Roman" w:cs="Times New Roman"/>
          <w:sz w:val="24"/>
          <w:szCs w:val="24"/>
        </w:rPr>
        <w:t>.</w:t>
      </w:r>
      <w:r w:rsidRPr="007D20B0">
        <w:rPr>
          <w:rFonts w:ascii="Times New Roman" w:hAnsi="Times New Roman" w:cs="Times New Roman"/>
          <w:sz w:val="24"/>
          <w:szCs w:val="24"/>
        </w:rPr>
        <w:t xml:space="preserve"> </w:t>
      </w:r>
    </w:p>
    <w:p w14:paraId="7A15AE0A" w14:textId="70E9AA9F" w:rsidR="00EE1C85" w:rsidRPr="00313137" w:rsidRDefault="00EE1C85" w:rsidP="0097765E">
      <w:pPr>
        <w:pStyle w:val="Antrat1"/>
        <w:numPr>
          <w:ilvl w:val="0"/>
          <w:numId w:val="9"/>
        </w:numPr>
        <w:tabs>
          <w:tab w:val="left" w:pos="709"/>
        </w:tabs>
        <w:rPr>
          <w:rFonts w:asciiTheme="minorHAnsi" w:hAnsiTheme="minorHAnsi" w:cstheme="minorHAnsi"/>
          <w:b/>
          <w:bCs/>
          <w:sz w:val="32"/>
          <w:szCs w:val="3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221644231"/>
      <w:bookmarkEnd w:id="26"/>
      <w:bookmarkEnd w:id="27"/>
      <w:bookmarkEnd w:id="28"/>
      <w:bookmarkEnd w:id="29"/>
      <w:bookmarkEnd w:id="30"/>
      <w:r w:rsidRPr="00313137">
        <w:rPr>
          <w:rFonts w:asciiTheme="minorHAnsi" w:hAnsiTheme="minorHAnsi" w:cstheme="minorHAnsi"/>
          <w:b/>
          <w:bCs/>
          <w:sz w:val="32"/>
          <w:szCs w:val="32"/>
        </w:rPr>
        <w:t>Pasiūlymo galiojimo užtikrinimas</w:t>
      </w:r>
      <w:bookmarkEnd w:id="31"/>
      <w:bookmarkEnd w:id="32"/>
      <w:bookmarkEnd w:id="33"/>
      <w:bookmarkEnd w:id="34"/>
    </w:p>
    <w:p w14:paraId="2B38CB47" w14:textId="27A40CB3" w:rsidR="00B3551C" w:rsidRPr="00F0499F" w:rsidRDefault="00655F17" w:rsidP="00014897">
      <w:pPr>
        <w:pStyle w:val="Sraopastraipa"/>
        <w:spacing w:after="0" w:line="240" w:lineRule="auto"/>
        <w:ind w:left="0" w:firstLine="567"/>
        <w:jc w:val="both"/>
      </w:pPr>
      <w:r>
        <w:t xml:space="preserve">7.1.  </w:t>
      </w:r>
      <w:r w:rsidR="00FB5F37" w:rsidRPr="00FB5F37">
        <w:rPr>
          <w:rFonts w:ascii="Times New Roman" w:eastAsia="Calibri"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B3551C" w:rsidRPr="00E52B26">
        <w:rPr>
          <w:rFonts w:ascii="Times New Roman" w:eastAsia="Calibri" w:hAnsi="Times New Roman" w:cs="Times New Roman"/>
          <w:sz w:val="24"/>
          <w:szCs w:val="24"/>
        </w:rPr>
        <w:t>.</w:t>
      </w:r>
    </w:p>
    <w:p w14:paraId="7136C94B" w14:textId="6E03C3FE" w:rsidR="00040C0F" w:rsidRPr="00313137" w:rsidRDefault="00040C0F"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35" w:name="_Ref39658218"/>
      <w:bookmarkStart w:id="36" w:name="_Ref39658226"/>
      <w:bookmarkStart w:id="37" w:name="_Ref39658248"/>
      <w:bookmarkStart w:id="38" w:name="_Ref39658251"/>
      <w:bookmarkStart w:id="39" w:name="_Toc126333935"/>
      <w:bookmarkStart w:id="40" w:name="_Toc221644232"/>
      <w:bookmarkStart w:id="41" w:name="_Ref39485250"/>
      <w:bookmarkStart w:id="42" w:name="_Ref39485258"/>
      <w:r w:rsidRPr="00313137">
        <w:rPr>
          <w:rFonts w:asciiTheme="minorHAnsi" w:hAnsiTheme="minorHAnsi" w:cstheme="minorHAnsi"/>
          <w:b/>
          <w:bCs/>
          <w:sz w:val="32"/>
          <w:szCs w:val="32"/>
        </w:rPr>
        <w:t>Elektroninis aukcionas</w:t>
      </w:r>
      <w:bookmarkEnd w:id="35"/>
      <w:bookmarkEnd w:id="36"/>
      <w:bookmarkEnd w:id="37"/>
      <w:bookmarkEnd w:id="38"/>
      <w:bookmarkEnd w:id="39"/>
      <w:bookmarkEnd w:id="40"/>
    </w:p>
    <w:p w14:paraId="0BFDB7B0" w14:textId="1653774D" w:rsidR="00040C0F" w:rsidRPr="002311BF" w:rsidRDefault="002827E4" w:rsidP="00FB5F37">
      <w:pPr>
        <w:spacing w:after="0" w:line="240" w:lineRule="auto"/>
        <w:ind w:firstLine="567"/>
        <w:rPr>
          <w:rFonts w:ascii="Times New Roman" w:hAnsi="Times New Roman" w:cs="Times New Roman"/>
          <w:sz w:val="24"/>
          <w:szCs w:val="24"/>
        </w:rPr>
      </w:pPr>
      <w:r w:rsidRPr="002311BF">
        <w:rPr>
          <w:rFonts w:ascii="Times New Roman" w:hAnsi="Times New Roman" w:cs="Times New Roman"/>
          <w:sz w:val="24"/>
          <w:szCs w:val="24"/>
        </w:rPr>
        <w:t xml:space="preserve">8.1. </w:t>
      </w:r>
      <w:r w:rsidR="00040C0F" w:rsidRPr="002311BF">
        <w:rPr>
          <w:rFonts w:ascii="Times New Roman" w:hAnsi="Times New Roman" w:cs="Times New Roman"/>
          <w:sz w:val="24"/>
          <w:szCs w:val="24"/>
        </w:rPr>
        <w:t>Perkančioji organizacija pirkime netaikys elektroninio aukciono.</w:t>
      </w:r>
    </w:p>
    <w:p w14:paraId="14CBD3AD" w14:textId="23B8A7AF" w:rsidR="009D0DC5" w:rsidRPr="00313137" w:rsidRDefault="00EA001C"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43" w:name="_Ref39667303"/>
      <w:bookmarkStart w:id="44" w:name="_Ref39667308"/>
      <w:bookmarkStart w:id="45" w:name="_Toc126333936"/>
      <w:bookmarkStart w:id="46" w:name="_Toc221644233"/>
      <w:r w:rsidRPr="00313137">
        <w:rPr>
          <w:rFonts w:asciiTheme="minorHAnsi" w:hAnsiTheme="minorHAnsi" w:cstheme="minorHAnsi"/>
          <w:b/>
          <w:bCs/>
          <w:sz w:val="32"/>
          <w:szCs w:val="32"/>
        </w:rPr>
        <w:t>P</w:t>
      </w:r>
      <w:r w:rsidR="00014A61" w:rsidRPr="00313137">
        <w:rPr>
          <w:rFonts w:asciiTheme="minorHAnsi" w:hAnsiTheme="minorHAnsi" w:cstheme="minorHAnsi"/>
          <w:b/>
          <w:bCs/>
          <w:sz w:val="32"/>
          <w:szCs w:val="32"/>
        </w:rPr>
        <w:t>asiūlymų vertinimas</w:t>
      </w:r>
      <w:bookmarkEnd w:id="41"/>
      <w:bookmarkEnd w:id="42"/>
      <w:bookmarkEnd w:id="43"/>
      <w:bookmarkEnd w:id="44"/>
      <w:bookmarkEnd w:id="45"/>
      <w:bookmarkEnd w:id="46"/>
    </w:p>
    <w:p w14:paraId="46E1A60B" w14:textId="0FA2C3EF" w:rsidR="004E71CB" w:rsidRPr="00007283" w:rsidRDefault="002D470F" w:rsidP="00FB5F37">
      <w:pPr>
        <w:spacing w:after="0" w:line="240" w:lineRule="auto"/>
        <w:ind w:firstLine="567"/>
        <w:jc w:val="both"/>
        <w:rPr>
          <w:rFonts w:ascii="Times New Roman" w:hAnsi="Times New Roman" w:cs="Times New Roman"/>
          <w:sz w:val="24"/>
          <w:szCs w:val="24"/>
        </w:rPr>
      </w:pPr>
      <w:r w:rsidRPr="002311BF">
        <w:rPr>
          <w:rFonts w:ascii="Times New Roman" w:hAnsi="Times New Roman" w:cs="Times New Roman"/>
          <w:sz w:val="22"/>
          <w:szCs w:val="22"/>
        </w:rPr>
        <w:t>9.1.</w:t>
      </w:r>
      <w:r w:rsidRPr="00FB5F37">
        <w:rPr>
          <w:rFonts w:ascii="Times New Roman" w:hAnsi="Times New Roman" w:cs="Times New Roman"/>
          <w:sz w:val="24"/>
          <w:szCs w:val="24"/>
        </w:rPr>
        <w:t xml:space="preserve"> </w:t>
      </w:r>
      <w:r w:rsidR="004E71CB" w:rsidRPr="0000728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07283">
        <w:rPr>
          <w:rFonts w:ascii="Times New Roman" w:eastAsia="Calibri" w:hAnsi="Times New Roman" w:cs="Times New Roman"/>
          <w:sz w:val="24"/>
          <w:szCs w:val="24"/>
        </w:rPr>
        <w:t>kain</w:t>
      </w:r>
      <w:r w:rsidR="004E71CB" w:rsidRPr="00007283">
        <w:rPr>
          <w:rFonts w:ascii="Times New Roman" w:eastAsia="Calibri" w:hAnsi="Times New Roman" w:cs="Times New Roman"/>
          <w:sz w:val="24"/>
          <w:szCs w:val="24"/>
        </w:rPr>
        <w:t>ą</w:t>
      </w:r>
      <w:r w:rsidR="00003A3F" w:rsidRPr="00007283">
        <w:rPr>
          <w:rFonts w:ascii="Times New Roman" w:eastAsia="Calibri" w:hAnsi="Times New Roman" w:cs="Times New Roman"/>
          <w:sz w:val="24"/>
          <w:szCs w:val="24"/>
        </w:rPr>
        <w:t xml:space="preserve">, kuri turi būti apskaičiuota ir nurodyta taip, kaip reikalaujama </w:t>
      </w:r>
      <w:bookmarkStart w:id="47" w:name="_Hlk91157291"/>
      <w:r w:rsidR="00CE14DF" w:rsidRPr="00007283">
        <w:rPr>
          <w:rFonts w:ascii="Times New Roman" w:eastAsia="Calibri" w:hAnsi="Times New Roman" w:cs="Times New Roman"/>
          <w:sz w:val="24"/>
          <w:szCs w:val="24"/>
        </w:rPr>
        <w:t xml:space="preserve">specialiųjų </w:t>
      </w:r>
      <w:r w:rsidR="00090235" w:rsidRPr="00007283">
        <w:rPr>
          <w:rFonts w:ascii="Times New Roman" w:eastAsia="Calibri" w:hAnsi="Times New Roman" w:cs="Times New Roman"/>
          <w:sz w:val="24"/>
          <w:szCs w:val="24"/>
        </w:rPr>
        <w:t>p</w:t>
      </w:r>
      <w:r w:rsidR="00551FA7" w:rsidRPr="00007283">
        <w:rPr>
          <w:rFonts w:ascii="Times New Roman" w:eastAsia="Calibri" w:hAnsi="Times New Roman" w:cs="Times New Roman"/>
          <w:sz w:val="24"/>
          <w:szCs w:val="24"/>
        </w:rPr>
        <w:t xml:space="preserve">irkimo </w:t>
      </w:r>
      <w:r w:rsidR="00A176D5" w:rsidRPr="00007283">
        <w:rPr>
          <w:rFonts w:ascii="Times New Roman" w:eastAsia="Calibri" w:hAnsi="Times New Roman" w:cs="Times New Roman"/>
          <w:sz w:val="24"/>
          <w:szCs w:val="24"/>
        </w:rPr>
        <w:t xml:space="preserve">sąlygų </w:t>
      </w:r>
      <w:bookmarkEnd w:id="47"/>
      <w:r w:rsidR="002311BF">
        <w:rPr>
          <w:rFonts w:ascii="Times New Roman" w:hAnsi="Times New Roman" w:cs="Times New Roman"/>
          <w:sz w:val="24"/>
          <w:szCs w:val="24"/>
          <w:shd w:val="clear" w:color="auto" w:fill="FFFFFF"/>
        </w:rPr>
        <w:t>6, 7</w:t>
      </w:r>
      <w:r w:rsidR="00090235" w:rsidRPr="00007283">
        <w:rPr>
          <w:rFonts w:ascii="Times New Roman" w:eastAsia="Calibri" w:hAnsi="Times New Roman" w:cs="Times New Roman"/>
          <w:sz w:val="24"/>
          <w:szCs w:val="24"/>
        </w:rPr>
        <w:t xml:space="preserve"> pried</w:t>
      </w:r>
      <w:r w:rsidR="002311BF">
        <w:rPr>
          <w:rFonts w:ascii="Times New Roman" w:eastAsia="Calibri" w:hAnsi="Times New Roman" w:cs="Times New Roman"/>
          <w:sz w:val="24"/>
          <w:szCs w:val="24"/>
        </w:rPr>
        <w:t>uos</w:t>
      </w:r>
      <w:r w:rsidR="00090235" w:rsidRPr="00007283">
        <w:rPr>
          <w:rFonts w:ascii="Times New Roman" w:eastAsia="Calibri" w:hAnsi="Times New Roman" w:cs="Times New Roman"/>
          <w:sz w:val="24"/>
          <w:szCs w:val="24"/>
        </w:rPr>
        <w:t xml:space="preserve">e. </w:t>
      </w:r>
    </w:p>
    <w:p w14:paraId="102136D3" w14:textId="3AFFA035" w:rsidR="00D734C6" w:rsidRPr="00007283" w:rsidRDefault="00D734C6" w:rsidP="00FB5F37">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007283">
        <w:rPr>
          <w:rFonts w:ascii="Times New Roman" w:hAnsi="Times New Roman" w:cs="Times New Roman"/>
          <w:sz w:val="24"/>
          <w:szCs w:val="24"/>
        </w:rPr>
        <w:t xml:space="preserve">Laimėjusiu </w:t>
      </w:r>
      <w:r w:rsidR="005D7D8C" w:rsidRPr="00007283">
        <w:rPr>
          <w:rFonts w:ascii="Times New Roman" w:hAnsi="Times New Roman" w:cs="Times New Roman"/>
          <w:sz w:val="24"/>
          <w:szCs w:val="24"/>
        </w:rPr>
        <w:t>pasiūlymu</w:t>
      </w:r>
      <w:r w:rsidRPr="00007283">
        <w:rPr>
          <w:rFonts w:ascii="Times New Roman" w:hAnsi="Times New Roman" w:cs="Times New Roman"/>
          <w:sz w:val="24"/>
          <w:szCs w:val="24"/>
        </w:rPr>
        <w:t xml:space="preserve"> galės būti pripažintas tik 1 (vienas) </w:t>
      </w:r>
      <w:r w:rsidR="005D7D8C" w:rsidRPr="00007283">
        <w:rPr>
          <w:rFonts w:ascii="Times New Roman" w:hAnsi="Times New Roman" w:cs="Times New Roman"/>
          <w:sz w:val="24"/>
          <w:szCs w:val="24"/>
        </w:rPr>
        <w:t>ekonomiškai naudingiausias pasiūlymas, esantis pasiūlymų eilės pirmojoje vietoje</w:t>
      </w:r>
      <w:r w:rsidRPr="00007283">
        <w:rPr>
          <w:rFonts w:ascii="Times New Roman" w:hAnsi="Times New Roman" w:cs="Times New Roman"/>
          <w:sz w:val="24"/>
          <w:szCs w:val="24"/>
        </w:rPr>
        <w:t xml:space="preserve">. </w:t>
      </w:r>
    </w:p>
    <w:p w14:paraId="0A5E1371" w14:textId="77777777" w:rsidR="00007283" w:rsidRPr="00007283" w:rsidRDefault="00007283" w:rsidP="00007283">
      <w:pPr>
        <w:pStyle w:val="Betarp"/>
        <w:numPr>
          <w:ilvl w:val="1"/>
          <w:numId w:val="9"/>
        </w:numPr>
        <w:tabs>
          <w:tab w:val="left" w:pos="993"/>
        </w:tabs>
        <w:spacing w:line="20" w:lineRule="atLeast"/>
        <w:ind w:left="0" w:firstLine="567"/>
        <w:contextualSpacing/>
        <w:jc w:val="both"/>
        <w:rPr>
          <w:rStyle w:val="cf01"/>
          <w:rFonts w:ascii="Times New Roman" w:eastAsiaTheme="minorHAnsi" w:hAnsi="Times New Roman" w:cs="Times New Roman"/>
          <w:bCs/>
          <w:sz w:val="24"/>
          <w:szCs w:val="24"/>
        </w:rPr>
      </w:pPr>
      <w:r w:rsidRPr="00924591">
        <w:rPr>
          <w:rStyle w:val="cf01"/>
          <w:rFonts w:ascii="Times New Roman" w:eastAsiaTheme="minorHAnsi" w:hAnsi="Times New Roman" w:cs="Times New Roman"/>
          <w:b/>
          <w:sz w:val="24"/>
          <w:szCs w:val="24"/>
        </w:rPr>
        <w:t>Perkančioji organizacija atmes tiekėjo pasiūlymą, jeigu</w:t>
      </w:r>
      <w:r w:rsidRPr="00007283">
        <w:rPr>
          <w:rStyle w:val="cf01"/>
          <w:rFonts w:ascii="Times New Roman" w:eastAsiaTheme="minorHAnsi" w:hAnsi="Times New Roman" w:cs="Times New Roman"/>
          <w:bCs/>
          <w:sz w:val="24"/>
          <w:szCs w:val="24"/>
        </w:rPr>
        <w:t xml:space="preserve"> kartu su pasiūlymu nebus pateikti šie pirkimo sąlygose reikalaujami pateikti dokumentai:</w:t>
      </w:r>
    </w:p>
    <w:p w14:paraId="561C8315" w14:textId="6D31BAA1" w:rsidR="00007283" w:rsidRPr="002311BF" w:rsidRDefault="00444EF8" w:rsidP="00444EF8">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9E1B86">
        <w:rPr>
          <w:rStyle w:val="cf01"/>
          <w:rFonts w:ascii="Times New Roman" w:eastAsiaTheme="minorHAnsi" w:hAnsi="Times New Roman" w:cs="Times New Roman"/>
          <w:bCs/>
          <w:sz w:val="24"/>
          <w:szCs w:val="24"/>
        </w:rPr>
        <w:t>9.3.1.</w:t>
      </w:r>
      <w:r w:rsidR="00007283" w:rsidRPr="009E1B86">
        <w:rPr>
          <w:rStyle w:val="cf01"/>
          <w:rFonts w:ascii="Times New Roman" w:eastAsiaTheme="minorHAnsi" w:hAnsi="Times New Roman" w:cs="Times New Roman"/>
          <w:bCs/>
          <w:sz w:val="24"/>
          <w:szCs w:val="24"/>
        </w:rPr>
        <w:t xml:space="preserve"> tiekėjo pasirašytas pasiūlymas, parengtas pagal specialiųjų pirkimo sąlygų </w:t>
      </w:r>
      <w:r w:rsidR="00007283" w:rsidRPr="002311BF">
        <w:rPr>
          <w:rStyle w:val="cf01"/>
          <w:rFonts w:ascii="Times New Roman" w:eastAsiaTheme="minorHAnsi" w:hAnsi="Times New Roman" w:cs="Times New Roman"/>
          <w:bCs/>
          <w:sz w:val="24"/>
          <w:szCs w:val="24"/>
        </w:rPr>
        <w:t>6 priede pateiktą pasiūlymo formą;</w:t>
      </w:r>
    </w:p>
    <w:p w14:paraId="2996BAFE" w14:textId="34B1D9B1" w:rsidR="00444EF8" w:rsidRPr="009E1B86" w:rsidRDefault="00444EF8" w:rsidP="000F7C96">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9E1B86">
        <w:rPr>
          <w:rStyle w:val="cf01"/>
          <w:rFonts w:ascii="Times New Roman" w:eastAsiaTheme="minorHAnsi" w:hAnsi="Times New Roman" w:cs="Times New Roman"/>
          <w:bCs/>
          <w:sz w:val="24"/>
          <w:szCs w:val="24"/>
        </w:rPr>
        <w:t xml:space="preserve">9.3.2. </w:t>
      </w:r>
      <w:r w:rsidR="000F7C96" w:rsidRPr="009E1B86">
        <w:rPr>
          <w:rStyle w:val="cf01"/>
          <w:rFonts w:ascii="Times New Roman" w:eastAsiaTheme="minorHAnsi" w:hAnsi="Times New Roman" w:cs="Times New Roman"/>
          <w:bCs/>
          <w:sz w:val="24"/>
          <w:szCs w:val="24"/>
        </w:rPr>
        <w:t xml:space="preserve">jei tiekėjas neužpildys </w:t>
      </w:r>
      <w:r w:rsidR="009E2509">
        <w:rPr>
          <w:rStyle w:val="cf01"/>
          <w:rFonts w:ascii="Times New Roman" w:eastAsiaTheme="minorHAnsi" w:hAnsi="Times New Roman" w:cs="Times New Roman"/>
          <w:bCs/>
          <w:sz w:val="24"/>
          <w:szCs w:val="24"/>
        </w:rPr>
        <w:t>S</w:t>
      </w:r>
      <w:r w:rsidR="000F7C96" w:rsidRPr="009E1B86">
        <w:rPr>
          <w:rStyle w:val="cf01"/>
          <w:rFonts w:ascii="Times New Roman" w:eastAsiaTheme="minorHAnsi" w:hAnsi="Times New Roman" w:cs="Times New Roman"/>
          <w:bCs/>
          <w:sz w:val="24"/>
          <w:szCs w:val="24"/>
        </w:rPr>
        <w:t>pecialiųjų pirkimo sąlygų 6 priede pasiūlymo formo</w:t>
      </w:r>
      <w:r w:rsidR="009E2509">
        <w:rPr>
          <w:rStyle w:val="cf01"/>
          <w:rFonts w:ascii="Times New Roman" w:eastAsiaTheme="minorHAnsi" w:hAnsi="Times New Roman" w:cs="Times New Roman"/>
          <w:bCs/>
          <w:sz w:val="24"/>
          <w:szCs w:val="24"/>
        </w:rPr>
        <w:t>je</w:t>
      </w:r>
      <w:r w:rsidR="000F7C96" w:rsidRPr="009E1B86">
        <w:rPr>
          <w:rStyle w:val="cf01"/>
          <w:rFonts w:ascii="Times New Roman" w:eastAsiaTheme="minorHAnsi" w:hAnsi="Times New Roman" w:cs="Times New Roman"/>
          <w:bCs/>
          <w:sz w:val="24"/>
          <w:szCs w:val="24"/>
        </w:rPr>
        <w:t xml:space="preserve"> </w:t>
      </w:r>
      <w:r w:rsidR="00AE4793" w:rsidRPr="00AE4793">
        <w:rPr>
          <w:rStyle w:val="cf01"/>
          <w:rFonts w:ascii="Times New Roman" w:eastAsiaTheme="minorHAnsi" w:hAnsi="Times New Roman" w:cs="Times New Roman"/>
          <w:bCs/>
          <w:sz w:val="24"/>
          <w:szCs w:val="24"/>
        </w:rPr>
        <w:t>pateikto</w:t>
      </w:r>
      <w:r w:rsidR="00AE4793">
        <w:rPr>
          <w:rStyle w:val="cf01"/>
          <w:rFonts w:ascii="Times New Roman" w:eastAsiaTheme="minorHAnsi" w:hAnsi="Times New Roman" w:cs="Times New Roman"/>
          <w:bCs/>
          <w:sz w:val="24"/>
          <w:szCs w:val="24"/>
        </w:rPr>
        <w:t>s</w:t>
      </w:r>
      <w:r w:rsidR="00AE4793" w:rsidRPr="00AE4793">
        <w:rPr>
          <w:rStyle w:val="cf01"/>
          <w:rFonts w:ascii="Times New Roman" w:eastAsiaTheme="minorHAnsi" w:hAnsi="Times New Roman" w:cs="Times New Roman"/>
          <w:bCs/>
          <w:sz w:val="24"/>
          <w:szCs w:val="24"/>
        </w:rPr>
        <w:t xml:space="preserve"> </w:t>
      </w:r>
      <w:r w:rsidR="000F7C96" w:rsidRPr="009E1B86">
        <w:rPr>
          <w:rStyle w:val="cf01"/>
          <w:rFonts w:ascii="Times New Roman" w:eastAsiaTheme="minorHAnsi" w:hAnsi="Times New Roman" w:cs="Times New Roman"/>
          <w:bCs/>
          <w:sz w:val="24"/>
          <w:szCs w:val="24"/>
        </w:rPr>
        <w:t>lentelės dėl techninės specifikacijos siūlomų rodiklių</w:t>
      </w:r>
      <w:r w:rsidR="009E1B86" w:rsidRPr="009E1B86">
        <w:rPr>
          <w:rStyle w:val="cf01"/>
          <w:rFonts w:ascii="Times New Roman" w:eastAsiaTheme="minorHAnsi" w:hAnsi="Times New Roman" w:cs="Times New Roman"/>
          <w:bCs/>
          <w:sz w:val="24"/>
          <w:szCs w:val="24"/>
        </w:rPr>
        <w:t>.</w:t>
      </w:r>
    </w:p>
    <w:p w14:paraId="37B6AB01" w14:textId="77777777" w:rsidR="00A66C8F" w:rsidRDefault="009E1B86" w:rsidP="009E1B86">
      <w:pPr>
        <w:pStyle w:val="Betarp"/>
        <w:spacing w:line="20" w:lineRule="atLeast"/>
        <w:ind w:firstLine="567"/>
        <w:contextualSpacing/>
        <w:jc w:val="both"/>
        <w:rPr>
          <w:rStyle w:val="cf01"/>
          <w:rFonts w:ascii="Times New Roman" w:eastAsiaTheme="minorHAnsi" w:hAnsi="Times New Roman" w:cs="Times New Roman"/>
          <w:b/>
          <w:sz w:val="24"/>
          <w:szCs w:val="24"/>
        </w:rPr>
      </w:pPr>
      <w:r w:rsidRPr="009E1B86">
        <w:rPr>
          <w:rStyle w:val="cf01"/>
          <w:rFonts w:ascii="Times New Roman" w:eastAsiaTheme="minorHAnsi" w:hAnsi="Times New Roman" w:cs="Times New Roman"/>
          <w:bCs/>
          <w:sz w:val="24"/>
          <w:szCs w:val="24"/>
        </w:rPr>
        <w:t xml:space="preserve">9.4. </w:t>
      </w:r>
      <w:r w:rsidR="00007283" w:rsidRPr="00924591">
        <w:rPr>
          <w:rStyle w:val="cf01"/>
          <w:rFonts w:ascii="Times New Roman" w:eastAsiaTheme="minorHAnsi" w:hAnsi="Times New Roman" w:cs="Times New Roman"/>
          <w:b/>
          <w:sz w:val="24"/>
          <w:szCs w:val="24"/>
        </w:rPr>
        <w:t>Perkančioji organizacija atmes tiekėjo pasiūlymą, jeigu</w:t>
      </w:r>
      <w:r w:rsidR="00A66C8F">
        <w:rPr>
          <w:rStyle w:val="cf01"/>
          <w:rFonts w:ascii="Times New Roman" w:eastAsiaTheme="minorHAnsi" w:hAnsi="Times New Roman" w:cs="Times New Roman"/>
          <w:b/>
          <w:sz w:val="24"/>
          <w:szCs w:val="24"/>
        </w:rPr>
        <w:t>:</w:t>
      </w:r>
    </w:p>
    <w:p w14:paraId="62CF71CC" w14:textId="4C4F1811" w:rsidR="00007283" w:rsidRDefault="00A66C8F"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
          <w:sz w:val="24"/>
          <w:szCs w:val="24"/>
        </w:rPr>
        <w:t>9.4.1</w:t>
      </w:r>
      <w:r w:rsidR="00007283" w:rsidRPr="009E1B86">
        <w:rPr>
          <w:rStyle w:val="cf01"/>
          <w:rFonts w:ascii="Times New Roman" w:eastAsiaTheme="minorHAnsi" w:hAnsi="Times New Roman" w:cs="Times New Roman"/>
          <w:bCs/>
          <w:sz w:val="24"/>
          <w:szCs w:val="24"/>
        </w:rPr>
        <w:t xml:space="preserve"> tiekėjo pasiūlyta kaina viršys pirkimui skirtą finansavimą – </w:t>
      </w:r>
      <w:r w:rsidR="00924591" w:rsidRPr="00924591">
        <w:rPr>
          <w:rStyle w:val="cf01"/>
          <w:rFonts w:ascii="Times New Roman" w:eastAsiaTheme="minorHAnsi" w:hAnsi="Times New Roman" w:cs="Times New Roman"/>
          <w:bCs/>
          <w:sz w:val="24"/>
          <w:szCs w:val="24"/>
        </w:rPr>
        <w:t>242</w:t>
      </w:r>
      <w:r w:rsidR="00924591">
        <w:rPr>
          <w:rStyle w:val="cf01"/>
          <w:rFonts w:ascii="Times New Roman" w:eastAsiaTheme="minorHAnsi" w:hAnsi="Times New Roman" w:cs="Times New Roman"/>
          <w:bCs/>
          <w:sz w:val="24"/>
          <w:szCs w:val="24"/>
        </w:rPr>
        <w:t>.</w:t>
      </w:r>
      <w:r w:rsidR="00924591" w:rsidRPr="00924591">
        <w:rPr>
          <w:rStyle w:val="cf01"/>
          <w:rFonts w:ascii="Times New Roman" w:eastAsiaTheme="minorHAnsi" w:hAnsi="Times New Roman" w:cs="Times New Roman"/>
          <w:bCs/>
          <w:sz w:val="24"/>
          <w:szCs w:val="24"/>
        </w:rPr>
        <w:t>000</w:t>
      </w:r>
      <w:r w:rsidR="00924591">
        <w:rPr>
          <w:rStyle w:val="cf01"/>
          <w:rFonts w:ascii="Times New Roman" w:eastAsiaTheme="minorHAnsi" w:hAnsi="Times New Roman" w:cs="Times New Roman"/>
          <w:bCs/>
          <w:sz w:val="24"/>
          <w:szCs w:val="24"/>
        </w:rPr>
        <w:t>,00</w:t>
      </w:r>
      <w:r w:rsidR="00924591" w:rsidRPr="00924591">
        <w:rPr>
          <w:rStyle w:val="cf01"/>
          <w:rFonts w:ascii="Times New Roman" w:eastAsiaTheme="minorHAnsi" w:hAnsi="Times New Roman" w:cs="Times New Roman"/>
          <w:bCs/>
          <w:sz w:val="24"/>
          <w:szCs w:val="24"/>
        </w:rPr>
        <w:t xml:space="preserve"> </w:t>
      </w:r>
      <w:r w:rsidR="00007283" w:rsidRPr="009E1B86">
        <w:rPr>
          <w:rStyle w:val="cf01"/>
          <w:rFonts w:ascii="Times New Roman" w:eastAsiaTheme="minorHAnsi" w:hAnsi="Times New Roman" w:cs="Times New Roman"/>
          <w:bCs/>
          <w:sz w:val="24"/>
          <w:szCs w:val="24"/>
        </w:rPr>
        <w:t>su PVM</w:t>
      </w:r>
      <w:r>
        <w:rPr>
          <w:rStyle w:val="cf01"/>
          <w:rFonts w:ascii="Times New Roman" w:eastAsiaTheme="minorHAnsi" w:hAnsi="Times New Roman" w:cs="Times New Roman"/>
          <w:bCs/>
          <w:sz w:val="24"/>
          <w:szCs w:val="24"/>
        </w:rPr>
        <w:t>;</w:t>
      </w:r>
    </w:p>
    <w:p w14:paraId="71B7B8CF" w14:textId="37F42297" w:rsidR="00A66C8F" w:rsidRPr="009E1B86" w:rsidRDefault="00A66C8F"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Cs/>
          <w:sz w:val="24"/>
          <w:szCs w:val="24"/>
        </w:rPr>
        <w:t xml:space="preserve">9.4.2 </w:t>
      </w:r>
      <w:r w:rsidRPr="00A66C8F">
        <w:rPr>
          <w:rStyle w:val="cf01"/>
          <w:rFonts w:ascii="Times New Roman" w:eastAsiaTheme="minorHAnsi" w:hAnsi="Times New Roman" w:cs="Times New Roman"/>
          <w:bCs/>
          <w:sz w:val="24"/>
          <w:szCs w:val="24"/>
        </w:rPr>
        <w:t xml:space="preserve">tiekėjas </w:t>
      </w:r>
      <w:r w:rsidR="00576309">
        <w:rPr>
          <w:rStyle w:val="cf01"/>
          <w:rFonts w:ascii="Times New Roman" w:eastAsiaTheme="minorHAnsi" w:hAnsi="Times New Roman" w:cs="Times New Roman"/>
          <w:bCs/>
          <w:sz w:val="24"/>
          <w:szCs w:val="24"/>
        </w:rPr>
        <w:t>ne</w:t>
      </w:r>
      <w:r w:rsidR="009C783B">
        <w:rPr>
          <w:rStyle w:val="cf01"/>
          <w:rFonts w:ascii="Times New Roman" w:eastAsiaTheme="minorHAnsi" w:hAnsi="Times New Roman" w:cs="Times New Roman"/>
          <w:bCs/>
          <w:sz w:val="24"/>
          <w:szCs w:val="24"/>
        </w:rPr>
        <w:t>pa</w:t>
      </w:r>
      <w:r w:rsidR="00576309">
        <w:rPr>
          <w:rStyle w:val="cf01"/>
          <w:rFonts w:ascii="Times New Roman" w:eastAsiaTheme="minorHAnsi" w:hAnsi="Times New Roman" w:cs="Times New Roman"/>
          <w:bCs/>
          <w:sz w:val="24"/>
          <w:szCs w:val="24"/>
        </w:rPr>
        <w:t>teiks</w:t>
      </w:r>
      <w:r w:rsidR="00EC76D6">
        <w:rPr>
          <w:rStyle w:val="cf01"/>
          <w:rFonts w:ascii="Times New Roman" w:eastAsiaTheme="minorHAnsi" w:hAnsi="Times New Roman" w:cs="Times New Roman"/>
          <w:bCs/>
          <w:sz w:val="24"/>
          <w:szCs w:val="24"/>
        </w:rPr>
        <w:t xml:space="preserve"> </w:t>
      </w:r>
      <w:r w:rsidRPr="00A66C8F">
        <w:rPr>
          <w:rStyle w:val="cf01"/>
          <w:rFonts w:ascii="Times New Roman" w:eastAsiaTheme="minorHAnsi" w:hAnsi="Times New Roman" w:cs="Times New Roman"/>
          <w:bCs/>
          <w:sz w:val="24"/>
          <w:szCs w:val="24"/>
        </w:rPr>
        <w:t>dokumentų (gamintojų techninės dokumentacijos (bukletų, brošiūrų, techninių duomenų lapų, „print screen‘ų“ ar pan.), kurie pagrįstų kiekvieną keliamą techninės specifikacijos reikalavimą)</w:t>
      </w:r>
      <w:r w:rsidR="00EC76D6">
        <w:rPr>
          <w:rStyle w:val="cf01"/>
          <w:rFonts w:ascii="Times New Roman" w:eastAsiaTheme="minorHAnsi" w:hAnsi="Times New Roman" w:cs="Times New Roman"/>
          <w:bCs/>
          <w:sz w:val="24"/>
          <w:szCs w:val="24"/>
        </w:rPr>
        <w:t>.</w:t>
      </w:r>
    </w:p>
    <w:p w14:paraId="678C44CA" w14:textId="6EB53055" w:rsidR="00FE7908" w:rsidRPr="009E2509" w:rsidRDefault="00FE7908" w:rsidP="0097765E">
      <w:pPr>
        <w:pStyle w:val="Antrat1"/>
        <w:numPr>
          <w:ilvl w:val="0"/>
          <w:numId w:val="9"/>
        </w:numPr>
        <w:tabs>
          <w:tab w:val="left" w:pos="567"/>
        </w:tabs>
        <w:spacing w:line="20" w:lineRule="atLeast"/>
        <w:contextualSpacing/>
        <w:rPr>
          <w:rFonts w:asciiTheme="minorHAnsi" w:hAnsiTheme="minorHAnsi" w:cstheme="minorHAnsi"/>
          <w:b/>
          <w:bCs/>
          <w:sz w:val="32"/>
          <w:szCs w:val="32"/>
        </w:rPr>
      </w:pPr>
      <w:bookmarkStart w:id="48" w:name="_Ref39425999"/>
      <w:bookmarkStart w:id="49" w:name="_Ref39426005"/>
      <w:bookmarkStart w:id="50" w:name="_Toc126333937"/>
      <w:bookmarkStart w:id="51" w:name="_Toc221644234"/>
      <w:r w:rsidRPr="009E2509">
        <w:rPr>
          <w:rFonts w:asciiTheme="minorHAnsi" w:hAnsiTheme="minorHAnsi" w:cstheme="minorHAnsi"/>
          <w:b/>
          <w:bCs/>
          <w:sz w:val="32"/>
          <w:szCs w:val="32"/>
        </w:rPr>
        <w:lastRenderedPageBreak/>
        <w:t>S</w:t>
      </w:r>
      <w:r w:rsidR="00281735" w:rsidRPr="009E2509">
        <w:rPr>
          <w:rFonts w:asciiTheme="minorHAnsi" w:hAnsiTheme="minorHAnsi" w:cstheme="minorHAnsi"/>
          <w:b/>
          <w:bCs/>
          <w:sz w:val="32"/>
          <w:szCs w:val="32"/>
        </w:rPr>
        <w:t>utarties sudarymas</w:t>
      </w:r>
      <w:bookmarkEnd w:id="48"/>
      <w:bookmarkEnd w:id="49"/>
      <w:bookmarkEnd w:id="50"/>
      <w:bookmarkEnd w:id="51"/>
    </w:p>
    <w:p w14:paraId="27CAEFF7" w14:textId="1E50F202" w:rsidR="00F57665" w:rsidRPr="00924591" w:rsidRDefault="00F57665" w:rsidP="00924591">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924591">
        <w:rPr>
          <w:rFonts w:ascii="Times New Roman" w:hAnsi="Times New Roman" w:cs="Times New Roman"/>
          <w:color w:val="000000" w:themeColor="text1"/>
          <w:sz w:val="24"/>
          <w:szCs w:val="24"/>
        </w:rPr>
        <w:t>Ši pirkimo procedūra atliekama siekiant sudaryti sutartį</w:t>
      </w:r>
      <w:r w:rsidR="009A7D11" w:rsidRPr="00924591">
        <w:rPr>
          <w:rFonts w:ascii="Times New Roman" w:hAnsi="Times New Roman" w:cs="Times New Roman"/>
          <w:color w:val="000000" w:themeColor="text1"/>
          <w:sz w:val="24"/>
          <w:szCs w:val="24"/>
        </w:rPr>
        <w:t xml:space="preserve"> su tiekėju, kurio pasiūlymas</w:t>
      </w:r>
      <w:r w:rsidR="007B12FF" w:rsidRPr="00924591">
        <w:rPr>
          <w:rFonts w:ascii="Times New Roman" w:hAnsi="Times New Roman" w:cs="Times New Roman"/>
          <w:color w:val="000000" w:themeColor="text1"/>
          <w:sz w:val="24"/>
          <w:szCs w:val="24"/>
        </w:rPr>
        <w:t xml:space="preserve">, vadovaujantis </w:t>
      </w:r>
      <w:r w:rsidR="008F4194" w:rsidRPr="00924591">
        <w:rPr>
          <w:rFonts w:ascii="Times New Roman" w:hAnsi="Times New Roman" w:cs="Times New Roman"/>
          <w:color w:val="000000" w:themeColor="text1"/>
          <w:sz w:val="24"/>
          <w:szCs w:val="24"/>
        </w:rPr>
        <w:t>p</w:t>
      </w:r>
      <w:r w:rsidR="007B12FF" w:rsidRPr="00924591">
        <w:rPr>
          <w:rFonts w:ascii="Times New Roman" w:hAnsi="Times New Roman" w:cs="Times New Roman"/>
          <w:color w:val="000000" w:themeColor="text1"/>
          <w:sz w:val="24"/>
          <w:szCs w:val="24"/>
        </w:rPr>
        <w:t xml:space="preserve">irkimo </w:t>
      </w:r>
      <w:r w:rsidR="00207E40" w:rsidRPr="00924591">
        <w:rPr>
          <w:rFonts w:ascii="Times New Roman" w:hAnsi="Times New Roman" w:cs="Times New Roman"/>
          <w:color w:val="000000" w:themeColor="text1"/>
          <w:sz w:val="24"/>
          <w:szCs w:val="24"/>
        </w:rPr>
        <w:t>sąlygose</w:t>
      </w:r>
      <w:r w:rsidR="007B12FF" w:rsidRPr="00924591">
        <w:rPr>
          <w:rFonts w:ascii="Times New Roman" w:hAnsi="Times New Roman" w:cs="Times New Roman"/>
          <w:color w:val="0070C0"/>
          <w:sz w:val="24"/>
          <w:szCs w:val="24"/>
        </w:rPr>
        <w:t xml:space="preserve"> </w:t>
      </w:r>
      <w:r w:rsidR="007B12FF" w:rsidRPr="00924591">
        <w:rPr>
          <w:rFonts w:ascii="Times New Roman" w:hAnsi="Times New Roman" w:cs="Times New Roman"/>
          <w:color w:val="000000" w:themeColor="text1"/>
          <w:sz w:val="24"/>
          <w:szCs w:val="24"/>
        </w:rPr>
        <w:t>nustatyta tvarka</w:t>
      </w:r>
      <w:r w:rsidR="0023505D" w:rsidRPr="00924591">
        <w:rPr>
          <w:rFonts w:ascii="Times New Roman" w:hAnsi="Times New Roman" w:cs="Times New Roman"/>
          <w:color w:val="000000" w:themeColor="text1"/>
          <w:sz w:val="24"/>
          <w:szCs w:val="24"/>
        </w:rPr>
        <w:t>,</w:t>
      </w:r>
      <w:r w:rsidR="009A7D11" w:rsidRPr="00924591">
        <w:rPr>
          <w:rFonts w:ascii="Times New Roman" w:hAnsi="Times New Roman" w:cs="Times New Roman"/>
          <w:color w:val="000000" w:themeColor="text1"/>
          <w:sz w:val="24"/>
          <w:szCs w:val="24"/>
        </w:rPr>
        <w:t xml:space="preserve"> bus pripažintas laimėjęs</w:t>
      </w:r>
      <w:r w:rsidR="00F065D6" w:rsidRPr="00924591">
        <w:rPr>
          <w:rFonts w:ascii="Times New Roman" w:hAnsi="Times New Roman" w:cs="Times New Roman"/>
          <w:color w:val="000000" w:themeColor="text1"/>
          <w:sz w:val="24"/>
          <w:szCs w:val="24"/>
        </w:rPr>
        <w:t xml:space="preserve">. </w:t>
      </w:r>
      <w:r w:rsidR="004B2DE4" w:rsidRPr="00924591">
        <w:rPr>
          <w:rFonts w:ascii="Times New Roman" w:hAnsi="Times New Roman" w:cs="Times New Roman"/>
          <w:sz w:val="24"/>
          <w:szCs w:val="24"/>
        </w:rPr>
        <w:t xml:space="preserve">Sutarties sąlygos pateikiamos </w:t>
      </w:r>
      <w:r w:rsidR="007A5D9C" w:rsidRPr="00394023">
        <w:rPr>
          <w:rFonts w:ascii="Times New Roman" w:hAnsi="Times New Roman" w:cs="Times New Roman"/>
          <w:sz w:val="24"/>
          <w:szCs w:val="24"/>
        </w:rPr>
        <w:t>P</w:t>
      </w:r>
      <w:r w:rsidR="00551FA7" w:rsidRPr="00394023">
        <w:rPr>
          <w:rFonts w:ascii="Times New Roman" w:hAnsi="Times New Roman" w:cs="Times New Roman"/>
          <w:sz w:val="24"/>
          <w:szCs w:val="24"/>
        </w:rPr>
        <w:t xml:space="preserve">irkimo </w:t>
      </w:r>
      <w:r w:rsidR="00D86901" w:rsidRPr="00394023">
        <w:rPr>
          <w:rFonts w:ascii="Times New Roman" w:hAnsi="Times New Roman" w:cs="Times New Roman"/>
          <w:sz w:val="24"/>
          <w:szCs w:val="24"/>
        </w:rPr>
        <w:t>sąlygų</w:t>
      </w:r>
      <w:r w:rsidR="00394023">
        <w:rPr>
          <w:rFonts w:ascii="Times New Roman" w:hAnsi="Times New Roman" w:cs="Times New Roman"/>
          <w:sz w:val="24"/>
          <w:szCs w:val="24"/>
        </w:rPr>
        <w:t xml:space="preserve"> 10</w:t>
      </w:r>
      <w:r w:rsidR="00D86901" w:rsidRPr="00394023">
        <w:rPr>
          <w:rFonts w:ascii="Times New Roman" w:hAnsi="Times New Roman" w:cs="Times New Roman"/>
          <w:sz w:val="24"/>
          <w:szCs w:val="24"/>
        </w:rPr>
        <w:t xml:space="preserve"> priede „Sutarties projektas“</w:t>
      </w:r>
      <w:r w:rsidR="004B2DE4" w:rsidRPr="00394023">
        <w:rPr>
          <w:rFonts w:ascii="Times New Roman" w:hAnsi="Times New Roman" w:cs="Times New Roman"/>
          <w:sz w:val="24"/>
          <w:szCs w:val="24"/>
        </w:rPr>
        <w:t>.</w:t>
      </w:r>
    </w:p>
    <w:p w14:paraId="1640F94B" w14:textId="1B994232" w:rsidR="00640DBD" w:rsidRPr="001616F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32"/>
          <w:szCs w:val="32"/>
        </w:rPr>
      </w:pPr>
      <w:bookmarkStart w:id="52" w:name="_Toc126333938"/>
      <w:bookmarkStart w:id="53" w:name="_Toc221644235"/>
      <w:bookmarkEnd w:id="3"/>
      <w:r w:rsidRPr="001616F6">
        <w:rPr>
          <w:rFonts w:asciiTheme="minorHAnsi" w:hAnsiTheme="minorHAnsi" w:cstheme="minorHAnsi"/>
          <w:b/>
          <w:bCs/>
          <w:sz w:val="32"/>
          <w:szCs w:val="32"/>
        </w:rPr>
        <w:t>Kitos sąlygos</w:t>
      </w:r>
      <w:bookmarkEnd w:id="52"/>
      <w:bookmarkEnd w:id="53"/>
    </w:p>
    <w:p w14:paraId="273AEE94" w14:textId="3DEA1EDB"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37C7C">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1ADF6A6D"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08029617"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28DF579A" w14:textId="5A56A0DE" w:rsidR="00D43E2A" w:rsidRPr="00BE4BC1" w:rsidRDefault="0061412D" w:rsidP="00BE4BC1">
      <w:pPr>
        <w:shd w:val="clear" w:color="auto" w:fill="FFFFFF"/>
        <w:spacing w:after="0" w:line="240" w:lineRule="auto"/>
        <w:ind w:firstLine="567"/>
        <w:jc w:val="both"/>
        <w:rPr>
          <w:rFonts w:ascii="Times New Roman" w:eastAsia="Times New Roman" w:hAnsi="Times New Roman" w:cs="Times New Roman"/>
          <w:color w:val="1F4E79" w:themeColor="accent5" w:themeShade="80"/>
          <w:sz w:val="24"/>
          <w:szCs w:val="24"/>
        </w:rPr>
      </w:pPr>
      <w:r w:rsidRPr="00737C7C">
        <w:rPr>
          <w:rFonts w:ascii="Times New Roman" w:eastAsia="Times New Roman" w:hAnsi="Times New Roman" w:cs="Times New Roman"/>
          <w:sz w:val="24"/>
          <w:szCs w:val="24"/>
        </w:rPr>
        <w:t xml:space="preserve">11.4. </w:t>
      </w:r>
      <w:r w:rsidRPr="0007407A">
        <w:rPr>
          <w:rFonts w:ascii="Times New Roman" w:eastAsia="Times New Roman" w:hAnsi="Times New Roman" w:cs="Times New Roman"/>
          <w:b/>
          <w:bCs/>
          <w:sz w:val="24"/>
          <w:szCs w:val="24"/>
        </w:rPr>
        <w:t xml:space="preserve">Tiekėjai </w:t>
      </w:r>
      <w:r>
        <w:rPr>
          <w:rFonts w:ascii="Times New Roman" w:eastAsia="Times New Roman" w:hAnsi="Times New Roman" w:cs="Times New Roman"/>
          <w:b/>
          <w:bCs/>
          <w:sz w:val="24"/>
          <w:szCs w:val="24"/>
        </w:rPr>
        <w:t xml:space="preserve">tiek </w:t>
      </w:r>
      <w:r w:rsidRPr="0007407A">
        <w:rPr>
          <w:rFonts w:ascii="Times New Roman" w:eastAsia="Times New Roman" w:hAnsi="Times New Roman" w:cs="Times New Roman"/>
          <w:b/>
          <w:bCs/>
          <w:sz w:val="24"/>
          <w:szCs w:val="24"/>
        </w:rPr>
        <w:t>pasiūlyme</w:t>
      </w:r>
      <w:r>
        <w:rPr>
          <w:rFonts w:ascii="Times New Roman" w:eastAsia="Times New Roman" w:hAnsi="Times New Roman" w:cs="Times New Roman"/>
          <w:b/>
          <w:bCs/>
          <w:sz w:val="24"/>
          <w:szCs w:val="24"/>
        </w:rPr>
        <w:t xml:space="preserve">, tiek teikiant kitus pasiūlymo dokumentus </w:t>
      </w:r>
      <w:r w:rsidRPr="0007407A">
        <w:rPr>
          <w:rFonts w:ascii="Times New Roman" w:eastAsia="Times New Roman" w:hAnsi="Times New Roman" w:cs="Times New Roman"/>
          <w:b/>
          <w:bCs/>
          <w:sz w:val="24"/>
          <w:szCs w:val="24"/>
        </w:rPr>
        <w:t xml:space="preserve">turi nurodyti, kokia pasiūlyme </w:t>
      </w:r>
      <w:r>
        <w:rPr>
          <w:rFonts w:ascii="Times New Roman" w:eastAsia="Times New Roman" w:hAnsi="Times New Roman" w:cs="Times New Roman"/>
          <w:b/>
          <w:bCs/>
          <w:sz w:val="24"/>
          <w:szCs w:val="24"/>
        </w:rPr>
        <w:t xml:space="preserve">ir kituose dokumentuose </w:t>
      </w:r>
      <w:r w:rsidRPr="0007407A">
        <w:rPr>
          <w:rFonts w:ascii="Times New Roman" w:eastAsia="Times New Roman" w:hAnsi="Times New Roman" w:cs="Times New Roman"/>
          <w:b/>
          <w:bCs/>
          <w:sz w:val="24"/>
          <w:szCs w:val="24"/>
        </w:rPr>
        <w:t xml:space="preserve">pateikta informacija yra konfidenciali </w:t>
      </w:r>
      <w:r w:rsidRPr="00FD2A5A">
        <w:rPr>
          <w:rFonts w:ascii="Times New Roman" w:eastAsia="Times New Roman" w:hAnsi="Times New Roman" w:cs="Times New Roman"/>
          <w:sz w:val="24"/>
          <w:szCs w:val="24"/>
        </w:rPr>
        <w:t>(tokią informaciją sudaro, visų pirma, komercinė (gamybinė) paslaptis ir konfidencialieji pasiūlymų aspektai)</w:t>
      </w:r>
      <w:bookmarkStart w:id="54" w:name="_Hlk172744502"/>
      <w:r w:rsidR="00B22059">
        <w:rPr>
          <w:rFonts w:ascii="Times New Roman" w:eastAsia="Times New Roman" w:hAnsi="Times New Roman" w:cs="Times New Roman"/>
          <w:sz w:val="24"/>
          <w:szCs w:val="24"/>
        </w:rPr>
        <w:t xml:space="preserve"> </w:t>
      </w:r>
      <w:hyperlink r:id="rId14" w:history="1">
        <w:r w:rsidR="00CB5809" w:rsidRPr="0004049F">
          <w:rPr>
            <w:rStyle w:val="Hipersaitas"/>
            <w:rFonts w:ascii="Times New Roman" w:eastAsia="Times New Roman" w:hAnsi="Times New Roman" w:cs="Times New Roman"/>
            <w:sz w:val="24"/>
            <w:szCs w:val="24"/>
          </w:rPr>
          <w:t>https://vpt.lrv.lt/media/viesa/saugykla/2024/5/XNqhLtSLXOs.pdf</w:t>
        </w:r>
      </w:hyperlink>
      <w:bookmarkEnd w:id="54"/>
      <w:r w:rsidR="00CB5809">
        <w:rPr>
          <w:rFonts w:ascii="Times New Roman" w:eastAsia="Times New Roman" w:hAnsi="Times New Roman" w:cs="Times New Roman"/>
          <w:color w:val="1F4E79" w:themeColor="accent5" w:themeShade="80"/>
          <w:sz w:val="24"/>
          <w:szCs w:val="24"/>
        </w:rPr>
        <w:t xml:space="preserve">. </w:t>
      </w:r>
      <w:r w:rsidR="00BE4BC1">
        <w:rPr>
          <w:rFonts w:ascii="Times New Roman" w:eastAsia="Times New Roman" w:hAnsi="Times New Roman" w:cs="Times New Roman"/>
          <w:color w:val="1F4E79" w:themeColor="accent5" w:themeShade="80"/>
          <w:sz w:val="24"/>
          <w:szCs w:val="24"/>
        </w:rPr>
        <w:t xml:space="preserve"> </w:t>
      </w:r>
      <w:r w:rsidR="00CB5809" w:rsidRPr="00CB5809">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p>
    <w:p w14:paraId="650934A6" w14:textId="77777777" w:rsidR="0061412D" w:rsidRDefault="0061412D" w:rsidP="00501215">
      <w:pPr>
        <w:shd w:val="clear" w:color="auto" w:fill="FFFFFF"/>
        <w:spacing w:after="0" w:line="240" w:lineRule="auto"/>
        <w:jc w:val="both"/>
        <w:rPr>
          <w:rFonts w:eastAsia="Times New Roman" w:cstheme="minorHAnsi"/>
          <w:i/>
          <w:iCs/>
          <w:color w:val="7030A0"/>
        </w:rPr>
      </w:pPr>
    </w:p>
    <w:p w14:paraId="5D7CD45E" w14:textId="77777777" w:rsidR="0061412D" w:rsidRDefault="0061412D" w:rsidP="00501215">
      <w:pPr>
        <w:shd w:val="clear" w:color="auto" w:fill="FFFFFF"/>
        <w:spacing w:after="0" w:line="240" w:lineRule="auto"/>
        <w:jc w:val="both"/>
        <w:rPr>
          <w:rFonts w:eastAsia="Times New Roman" w:cstheme="minorHAnsi"/>
          <w:i/>
          <w:iCs/>
          <w:color w:val="7030A0"/>
        </w:rPr>
      </w:pPr>
    </w:p>
    <w:p w14:paraId="30B0EEED" w14:textId="77777777" w:rsidR="0061412D" w:rsidRDefault="0061412D" w:rsidP="00501215">
      <w:pPr>
        <w:shd w:val="clear" w:color="auto" w:fill="FFFFFF"/>
        <w:spacing w:after="0" w:line="240" w:lineRule="auto"/>
        <w:jc w:val="both"/>
        <w:rPr>
          <w:rFonts w:eastAsia="Times New Roman" w:cstheme="minorHAnsi"/>
          <w:i/>
          <w:iCs/>
          <w:color w:val="7030A0"/>
        </w:rPr>
      </w:pPr>
    </w:p>
    <w:p w14:paraId="1DA40F56" w14:textId="77777777" w:rsidR="0061412D" w:rsidRDefault="0061412D" w:rsidP="00501215">
      <w:pPr>
        <w:shd w:val="clear" w:color="auto" w:fill="FFFFFF"/>
        <w:spacing w:after="0" w:line="240" w:lineRule="auto"/>
        <w:jc w:val="both"/>
        <w:rPr>
          <w:rFonts w:eastAsia="Times New Roman" w:cstheme="minorHAnsi"/>
          <w:i/>
          <w:iCs/>
          <w:color w:val="7030A0"/>
        </w:rPr>
      </w:pPr>
    </w:p>
    <w:p w14:paraId="58FBE296" w14:textId="77777777" w:rsidR="0061412D" w:rsidRDefault="0061412D" w:rsidP="00501215">
      <w:pPr>
        <w:shd w:val="clear" w:color="auto" w:fill="FFFFFF"/>
        <w:spacing w:after="0" w:line="240" w:lineRule="auto"/>
        <w:jc w:val="both"/>
        <w:rPr>
          <w:rFonts w:eastAsia="Times New Roman" w:cstheme="minorHAnsi"/>
          <w:i/>
          <w:iCs/>
          <w:color w:val="7030A0"/>
        </w:rPr>
      </w:pPr>
    </w:p>
    <w:p w14:paraId="38EF186E"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07EF7722" w14:textId="77777777" w:rsidR="0061412D" w:rsidRDefault="0061412D" w:rsidP="00C87AB8">
      <w:pPr>
        <w:shd w:val="clear" w:color="auto" w:fill="FFFFFF"/>
        <w:spacing w:after="0" w:line="240" w:lineRule="auto"/>
        <w:jc w:val="center"/>
        <w:rPr>
          <w:rFonts w:eastAsia="Calibri" w:cstheme="minorHAnsi"/>
        </w:rPr>
      </w:pPr>
    </w:p>
    <w:p w14:paraId="7881FCAE" w14:textId="77777777" w:rsidR="0061412D" w:rsidRDefault="0061412D" w:rsidP="00C87AB8">
      <w:pPr>
        <w:shd w:val="clear" w:color="auto" w:fill="FFFFFF"/>
        <w:spacing w:after="0" w:line="240" w:lineRule="auto"/>
        <w:jc w:val="center"/>
        <w:rPr>
          <w:rFonts w:eastAsia="Calibri" w:cstheme="minorHAnsi"/>
        </w:rPr>
        <w:sectPr w:rsidR="0061412D"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4EF5B2AA" w:rsidR="00774AA5" w:rsidRPr="005C1E12" w:rsidRDefault="000631F1" w:rsidP="005C1E12">
      <w:pPr>
        <w:pStyle w:val="Antrat1"/>
        <w:jc w:val="right"/>
        <w:rPr>
          <w:rFonts w:asciiTheme="minorHAnsi" w:hAnsiTheme="minorHAnsi" w:cstheme="minorHAnsi"/>
          <w:sz w:val="21"/>
          <w:szCs w:val="21"/>
        </w:rPr>
      </w:pPr>
      <w:bookmarkStart w:id="55" w:name="_Toc126333939"/>
      <w:bookmarkStart w:id="56" w:name="_Toc221644236"/>
      <w:r w:rsidRPr="00BE4BC1">
        <w:rPr>
          <w:rFonts w:ascii="Times New Roman" w:hAnsi="Times New Roman" w:cs="Times New Roman"/>
          <w:color w:val="0070C0"/>
          <w:sz w:val="21"/>
          <w:szCs w:val="21"/>
        </w:rPr>
        <w:lastRenderedPageBreak/>
        <w:t>P</w:t>
      </w:r>
      <w:r w:rsidR="008F59C5" w:rsidRPr="00BE4BC1">
        <w:rPr>
          <w:rFonts w:ascii="Times New Roman" w:hAnsi="Times New Roman" w:cs="Times New Roman"/>
          <w:color w:val="0070C0"/>
          <w:sz w:val="21"/>
          <w:szCs w:val="21"/>
        </w:rPr>
        <w:t>irkimo sąlygų 1 priedas „Terminai</w:t>
      </w:r>
      <w:r w:rsidR="008F59C5" w:rsidRPr="005C1E12">
        <w:rPr>
          <w:rFonts w:asciiTheme="minorHAnsi" w:hAnsiTheme="minorHAnsi" w:cstheme="minorHAnsi"/>
          <w:color w:val="0070C0"/>
          <w:sz w:val="21"/>
          <w:szCs w:val="21"/>
        </w:rPr>
        <w:t>“</w:t>
      </w:r>
      <w:bookmarkEnd w:id="55"/>
      <w:bookmarkEnd w:id="5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AD7D146" w:rsidR="00774AA5" w:rsidRPr="007A5AF6" w:rsidRDefault="009F4FBE"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Eil.</w:t>
            </w:r>
            <w:r w:rsidR="003C749E">
              <w:rPr>
                <w:rFonts w:ascii="Times New Roman" w:hAnsi="Times New Roman" w:cs="Times New Roman"/>
                <w:b/>
                <w:bCs/>
                <w:sz w:val="22"/>
                <w:szCs w:val="22"/>
              </w:rPr>
              <w:t xml:space="preserve"> </w:t>
            </w:r>
            <w:r w:rsidRPr="007A5AF6">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A5AF6" w:rsidRDefault="004B3551"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A5AF6" w:rsidRDefault="00774AA5" w:rsidP="004B3551">
            <w:pPr>
              <w:spacing w:after="0"/>
              <w:jc w:val="center"/>
              <w:rPr>
                <w:rFonts w:ascii="Times New Roman" w:hAnsi="Times New Roman" w:cs="Times New Roman"/>
                <w:b/>
                <w:sz w:val="22"/>
                <w:szCs w:val="22"/>
              </w:rPr>
            </w:pPr>
            <w:r w:rsidRPr="007A5AF6">
              <w:rPr>
                <w:rFonts w:ascii="Times New Roman" w:hAnsi="Times New Roman" w:cs="Times New Roman"/>
                <w:b/>
                <w:sz w:val="22"/>
                <w:szCs w:val="22"/>
              </w:rPr>
              <w:t>DATA/DIENŲ SKAIČIUS/ LAIKAS</w:t>
            </w:r>
          </w:p>
          <w:p w14:paraId="677BC1F4" w14:textId="77777777" w:rsidR="00774AA5" w:rsidRPr="007A5AF6" w:rsidRDefault="00774AA5" w:rsidP="004B3551">
            <w:pPr>
              <w:spacing w:after="0"/>
              <w:jc w:val="center"/>
              <w:rPr>
                <w:rFonts w:ascii="Times New Roman" w:hAnsi="Times New Roman" w:cs="Times New Roman"/>
                <w:sz w:val="22"/>
                <w:szCs w:val="22"/>
              </w:rPr>
            </w:pPr>
            <w:r w:rsidRPr="007A5AF6">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A5AF6" w:rsidRDefault="00774AA5" w:rsidP="004B3551">
            <w:pPr>
              <w:jc w:val="center"/>
              <w:rPr>
                <w:rFonts w:ascii="Times New Roman" w:hAnsi="Times New Roman" w:cs="Times New Roman"/>
                <w:b/>
                <w:sz w:val="22"/>
                <w:szCs w:val="22"/>
              </w:rPr>
            </w:pPr>
            <w:r w:rsidRPr="007A5AF6">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nurodytas </w:t>
            </w:r>
            <w:r w:rsidR="00C47599" w:rsidRPr="00F17A11">
              <w:rPr>
                <w:rFonts w:ascii="Times New Roman" w:hAnsi="Times New Roman" w:cs="Times New Roman"/>
                <w:sz w:val="22"/>
                <w:szCs w:val="22"/>
              </w:rPr>
              <w:t>s</w:t>
            </w:r>
            <w:r w:rsidRPr="00F17A1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F17A11" w:rsidRDefault="00774AA5" w:rsidP="00593F3E">
            <w:pPr>
              <w:spacing w:after="0" w:line="240" w:lineRule="auto"/>
              <w:rPr>
                <w:rFonts w:ascii="Times New Roman" w:hAnsi="Times New Roman" w:cs="Times New Roman"/>
                <w:iCs/>
                <w:sz w:val="22"/>
                <w:szCs w:val="22"/>
              </w:rPr>
            </w:pPr>
            <w:r w:rsidRPr="00F17A11">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Pradedamas ne anksčiau nei </w:t>
            </w:r>
            <w:r w:rsidRPr="00F17A11">
              <w:rPr>
                <w:rFonts w:ascii="Times New Roman" w:hAnsi="Times New Roman" w:cs="Times New Roman"/>
                <w:color w:val="000000" w:themeColor="text1"/>
                <w:sz w:val="22"/>
                <w:szCs w:val="22"/>
              </w:rPr>
              <w:t xml:space="preserve">po </w:t>
            </w:r>
            <w:r w:rsidR="006B0247" w:rsidRPr="00F17A11">
              <w:rPr>
                <w:rFonts w:ascii="Times New Roman" w:hAnsi="Times New Roman" w:cs="Times New Roman"/>
                <w:color w:val="000000" w:themeColor="text1"/>
                <w:sz w:val="22"/>
                <w:szCs w:val="22"/>
              </w:rPr>
              <w:t>30</w:t>
            </w:r>
            <w:r w:rsidRPr="00F17A11">
              <w:rPr>
                <w:rFonts w:ascii="Times New Roman" w:hAnsi="Times New Roman" w:cs="Times New Roman"/>
                <w:color w:val="000000" w:themeColor="text1"/>
                <w:sz w:val="22"/>
                <w:szCs w:val="22"/>
              </w:rPr>
              <w:t xml:space="preserve"> minučių</w:t>
            </w:r>
            <w:r w:rsidRPr="00F17A1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17A11"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17A11" w:rsidRDefault="00774AA5" w:rsidP="0003169B">
            <w:pPr>
              <w:keepNext/>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Prašymą paaiškinti, patikslinti pirkimo </w:t>
            </w:r>
            <w:r w:rsidR="00EF5E21" w:rsidRPr="00F17A11">
              <w:rPr>
                <w:rFonts w:ascii="Times New Roman" w:hAnsi="Times New Roman" w:cs="Times New Roman"/>
                <w:sz w:val="22"/>
                <w:szCs w:val="22"/>
              </w:rPr>
              <w:t>sąlygas</w:t>
            </w:r>
            <w:r w:rsidRPr="00F17A1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9CF815E" w:rsidR="00774AA5" w:rsidRPr="00F17A11" w:rsidRDefault="008E28AD"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w:t>
            </w:r>
            <w:r w:rsidR="005F17E7" w:rsidRPr="00F17A11">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0EA8E507" w:rsidR="00774AA5" w:rsidRPr="00F17A11"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w:t>
            </w:r>
            <w:r w:rsidR="009B3AF8" w:rsidRPr="00F17A11">
              <w:rPr>
                <w:rFonts w:ascii="Times New Roman" w:hAnsi="Times New Roman" w:cs="Times New Roman"/>
                <w:sz w:val="22"/>
                <w:szCs w:val="22"/>
              </w:rPr>
              <w:t>p</w:t>
            </w:r>
            <w:r w:rsidRPr="00F17A11">
              <w:rPr>
                <w:rFonts w:ascii="Times New Roman" w:hAnsi="Times New Roman" w:cs="Times New Roman"/>
                <w:sz w:val="22"/>
                <w:szCs w:val="22"/>
              </w:rPr>
              <w:t xml:space="preserve">irkimo </w:t>
            </w:r>
            <w:r w:rsidR="00EF5E21"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A8D2E5F" w:rsidR="00774AA5"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4</w:t>
            </w:r>
            <w:r w:rsidR="00CE1F13" w:rsidRPr="00F17A11">
              <w:rPr>
                <w:rFonts w:ascii="Times New Roman" w:hAnsi="Times New Roman" w:cs="Times New Roman"/>
                <w:color w:val="00B050"/>
                <w:sz w:val="22"/>
                <w:szCs w:val="22"/>
              </w:rPr>
              <w:t xml:space="preserve"> </w:t>
            </w:r>
            <w:r w:rsidR="00CE1F13" w:rsidRPr="00F17A1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2E898EC9" w14:textId="2A9A3222" w:rsidR="00774AA5" w:rsidRPr="00F17A11"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17A11" w:rsidRDefault="00455131"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O</w:t>
            </w:r>
            <w:r w:rsidR="00774AA5" w:rsidRPr="00F17A1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17A11" w:rsidRDefault="00774AA5" w:rsidP="0003169B">
            <w:pPr>
              <w:spacing w:after="0" w:line="240" w:lineRule="auto"/>
              <w:rPr>
                <w:rFonts w:ascii="Times New Roman" w:hAnsi="Times New Roman" w:cs="Times New Roman"/>
                <w:iCs/>
                <w:color w:val="FF0000"/>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3CC66EB"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rengs susitikimus su tiekėjais dėl pirkimo </w:t>
            </w:r>
            <w:r w:rsidR="006932C2"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52C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17A11" w:rsidRDefault="00774AA5" w:rsidP="0003169B">
            <w:pPr>
              <w:pStyle w:val="Body2"/>
              <w:spacing w:after="0"/>
              <w:rPr>
                <w:rFonts w:cs="Times New Roman"/>
                <w:color w:val="auto"/>
                <w:sz w:val="22"/>
                <w:szCs w:val="22"/>
                <w:lang w:val="lt-LT"/>
              </w:rPr>
            </w:pPr>
            <w:r w:rsidRPr="00F17A11">
              <w:rPr>
                <w:rFonts w:cs="Times New Roman"/>
                <w:color w:val="auto"/>
                <w:sz w:val="22"/>
                <w:szCs w:val="22"/>
                <w:lang w:val="lt-LT"/>
              </w:rPr>
              <w:t>NETAIKOMA</w:t>
            </w:r>
          </w:p>
          <w:p w14:paraId="2276FCB7" w14:textId="16D7263C" w:rsidR="00774AA5" w:rsidRPr="00F17A11" w:rsidRDefault="00955067" w:rsidP="0003169B">
            <w:pPr>
              <w:spacing w:after="0" w:line="240" w:lineRule="auto"/>
              <w:rPr>
                <w:rFonts w:ascii="Times New Roman" w:hAnsi="Times New Roman" w:cs="Times New Roman"/>
                <w:iCs/>
                <w:color w:val="00B050"/>
                <w:sz w:val="22"/>
                <w:szCs w:val="22"/>
              </w:rPr>
            </w:pPr>
            <w:r w:rsidRPr="00F17A1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88B85DD" w:rsidR="00EF6436"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iCs/>
                <w:sz w:val="22"/>
                <w:szCs w:val="22"/>
              </w:rPr>
              <w:t>NETAIKOMA</w:t>
            </w:r>
          </w:p>
          <w:p w14:paraId="4DD4DD87" w14:textId="36DF3448" w:rsidR="00774AA5" w:rsidRPr="00F17A1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3B9B3F3C" w:rsidR="00774AA5" w:rsidRPr="00F17A11" w:rsidRDefault="00774AA5" w:rsidP="127DD6E8">
            <w:pPr>
              <w:spacing w:after="0" w:line="240" w:lineRule="auto"/>
              <w:rPr>
                <w:rFonts w:ascii="Times New Roman" w:hAnsi="Times New Roman" w:cs="Times New Roman"/>
                <w:sz w:val="22"/>
                <w:szCs w:val="22"/>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7F0A622" w:rsidR="006E5188" w:rsidRPr="00F17A11" w:rsidRDefault="004D6F77" w:rsidP="006E5188">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NETAIKOMA</w:t>
            </w:r>
          </w:p>
          <w:p w14:paraId="684369EC" w14:textId="06D354C1" w:rsidR="00774AA5" w:rsidRPr="00F17A1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76224E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 xml:space="preserve">Perkančioji organizacija informuoja pirkimo dalyvius apie EBVPD </w:t>
            </w:r>
            <w:r w:rsidRPr="00F17A11">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 xml:space="preserve">Perkančioji organizacija pirkimo dalyviams praneša apie priimtą sprendimą nustatyti laimėjusį pasiūlymą, </w:t>
            </w:r>
            <w:r w:rsidRPr="00F17A11">
              <w:rPr>
                <w:rFonts w:ascii="Times New Roman" w:hAnsi="Times New Roman" w:cs="Times New Roman"/>
                <w:sz w:val="22"/>
                <w:szCs w:val="22"/>
              </w:rPr>
              <w:t>dėl kurio bus sudaroma</w:t>
            </w:r>
            <w:r w:rsidRPr="00F17A1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17A11" w:rsidRDefault="00CC70B1"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r w:rsidR="00774AA5" w:rsidRPr="00F17A11">
              <w:rPr>
                <w:rFonts w:ascii="Times New Roman" w:hAnsi="Times New Roman" w:cs="Times New Roman"/>
                <w:bCs/>
                <w:sz w:val="22"/>
                <w:szCs w:val="22"/>
              </w:rPr>
              <w:t xml:space="preserve"> (</w:t>
            </w:r>
            <w:r w:rsidR="00D707AB" w:rsidRPr="00F17A11">
              <w:rPr>
                <w:rFonts w:ascii="Times New Roman" w:hAnsi="Times New Roman" w:cs="Times New Roman"/>
                <w:bCs/>
                <w:sz w:val="22"/>
                <w:szCs w:val="22"/>
              </w:rPr>
              <w:t>tris</w:t>
            </w:r>
            <w:r w:rsidR="00774AA5" w:rsidRPr="00F17A1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17A11"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17A1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F17A11" w:rsidRDefault="00774AA5" w:rsidP="00CE7FDF">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5 (penkias) </w:t>
            </w:r>
            <w:r w:rsidR="007A5905" w:rsidRPr="00F17A11">
              <w:rPr>
                <w:rFonts w:ascii="Times New Roman" w:hAnsi="Times New Roman" w:cs="Times New Roman"/>
                <w:sz w:val="22"/>
                <w:szCs w:val="22"/>
              </w:rPr>
              <w:t xml:space="preserve">darbo </w:t>
            </w:r>
            <w:r w:rsidRPr="00F17A11">
              <w:rPr>
                <w:rFonts w:ascii="Times New Roman" w:hAnsi="Times New Roman" w:cs="Times New Roman"/>
                <w:sz w:val="22"/>
                <w:szCs w:val="22"/>
              </w:rPr>
              <w:t>dienas</w:t>
            </w:r>
          </w:p>
          <w:p w14:paraId="382D24E4" w14:textId="77777777" w:rsidR="00D65C16" w:rsidRPr="00F17A11" w:rsidRDefault="00D65C16" w:rsidP="00CE7FDF">
            <w:pPr>
              <w:spacing w:after="0" w:line="240" w:lineRule="auto"/>
              <w:rPr>
                <w:rFonts w:ascii="Times New Roman" w:hAnsi="Times New Roman" w:cs="Times New Roman"/>
                <w:sz w:val="22"/>
                <w:szCs w:val="22"/>
              </w:rPr>
            </w:pPr>
          </w:p>
          <w:p w14:paraId="38F150E0" w14:textId="091326A3" w:rsidR="006C7941"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 xml:space="preserve">nuo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pranešimo raštu apie jos priimtą sprendimą išsiuntimo tiekėjams dienos arba nuo paskelbimo apie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 dienos, jei VPĮ nenumato reikalavimo raštu informuoti tiekėjus apie </w:t>
            </w:r>
            <w:r w:rsidRPr="00F17A11">
              <w:rPr>
                <w:rFonts w:ascii="Times New Roman" w:eastAsia="Arial" w:hAnsi="Times New Roman" w:cs="Times New Roman"/>
                <w:sz w:val="22"/>
                <w:szCs w:val="22"/>
              </w:rPr>
              <w:t xml:space="preserv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w:t>
            </w:r>
          </w:p>
          <w:p w14:paraId="24167C40" w14:textId="4434CEE0" w:rsidR="00774AA5"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F17A11">
              <w:rPr>
                <w:rFonts w:ascii="Times New Roman" w:hAnsi="Times New Roman" w:cs="Times New Roman"/>
                <w:sz w:val="22"/>
                <w:szCs w:val="22"/>
              </w:rPr>
              <w:lastRenderedPageBreak/>
              <w:t>ieškinį teismui per</w:t>
            </w:r>
            <w:r w:rsidRPr="00F17A1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17A11" w:rsidRDefault="00774AA5" w:rsidP="00433991">
            <w:pPr>
              <w:spacing w:after="0" w:line="240" w:lineRule="auto"/>
              <w:jc w:val="both"/>
              <w:rPr>
                <w:rFonts w:ascii="Times New Roman" w:hAnsi="Times New Roman" w:cs="Times New Roman"/>
                <w:sz w:val="22"/>
                <w:szCs w:val="22"/>
              </w:rPr>
            </w:pPr>
            <w:r w:rsidRPr="00F17A11">
              <w:rPr>
                <w:rFonts w:ascii="Times New Roman" w:hAnsi="Times New Roman" w:cs="Times New Roman"/>
                <w:bCs/>
                <w:sz w:val="22"/>
                <w:szCs w:val="22"/>
              </w:rPr>
              <w:t xml:space="preserve">5 (penkių) </w:t>
            </w:r>
            <w:r w:rsidR="00024DB9" w:rsidRPr="00F17A11">
              <w:rPr>
                <w:rFonts w:ascii="Times New Roman" w:hAnsi="Times New Roman" w:cs="Times New Roman"/>
                <w:bCs/>
                <w:sz w:val="22"/>
                <w:szCs w:val="22"/>
              </w:rPr>
              <w:t xml:space="preserve">darbo </w:t>
            </w:r>
            <w:r w:rsidRPr="00F17A11">
              <w:rPr>
                <w:rFonts w:ascii="Times New Roman" w:hAnsi="Times New Roman" w:cs="Times New Roman"/>
                <w:bCs/>
                <w:sz w:val="22"/>
                <w:szCs w:val="22"/>
              </w:rPr>
              <w:t>dienų,</w:t>
            </w:r>
            <w:r w:rsidRPr="00F17A1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17A11"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17A1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17A11" w:rsidRDefault="00F50C5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Jeigu </w:t>
            </w:r>
            <w:r w:rsidR="00F46E88" w:rsidRPr="00F17A1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7A11" w:rsidRDefault="000B4E01" w:rsidP="00451AF7">
            <w:pPr>
              <w:spacing w:after="0" w:line="240" w:lineRule="auto"/>
              <w:jc w:val="both"/>
              <w:rPr>
                <w:rFonts w:ascii="Times New Roman" w:hAnsi="Times New Roman" w:cs="Times New Roman"/>
                <w:i/>
                <w:iCs/>
                <w:sz w:val="22"/>
                <w:szCs w:val="22"/>
              </w:rPr>
            </w:pPr>
            <w:r w:rsidRPr="00F17A1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17A11"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F17A1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FB4F3A">
      <w:pPr>
        <w:pStyle w:val="Antrat2"/>
        <w:pBdr>
          <w:bottom w:val="single" w:sz="4" w:space="1" w:color="auto"/>
        </w:pBdr>
        <w:jc w:val="right"/>
        <w:rPr>
          <w:rFonts w:asciiTheme="minorHAnsi" w:eastAsia="Calibri" w:hAnsiTheme="minorHAnsi" w:cstheme="minorHAnsi"/>
          <w:color w:val="0070C0"/>
          <w:sz w:val="21"/>
          <w:szCs w:val="21"/>
        </w:rPr>
      </w:pPr>
      <w:bookmarkStart w:id="57" w:name="_Ref38539939"/>
      <w:bookmarkStart w:id="58" w:name="_Ref38541068"/>
      <w:bookmarkStart w:id="59" w:name="_Ref38885053"/>
      <w:bookmarkStart w:id="60" w:name="_Ref38899023"/>
      <w:bookmarkStart w:id="61" w:name="_Toc126333940"/>
      <w:bookmarkStart w:id="62" w:name="_Toc221644237"/>
      <w:r w:rsidRPr="00BE4BC1">
        <w:rPr>
          <w:rFonts w:ascii="Times New Roman" w:eastAsia="Calibri" w:hAnsi="Times New Roman" w:cs="Times New Roman"/>
          <w:color w:val="0070C0"/>
          <w:sz w:val="21"/>
          <w:szCs w:val="21"/>
        </w:rPr>
        <w:lastRenderedPageBreak/>
        <w:t xml:space="preserve">Pirkimo sąlygų </w:t>
      </w:r>
      <w:r w:rsidR="005F0B78" w:rsidRPr="00BE4BC1">
        <w:rPr>
          <w:rFonts w:ascii="Times New Roman" w:eastAsia="Calibri" w:hAnsi="Times New Roman" w:cs="Times New Roman"/>
          <w:color w:val="0070C0"/>
          <w:sz w:val="21"/>
          <w:szCs w:val="21"/>
        </w:rPr>
        <w:t>2</w:t>
      </w:r>
      <w:r w:rsidRPr="00BE4BC1">
        <w:rPr>
          <w:rFonts w:ascii="Times New Roman" w:eastAsia="Calibri" w:hAnsi="Times New Roman" w:cs="Times New Roman"/>
          <w:color w:val="0070C0"/>
          <w:sz w:val="21"/>
          <w:szCs w:val="21"/>
        </w:rPr>
        <w:t xml:space="preserve"> priedas „Techninė specifikacija</w:t>
      </w:r>
      <w:r w:rsidRPr="00F0499F">
        <w:rPr>
          <w:rFonts w:asciiTheme="minorHAnsi" w:eastAsia="Calibri" w:hAnsiTheme="minorHAnsi" w:cstheme="minorHAnsi"/>
          <w:color w:val="0070C0"/>
          <w:sz w:val="21"/>
          <w:szCs w:val="21"/>
        </w:rPr>
        <w:t>“</w:t>
      </w:r>
      <w:bookmarkEnd w:id="57"/>
      <w:bookmarkEnd w:id="58"/>
      <w:bookmarkEnd w:id="59"/>
      <w:bookmarkEnd w:id="60"/>
      <w:bookmarkEnd w:id="61"/>
      <w:bookmarkEnd w:id="62"/>
    </w:p>
    <w:p w14:paraId="251A9256" w14:textId="77777777" w:rsidR="00281735" w:rsidRPr="00F0499F" w:rsidRDefault="00281735" w:rsidP="00281735">
      <w:pPr>
        <w:jc w:val="center"/>
        <w:rPr>
          <w:rFonts w:cstheme="minorHAnsi"/>
          <w:b/>
          <w:bCs/>
        </w:rPr>
      </w:pPr>
    </w:p>
    <w:p w14:paraId="1D5E7E76" w14:textId="77777777" w:rsidR="003736A8" w:rsidRP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r w:rsidRPr="003736A8">
        <w:rPr>
          <w:rFonts w:ascii="Times New Roman" w:eastAsia="Times New Roman" w:hAnsi="Times New Roman" w:cs="Times New Roman"/>
          <w:b/>
          <w:bCs/>
          <w:color w:val="000000"/>
          <w:sz w:val="24"/>
          <w:szCs w:val="24"/>
          <w:lang w:eastAsia="en-US"/>
        </w:rPr>
        <w:t>TECHNINĖ SPECIFIKACIJA IR REIKALAVIMAI PIRKIMO OBJEKTUI</w:t>
      </w:r>
    </w:p>
    <w:p w14:paraId="4D264138" w14:textId="77777777" w:rsidR="003736A8" w:rsidRP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4FA0DEB4" w14:textId="153B70A8" w:rsidR="003736A8" w:rsidRPr="003736A8" w:rsidRDefault="003736A8" w:rsidP="000E3B66">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VšĮ Lazdijų sporto centras numato įsigyti naują</w:t>
      </w:r>
      <w:r w:rsidR="006D1395">
        <w:rPr>
          <w:rFonts w:ascii="Times New Roman" w:eastAsia="Times New Roman" w:hAnsi="Times New Roman" w:cs="Times New Roman"/>
          <w:sz w:val="24"/>
          <w:szCs w:val="24"/>
          <w:lang w:eastAsia="en-US"/>
        </w:rPr>
        <w:t>,</w:t>
      </w:r>
      <w:r w:rsidRPr="003736A8">
        <w:rPr>
          <w:rFonts w:ascii="Times New Roman" w:eastAsia="Times New Roman" w:hAnsi="Times New Roman" w:cs="Times New Roman"/>
          <w:sz w:val="24"/>
          <w:szCs w:val="24"/>
          <w:lang w:eastAsia="en-US"/>
        </w:rPr>
        <w:t xml:space="preserve"> </w:t>
      </w:r>
      <w:r w:rsidRPr="00FB4F3A">
        <w:rPr>
          <w:rFonts w:ascii="Times New Roman" w:eastAsia="Times New Roman" w:hAnsi="Times New Roman" w:cs="Times New Roman"/>
          <w:sz w:val="24"/>
          <w:szCs w:val="24"/>
          <w:lang w:eastAsia="en-US"/>
        </w:rPr>
        <w:t>neeksploatuotą</w:t>
      </w:r>
      <w:r w:rsidRPr="003736A8">
        <w:rPr>
          <w:rFonts w:ascii="Times New Roman" w:eastAsia="Times New Roman" w:hAnsi="Times New Roman" w:cs="Times New Roman"/>
          <w:sz w:val="24"/>
          <w:szCs w:val="24"/>
          <w:lang w:eastAsia="en-US"/>
        </w:rPr>
        <w:t xml:space="preserve"> elektrinį, M3 klasės, keleivinį autobusą, pritaikytą vežti keleivius ir neįgaliuosius keleivius su vežimėliu (toliau – </w:t>
      </w:r>
      <w:r w:rsidR="00375EE8">
        <w:rPr>
          <w:rFonts w:ascii="Times New Roman" w:eastAsia="Times New Roman" w:hAnsi="Times New Roman" w:cs="Times New Roman"/>
          <w:sz w:val="24"/>
          <w:szCs w:val="24"/>
          <w:lang w:eastAsia="en-US"/>
        </w:rPr>
        <w:t>P</w:t>
      </w:r>
      <w:r w:rsidRPr="003736A8">
        <w:rPr>
          <w:rFonts w:ascii="Times New Roman" w:eastAsia="Times New Roman" w:hAnsi="Times New Roman" w:cs="Times New Roman"/>
          <w:sz w:val="24"/>
          <w:szCs w:val="24"/>
          <w:lang w:eastAsia="en-US"/>
        </w:rPr>
        <w:t>rekė).</w:t>
      </w:r>
      <w:r w:rsidR="00995F12" w:rsidRPr="00995F12">
        <w:t xml:space="preserve"> </w:t>
      </w:r>
      <w:r w:rsidR="008A747A">
        <w:rPr>
          <w:rFonts w:ascii="Times New Roman" w:eastAsia="Times New Roman" w:hAnsi="Times New Roman" w:cs="Times New Roman"/>
          <w:sz w:val="24"/>
          <w:szCs w:val="24"/>
          <w:lang w:eastAsia="en-US"/>
        </w:rPr>
        <w:t>Numatoma įsigyti</w:t>
      </w:r>
      <w:r w:rsidR="00995F12" w:rsidRPr="00995F12">
        <w:rPr>
          <w:rFonts w:ascii="Times New Roman" w:eastAsia="Times New Roman" w:hAnsi="Times New Roman" w:cs="Times New Roman"/>
          <w:sz w:val="24"/>
          <w:szCs w:val="24"/>
          <w:lang w:eastAsia="en-US"/>
        </w:rPr>
        <w:t xml:space="preserve"> netarši</w:t>
      </w:r>
      <w:r w:rsidR="008A747A">
        <w:rPr>
          <w:rFonts w:ascii="Times New Roman" w:eastAsia="Times New Roman" w:hAnsi="Times New Roman" w:cs="Times New Roman"/>
          <w:sz w:val="24"/>
          <w:szCs w:val="24"/>
          <w:lang w:eastAsia="en-US"/>
        </w:rPr>
        <w:t>ą</w:t>
      </w:r>
      <w:r w:rsidR="00995F12" w:rsidRPr="00995F12">
        <w:rPr>
          <w:rFonts w:ascii="Times New Roman" w:eastAsia="Times New Roman" w:hAnsi="Times New Roman" w:cs="Times New Roman"/>
          <w:sz w:val="24"/>
          <w:szCs w:val="24"/>
          <w:lang w:eastAsia="en-US"/>
        </w:rPr>
        <w:t xml:space="preserve"> M3 kategorijos transporto priemon</w:t>
      </w:r>
      <w:r w:rsidR="008A747A">
        <w:rPr>
          <w:rFonts w:ascii="Times New Roman" w:eastAsia="Times New Roman" w:hAnsi="Times New Roman" w:cs="Times New Roman"/>
          <w:sz w:val="24"/>
          <w:szCs w:val="24"/>
          <w:lang w:eastAsia="en-US"/>
        </w:rPr>
        <w:t>ę</w:t>
      </w:r>
      <w:r w:rsidR="00995F12" w:rsidRPr="00995F12">
        <w:rPr>
          <w:rFonts w:ascii="Times New Roman" w:eastAsia="Times New Roman" w:hAnsi="Times New Roman" w:cs="Times New Roman"/>
          <w:sz w:val="24"/>
          <w:szCs w:val="24"/>
          <w:lang w:eastAsia="en-US"/>
        </w:rPr>
        <w:t>, apibrėžt</w:t>
      </w:r>
      <w:r w:rsidR="008A747A">
        <w:rPr>
          <w:rFonts w:ascii="Times New Roman" w:eastAsia="Times New Roman" w:hAnsi="Times New Roman" w:cs="Times New Roman"/>
          <w:sz w:val="24"/>
          <w:szCs w:val="24"/>
          <w:lang w:eastAsia="en-US"/>
        </w:rPr>
        <w:t>ą</w:t>
      </w:r>
      <w:r w:rsidR="00995F12" w:rsidRPr="00995F12">
        <w:rPr>
          <w:rFonts w:ascii="Times New Roman" w:eastAsia="Times New Roman" w:hAnsi="Times New Roman" w:cs="Times New Roman"/>
          <w:sz w:val="24"/>
          <w:szCs w:val="24"/>
          <w:lang w:eastAsia="en-US"/>
        </w:rPr>
        <w:t xml:space="preserve"> Lietuvos Respublikos alternatyviųjų degalų įstatyme ir patenkan</w:t>
      </w:r>
      <w:r w:rsidR="008A747A">
        <w:rPr>
          <w:rFonts w:ascii="Times New Roman" w:eastAsia="Times New Roman" w:hAnsi="Times New Roman" w:cs="Times New Roman"/>
          <w:sz w:val="24"/>
          <w:szCs w:val="24"/>
          <w:lang w:eastAsia="en-US"/>
        </w:rPr>
        <w:t>čią</w:t>
      </w:r>
      <w:r w:rsidR="00995F12" w:rsidRPr="00995F12">
        <w:rPr>
          <w:rFonts w:ascii="Times New Roman" w:eastAsia="Times New Roman" w:hAnsi="Times New Roman" w:cs="Times New Roman"/>
          <w:sz w:val="24"/>
          <w:szCs w:val="24"/>
          <w:lang w:eastAsia="en-US"/>
        </w:rPr>
        <w:t xml:space="preserve"> į jo taikymo sritį.</w:t>
      </w:r>
    </w:p>
    <w:p w14:paraId="064DF50D" w14:textId="77777777" w:rsidR="003736A8" w:rsidRPr="003736A8" w:rsidRDefault="003736A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Prekės pristatymo vieta ir tiekimo terminai: prekė turi būti pristatyta ne vėliau kaip per 4 (keturis) mėnesius nuo pirkimo-pardavimo sutarties įsigaliojimo dienos adresu: VšĮ Lazdijų sporto centras, Lazdijos g. 5, Lazdijai.</w:t>
      </w:r>
    </w:p>
    <w:p w14:paraId="19E3F1D5" w14:textId="42E9FE38" w:rsidR="0077739D" w:rsidRPr="003F0667" w:rsidRDefault="0019097B" w:rsidP="000E3B66">
      <w:pPr>
        <w:pStyle w:val="Sraopastraipa"/>
        <w:numPr>
          <w:ilvl w:val="0"/>
          <w:numId w:val="25"/>
        </w:numPr>
        <w:tabs>
          <w:tab w:val="left" w:pos="710"/>
          <w:tab w:val="left" w:pos="1134"/>
        </w:tabs>
        <w:spacing w:after="0" w:line="240" w:lineRule="auto"/>
        <w:ind w:left="0" w:firstLine="709"/>
        <w:jc w:val="both"/>
        <w:rPr>
          <w:rFonts w:ascii="Times New Roman" w:eastAsia="Times New Roman" w:hAnsi="Times New Roman" w:cs="Times New Roman"/>
          <w:sz w:val="24"/>
          <w:szCs w:val="24"/>
          <w:lang w:eastAsia="en-US"/>
        </w:rPr>
      </w:pPr>
      <w:r w:rsidRPr="00730FF1">
        <w:rPr>
          <w:rFonts w:ascii="Times New Roman" w:eastAsia="Times New Roman" w:hAnsi="Times New Roman" w:cs="Times New Roman"/>
          <w:sz w:val="24"/>
          <w:szCs w:val="24"/>
          <w:lang w:eastAsia="en-US"/>
        </w:rPr>
        <w:t xml:space="preserve">Tiekėjas </w:t>
      </w:r>
      <w:r w:rsidR="007A7341">
        <w:rPr>
          <w:rFonts w:ascii="Times New Roman" w:eastAsia="Times New Roman" w:hAnsi="Times New Roman" w:cs="Times New Roman"/>
          <w:sz w:val="24"/>
          <w:szCs w:val="24"/>
          <w:lang w:eastAsia="en-US"/>
        </w:rPr>
        <w:t>privalo</w:t>
      </w:r>
      <w:r w:rsidRPr="00730FF1">
        <w:rPr>
          <w:rFonts w:ascii="Times New Roman" w:eastAsia="Times New Roman" w:hAnsi="Times New Roman" w:cs="Times New Roman"/>
          <w:sz w:val="24"/>
          <w:szCs w:val="24"/>
          <w:lang w:eastAsia="en-US"/>
        </w:rPr>
        <w:t xml:space="preserve"> pateikti dokumentus, pagrindžiančius siūlomus Prekės parametrus</w:t>
      </w:r>
      <w:r w:rsidR="00C32257">
        <w:rPr>
          <w:rFonts w:ascii="Times New Roman" w:eastAsia="Times New Roman" w:hAnsi="Times New Roman" w:cs="Times New Roman"/>
          <w:sz w:val="24"/>
          <w:szCs w:val="24"/>
          <w:lang w:eastAsia="en-US"/>
        </w:rPr>
        <w:t xml:space="preserve"> (</w:t>
      </w:r>
      <w:r w:rsidR="00E83442" w:rsidRPr="00E83442">
        <w:rPr>
          <w:rFonts w:ascii="Times New Roman" w:eastAsia="Times New Roman" w:hAnsi="Times New Roman" w:cs="Times New Roman"/>
          <w:sz w:val="24"/>
          <w:szCs w:val="24"/>
          <w:lang w:eastAsia="en-US"/>
        </w:rPr>
        <w:t>Prekės gamintojo technin</w:t>
      </w:r>
      <w:r w:rsidR="00C32257">
        <w:rPr>
          <w:rFonts w:ascii="Times New Roman" w:eastAsia="Times New Roman" w:hAnsi="Times New Roman" w:cs="Times New Roman"/>
          <w:sz w:val="24"/>
          <w:szCs w:val="24"/>
          <w:lang w:eastAsia="en-US"/>
        </w:rPr>
        <w:t>ę</w:t>
      </w:r>
      <w:r w:rsidR="00E83442" w:rsidRPr="00E83442">
        <w:rPr>
          <w:rFonts w:ascii="Times New Roman" w:eastAsia="Times New Roman" w:hAnsi="Times New Roman" w:cs="Times New Roman"/>
          <w:sz w:val="24"/>
          <w:szCs w:val="24"/>
          <w:lang w:eastAsia="en-US"/>
        </w:rPr>
        <w:t xml:space="preserve"> dokumentacij</w:t>
      </w:r>
      <w:r w:rsidR="00C32257">
        <w:rPr>
          <w:rFonts w:ascii="Times New Roman" w:eastAsia="Times New Roman" w:hAnsi="Times New Roman" w:cs="Times New Roman"/>
          <w:sz w:val="24"/>
          <w:szCs w:val="24"/>
          <w:lang w:eastAsia="en-US"/>
        </w:rPr>
        <w:t>ą</w:t>
      </w:r>
      <w:r w:rsidR="00E83442" w:rsidRPr="00E83442">
        <w:rPr>
          <w:rFonts w:ascii="Times New Roman" w:eastAsia="Times New Roman" w:hAnsi="Times New Roman" w:cs="Times New Roman"/>
          <w:sz w:val="24"/>
          <w:szCs w:val="24"/>
          <w:lang w:eastAsia="en-US"/>
        </w:rPr>
        <w:t xml:space="preserve"> (katalog</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ir/ar prekės gamintojo deklaracij</w:t>
      </w:r>
      <w:r w:rsidR="00C32257">
        <w:rPr>
          <w:rFonts w:ascii="Times New Roman" w:eastAsia="Times New Roman" w:hAnsi="Times New Roman" w:cs="Times New Roman"/>
          <w:sz w:val="24"/>
          <w:szCs w:val="24"/>
          <w:lang w:eastAsia="en-US"/>
        </w:rPr>
        <w:t>a</w:t>
      </w:r>
      <w:r w:rsidR="00E83442" w:rsidRPr="00E83442">
        <w:rPr>
          <w:rFonts w:ascii="Times New Roman" w:eastAsia="Times New Roman" w:hAnsi="Times New Roman" w:cs="Times New Roman"/>
          <w:sz w:val="24"/>
          <w:szCs w:val="24"/>
          <w:lang w:eastAsia="en-US"/>
        </w:rPr>
        <w:t>s (jei gamintojo kataloge neišsamiai atsispindi siūlomos prekės atitikimas techninės specifikacijos reikalavimams) ar kit</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xml:space="preserve"> dokument</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įrodan</w:t>
      </w:r>
      <w:r w:rsidR="00C32257">
        <w:rPr>
          <w:rFonts w:ascii="Times New Roman" w:eastAsia="Times New Roman" w:hAnsi="Times New Roman" w:cs="Times New Roman"/>
          <w:sz w:val="24"/>
          <w:szCs w:val="24"/>
          <w:lang w:eastAsia="en-US"/>
        </w:rPr>
        <w:t>čius</w:t>
      </w:r>
      <w:r w:rsidR="00E83442" w:rsidRPr="00E83442">
        <w:rPr>
          <w:rFonts w:ascii="Times New Roman" w:eastAsia="Times New Roman" w:hAnsi="Times New Roman" w:cs="Times New Roman"/>
          <w:sz w:val="24"/>
          <w:szCs w:val="24"/>
          <w:lang w:eastAsia="en-US"/>
        </w:rPr>
        <w:t xml:space="preserve"> siūlomos prekės atitikimą techniniams reikalavimams.</w:t>
      </w:r>
    </w:p>
    <w:p w14:paraId="37EDFFF1" w14:textId="4A00E1E8" w:rsidR="006F1270" w:rsidRPr="00F430D6" w:rsidRDefault="006F1270" w:rsidP="000E3B66">
      <w:pPr>
        <w:numPr>
          <w:ilvl w:val="0"/>
          <w:numId w:val="25"/>
        </w:numPr>
        <w:tabs>
          <w:tab w:val="left" w:pos="710"/>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0B0C57">
        <w:rPr>
          <w:rFonts w:ascii="Times New Roman" w:eastAsia="Times New Roman" w:hAnsi="Times New Roman" w:cs="Times New Roman"/>
          <w:sz w:val="24"/>
          <w:szCs w:val="24"/>
          <w:lang w:eastAsia="en-US"/>
        </w:rPr>
        <w:t>ristatyta P</w:t>
      </w:r>
      <w:r>
        <w:rPr>
          <w:rFonts w:ascii="Times New Roman" w:eastAsia="Times New Roman" w:hAnsi="Times New Roman" w:cs="Times New Roman"/>
          <w:sz w:val="24"/>
          <w:szCs w:val="24"/>
          <w:lang w:eastAsia="en-US"/>
        </w:rPr>
        <w:t xml:space="preserve">rekė </w:t>
      </w:r>
      <w:r w:rsidRPr="006F1270">
        <w:rPr>
          <w:rFonts w:ascii="Times New Roman" w:eastAsia="Times New Roman" w:hAnsi="Times New Roman" w:cs="Times New Roman"/>
          <w:sz w:val="24"/>
          <w:szCs w:val="24"/>
          <w:lang w:eastAsia="en-US"/>
        </w:rPr>
        <w:t>turi būti pilnai paruošta naudoti</w:t>
      </w:r>
      <w:r w:rsidR="003B17AA">
        <w:rPr>
          <w:rFonts w:ascii="Times New Roman" w:eastAsia="Times New Roman" w:hAnsi="Times New Roman" w:cs="Times New Roman"/>
          <w:sz w:val="24"/>
          <w:szCs w:val="24"/>
          <w:lang w:eastAsia="en-US"/>
        </w:rPr>
        <w:t xml:space="preserve">, </w:t>
      </w:r>
      <w:r w:rsidR="003E1C6D">
        <w:rPr>
          <w:rFonts w:ascii="Times New Roman" w:eastAsia="Times New Roman" w:hAnsi="Times New Roman" w:cs="Times New Roman"/>
          <w:sz w:val="24"/>
          <w:szCs w:val="24"/>
          <w:lang w:eastAsia="en-US"/>
        </w:rPr>
        <w:t>su p</w:t>
      </w:r>
      <w:r w:rsidR="003E1C6D" w:rsidRPr="003E1C6D">
        <w:rPr>
          <w:rFonts w:ascii="Times New Roman" w:eastAsia="Times New Roman" w:hAnsi="Times New Roman" w:cs="Times New Roman"/>
          <w:sz w:val="24"/>
          <w:szCs w:val="24"/>
          <w:lang w:eastAsia="en-US"/>
        </w:rPr>
        <w:t>ilna salono apdaila, garso ir šilumin</w:t>
      </w:r>
      <w:r w:rsidR="003E1C6D">
        <w:rPr>
          <w:rFonts w:ascii="Times New Roman" w:eastAsia="Times New Roman" w:hAnsi="Times New Roman" w:cs="Times New Roman"/>
          <w:sz w:val="24"/>
          <w:szCs w:val="24"/>
          <w:lang w:eastAsia="en-US"/>
        </w:rPr>
        <w:t>e</w:t>
      </w:r>
      <w:r w:rsidR="003E1C6D" w:rsidRPr="003E1C6D">
        <w:rPr>
          <w:rFonts w:ascii="Times New Roman" w:eastAsia="Times New Roman" w:hAnsi="Times New Roman" w:cs="Times New Roman"/>
          <w:sz w:val="24"/>
          <w:szCs w:val="24"/>
          <w:lang w:eastAsia="en-US"/>
        </w:rPr>
        <w:t xml:space="preserve"> izoliacija</w:t>
      </w:r>
      <w:r w:rsidR="003E1C6D">
        <w:rPr>
          <w:rFonts w:ascii="Times New Roman" w:eastAsia="Times New Roman" w:hAnsi="Times New Roman" w:cs="Times New Roman"/>
          <w:sz w:val="24"/>
          <w:szCs w:val="24"/>
          <w:lang w:eastAsia="en-US"/>
        </w:rPr>
        <w:t>,</w:t>
      </w:r>
      <w:r w:rsidR="005A0EEC" w:rsidRPr="005A0EEC">
        <w:rPr>
          <w:rFonts w:ascii="Times New Roman" w:eastAsia="Times New Roman" w:hAnsi="Times New Roman" w:cs="Times New Roman"/>
          <w:sz w:val="24"/>
          <w:szCs w:val="24"/>
          <w:lang w:eastAsia="en-US"/>
        </w:rPr>
        <w:t xml:space="preserve"> </w:t>
      </w:r>
      <w:r w:rsidR="00AC3DB7">
        <w:rPr>
          <w:rFonts w:ascii="Times New Roman" w:eastAsia="Times New Roman" w:hAnsi="Times New Roman" w:cs="Times New Roman"/>
          <w:sz w:val="24"/>
          <w:szCs w:val="24"/>
          <w:lang w:eastAsia="en-US"/>
        </w:rPr>
        <w:t xml:space="preserve">su atliktomis reikalingomis patikromis (greičio ribotuvo ir pan.), </w:t>
      </w:r>
      <w:r w:rsidRPr="006F1270">
        <w:rPr>
          <w:rFonts w:ascii="Times New Roman" w:eastAsia="Times New Roman" w:hAnsi="Times New Roman" w:cs="Times New Roman"/>
          <w:sz w:val="24"/>
          <w:szCs w:val="24"/>
          <w:lang w:eastAsia="en-US"/>
        </w:rPr>
        <w:t>komplektacijoje turi būti avarinis jungiklis, avarinis ženklas, gesintuvai su laikikliais, 2 pirmos pagalbos rinkiniai, šviesą atspindinti liemenė, atsarginis ratas ir (arba) rato remonto komplektas su domkratu</w:t>
      </w:r>
      <w:r w:rsidR="00F430D6">
        <w:rPr>
          <w:rFonts w:ascii="Times New Roman" w:eastAsia="Times New Roman" w:hAnsi="Times New Roman" w:cs="Times New Roman"/>
          <w:sz w:val="24"/>
          <w:szCs w:val="24"/>
          <w:lang w:eastAsia="en-US"/>
        </w:rPr>
        <w:t>, v</w:t>
      </w:r>
      <w:r w:rsidRPr="00F430D6">
        <w:rPr>
          <w:rFonts w:ascii="Times New Roman" w:eastAsia="Times New Roman" w:hAnsi="Times New Roman" w:cs="Times New Roman"/>
          <w:sz w:val="24"/>
          <w:szCs w:val="24"/>
          <w:lang w:eastAsia="en-US"/>
        </w:rPr>
        <w:t>asarinių ir žieminių padangų komplektai</w:t>
      </w:r>
      <w:r w:rsidR="008E610D">
        <w:rPr>
          <w:rFonts w:ascii="Times New Roman" w:eastAsia="Times New Roman" w:hAnsi="Times New Roman" w:cs="Times New Roman"/>
          <w:sz w:val="24"/>
          <w:szCs w:val="24"/>
          <w:lang w:eastAsia="en-US"/>
        </w:rPr>
        <w:t xml:space="preserve">, turi būti </w:t>
      </w:r>
      <w:r w:rsidR="000B0C57" w:rsidRPr="000B0C57">
        <w:rPr>
          <w:rFonts w:ascii="Times New Roman" w:eastAsia="Times New Roman" w:hAnsi="Times New Roman" w:cs="Times New Roman"/>
          <w:sz w:val="24"/>
          <w:szCs w:val="24"/>
          <w:lang w:eastAsia="en-US"/>
        </w:rPr>
        <w:t>pakrauta ne mažiau kaip 60 proc. pagrindinės baterijos (-ų) talpos</w:t>
      </w:r>
      <w:r w:rsidR="008E610D">
        <w:rPr>
          <w:rFonts w:ascii="Times New Roman" w:eastAsia="Times New Roman" w:hAnsi="Times New Roman" w:cs="Times New Roman"/>
          <w:sz w:val="24"/>
          <w:szCs w:val="24"/>
          <w:lang w:eastAsia="en-US"/>
        </w:rPr>
        <w:t xml:space="preserve"> ir</w:t>
      </w:r>
      <w:r w:rsidR="008E610D" w:rsidRPr="008E610D">
        <w:rPr>
          <w:rFonts w:ascii="Times New Roman" w:eastAsia="Times New Roman" w:hAnsi="Times New Roman" w:cs="Times New Roman"/>
          <w:sz w:val="24"/>
          <w:szCs w:val="24"/>
          <w:lang w:eastAsia="en-US"/>
        </w:rPr>
        <w:t xml:space="preserve"> apdrausta civiliniu atsakomybės draudimu</w:t>
      </w:r>
      <w:r w:rsidR="008E610D">
        <w:rPr>
          <w:rFonts w:ascii="Times New Roman" w:eastAsia="Times New Roman" w:hAnsi="Times New Roman" w:cs="Times New Roman"/>
          <w:sz w:val="24"/>
          <w:szCs w:val="24"/>
          <w:lang w:eastAsia="en-US"/>
        </w:rPr>
        <w:t>.</w:t>
      </w:r>
      <w:r w:rsidR="00A15231" w:rsidRPr="00A15231">
        <w:t xml:space="preserve"> </w:t>
      </w:r>
      <w:r w:rsidR="00A15231" w:rsidRPr="00A15231">
        <w:rPr>
          <w:rFonts w:ascii="Times New Roman" w:eastAsia="Times New Roman" w:hAnsi="Times New Roman" w:cs="Times New Roman"/>
          <w:sz w:val="24"/>
          <w:szCs w:val="24"/>
          <w:lang w:eastAsia="en-US"/>
        </w:rPr>
        <w:t xml:space="preserve">Perdavimo metu </w:t>
      </w:r>
      <w:r w:rsidR="00A15231">
        <w:rPr>
          <w:rFonts w:ascii="Times New Roman" w:eastAsia="Times New Roman" w:hAnsi="Times New Roman" w:cs="Times New Roman"/>
          <w:sz w:val="24"/>
          <w:szCs w:val="24"/>
          <w:lang w:eastAsia="en-US"/>
        </w:rPr>
        <w:t>Prekė turi būti</w:t>
      </w:r>
      <w:r w:rsidR="00A15231" w:rsidRPr="00A15231">
        <w:rPr>
          <w:rFonts w:ascii="Times New Roman" w:eastAsia="Times New Roman" w:hAnsi="Times New Roman" w:cs="Times New Roman"/>
          <w:sz w:val="24"/>
          <w:szCs w:val="24"/>
          <w:lang w:eastAsia="en-US"/>
        </w:rPr>
        <w:t xml:space="preserve"> registr</w:t>
      </w:r>
      <w:r w:rsidR="00A15231">
        <w:rPr>
          <w:rFonts w:ascii="Times New Roman" w:eastAsia="Times New Roman" w:hAnsi="Times New Roman" w:cs="Times New Roman"/>
          <w:sz w:val="24"/>
          <w:szCs w:val="24"/>
          <w:lang w:eastAsia="en-US"/>
        </w:rPr>
        <w:t>uota</w:t>
      </w:r>
      <w:r w:rsidR="00A15231" w:rsidRPr="00A15231">
        <w:rPr>
          <w:rFonts w:ascii="Times New Roman" w:eastAsia="Times New Roman" w:hAnsi="Times New Roman" w:cs="Times New Roman"/>
          <w:sz w:val="24"/>
          <w:szCs w:val="24"/>
          <w:lang w:eastAsia="en-US"/>
        </w:rPr>
        <w:t xml:space="preserve"> Pirkėjo vardu</w:t>
      </w:r>
      <w:r w:rsidR="00A15231">
        <w:rPr>
          <w:rFonts w:ascii="Times New Roman" w:eastAsia="Times New Roman" w:hAnsi="Times New Roman" w:cs="Times New Roman"/>
          <w:sz w:val="24"/>
          <w:szCs w:val="24"/>
          <w:lang w:eastAsia="en-US"/>
        </w:rPr>
        <w:t>.</w:t>
      </w:r>
    </w:p>
    <w:p w14:paraId="50BDFF68" w14:textId="50AF7406" w:rsidR="00F06748" w:rsidRDefault="00F0674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įgyvendinimo metu k</w:t>
      </w:r>
      <w:r w:rsidRPr="00F06748">
        <w:rPr>
          <w:rFonts w:ascii="Times New Roman" w:eastAsia="Times New Roman" w:hAnsi="Times New Roman" w:cs="Times New Roman"/>
          <w:sz w:val="24"/>
          <w:szCs w:val="24"/>
          <w:lang w:eastAsia="en-US"/>
        </w:rPr>
        <w:t xml:space="preserve">artu su </w:t>
      </w:r>
      <w:r w:rsidR="0019574C">
        <w:rPr>
          <w:rFonts w:ascii="Times New Roman" w:eastAsia="Times New Roman" w:hAnsi="Times New Roman" w:cs="Times New Roman"/>
          <w:sz w:val="24"/>
          <w:szCs w:val="24"/>
          <w:lang w:eastAsia="en-US"/>
        </w:rPr>
        <w:t>P</w:t>
      </w:r>
      <w:r w:rsidRPr="00F06748">
        <w:rPr>
          <w:rFonts w:ascii="Times New Roman" w:eastAsia="Times New Roman" w:hAnsi="Times New Roman" w:cs="Times New Roman"/>
          <w:sz w:val="24"/>
          <w:szCs w:val="24"/>
          <w:lang w:eastAsia="en-US"/>
        </w:rPr>
        <w:t>reke turi būti pateiktas eksploatacijos vadovas arba lygiavertis dokumentas.</w:t>
      </w:r>
    </w:p>
    <w:p w14:paraId="32C05941" w14:textId="65F889FE" w:rsidR="000640D7" w:rsidRDefault="001203F5"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1203F5">
        <w:rPr>
          <w:rFonts w:ascii="Times New Roman" w:eastAsia="Times New Roman" w:hAnsi="Times New Roman" w:cs="Times New Roman"/>
          <w:sz w:val="24"/>
          <w:szCs w:val="24"/>
          <w:lang w:eastAsia="en-US"/>
        </w:rPr>
        <w:t xml:space="preserve">Pristačius </w:t>
      </w:r>
      <w:r>
        <w:rPr>
          <w:rFonts w:ascii="Times New Roman" w:eastAsia="Times New Roman" w:hAnsi="Times New Roman" w:cs="Times New Roman"/>
          <w:sz w:val="24"/>
          <w:szCs w:val="24"/>
          <w:lang w:eastAsia="en-US"/>
        </w:rPr>
        <w:t>Prekę</w:t>
      </w:r>
      <w:r w:rsidRPr="001203F5">
        <w:rPr>
          <w:rFonts w:ascii="Times New Roman" w:eastAsia="Times New Roman" w:hAnsi="Times New Roman" w:cs="Times New Roman"/>
          <w:sz w:val="24"/>
          <w:szCs w:val="24"/>
          <w:lang w:eastAsia="en-US"/>
        </w:rPr>
        <w:t xml:space="preserve"> tiekėjas turi apmokinti Pirkėjo bent vieną vairuotoją, kaip naudotis </w:t>
      </w:r>
      <w:r w:rsidR="005A1C12">
        <w:rPr>
          <w:rFonts w:ascii="Times New Roman" w:eastAsia="Times New Roman" w:hAnsi="Times New Roman" w:cs="Times New Roman"/>
          <w:sz w:val="24"/>
          <w:szCs w:val="24"/>
          <w:lang w:eastAsia="en-US"/>
        </w:rPr>
        <w:t>Preke</w:t>
      </w:r>
      <w:r w:rsidRPr="001203F5">
        <w:rPr>
          <w:rFonts w:ascii="Times New Roman" w:eastAsia="Times New Roman" w:hAnsi="Times New Roman" w:cs="Times New Roman"/>
          <w:sz w:val="24"/>
          <w:szCs w:val="24"/>
          <w:lang w:eastAsia="en-US"/>
        </w:rPr>
        <w:t xml:space="preserve"> ir jo</w:t>
      </w:r>
      <w:r w:rsidR="005A1C12">
        <w:rPr>
          <w:rFonts w:ascii="Times New Roman" w:eastAsia="Times New Roman" w:hAnsi="Times New Roman" w:cs="Times New Roman"/>
          <w:sz w:val="24"/>
          <w:szCs w:val="24"/>
          <w:lang w:eastAsia="en-US"/>
        </w:rPr>
        <w:t>s</w:t>
      </w:r>
      <w:r w:rsidRPr="001203F5">
        <w:rPr>
          <w:rFonts w:ascii="Times New Roman" w:eastAsia="Times New Roman" w:hAnsi="Times New Roman" w:cs="Times New Roman"/>
          <w:sz w:val="24"/>
          <w:szCs w:val="24"/>
          <w:lang w:eastAsia="en-US"/>
        </w:rPr>
        <w:t xml:space="preserve"> sistemomis</w:t>
      </w:r>
      <w:r w:rsidR="00031368">
        <w:rPr>
          <w:rFonts w:ascii="Times New Roman" w:eastAsia="Times New Roman" w:hAnsi="Times New Roman" w:cs="Times New Roman"/>
          <w:sz w:val="24"/>
          <w:szCs w:val="24"/>
          <w:lang w:eastAsia="en-US"/>
        </w:rPr>
        <w:t>.</w:t>
      </w:r>
    </w:p>
    <w:p w14:paraId="77BEB369" w14:textId="7C2D15EE" w:rsidR="003736A8" w:rsidRPr="003736A8" w:rsidRDefault="003736A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 xml:space="preserve">Tiekėjas </w:t>
      </w:r>
      <w:r w:rsidR="00847CE0">
        <w:rPr>
          <w:rFonts w:ascii="Times New Roman" w:eastAsia="Times New Roman" w:hAnsi="Times New Roman" w:cs="Times New Roman"/>
          <w:sz w:val="24"/>
          <w:szCs w:val="24"/>
          <w:lang w:eastAsia="en-US"/>
        </w:rPr>
        <w:t>privalo</w:t>
      </w:r>
      <w:r w:rsidRPr="003736A8">
        <w:rPr>
          <w:rFonts w:ascii="Times New Roman" w:eastAsia="Times New Roman" w:hAnsi="Times New Roman" w:cs="Times New Roman"/>
          <w:sz w:val="24"/>
          <w:szCs w:val="24"/>
          <w:lang w:eastAsia="en-US"/>
        </w:rPr>
        <w:t xml:space="preserve"> siūlyti </w:t>
      </w:r>
      <w:r w:rsidR="00C32257">
        <w:rPr>
          <w:rFonts w:ascii="Times New Roman" w:eastAsia="Times New Roman" w:hAnsi="Times New Roman" w:cs="Times New Roman"/>
          <w:sz w:val="24"/>
          <w:szCs w:val="24"/>
          <w:lang w:eastAsia="en-US"/>
        </w:rPr>
        <w:t>naują, nepažeistą</w:t>
      </w:r>
      <w:r w:rsidR="00E214FA">
        <w:rPr>
          <w:rFonts w:ascii="Times New Roman" w:eastAsia="Times New Roman" w:hAnsi="Times New Roman" w:cs="Times New Roman"/>
          <w:sz w:val="24"/>
          <w:szCs w:val="24"/>
          <w:lang w:eastAsia="en-US"/>
        </w:rPr>
        <w:t>,</w:t>
      </w:r>
      <w:r w:rsidR="00C32257">
        <w:rPr>
          <w:rFonts w:ascii="Times New Roman" w:eastAsia="Times New Roman" w:hAnsi="Times New Roman" w:cs="Times New Roman"/>
          <w:sz w:val="24"/>
          <w:szCs w:val="24"/>
          <w:lang w:eastAsia="en-US"/>
        </w:rPr>
        <w:t xml:space="preserve"> </w:t>
      </w:r>
      <w:r w:rsidRPr="003736A8">
        <w:rPr>
          <w:rFonts w:ascii="Times New Roman" w:eastAsia="Times New Roman" w:hAnsi="Times New Roman" w:cs="Times New Roman"/>
          <w:sz w:val="24"/>
          <w:szCs w:val="24"/>
          <w:lang w:eastAsia="en-US"/>
        </w:rPr>
        <w:t>techninėje specifikacijoje nurodytus reikalavimus</w:t>
      </w:r>
      <w:r w:rsidR="00847CE0">
        <w:rPr>
          <w:rFonts w:ascii="Times New Roman" w:eastAsia="Times New Roman" w:hAnsi="Times New Roman" w:cs="Times New Roman"/>
          <w:sz w:val="24"/>
          <w:szCs w:val="24"/>
          <w:lang w:eastAsia="en-US"/>
        </w:rPr>
        <w:t xml:space="preserve"> atitinkančią Prekę</w:t>
      </w:r>
      <w:r w:rsidRPr="003736A8">
        <w:rPr>
          <w:rFonts w:ascii="Times New Roman" w:eastAsia="Times New Roman" w:hAnsi="Times New Roman" w:cs="Times New Roman"/>
          <w:sz w:val="24"/>
          <w:szCs w:val="24"/>
          <w:lang w:eastAsia="en-US"/>
        </w:rPr>
        <w:t>.</w:t>
      </w:r>
    </w:p>
    <w:p w14:paraId="69F5AC1E" w14:textId="77777777" w:rsidR="003736A8" w:rsidRDefault="003736A8" w:rsidP="0075032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Prekė turi atitikti galiojantiems Lietuvos Respublikos ir ES teisės aktams, įskaitant Lietuvos transporto saugos administracijos reikalavimus ir Europos Parlamento bei Tarybos direktyvą 2001/85/EB. Prekė visiškai atitinka pirkimo dokumentuose nustatytus reikalavimus ir jų savybės tokios:</w:t>
      </w:r>
    </w:p>
    <w:tbl>
      <w:tblPr>
        <w:tblStyle w:val="Lentelstinklelis1"/>
        <w:tblW w:w="9918" w:type="dxa"/>
        <w:tblLook w:val="04A0" w:firstRow="1" w:lastRow="0" w:firstColumn="1" w:lastColumn="0" w:noHBand="0" w:noVBand="1"/>
      </w:tblPr>
      <w:tblGrid>
        <w:gridCol w:w="876"/>
        <w:gridCol w:w="9042"/>
      </w:tblGrid>
      <w:tr w:rsidR="00B616F6" w:rsidRPr="003736A8" w14:paraId="030E01CE" w14:textId="77777777" w:rsidTr="00B616F6">
        <w:trPr>
          <w:trHeight w:val="576"/>
        </w:trPr>
        <w:tc>
          <w:tcPr>
            <w:tcW w:w="876" w:type="dxa"/>
          </w:tcPr>
          <w:p w14:paraId="27C6196C" w14:textId="77777777" w:rsidR="00B616F6" w:rsidRPr="003736A8" w:rsidRDefault="00B616F6" w:rsidP="005A745F">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Eil.</w:t>
            </w:r>
          </w:p>
          <w:p w14:paraId="75C9FDED" w14:textId="77777777" w:rsidR="00B616F6" w:rsidRPr="003736A8" w:rsidRDefault="00B616F6" w:rsidP="005A745F">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 xml:space="preserve">Nr. </w:t>
            </w:r>
          </w:p>
        </w:tc>
        <w:tc>
          <w:tcPr>
            <w:tcW w:w="9042" w:type="dxa"/>
          </w:tcPr>
          <w:p w14:paraId="611F680E" w14:textId="77777777" w:rsidR="00B616F6" w:rsidRDefault="00B616F6" w:rsidP="005A745F">
            <w:pPr>
              <w:contextualSpacing/>
              <w:jc w:val="cente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Techninės savybės</w:t>
            </w:r>
            <w:r>
              <w:rPr>
                <w:rFonts w:ascii="Times New Roman" w:eastAsia="Times New Roman" w:hAnsi="Times New Roman" w:cs="Times New Roman"/>
                <w:b/>
                <w:bCs/>
                <w:sz w:val="24"/>
                <w:szCs w:val="24"/>
              </w:rPr>
              <w:t xml:space="preserve"> </w:t>
            </w:r>
          </w:p>
          <w:p w14:paraId="0CE7BDC7" w14:textId="476BD493" w:rsidR="00B616F6" w:rsidRDefault="00B616F6" w:rsidP="005A745F">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(Prekei keliami reikalavimai)</w:t>
            </w:r>
          </w:p>
          <w:p w14:paraId="316822DB" w14:textId="77777777" w:rsidR="00B616F6" w:rsidRPr="003736A8" w:rsidRDefault="00B616F6" w:rsidP="005A745F">
            <w:pPr>
              <w:contextualSpacing/>
              <w:jc w:val="center"/>
              <w:rPr>
                <w:rFonts w:ascii="Times New Roman" w:eastAsia="Times New Roman" w:hAnsi="Times New Roman" w:cs="Times New Roman"/>
                <w:sz w:val="24"/>
                <w:szCs w:val="24"/>
              </w:rPr>
            </w:pPr>
          </w:p>
        </w:tc>
      </w:tr>
      <w:tr w:rsidR="00B616F6" w:rsidRPr="003736A8" w14:paraId="766E13DC" w14:textId="77777777" w:rsidTr="00B616F6">
        <w:trPr>
          <w:trHeight w:val="278"/>
        </w:trPr>
        <w:tc>
          <w:tcPr>
            <w:tcW w:w="876" w:type="dxa"/>
          </w:tcPr>
          <w:p w14:paraId="4B67F1EF"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p>
        </w:tc>
        <w:tc>
          <w:tcPr>
            <w:tcW w:w="9042" w:type="dxa"/>
          </w:tcPr>
          <w:p w14:paraId="6DB93D35" w14:textId="77777777" w:rsidR="00B616F6" w:rsidRPr="003736A8" w:rsidRDefault="00B616F6" w:rsidP="005A745F">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Bendrieji reikalavimai</w:t>
            </w:r>
          </w:p>
        </w:tc>
      </w:tr>
      <w:tr w:rsidR="00B616F6" w:rsidRPr="003736A8" w14:paraId="417BDFE1" w14:textId="77777777" w:rsidTr="00B616F6">
        <w:trPr>
          <w:trHeight w:val="278"/>
        </w:trPr>
        <w:tc>
          <w:tcPr>
            <w:tcW w:w="876" w:type="dxa"/>
          </w:tcPr>
          <w:p w14:paraId="77FCD7A1"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w:t>
            </w:r>
          </w:p>
        </w:tc>
        <w:tc>
          <w:tcPr>
            <w:tcW w:w="9042" w:type="dxa"/>
          </w:tcPr>
          <w:p w14:paraId="39E92D4E"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Kiekis, 1 vnt.</w:t>
            </w:r>
          </w:p>
        </w:tc>
      </w:tr>
      <w:tr w:rsidR="00B616F6" w:rsidRPr="003736A8" w14:paraId="7F5ADD32" w14:textId="77777777" w:rsidTr="00B616F6">
        <w:trPr>
          <w:trHeight w:val="278"/>
        </w:trPr>
        <w:tc>
          <w:tcPr>
            <w:tcW w:w="876" w:type="dxa"/>
          </w:tcPr>
          <w:p w14:paraId="48488CB6"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9042" w:type="dxa"/>
          </w:tcPr>
          <w:p w14:paraId="300D0A8F" w14:textId="68AF3AE1" w:rsidR="00B616F6" w:rsidRPr="00B616F6" w:rsidRDefault="00B616F6" w:rsidP="00B616F6">
            <w:pPr>
              <w:jc w:val="both"/>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Tipas</w:t>
            </w:r>
            <w:r>
              <w:rPr>
                <w:rFonts w:ascii="Times New Roman" w:eastAsia="Times New Roman" w:hAnsi="Times New Roman" w:cs="Times New Roman"/>
                <w:sz w:val="24"/>
                <w:szCs w:val="24"/>
              </w:rPr>
              <w:t>/ klasė</w:t>
            </w:r>
            <w:r w:rsidRPr="003736A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M3 klasės, </w:t>
            </w:r>
            <w:r w:rsidRPr="003736A8">
              <w:rPr>
                <w:rFonts w:ascii="Times New Roman" w:eastAsia="Times New Roman" w:hAnsi="Times New Roman" w:cs="Times New Roman"/>
                <w:sz w:val="24"/>
                <w:szCs w:val="24"/>
              </w:rPr>
              <w:t xml:space="preserve">elektriniai, nežemagrindžiai keleiviniai autobusai, </w:t>
            </w:r>
            <w:r w:rsidRPr="003736A8">
              <w:rPr>
                <w:rFonts w:ascii="Times New Roman" w:eastAsia="Times New Roman" w:hAnsi="Times New Roman" w:cs="Times New Roman"/>
                <w:sz w:val="24"/>
                <w:szCs w:val="20"/>
              </w:rPr>
              <w:t xml:space="preserve">tinkantys </w:t>
            </w:r>
            <w:r>
              <w:rPr>
                <w:rFonts w:ascii="Times New Roman" w:eastAsia="Times New Roman" w:hAnsi="Times New Roman" w:cs="Times New Roman"/>
                <w:sz w:val="24"/>
                <w:szCs w:val="20"/>
              </w:rPr>
              <w:t xml:space="preserve">keleivių </w:t>
            </w:r>
            <w:r w:rsidRPr="003736A8">
              <w:rPr>
                <w:rFonts w:ascii="Times New Roman" w:eastAsia="Times New Roman" w:hAnsi="Times New Roman" w:cs="Times New Roman"/>
                <w:sz w:val="24"/>
                <w:szCs w:val="20"/>
              </w:rPr>
              <w:t xml:space="preserve">vežimui ir </w:t>
            </w:r>
            <w:r w:rsidRPr="003736A8">
              <w:rPr>
                <w:rFonts w:ascii="Times New Roman" w:eastAsia="Times New Roman" w:hAnsi="Times New Roman" w:cs="Times New Roman"/>
                <w:sz w:val="24"/>
                <w:szCs w:val="24"/>
              </w:rPr>
              <w:t>pritaikyti neįgaliųjų keleivių su vežimėliu vežimui.</w:t>
            </w:r>
          </w:p>
        </w:tc>
      </w:tr>
      <w:tr w:rsidR="00B616F6" w:rsidRPr="003736A8" w14:paraId="5908BA39" w14:textId="77777777" w:rsidTr="00B616F6">
        <w:trPr>
          <w:trHeight w:val="278"/>
        </w:trPr>
        <w:tc>
          <w:tcPr>
            <w:tcW w:w="876" w:type="dxa"/>
          </w:tcPr>
          <w:p w14:paraId="5BE4D1C8"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9042" w:type="dxa"/>
          </w:tcPr>
          <w:p w14:paraId="7450C0FE"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Pagaminimo metai – ne anksčiau kaip 2025 m. </w:t>
            </w:r>
            <w:r w:rsidRPr="0007223D">
              <w:rPr>
                <w:rFonts w:ascii="Times New Roman" w:eastAsia="Times New Roman" w:hAnsi="Times New Roman" w:cs="Times New Roman"/>
                <w:sz w:val="24"/>
                <w:szCs w:val="24"/>
              </w:rPr>
              <w:t>III ketvirtis.</w:t>
            </w:r>
          </w:p>
        </w:tc>
      </w:tr>
      <w:tr w:rsidR="00B616F6" w:rsidRPr="003736A8" w14:paraId="0BCA658C" w14:textId="77777777" w:rsidTr="00B616F6">
        <w:trPr>
          <w:trHeight w:val="278"/>
        </w:trPr>
        <w:tc>
          <w:tcPr>
            <w:tcW w:w="876" w:type="dxa"/>
          </w:tcPr>
          <w:p w14:paraId="3EDCF08D"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 </w:t>
            </w:r>
          </w:p>
        </w:tc>
        <w:tc>
          <w:tcPr>
            <w:tcW w:w="9042" w:type="dxa"/>
          </w:tcPr>
          <w:p w14:paraId="3D0534E1" w14:textId="77777777" w:rsidR="00B616F6" w:rsidRPr="003736A8" w:rsidRDefault="00B616F6" w:rsidP="005A745F">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Kiti techniniai reikalavimai</w:t>
            </w:r>
          </w:p>
        </w:tc>
      </w:tr>
      <w:tr w:rsidR="00B616F6" w:rsidRPr="003736A8" w14:paraId="542E1C2C" w14:textId="77777777" w:rsidTr="00B616F6">
        <w:trPr>
          <w:trHeight w:val="278"/>
        </w:trPr>
        <w:tc>
          <w:tcPr>
            <w:tcW w:w="876" w:type="dxa"/>
          </w:tcPr>
          <w:p w14:paraId="6EA65C1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2.1. </w:t>
            </w:r>
          </w:p>
        </w:tc>
        <w:tc>
          <w:tcPr>
            <w:tcW w:w="9042" w:type="dxa"/>
          </w:tcPr>
          <w:p w14:paraId="7F289D79" w14:textId="0FB2580A"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Rida – ne didesnė, kaip 3 000 km (</w:t>
            </w:r>
            <w:r>
              <w:rPr>
                <w:rFonts w:ascii="Times New Roman" w:eastAsia="Times New Roman" w:hAnsi="Times New Roman" w:cs="Times New Roman"/>
                <w:sz w:val="24"/>
                <w:szCs w:val="24"/>
              </w:rPr>
              <w:t>apimanti</w:t>
            </w:r>
            <w:r w:rsidRPr="003736A8">
              <w:rPr>
                <w:rFonts w:ascii="Times New Roman" w:eastAsia="Times New Roman" w:hAnsi="Times New Roman" w:cs="Times New Roman"/>
                <w:sz w:val="24"/>
                <w:szCs w:val="24"/>
              </w:rPr>
              <w:t xml:space="preserve"> </w:t>
            </w:r>
            <w:r w:rsidR="00E214FA">
              <w:rPr>
                <w:rFonts w:ascii="Times New Roman" w:eastAsia="Times New Roman" w:hAnsi="Times New Roman" w:cs="Times New Roman"/>
                <w:sz w:val="24"/>
                <w:szCs w:val="24"/>
              </w:rPr>
              <w:t xml:space="preserve">tik </w:t>
            </w:r>
            <w:r w:rsidRPr="003736A8">
              <w:rPr>
                <w:rFonts w:ascii="Times New Roman" w:eastAsia="Times New Roman" w:hAnsi="Times New Roman" w:cs="Times New Roman"/>
                <w:sz w:val="24"/>
                <w:szCs w:val="24"/>
              </w:rPr>
              <w:t>transportavimo ir technologin</w:t>
            </w:r>
            <w:r>
              <w:rPr>
                <w:rFonts w:ascii="Times New Roman" w:eastAsia="Times New Roman" w:hAnsi="Times New Roman" w:cs="Times New Roman"/>
                <w:sz w:val="24"/>
                <w:szCs w:val="24"/>
              </w:rPr>
              <w:t>ę</w:t>
            </w:r>
            <w:r w:rsidRPr="003736A8">
              <w:rPr>
                <w:rFonts w:ascii="Times New Roman" w:eastAsia="Times New Roman" w:hAnsi="Times New Roman" w:cs="Times New Roman"/>
                <w:sz w:val="24"/>
                <w:szCs w:val="24"/>
              </w:rPr>
              <w:t xml:space="preserve"> rid</w:t>
            </w:r>
            <w:r>
              <w:rPr>
                <w:rFonts w:ascii="Times New Roman" w:eastAsia="Times New Roman" w:hAnsi="Times New Roman" w:cs="Times New Roman"/>
                <w:sz w:val="24"/>
                <w:szCs w:val="24"/>
              </w:rPr>
              <w:t>ą</w:t>
            </w:r>
            <w:r w:rsidRPr="003736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B616F6" w:rsidRPr="003736A8" w14:paraId="663EDCBC" w14:textId="77777777" w:rsidTr="00B616F6">
        <w:trPr>
          <w:trHeight w:val="278"/>
        </w:trPr>
        <w:tc>
          <w:tcPr>
            <w:tcW w:w="876" w:type="dxa"/>
          </w:tcPr>
          <w:p w14:paraId="07FBAF83"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2.2. </w:t>
            </w:r>
          </w:p>
        </w:tc>
        <w:tc>
          <w:tcPr>
            <w:tcW w:w="9042" w:type="dxa"/>
          </w:tcPr>
          <w:p w14:paraId="5D88DACD" w14:textId="682ECA64" w:rsidR="00B616F6" w:rsidRPr="003736A8" w:rsidRDefault="00B616F6" w:rsidP="005A745F">
            <w:pPr>
              <w:jc w:val="both"/>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 xml:space="preserve">Sėdimos ir stovimos vietos, pritaikymas </w:t>
            </w:r>
            <w:r>
              <w:rPr>
                <w:rFonts w:ascii="Times New Roman" w:eastAsia="Times New Roman" w:hAnsi="Times New Roman" w:cs="Times New Roman"/>
                <w:b/>
                <w:bCs/>
                <w:sz w:val="24"/>
                <w:szCs w:val="24"/>
              </w:rPr>
              <w:t xml:space="preserve">keleiviams ir </w:t>
            </w:r>
            <w:r w:rsidRPr="004845E1">
              <w:rPr>
                <w:rFonts w:ascii="Times New Roman" w:eastAsia="Times New Roman" w:hAnsi="Times New Roman" w:cs="Times New Roman"/>
                <w:b/>
                <w:bCs/>
                <w:sz w:val="24"/>
                <w:szCs w:val="24"/>
              </w:rPr>
              <w:t>neįgaliesiems keleiviams su vežimėliu</w:t>
            </w:r>
            <w:r w:rsidRPr="003736A8">
              <w:rPr>
                <w:rFonts w:ascii="Times New Roman" w:eastAsia="Times New Roman" w:hAnsi="Times New Roman" w:cs="Times New Roman"/>
                <w:sz w:val="24"/>
                <w:szCs w:val="24"/>
              </w:rPr>
              <w:t>:</w:t>
            </w:r>
          </w:p>
        </w:tc>
      </w:tr>
      <w:tr w:rsidR="00B616F6" w:rsidRPr="003736A8" w14:paraId="1FE3B344" w14:textId="77777777" w:rsidTr="00B616F6">
        <w:trPr>
          <w:trHeight w:val="278"/>
        </w:trPr>
        <w:tc>
          <w:tcPr>
            <w:tcW w:w="876" w:type="dxa"/>
          </w:tcPr>
          <w:p w14:paraId="14A71894"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9042" w:type="dxa"/>
          </w:tcPr>
          <w:p w14:paraId="6966980A" w14:textId="18D80CEF" w:rsidR="00B616F6" w:rsidRPr="003736A8" w:rsidRDefault="00741E39" w:rsidP="005A74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r w:rsidR="00B616F6">
              <w:rPr>
                <w:rFonts w:ascii="Times New Roman" w:eastAsia="Times New Roman" w:hAnsi="Times New Roman" w:cs="Times New Roman"/>
                <w:sz w:val="24"/>
                <w:szCs w:val="24"/>
              </w:rPr>
              <w:t xml:space="preserve"> </w:t>
            </w:r>
            <w:r w:rsidR="00B616F6" w:rsidRPr="00310F4B">
              <w:rPr>
                <w:rFonts w:ascii="Times New Roman" w:eastAsia="Times New Roman" w:hAnsi="Times New Roman" w:cs="Times New Roman"/>
                <w:sz w:val="24"/>
                <w:szCs w:val="24"/>
              </w:rPr>
              <w:t>ne mažiau kaip 19 sėdimų vietų keleiviams, neskaitant vairuotojo vietos</w:t>
            </w:r>
            <w:r w:rsidR="00B616F6">
              <w:rPr>
                <w:rFonts w:ascii="Times New Roman" w:eastAsia="Times New Roman" w:hAnsi="Times New Roman" w:cs="Times New Roman"/>
                <w:sz w:val="24"/>
                <w:szCs w:val="24"/>
              </w:rPr>
              <w:t xml:space="preserve">, </w:t>
            </w:r>
            <w:r w:rsidR="00B616F6" w:rsidRPr="00310F4B">
              <w:rPr>
                <w:rFonts w:ascii="Times New Roman" w:eastAsia="Times New Roman" w:hAnsi="Times New Roman" w:cs="Times New Roman"/>
                <w:sz w:val="24"/>
                <w:szCs w:val="24"/>
              </w:rPr>
              <w:t>su saugos diržais kiekvienai sėdynei;</w:t>
            </w:r>
          </w:p>
        </w:tc>
      </w:tr>
      <w:tr w:rsidR="00B616F6" w:rsidRPr="003736A8" w14:paraId="2171E66A" w14:textId="77777777" w:rsidTr="00B616F6">
        <w:trPr>
          <w:trHeight w:val="278"/>
        </w:trPr>
        <w:tc>
          <w:tcPr>
            <w:tcW w:w="876" w:type="dxa"/>
          </w:tcPr>
          <w:p w14:paraId="7D61064D"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2.2.2</w:t>
            </w:r>
          </w:p>
        </w:tc>
        <w:tc>
          <w:tcPr>
            <w:tcW w:w="9042" w:type="dxa"/>
          </w:tcPr>
          <w:p w14:paraId="0E3BA692" w14:textId="06B2A1A7" w:rsidR="00B616F6" w:rsidRPr="003736A8" w:rsidRDefault="00741E39" w:rsidP="005A745F">
            <w:pPr>
              <w:tabs>
                <w:tab w:val="left" w:pos="388"/>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r w:rsidR="00B616F6">
              <w:rPr>
                <w:rFonts w:ascii="Times New Roman" w:eastAsia="Times New Roman" w:hAnsi="Times New Roman" w:cs="Times New Roman"/>
                <w:sz w:val="24"/>
                <w:szCs w:val="24"/>
              </w:rPr>
              <w:t xml:space="preserve"> </w:t>
            </w:r>
            <w:r w:rsidR="00B616F6" w:rsidRPr="003736A8">
              <w:rPr>
                <w:rFonts w:ascii="Times New Roman" w:eastAsia="Times New Roman" w:hAnsi="Times New Roman" w:cs="Times New Roman"/>
                <w:sz w:val="24"/>
                <w:szCs w:val="24"/>
              </w:rPr>
              <w:t>ne mažiau kaip 3 vietos stovintiems keleiviams</w:t>
            </w:r>
            <w:r w:rsidR="00093A2C">
              <w:t xml:space="preserve"> (</w:t>
            </w:r>
            <w:r w:rsidR="00093A2C" w:rsidRPr="00093A2C">
              <w:rPr>
                <w:rFonts w:ascii="Times New Roman" w:eastAsia="Times New Roman" w:hAnsi="Times New Roman" w:cs="Times New Roman"/>
                <w:sz w:val="24"/>
                <w:szCs w:val="24"/>
              </w:rPr>
              <w:t>lydinčiam personalui, t.</w:t>
            </w:r>
            <w:r w:rsidR="00093A2C">
              <w:rPr>
                <w:rFonts w:ascii="Times New Roman" w:eastAsia="Times New Roman" w:hAnsi="Times New Roman" w:cs="Times New Roman"/>
                <w:sz w:val="24"/>
                <w:szCs w:val="24"/>
              </w:rPr>
              <w:t xml:space="preserve"> </w:t>
            </w:r>
            <w:r w:rsidR="00093A2C" w:rsidRPr="00093A2C">
              <w:rPr>
                <w:rFonts w:ascii="Times New Roman" w:eastAsia="Times New Roman" w:hAnsi="Times New Roman" w:cs="Times New Roman"/>
                <w:sz w:val="24"/>
                <w:szCs w:val="24"/>
              </w:rPr>
              <w:t>y. treneriams, auklėtojams, mokytojams, prižiūrėtojams, neįgaliųjų keleivių slaug</w:t>
            </w:r>
            <w:r>
              <w:rPr>
                <w:rFonts w:ascii="Times New Roman" w:eastAsia="Times New Roman" w:hAnsi="Times New Roman" w:cs="Times New Roman"/>
                <w:sz w:val="24"/>
                <w:szCs w:val="24"/>
              </w:rPr>
              <w:t>ytoja</w:t>
            </w:r>
            <w:r w:rsidR="00093A2C" w:rsidRPr="00093A2C">
              <w:rPr>
                <w:rFonts w:ascii="Times New Roman" w:eastAsia="Times New Roman" w:hAnsi="Times New Roman" w:cs="Times New Roman"/>
                <w:sz w:val="24"/>
                <w:szCs w:val="24"/>
              </w:rPr>
              <w:t>ms važiuoti</w:t>
            </w:r>
            <w:r w:rsidR="0064057F">
              <w:rPr>
                <w:rFonts w:ascii="Times New Roman" w:eastAsia="Times New Roman" w:hAnsi="Times New Roman" w:cs="Times New Roman"/>
                <w:sz w:val="24"/>
                <w:szCs w:val="24"/>
              </w:rPr>
              <w:t xml:space="preserve"> ir pan.</w:t>
            </w:r>
            <w:r w:rsidR="00093A2C">
              <w:rPr>
                <w:rFonts w:ascii="Times New Roman" w:eastAsia="Times New Roman" w:hAnsi="Times New Roman" w:cs="Times New Roman"/>
                <w:sz w:val="24"/>
                <w:szCs w:val="24"/>
              </w:rPr>
              <w:t>)</w:t>
            </w:r>
            <w:r w:rsidR="00B616F6">
              <w:rPr>
                <w:rFonts w:ascii="Times New Roman" w:eastAsia="Times New Roman" w:hAnsi="Times New Roman" w:cs="Times New Roman"/>
                <w:sz w:val="24"/>
                <w:szCs w:val="24"/>
              </w:rPr>
              <w:t xml:space="preserve">; </w:t>
            </w:r>
          </w:p>
        </w:tc>
      </w:tr>
      <w:tr w:rsidR="00B616F6" w:rsidRPr="003736A8" w14:paraId="04AA12BA" w14:textId="77777777" w:rsidTr="00B616F6">
        <w:trPr>
          <w:trHeight w:val="278"/>
        </w:trPr>
        <w:tc>
          <w:tcPr>
            <w:tcW w:w="876" w:type="dxa"/>
          </w:tcPr>
          <w:p w14:paraId="29A12CE7"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9042" w:type="dxa"/>
          </w:tcPr>
          <w:p w14:paraId="27445CD5" w14:textId="0BD6D3F1" w:rsidR="00B616F6" w:rsidRPr="003736A8" w:rsidRDefault="00741E39" w:rsidP="005A74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616F6" w:rsidRPr="00310F4B">
              <w:rPr>
                <w:rFonts w:ascii="Times New Roman" w:eastAsia="Times New Roman" w:hAnsi="Times New Roman" w:cs="Times New Roman"/>
                <w:sz w:val="24"/>
                <w:szCs w:val="24"/>
              </w:rPr>
              <w:t xml:space="preserve">uri būti bent 1 (viena) vieta pritaikyta vežti neįgaliesiems keleiviams su vežimėliu </w:t>
            </w:r>
          </w:p>
        </w:tc>
      </w:tr>
      <w:tr w:rsidR="00B616F6" w14:paraId="56C86F2B" w14:textId="77777777" w:rsidTr="00B616F6">
        <w:trPr>
          <w:trHeight w:val="278"/>
        </w:trPr>
        <w:tc>
          <w:tcPr>
            <w:tcW w:w="876" w:type="dxa"/>
          </w:tcPr>
          <w:p w14:paraId="0B9D17A8" w14:textId="77777777" w:rsidR="00B616F6"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2.2.3.1</w:t>
            </w:r>
          </w:p>
        </w:tc>
        <w:tc>
          <w:tcPr>
            <w:tcW w:w="9042" w:type="dxa"/>
          </w:tcPr>
          <w:p w14:paraId="24A13058" w14:textId="77777777" w:rsidR="00B616F6" w:rsidRDefault="00B616F6" w:rsidP="005A745F">
            <w:pPr>
              <w:jc w:val="both"/>
              <w:rPr>
                <w:rFonts w:ascii="Times New Roman" w:eastAsia="Times New Roman" w:hAnsi="Times New Roman" w:cs="Times New Roman"/>
                <w:sz w:val="24"/>
                <w:szCs w:val="24"/>
              </w:rPr>
            </w:pPr>
            <w:r w:rsidRPr="000F01A6">
              <w:rPr>
                <w:rFonts w:ascii="Times New Roman" w:eastAsia="Times New Roman" w:hAnsi="Times New Roman" w:cs="Times New Roman"/>
                <w:sz w:val="24"/>
                <w:szCs w:val="24"/>
              </w:rPr>
              <w:t>Neįgalieji keleiviai turi būti įkeliami/iškeliami per autobuso galines duris, naudojant vidinį pilnai elektrinį liftą, kurio keliamoji galia ne mažiau kaip 400 kg.</w:t>
            </w:r>
          </w:p>
        </w:tc>
      </w:tr>
      <w:tr w:rsidR="00B616F6" w:rsidRPr="000F01A6" w14:paraId="6C89D7D9" w14:textId="77777777" w:rsidTr="00B616F6">
        <w:trPr>
          <w:trHeight w:val="278"/>
        </w:trPr>
        <w:tc>
          <w:tcPr>
            <w:tcW w:w="876" w:type="dxa"/>
          </w:tcPr>
          <w:p w14:paraId="625D9E3C" w14:textId="77777777" w:rsidR="00B616F6"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2.2.3.2</w:t>
            </w:r>
          </w:p>
        </w:tc>
        <w:tc>
          <w:tcPr>
            <w:tcW w:w="9042" w:type="dxa"/>
          </w:tcPr>
          <w:p w14:paraId="3C8C46ED" w14:textId="77777777" w:rsidR="00B616F6" w:rsidRPr="000F01A6" w:rsidRDefault="00B616F6" w:rsidP="005A745F">
            <w:pPr>
              <w:jc w:val="both"/>
              <w:rPr>
                <w:rFonts w:ascii="Times New Roman" w:eastAsia="Times New Roman" w:hAnsi="Times New Roman" w:cs="Times New Roman"/>
                <w:sz w:val="24"/>
                <w:szCs w:val="24"/>
              </w:rPr>
            </w:pPr>
            <w:r w:rsidRPr="00760FD6">
              <w:rPr>
                <w:rFonts w:ascii="Times New Roman" w:eastAsia="Times New Roman" w:hAnsi="Times New Roman" w:cs="Times New Roman"/>
                <w:sz w:val="24"/>
                <w:szCs w:val="24"/>
              </w:rPr>
              <w:t>Galinės sėdynės turi būti su greitojo nuėmimo funkcija, kad būtų galima, be kitų pagalbos sėdynes demontuoti/sumontuoti. Išimamų sėdynių skaičius turi būti toks, kad būtų galima patalpinti ne mažiau kaip vienas neįgaliųjų vežimėlis.</w:t>
            </w:r>
          </w:p>
        </w:tc>
      </w:tr>
      <w:tr w:rsidR="00B616F6" w:rsidRPr="003736A8" w14:paraId="6A7B72D0" w14:textId="77777777" w:rsidTr="00B616F6">
        <w:trPr>
          <w:trHeight w:val="278"/>
        </w:trPr>
        <w:tc>
          <w:tcPr>
            <w:tcW w:w="876" w:type="dxa"/>
          </w:tcPr>
          <w:p w14:paraId="7F2A934B"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2.3.</w:t>
            </w:r>
          </w:p>
        </w:tc>
        <w:tc>
          <w:tcPr>
            <w:tcW w:w="9042" w:type="dxa"/>
          </w:tcPr>
          <w:p w14:paraId="1F61A101" w14:textId="77777777" w:rsidR="00B616F6" w:rsidRPr="003736A8" w:rsidRDefault="00B616F6" w:rsidP="005A745F">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Autobuso matmenys</w:t>
            </w:r>
            <w:r w:rsidRPr="003736A8">
              <w:rPr>
                <w:rFonts w:ascii="Times New Roman" w:eastAsia="Times New Roman" w:hAnsi="Times New Roman" w:cs="Times New Roman"/>
                <w:sz w:val="24"/>
                <w:szCs w:val="24"/>
              </w:rPr>
              <w:t>:</w:t>
            </w:r>
          </w:p>
          <w:p w14:paraId="7F6A6778" w14:textId="77777777" w:rsidR="00B616F6" w:rsidRPr="003736A8" w:rsidRDefault="00B616F6" w:rsidP="005A745F">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ilgis nemažiau kaip 7400 mm;</w:t>
            </w:r>
          </w:p>
          <w:p w14:paraId="30106B11" w14:textId="77777777" w:rsidR="00B616F6" w:rsidRPr="003736A8" w:rsidRDefault="00B616F6" w:rsidP="005A745F">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plotis ne daugiau kaip 2200 mm;</w:t>
            </w:r>
          </w:p>
          <w:p w14:paraId="00E84A6A" w14:textId="77777777" w:rsidR="00B616F6" w:rsidRPr="003736A8" w:rsidRDefault="00B616F6" w:rsidP="005A745F">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bendra masė ne daugiau kaip 6000 kg.</w:t>
            </w:r>
          </w:p>
        </w:tc>
      </w:tr>
      <w:tr w:rsidR="00B616F6" w:rsidRPr="003736A8" w14:paraId="332DA1BF" w14:textId="77777777" w:rsidTr="00B616F6">
        <w:trPr>
          <w:trHeight w:val="278"/>
        </w:trPr>
        <w:tc>
          <w:tcPr>
            <w:tcW w:w="876" w:type="dxa"/>
          </w:tcPr>
          <w:p w14:paraId="1CF07925"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2.4. </w:t>
            </w:r>
          </w:p>
        </w:tc>
        <w:tc>
          <w:tcPr>
            <w:tcW w:w="9042" w:type="dxa"/>
          </w:tcPr>
          <w:p w14:paraId="50644EBE" w14:textId="77777777" w:rsidR="00B616F6" w:rsidRPr="003736A8" w:rsidRDefault="00B616F6" w:rsidP="005A745F">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Energijos sąnaudos</w:t>
            </w:r>
          </w:p>
        </w:tc>
      </w:tr>
      <w:tr w:rsidR="00B616F6" w:rsidRPr="003736A8" w14:paraId="52D36CCE" w14:textId="77777777" w:rsidTr="00B616F6">
        <w:trPr>
          <w:trHeight w:val="278"/>
        </w:trPr>
        <w:tc>
          <w:tcPr>
            <w:tcW w:w="876" w:type="dxa"/>
          </w:tcPr>
          <w:p w14:paraId="78A2E43D"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9042" w:type="dxa"/>
          </w:tcPr>
          <w:p w14:paraId="1C1AFFC8" w14:textId="35AC3FF4" w:rsidR="00B616F6" w:rsidRPr="003736A8" w:rsidRDefault="00B616F6" w:rsidP="005A745F">
            <w:pPr>
              <w:tabs>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E-SORT testo bandymo metodu, SORT-2 ciklu vienu akumuliatorių įkrovimu autobusas turi nuvažiuoti ne mažiau  kaip 330 km. (</w:t>
            </w:r>
            <w:r w:rsidRPr="00F96B61">
              <w:rPr>
                <w:rFonts w:ascii="Times New Roman" w:eastAsia="Times New Roman" w:hAnsi="Times New Roman" w:cs="Times New Roman"/>
                <w:i/>
                <w:iCs/>
                <w:sz w:val="24"/>
                <w:szCs w:val="24"/>
              </w:rPr>
              <w:t>Privaloma pateikti kompetentingos organizacijos/įmonės sertifikuotus dokumentus lietuvių kalba, kad E-SORT testo bandymo metu, SORT-2 ciklu, vienu akumuliatorių įkrovimu autobusas nuvažiuoja ne mažiau kaip 330 km</w:t>
            </w:r>
            <w:r w:rsidRPr="008A5D6D">
              <w:rPr>
                <w:rFonts w:ascii="Times New Roman" w:eastAsia="Times New Roman" w:hAnsi="Times New Roman" w:cs="Times New Roman"/>
                <w:sz w:val="24"/>
                <w:szCs w:val="24"/>
              </w:rPr>
              <w:t>);</w:t>
            </w:r>
          </w:p>
        </w:tc>
      </w:tr>
      <w:tr w:rsidR="00B616F6" w:rsidRPr="003736A8" w14:paraId="7532678F" w14:textId="77777777" w:rsidTr="00B616F6">
        <w:trPr>
          <w:trHeight w:val="278"/>
        </w:trPr>
        <w:tc>
          <w:tcPr>
            <w:tcW w:w="876" w:type="dxa"/>
          </w:tcPr>
          <w:p w14:paraId="1401E9D0"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9042" w:type="dxa"/>
          </w:tcPr>
          <w:p w14:paraId="28739546" w14:textId="207E25A5" w:rsidR="00B616F6" w:rsidRPr="003736A8" w:rsidRDefault="00B616F6" w:rsidP="005A745F">
            <w:pPr>
              <w:tabs>
                <w:tab w:val="left" w:pos="142"/>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registracija – stabdymo metu atsirandanti energija turi būti grąžinama į akumuliatorių.</w:t>
            </w:r>
          </w:p>
        </w:tc>
      </w:tr>
      <w:tr w:rsidR="00B616F6" w:rsidRPr="003736A8" w14:paraId="238600F4" w14:textId="77777777" w:rsidTr="00B616F6">
        <w:trPr>
          <w:trHeight w:val="278"/>
        </w:trPr>
        <w:tc>
          <w:tcPr>
            <w:tcW w:w="876" w:type="dxa"/>
          </w:tcPr>
          <w:p w14:paraId="29BBBD94"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2.5. </w:t>
            </w:r>
          </w:p>
        </w:tc>
        <w:tc>
          <w:tcPr>
            <w:tcW w:w="9042" w:type="dxa"/>
          </w:tcPr>
          <w:p w14:paraId="0FDE5673" w14:textId="77777777" w:rsidR="007840E2" w:rsidRDefault="00B616F6" w:rsidP="00661967">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Įkrovimo parametrai</w:t>
            </w:r>
            <w:r w:rsidRPr="003736A8">
              <w:rPr>
                <w:rFonts w:ascii="Times New Roman" w:eastAsia="Times New Roman" w:hAnsi="Times New Roman" w:cs="Times New Roman"/>
                <w:sz w:val="24"/>
                <w:szCs w:val="24"/>
              </w:rPr>
              <w:t>:</w:t>
            </w:r>
            <w:r w:rsidR="00661967">
              <w:rPr>
                <w:rFonts w:ascii="Times New Roman" w:eastAsia="Times New Roman" w:hAnsi="Times New Roman" w:cs="Times New Roman"/>
                <w:sz w:val="24"/>
                <w:szCs w:val="24"/>
              </w:rPr>
              <w:t xml:space="preserve"> </w:t>
            </w:r>
            <w:r w:rsidRPr="003736A8">
              <w:rPr>
                <w:rFonts w:ascii="Times New Roman" w:eastAsia="Times New Roman" w:hAnsi="Times New Roman" w:cs="Times New Roman"/>
                <w:sz w:val="24"/>
                <w:szCs w:val="24"/>
              </w:rPr>
              <w:t xml:space="preserve">traukos baterijos turi priimti krovimą: </w:t>
            </w:r>
          </w:p>
          <w:p w14:paraId="0B877F9B" w14:textId="677BB512" w:rsidR="00B616F6" w:rsidRDefault="00B616F6" w:rsidP="006619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3736A8">
              <w:rPr>
                <w:rFonts w:ascii="Times New Roman" w:eastAsia="Times New Roman" w:hAnsi="Times New Roman" w:cs="Times New Roman"/>
                <w:sz w:val="24"/>
                <w:szCs w:val="24"/>
              </w:rPr>
              <w:t>vidutiniu būdu TYPE2 (MODE 3) standartu</w:t>
            </w:r>
            <w:r>
              <w:rPr>
                <w:rFonts w:ascii="Times New Roman" w:eastAsia="Times New Roman" w:hAnsi="Times New Roman" w:cs="Times New Roman"/>
                <w:sz w:val="24"/>
                <w:szCs w:val="24"/>
              </w:rPr>
              <w:t xml:space="preserve"> </w:t>
            </w:r>
            <w:r w:rsidRPr="003736A8">
              <w:rPr>
                <w:rFonts w:ascii="Times New Roman" w:eastAsia="Times New Roman" w:hAnsi="Times New Roman" w:cs="Times New Roman"/>
                <w:sz w:val="24"/>
                <w:szCs w:val="24"/>
              </w:rPr>
              <w:t xml:space="preserve">turi gebėti priimti krovimą ne mažiau nei 10 kW. </w:t>
            </w:r>
          </w:p>
          <w:p w14:paraId="683710A2" w14:textId="77777777" w:rsidR="00B616F6" w:rsidRPr="003736A8" w:rsidRDefault="00B616F6" w:rsidP="005A745F">
            <w:pPr>
              <w:tabs>
                <w:tab w:val="left" w:pos="142"/>
              </w:tabs>
              <w:ind w:left="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736A8">
              <w:rPr>
                <w:rFonts w:ascii="Times New Roman" w:eastAsia="Times New Roman" w:hAnsi="Times New Roman" w:cs="Times New Roman"/>
                <w:sz w:val="24"/>
                <w:szCs w:val="24"/>
              </w:rPr>
              <w:t xml:space="preserve">Greituoju būdu CCS (MODE 4) standartu turi gebėti priimti krovimą ne mažiau, nei 70 kW.  </w:t>
            </w:r>
          </w:p>
        </w:tc>
      </w:tr>
      <w:tr w:rsidR="00B616F6" w:rsidRPr="004845E1" w14:paraId="2568330F" w14:textId="77777777" w:rsidTr="00B616F6">
        <w:trPr>
          <w:trHeight w:val="278"/>
        </w:trPr>
        <w:tc>
          <w:tcPr>
            <w:tcW w:w="876" w:type="dxa"/>
          </w:tcPr>
          <w:p w14:paraId="66DF4BE8"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2.6. </w:t>
            </w:r>
          </w:p>
        </w:tc>
        <w:tc>
          <w:tcPr>
            <w:tcW w:w="9042" w:type="dxa"/>
          </w:tcPr>
          <w:p w14:paraId="1F6FF71F"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Variklis</w:t>
            </w:r>
          </w:p>
        </w:tc>
      </w:tr>
      <w:tr w:rsidR="00B616F6" w:rsidRPr="003736A8" w14:paraId="64033B0C" w14:textId="77777777" w:rsidTr="00B616F6">
        <w:trPr>
          <w:trHeight w:val="278"/>
        </w:trPr>
        <w:tc>
          <w:tcPr>
            <w:tcW w:w="876" w:type="dxa"/>
          </w:tcPr>
          <w:p w14:paraId="297B9547"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9042" w:type="dxa"/>
          </w:tcPr>
          <w:p w14:paraId="051A7B92" w14:textId="27FD1A48" w:rsidR="00B616F6" w:rsidRPr="003736A8" w:rsidRDefault="00B616F6" w:rsidP="005A745F">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D4F1C">
              <w:rPr>
                <w:rFonts w:ascii="Times New Roman" w:eastAsia="Times New Roman" w:hAnsi="Times New Roman" w:cs="Times New Roman"/>
                <w:sz w:val="24"/>
                <w:szCs w:val="24"/>
              </w:rPr>
              <w:t>ilnai elektrinis varomasis variklis</w:t>
            </w:r>
            <w:r w:rsidR="00F274EC">
              <w:rPr>
                <w:rFonts w:ascii="Times New Roman" w:eastAsia="Times New Roman" w:hAnsi="Times New Roman" w:cs="Times New Roman"/>
                <w:sz w:val="24"/>
                <w:szCs w:val="24"/>
              </w:rPr>
              <w:t xml:space="preserve">. </w:t>
            </w:r>
            <w:r w:rsidR="00F274EC" w:rsidRPr="00F274EC">
              <w:rPr>
                <w:rFonts w:ascii="Times New Roman" w:eastAsia="Times New Roman" w:hAnsi="Times New Roman" w:cs="Times New Roman"/>
                <w:sz w:val="24"/>
                <w:szCs w:val="24"/>
              </w:rPr>
              <w:t>Elektros energija autobuso varikliui teikiama iš jame sumontuotos įkraunamos baterijos/ baterijų</w:t>
            </w:r>
          </w:p>
        </w:tc>
      </w:tr>
      <w:tr w:rsidR="00B616F6" w:rsidRPr="003736A8" w14:paraId="066B0EB0" w14:textId="77777777" w:rsidTr="00151C66">
        <w:trPr>
          <w:trHeight w:val="385"/>
        </w:trPr>
        <w:tc>
          <w:tcPr>
            <w:tcW w:w="876" w:type="dxa"/>
          </w:tcPr>
          <w:p w14:paraId="3CA978C4" w14:textId="042693E8"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F274EC">
              <w:rPr>
                <w:rFonts w:ascii="Times New Roman" w:eastAsia="Times New Roman" w:hAnsi="Times New Roman" w:cs="Times New Roman"/>
                <w:sz w:val="24"/>
                <w:szCs w:val="24"/>
              </w:rPr>
              <w:t>2</w:t>
            </w:r>
          </w:p>
        </w:tc>
        <w:tc>
          <w:tcPr>
            <w:tcW w:w="9042" w:type="dxa"/>
          </w:tcPr>
          <w:p w14:paraId="4C8ADDC8" w14:textId="77777777" w:rsidR="00B616F6" w:rsidRPr="003736A8" w:rsidRDefault="00B616F6" w:rsidP="005A745F">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ED4F1C">
              <w:rPr>
                <w:rFonts w:ascii="Times New Roman" w:eastAsia="Times New Roman" w:hAnsi="Times New Roman" w:cs="Times New Roman"/>
                <w:sz w:val="24"/>
                <w:szCs w:val="24"/>
              </w:rPr>
              <w:t>ariklio galia ne mažiau kaip 140 kW.</w:t>
            </w:r>
          </w:p>
        </w:tc>
      </w:tr>
      <w:tr w:rsidR="00B616F6" w:rsidRPr="004845E1" w14:paraId="0D736A69" w14:textId="77777777" w:rsidTr="00B616F6">
        <w:trPr>
          <w:trHeight w:val="278"/>
        </w:trPr>
        <w:tc>
          <w:tcPr>
            <w:tcW w:w="876" w:type="dxa"/>
          </w:tcPr>
          <w:p w14:paraId="541F1EE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2.7. </w:t>
            </w:r>
          </w:p>
        </w:tc>
        <w:tc>
          <w:tcPr>
            <w:tcW w:w="9042" w:type="dxa"/>
          </w:tcPr>
          <w:p w14:paraId="48F22B49"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Baterij</w:t>
            </w:r>
            <w:r>
              <w:rPr>
                <w:rFonts w:ascii="Times New Roman" w:eastAsia="Times New Roman" w:hAnsi="Times New Roman" w:cs="Times New Roman"/>
                <w:b/>
                <w:bCs/>
                <w:sz w:val="24"/>
                <w:szCs w:val="24"/>
              </w:rPr>
              <w:t>a (-</w:t>
            </w:r>
            <w:r w:rsidRPr="004845E1">
              <w:rPr>
                <w:rFonts w:ascii="Times New Roman" w:eastAsia="Times New Roman" w:hAnsi="Times New Roman" w:cs="Times New Roman"/>
                <w:b/>
                <w:bCs/>
                <w:sz w:val="24"/>
                <w:szCs w:val="24"/>
              </w:rPr>
              <w:t>os</w:t>
            </w:r>
            <w:r>
              <w:rPr>
                <w:rFonts w:ascii="Times New Roman" w:eastAsia="Times New Roman" w:hAnsi="Times New Roman" w:cs="Times New Roman"/>
                <w:b/>
                <w:bCs/>
                <w:sz w:val="24"/>
                <w:szCs w:val="24"/>
              </w:rPr>
              <w:t>)</w:t>
            </w:r>
          </w:p>
        </w:tc>
      </w:tr>
      <w:tr w:rsidR="00B616F6" w:rsidRPr="003736A8" w14:paraId="18BE8D3D" w14:textId="77777777" w:rsidTr="00B616F6">
        <w:trPr>
          <w:trHeight w:val="278"/>
        </w:trPr>
        <w:tc>
          <w:tcPr>
            <w:tcW w:w="876" w:type="dxa"/>
          </w:tcPr>
          <w:p w14:paraId="1FC5FE49"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9042" w:type="dxa"/>
          </w:tcPr>
          <w:p w14:paraId="09B8FC95" w14:textId="77777777" w:rsidR="00B616F6" w:rsidRPr="003736A8" w:rsidRDefault="00B616F6" w:rsidP="005A745F">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24DE">
              <w:rPr>
                <w:rFonts w:ascii="Times New Roman" w:eastAsia="Times New Roman" w:hAnsi="Times New Roman" w:cs="Times New Roman"/>
                <w:sz w:val="24"/>
                <w:szCs w:val="24"/>
              </w:rPr>
              <w:t>agrindinė traukos baterija (baterijos) ličio geležies fosfato (LFP) arba ličio jonų (Li-Ion), arba titano oksidų (LTO) arba lygiavertės</w:t>
            </w:r>
            <w:r>
              <w:rPr>
                <w:rFonts w:ascii="Times New Roman" w:eastAsia="Times New Roman" w:hAnsi="Times New Roman" w:cs="Times New Roman"/>
                <w:sz w:val="24"/>
                <w:szCs w:val="24"/>
              </w:rPr>
              <w:t xml:space="preserve">, kurios </w:t>
            </w:r>
            <w:r w:rsidRPr="006E24DE">
              <w:rPr>
                <w:rFonts w:ascii="Times New Roman" w:eastAsia="Times New Roman" w:hAnsi="Times New Roman" w:cs="Times New Roman"/>
                <w:sz w:val="24"/>
                <w:szCs w:val="24"/>
              </w:rPr>
              <w:t>talpa ne mažiau kaip 110 kWh</w:t>
            </w:r>
          </w:p>
        </w:tc>
      </w:tr>
      <w:tr w:rsidR="00B616F6" w:rsidRPr="003736A8" w14:paraId="09A19465" w14:textId="77777777" w:rsidTr="00B616F6">
        <w:trPr>
          <w:trHeight w:val="278"/>
        </w:trPr>
        <w:tc>
          <w:tcPr>
            <w:tcW w:w="876" w:type="dxa"/>
          </w:tcPr>
          <w:p w14:paraId="613D1DF9"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9042" w:type="dxa"/>
          </w:tcPr>
          <w:p w14:paraId="00B3B7DF"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E24DE">
              <w:rPr>
                <w:rFonts w:ascii="Times New Roman" w:eastAsia="Times New Roman" w:hAnsi="Times New Roman" w:cs="Times New Roman"/>
                <w:sz w:val="24"/>
                <w:szCs w:val="24"/>
              </w:rPr>
              <w:t>uri būti sumontuota papildoma geležies fosforo jonų (arba lygiavertė) baterija (baterijos) ne mažiau kaip 800ah galingumo, kuri užtikrintų pakankamą elektros energijos tiekimą keleivių salono šildymui ir keleivių salono kondicionavimui;</w:t>
            </w:r>
          </w:p>
        </w:tc>
      </w:tr>
      <w:tr w:rsidR="00B616F6" w:rsidRPr="006E24DE" w14:paraId="45B9D167" w14:textId="77777777" w:rsidTr="00B616F6">
        <w:trPr>
          <w:trHeight w:val="278"/>
        </w:trPr>
        <w:tc>
          <w:tcPr>
            <w:tcW w:w="876" w:type="dxa"/>
          </w:tcPr>
          <w:p w14:paraId="16C6AAE1"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9042" w:type="dxa"/>
          </w:tcPr>
          <w:p w14:paraId="5E9643F4" w14:textId="77777777" w:rsidR="00B616F6" w:rsidRPr="006E24DE"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E24DE">
              <w:rPr>
                <w:rFonts w:ascii="Times New Roman" w:eastAsia="Times New Roman" w:hAnsi="Times New Roman" w:cs="Times New Roman"/>
                <w:sz w:val="24"/>
                <w:szCs w:val="24"/>
              </w:rPr>
              <w:t>uri turėti įrangą saulės fotovoltinį modulį, kurio dėka šviesos energija būtų paverčiama į elektros energiją ir papildytų pagrindinę arba (ir) papildomą bateriją (baterijas).</w:t>
            </w:r>
          </w:p>
        </w:tc>
      </w:tr>
      <w:tr w:rsidR="00B616F6" w:rsidRPr="004845E1" w14:paraId="540C7925" w14:textId="77777777" w:rsidTr="00B616F6">
        <w:trPr>
          <w:trHeight w:val="365"/>
        </w:trPr>
        <w:tc>
          <w:tcPr>
            <w:tcW w:w="876" w:type="dxa"/>
          </w:tcPr>
          <w:p w14:paraId="04A331D7"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2.8. </w:t>
            </w:r>
          </w:p>
        </w:tc>
        <w:tc>
          <w:tcPr>
            <w:tcW w:w="9042" w:type="dxa"/>
          </w:tcPr>
          <w:p w14:paraId="03BBBB48"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Važiuoklė</w:t>
            </w:r>
          </w:p>
        </w:tc>
      </w:tr>
      <w:tr w:rsidR="00B616F6" w:rsidRPr="003736A8" w14:paraId="77983CA0" w14:textId="77777777" w:rsidTr="001C22C0">
        <w:trPr>
          <w:trHeight w:val="251"/>
        </w:trPr>
        <w:tc>
          <w:tcPr>
            <w:tcW w:w="876" w:type="dxa"/>
          </w:tcPr>
          <w:p w14:paraId="7D905EEC"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9042" w:type="dxa"/>
          </w:tcPr>
          <w:p w14:paraId="269685D0"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tabdžiai – ABS arba analogiška antiblokavimo sistema;</w:t>
            </w:r>
          </w:p>
        </w:tc>
      </w:tr>
      <w:tr w:rsidR="00B616F6" w:rsidRPr="003736A8" w14:paraId="4C065D9A" w14:textId="77777777" w:rsidTr="001C22C0">
        <w:trPr>
          <w:trHeight w:val="272"/>
        </w:trPr>
        <w:tc>
          <w:tcPr>
            <w:tcW w:w="876" w:type="dxa"/>
          </w:tcPr>
          <w:p w14:paraId="265AAB94"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042" w:type="dxa"/>
          </w:tcPr>
          <w:p w14:paraId="7F752481"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tabdžių sistema ir vairo mechanizmas su stiprintuvu.</w:t>
            </w:r>
          </w:p>
        </w:tc>
      </w:tr>
      <w:tr w:rsidR="00B616F6" w:rsidRPr="004845E1" w14:paraId="1D5675B1" w14:textId="77777777" w:rsidTr="00B616F6">
        <w:trPr>
          <w:trHeight w:val="420"/>
        </w:trPr>
        <w:tc>
          <w:tcPr>
            <w:tcW w:w="876" w:type="dxa"/>
          </w:tcPr>
          <w:p w14:paraId="2B41B6C9"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2.9. </w:t>
            </w:r>
          </w:p>
        </w:tc>
        <w:tc>
          <w:tcPr>
            <w:tcW w:w="9042" w:type="dxa"/>
          </w:tcPr>
          <w:p w14:paraId="130E0EB2" w14:textId="77777777" w:rsidR="00B616F6" w:rsidRPr="004845E1" w:rsidRDefault="00B616F6" w:rsidP="005A745F">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Keleivių sėdynės ir vairuotojo sėdynės</w:t>
            </w:r>
          </w:p>
        </w:tc>
      </w:tr>
      <w:tr w:rsidR="00B616F6" w:rsidRPr="003736A8" w14:paraId="710BC916" w14:textId="77777777" w:rsidTr="00B616F6">
        <w:trPr>
          <w:trHeight w:val="278"/>
        </w:trPr>
        <w:tc>
          <w:tcPr>
            <w:tcW w:w="876" w:type="dxa"/>
          </w:tcPr>
          <w:p w14:paraId="18EDD587"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2.9.1</w:t>
            </w:r>
          </w:p>
        </w:tc>
        <w:tc>
          <w:tcPr>
            <w:tcW w:w="9042" w:type="dxa"/>
          </w:tcPr>
          <w:p w14:paraId="772567CB" w14:textId="77777777" w:rsidR="00B616F6" w:rsidRPr="003736A8" w:rsidRDefault="00B616F6" w:rsidP="005A745F">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 xml:space="preserve">Keleivių sėdynės </w:t>
            </w:r>
            <w:r>
              <w:rPr>
                <w:rFonts w:ascii="Times New Roman" w:eastAsia="Times New Roman" w:hAnsi="Times New Roman" w:cs="Times New Roman"/>
                <w:sz w:val="24"/>
                <w:szCs w:val="24"/>
              </w:rPr>
              <w:t xml:space="preserve">turi būti </w:t>
            </w:r>
            <w:r w:rsidRPr="003A7547">
              <w:rPr>
                <w:rFonts w:ascii="Times New Roman" w:eastAsia="Times New Roman" w:hAnsi="Times New Roman" w:cs="Times New Roman"/>
                <w:sz w:val="24"/>
                <w:szCs w:val="24"/>
              </w:rPr>
              <w:t xml:space="preserve">paminkštintos tarpmiestinio tipo, vieno rašto ir vienos spalvos. </w:t>
            </w:r>
            <w:r>
              <w:rPr>
                <w:rFonts w:ascii="Times New Roman" w:eastAsia="Times New Roman" w:hAnsi="Times New Roman" w:cs="Times New Roman"/>
                <w:sz w:val="24"/>
                <w:szCs w:val="24"/>
              </w:rPr>
              <w:t>Turi būti a</w:t>
            </w:r>
            <w:r w:rsidRPr="003A7547">
              <w:rPr>
                <w:rFonts w:ascii="Times New Roman" w:eastAsia="Times New Roman" w:hAnsi="Times New Roman" w:cs="Times New Roman"/>
                <w:sz w:val="24"/>
                <w:szCs w:val="24"/>
              </w:rPr>
              <w:t>tlošas su atrama galvai, atlošo padėtis reguliuojama, su trijų taškų saugos diržais kiekvienam keleiviui.</w:t>
            </w:r>
          </w:p>
        </w:tc>
      </w:tr>
      <w:tr w:rsidR="00B616F6" w:rsidRPr="003736A8" w14:paraId="5409048F" w14:textId="77777777" w:rsidTr="00B616F6">
        <w:trPr>
          <w:trHeight w:val="278"/>
        </w:trPr>
        <w:tc>
          <w:tcPr>
            <w:tcW w:w="876" w:type="dxa"/>
          </w:tcPr>
          <w:p w14:paraId="6C2E3206"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9042" w:type="dxa"/>
          </w:tcPr>
          <w:p w14:paraId="4341F2B6" w14:textId="77777777" w:rsidR="00B616F6" w:rsidRPr="003736A8" w:rsidRDefault="00B616F6" w:rsidP="005A745F">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Vairuotojo sėdynė</w:t>
            </w:r>
            <w:r>
              <w:rPr>
                <w:rFonts w:ascii="Times New Roman" w:eastAsia="Times New Roman" w:hAnsi="Times New Roman" w:cs="Times New Roman"/>
                <w:sz w:val="24"/>
                <w:szCs w:val="24"/>
              </w:rPr>
              <w:t xml:space="preserve"> turi būti</w:t>
            </w:r>
            <w:r w:rsidRPr="003A7547">
              <w:rPr>
                <w:rFonts w:ascii="Times New Roman" w:eastAsia="Times New Roman" w:hAnsi="Times New Roman" w:cs="Times New Roman"/>
                <w:sz w:val="24"/>
                <w:szCs w:val="24"/>
              </w:rPr>
              <w:t xml:space="preserve"> reguliuojamo aukščio. Atstumas tarp sėdynių abiejuose keleivių salono pusėse, ne mažiau kaip 680 mm matuojant nuo sėdynės atlošo vidinės dalies, iki priešais esančio atlošo išorinės dalies. Matavimai atliekami 620 mm aukštyje nuo grindų.</w:t>
            </w:r>
          </w:p>
        </w:tc>
      </w:tr>
      <w:tr w:rsidR="000E3B66" w:rsidRPr="003736A8" w14:paraId="09F3E662" w14:textId="77777777" w:rsidTr="00B616F6">
        <w:trPr>
          <w:trHeight w:val="278"/>
        </w:trPr>
        <w:tc>
          <w:tcPr>
            <w:tcW w:w="876" w:type="dxa"/>
          </w:tcPr>
          <w:p w14:paraId="7BEEA625" w14:textId="1429B493" w:rsidR="000E3B66" w:rsidRDefault="000E3B6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9042" w:type="dxa"/>
          </w:tcPr>
          <w:p w14:paraId="0D68D65A" w14:textId="6C136B80" w:rsidR="000E3B66" w:rsidRPr="003A7547" w:rsidRDefault="000E3B6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l</w:t>
            </w:r>
            <w:r w:rsidRPr="000E3B66">
              <w:rPr>
                <w:rFonts w:ascii="Times New Roman" w:eastAsia="Times New Roman" w:hAnsi="Times New Roman" w:cs="Times New Roman"/>
                <w:sz w:val="24"/>
                <w:szCs w:val="24"/>
              </w:rPr>
              <w:t xml:space="preserve">entynėlės smulkiam keleivių bagažui </w:t>
            </w:r>
            <w:r w:rsidR="00034BBE">
              <w:rPr>
                <w:rFonts w:ascii="Times New Roman" w:eastAsia="Times New Roman" w:hAnsi="Times New Roman" w:cs="Times New Roman"/>
                <w:sz w:val="24"/>
                <w:szCs w:val="24"/>
              </w:rPr>
              <w:t xml:space="preserve">laikyti </w:t>
            </w:r>
            <w:r w:rsidRPr="000E3B66">
              <w:rPr>
                <w:rFonts w:ascii="Times New Roman" w:eastAsia="Times New Roman" w:hAnsi="Times New Roman" w:cs="Times New Roman"/>
                <w:sz w:val="24"/>
                <w:szCs w:val="24"/>
              </w:rPr>
              <w:t>su apšvietimu ir oro apipūtimu kiekvienai vietai</w:t>
            </w:r>
          </w:p>
        </w:tc>
      </w:tr>
      <w:tr w:rsidR="00B616F6" w:rsidRPr="003736A8" w14:paraId="4D9A46DC" w14:textId="77777777" w:rsidTr="00B616F6">
        <w:trPr>
          <w:trHeight w:val="278"/>
        </w:trPr>
        <w:tc>
          <w:tcPr>
            <w:tcW w:w="876" w:type="dxa"/>
          </w:tcPr>
          <w:p w14:paraId="7900D6F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9042" w:type="dxa"/>
          </w:tcPr>
          <w:p w14:paraId="3044771C" w14:textId="77777777" w:rsidR="00B616F6" w:rsidRPr="003736A8" w:rsidRDefault="00B616F6" w:rsidP="005A745F">
            <w:pPr>
              <w:rPr>
                <w:rFonts w:ascii="Times New Roman" w:eastAsia="Times New Roman" w:hAnsi="Times New Roman" w:cs="Times New Roman"/>
                <w:sz w:val="24"/>
                <w:szCs w:val="24"/>
              </w:rPr>
            </w:pPr>
            <w:r w:rsidRPr="00DF7991">
              <w:rPr>
                <w:rFonts w:ascii="Times New Roman" w:eastAsia="Times New Roman" w:hAnsi="Times New Roman" w:cs="Times New Roman"/>
                <w:b/>
                <w:bCs/>
                <w:sz w:val="24"/>
                <w:szCs w:val="24"/>
              </w:rPr>
              <w:t>Klimato kontrolė</w:t>
            </w:r>
            <w:r w:rsidRPr="003736A8">
              <w:rPr>
                <w:rFonts w:ascii="Times New Roman" w:eastAsia="Times New Roman" w:hAnsi="Times New Roman" w:cs="Times New Roman"/>
                <w:sz w:val="24"/>
                <w:szCs w:val="24"/>
              </w:rPr>
              <w:t xml:space="preserve"> </w:t>
            </w:r>
          </w:p>
        </w:tc>
      </w:tr>
      <w:tr w:rsidR="00B616F6" w:rsidRPr="00C44294" w14:paraId="068B5642" w14:textId="77777777" w:rsidTr="00B616F6">
        <w:trPr>
          <w:trHeight w:val="278"/>
        </w:trPr>
        <w:tc>
          <w:tcPr>
            <w:tcW w:w="876" w:type="dxa"/>
          </w:tcPr>
          <w:p w14:paraId="329D5005"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2.10.1</w:t>
            </w:r>
          </w:p>
        </w:tc>
        <w:tc>
          <w:tcPr>
            <w:tcW w:w="9042" w:type="dxa"/>
          </w:tcPr>
          <w:p w14:paraId="5813B172" w14:textId="77777777" w:rsidR="00B616F6" w:rsidRPr="00C44294"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44294">
              <w:rPr>
                <w:rFonts w:ascii="Times New Roman" w:eastAsia="Times New Roman" w:hAnsi="Times New Roman" w:cs="Times New Roman"/>
                <w:sz w:val="24"/>
                <w:szCs w:val="24"/>
              </w:rPr>
              <w:t>eleiviams su personaliniu apipūtimu ne mažiau kaip 9 kW galingumu veikianti tik nuo papildomos baterijos (baterijų)</w:t>
            </w:r>
          </w:p>
        </w:tc>
      </w:tr>
      <w:tr w:rsidR="00B616F6" w:rsidRPr="00C44294" w14:paraId="6BFBE73A" w14:textId="77777777" w:rsidTr="00B616F6">
        <w:trPr>
          <w:trHeight w:val="278"/>
        </w:trPr>
        <w:tc>
          <w:tcPr>
            <w:tcW w:w="876" w:type="dxa"/>
          </w:tcPr>
          <w:p w14:paraId="2A78CE69"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2.10.2</w:t>
            </w:r>
          </w:p>
        </w:tc>
        <w:tc>
          <w:tcPr>
            <w:tcW w:w="9042" w:type="dxa"/>
          </w:tcPr>
          <w:p w14:paraId="779360F7" w14:textId="77777777" w:rsidR="00B616F6" w:rsidRPr="00C44294"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44294">
              <w:rPr>
                <w:rFonts w:ascii="Times New Roman" w:eastAsia="Times New Roman" w:hAnsi="Times New Roman" w:cs="Times New Roman"/>
                <w:sz w:val="24"/>
                <w:szCs w:val="24"/>
              </w:rPr>
              <w:t xml:space="preserve">tskirai </w:t>
            </w:r>
            <w:r>
              <w:rPr>
                <w:rFonts w:ascii="Times New Roman" w:eastAsia="Times New Roman" w:hAnsi="Times New Roman" w:cs="Times New Roman"/>
                <w:sz w:val="24"/>
                <w:szCs w:val="24"/>
              </w:rPr>
              <w:t xml:space="preserve">veikiantis </w:t>
            </w:r>
            <w:r w:rsidRPr="00C44294">
              <w:rPr>
                <w:rFonts w:ascii="Times New Roman" w:eastAsia="Times New Roman" w:hAnsi="Times New Roman" w:cs="Times New Roman"/>
                <w:sz w:val="24"/>
                <w:szCs w:val="24"/>
              </w:rPr>
              <w:t>kondicionierius vairuotojui ne mažiau kaip 5 kW galingumo</w:t>
            </w:r>
          </w:p>
        </w:tc>
      </w:tr>
      <w:tr w:rsidR="00B616F6" w:rsidRPr="00C44294" w14:paraId="4D8F79F3" w14:textId="77777777" w:rsidTr="00B616F6">
        <w:trPr>
          <w:trHeight w:val="278"/>
        </w:trPr>
        <w:tc>
          <w:tcPr>
            <w:tcW w:w="876" w:type="dxa"/>
          </w:tcPr>
          <w:p w14:paraId="39E293E2"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2.10.3</w:t>
            </w:r>
          </w:p>
        </w:tc>
        <w:tc>
          <w:tcPr>
            <w:tcW w:w="9042" w:type="dxa"/>
          </w:tcPr>
          <w:p w14:paraId="445009A9" w14:textId="77777777" w:rsidR="00B616F6" w:rsidRPr="00C44294" w:rsidRDefault="00B616F6" w:rsidP="005A745F">
            <w:pPr>
              <w:rPr>
                <w:rFonts w:ascii="Times New Roman" w:eastAsia="Times New Roman" w:hAnsi="Times New Roman" w:cs="Times New Roman"/>
                <w:sz w:val="24"/>
                <w:szCs w:val="24"/>
              </w:rPr>
            </w:pPr>
            <w:r w:rsidRPr="00C44294">
              <w:rPr>
                <w:rFonts w:ascii="Times New Roman" w:eastAsia="Times New Roman" w:hAnsi="Times New Roman" w:cs="Times New Roman"/>
                <w:sz w:val="24"/>
                <w:szCs w:val="24"/>
              </w:rPr>
              <w:t>Turi būti galimybė naudoti tik keleivių salono skyriaus kondicionierių, norint taupyti pagrindinės baterijos elektros energijos sąnaudas.</w:t>
            </w:r>
          </w:p>
        </w:tc>
      </w:tr>
      <w:tr w:rsidR="00B616F6" w:rsidRPr="003736A8" w14:paraId="36619BA8" w14:textId="77777777" w:rsidTr="00B616F6">
        <w:trPr>
          <w:trHeight w:val="278"/>
        </w:trPr>
        <w:tc>
          <w:tcPr>
            <w:tcW w:w="876" w:type="dxa"/>
          </w:tcPr>
          <w:p w14:paraId="14464C27"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9042" w:type="dxa"/>
          </w:tcPr>
          <w:p w14:paraId="67E424B8"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736A8">
              <w:rPr>
                <w:rFonts w:ascii="Times New Roman" w:eastAsia="Times New Roman" w:hAnsi="Times New Roman" w:cs="Times New Roman"/>
                <w:sz w:val="24"/>
                <w:szCs w:val="24"/>
              </w:rPr>
              <w:t xml:space="preserve">uri būti įrengta ne mažesnė nei 9 kW bendro galingumo salono šildymo sistema (sistemos) veikianti </w:t>
            </w:r>
            <w:r>
              <w:rPr>
                <w:rFonts w:ascii="Times New Roman" w:eastAsia="Times New Roman" w:hAnsi="Times New Roman" w:cs="Times New Roman"/>
                <w:sz w:val="24"/>
                <w:szCs w:val="24"/>
              </w:rPr>
              <w:t xml:space="preserve">(-ios) </w:t>
            </w:r>
            <w:r w:rsidRPr="003736A8">
              <w:rPr>
                <w:rFonts w:ascii="Times New Roman" w:eastAsia="Times New Roman" w:hAnsi="Times New Roman" w:cs="Times New Roman"/>
                <w:sz w:val="24"/>
                <w:szCs w:val="24"/>
              </w:rPr>
              <w:t xml:space="preserve">nuo elektros energijos, kurią tiekia pagrindinė ir papildoma baterija. </w:t>
            </w:r>
          </w:p>
        </w:tc>
      </w:tr>
      <w:tr w:rsidR="00B616F6" w14:paraId="7A2B4003" w14:textId="77777777" w:rsidTr="00B616F6">
        <w:trPr>
          <w:trHeight w:val="278"/>
        </w:trPr>
        <w:tc>
          <w:tcPr>
            <w:tcW w:w="876" w:type="dxa"/>
          </w:tcPr>
          <w:p w14:paraId="599D5CB0"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2.10.5</w:t>
            </w:r>
          </w:p>
        </w:tc>
        <w:tc>
          <w:tcPr>
            <w:tcW w:w="9042" w:type="dxa"/>
          </w:tcPr>
          <w:p w14:paraId="04F9B1EB" w14:textId="77777777" w:rsidR="00B616F6" w:rsidRDefault="00B616F6" w:rsidP="005A745F">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Keleivių salone turi būti konvektorinė (autonominis šildymas ir konvektoriniai radiatoriai abiejose keleivių pusėse) arba orinė (ne mažiau kaip trys ortakiai/šildytuvai keleivių salone) šildymo sistemos, veikiančios tik nuo pagalbinių baterijų teikiamos energijos.</w:t>
            </w:r>
          </w:p>
        </w:tc>
      </w:tr>
      <w:tr w:rsidR="00B616F6" w:rsidRPr="0093701A" w14:paraId="1802E0D0" w14:textId="77777777" w:rsidTr="00B616F6">
        <w:trPr>
          <w:trHeight w:val="278"/>
        </w:trPr>
        <w:tc>
          <w:tcPr>
            <w:tcW w:w="876" w:type="dxa"/>
          </w:tcPr>
          <w:p w14:paraId="6843A368"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2.10.6</w:t>
            </w:r>
          </w:p>
        </w:tc>
        <w:tc>
          <w:tcPr>
            <w:tcW w:w="9042" w:type="dxa"/>
          </w:tcPr>
          <w:p w14:paraId="05E0B16A" w14:textId="77777777" w:rsidR="00B616F6" w:rsidRPr="0093701A" w:rsidRDefault="00B616F6" w:rsidP="005A745F">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Turi būti galimybė naudoti tik keleivių salono skyriaus šildymo sistemą, norint taupyti pagrindinės baterijos elektros energijos sąnaudas.</w:t>
            </w:r>
          </w:p>
        </w:tc>
      </w:tr>
      <w:tr w:rsidR="00B616F6" w:rsidRPr="003736A8" w14:paraId="159F74A5" w14:textId="77777777" w:rsidTr="00B616F6">
        <w:trPr>
          <w:trHeight w:val="278"/>
        </w:trPr>
        <w:tc>
          <w:tcPr>
            <w:tcW w:w="876" w:type="dxa"/>
          </w:tcPr>
          <w:p w14:paraId="417752F8"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9042" w:type="dxa"/>
          </w:tcPr>
          <w:p w14:paraId="19B6D1E8" w14:textId="0BF6769A" w:rsidR="00B616F6" w:rsidRPr="003736A8" w:rsidRDefault="0057781D"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p</w:t>
            </w:r>
            <w:r w:rsidR="00B616F6" w:rsidRPr="003736A8">
              <w:rPr>
                <w:rFonts w:ascii="Times New Roman" w:eastAsia="Times New Roman" w:hAnsi="Times New Roman" w:cs="Times New Roman"/>
                <w:sz w:val="24"/>
                <w:szCs w:val="24"/>
              </w:rPr>
              <w:t>laktukai avariniam išėjimui</w:t>
            </w:r>
          </w:p>
        </w:tc>
      </w:tr>
      <w:tr w:rsidR="00B616F6" w:rsidRPr="003736A8" w14:paraId="281A2E61" w14:textId="77777777" w:rsidTr="00B616F6">
        <w:trPr>
          <w:trHeight w:val="278"/>
        </w:trPr>
        <w:tc>
          <w:tcPr>
            <w:tcW w:w="876" w:type="dxa"/>
          </w:tcPr>
          <w:p w14:paraId="214A9CBC"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9042" w:type="dxa"/>
          </w:tcPr>
          <w:p w14:paraId="466B9404"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Keleivių įlipimo durys autobuso dešinėje pusėje, ties priekiniu ratu. </w:t>
            </w:r>
          </w:p>
        </w:tc>
      </w:tr>
      <w:tr w:rsidR="00B616F6" w:rsidRPr="003736A8" w14:paraId="283A9FF0" w14:textId="77777777" w:rsidTr="00B616F6">
        <w:trPr>
          <w:trHeight w:val="278"/>
        </w:trPr>
        <w:tc>
          <w:tcPr>
            <w:tcW w:w="876" w:type="dxa"/>
          </w:tcPr>
          <w:p w14:paraId="0F71F950"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9042" w:type="dxa"/>
          </w:tcPr>
          <w:p w14:paraId="22761CC6" w14:textId="342CD564" w:rsidR="00B616F6" w:rsidRPr="003736A8" w:rsidRDefault="0057781D"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a</w:t>
            </w:r>
            <w:r w:rsidR="00B616F6" w:rsidRPr="003736A8">
              <w:rPr>
                <w:rFonts w:ascii="Times New Roman" w:eastAsia="Times New Roman" w:hAnsi="Times New Roman" w:cs="Times New Roman"/>
                <w:sz w:val="24"/>
                <w:szCs w:val="24"/>
              </w:rPr>
              <w:t xml:space="preserve">tskiros durys vairuotojui autobuso kairėje pusėje. </w:t>
            </w:r>
          </w:p>
        </w:tc>
      </w:tr>
      <w:tr w:rsidR="00B616F6" w:rsidRPr="003736A8" w14:paraId="2AA10C44" w14:textId="77777777" w:rsidTr="00B616F6">
        <w:trPr>
          <w:trHeight w:val="278"/>
        </w:trPr>
        <w:tc>
          <w:tcPr>
            <w:tcW w:w="876" w:type="dxa"/>
          </w:tcPr>
          <w:p w14:paraId="6C168304"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9042" w:type="dxa"/>
          </w:tcPr>
          <w:p w14:paraId="36AD1F93" w14:textId="23061939" w:rsidR="00B616F6" w:rsidRPr="003736A8" w:rsidRDefault="0057781D"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w:t>
            </w:r>
            <w:r w:rsidR="001D448D">
              <w:rPr>
                <w:rFonts w:ascii="Times New Roman" w:eastAsia="Times New Roman" w:hAnsi="Times New Roman" w:cs="Times New Roman"/>
                <w:sz w:val="24"/>
                <w:szCs w:val="24"/>
              </w:rPr>
              <w:t>i būti d</w:t>
            </w:r>
            <w:r w:rsidR="00B616F6" w:rsidRPr="003736A8">
              <w:rPr>
                <w:rFonts w:ascii="Times New Roman" w:eastAsia="Times New Roman" w:hAnsi="Times New Roman" w:cs="Times New Roman"/>
                <w:sz w:val="24"/>
                <w:szCs w:val="24"/>
              </w:rPr>
              <w:t>vivėrės galinės durys su stiklais.</w:t>
            </w:r>
          </w:p>
        </w:tc>
      </w:tr>
      <w:tr w:rsidR="00B616F6" w:rsidRPr="003736A8" w14:paraId="37592000" w14:textId="77777777" w:rsidTr="00B616F6">
        <w:trPr>
          <w:trHeight w:val="278"/>
        </w:trPr>
        <w:tc>
          <w:tcPr>
            <w:tcW w:w="876" w:type="dxa"/>
          </w:tcPr>
          <w:p w14:paraId="7F605993"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3736A8">
              <w:rPr>
                <w:rFonts w:ascii="Times New Roman" w:eastAsia="Times New Roman" w:hAnsi="Times New Roman" w:cs="Times New Roman"/>
                <w:sz w:val="24"/>
                <w:szCs w:val="24"/>
              </w:rPr>
              <w:t xml:space="preserve">. </w:t>
            </w:r>
          </w:p>
        </w:tc>
        <w:tc>
          <w:tcPr>
            <w:tcW w:w="9042" w:type="dxa"/>
          </w:tcPr>
          <w:p w14:paraId="2E596A8B" w14:textId="3D8820A8"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Langai</w:t>
            </w:r>
            <w:r>
              <w:rPr>
                <w:rFonts w:ascii="Times New Roman" w:eastAsia="Times New Roman" w:hAnsi="Times New Roman" w:cs="Times New Roman"/>
                <w:sz w:val="24"/>
                <w:szCs w:val="24"/>
              </w:rPr>
              <w:t xml:space="preserve"> turi būti </w:t>
            </w:r>
            <w:r w:rsidR="001D448D">
              <w:rPr>
                <w:rFonts w:ascii="Times New Roman" w:eastAsia="Times New Roman" w:hAnsi="Times New Roman" w:cs="Times New Roman"/>
                <w:sz w:val="24"/>
                <w:szCs w:val="24"/>
              </w:rPr>
              <w:t xml:space="preserve">su </w:t>
            </w:r>
            <w:r w:rsidRPr="003736A8">
              <w:rPr>
                <w:rFonts w:ascii="Times New Roman" w:eastAsia="Times New Roman" w:hAnsi="Times New Roman" w:cs="Times New Roman"/>
                <w:sz w:val="24"/>
                <w:szCs w:val="24"/>
              </w:rPr>
              <w:t>dvigub</w:t>
            </w:r>
            <w:r w:rsidR="001D448D">
              <w:rPr>
                <w:rFonts w:ascii="Times New Roman" w:eastAsia="Times New Roman" w:hAnsi="Times New Roman" w:cs="Times New Roman"/>
                <w:sz w:val="24"/>
                <w:szCs w:val="24"/>
              </w:rPr>
              <w:t>ais</w:t>
            </w:r>
            <w:r>
              <w:rPr>
                <w:rFonts w:ascii="Times New Roman" w:eastAsia="Times New Roman" w:hAnsi="Times New Roman" w:cs="Times New Roman"/>
                <w:sz w:val="24"/>
                <w:szCs w:val="24"/>
              </w:rPr>
              <w:t>,</w:t>
            </w:r>
            <w:r w:rsidRPr="003736A8">
              <w:rPr>
                <w:rFonts w:ascii="Times New Roman" w:eastAsia="Times New Roman" w:hAnsi="Times New Roman" w:cs="Times New Roman"/>
                <w:sz w:val="24"/>
                <w:szCs w:val="24"/>
              </w:rPr>
              <w:t xml:space="preserve"> tonuot</w:t>
            </w:r>
            <w:r w:rsidR="001D448D">
              <w:rPr>
                <w:rFonts w:ascii="Times New Roman" w:eastAsia="Times New Roman" w:hAnsi="Times New Roman" w:cs="Times New Roman"/>
                <w:sz w:val="24"/>
                <w:szCs w:val="24"/>
              </w:rPr>
              <w:t>ais</w:t>
            </w:r>
            <w:r w:rsidRPr="003736A8">
              <w:rPr>
                <w:rFonts w:ascii="Times New Roman" w:eastAsia="Times New Roman" w:hAnsi="Times New Roman" w:cs="Times New Roman"/>
                <w:sz w:val="24"/>
                <w:szCs w:val="24"/>
              </w:rPr>
              <w:t xml:space="preserve"> stiklo paketai</w:t>
            </w:r>
            <w:r w:rsidR="001D44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 </w:t>
            </w:r>
            <w:r w:rsidRPr="003736A8">
              <w:rPr>
                <w:rFonts w:ascii="Times New Roman" w:eastAsia="Times New Roman" w:hAnsi="Times New Roman" w:cs="Times New Roman"/>
                <w:sz w:val="24"/>
                <w:szCs w:val="24"/>
              </w:rPr>
              <w:t>ne mažiau kaip 4 (keturio</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orlaidė</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šoniniuose languose</w:t>
            </w:r>
          </w:p>
        </w:tc>
      </w:tr>
      <w:tr w:rsidR="00B616F6" w:rsidRPr="003736A8" w14:paraId="28941127" w14:textId="77777777" w:rsidTr="00B616F6">
        <w:trPr>
          <w:trHeight w:val="278"/>
        </w:trPr>
        <w:tc>
          <w:tcPr>
            <w:tcW w:w="876" w:type="dxa"/>
          </w:tcPr>
          <w:p w14:paraId="712D811B"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3736A8">
              <w:rPr>
                <w:rFonts w:ascii="Times New Roman" w:eastAsia="Times New Roman" w:hAnsi="Times New Roman" w:cs="Times New Roman"/>
                <w:sz w:val="24"/>
                <w:szCs w:val="24"/>
              </w:rPr>
              <w:t xml:space="preserve">. </w:t>
            </w:r>
          </w:p>
        </w:tc>
        <w:tc>
          <w:tcPr>
            <w:tcW w:w="9042" w:type="dxa"/>
          </w:tcPr>
          <w:p w14:paraId="79BED23B" w14:textId="5F0587C2" w:rsidR="00B616F6" w:rsidRPr="003736A8" w:rsidRDefault="00050F34"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050F34">
              <w:rPr>
                <w:rFonts w:ascii="Times New Roman" w:eastAsia="Times New Roman" w:hAnsi="Times New Roman" w:cs="Times New Roman"/>
                <w:sz w:val="24"/>
                <w:szCs w:val="24"/>
              </w:rPr>
              <w:t xml:space="preserve">eleivių salono priėjimo takas </w:t>
            </w:r>
            <w:r>
              <w:rPr>
                <w:rFonts w:ascii="Times New Roman" w:eastAsia="Times New Roman" w:hAnsi="Times New Roman" w:cs="Times New Roman"/>
                <w:sz w:val="24"/>
                <w:szCs w:val="24"/>
              </w:rPr>
              <w:t>turi būti l</w:t>
            </w:r>
            <w:r w:rsidR="00B616F6" w:rsidRPr="003736A8">
              <w:rPr>
                <w:rFonts w:ascii="Times New Roman" w:eastAsia="Times New Roman" w:hAnsi="Times New Roman" w:cs="Times New Roman"/>
                <w:sz w:val="24"/>
                <w:szCs w:val="24"/>
              </w:rPr>
              <w:t xml:space="preserve">ygus neįgilintas. </w:t>
            </w:r>
          </w:p>
        </w:tc>
      </w:tr>
      <w:tr w:rsidR="00B616F6" w:rsidRPr="003736A8" w14:paraId="5163B911" w14:textId="77777777" w:rsidTr="00B616F6">
        <w:trPr>
          <w:trHeight w:val="278"/>
        </w:trPr>
        <w:tc>
          <w:tcPr>
            <w:tcW w:w="876" w:type="dxa"/>
          </w:tcPr>
          <w:p w14:paraId="5362D86A"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Pr>
                <w:rFonts w:ascii="Times New Roman" w:eastAsia="Times New Roman" w:hAnsi="Times New Roman" w:cs="Times New Roman"/>
                <w:sz w:val="24"/>
                <w:szCs w:val="24"/>
              </w:rPr>
              <w:t>17</w:t>
            </w:r>
            <w:r w:rsidRPr="003736A8">
              <w:rPr>
                <w:rFonts w:ascii="Times New Roman" w:eastAsia="Times New Roman" w:hAnsi="Times New Roman" w:cs="Times New Roman"/>
                <w:sz w:val="24"/>
                <w:szCs w:val="24"/>
              </w:rPr>
              <w:t xml:space="preserve">. </w:t>
            </w:r>
          </w:p>
        </w:tc>
        <w:tc>
          <w:tcPr>
            <w:tcW w:w="9042" w:type="dxa"/>
          </w:tcPr>
          <w:p w14:paraId="12152CC8" w14:textId="36795CB6" w:rsidR="00B616F6" w:rsidRPr="003736A8" w:rsidRDefault="00050F34"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00B616F6">
              <w:rPr>
                <w:rFonts w:ascii="Times New Roman" w:eastAsia="Times New Roman" w:hAnsi="Times New Roman" w:cs="Times New Roman"/>
                <w:sz w:val="24"/>
                <w:szCs w:val="24"/>
              </w:rPr>
              <w:t>amyklinė a</w:t>
            </w:r>
            <w:r w:rsidR="00B616F6" w:rsidRPr="003736A8">
              <w:rPr>
                <w:rFonts w:ascii="Times New Roman" w:eastAsia="Times New Roman" w:hAnsi="Times New Roman" w:cs="Times New Roman"/>
                <w:sz w:val="24"/>
                <w:szCs w:val="24"/>
              </w:rPr>
              <w:t>udio sistema</w:t>
            </w:r>
          </w:p>
        </w:tc>
      </w:tr>
      <w:tr w:rsidR="00B616F6" w:rsidRPr="003736A8" w14:paraId="5DDEE22A" w14:textId="77777777" w:rsidTr="00B616F6">
        <w:trPr>
          <w:trHeight w:val="278"/>
        </w:trPr>
        <w:tc>
          <w:tcPr>
            <w:tcW w:w="876" w:type="dxa"/>
          </w:tcPr>
          <w:p w14:paraId="79BF94CB"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Pr>
                <w:rFonts w:ascii="Times New Roman" w:eastAsia="Times New Roman" w:hAnsi="Times New Roman" w:cs="Times New Roman"/>
                <w:sz w:val="24"/>
                <w:szCs w:val="24"/>
              </w:rPr>
              <w:t>18</w:t>
            </w:r>
            <w:r w:rsidRPr="003736A8">
              <w:rPr>
                <w:rFonts w:ascii="Times New Roman" w:eastAsia="Times New Roman" w:hAnsi="Times New Roman" w:cs="Times New Roman"/>
                <w:sz w:val="24"/>
                <w:szCs w:val="24"/>
              </w:rPr>
              <w:t xml:space="preserve">. </w:t>
            </w:r>
          </w:p>
        </w:tc>
        <w:tc>
          <w:tcPr>
            <w:tcW w:w="9042" w:type="dxa"/>
          </w:tcPr>
          <w:p w14:paraId="45BC24DC" w14:textId="39FFA5F1" w:rsidR="00B616F6" w:rsidRPr="003736A8" w:rsidRDefault="00050F34"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w:t>
            </w:r>
            <w:r w:rsidR="00B616F6" w:rsidRPr="003736A8">
              <w:rPr>
                <w:rFonts w:ascii="Times New Roman" w:eastAsia="Times New Roman" w:hAnsi="Times New Roman" w:cs="Times New Roman"/>
                <w:sz w:val="24"/>
                <w:szCs w:val="24"/>
              </w:rPr>
              <w:t xml:space="preserve">e mažiau kaip 10 USB jungčių keleiviams </w:t>
            </w:r>
          </w:p>
        </w:tc>
      </w:tr>
      <w:tr w:rsidR="00B616F6" w:rsidRPr="003736A8" w14:paraId="347206AD" w14:textId="77777777" w:rsidTr="00B616F6">
        <w:trPr>
          <w:trHeight w:val="278"/>
        </w:trPr>
        <w:tc>
          <w:tcPr>
            <w:tcW w:w="876" w:type="dxa"/>
          </w:tcPr>
          <w:p w14:paraId="4A9741B8" w14:textId="07DEC9C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sidR="007E6F1A">
              <w:rPr>
                <w:rFonts w:ascii="Times New Roman" w:eastAsia="Times New Roman" w:hAnsi="Times New Roman" w:cs="Times New Roman"/>
                <w:sz w:val="24"/>
                <w:szCs w:val="24"/>
              </w:rPr>
              <w:t>19</w:t>
            </w:r>
            <w:r w:rsidRPr="003736A8">
              <w:rPr>
                <w:rFonts w:ascii="Times New Roman" w:eastAsia="Times New Roman" w:hAnsi="Times New Roman" w:cs="Times New Roman"/>
                <w:sz w:val="24"/>
                <w:szCs w:val="24"/>
              </w:rPr>
              <w:t xml:space="preserve">. </w:t>
            </w:r>
          </w:p>
        </w:tc>
        <w:tc>
          <w:tcPr>
            <w:tcW w:w="9042" w:type="dxa"/>
          </w:tcPr>
          <w:p w14:paraId="27C10F3B" w14:textId="166C6BCD" w:rsidR="00B616F6" w:rsidRPr="003736A8" w:rsidRDefault="001E2CDC"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t</w:t>
            </w:r>
            <w:r w:rsidR="00B616F6" w:rsidRPr="003736A8">
              <w:rPr>
                <w:rFonts w:ascii="Times New Roman" w:eastAsia="Times New Roman" w:hAnsi="Times New Roman" w:cs="Times New Roman"/>
                <w:sz w:val="24"/>
                <w:szCs w:val="24"/>
              </w:rPr>
              <w:t>achografas</w:t>
            </w:r>
          </w:p>
        </w:tc>
      </w:tr>
      <w:tr w:rsidR="00B616F6" w:rsidRPr="003736A8" w14:paraId="1FB0E0E0" w14:textId="77777777" w:rsidTr="00B616F6">
        <w:trPr>
          <w:trHeight w:val="278"/>
        </w:trPr>
        <w:tc>
          <w:tcPr>
            <w:tcW w:w="876" w:type="dxa"/>
          </w:tcPr>
          <w:p w14:paraId="1576F630" w14:textId="672A4A91"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9042" w:type="dxa"/>
          </w:tcPr>
          <w:p w14:paraId="0FCF5307" w14:textId="58704301" w:rsidR="00B616F6" w:rsidRPr="003736A8" w:rsidRDefault="001E2CDC"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00B616F6" w:rsidRPr="003736A8">
              <w:rPr>
                <w:rFonts w:ascii="Times New Roman" w:eastAsia="Times New Roman" w:hAnsi="Times New Roman" w:cs="Times New Roman"/>
                <w:sz w:val="24"/>
                <w:szCs w:val="24"/>
              </w:rPr>
              <w:t>reičio ribotuv</w:t>
            </w:r>
            <w:r>
              <w:rPr>
                <w:rFonts w:ascii="Times New Roman" w:eastAsia="Times New Roman" w:hAnsi="Times New Roman" w:cs="Times New Roman"/>
                <w:sz w:val="24"/>
                <w:szCs w:val="24"/>
              </w:rPr>
              <w:t>o funkcija</w:t>
            </w:r>
            <w:r w:rsidR="00B616F6" w:rsidRPr="003736A8">
              <w:rPr>
                <w:rFonts w:ascii="Times New Roman" w:eastAsia="Times New Roman" w:hAnsi="Times New Roman" w:cs="Times New Roman"/>
                <w:sz w:val="24"/>
                <w:szCs w:val="24"/>
              </w:rPr>
              <w:t xml:space="preserve"> </w:t>
            </w:r>
          </w:p>
        </w:tc>
      </w:tr>
      <w:tr w:rsidR="00B616F6" w:rsidRPr="002A0C52" w14:paraId="55D0E887" w14:textId="77777777" w:rsidTr="00B616F6">
        <w:trPr>
          <w:trHeight w:val="278"/>
        </w:trPr>
        <w:tc>
          <w:tcPr>
            <w:tcW w:w="876" w:type="dxa"/>
          </w:tcPr>
          <w:p w14:paraId="3773D20C" w14:textId="09B1DE48"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9042" w:type="dxa"/>
          </w:tcPr>
          <w:p w14:paraId="714DEED9" w14:textId="77777777" w:rsidR="00B616F6" w:rsidRPr="002A0C52" w:rsidRDefault="00B616F6" w:rsidP="005A745F">
            <w:pPr>
              <w:rPr>
                <w:rFonts w:ascii="Times New Roman" w:eastAsia="Times New Roman" w:hAnsi="Times New Roman" w:cs="Times New Roman"/>
                <w:b/>
                <w:bCs/>
                <w:sz w:val="24"/>
                <w:szCs w:val="24"/>
              </w:rPr>
            </w:pPr>
            <w:r w:rsidRPr="002A0C52">
              <w:rPr>
                <w:rFonts w:ascii="Times New Roman" w:eastAsia="Times New Roman" w:hAnsi="Times New Roman" w:cs="Times New Roman"/>
                <w:b/>
                <w:bCs/>
                <w:sz w:val="24"/>
                <w:szCs w:val="24"/>
              </w:rPr>
              <w:t xml:space="preserve">Garantija </w:t>
            </w:r>
          </w:p>
        </w:tc>
      </w:tr>
      <w:tr w:rsidR="00B616F6" w:rsidRPr="003736A8" w14:paraId="6D2AC8B1" w14:textId="77777777" w:rsidTr="00B616F6">
        <w:trPr>
          <w:trHeight w:val="278"/>
        </w:trPr>
        <w:tc>
          <w:tcPr>
            <w:tcW w:w="876" w:type="dxa"/>
          </w:tcPr>
          <w:p w14:paraId="4A7559E2" w14:textId="7E6713EB"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9042" w:type="dxa"/>
          </w:tcPr>
          <w:p w14:paraId="130620F3" w14:textId="77777777" w:rsidR="00B616F6" w:rsidRPr="003736A8" w:rsidRDefault="00B616F6" w:rsidP="005A745F">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A0C52">
              <w:rPr>
                <w:rFonts w:ascii="Times New Roman" w:eastAsia="Times New Roman" w:hAnsi="Times New Roman" w:cs="Times New Roman"/>
                <w:sz w:val="24"/>
                <w:szCs w:val="24"/>
              </w:rPr>
              <w:t>utobusui</w:t>
            </w:r>
            <w:r>
              <w:rPr>
                <w:rFonts w:ascii="Times New Roman" w:eastAsia="Times New Roman" w:hAnsi="Times New Roman" w:cs="Times New Roman"/>
                <w:sz w:val="24"/>
                <w:szCs w:val="24"/>
              </w:rPr>
              <w:t xml:space="preserve"> suteikiama garantija </w:t>
            </w:r>
            <w:r w:rsidRPr="00D33BE1">
              <w:rPr>
                <w:rFonts w:ascii="Times New Roman" w:eastAsia="Times New Roman" w:hAnsi="Times New Roman" w:cs="Times New Roman"/>
                <w:sz w:val="24"/>
                <w:szCs w:val="24"/>
              </w:rPr>
              <w:t>ne mažiau kaip 24 mėnesių arba 100 000 km rida, kas pirmiau sukaks. (Garantija netaikoma savaime susidėvinčioms dalims (pvz.: stabdžių trinkelės, stabdžių diskai, valytuvai ir t.t.) ir gedimams atsiradusiems dėl naudotojo kaltės);</w:t>
            </w:r>
          </w:p>
        </w:tc>
      </w:tr>
      <w:tr w:rsidR="00B616F6" w:rsidRPr="003736A8" w14:paraId="2FDA75FA" w14:textId="77777777" w:rsidTr="00B616F6">
        <w:trPr>
          <w:trHeight w:val="278"/>
        </w:trPr>
        <w:tc>
          <w:tcPr>
            <w:tcW w:w="876" w:type="dxa"/>
          </w:tcPr>
          <w:p w14:paraId="1D6213E8" w14:textId="26B4D6F2"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9042" w:type="dxa"/>
          </w:tcPr>
          <w:p w14:paraId="56A26A72" w14:textId="77777777" w:rsidR="00B616F6" w:rsidRPr="003736A8" w:rsidRDefault="00B616F6" w:rsidP="005A745F">
            <w:pPr>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Pagrindinei baterijai suteikiama n</w:t>
            </w:r>
            <w:r w:rsidRPr="00D33BE1">
              <w:rPr>
                <w:rFonts w:ascii="Times New Roman" w:eastAsia="Times New Roman" w:hAnsi="Times New Roman" w:cs="Times New Roman"/>
                <w:sz w:val="24"/>
                <w:szCs w:val="24"/>
              </w:rPr>
              <w:t>e mažiau kaip 60 mėnesių arba 150 000 km rida nuo perdavimo-priėmimo akto pasirašymo dienos.</w:t>
            </w:r>
          </w:p>
        </w:tc>
      </w:tr>
      <w:tr w:rsidR="00B616F6" w:rsidRPr="003736A8" w14:paraId="2246F6A5" w14:textId="77777777" w:rsidTr="00B616F6">
        <w:trPr>
          <w:trHeight w:val="278"/>
        </w:trPr>
        <w:tc>
          <w:tcPr>
            <w:tcW w:w="876" w:type="dxa"/>
          </w:tcPr>
          <w:p w14:paraId="6AECB423" w14:textId="55EA710D"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7E6F1A">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w:t>
            </w:r>
          </w:p>
        </w:tc>
        <w:tc>
          <w:tcPr>
            <w:tcW w:w="9042" w:type="dxa"/>
          </w:tcPr>
          <w:p w14:paraId="15C78506" w14:textId="77777777" w:rsidR="00B616F6" w:rsidRPr="003736A8" w:rsidRDefault="00B616F6" w:rsidP="005A745F">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Gamyklinis centrinis visų durų užraktas su nuotoliniu valdymu ir „Kasko“ draudimo reikalavimus atitinkančia apsaugos sistema</w:t>
            </w:r>
          </w:p>
        </w:tc>
      </w:tr>
      <w:tr w:rsidR="00B616F6" w:rsidRPr="00A822C2" w14:paraId="59A88B5D" w14:textId="77777777" w:rsidTr="00B616F6">
        <w:trPr>
          <w:trHeight w:val="278"/>
        </w:trPr>
        <w:tc>
          <w:tcPr>
            <w:tcW w:w="876" w:type="dxa"/>
          </w:tcPr>
          <w:p w14:paraId="322A14E5" w14:textId="064F1363" w:rsidR="00B616F6" w:rsidRPr="000640D7" w:rsidRDefault="00B616F6" w:rsidP="005A745F">
            <w:pPr>
              <w:rPr>
                <w:rFonts w:ascii="Times New Roman" w:eastAsia="Times New Roman" w:hAnsi="Times New Roman" w:cs="Times New Roman"/>
                <w:sz w:val="24"/>
                <w:szCs w:val="24"/>
              </w:rPr>
            </w:pPr>
            <w:r w:rsidRPr="000640D7">
              <w:rPr>
                <w:rFonts w:ascii="Times New Roman" w:eastAsia="Times New Roman" w:hAnsi="Times New Roman" w:cs="Times New Roman"/>
                <w:sz w:val="24"/>
                <w:szCs w:val="24"/>
              </w:rPr>
              <w:t>2.</w:t>
            </w:r>
            <w:r w:rsidR="007E6F1A">
              <w:rPr>
                <w:rFonts w:ascii="Times New Roman" w:eastAsia="Times New Roman" w:hAnsi="Times New Roman" w:cs="Times New Roman"/>
                <w:sz w:val="24"/>
                <w:szCs w:val="24"/>
              </w:rPr>
              <w:t>23</w:t>
            </w:r>
            <w:r w:rsidRPr="000640D7">
              <w:rPr>
                <w:rFonts w:ascii="Times New Roman" w:eastAsia="Times New Roman" w:hAnsi="Times New Roman" w:cs="Times New Roman"/>
                <w:sz w:val="24"/>
                <w:szCs w:val="24"/>
              </w:rPr>
              <w:t xml:space="preserve">. </w:t>
            </w:r>
          </w:p>
        </w:tc>
        <w:tc>
          <w:tcPr>
            <w:tcW w:w="9042" w:type="dxa"/>
          </w:tcPr>
          <w:p w14:paraId="13706392" w14:textId="17F04238" w:rsidR="00B616F6" w:rsidRPr="000640D7" w:rsidRDefault="00B616F6" w:rsidP="005A745F">
            <w:pPr>
              <w:rPr>
                <w:rFonts w:ascii="Times New Roman" w:eastAsia="Times New Roman" w:hAnsi="Times New Roman" w:cs="Times New Roman"/>
                <w:sz w:val="24"/>
                <w:szCs w:val="24"/>
              </w:rPr>
            </w:pPr>
            <w:r w:rsidRPr="000640D7">
              <w:rPr>
                <w:rFonts w:ascii="Times New Roman" w:eastAsia="Times New Roman" w:hAnsi="Times New Roman" w:cs="Times New Roman"/>
                <w:sz w:val="24"/>
                <w:szCs w:val="24"/>
              </w:rPr>
              <w:t>Autobuso technini</w:t>
            </w:r>
            <w:r w:rsidR="003732A0">
              <w:rPr>
                <w:rFonts w:ascii="Times New Roman" w:eastAsia="Times New Roman" w:hAnsi="Times New Roman" w:cs="Times New Roman"/>
                <w:sz w:val="24"/>
                <w:szCs w:val="24"/>
              </w:rPr>
              <w:t>s</w:t>
            </w:r>
            <w:r w:rsidRPr="000640D7">
              <w:rPr>
                <w:rFonts w:ascii="Times New Roman" w:eastAsia="Times New Roman" w:hAnsi="Times New Roman" w:cs="Times New Roman"/>
                <w:sz w:val="24"/>
                <w:szCs w:val="24"/>
              </w:rPr>
              <w:t xml:space="preserve"> aptarnavim</w:t>
            </w:r>
            <w:r w:rsidR="003732A0">
              <w:rPr>
                <w:rFonts w:ascii="Times New Roman" w:eastAsia="Times New Roman" w:hAnsi="Times New Roman" w:cs="Times New Roman"/>
                <w:sz w:val="24"/>
                <w:szCs w:val="24"/>
              </w:rPr>
              <w:t>as</w:t>
            </w:r>
            <w:r w:rsidRPr="000640D7">
              <w:rPr>
                <w:rFonts w:ascii="Times New Roman" w:eastAsia="Times New Roman" w:hAnsi="Times New Roman" w:cs="Times New Roman"/>
                <w:sz w:val="24"/>
                <w:szCs w:val="24"/>
              </w:rPr>
              <w:t xml:space="preserve"> </w:t>
            </w:r>
            <w:r w:rsidR="001203F5">
              <w:rPr>
                <w:rFonts w:ascii="Times New Roman" w:eastAsia="Times New Roman" w:hAnsi="Times New Roman" w:cs="Times New Roman"/>
                <w:sz w:val="24"/>
                <w:szCs w:val="24"/>
              </w:rPr>
              <w:t xml:space="preserve">turi būti </w:t>
            </w:r>
            <w:r w:rsidR="003732A0">
              <w:rPr>
                <w:rFonts w:ascii="Times New Roman" w:eastAsia="Times New Roman" w:hAnsi="Times New Roman" w:cs="Times New Roman"/>
                <w:sz w:val="24"/>
                <w:szCs w:val="24"/>
              </w:rPr>
              <w:t xml:space="preserve">vykdomas </w:t>
            </w:r>
            <w:r w:rsidRPr="000640D7">
              <w:rPr>
                <w:rFonts w:ascii="Times New Roman" w:eastAsia="Times New Roman" w:hAnsi="Times New Roman" w:cs="Times New Roman"/>
                <w:sz w:val="24"/>
                <w:szCs w:val="24"/>
              </w:rPr>
              <w:t>Lietuvos Respublikos teritorijoje.</w:t>
            </w:r>
          </w:p>
        </w:tc>
      </w:tr>
    </w:tbl>
    <w:p w14:paraId="7793BF2A" w14:textId="77777777" w:rsidR="00B616F6" w:rsidRDefault="00B616F6" w:rsidP="00B616F6">
      <w:pPr>
        <w:tabs>
          <w:tab w:val="left" w:pos="993"/>
        </w:tabs>
        <w:spacing w:after="0" w:line="240" w:lineRule="auto"/>
        <w:contextualSpacing/>
        <w:jc w:val="both"/>
        <w:rPr>
          <w:rFonts w:ascii="Times New Roman" w:eastAsia="Times New Roman" w:hAnsi="Times New Roman" w:cs="Times New Roman"/>
          <w:sz w:val="24"/>
          <w:szCs w:val="24"/>
          <w:lang w:eastAsia="en-US"/>
        </w:rPr>
      </w:pPr>
    </w:p>
    <w:p w14:paraId="3E05433B" w14:textId="77777777" w:rsidR="003736A8" w:rsidRPr="003736A8" w:rsidRDefault="003736A8" w:rsidP="003736A8">
      <w:pPr>
        <w:spacing w:after="0" w:line="240" w:lineRule="auto"/>
        <w:jc w:val="center"/>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_________________</w:t>
      </w:r>
    </w:p>
    <w:p w14:paraId="73F43DFB" w14:textId="33FEF14C" w:rsidR="008D704D" w:rsidRPr="00F0499F" w:rsidRDefault="008D704D" w:rsidP="00F657A0">
      <w:pPr>
        <w:pStyle w:val="Antrat2"/>
        <w:pBdr>
          <w:bottom w:val="single" w:sz="4" w:space="1" w:color="auto"/>
        </w:pBdr>
        <w:ind w:left="-426"/>
        <w:jc w:val="right"/>
        <w:rPr>
          <w:rFonts w:asciiTheme="minorHAnsi" w:eastAsia="Calibri" w:hAnsiTheme="minorHAnsi" w:cstheme="minorHAnsi"/>
          <w:color w:val="0070C0"/>
          <w:sz w:val="21"/>
          <w:szCs w:val="21"/>
        </w:rPr>
      </w:pPr>
      <w:bookmarkStart w:id="63" w:name="_Ref38285444"/>
      <w:bookmarkStart w:id="64" w:name="_Ref38291496"/>
      <w:bookmarkStart w:id="65" w:name="_Toc126333941"/>
      <w:bookmarkStart w:id="66" w:name="_Toc22164423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63"/>
      <w:bookmarkEnd w:id="64"/>
      <w:bookmarkEnd w:id="65"/>
      <w:bookmarkEnd w:id="66"/>
    </w:p>
    <w:p w14:paraId="11D35D3F" w14:textId="77777777" w:rsidR="000E6657" w:rsidRPr="00F0499F" w:rsidRDefault="000E6657" w:rsidP="000E6657">
      <w:pPr>
        <w:jc w:val="center"/>
        <w:rPr>
          <w:rFonts w:cstheme="minorHAnsi"/>
          <w:b/>
          <w:bCs/>
          <w:smallCaps/>
          <w:sz w:val="22"/>
          <w:szCs w:val="22"/>
        </w:rPr>
      </w:pPr>
    </w:p>
    <w:p w14:paraId="7FB41D7E" w14:textId="77777777" w:rsidR="00063506" w:rsidRPr="00737C7C" w:rsidRDefault="00063506" w:rsidP="00063506">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6214B855" w14:textId="77777777" w:rsidR="009E47E6" w:rsidRDefault="009E47E6" w:rsidP="009E47E6">
      <w:pPr>
        <w:spacing w:after="0" w:line="240" w:lineRule="auto"/>
        <w:contextualSpacing/>
        <w:jc w:val="center"/>
        <w:rPr>
          <w:rFonts w:ascii="Times New Roman" w:hAnsi="Times New Roman" w:cs="Times New Roman"/>
          <w:b/>
          <w:bCs/>
          <w:sz w:val="24"/>
          <w:szCs w:val="24"/>
        </w:rPr>
      </w:pPr>
    </w:p>
    <w:p w14:paraId="025EC22E" w14:textId="2C29FE7C"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084C117D" w14:textId="77777777"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18"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7B1AA3" w14:textId="33234F80"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45D26B7E" w14:textId="1DBBE51B"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126333942"/>
      <w:r>
        <w:rPr>
          <w:rFonts w:asciiTheme="minorHAnsi" w:eastAsia="Calibri" w:hAnsiTheme="minorHAnsi" w:cstheme="minorHAnsi"/>
          <w:color w:val="0070C0"/>
          <w:sz w:val="21"/>
          <w:szCs w:val="21"/>
        </w:rPr>
        <w:lastRenderedPageBreak/>
        <w:t xml:space="preserve">                                                                                                                             </w:t>
      </w:r>
      <w:bookmarkStart w:id="71" w:name="_Toc221644239"/>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w:t>
      </w:r>
      <w:bookmarkEnd w:id="71"/>
      <w:r w:rsidR="008D704D"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 xml:space="preserve">              </w:t>
      </w:r>
    </w:p>
    <w:p w14:paraId="7AFF0A68" w14:textId="4C510FD4"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2" w:name="_Toc221643964"/>
      <w:bookmarkStart w:id="73" w:name="_Toc221644240"/>
      <w:r w:rsidR="008D704D" w:rsidRPr="00F0499F">
        <w:rPr>
          <w:rFonts w:asciiTheme="minorHAnsi" w:eastAsia="Calibri" w:hAnsiTheme="minorHAnsi" w:cstheme="minorHAnsi"/>
          <w:color w:val="0070C0"/>
          <w:sz w:val="21"/>
          <w:szCs w:val="21"/>
        </w:rPr>
        <w:t>reikalavimai</w:t>
      </w:r>
      <w:r w:rsidR="00283391" w:rsidRPr="00F0499F">
        <w:rPr>
          <w:rFonts w:asciiTheme="minorHAnsi" w:eastAsia="Calibri" w:hAnsiTheme="minorHAnsi" w:cstheme="minorHAnsi"/>
          <w:color w:val="0070C0"/>
          <w:sz w:val="21"/>
          <w:szCs w:val="21"/>
        </w:rPr>
        <w:t xml:space="preserve"> ir reikalaujami kokybės bei</w:t>
      </w:r>
      <w:bookmarkEnd w:id="72"/>
      <w:bookmarkEnd w:id="73"/>
      <w:r w:rsidR="00283391" w:rsidRPr="00F0499F">
        <w:rPr>
          <w:rFonts w:asciiTheme="minorHAnsi" w:eastAsia="Calibri" w:hAnsiTheme="minorHAnsi" w:cstheme="minorHAnsi"/>
          <w:color w:val="0070C0"/>
          <w:sz w:val="21"/>
          <w:szCs w:val="21"/>
        </w:rPr>
        <w:t xml:space="preserve"> </w:t>
      </w:r>
    </w:p>
    <w:p w14:paraId="7BFABC1F" w14:textId="5CD91BBE" w:rsidR="008D704D" w:rsidRPr="00F0499F"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4" w:name="_Toc221643965"/>
      <w:bookmarkStart w:id="75" w:name="_Toc221644241"/>
      <w:r w:rsidR="00283391" w:rsidRPr="00F0499F">
        <w:rPr>
          <w:rFonts w:asciiTheme="minorHAnsi" w:eastAsia="Calibri" w:hAnsiTheme="minorHAnsi" w:cstheme="minorHAnsi"/>
          <w:color w:val="0070C0"/>
          <w:sz w:val="21"/>
          <w:szCs w:val="21"/>
        </w:rPr>
        <w:t>aplinkos apsaugos vadybos sistemų standartai</w:t>
      </w:r>
      <w:r w:rsidR="008D704D" w:rsidRPr="00F0499F">
        <w:rPr>
          <w:rFonts w:asciiTheme="minorHAnsi" w:eastAsia="Calibri" w:hAnsiTheme="minorHAnsi" w:cstheme="minorHAnsi"/>
          <w:color w:val="0070C0"/>
          <w:sz w:val="21"/>
          <w:szCs w:val="21"/>
        </w:rPr>
        <w:t>“</w:t>
      </w:r>
      <w:bookmarkEnd w:id="67"/>
      <w:bookmarkEnd w:id="68"/>
      <w:bookmarkEnd w:id="69"/>
      <w:bookmarkEnd w:id="70"/>
      <w:bookmarkEnd w:id="74"/>
      <w:bookmarkEnd w:id="75"/>
    </w:p>
    <w:p w14:paraId="357E4D0C" w14:textId="77777777" w:rsidR="009444A7" w:rsidRDefault="009444A7" w:rsidP="007C0612">
      <w:pPr>
        <w:pStyle w:val="Paantrat"/>
        <w:spacing w:line="240" w:lineRule="auto"/>
        <w:jc w:val="center"/>
        <w:rPr>
          <w:smallCaps/>
        </w:rPr>
      </w:pPr>
    </w:p>
    <w:p w14:paraId="2E4A6A51" w14:textId="72F4D438" w:rsidR="002F396F" w:rsidRDefault="002F396F" w:rsidP="007C0612">
      <w:pPr>
        <w:pStyle w:val="Paantrat"/>
        <w:spacing w:line="240" w:lineRule="auto"/>
        <w:jc w:val="center"/>
        <w:rPr>
          <w:rFonts w:ascii="Times New Roman" w:hAnsi="Times New Roman" w:cs="Times New Roman"/>
          <w:b/>
          <w:bCs/>
          <w:sz w:val="24"/>
          <w:szCs w:val="24"/>
          <w:lang w:eastAsia="en-US"/>
        </w:rPr>
      </w:pPr>
      <w:r w:rsidRPr="007E6F1A">
        <w:rPr>
          <w:rFonts w:ascii="Times New Roman" w:hAnsi="Times New Roman" w:cs="Times New Roman"/>
          <w:b/>
          <w:bCs/>
          <w:smallCaps/>
          <w:sz w:val="24"/>
          <w:szCs w:val="24"/>
        </w:rPr>
        <w:t>TIEKĖJŲ KVALIFIKACIJOS REIKALAVIMAI</w:t>
      </w:r>
      <w:r w:rsidR="00955F2F" w:rsidRPr="007E6F1A">
        <w:rPr>
          <w:rFonts w:ascii="Times New Roman" w:hAnsi="Times New Roman" w:cs="Times New Roman"/>
          <w:b/>
          <w:bCs/>
          <w:smallCaps/>
          <w:sz w:val="24"/>
          <w:szCs w:val="24"/>
        </w:rPr>
        <w:t xml:space="preserve"> IR REIKALAVIMAI LAIKYTIS </w:t>
      </w:r>
      <w:r w:rsidR="00955F2F" w:rsidRPr="007E6F1A">
        <w:rPr>
          <w:rFonts w:ascii="Times New Roman" w:hAnsi="Times New Roman" w:cs="Times New Roman"/>
          <w:b/>
          <w:bCs/>
          <w:sz w:val="24"/>
          <w:szCs w:val="24"/>
          <w:lang w:eastAsia="en-US"/>
        </w:rPr>
        <w:t>KOKYBĖS VADYBOS SISTEMOS IR (ARBA) APLINKOS APSAUGOS VADYBOS SISTEMOS STANDARTŲ</w:t>
      </w:r>
    </w:p>
    <w:p w14:paraId="6394C6B9" w14:textId="77777777" w:rsidR="00217D02" w:rsidRPr="00217D02" w:rsidRDefault="00217D02" w:rsidP="00217D02">
      <w:pPr>
        <w:rPr>
          <w:lang w:eastAsia="en-US"/>
        </w:rPr>
      </w:pPr>
    </w:p>
    <w:p w14:paraId="2C68D0D2" w14:textId="30E9FAF3" w:rsidR="004017E7" w:rsidRPr="007E6F1A" w:rsidRDefault="002F396F" w:rsidP="006801D8">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7E6F1A">
        <w:rPr>
          <w:rFonts w:ascii="Times New Roman" w:eastAsiaTheme="minorHAnsi" w:hAnsi="Times New Roman" w:cs="Times New Roman"/>
          <w:b/>
          <w:bCs/>
          <w:sz w:val="24"/>
          <w:szCs w:val="24"/>
          <w:lang w:eastAsia="en-US"/>
        </w:rPr>
        <w:t>Tiekėjo kvalifikacija turi atitikti ši</w:t>
      </w:r>
      <w:r w:rsidR="005B19E4" w:rsidRPr="007E6F1A">
        <w:rPr>
          <w:rFonts w:ascii="Times New Roman" w:eastAsiaTheme="minorHAnsi" w:hAnsi="Times New Roman" w:cs="Times New Roman"/>
          <w:b/>
          <w:bCs/>
          <w:sz w:val="24"/>
          <w:szCs w:val="24"/>
          <w:lang w:eastAsia="en-US"/>
        </w:rPr>
        <w:t xml:space="preserve">ame priede nustatytus </w:t>
      </w:r>
      <w:r w:rsidRPr="007E6F1A">
        <w:rPr>
          <w:rFonts w:ascii="Times New Roman" w:eastAsiaTheme="minorHAnsi" w:hAnsi="Times New Roman" w:cs="Times New Roman"/>
          <w:b/>
          <w:bCs/>
          <w:sz w:val="24"/>
          <w:szCs w:val="24"/>
          <w:lang w:eastAsia="en-US"/>
        </w:rPr>
        <w:t>reikalavimus kvalifikacijai</w:t>
      </w:r>
      <w:r w:rsidR="00961D89" w:rsidRPr="007E6F1A">
        <w:rPr>
          <w:rFonts w:ascii="Times New Roman" w:eastAsiaTheme="minorHAnsi"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403"/>
      </w:tblGrid>
      <w:tr w:rsidR="00E47DA9" w:rsidRPr="007E6F1A" w14:paraId="68A2E6E3" w14:textId="77777777" w:rsidTr="009444A7">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74D4C916" w14:textId="77777777" w:rsidR="00E47DA9" w:rsidRPr="007E6F1A" w:rsidRDefault="00E47DA9" w:rsidP="00E47DA9">
            <w:pPr>
              <w:spacing w:after="0" w:line="240" w:lineRule="auto"/>
              <w:jc w:val="center"/>
              <w:rPr>
                <w:rFonts w:ascii="Times New Roman" w:eastAsia="Calibri" w:hAnsi="Times New Roman" w:cs="Times New Roman"/>
                <w:bCs/>
                <w:color w:val="000000"/>
                <w:sz w:val="24"/>
                <w:szCs w:val="24"/>
              </w:rPr>
            </w:pPr>
            <w:r w:rsidRPr="007E6F1A">
              <w:rPr>
                <w:rFonts w:ascii="Times New Roman" w:eastAsia="Calibri" w:hAnsi="Times New Roman" w:cs="Times New Roman"/>
                <w:bCs/>
                <w:color w:val="000000"/>
                <w:sz w:val="24"/>
                <w:szCs w:val="24"/>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22334249" w14:textId="77777777" w:rsidR="00E47DA9" w:rsidRPr="007E6F1A" w:rsidRDefault="00E47DA9" w:rsidP="00E47DA9">
            <w:pPr>
              <w:spacing w:after="0" w:line="240" w:lineRule="auto"/>
              <w:jc w:val="center"/>
              <w:rPr>
                <w:rFonts w:ascii="Times New Roman" w:eastAsia="Calibri" w:hAnsi="Times New Roman" w:cs="Times New Roman"/>
                <w:bCs/>
                <w:color w:val="000000"/>
                <w:sz w:val="24"/>
                <w:szCs w:val="24"/>
              </w:rPr>
            </w:pPr>
            <w:r w:rsidRPr="007E6F1A">
              <w:rPr>
                <w:rFonts w:ascii="Times New Roman" w:eastAsia="Calibri" w:hAnsi="Times New Roman" w:cs="Times New Roman"/>
                <w:bCs/>
                <w:color w:val="000000"/>
                <w:sz w:val="24"/>
                <w:szCs w:val="24"/>
              </w:rPr>
              <w:t>Kvalifikacijos reikalavimai</w:t>
            </w:r>
          </w:p>
        </w:tc>
        <w:tc>
          <w:tcPr>
            <w:tcW w:w="4403" w:type="dxa"/>
            <w:tcBorders>
              <w:top w:val="single" w:sz="4" w:space="0" w:color="auto"/>
              <w:left w:val="single" w:sz="4" w:space="0" w:color="auto"/>
              <w:bottom w:val="single" w:sz="4" w:space="0" w:color="auto"/>
              <w:right w:val="single" w:sz="4" w:space="0" w:color="auto"/>
            </w:tcBorders>
            <w:vAlign w:val="center"/>
            <w:hideMark/>
          </w:tcPr>
          <w:p w14:paraId="2382B693" w14:textId="77777777" w:rsidR="00E47DA9" w:rsidRPr="007E6F1A" w:rsidRDefault="00E47DA9" w:rsidP="00E47DA9">
            <w:pPr>
              <w:spacing w:after="0" w:line="240" w:lineRule="auto"/>
              <w:jc w:val="center"/>
              <w:rPr>
                <w:rFonts w:ascii="Times New Roman" w:eastAsia="Calibri" w:hAnsi="Times New Roman" w:cs="Times New Roman"/>
                <w:bCs/>
                <w:color w:val="000000"/>
                <w:sz w:val="24"/>
                <w:szCs w:val="24"/>
              </w:rPr>
            </w:pPr>
            <w:r w:rsidRPr="007E6F1A">
              <w:rPr>
                <w:rFonts w:ascii="Times New Roman" w:eastAsia="Calibri" w:hAnsi="Times New Roman" w:cs="Times New Roman"/>
                <w:bCs/>
                <w:color w:val="000000"/>
                <w:sz w:val="24"/>
                <w:szCs w:val="24"/>
              </w:rPr>
              <w:t>Atitiktį reikalavimui įrodantys dokumentai</w:t>
            </w:r>
          </w:p>
        </w:tc>
      </w:tr>
      <w:tr w:rsidR="00E47DA9" w:rsidRPr="007E6F1A" w14:paraId="7A1D4C16" w14:textId="77777777" w:rsidTr="009444A7">
        <w:tc>
          <w:tcPr>
            <w:tcW w:w="9918" w:type="dxa"/>
            <w:gridSpan w:val="3"/>
            <w:tcBorders>
              <w:top w:val="single" w:sz="4" w:space="0" w:color="auto"/>
              <w:left w:val="single" w:sz="4" w:space="0" w:color="auto"/>
              <w:bottom w:val="single" w:sz="4" w:space="0" w:color="auto"/>
              <w:right w:val="single" w:sz="4" w:space="0" w:color="auto"/>
            </w:tcBorders>
            <w:hideMark/>
          </w:tcPr>
          <w:p w14:paraId="4116BE73" w14:textId="77777777" w:rsidR="00E47DA9" w:rsidRDefault="00E47DA9" w:rsidP="00E47DA9">
            <w:pPr>
              <w:spacing w:after="0" w:line="240" w:lineRule="auto"/>
              <w:jc w:val="center"/>
              <w:rPr>
                <w:rFonts w:ascii="Times New Roman" w:eastAsia="Calibri" w:hAnsi="Times New Roman" w:cs="Times New Roman"/>
                <w:b/>
                <w:i/>
                <w:color w:val="000000"/>
                <w:sz w:val="24"/>
                <w:szCs w:val="24"/>
              </w:rPr>
            </w:pPr>
            <w:r w:rsidRPr="007E6F1A">
              <w:rPr>
                <w:rFonts w:ascii="Times New Roman" w:eastAsia="Calibri" w:hAnsi="Times New Roman" w:cs="Times New Roman"/>
                <w:b/>
                <w:i/>
                <w:color w:val="000000"/>
                <w:sz w:val="24"/>
                <w:szCs w:val="24"/>
              </w:rPr>
              <w:t xml:space="preserve">Techninio ir profesinio pajėgumo reikalavimai </w:t>
            </w:r>
          </w:p>
          <w:p w14:paraId="4C80893A" w14:textId="77777777" w:rsidR="00217D02" w:rsidRPr="007E6F1A" w:rsidRDefault="00217D02" w:rsidP="00E47DA9">
            <w:pPr>
              <w:spacing w:after="0" w:line="240" w:lineRule="auto"/>
              <w:jc w:val="center"/>
              <w:rPr>
                <w:rFonts w:ascii="Times New Roman" w:eastAsia="Calibri" w:hAnsi="Times New Roman" w:cs="Times New Roman"/>
                <w:b/>
                <w:color w:val="000000"/>
                <w:sz w:val="24"/>
                <w:szCs w:val="24"/>
              </w:rPr>
            </w:pPr>
          </w:p>
        </w:tc>
      </w:tr>
      <w:tr w:rsidR="00E47DA9" w:rsidRPr="007E6F1A" w14:paraId="530DB0C9" w14:textId="77777777" w:rsidTr="009444A7">
        <w:trPr>
          <w:trHeight w:val="280"/>
        </w:trPr>
        <w:tc>
          <w:tcPr>
            <w:tcW w:w="899" w:type="dxa"/>
            <w:tcBorders>
              <w:top w:val="single" w:sz="4" w:space="0" w:color="auto"/>
              <w:left w:val="single" w:sz="4" w:space="0" w:color="auto"/>
              <w:bottom w:val="single" w:sz="4" w:space="0" w:color="auto"/>
              <w:right w:val="single" w:sz="4" w:space="0" w:color="auto"/>
            </w:tcBorders>
            <w:hideMark/>
          </w:tcPr>
          <w:p w14:paraId="50FCD5E9" w14:textId="2D191274" w:rsidR="00E47DA9" w:rsidRPr="007E6F1A" w:rsidRDefault="00E47DA9" w:rsidP="00E47DA9">
            <w:pPr>
              <w:jc w:val="both"/>
              <w:rPr>
                <w:rFonts w:ascii="Times New Roman" w:eastAsia="Calibri" w:hAnsi="Times New Roman" w:cs="Times New Roman"/>
                <w:color w:val="000000"/>
                <w:sz w:val="24"/>
                <w:szCs w:val="24"/>
              </w:rPr>
            </w:pPr>
            <w:r w:rsidRPr="007E6F1A">
              <w:rPr>
                <w:rFonts w:ascii="Times New Roman" w:eastAsia="Calibri" w:hAnsi="Times New Roman" w:cs="Times New Roman"/>
                <w:color w:val="000000"/>
                <w:sz w:val="24"/>
                <w:szCs w:val="24"/>
              </w:rPr>
              <w:t>1.1.</w:t>
            </w:r>
          </w:p>
        </w:tc>
        <w:tc>
          <w:tcPr>
            <w:tcW w:w="4616" w:type="dxa"/>
            <w:tcBorders>
              <w:top w:val="single" w:sz="2" w:space="0" w:color="000000"/>
              <w:left w:val="single" w:sz="2" w:space="0" w:color="000000"/>
              <w:bottom w:val="single" w:sz="2" w:space="0" w:color="000000"/>
              <w:right w:val="single" w:sz="2" w:space="0" w:color="000000"/>
            </w:tcBorders>
          </w:tcPr>
          <w:p w14:paraId="0344CCFF" w14:textId="1671293A" w:rsidR="00E47DA9" w:rsidRPr="007E6F1A" w:rsidRDefault="00E47DA9" w:rsidP="00E47DA9">
            <w:pPr>
              <w:spacing w:after="0" w:line="240" w:lineRule="auto"/>
              <w:jc w:val="both"/>
              <w:rPr>
                <w:rFonts w:ascii="Times New Roman" w:eastAsia="Calibri" w:hAnsi="Times New Roman" w:cs="Times New Roman"/>
                <w:sz w:val="24"/>
                <w:szCs w:val="24"/>
              </w:rPr>
            </w:pPr>
            <w:bookmarkStart w:id="76" w:name="_Hlk39050731"/>
            <w:r w:rsidRPr="007E6F1A">
              <w:rPr>
                <w:rFonts w:ascii="Times New Roman" w:eastAsia="Calibri" w:hAnsi="Times New Roman" w:cs="Times New Roman"/>
                <w:sz w:val="24"/>
                <w:szCs w:val="24"/>
              </w:rPr>
              <w:t>Tiekėjas per paskutinius 3 (tris) metus iki pasiūlymų pateikimo termino pabaigos pagal vieną ar daugiau sutarčių yra savo jėgomis pristatęs ir (ar) pagaminęs ir (ar) pardavęs autobus</w:t>
            </w:r>
            <w:r w:rsidR="007E6F1A">
              <w:rPr>
                <w:rFonts w:ascii="Times New Roman" w:eastAsia="Calibri" w:hAnsi="Times New Roman" w:cs="Times New Roman"/>
                <w:sz w:val="24"/>
                <w:szCs w:val="24"/>
              </w:rPr>
              <w:t>ą (-us)</w:t>
            </w:r>
            <w:r w:rsidRPr="007E6F1A">
              <w:rPr>
                <w:rFonts w:ascii="Times New Roman" w:eastAsia="Calibri" w:hAnsi="Times New Roman" w:cs="Times New Roman"/>
                <w:sz w:val="24"/>
                <w:szCs w:val="24"/>
              </w:rPr>
              <w:t>, kuri</w:t>
            </w:r>
            <w:r w:rsidR="00217D02">
              <w:rPr>
                <w:rFonts w:ascii="Times New Roman" w:eastAsia="Calibri" w:hAnsi="Times New Roman" w:cs="Times New Roman"/>
                <w:sz w:val="24"/>
                <w:szCs w:val="24"/>
              </w:rPr>
              <w:t>o (-ių)</w:t>
            </w:r>
            <w:r w:rsidRPr="007E6F1A">
              <w:rPr>
                <w:rFonts w:ascii="Times New Roman" w:eastAsia="Calibri" w:hAnsi="Times New Roman" w:cs="Times New Roman"/>
                <w:sz w:val="24"/>
                <w:szCs w:val="24"/>
              </w:rPr>
              <w:t xml:space="preserve"> bendra vertė ne mažesnė </w:t>
            </w:r>
            <w:r w:rsidR="00217D02">
              <w:rPr>
                <w:rFonts w:ascii="Times New Roman" w:eastAsia="Calibri" w:hAnsi="Times New Roman" w:cs="Times New Roman"/>
                <w:sz w:val="24"/>
                <w:szCs w:val="24"/>
              </w:rPr>
              <w:t xml:space="preserve">kaip </w:t>
            </w:r>
            <w:r w:rsidR="00C03CA6" w:rsidRPr="007E6F1A">
              <w:rPr>
                <w:rFonts w:ascii="Times New Roman" w:eastAsia="Calibri" w:hAnsi="Times New Roman" w:cs="Times New Roman"/>
                <w:sz w:val="24"/>
                <w:szCs w:val="24"/>
              </w:rPr>
              <w:t>100</w:t>
            </w:r>
            <w:r w:rsidRPr="007E6F1A">
              <w:rPr>
                <w:rFonts w:ascii="Times New Roman" w:eastAsia="Calibri" w:hAnsi="Times New Roman" w:cs="Times New Roman"/>
                <w:sz w:val="24"/>
                <w:szCs w:val="24"/>
              </w:rPr>
              <w:t> 000 Eur be PVM;</w:t>
            </w:r>
          </w:p>
          <w:p w14:paraId="017907B1" w14:textId="77777777" w:rsidR="00E47DA9" w:rsidRPr="007E6F1A" w:rsidRDefault="00E47DA9" w:rsidP="00E47DA9">
            <w:pPr>
              <w:spacing w:after="0" w:line="240" w:lineRule="auto"/>
              <w:jc w:val="both"/>
              <w:rPr>
                <w:rFonts w:ascii="Times New Roman" w:eastAsia="Calibri" w:hAnsi="Times New Roman" w:cs="Times New Roman"/>
                <w:sz w:val="24"/>
                <w:szCs w:val="24"/>
              </w:rPr>
            </w:pPr>
          </w:p>
          <w:bookmarkEnd w:id="76"/>
          <w:p w14:paraId="1B28B57F" w14:textId="77777777" w:rsidR="00E47DA9" w:rsidRPr="007E6F1A" w:rsidRDefault="00E47DA9" w:rsidP="00961D89">
            <w:pPr>
              <w:tabs>
                <w:tab w:val="left" w:pos="406"/>
              </w:tabs>
              <w:spacing w:after="0" w:line="240" w:lineRule="auto"/>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Reikalavimai:</w:t>
            </w:r>
          </w:p>
          <w:p w14:paraId="03C78959" w14:textId="77777777" w:rsidR="00E47DA9" w:rsidRPr="007E6F1A" w:rsidRDefault="00E47DA9" w:rsidP="00E47DA9">
            <w:pPr>
              <w:numPr>
                <w:ilvl w:val="0"/>
                <w:numId w:val="23"/>
              </w:numPr>
              <w:tabs>
                <w:tab w:val="left" w:pos="406"/>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18ECD538" w14:textId="77777777" w:rsidR="00E47DA9" w:rsidRPr="007E6F1A" w:rsidRDefault="00E47DA9" w:rsidP="00E47DA9">
            <w:pPr>
              <w:numPr>
                <w:ilvl w:val="0"/>
                <w:numId w:val="23"/>
              </w:numPr>
              <w:tabs>
                <w:tab w:val="left" w:pos="406"/>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tiekėjas gali remtis kitų ūkio subjektų pajėgumais tik tuo atveju, jeigu tie subjektai patys vykdys tą pirkimo sutarties dalį, kuriai reikia jų turimų pajėgumų;</w:t>
            </w:r>
          </w:p>
          <w:p w14:paraId="50BC71D0" w14:textId="77777777" w:rsidR="00E47DA9" w:rsidRPr="007E6F1A" w:rsidRDefault="00E47DA9" w:rsidP="00E47DA9">
            <w:pPr>
              <w:numPr>
                <w:ilvl w:val="0"/>
                <w:numId w:val="23"/>
              </w:numPr>
              <w:tabs>
                <w:tab w:val="left" w:pos="406"/>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subtiekėjams šis reikalavimas nenustatomas.</w:t>
            </w:r>
          </w:p>
          <w:p w14:paraId="68671E0D" w14:textId="77777777" w:rsidR="00E47DA9" w:rsidRPr="007E6F1A" w:rsidRDefault="00E47DA9" w:rsidP="00E47DA9">
            <w:pPr>
              <w:spacing w:after="0" w:line="240" w:lineRule="auto"/>
              <w:ind w:firstLine="162"/>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Pastabos:</w:t>
            </w:r>
          </w:p>
          <w:p w14:paraId="56F8C704" w14:textId="77777777" w:rsidR="00E47DA9" w:rsidRPr="007E6F1A" w:rsidRDefault="00E47DA9" w:rsidP="00961D89">
            <w:pPr>
              <w:numPr>
                <w:ilvl w:val="0"/>
                <w:numId w:val="23"/>
              </w:numPr>
              <w:tabs>
                <w:tab w:val="left" w:pos="410"/>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vertė, o ne visas vykdytos sutarties objektas.</w:t>
            </w:r>
          </w:p>
          <w:p w14:paraId="20F7CCAE" w14:textId="77777777" w:rsidR="00E47DA9" w:rsidRPr="007E6F1A" w:rsidRDefault="00E47DA9" w:rsidP="00961D89">
            <w:pPr>
              <w:numPr>
                <w:ilvl w:val="0"/>
                <w:numId w:val="23"/>
              </w:numPr>
              <w:tabs>
                <w:tab w:val="left" w:pos="410"/>
              </w:tabs>
              <w:spacing w:after="0" w:line="240" w:lineRule="auto"/>
              <w:ind w:left="0" w:firstLine="162"/>
              <w:contextualSpacing/>
              <w:jc w:val="both"/>
              <w:rPr>
                <w:rFonts w:ascii="Times New Roman" w:eastAsia="Calibri" w:hAnsi="Times New Roman" w:cs="Times New Roman"/>
                <w:color w:val="000000"/>
                <w:sz w:val="24"/>
                <w:szCs w:val="24"/>
                <w:shd w:val="clear" w:color="auto" w:fill="FFFFFF"/>
              </w:rPr>
            </w:pPr>
            <w:r w:rsidRPr="007E6F1A">
              <w:rPr>
                <w:rFonts w:ascii="Times New Roman" w:eastAsia="Calibri" w:hAnsi="Times New Roman" w:cs="Times New Roman"/>
                <w:color w:val="000000"/>
                <w:sz w:val="24"/>
                <w:szCs w:val="24"/>
                <w:shd w:val="clear" w:color="auto" w:fill="FFFFFF"/>
              </w:rPr>
              <w:t xml:space="preserve">Jeigu tiekėjas teikia informaciją apie vykdomą (-as) sutartį (-is), laikoma, kad jo patirtis atitinka keliamą reikalavimą, jei </w:t>
            </w:r>
            <w:r w:rsidRPr="007E6F1A">
              <w:rPr>
                <w:rFonts w:ascii="Times New Roman" w:eastAsia="Calibri" w:hAnsi="Times New Roman" w:cs="Times New Roman"/>
                <w:color w:val="000000"/>
                <w:sz w:val="24"/>
                <w:szCs w:val="24"/>
                <w:shd w:val="clear" w:color="auto" w:fill="FFFFFF"/>
              </w:rPr>
              <w:lastRenderedPageBreak/>
              <w:t>vykdomos (-ų) pirkimo sutarties (-ių) įvykdyta dalis per paskutinius 3 metus iki pasiūlymų pateikimo termino pabaigos yra ne mažesnė nei reikalaujama.</w:t>
            </w:r>
          </w:p>
        </w:tc>
        <w:tc>
          <w:tcPr>
            <w:tcW w:w="4403" w:type="dxa"/>
            <w:tcBorders>
              <w:top w:val="single" w:sz="2" w:space="0" w:color="000000"/>
              <w:left w:val="single" w:sz="2" w:space="0" w:color="000000"/>
              <w:bottom w:val="single" w:sz="2" w:space="0" w:color="000000"/>
              <w:right w:val="single" w:sz="2" w:space="0" w:color="000000"/>
            </w:tcBorders>
          </w:tcPr>
          <w:p w14:paraId="53D61027" w14:textId="5BFBBB9B" w:rsidR="003B62B8" w:rsidRDefault="003B62B8" w:rsidP="00E47DA9">
            <w:pPr>
              <w:spacing w:after="0" w:line="240" w:lineRule="auto"/>
              <w:ind w:left="2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P</w:t>
            </w:r>
            <w:r w:rsidR="00DF46B2" w:rsidRPr="00DF46B2">
              <w:rPr>
                <w:rFonts w:ascii="Times New Roman" w:eastAsia="Calibri" w:hAnsi="Times New Roman" w:cs="Times New Roman"/>
                <w:b/>
                <w:bCs/>
                <w:sz w:val="24"/>
                <w:szCs w:val="24"/>
              </w:rPr>
              <w:t>rašomi tik laimėtojo dokumentai, patvirtinantys kvalifikacinius reikalavimus</w:t>
            </w:r>
            <w:r>
              <w:rPr>
                <w:rFonts w:ascii="Times New Roman" w:eastAsia="Calibri" w:hAnsi="Times New Roman" w:cs="Times New Roman"/>
                <w:b/>
                <w:bCs/>
                <w:sz w:val="24"/>
                <w:szCs w:val="24"/>
              </w:rPr>
              <w:t>.</w:t>
            </w:r>
          </w:p>
          <w:p w14:paraId="5D73FC16" w14:textId="040F5970" w:rsidR="00E47DA9" w:rsidRPr="007E6F1A" w:rsidRDefault="003B62B8" w:rsidP="00E47DA9">
            <w:pPr>
              <w:spacing w:after="0" w:line="240" w:lineRule="auto"/>
              <w:ind w:left="28"/>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47DA9" w:rsidRPr="007E6F1A">
              <w:rPr>
                <w:rFonts w:ascii="Times New Roman" w:eastAsia="Calibri" w:hAnsi="Times New Roman" w:cs="Times New Roman"/>
                <w:sz w:val="24"/>
                <w:szCs w:val="24"/>
              </w:rPr>
              <w:t>ateikiama:</w:t>
            </w:r>
          </w:p>
          <w:p w14:paraId="459ABFC5" w14:textId="77777777" w:rsidR="00E47DA9" w:rsidRPr="007E6F1A" w:rsidRDefault="00E47DA9" w:rsidP="002B53A1">
            <w:pPr>
              <w:numPr>
                <w:ilvl w:val="0"/>
                <w:numId w:val="22"/>
              </w:numPr>
              <w:tabs>
                <w:tab w:val="left" w:pos="184"/>
                <w:tab w:val="left" w:pos="468"/>
              </w:tabs>
              <w:spacing w:after="0" w:line="240" w:lineRule="auto"/>
              <w:ind w:left="42" w:firstLine="0"/>
              <w:contextualSpacing/>
              <w:rPr>
                <w:rFonts w:ascii="Times New Roman" w:eastAsia="Calibri" w:hAnsi="Times New Roman" w:cs="Times New Roman"/>
                <w:sz w:val="24"/>
                <w:szCs w:val="24"/>
              </w:rPr>
            </w:pPr>
            <w:r w:rsidRPr="007E6F1A">
              <w:rPr>
                <w:rFonts w:ascii="Times New Roman" w:eastAsia="Calibri" w:hAnsi="Times New Roman" w:cs="Times New Roman"/>
                <w:sz w:val="24"/>
                <w:szCs w:val="24"/>
              </w:rPr>
              <w:t xml:space="preserve">per  paskutinius  3  metus pristatytų, </w:t>
            </w:r>
          </w:p>
          <w:p w14:paraId="5CBBB1FF" w14:textId="45E155A9" w:rsidR="00E47DA9" w:rsidRPr="007E6F1A" w:rsidRDefault="00E47DA9" w:rsidP="00E47DA9">
            <w:pPr>
              <w:tabs>
                <w:tab w:val="left" w:pos="423"/>
              </w:tabs>
              <w:contextualSpacing/>
              <w:jc w:val="both"/>
              <w:rPr>
                <w:rFonts w:ascii="Times New Roman" w:eastAsia="Calibri" w:hAnsi="Times New Roman" w:cs="Times New Roman"/>
                <w:sz w:val="24"/>
                <w:szCs w:val="24"/>
              </w:rPr>
            </w:pPr>
            <w:r w:rsidRPr="007E6F1A">
              <w:rPr>
                <w:rFonts w:ascii="Times New Roman" w:eastAsia="Calibri" w:hAnsi="Times New Roman" w:cs="Times New Roman"/>
                <w:sz w:val="24"/>
                <w:szCs w:val="24"/>
              </w:rPr>
              <w:t xml:space="preserve">parduotų, pagamintų užsakovams prekių sąrašas, kuriame nurodytos prekių sumos, prekių tiekimo datos ir prekių gavėjai (jų kontaktiniai asmenys); </w:t>
            </w:r>
          </w:p>
          <w:p w14:paraId="0122627B" w14:textId="4764F0BD" w:rsidR="00E47DA9" w:rsidRPr="007E6F1A" w:rsidRDefault="00E47DA9" w:rsidP="00E47DA9">
            <w:pPr>
              <w:spacing w:after="0" w:line="240" w:lineRule="auto"/>
              <w:ind w:left="42"/>
              <w:contextualSpacing/>
              <w:jc w:val="both"/>
              <w:rPr>
                <w:rFonts w:ascii="Times New Roman" w:eastAsia="Calibri" w:hAnsi="Times New Roman" w:cs="Times New Roman"/>
                <w:sz w:val="24"/>
                <w:szCs w:val="24"/>
              </w:rPr>
            </w:pPr>
            <w:r w:rsidRPr="007E6F1A">
              <w:rPr>
                <w:rFonts w:ascii="Times New Roman" w:eastAsia="Calibri" w:hAnsi="Times New Roman" w:cs="Times New Roman"/>
                <w:sz w:val="24"/>
                <w:szCs w:val="24"/>
              </w:rPr>
              <w:t xml:space="preserve"> 2. užsakovų     pažymos,        kuriose nurodytos: pristatytų, parduotų, pagamintų prekių bendros sumos, pristatymo datos, vietos, prekių gavėjai, informacija ar prekės buvo pristatytos, parduotos, pagamintos pagal pirkimo sutarties vykdymą reglamentuojančių teisės</w:t>
            </w:r>
            <w:r w:rsidRPr="007E6F1A">
              <w:rPr>
                <w:rFonts w:ascii="Times New Roman" w:eastAsia="Calibri" w:hAnsi="Times New Roman" w:cs="Times New Roman"/>
                <w:bCs/>
                <w:sz w:val="24"/>
                <w:szCs w:val="24"/>
              </w:rPr>
              <w:t xml:space="preserve"> aktų bei pirkimo sutarties reikalavimus.</w:t>
            </w:r>
          </w:p>
          <w:p w14:paraId="1F28AB3A" w14:textId="77777777" w:rsidR="00E47DA9" w:rsidRPr="007E6F1A" w:rsidRDefault="00E47DA9" w:rsidP="00E47DA9">
            <w:pPr>
              <w:spacing w:after="0" w:line="240" w:lineRule="auto"/>
              <w:jc w:val="both"/>
              <w:rPr>
                <w:rFonts w:ascii="Times New Roman" w:eastAsia="Calibri" w:hAnsi="Times New Roman" w:cs="Times New Roman"/>
                <w:bCs/>
                <w:iCs/>
                <w:sz w:val="24"/>
                <w:szCs w:val="24"/>
                <w:lang w:eastAsia="en-US"/>
              </w:rPr>
            </w:pPr>
            <w:r w:rsidRPr="007E6F1A">
              <w:rPr>
                <w:rFonts w:ascii="Times New Roman" w:eastAsia="Calibri" w:hAnsi="Times New Roman" w:cs="Times New Roman"/>
                <w:bCs/>
                <w:iCs/>
                <w:sz w:val="24"/>
                <w:szCs w:val="24"/>
                <w:lang w:eastAsia="en-US"/>
              </w:rPr>
              <w:t>Jei nėra galimybės gauti prekių užsakovo pažymos, pateikiama tiekėjo deklaracija.</w:t>
            </w:r>
          </w:p>
          <w:p w14:paraId="763D9FCB" w14:textId="77777777" w:rsidR="00E47DA9" w:rsidRDefault="00E47DA9" w:rsidP="00E47DA9">
            <w:pPr>
              <w:spacing w:after="0" w:line="240" w:lineRule="auto"/>
              <w:jc w:val="both"/>
              <w:rPr>
                <w:rFonts w:ascii="Times New Roman" w:eastAsia="Calibri" w:hAnsi="Times New Roman" w:cs="Times New Roman"/>
                <w:bCs/>
                <w:iCs/>
                <w:sz w:val="24"/>
                <w:szCs w:val="24"/>
                <w:lang w:eastAsia="en-US"/>
              </w:rPr>
            </w:pPr>
            <w:r w:rsidRPr="007E6F1A">
              <w:rPr>
                <w:rFonts w:ascii="Times New Roman" w:eastAsia="Calibri" w:hAnsi="Times New Roman" w:cs="Times New Roman"/>
                <w:bCs/>
                <w:iCs/>
                <w:sz w:val="24"/>
                <w:szCs w:val="24"/>
                <w:lang w:eastAsia="en-US"/>
              </w:rPr>
              <w:t>Jei tiekėjas teikia deklaraciją, jis turi nurodyti pagrįstas priežastis, kodėl negali pateikti pažymos, ir deklaruoti, kad sutartis įvykdyta sėkmingai.</w:t>
            </w:r>
          </w:p>
          <w:p w14:paraId="58DE5680" w14:textId="77777777" w:rsidR="00931F9A" w:rsidRPr="007E6F1A" w:rsidRDefault="00931F9A" w:rsidP="00E47DA9">
            <w:pPr>
              <w:spacing w:after="0" w:line="240" w:lineRule="auto"/>
              <w:jc w:val="both"/>
              <w:rPr>
                <w:rFonts w:ascii="Times New Roman" w:eastAsia="Calibri" w:hAnsi="Times New Roman" w:cs="Times New Roman"/>
                <w:bCs/>
                <w:iCs/>
                <w:sz w:val="24"/>
                <w:szCs w:val="24"/>
                <w:lang w:eastAsia="en-US"/>
              </w:rPr>
            </w:pPr>
          </w:p>
          <w:p w14:paraId="35281E47" w14:textId="77777777" w:rsidR="00E47DA9" w:rsidRPr="007E6F1A" w:rsidRDefault="00E47DA9" w:rsidP="00E47DA9">
            <w:pPr>
              <w:tabs>
                <w:tab w:val="left" w:pos="423"/>
              </w:tabs>
              <w:spacing w:after="0" w:line="240" w:lineRule="auto"/>
              <w:jc w:val="both"/>
              <w:rPr>
                <w:rFonts w:ascii="Times New Roman" w:eastAsia="Calibri" w:hAnsi="Times New Roman" w:cs="Times New Roman"/>
                <w:sz w:val="24"/>
                <w:szCs w:val="24"/>
                <w:lang w:eastAsia="en-US"/>
              </w:rPr>
            </w:pPr>
            <w:r w:rsidRPr="00931F9A">
              <w:rPr>
                <w:rFonts w:ascii="Times New Roman" w:eastAsia="Calibri" w:hAnsi="Times New Roman" w:cs="Times New Roman"/>
                <w:sz w:val="24"/>
                <w:szCs w:val="24"/>
                <w:u w:val="single"/>
                <w:lang w:eastAsia="en-US"/>
              </w:rPr>
              <w:t>Pateikiamos skaitmeninės dokumentų kopijos</w:t>
            </w:r>
            <w:r w:rsidRPr="007E6F1A">
              <w:rPr>
                <w:rFonts w:ascii="Times New Roman" w:eastAsia="Calibri" w:hAnsi="Times New Roman" w:cs="Times New Roman"/>
                <w:sz w:val="24"/>
                <w:szCs w:val="24"/>
                <w:lang w:eastAsia="en-US"/>
              </w:rPr>
              <w:t>.</w:t>
            </w:r>
          </w:p>
          <w:p w14:paraId="5F1E5ED6" w14:textId="77777777" w:rsidR="00E47DA9" w:rsidRPr="007E6F1A" w:rsidRDefault="00E47DA9" w:rsidP="00E47DA9">
            <w:pPr>
              <w:tabs>
                <w:tab w:val="left" w:pos="423"/>
              </w:tabs>
              <w:spacing w:after="0" w:line="240" w:lineRule="auto"/>
              <w:jc w:val="both"/>
              <w:rPr>
                <w:rFonts w:ascii="Times New Roman" w:eastAsia="Calibri" w:hAnsi="Times New Roman" w:cs="Times New Roman"/>
                <w:sz w:val="24"/>
                <w:szCs w:val="24"/>
                <w:lang w:eastAsia="en-US"/>
              </w:rPr>
            </w:pPr>
          </w:p>
          <w:p w14:paraId="2B2917CD" w14:textId="77777777" w:rsidR="00E47DA9" w:rsidRPr="007E6F1A" w:rsidRDefault="00E47DA9" w:rsidP="00E47DA9">
            <w:pPr>
              <w:spacing w:after="0" w:line="240" w:lineRule="auto"/>
              <w:jc w:val="both"/>
              <w:rPr>
                <w:rFonts w:ascii="Times New Roman" w:eastAsia="Calibri" w:hAnsi="Times New Roman" w:cs="Times New Roman"/>
                <w:sz w:val="24"/>
                <w:szCs w:val="24"/>
                <w:lang w:eastAsia="en-US"/>
              </w:rPr>
            </w:pPr>
            <w:r w:rsidRPr="007E6F1A">
              <w:rPr>
                <w:rFonts w:ascii="Times New Roman" w:eastAsia="Calibri" w:hAnsi="Times New Roman" w:cs="Times New Roman"/>
                <w:sz w:val="24"/>
                <w:szCs w:val="24"/>
                <w:lang w:eastAsia="en-US"/>
              </w:rPr>
              <w:t xml:space="preserve">Viešųjų pirkimų komisija, vertindama tiekėjų pateiktą informaciją apie nurodytas </w:t>
            </w:r>
            <w:r w:rsidRPr="007E6F1A">
              <w:rPr>
                <w:rFonts w:ascii="Times New Roman" w:eastAsia="Calibri" w:hAnsi="Times New Roman" w:cs="Times New Roman"/>
                <w:sz w:val="24"/>
                <w:szCs w:val="24"/>
                <w:lang w:eastAsia="en-US"/>
              </w:rPr>
              <w:lastRenderedPageBreak/>
              <w:t>sutartis, gali paprašyti kitų dokumentų, įrodančių pateiktą informaciją.</w:t>
            </w:r>
          </w:p>
          <w:p w14:paraId="6282E811" w14:textId="77777777" w:rsidR="00E47DA9" w:rsidRPr="007E6F1A" w:rsidRDefault="00E47DA9" w:rsidP="00E47DA9">
            <w:pPr>
              <w:spacing w:after="0" w:line="240" w:lineRule="auto"/>
              <w:jc w:val="both"/>
              <w:rPr>
                <w:rFonts w:ascii="Times New Roman" w:eastAsia="Calibri" w:hAnsi="Times New Roman" w:cs="Times New Roman"/>
                <w:color w:val="000000"/>
                <w:sz w:val="24"/>
                <w:szCs w:val="24"/>
                <w:lang w:eastAsia="en-US"/>
              </w:rPr>
            </w:pPr>
          </w:p>
        </w:tc>
      </w:tr>
    </w:tbl>
    <w:p w14:paraId="5070318C" w14:textId="77777777" w:rsidR="00931F9A" w:rsidRDefault="00931F9A" w:rsidP="00961D89">
      <w:pPr>
        <w:spacing w:after="0" w:line="20" w:lineRule="atLeast"/>
        <w:ind w:firstLine="567"/>
        <w:jc w:val="both"/>
        <w:rPr>
          <w:rFonts w:eastAsiaTheme="minorHAnsi" w:cstheme="minorHAnsi"/>
        </w:rPr>
      </w:pPr>
    </w:p>
    <w:p w14:paraId="41F01C12" w14:textId="2294C1E3" w:rsidR="005B19E4" w:rsidRPr="00931F9A" w:rsidRDefault="00DB7F65" w:rsidP="00931F9A">
      <w:pPr>
        <w:pStyle w:val="Sraopastraipa"/>
        <w:numPr>
          <w:ilvl w:val="0"/>
          <w:numId w:val="22"/>
        </w:numPr>
        <w:spacing w:after="0" w:line="20" w:lineRule="atLeast"/>
        <w:ind w:left="0" w:firstLine="567"/>
        <w:jc w:val="both"/>
        <w:rPr>
          <w:rFonts w:ascii="Times New Roman" w:eastAsia="Calibri" w:hAnsi="Times New Roman" w:cs="Times New Roman"/>
          <w:b/>
          <w:bCs/>
          <w:iCs/>
          <w:sz w:val="24"/>
          <w:szCs w:val="24"/>
          <w:lang w:eastAsia="en-US"/>
        </w:rPr>
      </w:pPr>
      <w:r w:rsidRPr="00931F9A">
        <w:rPr>
          <w:rFonts w:ascii="Times New Roman" w:eastAsia="Calibri" w:hAnsi="Times New Roman" w:cs="Times New Roman"/>
          <w:b/>
          <w:bCs/>
          <w:sz w:val="24"/>
          <w:szCs w:val="24"/>
          <w:lang w:eastAsia="en-US"/>
        </w:rPr>
        <w:t>P</w:t>
      </w:r>
      <w:r w:rsidR="008F38C8" w:rsidRPr="00931F9A">
        <w:rPr>
          <w:rFonts w:ascii="Times New Roman" w:eastAsia="Calibri" w:hAnsi="Times New Roman" w:cs="Times New Roman"/>
          <w:b/>
          <w:bCs/>
          <w:sz w:val="24"/>
          <w:szCs w:val="24"/>
          <w:lang w:eastAsia="en-US"/>
        </w:rPr>
        <w:t>erkančioji organizacija nereikalauja, kad tiekėjai laikytųsi k</w:t>
      </w:r>
      <w:r w:rsidR="005B19E4" w:rsidRPr="00931F9A">
        <w:rPr>
          <w:rFonts w:ascii="Times New Roman" w:eastAsia="Calibri" w:hAnsi="Times New Roman" w:cs="Times New Roman"/>
          <w:b/>
          <w:bCs/>
          <w:iCs/>
          <w:sz w:val="24"/>
          <w:szCs w:val="24"/>
          <w:lang w:eastAsia="en-US"/>
        </w:rPr>
        <w:t>okybės vadybos sistemos ir (arba) aplinkos apsaugos vadybos sistemos standart</w:t>
      </w:r>
      <w:r w:rsidR="008F38C8" w:rsidRPr="00931F9A">
        <w:rPr>
          <w:rFonts w:ascii="Times New Roman" w:eastAsia="Calibri" w:hAnsi="Times New Roman" w:cs="Times New Roman"/>
          <w:b/>
          <w:bCs/>
          <w:iCs/>
          <w:sz w:val="24"/>
          <w:szCs w:val="24"/>
          <w:lang w:eastAsia="en-US"/>
        </w:rPr>
        <w:t>ų</w:t>
      </w:r>
      <w:r w:rsidR="005B19E4" w:rsidRPr="00931F9A">
        <w:rPr>
          <w:rFonts w:ascii="Times New Roman" w:eastAsia="Calibri" w:hAnsi="Times New Roman" w:cs="Times New Roman"/>
          <w:b/>
          <w:bCs/>
          <w:iCs/>
          <w:sz w:val="24"/>
          <w:szCs w:val="24"/>
          <w:lang w:eastAsia="en-US"/>
        </w:rPr>
        <w:t>.</w:t>
      </w:r>
    </w:p>
    <w:p w14:paraId="3BF434A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271E2356"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3ED755E"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748C3CF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36577F9B"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470B76F"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65F08835" w14:textId="77777777" w:rsidR="00931F9A" w:rsidRP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054BBDB1" w14:textId="423F4A34" w:rsidR="002F396F" w:rsidRDefault="00384F5A" w:rsidP="00384F5A">
      <w:pPr>
        <w:spacing w:after="0" w:line="240" w:lineRule="auto"/>
        <w:jc w:val="center"/>
        <w:rPr>
          <w:rFonts w:eastAsiaTheme="minorHAnsi" w:cstheme="minorHAnsi"/>
          <w:lang w:eastAsia="en-US"/>
        </w:rPr>
      </w:pPr>
      <w:r w:rsidRPr="00F0499F">
        <w:rPr>
          <w:rFonts w:eastAsiaTheme="minorHAnsi" w:cstheme="minorHAnsi"/>
          <w:lang w:eastAsia="en-US"/>
        </w:rPr>
        <w:t>_______</w:t>
      </w:r>
      <w:r w:rsidR="00931F9A">
        <w:rPr>
          <w:rFonts w:eastAsiaTheme="minorHAnsi" w:cstheme="minorHAnsi"/>
          <w:lang w:eastAsia="en-US"/>
        </w:rPr>
        <w:t>___</w:t>
      </w:r>
      <w:r w:rsidRPr="00F0499F">
        <w:rPr>
          <w:rFonts w:eastAsiaTheme="minorHAnsi" w:cstheme="minorHAnsi"/>
          <w:lang w:eastAsia="en-US"/>
        </w:rPr>
        <w:t>___</w:t>
      </w:r>
    </w:p>
    <w:p w14:paraId="23D9F7CC" w14:textId="77777777" w:rsidR="00931F9A" w:rsidRDefault="00931F9A" w:rsidP="00384F5A">
      <w:pPr>
        <w:spacing w:after="0" w:line="240" w:lineRule="auto"/>
        <w:jc w:val="center"/>
        <w:rPr>
          <w:rFonts w:eastAsiaTheme="minorHAnsi" w:cstheme="minorHAnsi"/>
          <w:lang w:eastAsia="en-US"/>
        </w:rPr>
      </w:pPr>
    </w:p>
    <w:p w14:paraId="59E64B32" w14:textId="77777777" w:rsidR="00931F9A" w:rsidRPr="00F0499F" w:rsidRDefault="00931F9A" w:rsidP="00384F5A">
      <w:pPr>
        <w:spacing w:after="0" w:line="240" w:lineRule="auto"/>
        <w:jc w:val="center"/>
        <w:rPr>
          <w:rFonts w:cstheme="minorHAnsi"/>
          <w:b/>
          <w:bCs/>
          <w:smallCaps/>
        </w:rPr>
      </w:pPr>
    </w:p>
    <w:p w14:paraId="5D0FDE6E" w14:textId="163134B2" w:rsidR="008D704D" w:rsidRPr="00F0499F" w:rsidRDefault="00A4599F" w:rsidP="00C03CA6">
      <w:pPr>
        <w:pBdr>
          <w:bottom w:val="single" w:sz="4" w:space="1" w:color="auto"/>
        </w:pBdr>
        <w:jc w:val="right"/>
        <w:rPr>
          <w:rFonts w:cstheme="minorHAnsi"/>
          <w:color w:val="0070C0"/>
        </w:rPr>
      </w:pPr>
      <w:r w:rsidRPr="00F0499F">
        <w:rPr>
          <w:rFonts w:cstheme="minorHAnsi"/>
          <w:b/>
          <w:bCs/>
          <w:smallCaps/>
          <w:sz w:val="22"/>
          <w:szCs w:val="22"/>
        </w:rPr>
        <w:br w:type="page"/>
      </w:r>
      <w:bookmarkStart w:id="77" w:name="_Ref38291379"/>
      <w:bookmarkStart w:id="78" w:name="_Ref38291394"/>
      <w:bookmarkStart w:id="79" w:name="_Ref38898251"/>
      <w:bookmarkStart w:id="80" w:name="_Toc126333943"/>
      <w:r w:rsidR="00501205" w:rsidRPr="00501205">
        <w:rPr>
          <w:rFonts w:eastAsia="Calibri" w:cstheme="minorHAnsi"/>
          <w:color w:val="0070C0"/>
        </w:rPr>
        <w:lastRenderedPageBreak/>
        <w:t xml:space="preserve">Pirkimo sąlygų </w:t>
      </w:r>
      <w:r w:rsidR="00501205">
        <w:rPr>
          <w:rFonts w:eastAsia="Calibri" w:cstheme="minorHAnsi"/>
          <w:color w:val="0070C0"/>
        </w:rPr>
        <w:t>5</w:t>
      </w:r>
      <w:r w:rsidR="00501205" w:rsidRPr="00501205">
        <w:rPr>
          <w:rFonts w:eastAsia="Calibri" w:cstheme="minorHAnsi"/>
          <w:color w:val="0070C0"/>
        </w:rPr>
        <w:t xml:space="preserve"> priedas „</w:t>
      </w:r>
      <w:r w:rsidR="00501205">
        <w:rPr>
          <w:rFonts w:eastAsia="Calibri" w:cstheme="minorHAnsi"/>
          <w:color w:val="0070C0"/>
        </w:rPr>
        <w:t>Europos bendrasis viešųjų pirkimų dokumentas“</w:t>
      </w:r>
      <w:r w:rsidR="00501205" w:rsidRPr="00501205">
        <w:rPr>
          <w:rFonts w:eastAsia="Calibri" w:cstheme="minorHAnsi"/>
          <w:color w:val="0070C0"/>
        </w:rPr>
        <w:t xml:space="preserve">               </w:t>
      </w:r>
      <w:bookmarkEnd w:id="77"/>
      <w:bookmarkEnd w:id="78"/>
      <w:bookmarkEnd w:id="79"/>
      <w:bookmarkEnd w:id="80"/>
    </w:p>
    <w:p w14:paraId="1E33CF75" w14:textId="0E2F80D8" w:rsidR="002F396F" w:rsidRPr="00F0499F" w:rsidRDefault="002F396F" w:rsidP="00DE290C">
      <w:pPr>
        <w:rPr>
          <w:rFonts w:cstheme="minorHAnsi"/>
          <w:b/>
          <w:bCs/>
          <w:smallCaps/>
          <w:sz w:val="22"/>
          <w:szCs w:val="22"/>
        </w:rPr>
      </w:pPr>
    </w:p>
    <w:p w14:paraId="07BF25B2" w14:textId="77777777" w:rsidR="00F3152E" w:rsidRPr="00F3152E" w:rsidRDefault="00F3152E" w:rsidP="00F3152E">
      <w:pPr>
        <w:numPr>
          <w:ilvl w:val="1"/>
          <w:numId w:val="0"/>
        </w:numPr>
        <w:spacing w:after="240"/>
        <w:jc w:val="center"/>
        <w:rPr>
          <w:rFonts w:ascii="Times New Roman" w:hAnsi="Times New Roman" w:cs="Times New Roman"/>
          <w:b/>
          <w:bCs/>
          <w:caps/>
          <w:smallCaps/>
          <w:color w:val="404040" w:themeColor="text1" w:themeTint="BF"/>
          <w:spacing w:val="20"/>
          <w:sz w:val="24"/>
          <w:szCs w:val="24"/>
        </w:rPr>
      </w:pPr>
      <w:r w:rsidRPr="00F3152E">
        <w:rPr>
          <w:rFonts w:ascii="Times New Roman" w:hAnsi="Times New Roman" w:cs="Times New Roman"/>
          <w:b/>
          <w:bCs/>
          <w:caps/>
          <w:color w:val="404040" w:themeColor="text1" w:themeTint="BF"/>
          <w:spacing w:val="20"/>
          <w:sz w:val="24"/>
          <w:szCs w:val="24"/>
        </w:rPr>
        <w:t>EUROPOS BENDRASIS VIEŠŲJŲ PIRKIMŲ DOKUMENTAS</w:t>
      </w:r>
    </w:p>
    <w:p w14:paraId="4B15CAFF" w14:textId="77777777" w:rsidR="00F3152E" w:rsidRPr="00F3152E" w:rsidRDefault="00F3152E" w:rsidP="00F3152E">
      <w:pPr>
        <w:jc w:val="center"/>
        <w:rPr>
          <w:rFonts w:ascii="Times New Roman" w:hAnsi="Times New Roman" w:cs="Times New Roman"/>
          <w:sz w:val="24"/>
          <w:szCs w:val="24"/>
        </w:rPr>
      </w:pPr>
      <w:r w:rsidRPr="00F3152E">
        <w:rPr>
          <w:rFonts w:ascii="Times New Roman" w:hAnsi="Times New Roman" w:cs="Times New Roman"/>
          <w:sz w:val="24"/>
          <w:szCs w:val="24"/>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C03CA6">
      <w:pPr>
        <w:pStyle w:val="Antrat2"/>
        <w:pBdr>
          <w:bottom w:val="single" w:sz="4" w:space="1" w:color="auto"/>
        </w:pBdr>
        <w:ind w:firstLine="5103"/>
        <w:rPr>
          <w:rFonts w:asciiTheme="minorHAnsi" w:eastAsia="Calibri" w:hAnsiTheme="minorHAnsi" w:cstheme="minorHAnsi"/>
          <w:color w:val="0070C0"/>
          <w:sz w:val="21"/>
          <w:szCs w:val="21"/>
        </w:rPr>
      </w:pPr>
      <w:bookmarkStart w:id="81" w:name="_Ref38540913"/>
      <w:bookmarkStart w:id="82" w:name="_Ref38898051"/>
      <w:bookmarkStart w:id="83" w:name="_Ref38901392"/>
      <w:bookmarkStart w:id="84" w:name="_Toc126333944"/>
      <w:bookmarkStart w:id="85" w:name="_Toc2216442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1"/>
      <w:bookmarkEnd w:id="82"/>
      <w:bookmarkEnd w:id="83"/>
      <w:bookmarkEnd w:id="84"/>
      <w:bookmarkEnd w:id="85"/>
    </w:p>
    <w:p w14:paraId="2EDF208A" w14:textId="77777777" w:rsidR="00693D4F" w:rsidRDefault="00693D4F" w:rsidP="00DE290C">
      <w:pPr>
        <w:rPr>
          <w:rFonts w:cstheme="minorHAnsi"/>
          <w:color w:val="7030A0"/>
        </w:rPr>
      </w:pPr>
    </w:p>
    <w:p w14:paraId="1A6D5D01" w14:textId="77777777" w:rsidR="001D2DF3" w:rsidRDefault="001D2DF3" w:rsidP="00982EE8">
      <w:pPr>
        <w:jc w:val="center"/>
        <w:rPr>
          <w:rFonts w:cstheme="minorHAnsi"/>
        </w:rPr>
      </w:pPr>
    </w:p>
    <w:p w14:paraId="56348AB9" w14:textId="77777777" w:rsidR="00F74849" w:rsidRPr="00737C7C" w:rsidRDefault="00F74849" w:rsidP="00F74849">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38BACE86"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191B30F"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7D8F321E"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982A9D9"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4BADAE7" w14:textId="77777777" w:rsidR="00F74849" w:rsidRPr="00737C7C" w:rsidRDefault="00F74849" w:rsidP="00F74849">
      <w:pPr>
        <w:spacing w:after="0" w:line="240" w:lineRule="auto"/>
        <w:ind w:firstLine="697"/>
        <w:contextualSpacing/>
        <w:jc w:val="both"/>
        <w:rPr>
          <w:rFonts w:ascii="Times New Roman" w:hAnsi="Times New Roman" w:cs="Times New Roman"/>
          <w:sz w:val="24"/>
          <w:szCs w:val="24"/>
        </w:rPr>
      </w:pPr>
    </w:p>
    <w:p w14:paraId="2F6C8724" w14:textId="77777777" w:rsidR="00F74849" w:rsidRPr="00737C7C" w:rsidRDefault="00F74849" w:rsidP="00F74849">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718944E5" w14:textId="206FB939" w:rsidR="00F74849" w:rsidRPr="00737C7C" w:rsidRDefault="00F74849" w:rsidP="00F74849">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w:t>
      </w:r>
      <w:r w:rsidR="005B05D5">
        <w:rPr>
          <w:rFonts w:ascii="Times New Roman" w:hAnsi="Times New Roman" w:cs="Times New Roman"/>
          <w:sz w:val="24"/>
          <w:szCs w:val="24"/>
        </w:rPr>
        <w:t>pirkimo</w:t>
      </w:r>
      <w:r w:rsidRPr="00737C7C">
        <w:rPr>
          <w:rFonts w:ascii="Times New Roman" w:hAnsi="Times New Roman" w:cs="Times New Roman"/>
          <w:sz w:val="24"/>
          <w:szCs w:val="24"/>
        </w:rPr>
        <w:t xml:space="preserve"> </w:t>
      </w:r>
      <w:r w:rsidR="005B05D5">
        <w:rPr>
          <w:rFonts w:ascii="Times New Roman" w:hAnsi="Times New Roman" w:cs="Times New Roman"/>
          <w:sz w:val="24"/>
          <w:szCs w:val="24"/>
        </w:rPr>
        <w:t>vykdytojas</w:t>
      </w:r>
      <w:r w:rsidRPr="00737C7C">
        <w:rPr>
          <w:rFonts w:ascii="Times New Roman" w:hAnsi="Times New Roman" w:cs="Times New Roman"/>
          <w:sz w:val="24"/>
          <w:szCs w:val="24"/>
        </w:rPr>
        <w:t>)</w:t>
      </w:r>
    </w:p>
    <w:p w14:paraId="3A24F6B5"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p>
    <w:p w14:paraId="37195EC9"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63562779" w14:textId="0645F694" w:rsidR="00F74849" w:rsidRPr="00327E6D" w:rsidRDefault="00F74849" w:rsidP="00F74849">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 xml:space="preserve">DĖL </w:t>
      </w:r>
      <w:r w:rsidR="00BF3E19">
        <w:rPr>
          <w:rFonts w:ascii="Times New Roman" w:hAnsi="Times New Roman" w:cs="Times New Roman"/>
          <w:b/>
          <w:bCs/>
          <w:sz w:val="24"/>
          <w:szCs w:val="24"/>
        </w:rPr>
        <w:t>ELEKTRINIO, KELEIVINIO AUTOBUSO, PRITAIKYTO VEŽTI KELEIVIUS</w:t>
      </w:r>
      <w:r w:rsidR="005C6B6B">
        <w:rPr>
          <w:rFonts w:ascii="Times New Roman" w:hAnsi="Times New Roman" w:cs="Times New Roman"/>
          <w:b/>
          <w:bCs/>
          <w:sz w:val="24"/>
          <w:szCs w:val="24"/>
        </w:rPr>
        <w:t xml:space="preserve"> (MOKINIUS)</w:t>
      </w:r>
      <w:r w:rsidR="00BF3E19">
        <w:rPr>
          <w:rFonts w:ascii="Times New Roman" w:hAnsi="Times New Roman" w:cs="Times New Roman"/>
          <w:b/>
          <w:bCs/>
          <w:sz w:val="24"/>
          <w:szCs w:val="24"/>
        </w:rPr>
        <w:t xml:space="preserve"> IR NEĮGALIUOSIUS KELEIVIUS SU VEŽIMĖLIU</w:t>
      </w:r>
      <w:r w:rsidR="00BF3E19" w:rsidRPr="00737C7C">
        <w:rPr>
          <w:rFonts w:ascii="Times New Roman" w:eastAsia="Arial Unicode MS" w:hAnsi="Times New Roman" w:cs="Times New Roman"/>
          <w:b/>
          <w:bCs/>
          <w:color w:val="000000"/>
          <w:sz w:val="24"/>
          <w:szCs w:val="24"/>
          <w:lang w:val="en-US" w:eastAsia="en-US"/>
        </w:rPr>
        <w:t xml:space="preserve"> </w:t>
      </w:r>
      <w:r w:rsidRPr="00737C7C">
        <w:rPr>
          <w:rFonts w:ascii="Times New Roman" w:eastAsia="Arial Unicode MS" w:hAnsi="Times New Roman" w:cs="Times New Roman"/>
          <w:b/>
          <w:bCs/>
          <w:color w:val="000000"/>
          <w:sz w:val="24"/>
          <w:szCs w:val="24"/>
          <w:lang w:val="en-US" w:eastAsia="en-US"/>
        </w:rPr>
        <w:t>PIRKIMO</w:t>
      </w:r>
    </w:p>
    <w:p w14:paraId="7B3540B8"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500C509"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4993BD37"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3CEC3BE"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F74849" w:rsidRPr="00737C7C" w14:paraId="7591479B" w14:textId="77777777" w:rsidTr="00374FAC">
        <w:trPr>
          <w:trHeight w:val="446"/>
        </w:trPr>
        <w:tc>
          <w:tcPr>
            <w:tcW w:w="5353" w:type="dxa"/>
            <w:vAlign w:val="center"/>
          </w:tcPr>
          <w:p w14:paraId="6E3824EA"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7AED1D7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B3B0C89" w14:textId="77777777" w:rsidTr="00374FAC">
        <w:trPr>
          <w:trHeight w:val="360"/>
        </w:trPr>
        <w:tc>
          <w:tcPr>
            <w:tcW w:w="5353" w:type="dxa"/>
            <w:vAlign w:val="center"/>
          </w:tcPr>
          <w:p w14:paraId="6175079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61B1C0B7" w14:textId="77777777" w:rsidR="00F74849" w:rsidRPr="00737C7C" w:rsidRDefault="00F74849" w:rsidP="00374FAC">
            <w:pPr>
              <w:spacing w:after="0" w:line="240" w:lineRule="auto"/>
              <w:ind w:right="362" w:firstLine="697"/>
              <w:contextualSpacing/>
              <w:jc w:val="both"/>
              <w:rPr>
                <w:rFonts w:ascii="Times New Roman" w:hAnsi="Times New Roman" w:cs="Times New Roman"/>
                <w:sz w:val="24"/>
                <w:szCs w:val="24"/>
              </w:rPr>
            </w:pPr>
          </w:p>
        </w:tc>
      </w:tr>
      <w:tr w:rsidR="00F74849" w:rsidRPr="00737C7C" w14:paraId="7A9B4BE6" w14:textId="77777777" w:rsidTr="00374FAC">
        <w:trPr>
          <w:trHeight w:val="326"/>
        </w:trPr>
        <w:tc>
          <w:tcPr>
            <w:tcW w:w="5353" w:type="dxa"/>
            <w:vAlign w:val="center"/>
          </w:tcPr>
          <w:p w14:paraId="235CDEBB"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3CD9624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8B14A50" w14:textId="77777777" w:rsidTr="00374FAC">
        <w:trPr>
          <w:trHeight w:val="292"/>
        </w:trPr>
        <w:tc>
          <w:tcPr>
            <w:tcW w:w="5353" w:type="dxa"/>
            <w:vAlign w:val="center"/>
          </w:tcPr>
          <w:p w14:paraId="32BBB329"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65D5086E"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CAAEA78" w14:textId="77777777" w:rsidTr="00374FAC">
        <w:trPr>
          <w:trHeight w:val="253"/>
        </w:trPr>
        <w:tc>
          <w:tcPr>
            <w:tcW w:w="5353" w:type="dxa"/>
            <w:vAlign w:val="center"/>
          </w:tcPr>
          <w:p w14:paraId="047CBD8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0807F9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962FB0E" w14:textId="77777777" w:rsidTr="00374FAC">
        <w:trPr>
          <w:trHeight w:val="253"/>
        </w:trPr>
        <w:tc>
          <w:tcPr>
            <w:tcW w:w="5353" w:type="dxa"/>
            <w:vAlign w:val="center"/>
          </w:tcPr>
          <w:p w14:paraId="63F1BCA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4BE05D2A"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244F7D0A" w14:textId="77777777" w:rsidTr="00374FAC">
        <w:trPr>
          <w:trHeight w:val="252"/>
        </w:trPr>
        <w:tc>
          <w:tcPr>
            <w:tcW w:w="5353" w:type="dxa"/>
            <w:vAlign w:val="center"/>
          </w:tcPr>
          <w:p w14:paraId="65465061"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558682A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A944AC7" w14:textId="77777777" w:rsidTr="00374FAC">
        <w:trPr>
          <w:trHeight w:val="398"/>
        </w:trPr>
        <w:tc>
          <w:tcPr>
            <w:tcW w:w="5353" w:type="dxa"/>
            <w:vAlign w:val="center"/>
          </w:tcPr>
          <w:p w14:paraId="187CB4D6"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0332452C"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9A9C25A" w14:textId="77777777" w:rsidTr="00374FAC">
        <w:trPr>
          <w:trHeight w:val="364"/>
        </w:trPr>
        <w:tc>
          <w:tcPr>
            <w:tcW w:w="5353" w:type="dxa"/>
            <w:vAlign w:val="center"/>
          </w:tcPr>
          <w:p w14:paraId="66058B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7DB4BC53"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bl>
    <w:p w14:paraId="2091B676" w14:textId="77777777" w:rsidR="00F74849" w:rsidRPr="00737C7C" w:rsidRDefault="00F74849" w:rsidP="00F74849">
      <w:pPr>
        <w:spacing w:after="0" w:line="300" w:lineRule="auto"/>
        <w:ind w:firstLine="697"/>
        <w:jc w:val="both"/>
        <w:rPr>
          <w:rFonts w:ascii="Times New Roman" w:hAnsi="Times New Roman" w:cs="Times New Roman"/>
          <w:sz w:val="24"/>
          <w:szCs w:val="24"/>
        </w:rPr>
      </w:pPr>
    </w:p>
    <w:p w14:paraId="11119673" w14:textId="24635790" w:rsidR="00F74849" w:rsidRPr="00737C7C"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 xml:space="preserve">pažymime, kad sutinkame su visomis pirkimo sąlygomis, nustatytomis </w:t>
      </w:r>
      <w:r w:rsidR="00F9623B">
        <w:rPr>
          <w:rFonts w:ascii="Times New Roman" w:hAnsi="Times New Roman" w:cs="Times New Roman"/>
          <w:sz w:val="24"/>
          <w:szCs w:val="24"/>
          <w:lang w:eastAsia="en-US"/>
        </w:rPr>
        <w:t xml:space="preserve">supaprastinto </w:t>
      </w:r>
      <w:r w:rsidRPr="00737C7C">
        <w:rPr>
          <w:rFonts w:ascii="Times New Roman" w:hAnsi="Times New Roman" w:cs="Times New Roman"/>
          <w:sz w:val="24"/>
          <w:szCs w:val="24"/>
          <w:lang w:eastAsia="en-US"/>
        </w:rPr>
        <w:t>atviro konkurso sąlygose.</w:t>
      </w:r>
    </w:p>
    <w:p w14:paraId="6AC57B7D" w14:textId="2BDAB2FF" w:rsidR="00F74849"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w:t>
      </w:r>
      <w:r w:rsidR="00F9623B">
        <w:rPr>
          <w:rFonts w:ascii="Times New Roman" w:hAnsi="Times New Roman" w:cs="Times New Roman"/>
          <w:sz w:val="24"/>
          <w:szCs w:val="24"/>
          <w:lang w:eastAsia="en-US"/>
        </w:rPr>
        <w:t>os</w:t>
      </w:r>
      <w:r>
        <w:rPr>
          <w:rFonts w:ascii="Times New Roman" w:hAnsi="Times New Roman" w:cs="Times New Roman"/>
          <w:sz w:val="24"/>
          <w:szCs w:val="24"/>
          <w:lang w:eastAsia="en-US"/>
        </w:rPr>
        <w:t xml:space="preserve"> </w:t>
      </w:r>
      <w:r w:rsidR="00F9623B">
        <w:rPr>
          <w:rFonts w:ascii="Times New Roman" w:hAnsi="Times New Roman" w:cs="Times New Roman"/>
          <w:sz w:val="24"/>
          <w:szCs w:val="24"/>
          <w:lang w:eastAsia="en-US"/>
        </w:rPr>
        <w:t>prekės</w:t>
      </w:r>
      <w:r>
        <w:rPr>
          <w:rFonts w:ascii="Times New Roman" w:hAnsi="Times New Roman" w:cs="Times New Roman"/>
          <w:sz w:val="24"/>
          <w:szCs w:val="24"/>
          <w:lang w:eastAsia="en-US"/>
        </w:rPr>
        <w:t xml:space="preserve"> </w:t>
      </w:r>
      <w:r w:rsidRPr="00737C7C">
        <w:rPr>
          <w:rFonts w:ascii="Times New Roman" w:hAnsi="Times New Roman" w:cs="Times New Roman"/>
          <w:sz w:val="24"/>
          <w:szCs w:val="24"/>
          <w:lang w:eastAsia="en-US"/>
        </w:rPr>
        <w:t>visiškai atitinka pirkimo dokumentuose nurodytus reikalavimus, į siūlomą kainą įskaičiuotos visos išlaidos ir visi mokesčiai (tame skaičiuje įvertinti ir „</w:t>
      </w:r>
      <w:r>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mokesčiai)</w:t>
      </w:r>
      <w:r w:rsidR="00A822C2">
        <w:rPr>
          <w:rFonts w:ascii="Times New Roman" w:hAnsi="Times New Roman" w:cs="Times New Roman"/>
          <w:sz w:val="24"/>
          <w:szCs w:val="24"/>
          <w:lang w:eastAsia="en-US"/>
        </w:rPr>
        <w:t xml:space="preserve"> bei</w:t>
      </w:r>
      <w:r w:rsidR="0015398C">
        <w:rPr>
          <w:rFonts w:ascii="Times New Roman" w:hAnsi="Times New Roman" w:cs="Times New Roman"/>
          <w:sz w:val="24"/>
          <w:szCs w:val="24"/>
          <w:lang w:eastAsia="en-US"/>
        </w:rPr>
        <w:t xml:space="preserve"> </w:t>
      </w:r>
      <w:r w:rsidR="00A822C2">
        <w:rPr>
          <w:rFonts w:ascii="Times New Roman" w:hAnsi="Times New Roman" w:cs="Times New Roman"/>
          <w:sz w:val="24"/>
          <w:szCs w:val="24"/>
          <w:lang w:eastAsia="en-US"/>
        </w:rPr>
        <w:t>darbuotojų apmokymo išlaidos</w:t>
      </w:r>
      <w:r w:rsidRPr="00737C7C">
        <w:rPr>
          <w:rFonts w:ascii="Times New Roman" w:hAnsi="Times New Roman" w:cs="Times New Roman"/>
          <w:sz w:val="24"/>
          <w:szCs w:val="24"/>
          <w:lang w:eastAsia="en-US"/>
        </w:rPr>
        <w:t xml:space="preserve">. Teikdami šį pasiūlymą, prisiimame riziką už visas išlaidas, kurias, teikdami pasiūlymą ir laikydamiesi pirkimo dokumentuose nurodytų reikalavimų, privalėjome įskaičiuoti į pasiūlymo kainą. </w:t>
      </w:r>
    </w:p>
    <w:p w14:paraId="351F4FB7" w14:textId="77777777" w:rsidR="00F74849" w:rsidRPr="00737C7C" w:rsidRDefault="00F74849" w:rsidP="00F74849">
      <w:pPr>
        <w:spacing w:after="0" w:line="240" w:lineRule="auto"/>
        <w:ind w:right="-1" w:firstLine="851"/>
        <w:contextualSpacing/>
        <w:jc w:val="both"/>
        <w:rPr>
          <w:rFonts w:ascii="Times New Roman" w:hAnsi="Times New Roman" w:cs="Times New Roman"/>
          <w:sz w:val="24"/>
          <w:szCs w:val="24"/>
          <w:lang w:eastAsia="en-US"/>
        </w:rPr>
      </w:pPr>
    </w:p>
    <w:p w14:paraId="0D41E923" w14:textId="77777777" w:rsidR="00F74849" w:rsidRDefault="00F74849" w:rsidP="00F74849">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lastRenderedPageBreak/>
        <w:t>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3499AC65" w14:textId="75B25D1D" w:rsidR="00F74849" w:rsidRPr="00E73479" w:rsidRDefault="00F74849" w:rsidP="00F74849">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Cs/>
          <w:sz w:val="24"/>
          <w:szCs w:val="24"/>
          <w:lang w:eastAsia="en-US"/>
        </w:rPr>
      </w:pPr>
      <w:r w:rsidRPr="00975FDB">
        <w:rPr>
          <w:rFonts w:ascii="Times New Roman" w:hAnsi="Times New Roman" w:cs="Times New Roman"/>
          <w:b/>
          <w:sz w:val="24"/>
          <w:szCs w:val="24"/>
          <w:lang w:eastAsia="en-US"/>
        </w:rPr>
        <w:t>Teikdami šį pasiūlymą, mes siūlome ši</w:t>
      </w:r>
      <w:r w:rsidR="004B4B12">
        <w:rPr>
          <w:rFonts w:ascii="Times New Roman" w:hAnsi="Times New Roman" w:cs="Times New Roman"/>
          <w:b/>
          <w:sz w:val="24"/>
          <w:szCs w:val="24"/>
          <w:lang w:eastAsia="en-US"/>
        </w:rPr>
        <w:t>ą</w:t>
      </w:r>
      <w:r w:rsidRPr="00975FDB">
        <w:rPr>
          <w:rFonts w:ascii="Times New Roman" w:hAnsi="Times New Roman" w:cs="Times New Roman"/>
          <w:b/>
          <w:sz w:val="24"/>
          <w:szCs w:val="24"/>
          <w:lang w:eastAsia="en-US"/>
        </w:rPr>
        <w:t xml:space="preserve"> pirkimo sąlygas atitinkanči</w:t>
      </w:r>
      <w:r w:rsidR="00975FDB" w:rsidRPr="00975FDB">
        <w:rPr>
          <w:rFonts w:ascii="Times New Roman" w:hAnsi="Times New Roman" w:cs="Times New Roman"/>
          <w:b/>
          <w:sz w:val="24"/>
          <w:szCs w:val="24"/>
          <w:lang w:eastAsia="en-US"/>
        </w:rPr>
        <w:t>ą</w:t>
      </w:r>
      <w:r w:rsidRPr="00975FDB">
        <w:rPr>
          <w:rFonts w:ascii="Times New Roman" w:hAnsi="Times New Roman" w:cs="Times New Roman"/>
          <w:b/>
          <w:sz w:val="24"/>
          <w:szCs w:val="24"/>
          <w:lang w:eastAsia="en-US"/>
        </w:rPr>
        <w:t xml:space="preserve"> </w:t>
      </w:r>
      <w:r w:rsidR="00F9623B" w:rsidRPr="00975FDB">
        <w:rPr>
          <w:rFonts w:ascii="Times New Roman" w:hAnsi="Times New Roman" w:cs="Times New Roman"/>
          <w:b/>
          <w:sz w:val="24"/>
          <w:szCs w:val="24"/>
          <w:lang w:eastAsia="en-US"/>
        </w:rPr>
        <w:t>prek</w:t>
      </w:r>
      <w:r w:rsidR="00975FDB" w:rsidRPr="00975FDB">
        <w:rPr>
          <w:rFonts w:ascii="Times New Roman" w:hAnsi="Times New Roman" w:cs="Times New Roman"/>
          <w:b/>
          <w:sz w:val="24"/>
          <w:szCs w:val="24"/>
          <w:lang w:eastAsia="en-US"/>
        </w:rPr>
        <w:t>ę, kurios</w:t>
      </w:r>
      <w:r w:rsidR="00975FDB" w:rsidRPr="00975FDB">
        <w:rPr>
          <w:rFonts w:ascii="Times New Roman" w:hAnsi="Times New Roman" w:cs="Times New Roman"/>
          <w:sz w:val="24"/>
          <w:szCs w:val="24"/>
        </w:rPr>
        <w:t xml:space="preserve"> </w:t>
      </w:r>
      <w:r w:rsidR="00975FDB" w:rsidRPr="004B4B12">
        <w:rPr>
          <w:rFonts w:ascii="Times New Roman" w:hAnsi="Times New Roman" w:cs="Times New Roman"/>
          <w:b/>
          <w:bCs/>
          <w:sz w:val="24"/>
          <w:szCs w:val="24"/>
        </w:rPr>
        <w:t>siūlom</w:t>
      </w:r>
      <w:r w:rsidR="00B7348C">
        <w:rPr>
          <w:rFonts w:ascii="Times New Roman" w:hAnsi="Times New Roman" w:cs="Times New Roman"/>
          <w:b/>
          <w:bCs/>
          <w:sz w:val="24"/>
          <w:szCs w:val="24"/>
        </w:rPr>
        <w:t>i</w:t>
      </w:r>
      <w:r w:rsidR="00975FDB" w:rsidRPr="004B4B12">
        <w:rPr>
          <w:rFonts w:ascii="Times New Roman" w:hAnsi="Times New Roman" w:cs="Times New Roman"/>
          <w:b/>
          <w:bCs/>
          <w:sz w:val="24"/>
          <w:szCs w:val="24"/>
        </w:rPr>
        <w:t xml:space="preserve"> technini</w:t>
      </w:r>
      <w:r w:rsidR="00B7348C">
        <w:rPr>
          <w:rFonts w:ascii="Times New Roman" w:hAnsi="Times New Roman" w:cs="Times New Roman"/>
          <w:b/>
          <w:bCs/>
          <w:sz w:val="24"/>
          <w:szCs w:val="24"/>
        </w:rPr>
        <w:t xml:space="preserve">ai </w:t>
      </w:r>
      <w:r w:rsidR="00975FDB" w:rsidRPr="004B4B12">
        <w:rPr>
          <w:rFonts w:ascii="Times New Roman" w:hAnsi="Times New Roman" w:cs="Times New Roman"/>
          <w:b/>
          <w:bCs/>
          <w:sz w:val="24"/>
          <w:szCs w:val="24"/>
        </w:rPr>
        <w:t>parametr</w:t>
      </w:r>
      <w:r w:rsidR="00B7348C">
        <w:rPr>
          <w:rFonts w:ascii="Times New Roman" w:hAnsi="Times New Roman" w:cs="Times New Roman"/>
          <w:b/>
          <w:bCs/>
          <w:sz w:val="24"/>
          <w:szCs w:val="24"/>
        </w:rPr>
        <w:t>ai</w:t>
      </w:r>
      <w:r w:rsidR="00975FDB" w:rsidRPr="004B4B12">
        <w:rPr>
          <w:rFonts w:ascii="Times New Roman" w:hAnsi="Times New Roman" w:cs="Times New Roman"/>
          <w:b/>
          <w:bCs/>
          <w:sz w:val="24"/>
          <w:szCs w:val="24"/>
        </w:rPr>
        <w:t xml:space="preserve"> </w:t>
      </w:r>
      <w:r w:rsidR="00975FDB" w:rsidRPr="00975FDB">
        <w:rPr>
          <w:rFonts w:ascii="Times New Roman" w:hAnsi="Times New Roman" w:cs="Times New Roman"/>
          <w:b/>
          <w:sz w:val="24"/>
          <w:szCs w:val="24"/>
          <w:lang w:eastAsia="en-US"/>
        </w:rPr>
        <w:t>nurodyt</w:t>
      </w:r>
      <w:r w:rsidR="00B7348C">
        <w:rPr>
          <w:rFonts w:ascii="Times New Roman" w:hAnsi="Times New Roman" w:cs="Times New Roman"/>
          <w:b/>
          <w:sz w:val="24"/>
          <w:szCs w:val="24"/>
          <w:lang w:eastAsia="en-US"/>
        </w:rPr>
        <w:t>i</w:t>
      </w:r>
      <w:r w:rsidR="00975FDB" w:rsidRPr="00975FDB">
        <w:rPr>
          <w:rFonts w:ascii="Times New Roman" w:hAnsi="Times New Roman" w:cs="Times New Roman"/>
          <w:b/>
          <w:sz w:val="24"/>
          <w:szCs w:val="24"/>
          <w:lang w:eastAsia="en-US"/>
        </w:rPr>
        <w:t xml:space="preserve"> 1.1 lentelėje </w:t>
      </w:r>
      <w:r w:rsidR="00975FDB" w:rsidRPr="00E73479">
        <w:rPr>
          <w:rFonts w:ascii="Times New Roman" w:hAnsi="Times New Roman" w:cs="Times New Roman"/>
          <w:bCs/>
          <w:sz w:val="24"/>
          <w:szCs w:val="24"/>
          <w:lang w:eastAsia="en-US"/>
        </w:rPr>
        <w:t>(</w:t>
      </w:r>
      <w:r w:rsidR="00975FDB" w:rsidRPr="004B4B12">
        <w:rPr>
          <w:rFonts w:ascii="Times New Roman" w:hAnsi="Times New Roman" w:cs="Times New Roman"/>
          <w:bCs/>
          <w:i/>
          <w:iCs/>
          <w:sz w:val="24"/>
          <w:szCs w:val="24"/>
          <w:lang w:eastAsia="en-US"/>
        </w:rPr>
        <w:t xml:space="preserve">neužpildžius 1.1 lentelės </w:t>
      </w:r>
      <w:r w:rsidR="003811DD" w:rsidRPr="004B4B12">
        <w:rPr>
          <w:rFonts w:ascii="Times New Roman" w:hAnsi="Times New Roman" w:cs="Times New Roman"/>
          <w:bCs/>
          <w:i/>
          <w:iCs/>
          <w:sz w:val="24"/>
          <w:szCs w:val="24"/>
          <w:lang w:eastAsia="en-US"/>
        </w:rPr>
        <w:t xml:space="preserve">techninių duomenų </w:t>
      </w:r>
      <w:r w:rsidR="004B4B12">
        <w:rPr>
          <w:rFonts w:ascii="Times New Roman" w:hAnsi="Times New Roman" w:cs="Times New Roman"/>
          <w:bCs/>
          <w:i/>
          <w:iCs/>
          <w:sz w:val="24"/>
          <w:szCs w:val="24"/>
          <w:lang w:eastAsia="en-US"/>
        </w:rPr>
        <w:t>–</w:t>
      </w:r>
      <w:r w:rsidR="003811DD" w:rsidRPr="004B4B12">
        <w:rPr>
          <w:rFonts w:ascii="Times New Roman" w:hAnsi="Times New Roman" w:cs="Times New Roman"/>
          <w:bCs/>
          <w:i/>
          <w:iCs/>
          <w:sz w:val="24"/>
          <w:szCs w:val="24"/>
          <w:lang w:eastAsia="en-US"/>
        </w:rPr>
        <w:t xml:space="preserve"> </w:t>
      </w:r>
      <w:r w:rsidR="00975FDB" w:rsidRPr="004B4B12">
        <w:rPr>
          <w:rFonts w:ascii="Times New Roman" w:hAnsi="Times New Roman" w:cs="Times New Roman"/>
          <w:bCs/>
          <w:i/>
          <w:iCs/>
          <w:sz w:val="24"/>
          <w:szCs w:val="24"/>
          <w:lang w:eastAsia="en-US"/>
        </w:rPr>
        <w:t>pasiūlymas bus atmesta</w:t>
      </w:r>
      <w:r w:rsidR="00975FDB" w:rsidRPr="00E73479">
        <w:rPr>
          <w:rFonts w:ascii="Times New Roman" w:hAnsi="Times New Roman" w:cs="Times New Roman"/>
          <w:bCs/>
          <w:i/>
          <w:iCs/>
          <w:sz w:val="24"/>
          <w:szCs w:val="24"/>
          <w:lang w:eastAsia="en-US"/>
        </w:rPr>
        <w:t>s</w:t>
      </w:r>
      <w:r w:rsidR="00975FDB" w:rsidRPr="00E73479">
        <w:rPr>
          <w:rFonts w:ascii="Times New Roman" w:hAnsi="Times New Roman" w:cs="Times New Roman"/>
          <w:bCs/>
          <w:sz w:val="24"/>
          <w:szCs w:val="24"/>
          <w:lang w:eastAsia="en-US"/>
        </w:rPr>
        <w:t>)</w:t>
      </w:r>
      <w:r w:rsidR="00273F3A">
        <w:rPr>
          <w:rFonts w:ascii="Times New Roman" w:hAnsi="Times New Roman" w:cs="Times New Roman"/>
          <w:bCs/>
          <w:sz w:val="24"/>
          <w:szCs w:val="24"/>
          <w:lang w:eastAsia="en-US"/>
        </w:rPr>
        <w:t>:</w:t>
      </w:r>
      <w:r w:rsidR="00B7348C">
        <w:rPr>
          <w:rFonts w:ascii="Times New Roman" w:hAnsi="Times New Roman" w:cs="Times New Roman"/>
          <w:b/>
          <w:sz w:val="24"/>
          <w:szCs w:val="24"/>
          <w:lang w:eastAsia="en-US"/>
        </w:rPr>
        <w:t xml:space="preserve"> </w:t>
      </w:r>
    </w:p>
    <w:tbl>
      <w:tblPr>
        <w:tblW w:w="10070" w:type="dxa"/>
        <w:tblInd w:w="-10" w:type="dxa"/>
        <w:tblLayout w:type="fixed"/>
        <w:tblLook w:val="04A0" w:firstRow="1" w:lastRow="0" w:firstColumn="1" w:lastColumn="0" w:noHBand="0" w:noVBand="1"/>
      </w:tblPr>
      <w:tblGrid>
        <w:gridCol w:w="714"/>
        <w:gridCol w:w="7791"/>
        <w:gridCol w:w="1565"/>
      </w:tblGrid>
      <w:tr w:rsidR="00F74849" w:rsidRPr="0051522E" w14:paraId="47FB8A21" w14:textId="77777777" w:rsidTr="00374FAC">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06777FE1"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7791" w:type="dxa"/>
            <w:tcBorders>
              <w:top w:val="single" w:sz="4" w:space="0" w:color="auto"/>
              <w:left w:val="single" w:sz="4" w:space="0" w:color="auto"/>
              <w:bottom w:val="single" w:sz="4" w:space="0" w:color="auto"/>
              <w:right w:val="single" w:sz="4" w:space="0" w:color="auto"/>
            </w:tcBorders>
            <w:vAlign w:val="center"/>
            <w:hideMark/>
          </w:tcPr>
          <w:p w14:paraId="31717E68"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A0B20F0"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b/>
                <w:bCs/>
                <w:i/>
                <w:iCs/>
                <w:color w:val="000000"/>
                <w:sz w:val="24"/>
                <w:szCs w:val="24"/>
              </w:rPr>
            </w:pPr>
            <w:r>
              <w:rPr>
                <w:rFonts w:ascii="Times New Roman" w:eastAsia="Lucida Sans Unicode" w:hAnsi="Times New Roman" w:cs="Tahoma"/>
                <w:b/>
                <w:bCs/>
                <w:i/>
                <w:iCs/>
                <w:color w:val="000000"/>
                <w:sz w:val="24"/>
                <w:szCs w:val="24"/>
              </w:rPr>
              <w:t>K</w:t>
            </w:r>
            <w:r w:rsidRPr="0051522E">
              <w:rPr>
                <w:rFonts w:ascii="Times New Roman" w:eastAsia="Lucida Sans Unicode" w:hAnsi="Times New Roman" w:cs="Tahoma"/>
                <w:b/>
                <w:bCs/>
                <w:i/>
                <w:iCs/>
                <w:color w:val="000000"/>
                <w:sz w:val="24"/>
                <w:szCs w:val="24"/>
              </w:rPr>
              <w:t>aina be PVM</w:t>
            </w:r>
          </w:p>
        </w:tc>
      </w:tr>
      <w:tr w:rsidR="00F74849" w:rsidRPr="0051522E" w14:paraId="07EF3B08" w14:textId="77777777" w:rsidTr="00374FAC">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17EEDFE5"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7791" w:type="dxa"/>
            <w:tcBorders>
              <w:top w:val="single" w:sz="4" w:space="0" w:color="auto"/>
              <w:left w:val="single" w:sz="4" w:space="0" w:color="auto"/>
              <w:bottom w:val="single" w:sz="4" w:space="0" w:color="auto"/>
              <w:right w:val="single" w:sz="4" w:space="0" w:color="auto"/>
            </w:tcBorders>
            <w:vAlign w:val="center"/>
            <w:hideMark/>
          </w:tcPr>
          <w:p w14:paraId="421007BE"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Times New Roman" w:hAnsi="Times New Roman" w:cs="Calibri"/>
                <w:sz w:val="24"/>
                <w:szCs w:val="24"/>
                <w:lang w:eastAsia="ar-SA"/>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C05DCA9"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p>
        </w:tc>
      </w:tr>
      <w:tr w:rsidR="00F74849" w:rsidRPr="0051522E" w14:paraId="6728D83E" w14:textId="77777777" w:rsidTr="00374FAC">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7FB84A4A"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r>
              <w:rPr>
                <w:rFonts w:ascii="Times New Roman" w:eastAsia="Lucida Sans Unicode" w:hAnsi="Times New Roman" w:cs="Tahoma"/>
                <w:color w:val="000000"/>
                <w:sz w:val="24"/>
                <w:szCs w:val="24"/>
              </w:rPr>
              <w:t>.</w:t>
            </w:r>
          </w:p>
        </w:tc>
        <w:tc>
          <w:tcPr>
            <w:tcW w:w="7791" w:type="dxa"/>
            <w:tcBorders>
              <w:top w:val="single" w:sz="4" w:space="0" w:color="auto"/>
              <w:left w:val="single" w:sz="4" w:space="0" w:color="auto"/>
              <w:bottom w:val="single" w:sz="4" w:space="0" w:color="auto"/>
              <w:right w:val="single" w:sz="4" w:space="0" w:color="auto"/>
            </w:tcBorders>
            <w:hideMark/>
          </w:tcPr>
          <w:p w14:paraId="5C06F56A" w14:textId="64C53E50" w:rsidR="00F74849" w:rsidRPr="0051522E" w:rsidRDefault="009444A7" w:rsidP="00374FAC">
            <w:pPr>
              <w:widowControl w:val="0"/>
              <w:snapToGrid w:val="0"/>
              <w:spacing w:after="0" w:line="240" w:lineRule="auto"/>
              <w:rPr>
                <w:rFonts w:ascii="Times New Roman" w:eastAsia="Lucida Sans Unicode" w:hAnsi="Times New Roman" w:cs="Tahoma"/>
                <w:color w:val="000000"/>
                <w:sz w:val="24"/>
                <w:szCs w:val="24"/>
              </w:rPr>
            </w:pPr>
            <w:r>
              <w:rPr>
                <w:rFonts w:ascii="Times New Roman" w:eastAsia="Calibri" w:hAnsi="Times New Roman" w:cs="Times New Roman"/>
                <w:sz w:val="24"/>
                <w:szCs w:val="24"/>
              </w:rPr>
              <w:t>E</w:t>
            </w:r>
            <w:r w:rsidRPr="000F4C61">
              <w:rPr>
                <w:rFonts w:ascii="Times New Roman" w:eastAsia="Calibri" w:hAnsi="Times New Roman" w:cs="Times New Roman"/>
                <w:sz w:val="24"/>
                <w:szCs w:val="24"/>
              </w:rPr>
              <w:t>lektrin</w:t>
            </w:r>
            <w:r>
              <w:rPr>
                <w:rFonts w:ascii="Times New Roman" w:eastAsia="Calibri" w:hAnsi="Times New Roman" w:cs="Times New Roman"/>
                <w:sz w:val="24"/>
                <w:szCs w:val="24"/>
              </w:rPr>
              <w:t>is</w:t>
            </w:r>
            <w:r w:rsidRPr="000F4C61">
              <w:rPr>
                <w:rFonts w:ascii="Times New Roman" w:eastAsia="Calibri" w:hAnsi="Times New Roman" w:cs="Times New Roman"/>
                <w:sz w:val="24"/>
                <w:szCs w:val="24"/>
              </w:rPr>
              <w:t>, keleivin</w:t>
            </w:r>
            <w:r>
              <w:rPr>
                <w:rFonts w:ascii="Times New Roman" w:eastAsia="Calibri" w:hAnsi="Times New Roman" w:cs="Times New Roman"/>
                <w:sz w:val="24"/>
                <w:szCs w:val="24"/>
              </w:rPr>
              <w:t xml:space="preserve">is </w:t>
            </w:r>
            <w:r w:rsidRPr="000F4C61">
              <w:rPr>
                <w:rFonts w:ascii="Times New Roman" w:eastAsia="Calibri" w:hAnsi="Times New Roman" w:cs="Times New Roman"/>
                <w:sz w:val="24"/>
                <w:szCs w:val="24"/>
              </w:rPr>
              <w:t>autobus</w:t>
            </w:r>
            <w:r>
              <w:rPr>
                <w:rFonts w:ascii="Times New Roman" w:eastAsia="Calibri" w:hAnsi="Times New Roman" w:cs="Times New Roman"/>
                <w:sz w:val="24"/>
                <w:szCs w:val="24"/>
              </w:rPr>
              <w:t>as</w:t>
            </w:r>
            <w:r w:rsidRPr="000F4C61">
              <w:rPr>
                <w:rFonts w:ascii="Times New Roman" w:eastAsia="Calibri" w:hAnsi="Times New Roman" w:cs="Times New Roman"/>
                <w:sz w:val="24"/>
                <w:szCs w:val="24"/>
              </w:rPr>
              <w:t>,</w:t>
            </w:r>
            <w:r w:rsidR="00845777">
              <w:rPr>
                <w:rFonts w:ascii="Times New Roman" w:eastAsia="Calibri" w:hAnsi="Times New Roman" w:cs="Times New Roman"/>
                <w:sz w:val="24"/>
                <w:szCs w:val="24"/>
              </w:rPr>
              <w:t xml:space="preserve"> </w:t>
            </w:r>
            <w:r w:rsidRPr="000F4C61">
              <w:rPr>
                <w:rFonts w:ascii="Times New Roman" w:eastAsia="Calibri" w:hAnsi="Times New Roman" w:cs="Times New Roman"/>
                <w:sz w:val="24"/>
                <w:szCs w:val="24"/>
              </w:rPr>
              <w:t>pritaikyt</w:t>
            </w:r>
            <w:r>
              <w:rPr>
                <w:rFonts w:ascii="Times New Roman" w:eastAsia="Calibri" w:hAnsi="Times New Roman" w:cs="Times New Roman"/>
                <w:sz w:val="24"/>
                <w:szCs w:val="24"/>
              </w:rPr>
              <w:t>as</w:t>
            </w:r>
            <w:r w:rsidRPr="000F4C61">
              <w:rPr>
                <w:rFonts w:ascii="Times New Roman" w:eastAsia="Calibri" w:hAnsi="Times New Roman" w:cs="Times New Roman"/>
                <w:sz w:val="24"/>
                <w:szCs w:val="24"/>
              </w:rPr>
              <w:t xml:space="preserve"> vežti keleivius ir neįgaliuosius keleivius su vežimėliu</w:t>
            </w:r>
          </w:p>
        </w:tc>
        <w:tc>
          <w:tcPr>
            <w:tcW w:w="1565" w:type="dxa"/>
            <w:tcBorders>
              <w:top w:val="single" w:sz="4" w:space="0" w:color="auto"/>
              <w:left w:val="single" w:sz="4" w:space="0" w:color="auto"/>
              <w:bottom w:val="single" w:sz="4" w:space="0" w:color="auto"/>
              <w:right w:val="single" w:sz="4" w:space="0" w:color="auto"/>
            </w:tcBorders>
            <w:vAlign w:val="center"/>
          </w:tcPr>
          <w:p w14:paraId="1201B927" w14:textId="77777777" w:rsidR="00F74849" w:rsidRPr="0051522E" w:rsidRDefault="00F74849" w:rsidP="00374FAC">
            <w:pPr>
              <w:widowControl w:val="0"/>
              <w:snapToGrid w:val="0"/>
              <w:spacing w:after="0" w:line="240" w:lineRule="auto"/>
              <w:jc w:val="center"/>
              <w:rPr>
                <w:rFonts w:ascii="Times New Roman" w:eastAsia="Lucida Sans Unicode" w:hAnsi="Times New Roman" w:cs="Tahoma"/>
                <w:color w:val="000000"/>
                <w:sz w:val="24"/>
                <w:szCs w:val="24"/>
              </w:rPr>
            </w:pPr>
          </w:p>
        </w:tc>
      </w:tr>
      <w:tr w:rsidR="00F74849" w:rsidRPr="0051522E" w14:paraId="34893CEC" w14:textId="77777777" w:rsidTr="00374FAC">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5EB1F725" w14:textId="77777777" w:rsidR="00F74849" w:rsidRPr="0051522E" w:rsidRDefault="00F74849" w:rsidP="00374FAC">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PVM</w:t>
            </w:r>
            <w:r>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565" w:type="dxa"/>
            <w:tcBorders>
              <w:top w:val="single" w:sz="4" w:space="0" w:color="auto"/>
              <w:left w:val="single" w:sz="4" w:space="0" w:color="auto"/>
              <w:bottom w:val="single" w:sz="4" w:space="0" w:color="auto"/>
              <w:right w:val="single" w:sz="4" w:space="0" w:color="auto"/>
            </w:tcBorders>
            <w:vAlign w:val="center"/>
          </w:tcPr>
          <w:p w14:paraId="6C633230" w14:textId="77777777" w:rsidR="00F74849" w:rsidRPr="0051522E" w:rsidRDefault="00F74849" w:rsidP="00374FAC">
            <w:pPr>
              <w:widowControl w:val="0"/>
              <w:snapToGrid w:val="0"/>
              <w:spacing w:after="0" w:line="240" w:lineRule="auto"/>
              <w:jc w:val="both"/>
              <w:rPr>
                <w:rFonts w:ascii="Times New Roman" w:eastAsia="Lucida Sans Unicode" w:hAnsi="Times New Roman" w:cs="Tahoma"/>
                <w:b/>
                <w:color w:val="000000"/>
                <w:sz w:val="24"/>
                <w:szCs w:val="24"/>
              </w:rPr>
            </w:pPr>
          </w:p>
        </w:tc>
      </w:tr>
      <w:tr w:rsidR="00F74849" w:rsidRPr="0051522E" w14:paraId="0AAE1C90" w14:textId="77777777" w:rsidTr="00374FAC">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0FF2E95A" w14:textId="77777777" w:rsidR="00F74849" w:rsidRPr="0051522E" w:rsidRDefault="00F74849" w:rsidP="00374FAC">
            <w:pPr>
              <w:widowControl w:val="0"/>
              <w:snapToGrid w:val="0"/>
              <w:spacing w:after="0" w:line="240" w:lineRule="auto"/>
              <w:jc w:val="right"/>
              <w:rPr>
                <w:rFonts w:ascii="Times New Roman" w:eastAsia="Lucida Sans Unicode" w:hAnsi="Times New Roman" w:cs="Tahoma"/>
                <w:color w:val="000000"/>
                <w:sz w:val="24"/>
                <w:szCs w:val="24"/>
              </w:rPr>
            </w:pPr>
            <w:r w:rsidRPr="00E510FD">
              <w:rPr>
                <w:rFonts w:ascii="Times New Roman" w:eastAsia="Lucida Sans Unicode" w:hAnsi="Times New Roman" w:cs="Times New Roman"/>
                <w:b/>
                <w:sz w:val="24"/>
                <w:szCs w:val="24"/>
              </w:rPr>
              <w:t>Bendra pasiūlymo kaina</w:t>
            </w:r>
            <w:r>
              <w:rPr>
                <w:rFonts w:ascii="Times New Roman" w:eastAsia="Lucida Sans Unicode" w:hAnsi="Times New Roman" w:cs="Times New Roman"/>
                <w:b/>
                <w:sz w:val="24"/>
                <w:szCs w:val="24"/>
              </w:rPr>
              <w:t xml:space="preserve"> su PVM</w:t>
            </w:r>
            <w:r w:rsidRPr="0051522E">
              <w:rPr>
                <w:rFonts w:ascii="Times New Roman" w:eastAsia="Lucida Sans Unicode" w:hAnsi="Times New Roman" w:cs="Times New Roman"/>
                <w:b/>
                <w:sz w:val="24"/>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74EEDD56" w14:textId="77777777" w:rsidR="00F74849" w:rsidRPr="0051522E" w:rsidRDefault="00F74849" w:rsidP="00374FAC">
            <w:pPr>
              <w:widowControl w:val="0"/>
              <w:snapToGrid w:val="0"/>
              <w:spacing w:after="0" w:line="240" w:lineRule="auto"/>
              <w:jc w:val="both"/>
              <w:rPr>
                <w:rFonts w:ascii="Times New Roman" w:eastAsia="Lucida Sans Unicode" w:hAnsi="Times New Roman" w:cs="Tahoma"/>
                <w:b/>
                <w:color w:val="000000"/>
                <w:sz w:val="24"/>
                <w:szCs w:val="24"/>
              </w:rPr>
            </w:pPr>
          </w:p>
        </w:tc>
      </w:tr>
    </w:tbl>
    <w:p w14:paraId="548A7E94" w14:textId="77777777" w:rsidR="00F74849" w:rsidRPr="000A4BA5" w:rsidRDefault="00F74849" w:rsidP="00F74849">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Pr>
          <w:rFonts w:ascii="Times New Roman" w:hAnsi="Times New Roman" w:cs="Times New Roman"/>
          <w:bCs/>
          <w:i/>
          <w:iCs/>
          <w:sz w:val="20"/>
          <w:szCs w:val="20"/>
          <w:lang w:eastAsia="en-US"/>
        </w:rPr>
        <w:t xml:space="preserve"> </w:t>
      </w:r>
      <w:r w:rsidRPr="000A4BA5">
        <w:rPr>
          <w:rFonts w:ascii="Times New Roman" w:hAnsi="Times New Roman" w:cs="Times New Roman"/>
          <w:bCs/>
          <w:i/>
          <w:iCs/>
          <w:sz w:val="20"/>
          <w:szCs w:val="20"/>
          <w:lang w:eastAsia="en-US"/>
        </w:rPr>
        <w:t>Tais atvejais, kai pagal galiojančius teisės aktus tiekėjui nereikia mokėti PVM, jis nurodo priežastis, dėl kurių PVM nemokamas_________.</w:t>
      </w:r>
    </w:p>
    <w:p w14:paraId="6026CB6E" w14:textId="77777777" w:rsidR="00F74849" w:rsidRDefault="00F74849" w:rsidP="00F74849">
      <w:pPr>
        <w:spacing w:after="0" w:line="240" w:lineRule="auto"/>
        <w:jc w:val="both"/>
        <w:rPr>
          <w:rFonts w:ascii="Times New Roman" w:hAnsi="Times New Roman" w:cs="Times New Roman"/>
          <w:bCs/>
          <w:i/>
          <w:iCs/>
          <w:sz w:val="20"/>
          <w:szCs w:val="20"/>
          <w:lang w:eastAsia="en-US"/>
        </w:rPr>
      </w:pPr>
    </w:p>
    <w:p w14:paraId="38907A43" w14:textId="56B002D1" w:rsidR="005E24BD" w:rsidRDefault="005E24BD" w:rsidP="009444A7">
      <w:pPr>
        <w:pStyle w:val="Sraopastraipa"/>
        <w:numPr>
          <w:ilvl w:val="1"/>
          <w:numId w:val="21"/>
        </w:numPr>
        <w:suppressAutoHyphens/>
        <w:spacing w:after="0" w:line="240" w:lineRule="auto"/>
        <w:ind w:left="0" w:firstLine="567"/>
        <w:jc w:val="both"/>
        <w:rPr>
          <w:rFonts w:ascii="Times New Roman" w:eastAsia="Times New Roman" w:hAnsi="Times New Roman" w:cs="Times New Roman"/>
          <w:sz w:val="24"/>
          <w:szCs w:val="24"/>
          <w:lang w:eastAsia="ar-SA"/>
        </w:rPr>
      </w:pPr>
      <w:r w:rsidRPr="0064404E">
        <w:rPr>
          <w:rFonts w:ascii="Times New Roman" w:eastAsia="Times New Roman" w:hAnsi="Times New Roman" w:cs="Times New Roman"/>
          <w:b/>
          <w:sz w:val="24"/>
          <w:szCs w:val="24"/>
          <w:lang w:eastAsia="ar-SA"/>
        </w:rPr>
        <w:t xml:space="preserve">Siūlomas </w:t>
      </w:r>
      <w:r w:rsidR="009444A7" w:rsidRPr="009444A7">
        <w:rPr>
          <w:rFonts w:ascii="Times New Roman" w:eastAsia="Times New Roman" w:hAnsi="Times New Roman" w:cs="Times New Roman"/>
          <w:b/>
          <w:sz w:val="24"/>
          <w:szCs w:val="24"/>
          <w:lang w:eastAsia="ar-SA"/>
        </w:rPr>
        <w:t>elektrin</w:t>
      </w:r>
      <w:r w:rsidR="009444A7">
        <w:rPr>
          <w:rFonts w:ascii="Times New Roman" w:eastAsia="Times New Roman" w:hAnsi="Times New Roman" w:cs="Times New Roman"/>
          <w:b/>
          <w:sz w:val="24"/>
          <w:szCs w:val="24"/>
          <w:lang w:eastAsia="ar-SA"/>
        </w:rPr>
        <w:t>is</w:t>
      </w:r>
      <w:r w:rsidR="009444A7" w:rsidRPr="009444A7">
        <w:rPr>
          <w:rFonts w:ascii="Times New Roman" w:eastAsia="Times New Roman" w:hAnsi="Times New Roman" w:cs="Times New Roman"/>
          <w:b/>
          <w:sz w:val="24"/>
          <w:szCs w:val="24"/>
          <w:lang w:eastAsia="ar-SA"/>
        </w:rPr>
        <w:t>, keleivin</w:t>
      </w:r>
      <w:r w:rsidR="009444A7">
        <w:rPr>
          <w:rFonts w:ascii="Times New Roman" w:eastAsia="Times New Roman" w:hAnsi="Times New Roman" w:cs="Times New Roman"/>
          <w:b/>
          <w:sz w:val="24"/>
          <w:szCs w:val="24"/>
          <w:lang w:eastAsia="ar-SA"/>
        </w:rPr>
        <w:t>is</w:t>
      </w:r>
      <w:r w:rsidR="009444A7" w:rsidRPr="009444A7">
        <w:rPr>
          <w:rFonts w:ascii="Times New Roman" w:eastAsia="Times New Roman" w:hAnsi="Times New Roman" w:cs="Times New Roman"/>
          <w:b/>
          <w:sz w:val="24"/>
          <w:szCs w:val="24"/>
          <w:lang w:eastAsia="ar-SA"/>
        </w:rPr>
        <w:t xml:space="preserve"> autobus</w:t>
      </w:r>
      <w:r w:rsidR="009444A7">
        <w:rPr>
          <w:rFonts w:ascii="Times New Roman" w:eastAsia="Times New Roman" w:hAnsi="Times New Roman" w:cs="Times New Roman"/>
          <w:b/>
          <w:sz w:val="24"/>
          <w:szCs w:val="24"/>
          <w:lang w:eastAsia="ar-SA"/>
        </w:rPr>
        <w:t>as</w:t>
      </w:r>
      <w:r w:rsidR="009444A7" w:rsidRPr="009444A7">
        <w:rPr>
          <w:rFonts w:ascii="Times New Roman" w:eastAsia="Times New Roman" w:hAnsi="Times New Roman" w:cs="Times New Roman"/>
          <w:b/>
          <w:sz w:val="24"/>
          <w:szCs w:val="24"/>
          <w:lang w:eastAsia="ar-SA"/>
        </w:rPr>
        <w:t>, pritaikyt</w:t>
      </w:r>
      <w:r w:rsidR="009444A7">
        <w:rPr>
          <w:rFonts w:ascii="Times New Roman" w:eastAsia="Times New Roman" w:hAnsi="Times New Roman" w:cs="Times New Roman"/>
          <w:b/>
          <w:sz w:val="24"/>
          <w:szCs w:val="24"/>
          <w:lang w:eastAsia="ar-SA"/>
        </w:rPr>
        <w:t>as</w:t>
      </w:r>
      <w:r w:rsidR="009444A7" w:rsidRPr="009444A7">
        <w:rPr>
          <w:rFonts w:ascii="Times New Roman" w:eastAsia="Times New Roman" w:hAnsi="Times New Roman" w:cs="Times New Roman"/>
          <w:b/>
          <w:sz w:val="24"/>
          <w:szCs w:val="24"/>
          <w:lang w:eastAsia="ar-SA"/>
        </w:rPr>
        <w:t xml:space="preserve"> vežti keleivius ir neįgaliuosius keleivius su vežimėliu</w:t>
      </w:r>
      <w:r w:rsidRPr="0064404E">
        <w:rPr>
          <w:rFonts w:ascii="Times New Roman" w:eastAsia="Times New Roman" w:hAnsi="Times New Roman" w:cs="Times New Roman"/>
          <w:b/>
          <w:sz w:val="24"/>
          <w:szCs w:val="24"/>
          <w:lang w:eastAsia="ar-SA"/>
        </w:rPr>
        <w:t xml:space="preserve"> visiškai atitinka</w:t>
      </w:r>
      <w:r w:rsidRPr="0064404E">
        <w:rPr>
          <w:rFonts w:ascii="Times New Roman" w:eastAsia="Times New Roman" w:hAnsi="Times New Roman" w:cs="Times New Roman"/>
          <w:sz w:val="24"/>
          <w:szCs w:val="24"/>
          <w:lang w:eastAsia="ar-SA"/>
        </w:rPr>
        <w:t xml:space="preserve"> pirkimo dokumentuose nurodytus reikalavimus ir jo techniniai parametrai tokie:</w:t>
      </w:r>
    </w:p>
    <w:tbl>
      <w:tblPr>
        <w:tblStyle w:val="Lentelstinklelis1"/>
        <w:tblW w:w="10202" w:type="dxa"/>
        <w:tblLook w:val="04A0" w:firstRow="1" w:lastRow="0" w:firstColumn="1" w:lastColumn="0" w:noHBand="0" w:noVBand="1"/>
      </w:tblPr>
      <w:tblGrid>
        <w:gridCol w:w="876"/>
        <w:gridCol w:w="3514"/>
        <w:gridCol w:w="3402"/>
        <w:gridCol w:w="2392"/>
        <w:gridCol w:w="18"/>
      </w:tblGrid>
      <w:tr w:rsidR="00B370B1" w:rsidRPr="003736A8" w14:paraId="517DAEC1" w14:textId="15C454D6" w:rsidTr="00080176">
        <w:trPr>
          <w:gridAfter w:val="1"/>
          <w:wAfter w:w="18" w:type="dxa"/>
          <w:trHeight w:val="576"/>
        </w:trPr>
        <w:tc>
          <w:tcPr>
            <w:tcW w:w="876" w:type="dxa"/>
          </w:tcPr>
          <w:p w14:paraId="314E8948" w14:textId="77777777" w:rsidR="00B370B1" w:rsidRPr="003736A8" w:rsidRDefault="00B370B1" w:rsidP="00D77475">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Eil.</w:t>
            </w:r>
          </w:p>
          <w:p w14:paraId="2CF56853" w14:textId="77777777" w:rsidR="00B370B1" w:rsidRPr="003736A8" w:rsidRDefault="00B370B1" w:rsidP="00D77475">
            <w:pPr>
              <w:contextualSpacing/>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 xml:space="preserve">Nr. </w:t>
            </w:r>
          </w:p>
        </w:tc>
        <w:tc>
          <w:tcPr>
            <w:tcW w:w="3514" w:type="dxa"/>
          </w:tcPr>
          <w:p w14:paraId="6168F43A" w14:textId="77777777" w:rsidR="008A5D6D" w:rsidRDefault="00B370B1" w:rsidP="00D77475">
            <w:pPr>
              <w:contextualSpacing/>
              <w:jc w:val="cente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Techninės savybės</w:t>
            </w:r>
            <w:r w:rsidR="004B4B12">
              <w:rPr>
                <w:rFonts w:ascii="Times New Roman" w:eastAsia="Times New Roman" w:hAnsi="Times New Roman" w:cs="Times New Roman"/>
                <w:b/>
                <w:bCs/>
                <w:sz w:val="24"/>
                <w:szCs w:val="24"/>
              </w:rPr>
              <w:t xml:space="preserve"> </w:t>
            </w:r>
          </w:p>
          <w:p w14:paraId="5DAFF179" w14:textId="2FFC7DC6" w:rsidR="00B370B1" w:rsidRDefault="004B4B12" w:rsidP="00D77475">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8A5D6D">
              <w:rPr>
                <w:rFonts w:ascii="Times New Roman" w:eastAsia="Times New Roman" w:hAnsi="Times New Roman" w:cs="Times New Roman"/>
                <w:b/>
                <w:bCs/>
                <w:sz w:val="24"/>
                <w:szCs w:val="24"/>
              </w:rPr>
              <w:t xml:space="preserve">Prekei </w:t>
            </w:r>
            <w:r>
              <w:rPr>
                <w:rFonts w:ascii="Times New Roman" w:eastAsia="Times New Roman" w:hAnsi="Times New Roman" w:cs="Times New Roman"/>
                <w:b/>
                <w:bCs/>
                <w:sz w:val="24"/>
                <w:szCs w:val="24"/>
              </w:rPr>
              <w:t>keliami reikalavimai)</w:t>
            </w:r>
            <w:r w:rsidR="003C17C8">
              <w:rPr>
                <w:rFonts w:ascii="Times New Roman" w:eastAsia="Times New Roman" w:hAnsi="Times New Roman" w:cs="Times New Roman"/>
                <w:b/>
                <w:bCs/>
                <w:sz w:val="24"/>
                <w:szCs w:val="24"/>
              </w:rPr>
              <w:t>, kurie vertinami kartu su pasiūlymu (pasiūlymų vertinimo metu</w:t>
            </w:r>
            <w:r w:rsidR="00C531D4">
              <w:rPr>
                <w:rFonts w:ascii="Times New Roman" w:eastAsia="Times New Roman" w:hAnsi="Times New Roman" w:cs="Times New Roman"/>
                <w:b/>
                <w:bCs/>
                <w:sz w:val="24"/>
                <w:szCs w:val="24"/>
              </w:rPr>
              <w:t>)</w:t>
            </w:r>
          </w:p>
          <w:p w14:paraId="41CF8713" w14:textId="77777777" w:rsidR="00B370B1" w:rsidRPr="003736A8" w:rsidRDefault="00B370B1" w:rsidP="00B10C8E">
            <w:pPr>
              <w:contextualSpacing/>
              <w:jc w:val="center"/>
              <w:rPr>
                <w:rFonts w:ascii="Times New Roman" w:eastAsia="Times New Roman" w:hAnsi="Times New Roman" w:cs="Times New Roman"/>
                <w:sz w:val="24"/>
                <w:szCs w:val="24"/>
              </w:rPr>
            </w:pPr>
          </w:p>
        </w:tc>
        <w:tc>
          <w:tcPr>
            <w:tcW w:w="3402" w:type="dxa"/>
          </w:tcPr>
          <w:p w14:paraId="184243DF" w14:textId="439BE2BA" w:rsidR="00115DBF" w:rsidRPr="0064404E" w:rsidRDefault="00115DBF" w:rsidP="00115DBF">
            <w:pPr>
              <w:suppressAutoHyphens/>
              <w:jc w:val="center"/>
              <w:rPr>
                <w:rFonts w:ascii="Times New Roman" w:eastAsia="Times New Roman" w:hAnsi="Times New Roman" w:cs="Times New Roman"/>
                <w:sz w:val="24"/>
                <w:szCs w:val="24"/>
                <w:u w:val="single"/>
                <w:lang w:eastAsia="ar-SA"/>
              </w:rPr>
            </w:pPr>
            <w:r w:rsidRPr="0064404E">
              <w:rPr>
                <w:rFonts w:ascii="Times New Roman" w:eastAsia="Times New Roman" w:hAnsi="Times New Roman" w:cs="Times New Roman"/>
                <w:b/>
                <w:bCs/>
                <w:sz w:val="24"/>
                <w:szCs w:val="24"/>
                <w:lang w:eastAsia="ar-SA"/>
              </w:rPr>
              <w:t xml:space="preserve">Privaloma išsamiai aprašyti </w:t>
            </w:r>
            <w:r w:rsidR="001F0E98" w:rsidRPr="001F0E98">
              <w:rPr>
                <w:rFonts w:ascii="Times New Roman" w:eastAsia="Times New Roman" w:hAnsi="Times New Roman" w:cs="Times New Roman"/>
                <w:b/>
                <w:bCs/>
                <w:sz w:val="24"/>
                <w:szCs w:val="24"/>
                <w:lang w:eastAsia="ar-SA"/>
              </w:rPr>
              <w:t xml:space="preserve">siūlomos prekės </w:t>
            </w:r>
            <w:r w:rsidRPr="0064404E">
              <w:rPr>
                <w:rFonts w:ascii="Times New Roman" w:eastAsia="Times New Roman" w:hAnsi="Times New Roman" w:cs="Times New Roman"/>
                <w:b/>
                <w:bCs/>
                <w:sz w:val="24"/>
                <w:szCs w:val="24"/>
                <w:lang w:eastAsia="ar-SA"/>
              </w:rPr>
              <w:t>techninius duomenis</w:t>
            </w:r>
            <w:r w:rsidRPr="0064404E">
              <w:rPr>
                <w:rFonts w:ascii="Times New Roman" w:eastAsia="Times New Roman" w:hAnsi="Times New Roman" w:cs="Times New Roman"/>
                <w:sz w:val="24"/>
                <w:szCs w:val="24"/>
                <w:u w:val="single"/>
                <w:lang w:eastAsia="ar-SA"/>
              </w:rPr>
              <w:t xml:space="preserve">,  </w:t>
            </w:r>
          </w:p>
          <w:p w14:paraId="41328EF7" w14:textId="7870BEA2" w:rsidR="00115DBF" w:rsidRPr="0064404E" w:rsidRDefault="00115DBF" w:rsidP="00115DBF">
            <w:pPr>
              <w:suppressAutoHyphens/>
              <w:jc w:val="center"/>
              <w:rPr>
                <w:rFonts w:ascii="Times New Roman" w:eastAsia="Times New Roman" w:hAnsi="Times New Roman" w:cs="Times New Roman"/>
                <w:sz w:val="24"/>
                <w:szCs w:val="24"/>
                <w:lang w:eastAsia="ar-SA"/>
              </w:rPr>
            </w:pPr>
            <w:r w:rsidRPr="0064404E">
              <w:rPr>
                <w:rFonts w:ascii="Times New Roman" w:eastAsia="Times New Roman" w:hAnsi="Times New Roman" w:cs="Times New Roman"/>
                <w:sz w:val="24"/>
                <w:szCs w:val="24"/>
                <w:lang w:eastAsia="ar-SA"/>
              </w:rPr>
              <w:t xml:space="preserve"> t. y. reikia konkrečiai nurodyti reikšmę</w:t>
            </w:r>
            <w:r w:rsidR="0000404E">
              <w:rPr>
                <w:rFonts w:ascii="Times New Roman" w:eastAsia="Times New Roman" w:hAnsi="Times New Roman" w:cs="Times New Roman"/>
                <w:sz w:val="24"/>
                <w:szCs w:val="24"/>
                <w:lang w:eastAsia="ar-SA"/>
              </w:rPr>
              <w:t xml:space="preserve"> skaičiumi ar pateikiant aprašymą</w:t>
            </w:r>
            <w:r w:rsidRPr="0064404E">
              <w:rPr>
                <w:rFonts w:ascii="Times New Roman" w:eastAsia="Times New Roman" w:hAnsi="Times New Roman" w:cs="Times New Roman"/>
                <w:sz w:val="24"/>
                <w:szCs w:val="24"/>
                <w:lang w:eastAsia="ar-SA"/>
              </w:rPr>
              <w:t>, pvz.</w:t>
            </w:r>
            <w:r>
              <w:rPr>
                <w:rFonts w:ascii="Times New Roman" w:eastAsia="Times New Roman" w:hAnsi="Times New Roman" w:cs="Times New Roman"/>
                <w:sz w:val="24"/>
                <w:szCs w:val="24"/>
                <w:lang w:eastAsia="ar-SA"/>
              </w:rPr>
              <w:t>:</w:t>
            </w:r>
            <w:r w:rsidRPr="0064404E">
              <w:rPr>
                <w:rFonts w:ascii="Times New Roman" w:eastAsia="Times New Roman" w:hAnsi="Times New Roman" w:cs="Times New Roman"/>
                <w:sz w:val="24"/>
                <w:szCs w:val="24"/>
                <w:lang w:eastAsia="ar-SA"/>
              </w:rPr>
              <w:t xml:space="preserve"> </w:t>
            </w:r>
            <w:r w:rsidR="0080053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M3</w:t>
            </w:r>
            <w:r w:rsidR="0080053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arba </w:t>
            </w:r>
            <w:r w:rsidR="00800533">
              <w:rPr>
                <w:rFonts w:ascii="Times New Roman" w:eastAsia="Times New Roman" w:hAnsi="Times New Roman" w:cs="Times New Roman"/>
                <w:sz w:val="24"/>
                <w:szCs w:val="24"/>
                <w:lang w:eastAsia="ar-SA"/>
              </w:rPr>
              <w:t>„</w:t>
            </w:r>
            <w:r w:rsidR="00296442">
              <w:rPr>
                <w:rFonts w:ascii="Times New Roman" w:eastAsia="Times New Roman" w:hAnsi="Times New Roman" w:cs="Times New Roman"/>
                <w:sz w:val="24"/>
                <w:szCs w:val="24"/>
                <w:lang w:eastAsia="ar-SA"/>
              </w:rPr>
              <w:t>5 kW</w:t>
            </w:r>
            <w:r w:rsidR="00800533">
              <w:rPr>
                <w:rFonts w:ascii="Times New Roman" w:eastAsia="Times New Roman" w:hAnsi="Times New Roman" w:cs="Times New Roman"/>
                <w:sz w:val="24"/>
                <w:szCs w:val="24"/>
                <w:lang w:eastAsia="ar-SA"/>
              </w:rPr>
              <w:t>“</w:t>
            </w:r>
            <w:r w:rsidRPr="0064404E">
              <w:rPr>
                <w:rFonts w:ascii="Times New Roman" w:eastAsia="Times New Roman" w:hAnsi="Times New Roman" w:cs="Times New Roman"/>
                <w:sz w:val="24"/>
                <w:szCs w:val="24"/>
                <w:lang w:eastAsia="ar-SA"/>
              </w:rPr>
              <w:t xml:space="preserve"> arba </w:t>
            </w:r>
            <w:r w:rsidR="00800533">
              <w:rPr>
                <w:rFonts w:ascii="Times New Roman" w:eastAsia="Times New Roman" w:hAnsi="Times New Roman" w:cs="Times New Roman"/>
                <w:sz w:val="24"/>
                <w:szCs w:val="24"/>
                <w:lang w:eastAsia="ar-SA"/>
              </w:rPr>
              <w:t>„</w:t>
            </w:r>
            <w:r w:rsidRPr="0064404E">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000</w:t>
            </w:r>
            <w:r w:rsidRPr="0064404E">
              <w:rPr>
                <w:rFonts w:ascii="Times New Roman" w:eastAsia="Times New Roman" w:hAnsi="Times New Roman" w:cs="Times New Roman"/>
                <w:sz w:val="24"/>
                <w:szCs w:val="24"/>
                <w:lang w:eastAsia="ar-SA"/>
              </w:rPr>
              <w:t xml:space="preserve"> k</w:t>
            </w:r>
            <w:r>
              <w:rPr>
                <w:rFonts w:ascii="Times New Roman" w:eastAsia="Times New Roman" w:hAnsi="Times New Roman" w:cs="Times New Roman"/>
                <w:sz w:val="24"/>
                <w:szCs w:val="24"/>
                <w:lang w:eastAsia="ar-SA"/>
              </w:rPr>
              <w:t>m</w:t>
            </w:r>
            <w:r w:rsidR="00800533">
              <w:rPr>
                <w:rFonts w:ascii="Times New Roman" w:eastAsia="Times New Roman" w:hAnsi="Times New Roman" w:cs="Times New Roman"/>
                <w:sz w:val="24"/>
                <w:szCs w:val="24"/>
                <w:lang w:eastAsia="ar-SA"/>
              </w:rPr>
              <w:t>“</w:t>
            </w:r>
            <w:r w:rsidR="008A1BCF">
              <w:rPr>
                <w:rFonts w:ascii="Times New Roman" w:eastAsia="Times New Roman" w:hAnsi="Times New Roman" w:cs="Times New Roman"/>
                <w:sz w:val="24"/>
                <w:szCs w:val="24"/>
                <w:lang w:eastAsia="ar-SA"/>
              </w:rPr>
              <w:t xml:space="preserve"> arba </w:t>
            </w:r>
            <w:r w:rsidR="00800533">
              <w:rPr>
                <w:rFonts w:ascii="Times New Roman" w:eastAsia="Times New Roman" w:hAnsi="Times New Roman" w:cs="Times New Roman"/>
                <w:sz w:val="24"/>
                <w:szCs w:val="24"/>
                <w:lang w:eastAsia="ar-SA"/>
              </w:rPr>
              <w:t>„</w:t>
            </w:r>
            <w:r w:rsidR="008A1BCF" w:rsidRPr="008A1BCF">
              <w:rPr>
                <w:rFonts w:ascii="Times New Roman" w:eastAsia="Times New Roman" w:hAnsi="Times New Roman" w:cs="Times New Roman"/>
                <w:sz w:val="24"/>
                <w:szCs w:val="24"/>
                <w:lang w:eastAsia="ar-SA"/>
              </w:rPr>
              <w:t>19 sėdimų vietų keleiviams, neskaitant vairuotojo vietos, su saugos diržais kiekvienai sėdynei</w:t>
            </w:r>
            <w:r w:rsidR="00800533">
              <w:rPr>
                <w:rFonts w:ascii="Times New Roman" w:eastAsia="Times New Roman" w:hAnsi="Times New Roman" w:cs="Times New Roman"/>
                <w:sz w:val="24"/>
                <w:szCs w:val="24"/>
                <w:lang w:eastAsia="ar-SA"/>
              </w:rPr>
              <w:t>“ ir /ar pan.</w:t>
            </w:r>
          </w:p>
          <w:p w14:paraId="55F7B7D8" w14:textId="77777777" w:rsidR="00115DBF" w:rsidRDefault="00115DBF" w:rsidP="00115DBF">
            <w:pPr>
              <w:suppressAutoHyphens/>
              <w:jc w:val="center"/>
              <w:rPr>
                <w:rFonts w:ascii="Times New Roman" w:eastAsia="Times New Roman" w:hAnsi="Times New Roman" w:cs="Times New Roman"/>
                <w:sz w:val="24"/>
                <w:szCs w:val="24"/>
                <w:lang w:eastAsia="ar-SA"/>
              </w:rPr>
            </w:pPr>
          </w:p>
          <w:p w14:paraId="5A99A5BE" w14:textId="7EA1D006" w:rsidR="00B370B1" w:rsidRPr="003736A8" w:rsidRDefault="00115DBF" w:rsidP="00115DBF">
            <w:pPr>
              <w:contextualSpacing/>
              <w:jc w:val="center"/>
              <w:rPr>
                <w:rFonts w:ascii="Times New Roman" w:eastAsia="Times New Roman" w:hAnsi="Times New Roman" w:cs="Times New Roman"/>
                <w:b/>
                <w:bCs/>
                <w:sz w:val="24"/>
                <w:szCs w:val="24"/>
              </w:rPr>
            </w:pPr>
            <w:r w:rsidRPr="008E3115">
              <w:rPr>
                <w:rFonts w:ascii="Times New Roman" w:eastAsia="Times New Roman" w:hAnsi="Times New Roman" w:cs="Times New Roman"/>
                <w:i/>
                <w:iCs/>
                <w:sz w:val="24"/>
                <w:szCs w:val="24"/>
                <w:lang w:eastAsia="ar-SA"/>
              </w:rPr>
              <w:t>Ne</w:t>
            </w:r>
            <w:r>
              <w:rPr>
                <w:rFonts w:ascii="Times New Roman" w:eastAsia="Times New Roman" w:hAnsi="Times New Roman" w:cs="Times New Roman"/>
                <w:i/>
                <w:iCs/>
                <w:sz w:val="24"/>
                <w:szCs w:val="24"/>
                <w:lang w:eastAsia="ar-SA"/>
              </w:rPr>
              <w:t>galima</w:t>
            </w:r>
            <w:r w:rsidRPr="008E3115">
              <w:rPr>
                <w:rFonts w:ascii="Times New Roman" w:eastAsia="Times New Roman" w:hAnsi="Times New Roman" w:cs="Times New Roman"/>
                <w:i/>
                <w:iCs/>
                <w:sz w:val="24"/>
                <w:szCs w:val="24"/>
                <w:lang w:eastAsia="ar-SA"/>
              </w:rPr>
              <w:t xml:space="preserve"> nurodyti</w:t>
            </w:r>
            <w:r w:rsidR="00ED7594">
              <w:rPr>
                <w:rFonts w:ascii="Times New Roman" w:eastAsia="Times New Roman" w:hAnsi="Times New Roman" w:cs="Times New Roman"/>
                <w:i/>
                <w:iCs/>
                <w:sz w:val="24"/>
                <w:szCs w:val="24"/>
                <w:lang w:eastAsia="ar-SA"/>
              </w:rPr>
              <w:t xml:space="preserve"> tik</w:t>
            </w:r>
            <w:r w:rsidRPr="008E3115">
              <w:rPr>
                <w:rFonts w:ascii="Times New Roman" w:eastAsia="Times New Roman" w:hAnsi="Times New Roman" w:cs="Times New Roman"/>
                <w:i/>
                <w:iCs/>
                <w:sz w:val="24"/>
                <w:szCs w:val="24"/>
                <w:lang w:eastAsia="ar-SA"/>
              </w:rPr>
              <w:t xml:space="preserve"> „Taip“</w:t>
            </w:r>
            <w:r w:rsidR="00ED7594">
              <w:rPr>
                <w:rFonts w:ascii="Times New Roman" w:eastAsia="Times New Roman" w:hAnsi="Times New Roman" w:cs="Times New Roman"/>
                <w:i/>
                <w:iCs/>
                <w:sz w:val="24"/>
                <w:szCs w:val="24"/>
                <w:lang w:eastAsia="ar-SA"/>
              </w:rPr>
              <w:t xml:space="preserve"> ir/arba</w:t>
            </w:r>
            <w:r w:rsidRPr="008E3115">
              <w:rPr>
                <w:rFonts w:ascii="Times New Roman" w:eastAsia="Times New Roman" w:hAnsi="Times New Roman" w:cs="Times New Roman"/>
                <w:i/>
                <w:iCs/>
                <w:sz w:val="24"/>
                <w:szCs w:val="24"/>
                <w:lang w:eastAsia="ar-SA"/>
              </w:rPr>
              <w:t xml:space="preserve"> „Ne“, „Ne mažiau“ ir pan.</w:t>
            </w:r>
          </w:p>
        </w:tc>
        <w:tc>
          <w:tcPr>
            <w:tcW w:w="2392" w:type="dxa"/>
          </w:tcPr>
          <w:p w14:paraId="6C6C2D65" w14:textId="77777777" w:rsidR="00B370B1" w:rsidRDefault="00BE2FFA" w:rsidP="00D77475">
            <w:pPr>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w:t>
            </w:r>
            <w:r w:rsidRPr="00E7505D">
              <w:rPr>
                <w:rFonts w:ascii="Times New Roman" w:eastAsia="Times New Roman" w:hAnsi="Times New Roman" w:cs="Times New Roman"/>
                <w:b/>
                <w:bCs/>
                <w:sz w:val="24"/>
                <w:szCs w:val="24"/>
                <w:lang w:eastAsia="ar-SA"/>
              </w:rPr>
              <w:t>ateikti siūlomus techninius parametrus pagrindžiančius dokumentus</w:t>
            </w:r>
            <w:r>
              <w:rPr>
                <w:rFonts w:ascii="Times New Roman" w:eastAsia="Times New Roman" w:hAnsi="Times New Roman" w:cs="Times New Roman"/>
                <w:b/>
                <w:bCs/>
                <w:sz w:val="24"/>
                <w:szCs w:val="24"/>
                <w:lang w:eastAsia="ar-SA"/>
              </w:rPr>
              <w:t xml:space="preserve"> ir nuorodas tuose dokumentuose į atitinkama vietas (puslapius, punktus ar pan.), kuriose nurodyti siūlomi parametrai</w:t>
            </w:r>
          </w:p>
          <w:p w14:paraId="30E125DB" w14:textId="77777777" w:rsidR="00F305A5" w:rsidRDefault="00F305A5" w:rsidP="00D77475">
            <w:pPr>
              <w:contextualSpacing/>
              <w:jc w:val="center"/>
              <w:rPr>
                <w:rFonts w:ascii="Times New Roman" w:eastAsia="Times New Roman" w:hAnsi="Times New Roman" w:cs="Times New Roman"/>
                <w:b/>
                <w:bCs/>
                <w:sz w:val="24"/>
                <w:szCs w:val="24"/>
                <w:lang w:eastAsia="ar-SA"/>
              </w:rPr>
            </w:pPr>
          </w:p>
          <w:p w14:paraId="27F74DCA" w14:textId="28D6991A" w:rsidR="00F305A5" w:rsidRPr="00F305A5" w:rsidRDefault="00F305A5" w:rsidP="00D77475">
            <w:pPr>
              <w:contextualSpacing/>
              <w:jc w:val="center"/>
              <w:rPr>
                <w:rFonts w:ascii="Times New Roman" w:eastAsia="Times New Roman" w:hAnsi="Times New Roman" w:cs="Times New Roman"/>
                <w:sz w:val="24"/>
                <w:szCs w:val="24"/>
              </w:rPr>
            </w:pPr>
            <w:r w:rsidRPr="00F305A5">
              <w:rPr>
                <w:rFonts w:ascii="Times New Roman" w:eastAsia="Times New Roman" w:hAnsi="Times New Roman" w:cs="Times New Roman"/>
                <w:sz w:val="24"/>
                <w:szCs w:val="24"/>
                <w:lang w:eastAsia="ar-SA"/>
              </w:rPr>
              <w:t>Netinka nuorodos į tinklapius</w:t>
            </w:r>
            <w:r>
              <w:rPr>
                <w:rFonts w:ascii="Times New Roman" w:eastAsia="Times New Roman" w:hAnsi="Times New Roman" w:cs="Times New Roman"/>
                <w:sz w:val="24"/>
                <w:szCs w:val="24"/>
                <w:lang w:eastAsia="ar-SA"/>
              </w:rPr>
              <w:t>, juose patalpintą informaciją</w:t>
            </w:r>
            <w:r w:rsidR="00680AA6">
              <w:rPr>
                <w:rFonts w:ascii="Times New Roman" w:eastAsia="Times New Roman" w:hAnsi="Times New Roman" w:cs="Times New Roman"/>
                <w:sz w:val="24"/>
                <w:szCs w:val="24"/>
                <w:lang w:eastAsia="ar-SA"/>
              </w:rPr>
              <w:t>*</w:t>
            </w:r>
          </w:p>
        </w:tc>
      </w:tr>
      <w:tr w:rsidR="00687C47" w:rsidRPr="003736A8" w14:paraId="61D9B7C2" w14:textId="118C8611" w:rsidTr="00080176">
        <w:trPr>
          <w:trHeight w:val="278"/>
        </w:trPr>
        <w:tc>
          <w:tcPr>
            <w:tcW w:w="876" w:type="dxa"/>
          </w:tcPr>
          <w:p w14:paraId="5DA60D8F" w14:textId="77777777" w:rsidR="00687C47" w:rsidRPr="003736A8" w:rsidRDefault="00687C47"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p>
        </w:tc>
        <w:tc>
          <w:tcPr>
            <w:tcW w:w="9326" w:type="dxa"/>
            <w:gridSpan w:val="4"/>
          </w:tcPr>
          <w:p w14:paraId="56FFEEED" w14:textId="54627A68" w:rsidR="00687C47" w:rsidRPr="003736A8" w:rsidRDefault="00687C47" w:rsidP="00D77475">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Bendrieji reikalavimai</w:t>
            </w:r>
          </w:p>
        </w:tc>
      </w:tr>
      <w:tr w:rsidR="00B370B1" w:rsidRPr="003736A8" w14:paraId="67B7ABD8" w14:textId="678DAB4F" w:rsidTr="00080176">
        <w:trPr>
          <w:gridAfter w:val="1"/>
          <w:wAfter w:w="18" w:type="dxa"/>
          <w:trHeight w:val="278"/>
        </w:trPr>
        <w:tc>
          <w:tcPr>
            <w:tcW w:w="876" w:type="dxa"/>
          </w:tcPr>
          <w:p w14:paraId="7F95071C" w14:textId="74AC360B"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sidR="00687C47">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w:t>
            </w:r>
          </w:p>
        </w:tc>
        <w:tc>
          <w:tcPr>
            <w:tcW w:w="3514" w:type="dxa"/>
          </w:tcPr>
          <w:p w14:paraId="133EB523" w14:textId="77777777"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Kiekis, 1 vnt.</w:t>
            </w:r>
          </w:p>
        </w:tc>
        <w:tc>
          <w:tcPr>
            <w:tcW w:w="3402" w:type="dxa"/>
          </w:tcPr>
          <w:p w14:paraId="78815405" w14:textId="13D55974" w:rsidR="00B370B1" w:rsidRDefault="00152569"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____ vnt.</w:t>
            </w:r>
          </w:p>
          <w:p w14:paraId="0B12EDE6" w14:textId="3709A3C4" w:rsidR="0031642A" w:rsidRPr="00B370B1" w:rsidRDefault="0031642A" w:rsidP="00D77475">
            <w:pPr>
              <w:rPr>
                <w:rFonts w:ascii="Times New Roman" w:eastAsia="Times New Roman" w:hAnsi="Times New Roman" w:cs="Times New Roman"/>
                <w:i/>
                <w:iCs/>
                <w:sz w:val="24"/>
                <w:szCs w:val="24"/>
              </w:rPr>
            </w:pPr>
            <w:r w:rsidRPr="0031642A">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31642A">
              <w:rPr>
                <w:rFonts w:ascii="Times New Roman" w:eastAsia="Times New Roman" w:hAnsi="Times New Roman" w:cs="Times New Roman"/>
                <w:i/>
                <w:iCs/>
                <w:sz w:val="24"/>
                <w:szCs w:val="24"/>
              </w:rPr>
              <w:t>rašyti)</w:t>
            </w:r>
          </w:p>
        </w:tc>
        <w:tc>
          <w:tcPr>
            <w:tcW w:w="2392" w:type="dxa"/>
          </w:tcPr>
          <w:p w14:paraId="40F1D263" w14:textId="1103F2C0" w:rsidR="00B370B1" w:rsidRPr="00B370B1" w:rsidRDefault="0031642A"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00BE2FFA"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B370B1" w:rsidRPr="003736A8" w14:paraId="4373DE8A" w14:textId="091C0101" w:rsidTr="00080176">
        <w:trPr>
          <w:gridAfter w:val="1"/>
          <w:wAfter w:w="18" w:type="dxa"/>
          <w:trHeight w:val="278"/>
        </w:trPr>
        <w:tc>
          <w:tcPr>
            <w:tcW w:w="876" w:type="dxa"/>
          </w:tcPr>
          <w:p w14:paraId="0C487D26" w14:textId="24D74D96"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lastRenderedPageBreak/>
              <w:t>1.</w:t>
            </w:r>
            <w:r w:rsidR="00687C47">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3514" w:type="dxa"/>
          </w:tcPr>
          <w:p w14:paraId="1AEE4FB0" w14:textId="7CAABCF0" w:rsidR="00B370B1" w:rsidRPr="00B72E70" w:rsidRDefault="00B370B1" w:rsidP="00B72E70">
            <w:pPr>
              <w:jc w:val="both"/>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Tipas</w:t>
            </w:r>
            <w:r w:rsidR="00687C47">
              <w:rPr>
                <w:rFonts w:ascii="Times New Roman" w:eastAsia="Times New Roman" w:hAnsi="Times New Roman" w:cs="Times New Roman"/>
                <w:sz w:val="24"/>
                <w:szCs w:val="24"/>
              </w:rPr>
              <w:t>/ klasė</w:t>
            </w:r>
            <w:r w:rsidRPr="003736A8">
              <w:rPr>
                <w:rFonts w:ascii="Times New Roman" w:eastAsia="Times New Roman" w:hAnsi="Times New Roman" w:cs="Times New Roman"/>
                <w:sz w:val="24"/>
                <w:szCs w:val="24"/>
              </w:rPr>
              <w:t xml:space="preserve"> – </w:t>
            </w:r>
            <w:r w:rsidR="00BE2FFA">
              <w:rPr>
                <w:rFonts w:ascii="Times New Roman" w:eastAsia="Times New Roman" w:hAnsi="Times New Roman" w:cs="Times New Roman"/>
                <w:sz w:val="24"/>
                <w:szCs w:val="24"/>
              </w:rPr>
              <w:t xml:space="preserve">M3 klasės, </w:t>
            </w:r>
            <w:r w:rsidRPr="003736A8">
              <w:rPr>
                <w:rFonts w:ascii="Times New Roman" w:eastAsia="Times New Roman" w:hAnsi="Times New Roman" w:cs="Times New Roman"/>
                <w:sz w:val="24"/>
                <w:szCs w:val="24"/>
              </w:rPr>
              <w:t xml:space="preserve">elektriniai, ne žemagrindžiai keleiviniai autobusai, </w:t>
            </w:r>
            <w:r w:rsidRPr="003736A8">
              <w:rPr>
                <w:rFonts w:ascii="Times New Roman" w:eastAsia="Times New Roman" w:hAnsi="Times New Roman" w:cs="Times New Roman"/>
                <w:sz w:val="24"/>
                <w:szCs w:val="20"/>
              </w:rPr>
              <w:t xml:space="preserve">tinkantys </w:t>
            </w:r>
            <w:r w:rsidR="00860C1B">
              <w:rPr>
                <w:rFonts w:ascii="Times New Roman" w:eastAsia="Times New Roman" w:hAnsi="Times New Roman" w:cs="Times New Roman"/>
                <w:sz w:val="24"/>
                <w:szCs w:val="20"/>
              </w:rPr>
              <w:t xml:space="preserve">keleivių </w:t>
            </w:r>
            <w:r w:rsidRPr="003736A8">
              <w:rPr>
                <w:rFonts w:ascii="Times New Roman" w:eastAsia="Times New Roman" w:hAnsi="Times New Roman" w:cs="Times New Roman"/>
                <w:sz w:val="24"/>
                <w:szCs w:val="20"/>
              </w:rPr>
              <w:t xml:space="preserve">vežimui ir </w:t>
            </w:r>
            <w:r w:rsidRPr="003736A8">
              <w:rPr>
                <w:rFonts w:ascii="Times New Roman" w:eastAsia="Times New Roman" w:hAnsi="Times New Roman" w:cs="Times New Roman"/>
                <w:sz w:val="24"/>
                <w:szCs w:val="24"/>
              </w:rPr>
              <w:t>pritaikyti neįgaliųjų keleivių su vežimėliu vežimui.</w:t>
            </w:r>
          </w:p>
        </w:tc>
        <w:tc>
          <w:tcPr>
            <w:tcW w:w="3402" w:type="dxa"/>
          </w:tcPr>
          <w:p w14:paraId="554007FA" w14:textId="0C4EFED4" w:rsidR="00B370B1" w:rsidRPr="00687C47" w:rsidRDefault="00E54855" w:rsidP="00D77475">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w:t>
            </w:r>
            <w:r w:rsidR="008D1980">
              <w:rPr>
                <w:rFonts w:ascii="Times New Roman" w:eastAsia="Times New Roman" w:hAnsi="Times New Roman" w:cs="Times New Roman"/>
                <w:i/>
                <w:iCs/>
                <w:sz w:val="24"/>
                <w:szCs w:val="24"/>
              </w:rPr>
              <w:t xml:space="preserve"> markę, modelį, tipą</w:t>
            </w:r>
            <w:r w:rsidR="00066396">
              <w:rPr>
                <w:rFonts w:ascii="Times New Roman" w:eastAsia="Times New Roman" w:hAnsi="Times New Roman" w:cs="Times New Roman"/>
                <w:i/>
                <w:iCs/>
                <w:sz w:val="24"/>
                <w:szCs w:val="24"/>
              </w:rPr>
              <w:t>, klasę</w:t>
            </w:r>
          </w:p>
        </w:tc>
        <w:tc>
          <w:tcPr>
            <w:tcW w:w="2392" w:type="dxa"/>
          </w:tcPr>
          <w:p w14:paraId="125F3C63" w14:textId="69A09E88" w:rsidR="00B370B1" w:rsidRPr="00687C47" w:rsidRDefault="0031642A" w:rsidP="00D77475">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87C47" w:rsidRPr="003736A8" w14:paraId="41CDCCF6" w14:textId="502574CE" w:rsidTr="00080176">
        <w:trPr>
          <w:gridAfter w:val="1"/>
          <w:wAfter w:w="18" w:type="dxa"/>
          <w:trHeight w:val="278"/>
        </w:trPr>
        <w:tc>
          <w:tcPr>
            <w:tcW w:w="876" w:type="dxa"/>
          </w:tcPr>
          <w:p w14:paraId="4F2D3889" w14:textId="11CAF7A3" w:rsidR="00687C47" w:rsidRPr="003736A8" w:rsidRDefault="00687C47" w:rsidP="00687C47">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1.</w:t>
            </w:r>
            <w:r w:rsidR="00066396">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3514" w:type="dxa"/>
          </w:tcPr>
          <w:p w14:paraId="14DEC8E6" w14:textId="77777777" w:rsidR="00687C47" w:rsidRPr="003736A8" w:rsidRDefault="00687C47" w:rsidP="00687C47">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Pagaminimo metai – ne anksčiau kaip 2025 m. </w:t>
            </w:r>
            <w:r w:rsidRPr="0007223D">
              <w:rPr>
                <w:rFonts w:ascii="Times New Roman" w:eastAsia="Times New Roman" w:hAnsi="Times New Roman" w:cs="Times New Roman"/>
                <w:sz w:val="24"/>
                <w:szCs w:val="24"/>
              </w:rPr>
              <w:t>III ketvirtis.</w:t>
            </w:r>
          </w:p>
        </w:tc>
        <w:tc>
          <w:tcPr>
            <w:tcW w:w="3402" w:type="dxa"/>
          </w:tcPr>
          <w:p w14:paraId="43D24C56" w14:textId="669BD792" w:rsidR="00687C47" w:rsidRPr="00687C47" w:rsidRDefault="00687C47" w:rsidP="00687C47">
            <w:pPr>
              <w:rPr>
                <w:rFonts w:ascii="Times New Roman" w:eastAsia="Times New Roman" w:hAnsi="Times New Roman" w:cs="Times New Roman"/>
                <w:i/>
                <w:iCs/>
                <w:sz w:val="24"/>
                <w:szCs w:val="24"/>
              </w:rPr>
            </w:pPr>
            <w:r w:rsidRPr="00687C47">
              <w:rPr>
                <w:rFonts w:ascii="Times New Roman" w:eastAsia="Times New Roman" w:hAnsi="Times New Roman" w:cs="Times New Roman"/>
                <w:i/>
                <w:iCs/>
                <w:sz w:val="24"/>
                <w:szCs w:val="24"/>
              </w:rPr>
              <w:t>Įrašyti</w:t>
            </w:r>
            <w:r w:rsidR="007B57F5">
              <w:rPr>
                <w:rFonts w:ascii="Times New Roman" w:eastAsia="Times New Roman" w:hAnsi="Times New Roman" w:cs="Times New Roman"/>
                <w:i/>
                <w:iCs/>
                <w:sz w:val="24"/>
                <w:szCs w:val="24"/>
              </w:rPr>
              <w:t xml:space="preserve"> pagaminimo datą</w:t>
            </w:r>
          </w:p>
        </w:tc>
        <w:tc>
          <w:tcPr>
            <w:tcW w:w="2392" w:type="dxa"/>
          </w:tcPr>
          <w:p w14:paraId="47FED688" w14:textId="4B30F99C" w:rsidR="00687C47" w:rsidRPr="00687C47" w:rsidRDefault="0031642A" w:rsidP="00687C47">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87C47" w:rsidRPr="003736A8" w14:paraId="30833A55" w14:textId="4AB4025A" w:rsidTr="00080176">
        <w:trPr>
          <w:trHeight w:val="278"/>
        </w:trPr>
        <w:tc>
          <w:tcPr>
            <w:tcW w:w="876" w:type="dxa"/>
          </w:tcPr>
          <w:p w14:paraId="0F3CD60F" w14:textId="77777777" w:rsidR="00687C47" w:rsidRPr="003736A8" w:rsidRDefault="00687C47"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 </w:t>
            </w:r>
          </w:p>
        </w:tc>
        <w:tc>
          <w:tcPr>
            <w:tcW w:w="9326" w:type="dxa"/>
            <w:gridSpan w:val="4"/>
          </w:tcPr>
          <w:p w14:paraId="76CB16AD" w14:textId="1872A46C" w:rsidR="00687C47" w:rsidRPr="003736A8" w:rsidRDefault="00687C47" w:rsidP="00D77475">
            <w:pPr>
              <w:rPr>
                <w:rFonts w:ascii="Times New Roman" w:eastAsia="Times New Roman" w:hAnsi="Times New Roman" w:cs="Times New Roman"/>
                <w:b/>
                <w:bCs/>
                <w:sz w:val="24"/>
                <w:szCs w:val="24"/>
              </w:rPr>
            </w:pPr>
            <w:r w:rsidRPr="003736A8">
              <w:rPr>
                <w:rFonts w:ascii="Times New Roman" w:eastAsia="Times New Roman" w:hAnsi="Times New Roman" w:cs="Times New Roman"/>
                <w:b/>
                <w:bCs/>
                <w:sz w:val="24"/>
                <w:szCs w:val="24"/>
              </w:rPr>
              <w:t>Kiti techniniai reikalavimai</w:t>
            </w:r>
          </w:p>
        </w:tc>
      </w:tr>
      <w:tr w:rsidR="00B370B1" w:rsidRPr="003736A8" w14:paraId="65FA5784" w14:textId="686C46E7" w:rsidTr="00080176">
        <w:trPr>
          <w:gridAfter w:val="1"/>
          <w:wAfter w:w="18" w:type="dxa"/>
          <w:trHeight w:val="278"/>
        </w:trPr>
        <w:tc>
          <w:tcPr>
            <w:tcW w:w="876" w:type="dxa"/>
          </w:tcPr>
          <w:p w14:paraId="3561AB57" w14:textId="77777777"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2.1. </w:t>
            </w:r>
          </w:p>
        </w:tc>
        <w:tc>
          <w:tcPr>
            <w:tcW w:w="3514" w:type="dxa"/>
          </w:tcPr>
          <w:p w14:paraId="7EF707FC" w14:textId="5A25FB55"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Rida – ne didesnė, kaip 3 000 km. (</w:t>
            </w:r>
            <w:r>
              <w:rPr>
                <w:rFonts w:ascii="Times New Roman" w:eastAsia="Times New Roman" w:hAnsi="Times New Roman" w:cs="Times New Roman"/>
                <w:sz w:val="24"/>
                <w:szCs w:val="24"/>
              </w:rPr>
              <w:t>apima</w:t>
            </w:r>
            <w:r w:rsidR="007D348F">
              <w:rPr>
                <w:rFonts w:ascii="Times New Roman" w:eastAsia="Times New Roman" w:hAnsi="Times New Roman" w:cs="Times New Roman"/>
                <w:sz w:val="24"/>
                <w:szCs w:val="24"/>
              </w:rPr>
              <w:t>nti</w:t>
            </w:r>
            <w:r w:rsidRPr="003736A8">
              <w:rPr>
                <w:rFonts w:ascii="Times New Roman" w:eastAsia="Times New Roman" w:hAnsi="Times New Roman" w:cs="Times New Roman"/>
                <w:sz w:val="24"/>
                <w:szCs w:val="24"/>
              </w:rPr>
              <w:t xml:space="preserve"> </w:t>
            </w:r>
            <w:r w:rsidR="008412D3">
              <w:rPr>
                <w:rFonts w:ascii="Times New Roman" w:eastAsia="Times New Roman" w:hAnsi="Times New Roman" w:cs="Times New Roman"/>
                <w:sz w:val="24"/>
                <w:szCs w:val="24"/>
              </w:rPr>
              <w:t xml:space="preserve">tik </w:t>
            </w:r>
            <w:r w:rsidRPr="003736A8">
              <w:rPr>
                <w:rFonts w:ascii="Times New Roman" w:eastAsia="Times New Roman" w:hAnsi="Times New Roman" w:cs="Times New Roman"/>
                <w:sz w:val="24"/>
                <w:szCs w:val="24"/>
              </w:rPr>
              <w:t>transportavimo ir technologin</w:t>
            </w:r>
            <w:r>
              <w:rPr>
                <w:rFonts w:ascii="Times New Roman" w:eastAsia="Times New Roman" w:hAnsi="Times New Roman" w:cs="Times New Roman"/>
                <w:sz w:val="24"/>
                <w:szCs w:val="24"/>
              </w:rPr>
              <w:t>ę</w:t>
            </w:r>
            <w:r w:rsidRPr="003736A8">
              <w:rPr>
                <w:rFonts w:ascii="Times New Roman" w:eastAsia="Times New Roman" w:hAnsi="Times New Roman" w:cs="Times New Roman"/>
                <w:sz w:val="24"/>
                <w:szCs w:val="24"/>
              </w:rPr>
              <w:t xml:space="preserve"> rid</w:t>
            </w:r>
            <w:r>
              <w:rPr>
                <w:rFonts w:ascii="Times New Roman" w:eastAsia="Times New Roman" w:hAnsi="Times New Roman" w:cs="Times New Roman"/>
                <w:sz w:val="24"/>
                <w:szCs w:val="24"/>
              </w:rPr>
              <w:t>ą</w:t>
            </w:r>
            <w:r w:rsidRPr="003736A8">
              <w:rPr>
                <w:rFonts w:ascii="Times New Roman" w:eastAsia="Times New Roman" w:hAnsi="Times New Roman" w:cs="Times New Roman"/>
                <w:sz w:val="24"/>
                <w:szCs w:val="24"/>
              </w:rPr>
              <w:t>)</w:t>
            </w:r>
            <w:r w:rsidR="00A35600">
              <w:rPr>
                <w:rFonts w:ascii="Times New Roman" w:eastAsia="Times New Roman" w:hAnsi="Times New Roman" w:cs="Times New Roman"/>
                <w:sz w:val="24"/>
                <w:szCs w:val="24"/>
              </w:rPr>
              <w:t xml:space="preserve">. </w:t>
            </w:r>
          </w:p>
        </w:tc>
        <w:tc>
          <w:tcPr>
            <w:tcW w:w="3402" w:type="dxa"/>
          </w:tcPr>
          <w:p w14:paraId="136F2EC1" w14:textId="0EFFFA72" w:rsidR="00152569" w:rsidRDefault="00152569" w:rsidP="00D77475">
            <w:pPr>
              <w:rPr>
                <w:rFonts w:ascii="Times New Roman" w:eastAsia="Times New Roman" w:hAnsi="Times New Roman" w:cs="Times New Roman"/>
                <w:sz w:val="24"/>
                <w:szCs w:val="24"/>
              </w:rPr>
            </w:pPr>
            <w:r w:rsidRPr="00152569">
              <w:rPr>
                <w:rFonts w:ascii="Times New Roman" w:eastAsia="Times New Roman" w:hAnsi="Times New Roman" w:cs="Times New Roman"/>
                <w:sz w:val="24"/>
                <w:szCs w:val="24"/>
              </w:rPr>
              <w:t>Rida ____</w:t>
            </w:r>
            <w:r w:rsidR="00504EB1">
              <w:rPr>
                <w:rFonts w:ascii="Times New Roman" w:eastAsia="Times New Roman" w:hAnsi="Times New Roman" w:cs="Times New Roman"/>
                <w:sz w:val="24"/>
                <w:szCs w:val="24"/>
              </w:rPr>
              <w:t>__</w:t>
            </w:r>
            <w:r w:rsidRPr="00152569">
              <w:rPr>
                <w:rFonts w:ascii="Times New Roman" w:eastAsia="Times New Roman" w:hAnsi="Times New Roman" w:cs="Times New Roman"/>
                <w:sz w:val="24"/>
                <w:szCs w:val="24"/>
              </w:rPr>
              <w:t xml:space="preserve"> km</w:t>
            </w:r>
          </w:p>
          <w:p w14:paraId="1BEFEE75" w14:textId="10216120" w:rsidR="00504EB1" w:rsidRDefault="00504EB1" w:rsidP="00504EB1">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3F6FB2">
              <w:rPr>
                <w:rFonts w:ascii="Times New Roman" w:eastAsia="Times New Roman" w:hAnsi="Times New Roman" w:cs="Times New Roman"/>
                <w:i/>
                <w:iCs/>
                <w:sz w:val="24"/>
                <w:szCs w:val="24"/>
              </w:rPr>
              <w:t>rašyti</w:t>
            </w:r>
            <w:r>
              <w:rPr>
                <w:rFonts w:ascii="Times New Roman" w:eastAsia="Times New Roman" w:hAnsi="Times New Roman" w:cs="Times New Roman"/>
                <w:i/>
                <w:iCs/>
                <w:sz w:val="24"/>
                <w:szCs w:val="24"/>
              </w:rPr>
              <w:t>)</w:t>
            </w:r>
          </w:p>
          <w:p w14:paraId="651FA5B4" w14:textId="47D5D4A5" w:rsidR="00504EB1" w:rsidRPr="00152569" w:rsidRDefault="00504EB1" w:rsidP="00D77475">
            <w:pPr>
              <w:rPr>
                <w:rFonts w:ascii="Times New Roman" w:eastAsia="Times New Roman" w:hAnsi="Times New Roman" w:cs="Times New Roman"/>
                <w:sz w:val="24"/>
                <w:szCs w:val="24"/>
              </w:rPr>
            </w:pPr>
          </w:p>
        </w:tc>
        <w:tc>
          <w:tcPr>
            <w:tcW w:w="2392" w:type="dxa"/>
          </w:tcPr>
          <w:p w14:paraId="1CE8E9CE" w14:textId="4F243C01" w:rsidR="00B370B1" w:rsidRPr="003F6FB2" w:rsidRDefault="0031642A"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0F4B" w:rsidRPr="003736A8" w14:paraId="2B7C8B12" w14:textId="03383358" w:rsidTr="00080176">
        <w:trPr>
          <w:trHeight w:val="278"/>
        </w:trPr>
        <w:tc>
          <w:tcPr>
            <w:tcW w:w="876" w:type="dxa"/>
          </w:tcPr>
          <w:p w14:paraId="4FFC3E4A" w14:textId="77777777" w:rsidR="00310F4B" w:rsidRPr="003736A8" w:rsidRDefault="00310F4B" w:rsidP="003F6FB2">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2.2. </w:t>
            </w:r>
          </w:p>
        </w:tc>
        <w:tc>
          <w:tcPr>
            <w:tcW w:w="9326" w:type="dxa"/>
            <w:gridSpan w:val="4"/>
          </w:tcPr>
          <w:p w14:paraId="1E165E29" w14:textId="23EE64F4" w:rsidR="00310F4B" w:rsidRPr="003736A8" w:rsidRDefault="00310F4B" w:rsidP="003F6FB2">
            <w:pPr>
              <w:jc w:val="both"/>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 xml:space="preserve">Sėdimos ir stovimos vietos, pritaikymas </w:t>
            </w:r>
            <w:r w:rsidR="004845E1">
              <w:rPr>
                <w:rFonts w:ascii="Times New Roman" w:eastAsia="Times New Roman" w:hAnsi="Times New Roman" w:cs="Times New Roman"/>
                <w:b/>
                <w:bCs/>
                <w:sz w:val="24"/>
                <w:szCs w:val="24"/>
              </w:rPr>
              <w:t xml:space="preserve">keleiviams ir </w:t>
            </w:r>
            <w:r w:rsidRPr="004845E1">
              <w:rPr>
                <w:rFonts w:ascii="Times New Roman" w:eastAsia="Times New Roman" w:hAnsi="Times New Roman" w:cs="Times New Roman"/>
                <w:b/>
                <w:bCs/>
                <w:sz w:val="24"/>
                <w:szCs w:val="24"/>
              </w:rPr>
              <w:t>neįgaliesiems keleiviams su vežimėliu</w:t>
            </w:r>
            <w:r w:rsidRPr="003736A8">
              <w:rPr>
                <w:rFonts w:ascii="Times New Roman" w:eastAsia="Times New Roman" w:hAnsi="Times New Roman" w:cs="Times New Roman"/>
                <w:sz w:val="24"/>
                <w:szCs w:val="24"/>
              </w:rPr>
              <w:t>:</w:t>
            </w:r>
          </w:p>
        </w:tc>
      </w:tr>
      <w:tr w:rsidR="0031642A" w:rsidRPr="003736A8" w14:paraId="72DFBEF0" w14:textId="77777777" w:rsidTr="00080176">
        <w:trPr>
          <w:gridAfter w:val="1"/>
          <w:wAfter w:w="18" w:type="dxa"/>
          <w:trHeight w:val="278"/>
        </w:trPr>
        <w:tc>
          <w:tcPr>
            <w:tcW w:w="876" w:type="dxa"/>
          </w:tcPr>
          <w:p w14:paraId="0386C785" w14:textId="1533388E"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3514" w:type="dxa"/>
          </w:tcPr>
          <w:p w14:paraId="64A0F6E8" w14:textId="740AB9AA" w:rsidR="0031642A" w:rsidRPr="003736A8" w:rsidRDefault="0031642A" w:rsidP="003164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r w:rsidRPr="00310F4B">
              <w:rPr>
                <w:rFonts w:ascii="Times New Roman" w:eastAsia="Times New Roman" w:hAnsi="Times New Roman" w:cs="Times New Roman"/>
                <w:sz w:val="24"/>
                <w:szCs w:val="24"/>
              </w:rPr>
              <w:t>ne mažiau kaip 19 sėdimų vietų keleiviams, neskaitant vairuotojo vietos</w:t>
            </w:r>
            <w:r>
              <w:rPr>
                <w:rFonts w:ascii="Times New Roman" w:eastAsia="Times New Roman" w:hAnsi="Times New Roman" w:cs="Times New Roman"/>
                <w:sz w:val="24"/>
                <w:szCs w:val="24"/>
              </w:rPr>
              <w:t xml:space="preserve">, </w:t>
            </w:r>
            <w:r w:rsidRPr="00310F4B">
              <w:rPr>
                <w:rFonts w:ascii="Times New Roman" w:eastAsia="Times New Roman" w:hAnsi="Times New Roman" w:cs="Times New Roman"/>
                <w:sz w:val="24"/>
                <w:szCs w:val="24"/>
              </w:rPr>
              <w:t>su saugos diržais kiekvienai sėdynei;</w:t>
            </w:r>
          </w:p>
        </w:tc>
        <w:tc>
          <w:tcPr>
            <w:tcW w:w="3402" w:type="dxa"/>
          </w:tcPr>
          <w:p w14:paraId="0E2D07F6" w14:textId="449B9933" w:rsidR="0031642A" w:rsidRPr="003F6FB2" w:rsidRDefault="0031642A" w:rsidP="0031642A">
            <w:pPr>
              <w:jc w:val="both"/>
              <w:rPr>
                <w:rFonts w:ascii="Times New Roman" w:eastAsia="Times New Roman" w:hAnsi="Times New Roman" w:cs="Times New Roman"/>
                <w:i/>
                <w:iCs/>
                <w:sz w:val="24"/>
                <w:szCs w:val="24"/>
              </w:rPr>
            </w:pPr>
            <w:r w:rsidRPr="002C01F4">
              <w:rPr>
                <w:rFonts w:ascii="Times New Roman" w:eastAsia="Times New Roman" w:hAnsi="Times New Roman" w:cs="Times New Roman"/>
                <w:i/>
                <w:iCs/>
                <w:sz w:val="24"/>
                <w:szCs w:val="24"/>
              </w:rPr>
              <w:t>(Įrašyti)</w:t>
            </w:r>
          </w:p>
        </w:tc>
        <w:tc>
          <w:tcPr>
            <w:tcW w:w="2392" w:type="dxa"/>
          </w:tcPr>
          <w:p w14:paraId="70972E7F" w14:textId="04B4F6C1"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3D2DA68F" w14:textId="77777777" w:rsidTr="00080176">
        <w:trPr>
          <w:gridAfter w:val="1"/>
          <w:wAfter w:w="18" w:type="dxa"/>
          <w:trHeight w:val="278"/>
        </w:trPr>
        <w:tc>
          <w:tcPr>
            <w:tcW w:w="876" w:type="dxa"/>
          </w:tcPr>
          <w:p w14:paraId="12B3A888" w14:textId="70961DB1"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3514" w:type="dxa"/>
          </w:tcPr>
          <w:p w14:paraId="115520C8" w14:textId="38142015" w:rsidR="0031642A" w:rsidRPr="003736A8" w:rsidRDefault="0031642A" w:rsidP="0031642A">
            <w:pPr>
              <w:tabs>
                <w:tab w:val="left" w:pos="388"/>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r w:rsidRPr="003736A8">
              <w:rPr>
                <w:rFonts w:ascii="Times New Roman" w:eastAsia="Times New Roman" w:hAnsi="Times New Roman" w:cs="Times New Roman"/>
                <w:sz w:val="24"/>
                <w:szCs w:val="24"/>
              </w:rPr>
              <w:t>ne mažiau kaip 3 vietos stovintiems keleiviams</w:t>
            </w:r>
            <w:r>
              <w:rPr>
                <w:rFonts w:ascii="Times New Roman" w:eastAsia="Times New Roman" w:hAnsi="Times New Roman" w:cs="Times New Roman"/>
                <w:sz w:val="24"/>
                <w:szCs w:val="24"/>
              </w:rPr>
              <w:t xml:space="preserve">; </w:t>
            </w:r>
          </w:p>
        </w:tc>
        <w:tc>
          <w:tcPr>
            <w:tcW w:w="3402" w:type="dxa"/>
          </w:tcPr>
          <w:p w14:paraId="09D7550D" w14:textId="5FE28005" w:rsidR="0031642A" w:rsidRPr="003F6FB2" w:rsidRDefault="0031642A" w:rsidP="0031642A">
            <w:pPr>
              <w:jc w:val="both"/>
              <w:rPr>
                <w:rFonts w:ascii="Times New Roman" w:eastAsia="Times New Roman" w:hAnsi="Times New Roman" w:cs="Times New Roman"/>
                <w:i/>
                <w:iCs/>
                <w:sz w:val="24"/>
                <w:szCs w:val="24"/>
              </w:rPr>
            </w:pPr>
            <w:r w:rsidRPr="002C01F4">
              <w:rPr>
                <w:rFonts w:ascii="Times New Roman" w:eastAsia="Times New Roman" w:hAnsi="Times New Roman" w:cs="Times New Roman"/>
                <w:i/>
                <w:iCs/>
                <w:sz w:val="24"/>
                <w:szCs w:val="24"/>
              </w:rPr>
              <w:t>(Įrašyti)</w:t>
            </w:r>
          </w:p>
        </w:tc>
        <w:tc>
          <w:tcPr>
            <w:tcW w:w="2392" w:type="dxa"/>
          </w:tcPr>
          <w:p w14:paraId="24E696A3" w14:textId="7F583B73"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0A170C54" w14:textId="77777777" w:rsidTr="00080176">
        <w:trPr>
          <w:gridAfter w:val="1"/>
          <w:wAfter w:w="18" w:type="dxa"/>
          <w:trHeight w:val="278"/>
        </w:trPr>
        <w:tc>
          <w:tcPr>
            <w:tcW w:w="876" w:type="dxa"/>
          </w:tcPr>
          <w:p w14:paraId="78D4C08F" w14:textId="175C5607"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3514" w:type="dxa"/>
          </w:tcPr>
          <w:p w14:paraId="14EC2550" w14:textId="3F077EF4" w:rsidR="0031642A" w:rsidRPr="003736A8" w:rsidRDefault="0031642A" w:rsidP="003164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10F4B">
              <w:rPr>
                <w:rFonts w:ascii="Times New Roman" w:eastAsia="Times New Roman" w:hAnsi="Times New Roman" w:cs="Times New Roman"/>
                <w:sz w:val="24"/>
                <w:szCs w:val="24"/>
              </w:rPr>
              <w:t xml:space="preserve">uri būti bent 1 (viena) vieta pritaikyta vežti neįgaliesiems keleiviams su vežimėliu </w:t>
            </w:r>
          </w:p>
        </w:tc>
        <w:tc>
          <w:tcPr>
            <w:tcW w:w="3402" w:type="dxa"/>
          </w:tcPr>
          <w:p w14:paraId="42602F2D" w14:textId="76B86177" w:rsidR="0031642A" w:rsidRPr="003F6FB2" w:rsidRDefault="0031642A" w:rsidP="0031642A">
            <w:pPr>
              <w:jc w:val="both"/>
              <w:rPr>
                <w:rFonts w:ascii="Times New Roman" w:eastAsia="Times New Roman" w:hAnsi="Times New Roman" w:cs="Times New Roman"/>
                <w:i/>
                <w:iCs/>
                <w:sz w:val="24"/>
                <w:szCs w:val="24"/>
              </w:rPr>
            </w:pPr>
            <w:r w:rsidRPr="002C01F4">
              <w:rPr>
                <w:rFonts w:ascii="Times New Roman" w:eastAsia="Times New Roman" w:hAnsi="Times New Roman" w:cs="Times New Roman"/>
                <w:i/>
                <w:iCs/>
                <w:sz w:val="24"/>
                <w:szCs w:val="24"/>
              </w:rPr>
              <w:t>(Įrašyti)</w:t>
            </w:r>
          </w:p>
        </w:tc>
        <w:tc>
          <w:tcPr>
            <w:tcW w:w="2392" w:type="dxa"/>
          </w:tcPr>
          <w:p w14:paraId="7EFEA544" w14:textId="18C4D9EA"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398AC6F5" w14:textId="77777777" w:rsidTr="00080176">
        <w:trPr>
          <w:gridAfter w:val="1"/>
          <w:wAfter w:w="18" w:type="dxa"/>
          <w:trHeight w:val="278"/>
        </w:trPr>
        <w:tc>
          <w:tcPr>
            <w:tcW w:w="876" w:type="dxa"/>
          </w:tcPr>
          <w:p w14:paraId="635E6DC4" w14:textId="0F6DFF1D" w:rsidR="0031642A"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2.2.3.1</w:t>
            </w:r>
          </w:p>
        </w:tc>
        <w:tc>
          <w:tcPr>
            <w:tcW w:w="3514" w:type="dxa"/>
          </w:tcPr>
          <w:p w14:paraId="38A5DB56" w14:textId="538D981E" w:rsidR="0031642A" w:rsidRDefault="0031642A" w:rsidP="0031642A">
            <w:pPr>
              <w:jc w:val="both"/>
              <w:rPr>
                <w:rFonts w:ascii="Times New Roman" w:eastAsia="Times New Roman" w:hAnsi="Times New Roman" w:cs="Times New Roman"/>
                <w:sz w:val="24"/>
                <w:szCs w:val="24"/>
              </w:rPr>
            </w:pPr>
            <w:r w:rsidRPr="000F01A6">
              <w:rPr>
                <w:rFonts w:ascii="Times New Roman" w:eastAsia="Times New Roman" w:hAnsi="Times New Roman" w:cs="Times New Roman"/>
                <w:sz w:val="24"/>
                <w:szCs w:val="24"/>
              </w:rPr>
              <w:t>Neįgalieji keleiviai turi būti įkeliami/iškeliami per autobuso galines duris, naudojant vidinį pilnai elektrinį liftą, kurio keliamoji galia ne mažiau kaip 400 kg.</w:t>
            </w:r>
          </w:p>
        </w:tc>
        <w:tc>
          <w:tcPr>
            <w:tcW w:w="3402" w:type="dxa"/>
          </w:tcPr>
          <w:p w14:paraId="4DDC31A2" w14:textId="3D67289F" w:rsidR="0031642A" w:rsidRPr="003F6FB2" w:rsidRDefault="0031642A" w:rsidP="0031642A">
            <w:pPr>
              <w:jc w:val="both"/>
              <w:rPr>
                <w:rFonts w:ascii="Times New Roman" w:eastAsia="Times New Roman" w:hAnsi="Times New Roman" w:cs="Times New Roman"/>
                <w:i/>
                <w:iCs/>
                <w:sz w:val="24"/>
                <w:szCs w:val="24"/>
              </w:rPr>
            </w:pPr>
            <w:r w:rsidRPr="002C01F4">
              <w:rPr>
                <w:rFonts w:ascii="Times New Roman" w:eastAsia="Times New Roman" w:hAnsi="Times New Roman" w:cs="Times New Roman"/>
                <w:i/>
                <w:iCs/>
                <w:sz w:val="24"/>
                <w:szCs w:val="24"/>
              </w:rPr>
              <w:t>(Įrašyti)</w:t>
            </w:r>
          </w:p>
        </w:tc>
        <w:tc>
          <w:tcPr>
            <w:tcW w:w="2392" w:type="dxa"/>
          </w:tcPr>
          <w:p w14:paraId="1368E0F5" w14:textId="409FB85B"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7B1681F1" w14:textId="77777777" w:rsidTr="00080176">
        <w:trPr>
          <w:gridAfter w:val="1"/>
          <w:wAfter w:w="18" w:type="dxa"/>
          <w:trHeight w:val="278"/>
        </w:trPr>
        <w:tc>
          <w:tcPr>
            <w:tcW w:w="876" w:type="dxa"/>
          </w:tcPr>
          <w:p w14:paraId="253BAEF0" w14:textId="630AFB45" w:rsidR="0031642A"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2.2.3.2</w:t>
            </w:r>
          </w:p>
        </w:tc>
        <w:tc>
          <w:tcPr>
            <w:tcW w:w="3514" w:type="dxa"/>
          </w:tcPr>
          <w:p w14:paraId="7DB3054D" w14:textId="0B78F3E3" w:rsidR="0031642A" w:rsidRPr="000F01A6" w:rsidRDefault="0031642A" w:rsidP="0031642A">
            <w:pPr>
              <w:jc w:val="both"/>
              <w:rPr>
                <w:rFonts w:ascii="Times New Roman" w:eastAsia="Times New Roman" w:hAnsi="Times New Roman" w:cs="Times New Roman"/>
                <w:sz w:val="24"/>
                <w:szCs w:val="24"/>
              </w:rPr>
            </w:pPr>
            <w:r w:rsidRPr="00760FD6">
              <w:rPr>
                <w:rFonts w:ascii="Times New Roman" w:eastAsia="Times New Roman" w:hAnsi="Times New Roman" w:cs="Times New Roman"/>
                <w:sz w:val="24"/>
                <w:szCs w:val="24"/>
              </w:rPr>
              <w:t>Galinės sėdynės turi būti su greitojo nuėmimo funkcija, kad būtų galima, be kitų pagalbos sėdynes demontuoti/sumontuoti. Išimamų sėdynių skaičius turi būti toks, kad būtų galima patalpinti ne mažiau kaip vienas neįgaliųjų vežimėlis.</w:t>
            </w:r>
          </w:p>
        </w:tc>
        <w:tc>
          <w:tcPr>
            <w:tcW w:w="3402" w:type="dxa"/>
          </w:tcPr>
          <w:p w14:paraId="57DF4C30" w14:textId="103A4C26" w:rsidR="0031642A" w:rsidRPr="003F6FB2" w:rsidRDefault="0031642A" w:rsidP="0031642A">
            <w:pPr>
              <w:jc w:val="both"/>
              <w:rPr>
                <w:rFonts w:ascii="Times New Roman" w:eastAsia="Times New Roman" w:hAnsi="Times New Roman" w:cs="Times New Roman"/>
                <w:i/>
                <w:iCs/>
                <w:sz w:val="24"/>
                <w:szCs w:val="24"/>
              </w:rPr>
            </w:pPr>
            <w:r w:rsidRPr="006C7CB0">
              <w:rPr>
                <w:rFonts w:ascii="Times New Roman" w:eastAsia="Times New Roman" w:hAnsi="Times New Roman" w:cs="Times New Roman"/>
                <w:i/>
                <w:iCs/>
                <w:sz w:val="24"/>
                <w:szCs w:val="24"/>
              </w:rPr>
              <w:t>(Įrašyti)</w:t>
            </w:r>
          </w:p>
        </w:tc>
        <w:tc>
          <w:tcPr>
            <w:tcW w:w="2392" w:type="dxa"/>
          </w:tcPr>
          <w:p w14:paraId="2C7AB8F6" w14:textId="5395404B" w:rsidR="0031642A" w:rsidRPr="003F6FB2" w:rsidRDefault="0031642A" w:rsidP="0031642A">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7CE7DDD8" w14:textId="6A4B76DE" w:rsidTr="00080176">
        <w:trPr>
          <w:gridAfter w:val="1"/>
          <w:wAfter w:w="18" w:type="dxa"/>
          <w:trHeight w:val="278"/>
        </w:trPr>
        <w:tc>
          <w:tcPr>
            <w:tcW w:w="876" w:type="dxa"/>
          </w:tcPr>
          <w:p w14:paraId="63EFEB4F" w14:textId="77777777" w:rsidR="008A5D6D" w:rsidRPr="003736A8" w:rsidRDefault="008A5D6D" w:rsidP="008A5D6D">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2.3.</w:t>
            </w:r>
          </w:p>
        </w:tc>
        <w:tc>
          <w:tcPr>
            <w:tcW w:w="3514" w:type="dxa"/>
          </w:tcPr>
          <w:p w14:paraId="06231144" w14:textId="77777777" w:rsidR="008A5D6D" w:rsidRPr="003736A8" w:rsidRDefault="008A5D6D" w:rsidP="008A5D6D">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Autobuso matmenys</w:t>
            </w:r>
            <w:r w:rsidRPr="003736A8">
              <w:rPr>
                <w:rFonts w:ascii="Times New Roman" w:eastAsia="Times New Roman" w:hAnsi="Times New Roman" w:cs="Times New Roman"/>
                <w:sz w:val="24"/>
                <w:szCs w:val="24"/>
              </w:rPr>
              <w:t>:</w:t>
            </w:r>
          </w:p>
          <w:p w14:paraId="0A5A0FD5" w14:textId="77777777" w:rsidR="008A5D6D" w:rsidRPr="003736A8" w:rsidRDefault="008A5D6D" w:rsidP="008A5D6D">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ilgis nemažiau kaip 7400 mm;</w:t>
            </w:r>
          </w:p>
          <w:p w14:paraId="3C1E25B6" w14:textId="77777777" w:rsidR="008A5D6D" w:rsidRPr="003736A8" w:rsidRDefault="008A5D6D" w:rsidP="008A5D6D">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plotis ne daugiau kaip 2200 mm;</w:t>
            </w:r>
          </w:p>
          <w:p w14:paraId="6B998DF5" w14:textId="77777777" w:rsidR="008A5D6D" w:rsidRPr="003736A8" w:rsidRDefault="008A5D6D" w:rsidP="008A5D6D">
            <w:pPr>
              <w:numPr>
                <w:ilvl w:val="0"/>
                <w:numId w:val="24"/>
              </w:numPr>
              <w:tabs>
                <w:tab w:val="left" w:pos="284"/>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bendra masė ne daugiau kaip 6000 kg.</w:t>
            </w:r>
          </w:p>
        </w:tc>
        <w:tc>
          <w:tcPr>
            <w:tcW w:w="3402" w:type="dxa"/>
          </w:tcPr>
          <w:p w14:paraId="54DB02AF" w14:textId="63661740" w:rsidR="003D371E" w:rsidRDefault="0031642A" w:rsidP="008A5D6D">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BE2FFA">
              <w:rPr>
                <w:rFonts w:ascii="Times New Roman" w:eastAsia="Times New Roman" w:hAnsi="Times New Roman" w:cs="Times New Roman"/>
                <w:i/>
                <w:iCs/>
                <w:sz w:val="24"/>
                <w:szCs w:val="24"/>
              </w:rPr>
              <w:t>Įrašyti</w:t>
            </w:r>
            <w:r>
              <w:rPr>
                <w:rFonts w:ascii="Times New Roman" w:eastAsia="Times New Roman" w:hAnsi="Times New Roman" w:cs="Times New Roman"/>
                <w:i/>
                <w:iCs/>
                <w:sz w:val="24"/>
                <w:szCs w:val="24"/>
              </w:rPr>
              <w:t>)</w:t>
            </w:r>
          </w:p>
          <w:p w14:paraId="5F75C299" w14:textId="77777777" w:rsidR="0031642A" w:rsidRDefault="0031642A" w:rsidP="008A5D6D">
            <w:pPr>
              <w:rPr>
                <w:rFonts w:ascii="Times New Roman" w:eastAsia="Times New Roman" w:hAnsi="Times New Roman" w:cs="Times New Roman"/>
                <w:i/>
                <w:iCs/>
                <w:sz w:val="24"/>
                <w:szCs w:val="24"/>
              </w:rPr>
            </w:pPr>
          </w:p>
          <w:p w14:paraId="700839B0" w14:textId="7306D6A8" w:rsidR="00080176" w:rsidRPr="00080176" w:rsidRDefault="00080176" w:rsidP="00080176">
            <w:pPr>
              <w:contextualSpacing/>
              <w:rPr>
                <w:rFonts w:ascii="Times New Roman" w:eastAsia="Times New Roman" w:hAnsi="Times New Roman" w:cs="Times New Roman"/>
                <w:sz w:val="24"/>
                <w:szCs w:val="24"/>
              </w:rPr>
            </w:pPr>
            <w:r w:rsidRPr="00080176">
              <w:rPr>
                <w:rFonts w:ascii="Times New Roman" w:eastAsia="Times New Roman" w:hAnsi="Times New Roman" w:cs="Times New Roman"/>
                <w:sz w:val="24"/>
                <w:szCs w:val="24"/>
              </w:rPr>
              <w:t>Autobuso ilgis: ______ mm.</w:t>
            </w:r>
          </w:p>
          <w:p w14:paraId="0699F8F8" w14:textId="16E7C8F0" w:rsidR="00080176" w:rsidRPr="00080176" w:rsidRDefault="00080176" w:rsidP="00080176">
            <w:pPr>
              <w:contextualSpacing/>
              <w:rPr>
                <w:rFonts w:ascii="Times New Roman" w:eastAsia="Times New Roman" w:hAnsi="Times New Roman" w:cs="Times New Roman"/>
                <w:sz w:val="24"/>
                <w:szCs w:val="24"/>
              </w:rPr>
            </w:pPr>
            <w:r w:rsidRPr="00080176">
              <w:rPr>
                <w:rFonts w:ascii="Times New Roman" w:eastAsia="Times New Roman" w:hAnsi="Times New Roman" w:cs="Times New Roman"/>
                <w:sz w:val="24"/>
                <w:szCs w:val="24"/>
              </w:rPr>
              <w:t>Autobuso plotis: ______ mm.</w:t>
            </w:r>
          </w:p>
          <w:p w14:paraId="1EE935B9" w14:textId="7B9D84CD" w:rsidR="00080176" w:rsidRPr="003736A8" w:rsidRDefault="00080176" w:rsidP="00080176">
            <w:pPr>
              <w:contextualSpacing/>
              <w:rPr>
                <w:rFonts w:ascii="Times New Roman" w:eastAsia="Times New Roman" w:hAnsi="Times New Roman" w:cs="Times New Roman"/>
                <w:sz w:val="24"/>
                <w:szCs w:val="24"/>
              </w:rPr>
            </w:pPr>
            <w:r w:rsidRPr="00080176">
              <w:rPr>
                <w:rFonts w:ascii="Times New Roman" w:eastAsia="Times New Roman" w:hAnsi="Times New Roman" w:cs="Times New Roman"/>
                <w:kern w:val="0"/>
                <w:sz w:val="24"/>
                <w:szCs w:val="24"/>
                <w14:ligatures w14:val="none"/>
              </w:rPr>
              <w:t>Autobuso bendra masė: ____ kg</w:t>
            </w:r>
          </w:p>
        </w:tc>
        <w:tc>
          <w:tcPr>
            <w:tcW w:w="2392" w:type="dxa"/>
          </w:tcPr>
          <w:p w14:paraId="6C1C17B0" w14:textId="1813E85F"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543238EF" w14:textId="32A88815" w:rsidTr="00080176">
        <w:trPr>
          <w:trHeight w:val="278"/>
        </w:trPr>
        <w:tc>
          <w:tcPr>
            <w:tcW w:w="876" w:type="dxa"/>
          </w:tcPr>
          <w:p w14:paraId="6636B2C2" w14:textId="77777777" w:rsidR="008A5D6D" w:rsidRPr="003736A8" w:rsidRDefault="008A5D6D"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lastRenderedPageBreak/>
              <w:t xml:space="preserve">2.4. </w:t>
            </w:r>
          </w:p>
        </w:tc>
        <w:tc>
          <w:tcPr>
            <w:tcW w:w="9326" w:type="dxa"/>
            <w:gridSpan w:val="4"/>
          </w:tcPr>
          <w:p w14:paraId="06794CF2" w14:textId="1F89E67C" w:rsidR="008A5D6D" w:rsidRPr="003736A8" w:rsidRDefault="008A5D6D" w:rsidP="00D77475">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Energijos sąnaudos</w:t>
            </w:r>
          </w:p>
        </w:tc>
      </w:tr>
      <w:tr w:rsidR="008A5D6D" w:rsidRPr="003736A8" w14:paraId="6C12AA3A" w14:textId="77777777" w:rsidTr="00080176">
        <w:trPr>
          <w:gridAfter w:val="1"/>
          <w:wAfter w:w="18" w:type="dxa"/>
          <w:trHeight w:val="278"/>
        </w:trPr>
        <w:tc>
          <w:tcPr>
            <w:tcW w:w="876" w:type="dxa"/>
          </w:tcPr>
          <w:p w14:paraId="153E6155" w14:textId="6CB1BB93" w:rsidR="008A5D6D" w:rsidRPr="003736A8" w:rsidRDefault="008A5D6D"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3514" w:type="dxa"/>
          </w:tcPr>
          <w:p w14:paraId="1528AEC8" w14:textId="6FAA623A" w:rsidR="008A5D6D" w:rsidRPr="003736A8" w:rsidRDefault="008A5D6D" w:rsidP="008A5D6D">
            <w:pPr>
              <w:tabs>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w:t>
            </w:r>
            <w:r w:rsidRPr="008A5D6D">
              <w:rPr>
                <w:rFonts w:ascii="Times New Roman" w:eastAsia="Times New Roman" w:hAnsi="Times New Roman" w:cs="Times New Roman"/>
                <w:sz w:val="24"/>
                <w:szCs w:val="24"/>
              </w:rPr>
              <w:tab/>
              <w:t>E-SORT testo bandymo metodu, SORT-2 ciklu vienu akumuliatorių įkrovimu autobusas turi nuvažiuoti ne mažiau  kaip 330 km. (</w:t>
            </w:r>
            <w:r w:rsidRPr="00F96B61">
              <w:rPr>
                <w:rFonts w:ascii="Times New Roman" w:eastAsia="Times New Roman" w:hAnsi="Times New Roman" w:cs="Times New Roman"/>
                <w:i/>
                <w:iCs/>
                <w:sz w:val="24"/>
                <w:szCs w:val="24"/>
              </w:rPr>
              <w:t>Privaloma pateikti kompetentingos organizacijos/įmonės sertifikuotus dokumentus lietuvių kalba, kad E-SORT testo bandymo metu, SORT-2 ciklu, vienu akumuliatorių įkrovimu autobusas nuvažiuoja ne mažiau kaip 330 km</w:t>
            </w:r>
            <w:r w:rsidRPr="008A5D6D">
              <w:rPr>
                <w:rFonts w:ascii="Times New Roman" w:eastAsia="Times New Roman" w:hAnsi="Times New Roman" w:cs="Times New Roman"/>
                <w:sz w:val="24"/>
                <w:szCs w:val="24"/>
              </w:rPr>
              <w:t>);</w:t>
            </w:r>
          </w:p>
        </w:tc>
        <w:tc>
          <w:tcPr>
            <w:tcW w:w="3402" w:type="dxa"/>
          </w:tcPr>
          <w:p w14:paraId="58CFBDFD" w14:textId="77777777" w:rsidR="00F96B61" w:rsidRDefault="00F96B61" w:rsidP="008A5D6D">
            <w:pPr>
              <w:rPr>
                <w:rFonts w:ascii="Times New Roman" w:eastAsia="Times New Roman" w:hAnsi="Times New Roman" w:cs="Times New Roman"/>
                <w:sz w:val="24"/>
                <w:szCs w:val="24"/>
              </w:rPr>
            </w:pPr>
          </w:p>
          <w:p w14:paraId="720E9C7D" w14:textId="77777777" w:rsidR="006159BF" w:rsidRDefault="006159BF" w:rsidP="008A5D6D">
            <w:pPr>
              <w:rPr>
                <w:rFonts w:ascii="Times New Roman" w:eastAsia="Times New Roman" w:hAnsi="Times New Roman" w:cs="Times New Roman"/>
                <w:sz w:val="24"/>
                <w:szCs w:val="24"/>
              </w:rPr>
            </w:pPr>
            <w:r w:rsidRPr="006159BF">
              <w:rPr>
                <w:rFonts w:ascii="Times New Roman" w:eastAsia="Times New Roman" w:hAnsi="Times New Roman" w:cs="Times New Roman"/>
                <w:sz w:val="24"/>
                <w:szCs w:val="24"/>
              </w:rPr>
              <w:t>E-SORT testo bandymo metodu, SORT-2 ciklu vienu akumuliatorių įkrovimu autobus</w:t>
            </w:r>
            <w:r w:rsidR="00F96B6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nuvažiuoja</w:t>
            </w:r>
            <w:r w:rsidR="00F96B61">
              <w:rPr>
                <w:rFonts w:ascii="Times New Roman" w:eastAsia="Times New Roman" w:hAnsi="Times New Roman" w:cs="Times New Roman"/>
                <w:sz w:val="24"/>
                <w:szCs w:val="24"/>
              </w:rPr>
              <w:t>mas atstumas</w:t>
            </w:r>
            <w:r>
              <w:rPr>
                <w:rFonts w:ascii="Times New Roman" w:eastAsia="Times New Roman" w:hAnsi="Times New Roman" w:cs="Times New Roman"/>
                <w:sz w:val="24"/>
                <w:szCs w:val="24"/>
              </w:rPr>
              <w:t xml:space="preserve"> __</w:t>
            </w:r>
            <w:r w:rsidR="00F96B61">
              <w:rPr>
                <w:rFonts w:ascii="Times New Roman" w:eastAsia="Times New Roman" w:hAnsi="Times New Roman" w:cs="Times New Roman"/>
                <w:sz w:val="24"/>
                <w:szCs w:val="24"/>
              </w:rPr>
              <w:t>_</w:t>
            </w:r>
            <w:r>
              <w:rPr>
                <w:rFonts w:ascii="Times New Roman" w:eastAsia="Times New Roman" w:hAnsi="Times New Roman" w:cs="Times New Roman"/>
                <w:sz w:val="24"/>
                <w:szCs w:val="24"/>
              </w:rPr>
              <w:t>__ km.</w:t>
            </w:r>
          </w:p>
          <w:p w14:paraId="54C5EB46" w14:textId="33B5490F" w:rsidR="00504EB1" w:rsidRPr="00504EB1" w:rsidRDefault="00504EB1" w:rsidP="008A5D6D">
            <w:pPr>
              <w:rPr>
                <w:rFonts w:ascii="Times New Roman" w:eastAsia="Times New Roman" w:hAnsi="Times New Roman" w:cs="Times New Roman"/>
                <w:i/>
                <w:iCs/>
                <w:sz w:val="24"/>
                <w:szCs w:val="24"/>
              </w:rPr>
            </w:pPr>
            <w:r w:rsidRPr="00504EB1">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tc>
        <w:tc>
          <w:tcPr>
            <w:tcW w:w="2392" w:type="dxa"/>
          </w:tcPr>
          <w:p w14:paraId="47DFB43F" w14:textId="27F99895"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29B171D8" w14:textId="77777777" w:rsidTr="00080176">
        <w:trPr>
          <w:gridAfter w:val="1"/>
          <w:wAfter w:w="18" w:type="dxa"/>
          <w:trHeight w:val="278"/>
        </w:trPr>
        <w:tc>
          <w:tcPr>
            <w:tcW w:w="876" w:type="dxa"/>
          </w:tcPr>
          <w:p w14:paraId="2E054139" w14:textId="03F65C26" w:rsidR="008A5D6D" w:rsidRPr="003736A8" w:rsidRDefault="008A5D6D"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3514" w:type="dxa"/>
          </w:tcPr>
          <w:p w14:paraId="1AA3E959" w14:textId="2363EA38" w:rsidR="008A5D6D" w:rsidRPr="003736A8" w:rsidRDefault="008A5D6D" w:rsidP="008A5D6D">
            <w:pPr>
              <w:tabs>
                <w:tab w:val="left" w:pos="142"/>
                <w:tab w:val="left" w:pos="284"/>
              </w:tabs>
              <w:rPr>
                <w:rFonts w:ascii="Times New Roman" w:eastAsia="Times New Roman" w:hAnsi="Times New Roman" w:cs="Times New Roman"/>
                <w:sz w:val="24"/>
                <w:szCs w:val="24"/>
              </w:rPr>
            </w:pPr>
            <w:r w:rsidRPr="008A5D6D">
              <w:rPr>
                <w:rFonts w:ascii="Times New Roman" w:eastAsia="Times New Roman" w:hAnsi="Times New Roman" w:cs="Times New Roman"/>
                <w:sz w:val="24"/>
                <w:szCs w:val="24"/>
              </w:rPr>
              <w:t>-</w:t>
            </w:r>
            <w:r w:rsidRPr="008A5D6D">
              <w:rPr>
                <w:rFonts w:ascii="Times New Roman" w:eastAsia="Times New Roman" w:hAnsi="Times New Roman" w:cs="Times New Roman"/>
                <w:sz w:val="24"/>
                <w:szCs w:val="24"/>
              </w:rPr>
              <w:tab/>
              <w:t>registracija – stabdymo metu atsirandanti energija turi būti grąžinama į akumuliatorių.</w:t>
            </w:r>
          </w:p>
        </w:tc>
        <w:tc>
          <w:tcPr>
            <w:tcW w:w="3402" w:type="dxa"/>
          </w:tcPr>
          <w:p w14:paraId="1D3BB34E" w14:textId="2C49A79B" w:rsidR="008A5D6D" w:rsidRPr="003736A8" w:rsidRDefault="008A5D6D" w:rsidP="008A5D6D">
            <w:pPr>
              <w:rPr>
                <w:rFonts w:ascii="Times New Roman" w:eastAsia="Times New Roman" w:hAnsi="Times New Roman" w:cs="Times New Roman"/>
                <w:sz w:val="24"/>
                <w:szCs w:val="24"/>
              </w:rPr>
            </w:pPr>
            <w:r w:rsidRPr="003F6FB2">
              <w:rPr>
                <w:rFonts w:ascii="Times New Roman" w:eastAsia="Times New Roman" w:hAnsi="Times New Roman" w:cs="Times New Roman"/>
                <w:i/>
                <w:iCs/>
                <w:sz w:val="24"/>
                <w:szCs w:val="24"/>
              </w:rPr>
              <w:t>Įrašyti</w:t>
            </w:r>
          </w:p>
        </w:tc>
        <w:tc>
          <w:tcPr>
            <w:tcW w:w="2392" w:type="dxa"/>
          </w:tcPr>
          <w:p w14:paraId="165A851D" w14:textId="3A79AA96"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8A5D6D" w:rsidRPr="003736A8" w14:paraId="5373DE99" w14:textId="27C3193E" w:rsidTr="00080176">
        <w:trPr>
          <w:gridAfter w:val="1"/>
          <w:wAfter w:w="18" w:type="dxa"/>
          <w:trHeight w:val="278"/>
        </w:trPr>
        <w:tc>
          <w:tcPr>
            <w:tcW w:w="876" w:type="dxa"/>
          </w:tcPr>
          <w:p w14:paraId="25BF04C3" w14:textId="77777777" w:rsidR="008A5D6D" w:rsidRPr="003736A8" w:rsidRDefault="008A5D6D" w:rsidP="008A5D6D">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2.5. </w:t>
            </w:r>
          </w:p>
        </w:tc>
        <w:tc>
          <w:tcPr>
            <w:tcW w:w="3514" w:type="dxa"/>
          </w:tcPr>
          <w:p w14:paraId="2C2681CF" w14:textId="77777777" w:rsidR="008A5D6D" w:rsidRPr="003736A8" w:rsidRDefault="008A5D6D" w:rsidP="008A5D6D">
            <w:pPr>
              <w:rPr>
                <w:rFonts w:ascii="Times New Roman" w:eastAsia="Times New Roman" w:hAnsi="Times New Roman" w:cs="Times New Roman"/>
                <w:sz w:val="24"/>
                <w:szCs w:val="24"/>
              </w:rPr>
            </w:pPr>
            <w:r w:rsidRPr="004845E1">
              <w:rPr>
                <w:rFonts w:ascii="Times New Roman" w:eastAsia="Times New Roman" w:hAnsi="Times New Roman" w:cs="Times New Roman"/>
                <w:b/>
                <w:bCs/>
                <w:sz w:val="24"/>
                <w:szCs w:val="24"/>
              </w:rPr>
              <w:t>Įkrovimo parametrai</w:t>
            </w:r>
            <w:r w:rsidRPr="003736A8">
              <w:rPr>
                <w:rFonts w:ascii="Times New Roman" w:eastAsia="Times New Roman" w:hAnsi="Times New Roman" w:cs="Times New Roman"/>
                <w:sz w:val="24"/>
                <w:szCs w:val="24"/>
              </w:rPr>
              <w:t>:</w:t>
            </w:r>
          </w:p>
          <w:p w14:paraId="1A331C09" w14:textId="011B76F9" w:rsidR="008A5D6D" w:rsidRDefault="008A5D6D" w:rsidP="008A5D6D">
            <w:pPr>
              <w:numPr>
                <w:ilvl w:val="0"/>
                <w:numId w:val="24"/>
              </w:numPr>
              <w:tabs>
                <w:tab w:val="left" w:pos="142"/>
              </w:tabs>
              <w:ind w:left="1" w:firstLine="0"/>
              <w:contextualSpacing/>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traukos baterijos turi priimti krovimą: </w:t>
            </w:r>
            <w:r>
              <w:rPr>
                <w:rFonts w:ascii="Times New Roman" w:eastAsia="Times New Roman" w:hAnsi="Times New Roman" w:cs="Times New Roman"/>
                <w:sz w:val="24"/>
                <w:szCs w:val="24"/>
              </w:rPr>
              <w:t xml:space="preserve">1) </w:t>
            </w:r>
            <w:r w:rsidRPr="003736A8">
              <w:rPr>
                <w:rFonts w:ascii="Times New Roman" w:eastAsia="Times New Roman" w:hAnsi="Times New Roman" w:cs="Times New Roman"/>
                <w:sz w:val="24"/>
                <w:szCs w:val="24"/>
              </w:rPr>
              <w:t>vidutiniu būdu TYPE2 (MODE 3) standartu</w:t>
            </w:r>
            <w:r>
              <w:rPr>
                <w:rFonts w:ascii="Times New Roman" w:eastAsia="Times New Roman" w:hAnsi="Times New Roman" w:cs="Times New Roman"/>
                <w:sz w:val="24"/>
                <w:szCs w:val="24"/>
              </w:rPr>
              <w:t xml:space="preserve"> </w:t>
            </w:r>
            <w:r w:rsidRPr="003736A8">
              <w:rPr>
                <w:rFonts w:ascii="Times New Roman" w:eastAsia="Times New Roman" w:hAnsi="Times New Roman" w:cs="Times New Roman"/>
                <w:sz w:val="24"/>
                <w:szCs w:val="24"/>
              </w:rPr>
              <w:t xml:space="preserve">turi gebėti priimti krovimą ne mažiau nei 10 kW. </w:t>
            </w:r>
          </w:p>
          <w:p w14:paraId="5C4EBB4A" w14:textId="6CBB324D" w:rsidR="008A5D6D" w:rsidRPr="003736A8" w:rsidRDefault="008A5D6D" w:rsidP="008A5D6D">
            <w:pPr>
              <w:tabs>
                <w:tab w:val="left" w:pos="142"/>
              </w:tabs>
              <w:ind w:left="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736A8">
              <w:rPr>
                <w:rFonts w:ascii="Times New Roman" w:eastAsia="Times New Roman" w:hAnsi="Times New Roman" w:cs="Times New Roman"/>
                <w:sz w:val="24"/>
                <w:szCs w:val="24"/>
              </w:rPr>
              <w:t xml:space="preserve">Greituoju būdu CCS (MODE 4) standartu turi gebėti priimti krovimą ne mažiau, nei 70 kW.  </w:t>
            </w:r>
          </w:p>
        </w:tc>
        <w:tc>
          <w:tcPr>
            <w:tcW w:w="3402" w:type="dxa"/>
          </w:tcPr>
          <w:p w14:paraId="74FCBBA5" w14:textId="77777777" w:rsidR="006D5E14" w:rsidRDefault="006D5E14" w:rsidP="008A5D6D">
            <w:pPr>
              <w:rPr>
                <w:rFonts w:ascii="Times New Roman" w:eastAsia="Times New Roman" w:hAnsi="Times New Roman" w:cs="Times New Roman"/>
                <w:sz w:val="24"/>
                <w:szCs w:val="24"/>
              </w:rPr>
            </w:pPr>
          </w:p>
          <w:p w14:paraId="073B74EF" w14:textId="357CA3BC" w:rsidR="008A5D6D" w:rsidRDefault="00811DB2"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A5D6D">
              <w:rPr>
                <w:rFonts w:ascii="Times New Roman" w:eastAsia="Times New Roman" w:hAnsi="Times New Roman" w:cs="Times New Roman"/>
                <w:sz w:val="24"/>
                <w:szCs w:val="24"/>
              </w:rPr>
              <w:t>V</w:t>
            </w:r>
            <w:r w:rsidR="008A5D6D" w:rsidRPr="008A5D6D">
              <w:rPr>
                <w:rFonts w:ascii="Times New Roman" w:eastAsia="Times New Roman" w:hAnsi="Times New Roman" w:cs="Times New Roman"/>
                <w:sz w:val="24"/>
                <w:szCs w:val="24"/>
              </w:rPr>
              <w:t>idutiniu būdu</w:t>
            </w:r>
            <w:r w:rsidR="00AD1C20">
              <w:t xml:space="preserve"> </w:t>
            </w:r>
            <w:r w:rsidR="00AD1C20" w:rsidRPr="00AD1C20">
              <w:rPr>
                <w:rFonts w:ascii="Times New Roman" w:eastAsia="Times New Roman" w:hAnsi="Times New Roman" w:cs="Times New Roman"/>
                <w:sz w:val="24"/>
                <w:szCs w:val="24"/>
              </w:rPr>
              <w:t>TYPE2 (MODE 3) standartu</w:t>
            </w:r>
            <w:r w:rsidR="008A5D6D">
              <w:rPr>
                <w:rFonts w:ascii="Times New Roman" w:eastAsia="Times New Roman" w:hAnsi="Times New Roman" w:cs="Times New Roman"/>
                <w:sz w:val="24"/>
                <w:szCs w:val="24"/>
              </w:rPr>
              <w:t xml:space="preserve"> ___</w:t>
            </w:r>
            <w:r w:rsidR="006D5E14">
              <w:rPr>
                <w:rFonts w:ascii="Times New Roman" w:eastAsia="Times New Roman" w:hAnsi="Times New Roman" w:cs="Times New Roman"/>
                <w:sz w:val="24"/>
                <w:szCs w:val="24"/>
              </w:rPr>
              <w:t xml:space="preserve"> kW</w:t>
            </w:r>
          </w:p>
          <w:p w14:paraId="69FF6C63" w14:textId="6072B1F1" w:rsidR="006D5E14" w:rsidRPr="00504EB1" w:rsidRDefault="00504EB1" w:rsidP="008A5D6D">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p w14:paraId="065F6816" w14:textId="77777777" w:rsidR="006D5E14" w:rsidRDefault="006D5E14" w:rsidP="008A5D6D">
            <w:pPr>
              <w:rPr>
                <w:rFonts w:ascii="Times New Roman" w:eastAsia="Times New Roman" w:hAnsi="Times New Roman" w:cs="Times New Roman"/>
                <w:sz w:val="24"/>
                <w:szCs w:val="24"/>
              </w:rPr>
            </w:pPr>
          </w:p>
          <w:p w14:paraId="547A3922" w14:textId="77777777" w:rsidR="006D5E14" w:rsidRDefault="00811DB2" w:rsidP="008A5D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D5E14" w:rsidRPr="003736A8">
              <w:rPr>
                <w:rFonts w:ascii="Times New Roman" w:eastAsia="Times New Roman" w:hAnsi="Times New Roman" w:cs="Times New Roman"/>
                <w:sz w:val="24"/>
                <w:szCs w:val="24"/>
              </w:rPr>
              <w:t>Greituoju būdu</w:t>
            </w:r>
            <w:r w:rsidR="00AD1C20">
              <w:t xml:space="preserve"> </w:t>
            </w:r>
            <w:r w:rsidR="00AD1C20" w:rsidRPr="00AD1C20">
              <w:rPr>
                <w:rFonts w:ascii="Times New Roman" w:eastAsia="Times New Roman" w:hAnsi="Times New Roman" w:cs="Times New Roman"/>
                <w:sz w:val="24"/>
                <w:szCs w:val="24"/>
              </w:rPr>
              <w:t>CCS (MODE 4) standartu</w:t>
            </w:r>
            <w:r w:rsidR="006D5E14">
              <w:rPr>
                <w:rFonts w:ascii="Times New Roman" w:eastAsia="Times New Roman" w:hAnsi="Times New Roman" w:cs="Times New Roman"/>
                <w:sz w:val="24"/>
                <w:szCs w:val="24"/>
              </w:rPr>
              <w:t xml:space="preserve"> ____kW</w:t>
            </w:r>
          </w:p>
          <w:p w14:paraId="7FB74EAC" w14:textId="0E7C9093" w:rsidR="00504EB1" w:rsidRPr="008A5D6D" w:rsidRDefault="00504EB1"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tc>
        <w:tc>
          <w:tcPr>
            <w:tcW w:w="2392" w:type="dxa"/>
          </w:tcPr>
          <w:p w14:paraId="02AC1EEB" w14:textId="439E3886" w:rsidR="008A5D6D" w:rsidRPr="003736A8" w:rsidRDefault="0031642A" w:rsidP="008A5D6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ED4F1C" w:rsidRPr="003736A8" w14:paraId="02B0E38D" w14:textId="07C781D9" w:rsidTr="0089092B">
        <w:trPr>
          <w:gridAfter w:val="1"/>
          <w:wAfter w:w="18" w:type="dxa"/>
          <w:trHeight w:val="278"/>
        </w:trPr>
        <w:tc>
          <w:tcPr>
            <w:tcW w:w="876" w:type="dxa"/>
          </w:tcPr>
          <w:p w14:paraId="1F2F6FD2" w14:textId="77777777" w:rsidR="00ED4F1C" w:rsidRPr="003736A8" w:rsidRDefault="00ED4F1C" w:rsidP="00EB259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2.6. </w:t>
            </w:r>
          </w:p>
        </w:tc>
        <w:tc>
          <w:tcPr>
            <w:tcW w:w="9308" w:type="dxa"/>
            <w:gridSpan w:val="3"/>
          </w:tcPr>
          <w:p w14:paraId="0BCD0DAB" w14:textId="42AA6FA5" w:rsidR="00ED4F1C" w:rsidRPr="004845E1" w:rsidRDefault="00ED4F1C" w:rsidP="00EB259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Variklis</w:t>
            </w:r>
          </w:p>
        </w:tc>
      </w:tr>
      <w:tr w:rsidR="00ED4F1C" w:rsidRPr="003736A8" w14:paraId="787ED291" w14:textId="77777777" w:rsidTr="00080176">
        <w:trPr>
          <w:gridAfter w:val="1"/>
          <w:wAfter w:w="18" w:type="dxa"/>
          <w:trHeight w:val="278"/>
        </w:trPr>
        <w:tc>
          <w:tcPr>
            <w:tcW w:w="876" w:type="dxa"/>
          </w:tcPr>
          <w:p w14:paraId="739A6849" w14:textId="24B1CA00" w:rsidR="00ED4F1C" w:rsidRPr="003736A8" w:rsidRDefault="00ED4F1C" w:rsidP="00ED4F1C">
            <w:pPr>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3514" w:type="dxa"/>
          </w:tcPr>
          <w:p w14:paraId="059FB2A8" w14:textId="06FC0172" w:rsidR="00ED4F1C" w:rsidRPr="003736A8" w:rsidRDefault="00ED4F1C" w:rsidP="00ED4F1C">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D4F1C">
              <w:rPr>
                <w:rFonts w:ascii="Times New Roman" w:eastAsia="Times New Roman" w:hAnsi="Times New Roman" w:cs="Times New Roman"/>
                <w:sz w:val="24"/>
                <w:szCs w:val="24"/>
              </w:rPr>
              <w:t>ilnai elektrinis varomasis variklis</w:t>
            </w:r>
            <w:r w:rsidR="005E1838">
              <w:rPr>
                <w:rFonts w:ascii="Times New Roman" w:eastAsia="Times New Roman" w:hAnsi="Times New Roman" w:cs="Times New Roman"/>
                <w:sz w:val="24"/>
                <w:szCs w:val="24"/>
              </w:rPr>
              <w:t>.</w:t>
            </w:r>
            <w:r w:rsidR="005E1838">
              <w:t xml:space="preserve"> </w:t>
            </w:r>
            <w:r w:rsidR="005E1838" w:rsidRPr="005E1838">
              <w:rPr>
                <w:rFonts w:ascii="Times New Roman" w:eastAsia="Times New Roman" w:hAnsi="Times New Roman" w:cs="Times New Roman"/>
                <w:sz w:val="24"/>
                <w:szCs w:val="24"/>
              </w:rPr>
              <w:t>Elektros energija autobuso varikliui teikiama iš jame sumontuotos įkraunamos baterijos/ baterijų</w:t>
            </w:r>
          </w:p>
        </w:tc>
        <w:tc>
          <w:tcPr>
            <w:tcW w:w="3402" w:type="dxa"/>
          </w:tcPr>
          <w:p w14:paraId="5A958D81" w14:textId="3D9F4E5C" w:rsidR="00ED4F1C" w:rsidRDefault="00ED4F1C"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FB2">
              <w:rPr>
                <w:rFonts w:ascii="Times New Roman" w:eastAsia="Times New Roman" w:hAnsi="Times New Roman" w:cs="Times New Roman"/>
                <w:i/>
                <w:iCs/>
                <w:sz w:val="24"/>
                <w:szCs w:val="24"/>
              </w:rPr>
              <w:t>Įrašyti</w:t>
            </w:r>
            <w:r>
              <w:rPr>
                <w:rFonts w:ascii="Times New Roman" w:eastAsia="Times New Roman" w:hAnsi="Times New Roman" w:cs="Times New Roman"/>
                <w:i/>
                <w:iCs/>
                <w:sz w:val="24"/>
                <w:szCs w:val="24"/>
              </w:rPr>
              <w:t>)</w:t>
            </w:r>
          </w:p>
        </w:tc>
        <w:tc>
          <w:tcPr>
            <w:tcW w:w="2392" w:type="dxa"/>
          </w:tcPr>
          <w:p w14:paraId="366269BA" w14:textId="052E8E53" w:rsidR="00ED4F1C" w:rsidRDefault="0031642A"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ED4F1C" w:rsidRPr="003736A8" w14:paraId="1AD4AD82" w14:textId="77777777" w:rsidTr="00ED4F1C">
        <w:trPr>
          <w:gridAfter w:val="1"/>
          <w:wAfter w:w="18" w:type="dxa"/>
          <w:trHeight w:val="743"/>
        </w:trPr>
        <w:tc>
          <w:tcPr>
            <w:tcW w:w="876" w:type="dxa"/>
          </w:tcPr>
          <w:p w14:paraId="7AC6853E" w14:textId="5BD020CA" w:rsidR="00ED4F1C" w:rsidRPr="003736A8" w:rsidRDefault="00ED4F1C" w:rsidP="00ED4F1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5E1838">
              <w:rPr>
                <w:rFonts w:ascii="Times New Roman" w:eastAsia="Times New Roman" w:hAnsi="Times New Roman" w:cs="Times New Roman"/>
                <w:sz w:val="24"/>
                <w:szCs w:val="24"/>
              </w:rPr>
              <w:t>2</w:t>
            </w:r>
          </w:p>
        </w:tc>
        <w:tc>
          <w:tcPr>
            <w:tcW w:w="3514" w:type="dxa"/>
          </w:tcPr>
          <w:p w14:paraId="2CF2A0AC" w14:textId="055A78B8" w:rsidR="00ED4F1C" w:rsidRPr="003736A8" w:rsidRDefault="006E24DE" w:rsidP="00ED4F1C">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4F1C" w:rsidRPr="00ED4F1C">
              <w:rPr>
                <w:rFonts w:ascii="Times New Roman" w:eastAsia="Times New Roman" w:hAnsi="Times New Roman" w:cs="Times New Roman"/>
                <w:sz w:val="24"/>
                <w:szCs w:val="24"/>
              </w:rPr>
              <w:t>ariklio galia ne mažiau kaip 140 kW.</w:t>
            </w:r>
          </w:p>
        </w:tc>
        <w:tc>
          <w:tcPr>
            <w:tcW w:w="3402" w:type="dxa"/>
          </w:tcPr>
          <w:p w14:paraId="172D7B79" w14:textId="77777777" w:rsidR="00ED4F1C" w:rsidRDefault="00ED4F1C"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Variklio galia ____kW</w:t>
            </w:r>
          </w:p>
          <w:p w14:paraId="730AB7C7" w14:textId="36B3DD37" w:rsidR="00504EB1" w:rsidRDefault="00504EB1"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tc>
        <w:tc>
          <w:tcPr>
            <w:tcW w:w="2392" w:type="dxa"/>
          </w:tcPr>
          <w:p w14:paraId="7D395090" w14:textId="0FF63182" w:rsidR="00ED4F1C" w:rsidRDefault="0031642A" w:rsidP="00ED4F1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E24DE" w:rsidRPr="003736A8" w14:paraId="7E168B5F" w14:textId="3D896976" w:rsidTr="00BE30BC">
        <w:trPr>
          <w:gridAfter w:val="1"/>
          <w:wAfter w:w="18" w:type="dxa"/>
          <w:trHeight w:val="278"/>
        </w:trPr>
        <w:tc>
          <w:tcPr>
            <w:tcW w:w="876" w:type="dxa"/>
          </w:tcPr>
          <w:p w14:paraId="571658E2" w14:textId="77777777" w:rsidR="006E24DE" w:rsidRPr="003736A8" w:rsidRDefault="006E24DE"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2.7. </w:t>
            </w:r>
          </w:p>
        </w:tc>
        <w:tc>
          <w:tcPr>
            <w:tcW w:w="9308" w:type="dxa"/>
            <w:gridSpan w:val="3"/>
          </w:tcPr>
          <w:p w14:paraId="5B9FAD8E" w14:textId="5465062B" w:rsidR="006E24DE" w:rsidRPr="004845E1" w:rsidRDefault="006E24DE" w:rsidP="00D7747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Baterij</w:t>
            </w:r>
            <w:r w:rsidR="004845E1">
              <w:rPr>
                <w:rFonts w:ascii="Times New Roman" w:eastAsia="Times New Roman" w:hAnsi="Times New Roman" w:cs="Times New Roman"/>
                <w:b/>
                <w:bCs/>
                <w:sz w:val="24"/>
                <w:szCs w:val="24"/>
              </w:rPr>
              <w:t>a (-</w:t>
            </w:r>
            <w:r w:rsidRPr="004845E1">
              <w:rPr>
                <w:rFonts w:ascii="Times New Roman" w:eastAsia="Times New Roman" w:hAnsi="Times New Roman" w:cs="Times New Roman"/>
                <w:b/>
                <w:bCs/>
                <w:sz w:val="24"/>
                <w:szCs w:val="24"/>
              </w:rPr>
              <w:t>os</w:t>
            </w:r>
            <w:r w:rsidR="004845E1">
              <w:rPr>
                <w:rFonts w:ascii="Times New Roman" w:eastAsia="Times New Roman" w:hAnsi="Times New Roman" w:cs="Times New Roman"/>
                <w:b/>
                <w:bCs/>
                <w:sz w:val="24"/>
                <w:szCs w:val="24"/>
              </w:rPr>
              <w:t>)</w:t>
            </w:r>
          </w:p>
        </w:tc>
      </w:tr>
      <w:tr w:rsidR="00BC7AB3" w:rsidRPr="003736A8" w14:paraId="10DD41FB" w14:textId="77777777" w:rsidTr="00080176">
        <w:trPr>
          <w:gridAfter w:val="1"/>
          <w:wAfter w:w="18" w:type="dxa"/>
          <w:trHeight w:val="278"/>
        </w:trPr>
        <w:tc>
          <w:tcPr>
            <w:tcW w:w="876" w:type="dxa"/>
          </w:tcPr>
          <w:p w14:paraId="2244FC31" w14:textId="4F96F361" w:rsidR="00BC7AB3" w:rsidRPr="003736A8" w:rsidRDefault="00BC7AB3" w:rsidP="00BC7AB3">
            <w:pP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3514" w:type="dxa"/>
          </w:tcPr>
          <w:p w14:paraId="4B8BACB5" w14:textId="32A48A9E" w:rsidR="00BC7AB3" w:rsidRPr="003736A8" w:rsidRDefault="00BC7AB3" w:rsidP="00BC7AB3">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24DE">
              <w:rPr>
                <w:rFonts w:ascii="Times New Roman" w:eastAsia="Times New Roman" w:hAnsi="Times New Roman" w:cs="Times New Roman"/>
                <w:sz w:val="24"/>
                <w:szCs w:val="24"/>
              </w:rPr>
              <w:t>agrindinė traukos baterija (baterijos) ličio geležies fosfato (LFP) arba ličio jonų (Li-Ion), arba titano oksidų (LTO) arba lygiavertės</w:t>
            </w:r>
            <w:r>
              <w:rPr>
                <w:rFonts w:ascii="Times New Roman" w:eastAsia="Times New Roman" w:hAnsi="Times New Roman" w:cs="Times New Roman"/>
                <w:sz w:val="24"/>
                <w:szCs w:val="24"/>
              </w:rPr>
              <w:t xml:space="preserve">, kurios </w:t>
            </w:r>
            <w:r w:rsidRPr="006E24DE">
              <w:rPr>
                <w:rFonts w:ascii="Times New Roman" w:eastAsia="Times New Roman" w:hAnsi="Times New Roman" w:cs="Times New Roman"/>
                <w:sz w:val="24"/>
                <w:szCs w:val="24"/>
              </w:rPr>
              <w:t>talpa ne mažiau kaip 110 kWh</w:t>
            </w:r>
          </w:p>
        </w:tc>
        <w:tc>
          <w:tcPr>
            <w:tcW w:w="3402" w:type="dxa"/>
          </w:tcPr>
          <w:p w14:paraId="35141FF3" w14:textId="77777777" w:rsidR="00F1369F" w:rsidRDefault="00F1369F" w:rsidP="00BC7AB3">
            <w:pPr>
              <w:rPr>
                <w:rFonts w:ascii="Times New Roman" w:eastAsia="Times New Roman" w:hAnsi="Times New Roman" w:cs="Times New Roman"/>
                <w:i/>
                <w:iCs/>
                <w:sz w:val="24"/>
                <w:szCs w:val="24"/>
              </w:rPr>
            </w:pPr>
          </w:p>
          <w:p w14:paraId="5E6CEB5F" w14:textId="77777777" w:rsidR="00BC7AB3" w:rsidRDefault="00BC7AB3" w:rsidP="00BC7AB3">
            <w:pPr>
              <w:rPr>
                <w:rFonts w:ascii="Times New Roman" w:eastAsia="Times New Roman" w:hAnsi="Times New Roman" w:cs="Times New Roman"/>
                <w:sz w:val="24"/>
                <w:szCs w:val="24"/>
              </w:rPr>
            </w:pPr>
            <w:r w:rsidRPr="00F1369F">
              <w:rPr>
                <w:rFonts w:ascii="Times New Roman" w:eastAsia="Times New Roman" w:hAnsi="Times New Roman" w:cs="Times New Roman"/>
                <w:sz w:val="24"/>
                <w:szCs w:val="24"/>
              </w:rPr>
              <w:t>Pagrindinė traukos baterija</w:t>
            </w:r>
            <w:r w:rsidR="00F1369F">
              <w:rPr>
                <w:rFonts w:ascii="Times New Roman" w:eastAsia="Times New Roman" w:hAnsi="Times New Roman" w:cs="Times New Roman"/>
                <w:sz w:val="24"/>
                <w:szCs w:val="24"/>
              </w:rPr>
              <w:t xml:space="preserve"> </w:t>
            </w:r>
            <w:r w:rsidR="00E8698E">
              <w:rPr>
                <w:rFonts w:ascii="Times New Roman" w:eastAsia="Times New Roman" w:hAnsi="Times New Roman" w:cs="Times New Roman"/>
                <w:sz w:val="24"/>
                <w:szCs w:val="24"/>
              </w:rPr>
              <w:t xml:space="preserve">(-os) </w:t>
            </w:r>
            <w:r w:rsidRPr="00F1369F">
              <w:rPr>
                <w:rFonts w:ascii="Times New Roman" w:eastAsia="Times New Roman" w:hAnsi="Times New Roman" w:cs="Times New Roman"/>
                <w:sz w:val="24"/>
                <w:szCs w:val="24"/>
              </w:rPr>
              <w:t>_____</w:t>
            </w:r>
            <w:r w:rsidR="00F1369F" w:rsidRPr="00F1369F">
              <w:rPr>
                <w:rFonts w:ascii="Times New Roman" w:eastAsia="Times New Roman" w:hAnsi="Times New Roman" w:cs="Times New Roman"/>
                <w:sz w:val="24"/>
                <w:szCs w:val="24"/>
              </w:rPr>
              <w:t xml:space="preserve">, jos </w:t>
            </w:r>
            <w:r w:rsidR="00E8698E">
              <w:rPr>
                <w:rFonts w:ascii="Times New Roman" w:eastAsia="Times New Roman" w:hAnsi="Times New Roman" w:cs="Times New Roman"/>
                <w:sz w:val="24"/>
                <w:szCs w:val="24"/>
              </w:rPr>
              <w:t xml:space="preserve">(-jų) </w:t>
            </w:r>
            <w:r w:rsidR="00F1369F" w:rsidRPr="00F1369F">
              <w:rPr>
                <w:rFonts w:ascii="Times New Roman" w:eastAsia="Times New Roman" w:hAnsi="Times New Roman" w:cs="Times New Roman"/>
                <w:sz w:val="24"/>
                <w:szCs w:val="24"/>
              </w:rPr>
              <w:t>talpa ____kWh</w:t>
            </w:r>
          </w:p>
          <w:p w14:paraId="486D6B7A" w14:textId="3CA0461B" w:rsidR="00504EB1" w:rsidRPr="00504EB1" w:rsidRDefault="00504EB1" w:rsidP="00BC7AB3">
            <w:pPr>
              <w:rPr>
                <w:rFonts w:ascii="Times New Roman" w:eastAsia="Times New Roman" w:hAnsi="Times New Roman" w:cs="Times New Roman"/>
                <w:i/>
                <w:iCs/>
                <w:sz w:val="24"/>
                <w:szCs w:val="24"/>
              </w:rPr>
            </w:pP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r w:rsidR="005A3B6E">
              <w:rPr>
                <w:rFonts w:ascii="Times New Roman" w:eastAsia="Times New Roman" w:hAnsi="Times New Roman" w:cs="Times New Roman"/>
                <w:i/>
                <w:iCs/>
                <w:sz w:val="24"/>
                <w:szCs w:val="24"/>
              </w:rPr>
              <w:t xml:space="preserve"> tipą</w:t>
            </w:r>
            <w:r w:rsidRPr="00504EB1">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r>
              <w:rPr>
                <w:rFonts w:ascii="Times New Roman" w:eastAsia="Times New Roman" w:hAnsi="Times New Roman" w:cs="Times New Roman"/>
                <w:i/>
                <w:iCs/>
                <w:sz w:val="24"/>
                <w:szCs w:val="24"/>
              </w:rPr>
              <w:t xml:space="preserve">     </w:t>
            </w:r>
          </w:p>
        </w:tc>
        <w:tc>
          <w:tcPr>
            <w:tcW w:w="2392" w:type="dxa"/>
          </w:tcPr>
          <w:p w14:paraId="28C10B5A" w14:textId="197E9387" w:rsidR="00BC7AB3" w:rsidRPr="003736A8" w:rsidRDefault="0031642A" w:rsidP="00BC7AB3">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6E24DE" w:rsidRPr="003736A8" w14:paraId="1DD248B2" w14:textId="77777777" w:rsidTr="00080176">
        <w:trPr>
          <w:gridAfter w:val="1"/>
          <w:wAfter w:w="18" w:type="dxa"/>
          <w:trHeight w:val="278"/>
        </w:trPr>
        <w:tc>
          <w:tcPr>
            <w:tcW w:w="876" w:type="dxa"/>
          </w:tcPr>
          <w:p w14:paraId="20F08A42" w14:textId="0C0963F4" w:rsidR="006E24DE" w:rsidRPr="003736A8" w:rsidRDefault="00504EB1"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3514" w:type="dxa"/>
          </w:tcPr>
          <w:p w14:paraId="46F4CA63" w14:textId="40471A2F" w:rsidR="006E24DE" w:rsidRPr="003736A8" w:rsidRDefault="00916B97"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E24DE" w:rsidRPr="006E24DE">
              <w:rPr>
                <w:rFonts w:ascii="Times New Roman" w:eastAsia="Times New Roman" w:hAnsi="Times New Roman" w:cs="Times New Roman"/>
                <w:sz w:val="24"/>
                <w:szCs w:val="24"/>
              </w:rPr>
              <w:t xml:space="preserve">uri būti sumontuota papildoma geležies fosforo jonų (arba lygiavertė) baterija (baterijos) ne </w:t>
            </w:r>
            <w:r w:rsidR="006E24DE" w:rsidRPr="006E24DE">
              <w:rPr>
                <w:rFonts w:ascii="Times New Roman" w:eastAsia="Times New Roman" w:hAnsi="Times New Roman" w:cs="Times New Roman"/>
                <w:sz w:val="24"/>
                <w:szCs w:val="24"/>
              </w:rPr>
              <w:lastRenderedPageBreak/>
              <w:t>mažiau kaip 800ah galingumo, kuri užtikrintų pakankamą elektros energijos tiekimą keleivių salono šildymui ir keleivių salono kondicionavimui;</w:t>
            </w:r>
          </w:p>
        </w:tc>
        <w:tc>
          <w:tcPr>
            <w:tcW w:w="3402" w:type="dxa"/>
          </w:tcPr>
          <w:p w14:paraId="779E0C40" w14:textId="77777777" w:rsidR="00450BB3" w:rsidRDefault="00450BB3" w:rsidP="00D77475">
            <w:pPr>
              <w:rPr>
                <w:rFonts w:ascii="Times New Roman" w:eastAsia="Times New Roman" w:hAnsi="Times New Roman" w:cs="Times New Roman"/>
                <w:sz w:val="24"/>
                <w:szCs w:val="24"/>
              </w:rPr>
            </w:pPr>
          </w:p>
          <w:p w14:paraId="3532B14C" w14:textId="77777777" w:rsidR="00504EB1" w:rsidRDefault="00291F61"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Sumontuota papildoma  ______ </w:t>
            </w:r>
          </w:p>
          <w:p w14:paraId="4B6BBB59" w14:textId="2006BEE0" w:rsidR="00504EB1" w:rsidRPr="00504EB1" w:rsidRDefault="00504EB1" w:rsidP="00D77475">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r w:rsidR="005A3B6E">
              <w:rPr>
                <w:rFonts w:ascii="Times New Roman" w:eastAsia="Times New Roman" w:hAnsi="Times New Roman" w:cs="Times New Roman"/>
                <w:i/>
                <w:iCs/>
                <w:sz w:val="24"/>
                <w:szCs w:val="24"/>
              </w:rPr>
              <w:t xml:space="preserve"> tipą</w:t>
            </w:r>
            <w:r w:rsidRPr="00504EB1">
              <w:rPr>
                <w:rFonts w:ascii="Times New Roman" w:eastAsia="Times New Roman" w:hAnsi="Times New Roman" w:cs="Times New Roman"/>
                <w:i/>
                <w:iCs/>
                <w:sz w:val="24"/>
                <w:szCs w:val="24"/>
              </w:rPr>
              <w:t>)</w:t>
            </w:r>
          </w:p>
          <w:p w14:paraId="0279B334" w14:textId="77777777" w:rsidR="00504EB1" w:rsidRDefault="00291F61"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baterija, galingumo _____ah</w:t>
            </w:r>
            <w:r w:rsidR="00450BB3">
              <w:rPr>
                <w:rFonts w:ascii="Times New Roman" w:eastAsia="Times New Roman" w:hAnsi="Times New Roman" w:cs="Times New Roman"/>
                <w:sz w:val="24"/>
                <w:szCs w:val="24"/>
              </w:rPr>
              <w:t xml:space="preserve">, </w:t>
            </w:r>
          </w:p>
          <w:p w14:paraId="54EC6DB3" w14:textId="3C434C3F" w:rsidR="00504EB1" w:rsidRPr="00504EB1" w:rsidRDefault="00504EB1" w:rsidP="00D77475">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504EB1">
              <w:rPr>
                <w:rFonts w:ascii="Times New Roman" w:eastAsia="Times New Roman" w:hAnsi="Times New Roman" w:cs="Times New Roman"/>
                <w:i/>
                <w:iCs/>
                <w:sz w:val="24"/>
                <w:szCs w:val="24"/>
              </w:rPr>
              <w:t>(</w:t>
            </w:r>
            <w:r w:rsidR="00EE67CE">
              <w:rPr>
                <w:rFonts w:ascii="Times New Roman" w:eastAsia="Times New Roman" w:hAnsi="Times New Roman" w:cs="Times New Roman"/>
                <w:i/>
                <w:iCs/>
                <w:sz w:val="24"/>
                <w:szCs w:val="24"/>
              </w:rPr>
              <w:t>į</w:t>
            </w:r>
            <w:r w:rsidRPr="00504EB1">
              <w:rPr>
                <w:rFonts w:ascii="Times New Roman" w:eastAsia="Times New Roman" w:hAnsi="Times New Roman" w:cs="Times New Roman"/>
                <w:i/>
                <w:iCs/>
                <w:sz w:val="24"/>
                <w:szCs w:val="24"/>
              </w:rPr>
              <w:t>rašyti)</w:t>
            </w:r>
          </w:p>
          <w:p w14:paraId="38050B96" w14:textId="11DC8BD0" w:rsidR="006E24DE" w:rsidRPr="003736A8" w:rsidRDefault="00450BB3"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užtikrinanti</w:t>
            </w:r>
            <w:r>
              <w:t xml:space="preserve"> </w:t>
            </w:r>
            <w:r w:rsidRPr="00450BB3">
              <w:rPr>
                <w:rFonts w:ascii="Times New Roman" w:eastAsia="Times New Roman" w:hAnsi="Times New Roman" w:cs="Times New Roman"/>
                <w:sz w:val="24"/>
                <w:szCs w:val="24"/>
              </w:rPr>
              <w:t>pakankamą elektros energijos tiekimą keleivių salono šildymui ir keleivių salono kondicionavimui</w:t>
            </w:r>
          </w:p>
        </w:tc>
        <w:tc>
          <w:tcPr>
            <w:tcW w:w="2392" w:type="dxa"/>
          </w:tcPr>
          <w:p w14:paraId="349A483E" w14:textId="7D312289" w:rsidR="006E24DE" w:rsidRPr="00504EB1" w:rsidRDefault="0031642A" w:rsidP="00D7747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504EB1" w:rsidRPr="003736A8" w14:paraId="0F47BFE1" w14:textId="77777777" w:rsidTr="00080176">
        <w:trPr>
          <w:gridAfter w:val="1"/>
          <w:wAfter w:w="18" w:type="dxa"/>
          <w:trHeight w:val="278"/>
        </w:trPr>
        <w:tc>
          <w:tcPr>
            <w:tcW w:w="876" w:type="dxa"/>
          </w:tcPr>
          <w:p w14:paraId="30F110DE" w14:textId="6010313D"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3514" w:type="dxa"/>
          </w:tcPr>
          <w:p w14:paraId="2B20E9FE" w14:textId="09A0E977" w:rsidR="00504EB1" w:rsidRPr="006E24DE"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E24DE">
              <w:rPr>
                <w:rFonts w:ascii="Times New Roman" w:eastAsia="Times New Roman" w:hAnsi="Times New Roman" w:cs="Times New Roman"/>
                <w:sz w:val="24"/>
                <w:szCs w:val="24"/>
              </w:rPr>
              <w:t>uri turėti įrangą saulės fotovoltinį modulį, kurio dėka šviesos energija būtų paverčiama į elektros energiją ir papildytų pagrindinę arba (ir) papildomą bateriją (baterijas).</w:t>
            </w:r>
          </w:p>
        </w:tc>
        <w:tc>
          <w:tcPr>
            <w:tcW w:w="3402" w:type="dxa"/>
          </w:tcPr>
          <w:p w14:paraId="28BD8AD8" w14:textId="2924EC3A" w:rsidR="00504EB1" w:rsidRPr="003736A8" w:rsidRDefault="00504EB1" w:rsidP="00504EB1">
            <w:pPr>
              <w:rPr>
                <w:rFonts w:ascii="Times New Roman" w:eastAsia="Times New Roman" w:hAnsi="Times New Roman" w:cs="Times New Roman"/>
                <w:sz w:val="24"/>
                <w:szCs w:val="24"/>
              </w:rPr>
            </w:pPr>
            <w:r w:rsidRPr="00063C17">
              <w:rPr>
                <w:rFonts w:ascii="Times New Roman" w:eastAsia="Times New Roman" w:hAnsi="Times New Roman" w:cs="Times New Roman"/>
                <w:i/>
                <w:iCs/>
                <w:sz w:val="24"/>
                <w:szCs w:val="24"/>
              </w:rPr>
              <w:t>(Įrašyti)</w:t>
            </w:r>
          </w:p>
        </w:tc>
        <w:tc>
          <w:tcPr>
            <w:tcW w:w="2392" w:type="dxa"/>
          </w:tcPr>
          <w:p w14:paraId="0A844495" w14:textId="61B00CD6" w:rsidR="00504EB1" w:rsidRPr="003736A8" w:rsidRDefault="0031642A" w:rsidP="00504EB1">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504EB1" w:rsidRPr="003736A8" w14:paraId="4F0115A0" w14:textId="019767BC" w:rsidTr="00946236">
        <w:trPr>
          <w:gridAfter w:val="1"/>
          <w:wAfter w:w="18" w:type="dxa"/>
          <w:trHeight w:val="365"/>
        </w:trPr>
        <w:tc>
          <w:tcPr>
            <w:tcW w:w="876" w:type="dxa"/>
          </w:tcPr>
          <w:p w14:paraId="41EDA815" w14:textId="77777777" w:rsidR="00504EB1" w:rsidRPr="003736A8" w:rsidRDefault="00504E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2.8. </w:t>
            </w:r>
          </w:p>
        </w:tc>
        <w:tc>
          <w:tcPr>
            <w:tcW w:w="9308" w:type="dxa"/>
            <w:gridSpan w:val="3"/>
          </w:tcPr>
          <w:p w14:paraId="287343E2" w14:textId="6640F25E" w:rsidR="00504EB1" w:rsidRPr="004845E1" w:rsidRDefault="00504EB1" w:rsidP="00D7747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Važiuoklė</w:t>
            </w:r>
          </w:p>
        </w:tc>
      </w:tr>
      <w:tr w:rsidR="00504EB1" w:rsidRPr="003736A8" w14:paraId="622E49E7" w14:textId="77777777" w:rsidTr="00504EB1">
        <w:trPr>
          <w:gridAfter w:val="1"/>
          <w:wAfter w:w="18" w:type="dxa"/>
          <w:trHeight w:val="711"/>
        </w:trPr>
        <w:tc>
          <w:tcPr>
            <w:tcW w:w="876" w:type="dxa"/>
          </w:tcPr>
          <w:p w14:paraId="285948C5" w14:textId="6B84BD2A"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3514" w:type="dxa"/>
          </w:tcPr>
          <w:p w14:paraId="04497919" w14:textId="6E1ECDAD"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tabdžiai – ABS arba analogiška antiblokavimo sistema;</w:t>
            </w:r>
          </w:p>
        </w:tc>
        <w:tc>
          <w:tcPr>
            <w:tcW w:w="3402" w:type="dxa"/>
          </w:tcPr>
          <w:p w14:paraId="11B76B28" w14:textId="71A643AE" w:rsidR="00504EB1" w:rsidRPr="003736A8" w:rsidRDefault="00504EB1" w:rsidP="00504EB1">
            <w:pPr>
              <w:rPr>
                <w:rFonts w:ascii="Times New Roman" w:eastAsia="Times New Roman" w:hAnsi="Times New Roman" w:cs="Times New Roman"/>
                <w:sz w:val="24"/>
                <w:szCs w:val="24"/>
              </w:rPr>
            </w:pPr>
            <w:r w:rsidRPr="00063C17">
              <w:rPr>
                <w:rFonts w:ascii="Times New Roman" w:eastAsia="Times New Roman" w:hAnsi="Times New Roman" w:cs="Times New Roman"/>
                <w:i/>
                <w:iCs/>
                <w:sz w:val="24"/>
                <w:szCs w:val="24"/>
              </w:rPr>
              <w:t>(Įrašyti)</w:t>
            </w:r>
          </w:p>
        </w:tc>
        <w:tc>
          <w:tcPr>
            <w:tcW w:w="2392" w:type="dxa"/>
          </w:tcPr>
          <w:p w14:paraId="4496A46A" w14:textId="4AB01426" w:rsidR="00504EB1" w:rsidRPr="003736A8" w:rsidRDefault="0031642A" w:rsidP="00504EB1">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504EB1" w:rsidRPr="003736A8" w14:paraId="1A2CB740" w14:textId="77777777" w:rsidTr="0015184F">
        <w:trPr>
          <w:gridAfter w:val="1"/>
          <w:wAfter w:w="18" w:type="dxa"/>
          <w:trHeight w:val="693"/>
        </w:trPr>
        <w:tc>
          <w:tcPr>
            <w:tcW w:w="876" w:type="dxa"/>
          </w:tcPr>
          <w:p w14:paraId="28613972" w14:textId="10D5A03C"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3514" w:type="dxa"/>
          </w:tcPr>
          <w:p w14:paraId="34E5A3A8" w14:textId="64144779" w:rsidR="00504EB1" w:rsidRPr="003736A8" w:rsidRDefault="00504EB1" w:rsidP="00504EB1">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04EB1">
              <w:rPr>
                <w:rFonts w:ascii="Times New Roman" w:eastAsia="Times New Roman" w:hAnsi="Times New Roman" w:cs="Times New Roman"/>
                <w:sz w:val="24"/>
                <w:szCs w:val="24"/>
              </w:rPr>
              <w:t>tabdžių sistema ir vairo mechanizmas su stiprintuvu.</w:t>
            </w:r>
          </w:p>
        </w:tc>
        <w:tc>
          <w:tcPr>
            <w:tcW w:w="3402" w:type="dxa"/>
          </w:tcPr>
          <w:p w14:paraId="68C42451" w14:textId="3CEB98A3" w:rsidR="00504EB1" w:rsidRPr="003736A8" w:rsidRDefault="00504EB1" w:rsidP="00504EB1">
            <w:pPr>
              <w:rPr>
                <w:rFonts w:ascii="Times New Roman" w:eastAsia="Times New Roman" w:hAnsi="Times New Roman" w:cs="Times New Roman"/>
                <w:sz w:val="24"/>
                <w:szCs w:val="24"/>
              </w:rPr>
            </w:pPr>
            <w:r w:rsidRPr="00063C17">
              <w:rPr>
                <w:rFonts w:ascii="Times New Roman" w:eastAsia="Times New Roman" w:hAnsi="Times New Roman" w:cs="Times New Roman"/>
                <w:i/>
                <w:iCs/>
                <w:sz w:val="24"/>
                <w:szCs w:val="24"/>
              </w:rPr>
              <w:t>(Įrašyti)</w:t>
            </w:r>
          </w:p>
        </w:tc>
        <w:tc>
          <w:tcPr>
            <w:tcW w:w="2392" w:type="dxa"/>
          </w:tcPr>
          <w:p w14:paraId="47B231C9" w14:textId="3E45F89C" w:rsidR="00504EB1" w:rsidRPr="003736A8" w:rsidRDefault="0031642A" w:rsidP="00504EB1">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A7547" w:rsidRPr="003736A8" w14:paraId="72E7D2B7" w14:textId="6E56CAFF" w:rsidTr="003A7547">
        <w:trPr>
          <w:gridAfter w:val="1"/>
          <w:wAfter w:w="18" w:type="dxa"/>
          <w:trHeight w:val="420"/>
        </w:trPr>
        <w:tc>
          <w:tcPr>
            <w:tcW w:w="876" w:type="dxa"/>
          </w:tcPr>
          <w:p w14:paraId="77A77F4D" w14:textId="77777777" w:rsidR="003A7547" w:rsidRPr="003736A8" w:rsidRDefault="003A7547"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2.9. </w:t>
            </w:r>
          </w:p>
        </w:tc>
        <w:tc>
          <w:tcPr>
            <w:tcW w:w="9308" w:type="dxa"/>
            <w:gridSpan w:val="3"/>
          </w:tcPr>
          <w:p w14:paraId="12B68C8E" w14:textId="676858A6" w:rsidR="003A7547" w:rsidRPr="004845E1" w:rsidRDefault="003A7547" w:rsidP="00D77475">
            <w:pPr>
              <w:rPr>
                <w:rFonts w:ascii="Times New Roman" w:eastAsia="Times New Roman" w:hAnsi="Times New Roman" w:cs="Times New Roman"/>
                <w:b/>
                <w:bCs/>
                <w:sz w:val="24"/>
                <w:szCs w:val="24"/>
              </w:rPr>
            </w:pPr>
            <w:r w:rsidRPr="004845E1">
              <w:rPr>
                <w:rFonts w:ascii="Times New Roman" w:eastAsia="Times New Roman" w:hAnsi="Times New Roman" w:cs="Times New Roman"/>
                <w:b/>
                <w:bCs/>
                <w:sz w:val="24"/>
                <w:szCs w:val="24"/>
              </w:rPr>
              <w:t>Keleivių sėdynės ir vairuotojo sėdynės</w:t>
            </w:r>
          </w:p>
        </w:tc>
      </w:tr>
      <w:tr w:rsidR="003635EC" w:rsidRPr="003736A8" w14:paraId="63A5F24F" w14:textId="77777777" w:rsidTr="00080176">
        <w:trPr>
          <w:gridAfter w:val="1"/>
          <w:wAfter w:w="18" w:type="dxa"/>
          <w:trHeight w:val="278"/>
        </w:trPr>
        <w:tc>
          <w:tcPr>
            <w:tcW w:w="876" w:type="dxa"/>
          </w:tcPr>
          <w:p w14:paraId="15B66BCF" w14:textId="54D19C5E" w:rsidR="003635EC" w:rsidRPr="003736A8" w:rsidRDefault="003635EC" w:rsidP="003635EC">
            <w:pP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3514" w:type="dxa"/>
          </w:tcPr>
          <w:p w14:paraId="1252A0AB" w14:textId="5FA66046" w:rsidR="003635EC" w:rsidRPr="003736A8" w:rsidRDefault="003635EC" w:rsidP="003635EC">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 xml:space="preserve">Keleivių sėdynės </w:t>
            </w:r>
            <w:r w:rsidR="00E6755B">
              <w:rPr>
                <w:rFonts w:ascii="Times New Roman" w:eastAsia="Times New Roman" w:hAnsi="Times New Roman" w:cs="Times New Roman"/>
                <w:sz w:val="24"/>
                <w:szCs w:val="24"/>
              </w:rPr>
              <w:t xml:space="preserve">turi būti </w:t>
            </w:r>
            <w:r w:rsidRPr="003A7547">
              <w:rPr>
                <w:rFonts w:ascii="Times New Roman" w:eastAsia="Times New Roman" w:hAnsi="Times New Roman" w:cs="Times New Roman"/>
                <w:sz w:val="24"/>
                <w:szCs w:val="24"/>
              </w:rPr>
              <w:t xml:space="preserve">paminkštintos tarpmiestinio tipo, vieno rašto ir vienos spalvos. </w:t>
            </w:r>
            <w:r w:rsidR="00E6755B">
              <w:rPr>
                <w:rFonts w:ascii="Times New Roman" w:eastAsia="Times New Roman" w:hAnsi="Times New Roman" w:cs="Times New Roman"/>
                <w:sz w:val="24"/>
                <w:szCs w:val="24"/>
              </w:rPr>
              <w:t>Turi būti a</w:t>
            </w:r>
            <w:r w:rsidRPr="003A7547">
              <w:rPr>
                <w:rFonts w:ascii="Times New Roman" w:eastAsia="Times New Roman" w:hAnsi="Times New Roman" w:cs="Times New Roman"/>
                <w:sz w:val="24"/>
                <w:szCs w:val="24"/>
              </w:rPr>
              <w:t>tlošas su atrama galvai, atlošo padėtis reguliuojama, su trijų taškų saugos diržais kiekvienam keleiviui.</w:t>
            </w:r>
          </w:p>
        </w:tc>
        <w:tc>
          <w:tcPr>
            <w:tcW w:w="3402" w:type="dxa"/>
          </w:tcPr>
          <w:p w14:paraId="06EA8A01" w14:textId="6218C11D" w:rsidR="003635EC" w:rsidRPr="003635EC" w:rsidRDefault="003635EC" w:rsidP="003635EC">
            <w:pPr>
              <w:rPr>
                <w:rFonts w:ascii="Times New Roman" w:eastAsia="Times New Roman" w:hAnsi="Times New Roman" w:cs="Times New Roman"/>
                <w:i/>
                <w:iCs/>
                <w:sz w:val="24"/>
                <w:szCs w:val="24"/>
              </w:rPr>
            </w:pPr>
            <w:r w:rsidRPr="003635EC">
              <w:rPr>
                <w:rFonts w:ascii="Times New Roman" w:hAnsi="Times New Roman" w:cs="Times New Roman"/>
                <w:i/>
                <w:iCs/>
                <w:sz w:val="24"/>
                <w:szCs w:val="24"/>
              </w:rPr>
              <w:t>(Įrašyti)</w:t>
            </w:r>
          </w:p>
        </w:tc>
        <w:tc>
          <w:tcPr>
            <w:tcW w:w="2392" w:type="dxa"/>
          </w:tcPr>
          <w:p w14:paraId="6EBCFF95" w14:textId="6A833911" w:rsidR="003635EC" w:rsidRPr="003635EC" w:rsidRDefault="0031642A" w:rsidP="003635EC">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D44127" w:rsidRPr="003736A8" w14:paraId="5113A7E9" w14:textId="77777777" w:rsidTr="00080176">
        <w:trPr>
          <w:gridAfter w:val="1"/>
          <w:wAfter w:w="18" w:type="dxa"/>
          <w:trHeight w:val="278"/>
        </w:trPr>
        <w:tc>
          <w:tcPr>
            <w:tcW w:w="876" w:type="dxa"/>
          </w:tcPr>
          <w:p w14:paraId="1A368BB2" w14:textId="104C70AF" w:rsidR="00D44127" w:rsidRPr="003736A8" w:rsidRDefault="00D44127" w:rsidP="00D44127">
            <w:pPr>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3514" w:type="dxa"/>
          </w:tcPr>
          <w:p w14:paraId="3999DF5E" w14:textId="73AB4E6C" w:rsidR="00D44127" w:rsidRPr="003736A8" w:rsidRDefault="00D44127" w:rsidP="00D44127">
            <w:pPr>
              <w:rPr>
                <w:rFonts w:ascii="Times New Roman" w:eastAsia="Times New Roman" w:hAnsi="Times New Roman" w:cs="Times New Roman"/>
                <w:sz w:val="24"/>
                <w:szCs w:val="24"/>
              </w:rPr>
            </w:pPr>
            <w:r w:rsidRPr="003A7547">
              <w:rPr>
                <w:rFonts w:ascii="Times New Roman" w:eastAsia="Times New Roman" w:hAnsi="Times New Roman" w:cs="Times New Roman"/>
                <w:sz w:val="24"/>
                <w:szCs w:val="24"/>
              </w:rPr>
              <w:t>Vairuotojo sėdynė</w:t>
            </w:r>
            <w:r>
              <w:rPr>
                <w:rFonts w:ascii="Times New Roman" w:eastAsia="Times New Roman" w:hAnsi="Times New Roman" w:cs="Times New Roman"/>
                <w:sz w:val="24"/>
                <w:szCs w:val="24"/>
              </w:rPr>
              <w:t xml:space="preserve"> turi būti</w:t>
            </w:r>
            <w:r w:rsidRPr="003A7547">
              <w:rPr>
                <w:rFonts w:ascii="Times New Roman" w:eastAsia="Times New Roman" w:hAnsi="Times New Roman" w:cs="Times New Roman"/>
                <w:sz w:val="24"/>
                <w:szCs w:val="24"/>
              </w:rPr>
              <w:t xml:space="preserve"> reguliuojamo aukščio. Atstumas tarp sėdynių abiejuose keleivių salono pusėse, ne mažiau kaip 680 mm matuojant nuo sėdynės atlošo vidinės dalies, iki priešais esančio atlošo išorinės dalies. Matavimai atliekami 620 mm aukštyje nuo grindų.</w:t>
            </w:r>
          </w:p>
        </w:tc>
        <w:tc>
          <w:tcPr>
            <w:tcW w:w="3402" w:type="dxa"/>
          </w:tcPr>
          <w:p w14:paraId="5F1AD95C" w14:textId="566E7D0D" w:rsidR="00D44127" w:rsidRPr="003736A8" w:rsidRDefault="00D44127" w:rsidP="00D44127">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241191D0" w14:textId="4261D490" w:rsidR="00D44127" w:rsidRPr="003736A8" w:rsidRDefault="0031642A" w:rsidP="00D44127">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034BBE" w:rsidRPr="003736A8" w14:paraId="4660F570" w14:textId="77777777" w:rsidTr="00080176">
        <w:trPr>
          <w:gridAfter w:val="1"/>
          <w:wAfter w:w="18" w:type="dxa"/>
          <w:trHeight w:val="278"/>
        </w:trPr>
        <w:tc>
          <w:tcPr>
            <w:tcW w:w="876" w:type="dxa"/>
          </w:tcPr>
          <w:p w14:paraId="08D70A66" w14:textId="50C9A68E" w:rsidR="00034BBE" w:rsidRDefault="00034BBE" w:rsidP="00034BBE">
            <w:pPr>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3514" w:type="dxa"/>
          </w:tcPr>
          <w:p w14:paraId="3CB69324" w14:textId="0DB6D9E9" w:rsidR="00034BBE" w:rsidRPr="003A7547" w:rsidRDefault="00034BBE" w:rsidP="00034BBE">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l</w:t>
            </w:r>
            <w:r w:rsidRPr="00034BBE">
              <w:rPr>
                <w:rFonts w:ascii="Times New Roman" w:eastAsia="Times New Roman" w:hAnsi="Times New Roman" w:cs="Times New Roman"/>
                <w:sz w:val="24"/>
                <w:szCs w:val="24"/>
              </w:rPr>
              <w:t xml:space="preserve">entynėlės smulkiam keleivių bagažui </w:t>
            </w:r>
            <w:r>
              <w:rPr>
                <w:rFonts w:ascii="Times New Roman" w:eastAsia="Times New Roman" w:hAnsi="Times New Roman" w:cs="Times New Roman"/>
                <w:sz w:val="24"/>
                <w:szCs w:val="24"/>
              </w:rPr>
              <w:t xml:space="preserve">laikyti </w:t>
            </w:r>
            <w:r w:rsidRPr="00034BBE">
              <w:rPr>
                <w:rFonts w:ascii="Times New Roman" w:eastAsia="Times New Roman" w:hAnsi="Times New Roman" w:cs="Times New Roman"/>
                <w:sz w:val="24"/>
                <w:szCs w:val="24"/>
              </w:rPr>
              <w:t>su apšvietimu ir oro apipūtimu kiekvienai vietai.</w:t>
            </w:r>
          </w:p>
        </w:tc>
        <w:tc>
          <w:tcPr>
            <w:tcW w:w="3402" w:type="dxa"/>
          </w:tcPr>
          <w:p w14:paraId="4337ACBC" w14:textId="3A63B8F3" w:rsidR="00034BBE" w:rsidRPr="003635EC" w:rsidRDefault="00034BBE" w:rsidP="00034BBE">
            <w:pPr>
              <w:rPr>
                <w:rFonts w:ascii="Times New Roman" w:hAnsi="Times New Roman" w:cs="Times New Roman"/>
                <w:i/>
                <w:iCs/>
                <w:sz w:val="24"/>
                <w:szCs w:val="24"/>
              </w:rPr>
            </w:pPr>
            <w:r w:rsidRPr="003635EC">
              <w:rPr>
                <w:rFonts w:ascii="Times New Roman" w:hAnsi="Times New Roman" w:cs="Times New Roman"/>
                <w:i/>
                <w:iCs/>
                <w:sz w:val="24"/>
                <w:szCs w:val="24"/>
              </w:rPr>
              <w:t>(Įrašyti)</w:t>
            </w:r>
          </w:p>
        </w:tc>
        <w:tc>
          <w:tcPr>
            <w:tcW w:w="2392" w:type="dxa"/>
          </w:tcPr>
          <w:p w14:paraId="49EA8E46" w14:textId="195B5B66" w:rsidR="00034BBE" w:rsidRPr="003635EC" w:rsidRDefault="0031642A" w:rsidP="00034BBE">
            <w:pPr>
              <w:rPr>
                <w:rFonts w:ascii="Times New Roman" w:hAnsi="Times New Roman" w:cs="Times New Roman"/>
                <w:i/>
                <w:iCs/>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C44294" w:rsidRPr="003736A8" w14:paraId="7D05B623" w14:textId="78277FF0" w:rsidTr="009072FF">
        <w:trPr>
          <w:gridAfter w:val="1"/>
          <w:wAfter w:w="18" w:type="dxa"/>
          <w:trHeight w:val="278"/>
        </w:trPr>
        <w:tc>
          <w:tcPr>
            <w:tcW w:w="876" w:type="dxa"/>
          </w:tcPr>
          <w:p w14:paraId="4D4B73C6" w14:textId="21DDC2BF" w:rsidR="00C44294" w:rsidRPr="003736A8" w:rsidRDefault="00C44294"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9308" w:type="dxa"/>
            <w:gridSpan w:val="3"/>
          </w:tcPr>
          <w:p w14:paraId="1E641FF0" w14:textId="551EB034" w:rsidR="00C44294" w:rsidRPr="003736A8" w:rsidRDefault="00C44294" w:rsidP="00D77475">
            <w:pPr>
              <w:rPr>
                <w:rFonts w:ascii="Times New Roman" w:eastAsia="Times New Roman" w:hAnsi="Times New Roman" w:cs="Times New Roman"/>
                <w:sz w:val="24"/>
                <w:szCs w:val="24"/>
              </w:rPr>
            </w:pPr>
            <w:r w:rsidRPr="00DF7991">
              <w:rPr>
                <w:rFonts w:ascii="Times New Roman" w:eastAsia="Times New Roman" w:hAnsi="Times New Roman" w:cs="Times New Roman"/>
                <w:b/>
                <w:bCs/>
                <w:sz w:val="24"/>
                <w:szCs w:val="24"/>
              </w:rPr>
              <w:t>Klimato kontrolė</w:t>
            </w:r>
            <w:r w:rsidRPr="003736A8">
              <w:rPr>
                <w:rFonts w:ascii="Times New Roman" w:eastAsia="Times New Roman" w:hAnsi="Times New Roman" w:cs="Times New Roman"/>
                <w:sz w:val="24"/>
                <w:szCs w:val="24"/>
              </w:rPr>
              <w:t xml:space="preserve"> </w:t>
            </w:r>
          </w:p>
        </w:tc>
      </w:tr>
      <w:tr w:rsidR="0031642A" w:rsidRPr="003736A8" w14:paraId="5AFB607C" w14:textId="77777777" w:rsidTr="00080176">
        <w:trPr>
          <w:gridAfter w:val="1"/>
          <w:wAfter w:w="18" w:type="dxa"/>
          <w:trHeight w:val="278"/>
        </w:trPr>
        <w:tc>
          <w:tcPr>
            <w:tcW w:w="876" w:type="dxa"/>
          </w:tcPr>
          <w:p w14:paraId="45DBCDD9" w14:textId="072AA7CD"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2.10.1</w:t>
            </w:r>
          </w:p>
        </w:tc>
        <w:tc>
          <w:tcPr>
            <w:tcW w:w="3514" w:type="dxa"/>
          </w:tcPr>
          <w:p w14:paraId="1C74C564" w14:textId="2A63388F" w:rsidR="0031642A" w:rsidRPr="00C44294"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44294">
              <w:rPr>
                <w:rFonts w:ascii="Times New Roman" w:eastAsia="Times New Roman" w:hAnsi="Times New Roman" w:cs="Times New Roman"/>
                <w:sz w:val="24"/>
                <w:szCs w:val="24"/>
              </w:rPr>
              <w:t xml:space="preserve">eleiviams su personaliniu apipūtimu ne mažiau kaip 9 kW </w:t>
            </w:r>
            <w:r w:rsidRPr="00C44294">
              <w:rPr>
                <w:rFonts w:ascii="Times New Roman" w:eastAsia="Times New Roman" w:hAnsi="Times New Roman" w:cs="Times New Roman"/>
                <w:sz w:val="24"/>
                <w:szCs w:val="24"/>
              </w:rPr>
              <w:lastRenderedPageBreak/>
              <w:t>galingumu veikianti tik nuo papildomos baterijos (baterijų)</w:t>
            </w:r>
          </w:p>
        </w:tc>
        <w:tc>
          <w:tcPr>
            <w:tcW w:w="3402" w:type="dxa"/>
          </w:tcPr>
          <w:p w14:paraId="46C552B6" w14:textId="2D6996FA"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lastRenderedPageBreak/>
              <w:t>(Įrašyti)</w:t>
            </w:r>
          </w:p>
        </w:tc>
        <w:tc>
          <w:tcPr>
            <w:tcW w:w="2392" w:type="dxa"/>
          </w:tcPr>
          <w:p w14:paraId="1B02F19A" w14:textId="172823FB" w:rsidR="0031642A" w:rsidRPr="003736A8" w:rsidRDefault="0031642A" w:rsidP="0031642A">
            <w:pPr>
              <w:rPr>
                <w:rFonts w:ascii="Times New Roman" w:eastAsia="Times New Roman" w:hAnsi="Times New Roman" w:cs="Times New Roman"/>
                <w:sz w:val="24"/>
                <w:szCs w:val="24"/>
              </w:rPr>
            </w:pPr>
            <w:r w:rsidRPr="00314101">
              <w:rPr>
                <w:rFonts w:ascii="Times New Roman" w:eastAsia="Times New Roman" w:hAnsi="Times New Roman" w:cs="Times New Roman"/>
                <w:i/>
                <w:iCs/>
                <w:sz w:val="24"/>
                <w:szCs w:val="24"/>
              </w:rPr>
              <w:t>(Nurodyti dokumentą ir nuorodą į siūlomus rodiklius jame)</w:t>
            </w:r>
          </w:p>
        </w:tc>
      </w:tr>
      <w:tr w:rsidR="0031642A" w:rsidRPr="003736A8" w14:paraId="30243B2A" w14:textId="77777777" w:rsidTr="00080176">
        <w:trPr>
          <w:gridAfter w:val="1"/>
          <w:wAfter w:w="18" w:type="dxa"/>
          <w:trHeight w:val="278"/>
        </w:trPr>
        <w:tc>
          <w:tcPr>
            <w:tcW w:w="876" w:type="dxa"/>
          </w:tcPr>
          <w:p w14:paraId="4EE19FEE" w14:textId="72DA7804"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2.10.2</w:t>
            </w:r>
          </w:p>
        </w:tc>
        <w:tc>
          <w:tcPr>
            <w:tcW w:w="3514" w:type="dxa"/>
          </w:tcPr>
          <w:p w14:paraId="40C14E58" w14:textId="4C41877C" w:rsidR="0031642A" w:rsidRPr="00C44294"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44294">
              <w:rPr>
                <w:rFonts w:ascii="Times New Roman" w:eastAsia="Times New Roman" w:hAnsi="Times New Roman" w:cs="Times New Roman"/>
                <w:sz w:val="24"/>
                <w:szCs w:val="24"/>
              </w:rPr>
              <w:t xml:space="preserve">tskirai </w:t>
            </w:r>
            <w:r>
              <w:rPr>
                <w:rFonts w:ascii="Times New Roman" w:eastAsia="Times New Roman" w:hAnsi="Times New Roman" w:cs="Times New Roman"/>
                <w:sz w:val="24"/>
                <w:szCs w:val="24"/>
              </w:rPr>
              <w:t xml:space="preserve">veikiantis </w:t>
            </w:r>
            <w:r w:rsidRPr="00C44294">
              <w:rPr>
                <w:rFonts w:ascii="Times New Roman" w:eastAsia="Times New Roman" w:hAnsi="Times New Roman" w:cs="Times New Roman"/>
                <w:sz w:val="24"/>
                <w:szCs w:val="24"/>
              </w:rPr>
              <w:t>kondicionierius vairuotojui ne mažiau kaip 5 kW galingumo</w:t>
            </w:r>
          </w:p>
        </w:tc>
        <w:tc>
          <w:tcPr>
            <w:tcW w:w="3402" w:type="dxa"/>
          </w:tcPr>
          <w:p w14:paraId="52E75A7D" w14:textId="7887CB5C"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1087430E" w14:textId="61C18EE7" w:rsidR="0031642A" w:rsidRPr="003736A8" w:rsidRDefault="0031642A" w:rsidP="0031642A">
            <w:pPr>
              <w:rPr>
                <w:rFonts w:ascii="Times New Roman" w:eastAsia="Times New Roman" w:hAnsi="Times New Roman" w:cs="Times New Roman"/>
                <w:sz w:val="24"/>
                <w:szCs w:val="24"/>
              </w:rPr>
            </w:pPr>
            <w:r w:rsidRPr="00314101">
              <w:rPr>
                <w:rFonts w:ascii="Times New Roman" w:eastAsia="Times New Roman" w:hAnsi="Times New Roman" w:cs="Times New Roman"/>
                <w:i/>
                <w:iCs/>
                <w:sz w:val="24"/>
                <w:szCs w:val="24"/>
              </w:rPr>
              <w:t>(Nurodyti dokumentą ir nuorodą į siūlomus rodiklius jame)</w:t>
            </w:r>
          </w:p>
        </w:tc>
      </w:tr>
      <w:tr w:rsidR="0031642A" w:rsidRPr="003736A8" w14:paraId="52B280B2" w14:textId="77777777" w:rsidTr="00080176">
        <w:trPr>
          <w:gridAfter w:val="1"/>
          <w:wAfter w:w="18" w:type="dxa"/>
          <w:trHeight w:val="278"/>
        </w:trPr>
        <w:tc>
          <w:tcPr>
            <w:tcW w:w="876" w:type="dxa"/>
          </w:tcPr>
          <w:p w14:paraId="2744CE00" w14:textId="6224CCDB"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2.10.3</w:t>
            </w:r>
          </w:p>
        </w:tc>
        <w:tc>
          <w:tcPr>
            <w:tcW w:w="3514" w:type="dxa"/>
          </w:tcPr>
          <w:p w14:paraId="159F976A" w14:textId="3BD4B8F8" w:rsidR="0031642A" w:rsidRPr="00C44294" w:rsidRDefault="0031642A" w:rsidP="0031642A">
            <w:pPr>
              <w:rPr>
                <w:rFonts w:ascii="Times New Roman" w:eastAsia="Times New Roman" w:hAnsi="Times New Roman" w:cs="Times New Roman"/>
                <w:sz w:val="24"/>
                <w:szCs w:val="24"/>
              </w:rPr>
            </w:pPr>
            <w:r w:rsidRPr="00C44294">
              <w:rPr>
                <w:rFonts w:ascii="Times New Roman" w:eastAsia="Times New Roman" w:hAnsi="Times New Roman" w:cs="Times New Roman"/>
                <w:sz w:val="24"/>
                <w:szCs w:val="24"/>
              </w:rPr>
              <w:t>Turi būti galimybė naudoti tik keleivių salono skyriaus kondicionierių, norint taupyti pagrindinės baterijos elektros energijos sąnaudas.</w:t>
            </w:r>
          </w:p>
        </w:tc>
        <w:tc>
          <w:tcPr>
            <w:tcW w:w="3402" w:type="dxa"/>
          </w:tcPr>
          <w:p w14:paraId="268086F0" w14:textId="4375D36D"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2BC57F54" w14:textId="20031B99" w:rsidR="0031642A" w:rsidRPr="003736A8" w:rsidRDefault="0031642A" w:rsidP="0031642A">
            <w:pPr>
              <w:rPr>
                <w:rFonts w:ascii="Times New Roman" w:eastAsia="Times New Roman" w:hAnsi="Times New Roman" w:cs="Times New Roman"/>
                <w:sz w:val="24"/>
                <w:szCs w:val="24"/>
              </w:rPr>
            </w:pPr>
            <w:r w:rsidRPr="00314101">
              <w:rPr>
                <w:rFonts w:ascii="Times New Roman" w:eastAsia="Times New Roman" w:hAnsi="Times New Roman" w:cs="Times New Roman"/>
                <w:i/>
                <w:iCs/>
                <w:sz w:val="24"/>
                <w:szCs w:val="24"/>
              </w:rPr>
              <w:t>(Nurodyti dokumentą ir nuorodą į siūlomus rodiklius jame)</w:t>
            </w:r>
          </w:p>
        </w:tc>
      </w:tr>
      <w:tr w:rsidR="0031642A" w:rsidRPr="003736A8" w14:paraId="71AE484B" w14:textId="75817873" w:rsidTr="00080176">
        <w:trPr>
          <w:gridAfter w:val="1"/>
          <w:wAfter w:w="18" w:type="dxa"/>
          <w:trHeight w:val="278"/>
        </w:trPr>
        <w:tc>
          <w:tcPr>
            <w:tcW w:w="876" w:type="dxa"/>
          </w:tcPr>
          <w:p w14:paraId="5F2955F2" w14:textId="0227000A"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3514" w:type="dxa"/>
          </w:tcPr>
          <w:p w14:paraId="4FD32138" w14:textId="09096D38"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736A8">
              <w:rPr>
                <w:rFonts w:ascii="Times New Roman" w:eastAsia="Times New Roman" w:hAnsi="Times New Roman" w:cs="Times New Roman"/>
                <w:sz w:val="24"/>
                <w:szCs w:val="24"/>
              </w:rPr>
              <w:t xml:space="preserve">uri būti įrengta ne mažesnė nei 9 kW bendro galingumo salono šildymo sistema (sistemos) veikianti </w:t>
            </w:r>
            <w:r>
              <w:rPr>
                <w:rFonts w:ascii="Times New Roman" w:eastAsia="Times New Roman" w:hAnsi="Times New Roman" w:cs="Times New Roman"/>
                <w:sz w:val="24"/>
                <w:szCs w:val="24"/>
              </w:rPr>
              <w:t xml:space="preserve">(-ios) </w:t>
            </w:r>
            <w:r w:rsidRPr="003736A8">
              <w:rPr>
                <w:rFonts w:ascii="Times New Roman" w:eastAsia="Times New Roman" w:hAnsi="Times New Roman" w:cs="Times New Roman"/>
                <w:sz w:val="24"/>
                <w:szCs w:val="24"/>
              </w:rPr>
              <w:t xml:space="preserve">nuo elektros energijos, kurią tiekia pagrindinė ir papildoma baterija. </w:t>
            </w:r>
          </w:p>
        </w:tc>
        <w:tc>
          <w:tcPr>
            <w:tcW w:w="3402" w:type="dxa"/>
          </w:tcPr>
          <w:p w14:paraId="04B229A0" w14:textId="5657C64B"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02F6BEDB" w14:textId="4326E0BD" w:rsidR="0031642A" w:rsidRPr="003736A8" w:rsidRDefault="0031642A" w:rsidP="0031642A">
            <w:pPr>
              <w:rPr>
                <w:rFonts w:ascii="Times New Roman" w:eastAsia="Times New Roman" w:hAnsi="Times New Roman" w:cs="Times New Roman"/>
                <w:sz w:val="24"/>
                <w:szCs w:val="24"/>
              </w:rPr>
            </w:pPr>
            <w:r w:rsidRPr="00F04C25">
              <w:rPr>
                <w:rFonts w:ascii="Times New Roman" w:eastAsia="Times New Roman" w:hAnsi="Times New Roman" w:cs="Times New Roman"/>
                <w:i/>
                <w:iCs/>
                <w:sz w:val="24"/>
                <w:szCs w:val="24"/>
              </w:rPr>
              <w:t>(Nurodyti dokumentą ir nuorodą į siūlomus rodiklius jame)</w:t>
            </w:r>
          </w:p>
        </w:tc>
      </w:tr>
      <w:tr w:rsidR="0031642A" w:rsidRPr="003736A8" w14:paraId="001A3653" w14:textId="77777777" w:rsidTr="00080176">
        <w:trPr>
          <w:gridAfter w:val="1"/>
          <w:wAfter w:w="18" w:type="dxa"/>
          <w:trHeight w:val="278"/>
        </w:trPr>
        <w:tc>
          <w:tcPr>
            <w:tcW w:w="876" w:type="dxa"/>
          </w:tcPr>
          <w:p w14:paraId="1DB0AAC8" w14:textId="31DC8370"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2.10.5</w:t>
            </w:r>
          </w:p>
        </w:tc>
        <w:tc>
          <w:tcPr>
            <w:tcW w:w="3514" w:type="dxa"/>
          </w:tcPr>
          <w:p w14:paraId="1D946FA2" w14:textId="7F558571" w:rsidR="0031642A" w:rsidRDefault="0031642A" w:rsidP="0031642A">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Keleivių salone turi būti konvektorinė (autonominis šildymas ir konvektoriniai radiatoriai abiejose keleivių pusėse) arba orinė (ne mažiau kaip trys ortakiai/šildytuvai keleivių salone) šildymo sistemos, veikiančios tik nuo pagalbinių baterijų teikiamos energijos.</w:t>
            </w:r>
          </w:p>
        </w:tc>
        <w:tc>
          <w:tcPr>
            <w:tcW w:w="3402" w:type="dxa"/>
          </w:tcPr>
          <w:p w14:paraId="628B5D6F" w14:textId="58CE47C8"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178C6563" w14:textId="218027D0" w:rsidR="0031642A" w:rsidRPr="003736A8" w:rsidRDefault="0031642A" w:rsidP="0031642A">
            <w:pPr>
              <w:rPr>
                <w:rFonts w:ascii="Times New Roman" w:eastAsia="Times New Roman" w:hAnsi="Times New Roman" w:cs="Times New Roman"/>
                <w:sz w:val="24"/>
                <w:szCs w:val="24"/>
              </w:rPr>
            </w:pPr>
            <w:r w:rsidRPr="00F04C25">
              <w:rPr>
                <w:rFonts w:ascii="Times New Roman" w:eastAsia="Times New Roman" w:hAnsi="Times New Roman" w:cs="Times New Roman"/>
                <w:i/>
                <w:iCs/>
                <w:sz w:val="24"/>
                <w:szCs w:val="24"/>
              </w:rPr>
              <w:t>(Nurodyti dokumentą ir nuorodą į siūlomus rodiklius jame)</w:t>
            </w:r>
          </w:p>
        </w:tc>
      </w:tr>
      <w:tr w:rsidR="0031642A" w:rsidRPr="003736A8" w14:paraId="10BA9DD5" w14:textId="77777777" w:rsidTr="00080176">
        <w:trPr>
          <w:gridAfter w:val="1"/>
          <w:wAfter w:w="18" w:type="dxa"/>
          <w:trHeight w:val="278"/>
        </w:trPr>
        <w:tc>
          <w:tcPr>
            <w:tcW w:w="876" w:type="dxa"/>
          </w:tcPr>
          <w:p w14:paraId="7CB885C9" w14:textId="2FEE680D"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2.10.6</w:t>
            </w:r>
          </w:p>
        </w:tc>
        <w:tc>
          <w:tcPr>
            <w:tcW w:w="3514" w:type="dxa"/>
          </w:tcPr>
          <w:p w14:paraId="4DF17BC3" w14:textId="06022AA2" w:rsidR="0031642A" w:rsidRPr="0093701A" w:rsidRDefault="0031642A" w:rsidP="0031642A">
            <w:pPr>
              <w:rPr>
                <w:rFonts w:ascii="Times New Roman" w:eastAsia="Times New Roman" w:hAnsi="Times New Roman" w:cs="Times New Roman"/>
                <w:sz w:val="24"/>
                <w:szCs w:val="24"/>
              </w:rPr>
            </w:pPr>
            <w:r w:rsidRPr="0093701A">
              <w:rPr>
                <w:rFonts w:ascii="Times New Roman" w:eastAsia="Times New Roman" w:hAnsi="Times New Roman" w:cs="Times New Roman"/>
                <w:sz w:val="24"/>
                <w:szCs w:val="24"/>
              </w:rPr>
              <w:t>Turi būti galimybė naudoti tik keleivių salono skyriaus šildymo sistemą, norint taupyti pagrindinės baterijos elektros energijos sąnaudas.</w:t>
            </w:r>
          </w:p>
        </w:tc>
        <w:tc>
          <w:tcPr>
            <w:tcW w:w="3402" w:type="dxa"/>
          </w:tcPr>
          <w:p w14:paraId="4425B88A" w14:textId="6FE97980"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762551A8" w14:textId="183689EE"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3328323C" w14:textId="3CD7A8D2" w:rsidTr="00080176">
        <w:trPr>
          <w:gridAfter w:val="1"/>
          <w:wAfter w:w="18" w:type="dxa"/>
          <w:trHeight w:val="278"/>
        </w:trPr>
        <w:tc>
          <w:tcPr>
            <w:tcW w:w="876" w:type="dxa"/>
          </w:tcPr>
          <w:p w14:paraId="64FC2C88" w14:textId="5438FDC0"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3514" w:type="dxa"/>
          </w:tcPr>
          <w:p w14:paraId="39455059"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Plaktukai avariniam išėjimui.</w:t>
            </w:r>
          </w:p>
        </w:tc>
        <w:tc>
          <w:tcPr>
            <w:tcW w:w="3402" w:type="dxa"/>
          </w:tcPr>
          <w:p w14:paraId="16D9DB44" w14:textId="6E2D4D5F"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38744EAA" w14:textId="267BA361"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56EA96BE" w14:textId="3373D739" w:rsidTr="00080176">
        <w:trPr>
          <w:gridAfter w:val="1"/>
          <w:wAfter w:w="18" w:type="dxa"/>
          <w:trHeight w:val="278"/>
        </w:trPr>
        <w:tc>
          <w:tcPr>
            <w:tcW w:w="876" w:type="dxa"/>
          </w:tcPr>
          <w:p w14:paraId="281C01B6" w14:textId="19574106"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 xml:space="preserve">. </w:t>
            </w:r>
          </w:p>
        </w:tc>
        <w:tc>
          <w:tcPr>
            <w:tcW w:w="3514" w:type="dxa"/>
          </w:tcPr>
          <w:p w14:paraId="557A7BC2"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Keleivių įlipimo durys autobuso dešinėje pusėje, ties priekiniu ratu. </w:t>
            </w:r>
          </w:p>
        </w:tc>
        <w:tc>
          <w:tcPr>
            <w:tcW w:w="3402" w:type="dxa"/>
          </w:tcPr>
          <w:p w14:paraId="7D1AE84A" w14:textId="292DAC17"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7E14732E" w14:textId="1CCBE938"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58AD6FD0" w14:textId="607047D2" w:rsidTr="00080176">
        <w:trPr>
          <w:gridAfter w:val="1"/>
          <w:wAfter w:w="18" w:type="dxa"/>
          <w:trHeight w:val="278"/>
        </w:trPr>
        <w:tc>
          <w:tcPr>
            <w:tcW w:w="876" w:type="dxa"/>
          </w:tcPr>
          <w:p w14:paraId="00A5EBFE" w14:textId="44B2EC8A"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Pr="003736A8">
              <w:rPr>
                <w:rFonts w:ascii="Times New Roman" w:eastAsia="Times New Roman" w:hAnsi="Times New Roman" w:cs="Times New Roman"/>
                <w:sz w:val="24"/>
                <w:szCs w:val="24"/>
              </w:rPr>
              <w:t xml:space="preserve">. </w:t>
            </w:r>
          </w:p>
        </w:tc>
        <w:tc>
          <w:tcPr>
            <w:tcW w:w="3514" w:type="dxa"/>
          </w:tcPr>
          <w:p w14:paraId="785B1123"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 xml:space="preserve">Atskiros durys vairuotojui autobuso kairėje pusėje. </w:t>
            </w:r>
          </w:p>
        </w:tc>
        <w:tc>
          <w:tcPr>
            <w:tcW w:w="3402" w:type="dxa"/>
          </w:tcPr>
          <w:p w14:paraId="0296C78F" w14:textId="1987C72C"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4E803DDF" w14:textId="15E7E1B7"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74B356C9" w14:textId="24E77DDB" w:rsidTr="00080176">
        <w:trPr>
          <w:gridAfter w:val="1"/>
          <w:wAfter w:w="18" w:type="dxa"/>
          <w:trHeight w:val="278"/>
        </w:trPr>
        <w:tc>
          <w:tcPr>
            <w:tcW w:w="876" w:type="dxa"/>
          </w:tcPr>
          <w:p w14:paraId="10A76CEF" w14:textId="0A9AB63B"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3736A8">
              <w:rPr>
                <w:rFonts w:ascii="Times New Roman" w:eastAsia="Times New Roman" w:hAnsi="Times New Roman" w:cs="Times New Roman"/>
                <w:sz w:val="24"/>
                <w:szCs w:val="24"/>
              </w:rPr>
              <w:t xml:space="preserve">. </w:t>
            </w:r>
          </w:p>
        </w:tc>
        <w:tc>
          <w:tcPr>
            <w:tcW w:w="3514" w:type="dxa"/>
          </w:tcPr>
          <w:p w14:paraId="020AD5A9" w14:textId="77777777"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Dvivėrės galinės durys su stiklais.</w:t>
            </w:r>
          </w:p>
        </w:tc>
        <w:tc>
          <w:tcPr>
            <w:tcW w:w="3402" w:type="dxa"/>
          </w:tcPr>
          <w:p w14:paraId="4ABF3059" w14:textId="7DF8FFBE"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5FD401E4" w14:textId="33EF8D9F"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31642A" w:rsidRPr="003736A8" w14:paraId="5BA33754" w14:textId="4EB1EF82" w:rsidTr="00080176">
        <w:trPr>
          <w:gridAfter w:val="1"/>
          <w:wAfter w:w="18" w:type="dxa"/>
          <w:trHeight w:val="278"/>
        </w:trPr>
        <w:tc>
          <w:tcPr>
            <w:tcW w:w="876" w:type="dxa"/>
          </w:tcPr>
          <w:p w14:paraId="1F15452D" w14:textId="1EF82D5F"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5</w:t>
            </w:r>
            <w:r w:rsidRPr="003736A8">
              <w:rPr>
                <w:rFonts w:ascii="Times New Roman" w:eastAsia="Times New Roman" w:hAnsi="Times New Roman" w:cs="Times New Roman"/>
                <w:sz w:val="24"/>
                <w:szCs w:val="24"/>
              </w:rPr>
              <w:t xml:space="preserve">. </w:t>
            </w:r>
          </w:p>
        </w:tc>
        <w:tc>
          <w:tcPr>
            <w:tcW w:w="3514" w:type="dxa"/>
          </w:tcPr>
          <w:p w14:paraId="5D09CA50" w14:textId="12B95DB3"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Langai</w:t>
            </w:r>
            <w:r>
              <w:rPr>
                <w:rFonts w:ascii="Times New Roman" w:eastAsia="Times New Roman" w:hAnsi="Times New Roman" w:cs="Times New Roman"/>
                <w:sz w:val="24"/>
                <w:szCs w:val="24"/>
              </w:rPr>
              <w:t xml:space="preserve"> turi būti </w:t>
            </w:r>
            <w:r w:rsidRPr="003736A8">
              <w:rPr>
                <w:rFonts w:ascii="Times New Roman" w:eastAsia="Times New Roman" w:hAnsi="Times New Roman" w:cs="Times New Roman"/>
                <w:sz w:val="24"/>
                <w:szCs w:val="24"/>
              </w:rPr>
              <w:t>dvigubi</w:t>
            </w:r>
            <w:r>
              <w:rPr>
                <w:rFonts w:ascii="Times New Roman" w:eastAsia="Times New Roman" w:hAnsi="Times New Roman" w:cs="Times New Roman"/>
                <w:sz w:val="24"/>
                <w:szCs w:val="24"/>
              </w:rPr>
              <w:t>,</w:t>
            </w:r>
            <w:r w:rsidRPr="003736A8">
              <w:rPr>
                <w:rFonts w:ascii="Times New Roman" w:eastAsia="Times New Roman" w:hAnsi="Times New Roman" w:cs="Times New Roman"/>
                <w:sz w:val="24"/>
                <w:szCs w:val="24"/>
              </w:rPr>
              <w:t xml:space="preserve"> tonuoti stiklo paketai</w:t>
            </w:r>
            <w:r>
              <w:rPr>
                <w:rFonts w:ascii="Times New Roman" w:eastAsia="Times New Roman" w:hAnsi="Times New Roman" w:cs="Times New Roman"/>
                <w:sz w:val="24"/>
                <w:szCs w:val="24"/>
              </w:rPr>
              <w:t xml:space="preserve">, su </w:t>
            </w:r>
            <w:r w:rsidRPr="003736A8">
              <w:rPr>
                <w:rFonts w:ascii="Times New Roman" w:eastAsia="Times New Roman" w:hAnsi="Times New Roman" w:cs="Times New Roman"/>
                <w:sz w:val="24"/>
                <w:szCs w:val="24"/>
              </w:rPr>
              <w:t>ne mažiau kaip 4 (keturio</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orlaidė</w:t>
            </w:r>
            <w:r>
              <w:rPr>
                <w:rFonts w:ascii="Times New Roman" w:eastAsia="Times New Roman" w:hAnsi="Times New Roman" w:cs="Times New Roman"/>
                <w:sz w:val="24"/>
                <w:szCs w:val="24"/>
              </w:rPr>
              <w:t>mi</w:t>
            </w:r>
            <w:r w:rsidRPr="003736A8">
              <w:rPr>
                <w:rFonts w:ascii="Times New Roman" w:eastAsia="Times New Roman" w:hAnsi="Times New Roman" w:cs="Times New Roman"/>
                <w:sz w:val="24"/>
                <w:szCs w:val="24"/>
              </w:rPr>
              <w:t>s šoniniuose languose</w:t>
            </w:r>
          </w:p>
        </w:tc>
        <w:tc>
          <w:tcPr>
            <w:tcW w:w="3402" w:type="dxa"/>
          </w:tcPr>
          <w:p w14:paraId="0C7D9C2B" w14:textId="0A247CE5"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1B3E33E8" w14:textId="3BB8919F" w:rsidR="0031642A" w:rsidRPr="003736A8" w:rsidRDefault="0031642A" w:rsidP="0031642A">
            <w:pPr>
              <w:rPr>
                <w:rFonts w:ascii="Times New Roman" w:eastAsia="Times New Roman" w:hAnsi="Times New Roman" w:cs="Times New Roman"/>
                <w:sz w:val="24"/>
                <w:szCs w:val="24"/>
              </w:rPr>
            </w:pPr>
            <w:r w:rsidRPr="00003E93">
              <w:rPr>
                <w:rFonts w:ascii="Times New Roman" w:eastAsia="Times New Roman" w:hAnsi="Times New Roman" w:cs="Times New Roman"/>
                <w:i/>
                <w:iCs/>
                <w:sz w:val="24"/>
                <w:szCs w:val="24"/>
              </w:rPr>
              <w:t>(Nurodyti dokumentą ir nuorodą į siūlomus rodiklius jame)</w:t>
            </w:r>
          </w:p>
        </w:tc>
      </w:tr>
      <w:tr w:rsidR="00B370B1" w:rsidRPr="003736A8" w14:paraId="19F43BDB" w14:textId="48CDCBF8" w:rsidTr="00080176">
        <w:trPr>
          <w:gridAfter w:val="1"/>
          <w:wAfter w:w="18" w:type="dxa"/>
          <w:trHeight w:val="278"/>
        </w:trPr>
        <w:tc>
          <w:tcPr>
            <w:tcW w:w="876" w:type="dxa"/>
          </w:tcPr>
          <w:p w14:paraId="1F8E6A4F" w14:textId="121C517B" w:rsidR="00B370B1" w:rsidRPr="003736A8" w:rsidRDefault="00B370B1"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2.1</w:t>
            </w:r>
            <w:r w:rsidR="00803AF9">
              <w:rPr>
                <w:rFonts w:ascii="Times New Roman" w:eastAsia="Times New Roman" w:hAnsi="Times New Roman" w:cs="Times New Roman"/>
                <w:sz w:val="24"/>
                <w:szCs w:val="24"/>
              </w:rPr>
              <w:t>6</w:t>
            </w:r>
            <w:r w:rsidRPr="003736A8">
              <w:rPr>
                <w:rFonts w:ascii="Times New Roman" w:eastAsia="Times New Roman" w:hAnsi="Times New Roman" w:cs="Times New Roman"/>
                <w:sz w:val="24"/>
                <w:szCs w:val="24"/>
              </w:rPr>
              <w:t xml:space="preserve">. </w:t>
            </w:r>
          </w:p>
        </w:tc>
        <w:tc>
          <w:tcPr>
            <w:tcW w:w="3514" w:type="dxa"/>
          </w:tcPr>
          <w:p w14:paraId="3591158B" w14:textId="7297AEAF" w:rsidR="00B370B1" w:rsidRPr="003736A8" w:rsidRDefault="008E51DE" w:rsidP="00D7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B370B1" w:rsidRPr="003736A8">
              <w:rPr>
                <w:rFonts w:ascii="Times New Roman" w:eastAsia="Times New Roman" w:hAnsi="Times New Roman" w:cs="Times New Roman"/>
                <w:sz w:val="24"/>
                <w:szCs w:val="24"/>
              </w:rPr>
              <w:t>eleivių salono priėjimo takas</w:t>
            </w:r>
            <w:r>
              <w:rPr>
                <w:rFonts w:ascii="Times New Roman" w:eastAsia="Times New Roman" w:hAnsi="Times New Roman" w:cs="Times New Roman"/>
                <w:sz w:val="24"/>
                <w:szCs w:val="24"/>
              </w:rPr>
              <w:t xml:space="preserve"> turi būti l</w:t>
            </w:r>
            <w:r w:rsidRPr="008E51DE">
              <w:rPr>
                <w:rFonts w:ascii="Times New Roman" w:eastAsia="Times New Roman" w:hAnsi="Times New Roman" w:cs="Times New Roman"/>
                <w:sz w:val="24"/>
                <w:szCs w:val="24"/>
              </w:rPr>
              <w:t>ygus neįgilintas</w:t>
            </w:r>
            <w:r w:rsidR="00B370B1" w:rsidRPr="003736A8">
              <w:rPr>
                <w:rFonts w:ascii="Times New Roman" w:eastAsia="Times New Roman" w:hAnsi="Times New Roman" w:cs="Times New Roman"/>
                <w:sz w:val="24"/>
                <w:szCs w:val="24"/>
              </w:rPr>
              <w:t xml:space="preserve"> </w:t>
            </w:r>
          </w:p>
        </w:tc>
        <w:tc>
          <w:tcPr>
            <w:tcW w:w="3402" w:type="dxa"/>
          </w:tcPr>
          <w:p w14:paraId="10DF1C64" w14:textId="2E45D701" w:rsidR="00B370B1" w:rsidRPr="008E51DE" w:rsidRDefault="008E51DE" w:rsidP="00D77475">
            <w:pPr>
              <w:rPr>
                <w:rFonts w:ascii="Times New Roman" w:eastAsia="Times New Roman" w:hAnsi="Times New Roman" w:cs="Times New Roman"/>
                <w:i/>
                <w:iCs/>
                <w:sz w:val="24"/>
                <w:szCs w:val="24"/>
              </w:rPr>
            </w:pPr>
            <w:r w:rsidRPr="008E51DE">
              <w:rPr>
                <w:rFonts w:ascii="Times New Roman" w:eastAsia="Times New Roman" w:hAnsi="Times New Roman" w:cs="Times New Roman"/>
                <w:i/>
                <w:iCs/>
                <w:sz w:val="24"/>
                <w:szCs w:val="24"/>
              </w:rPr>
              <w:t>(Įrašyti)</w:t>
            </w:r>
          </w:p>
        </w:tc>
        <w:tc>
          <w:tcPr>
            <w:tcW w:w="2392" w:type="dxa"/>
          </w:tcPr>
          <w:p w14:paraId="1A16C7E1" w14:textId="1A6C4046" w:rsidR="00B370B1" w:rsidRPr="003736A8" w:rsidRDefault="0031642A" w:rsidP="00D77475">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(Nurodyti dokumentą </w:t>
            </w:r>
            <w:r w:rsidRPr="00BE2FFA">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r nuorodą į siūlomus rodiklius jame)</w:t>
            </w:r>
          </w:p>
        </w:tc>
      </w:tr>
      <w:tr w:rsidR="0031642A" w:rsidRPr="003736A8" w14:paraId="484E838F" w14:textId="59936FB9" w:rsidTr="00080176">
        <w:trPr>
          <w:gridAfter w:val="1"/>
          <w:wAfter w:w="18" w:type="dxa"/>
          <w:trHeight w:val="278"/>
        </w:trPr>
        <w:tc>
          <w:tcPr>
            <w:tcW w:w="876" w:type="dxa"/>
          </w:tcPr>
          <w:p w14:paraId="49A9098A" w14:textId="70C477E8"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Pr>
                <w:rFonts w:ascii="Times New Roman" w:eastAsia="Times New Roman" w:hAnsi="Times New Roman" w:cs="Times New Roman"/>
                <w:sz w:val="24"/>
                <w:szCs w:val="24"/>
              </w:rPr>
              <w:t>17</w:t>
            </w:r>
            <w:r w:rsidRPr="003736A8">
              <w:rPr>
                <w:rFonts w:ascii="Times New Roman" w:eastAsia="Times New Roman" w:hAnsi="Times New Roman" w:cs="Times New Roman"/>
                <w:sz w:val="24"/>
                <w:szCs w:val="24"/>
              </w:rPr>
              <w:t xml:space="preserve">. </w:t>
            </w:r>
          </w:p>
        </w:tc>
        <w:tc>
          <w:tcPr>
            <w:tcW w:w="3514" w:type="dxa"/>
          </w:tcPr>
          <w:p w14:paraId="74DFC9D2" w14:textId="4ED066B5" w:rsidR="0031642A" w:rsidRPr="003736A8" w:rsidRDefault="008E51DE"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0031642A">
              <w:rPr>
                <w:rFonts w:ascii="Times New Roman" w:eastAsia="Times New Roman" w:hAnsi="Times New Roman" w:cs="Times New Roman"/>
                <w:sz w:val="24"/>
                <w:szCs w:val="24"/>
              </w:rPr>
              <w:t>amyklinė a</w:t>
            </w:r>
            <w:r w:rsidR="0031642A" w:rsidRPr="003736A8">
              <w:rPr>
                <w:rFonts w:ascii="Times New Roman" w:eastAsia="Times New Roman" w:hAnsi="Times New Roman" w:cs="Times New Roman"/>
                <w:sz w:val="24"/>
                <w:szCs w:val="24"/>
              </w:rPr>
              <w:t>udio sistema</w:t>
            </w:r>
          </w:p>
        </w:tc>
        <w:tc>
          <w:tcPr>
            <w:tcW w:w="3402" w:type="dxa"/>
          </w:tcPr>
          <w:p w14:paraId="4991F127" w14:textId="335DDEC2" w:rsidR="0031642A"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0832030C" w14:textId="666CB05E" w:rsidR="0031642A"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31642A" w:rsidRPr="003736A8" w14:paraId="73BF7F7B" w14:textId="2321584F" w:rsidTr="00080176">
        <w:trPr>
          <w:gridAfter w:val="1"/>
          <w:wAfter w:w="18" w:type="dxa"/>
          <w:trHeight w:val="278"/>
        </w:trPr>
        <w:tc>
          <w:tcPr>
            <w:tcW w:w="876" w:type="dxa"/>
          </w:tcPr>
          <w:p w14:paraId="0719F1F9" w14:textId="78598E22"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Pr>
                <w:rFonts w:ascii="Times New Roman" w:eastAsia="Times New Roman" w:hAnsi="Times New Roman" w:cs="Times New Roman"/>
                <w:sz w:val="24"/>
                <w:szCs w:val="24"/>
              </w:rPr>
              <w:t>18</w:t>
            </w:r>
            <w:r w:rsidRPr="003736A8">
              <w:rPr>
                <w:rFonts w:ascii="Times New Roman" w:eastAsia="Times New Roman" w:hAnsi="Times New Roman" w:cs="Times New Roman"/>
                <w:sz w:val="24"/>
                <w:szCs w:val="24"/>
              </w:rPr>
              <w:t xml:space="preserve">. </w:t>
            </w:r>
          </w:p>
        </w:tc>
        <w:tc>
          <w:tcPr>
            <w:tcW w:w="3514" w:type="dxa"/>
          </w:tcPr>
          <w:p w14:paraId="09649BF3" w14:textId="3B882714" w:rsidR="0031642A" w:rsidRPr="003736A8" w:rsidRDefault="008E51DE"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w:t>
            </w:r>
            <w:r w:rsidR="0031642A" w:rsidRPr="003736A8">
              <w:rPr>
                <w:rFonts w:ascii="Times New Roman" w:eastAsia="Times New Roman" w:hAnsi="Times New Roman" w:cs="Times New Roman"/>
                <w:sz w:val="24"/>
                <w:szCs w:val="24"/>
              </w:rPr>
              <w:t xml:space="preserve">e mažiau kaip 10 USB jungčių keleiviams </w:t>
            </w:r>
          </w:p>
        </w:tc>
        <w:tc>
          <w:tcPr>
            <w:tcW w:w="3402" w:type="dxa"/>
          </w:tcPr>
          <w:p w14:paraId="4BABFF37" w14:textId="77777777" w:rsidR="00D86BF2" w:rsidRDefault="00D86BF2" w:rsidP="0031642A">
            <w:pPr>
              <w:rPr>
                <w:rFonts w:ascii="Times New Roman" w:hAnsi="Times New Roman" w:cs="Times New Roman"/>
                <w:i/>
                <w:iCs/>
                <w:sz w:val="24"/>
                <w:szCs w:val="24"/>
              </w:rPr>
            </w:pPr>
            <w:r>
              <w:rPr>
                <w:rFonts w:ascii="Times New Roman" w:hAnsi="Times New Roman" w:cs="Times New Roman"/>
                <w:i/>
                <w:iCs/>
                <w:sz w:val="24"/>
                <w:szCs w:val="24"/>
              </w:rPr>
              <w:t xml:space="preserve">Yra _______ USB jungčių </w:t>
            </w:r>
          </w:p>
          <w:p w14:paraId="3A097667" w14:textId="081997E3" w:rsidR="00D86BF2" w:rsidRDefault="00D86BF2" w:rsidP="0031642A">
            <w:pPr>
              <w:rPr>
                <w:rFonts w:ascii="Times New Roman" w:hAnsi="Times New Roman" w:cs="Times New Roman"/>
                <w:i/>
                <w:iCs/>
                <w:sz w:val="24"/>
                <w:szCs w:val="24"/>
              </w:rPr>
            </w:pPr>
            <w:r>
              <w:rPr>
                <w:rFonts w:ascii="Times New Roman" w:hAnsi="Times New Roman" w:cs="Times New Roman"/>
                <w:i/>
                <w:iCs/>
                <w:sz w:val="24"/>
                <w:szCs w:val="24"/>
              </w:rPr>
              <w:t xml:space="preserve">       (įrašyti)</w:t>
            </w:r>
          </w:p>
          <w:p w14:paraId="73C6B2EA" w14:textId="0899612A" w:rsidR="0031642A" w:rsidRPr="003736A8" w:rsidRDefault="00EE67CE" w:rsidP="0031642A">
            <w:pPr>
              <w:rPr>
                <w:rFonts w:ascii="Times New Roman" w:eastAsia="Times New Roman" w:hAnsi="Times New Roman" w:cs="Times New Roman"/>
                <w:sz w:val="24"/>
                <w:szCs w:val="24"/>
              </w:rPr>
            </w:pPr>
            <w:r>
              <w:rPr>
                <w:rFonts w:ascii="Times New Roman" w:hAnsi="Times New Roman" w:cs="Times New Roman"/>
                <w:i/>
                <w:iCs/>
                <w:sz w:val="24"/>
                <w:szCs w:val="24"/>
              </w:rPr>
              <w:t>k</w:t>
            </w:r>
            <w:r w:rsidR="00D86BF2">
              <w:rPr>
                <w:rFonts w:ascii="Times New Roman" w:hAnsi="Times New Roman" w:cs="Times New Roman"/>
                <w:i/>
                <w:iCs/>
                <w:sz w:val="24"/>
                <w:szCs w:val="24"/>
              </w:rPr>
              <w:t>eleiviams.</w:t>
            </w:r>
          </w:p>
        </w:tc>
        <w:tc>
          <w:tcPr>
            <w:tcW w:w="2392" w:type="dxa"/>
          </w:tcPr>
          <w:p w14:paraId="51459D4C" w14:textId="721F8081" w:rsidR="0031642A" w:rsidRPr="003736A8"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31642A" w:rsidRPr="003736A8" w14:paraId="0D7A7611" w14:textId="4B3C57F4" w:rsidTr="00080176">
        <w:trPr>
          <w:gridAfter w:val="1"/>
          <w:wAfter w:w="18" w:type="dxa"/>
          <w:trHeight w:val="278"/>
        </w:trPr>
        <w:tc>
          <w:tcPr>
            <w:tcW w:w="876" w:type="dxa"/>
          </w:tcPr>
          <w:p w14:paraId="148A9975" w14:textId="459F201F"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w:t>
            </w:r>
            <w:r w:rsidR="009C296F">
              <w:rPr>
                <w:rFonts w:ascii="Times New Roman" w:eastAsia="Times New Roman" w:hAnsi="Times New Roman" w:cs="Times New Roman"/>
                <w:sz w:val="24"/>
                <w:szCs w:val="24"/>
              </w:rPr>
              <w:t>19</w:t>
            </w:r>
            <w:r w:rsidRPr="003736A8">
              <w:rPr>
                <w:rFonts w:ascii="Times New Roman" w:eastAsia="Times New Roman" w:hAnsi="Times New Roman" w:cs="Times New Roman"/>
                <w:sz w:val="24"/>
                <w:szCs w:val="24"/>
              </w:rPr>
              <w:t xml:space="preserve">. </w:t>
            </w:r>
          </w:p>
        </w:tc>
        <w:tc>
          <w:tcPr>
            <w:tcW w:w="3514" w:type="dxa"/>
          </w:tcPr>
          <w:p w14:paraId="242DD614" w14:textId="2D5DBFC7" w:rsidR="0031642A" w:rsidRPr="003736A8" w:rsidRDefault="008E51DE"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r w:rsidR="006D6F86">
              <w:rPr>
                <w:rFonts w:ascii="Times New Roman" w:eastAsia="Times New Roman" w:hAnsi="Times New Roman" w:cs="Times New Roman"/>
                <w:sz w:val="24"/>
                <w:szCs w:val="24"/>
              </w:rPr>
              <w:t xml:space="preserve">instaliuotas </w:t>
            </w:r>
            <w:r>
              <w:rPr>
                <w:rFonts w:ascii="Times New Roman" w:eastAsia="Times New Roman" w:hAnsi="Times New Roman" w:cs="Times New Roman"/>
                <w:sz w:val="24"/>
                <w:szCs w:val="24"/>
              </w:rPr>
              <w:t>t</w:t>
            </w:r>
            <w:r w:rsidR="0031642A" w:rsidRPr="003736A8">
              <w:rPr>
                <w:rFonts w:ascii="Times New Roman" w:eastAsia="Times New Roman" w:hAnsi="Times New Roman" w:cs="Times New Roman"/>
                <w:sz w:val="24"/>
                <w:szCs w:val="24"/>
              </w:rPr>
              <w:t>achograf</w:t>
            </w:r>
            <w:r w:rsidR="006D6F86">
              <w:rPr>
                <w:rFonts w:ascii="Times New Roman" w:eastAsia="Times New Roman" w:hAnsi="Times New Roman" w:cs="Times New Roman"/>
                <w:sz w:val="24"/>
                <w:szCs w:val="24"/>
              </w:rPr>
              <w:t>as</w:t>
            </w:r>
            <w:r w:rsidR="003E6A51">
              <w:rPr>
                <w:rFonts w:ascii="Times New Roman" w:eastAsia="Times New Roman" w:hAnsi="Times New Roman" w:cs="Times New Roman"/>
                <w:sz w:val="24"/>
                <w:szCs w:val="24"/>
              </w:rPr>
              <w:t xml:space="preserve"> </w:t>
            </w:r>
          </w:p>
        </w:tc>
        <w:tc>
          <w:tcPr>
            <w:tcW w:w="3402" w:type="dxa"/>
          </w:tcPr>
          <w:p w14:paraId="3B52AE10" w14:textId="00AF91E9"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65071BE2" w14:textId="1B6064B0" w:rsidR="0031642A" w:rsidRPr="003736A8"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31642A" w:rsidRPr="003736A8" w14:paraId="006A1DB6" w14:textId="6E1B1BA1" w:rsidTr="00080176">
        <w:trPr>
          <w:gridAfter w:val="1"/>
          <w:wAfter w:w="18" w:type="dxa"/>
          <w:trHeight w:val="278"/>
        </w:trPr>
        <w:tc>
          <w:tcPr>
            <w:tcW w:w="876" w:type="dxa"/>
          </w:tcPr>
          <w:p w14:paraId="2E101184" w14:textId="0D4080D8" w:rsidR="0031642A" w:rsidRPr="003736A8" w:rsidRDefault="0031642A" w:rsidP="0031642A">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0</w:t>
            </w:r>
            <w:r w:rsidRPr="003736A8">
              <w:rPr>
                <w:rFonts w:ascii="Times New Roman" w:eastAsia="Times New Roman" w:hAnsi="Times New Roman" w:cs="Times New Roman"/>
                <w:sz w:val="24"/>
                <w:szCs w:val="24"/>
              </w:rPr>
              <w:t xml:space="preserve">. </w:t>
            </w:r>
          </w:p>
        </w:tc>
        <w:tc>
          <w:tcPr>
            <w:tcW w:w="3514" w:type="dxa"/>
          </w:tcPr>
          <w:p w14:paraId="397CB64B" w14:textId="19EA41D0" w:rsidR="0031642A" w:rsidRPr="003736A8" w:rsidRDefault="0031642A" w:rsidP="00316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g</w:t>
            </w:r>
            <w:r w:rsidRPr="003736A8">
              <w:rPr>
                <w:rFonts w:ascii="Times New Roman" w:eastAsia="Times New Roman" w:hAnsi="Times New Roman" w:cs="Times New Roman"/>
                <w:sz w:val="24"/>
                <w:szCs w:val="24"/>
              </w:rPr>
              <w:t>reičio ribotuv</w:t>
            </w:r>
            <w:r>
              <w:rPr>
                <w:rFonts w:ascii="Times New Roman" w:eastAsia="Times New Roman" w:hAnsi="Times New Roman" w:cs="Times New Roman"/>
                <w:sz w:val="24"/>
                <w:szCs w:val="24"/>
              </w:rPr>
              <w:t>o funkcija</w:t>
            </w:r>
            <w:r w:rsidR="008E51DE">
              <w:rPr>
                <w:rFonts w:ascii="Times New Roman" w:eastAsia="Times New Roman" w:hAnsi="Times New Roman" w:cs="Times New Roman"/>
                <w:sz w:val="24"/>
                <w:szCs w:val="24"/>
              </w:rPr>
              <w:t xml:space="preserve"> (greičio ribotuvas)</w:t>
            </w:r>
          </w:p>
        </w:tc>
        <w:tc>
          <w:tcPr>
            <w:tcW w:w="3402" w:type="dxa"/>
          </w:tcPr>
          <w:p w14:paraId="66AF0DE8" w14:textId="0E76EF3C" w:rsidR="0031642A" w:rsidRPr="003736A8" w:rsidRDefault="0031642A" w:rsidP="0031642A">
            <w:pPr>
              <w:rPr>
                <w:rFonts w:ascii="Times New Roman" w:eastAsia="Times New Roman" w:hAnsi="Times New Roman" w:cs="Times New Roman"/>
                <w:sz w:val="24"/>
                <w:szCs w:val="24"/>
              </w:rPr>
            </w:pPr>
            <w:r w:rsidRPr="003635EC">
              <w:rPr>
                <w:rFonts w:ascii="Times New Roman" w:hAnsi="Times New Roman" w:cs="Times New Roman"/>
                <w:i/>
                <w:iCs/>
                <w:sz w:val="24"/>
                <w:szCs w:val="24"/>
              </w:rPr>
              <w:t>(Įrašyti)</w:t>
            </w:r>
          </w:p>
        </w:tc>
        <w:tc>
          <w:tcPr>
            <w:tcW w:w="2392" w:type="dxa"/>
          </w:tcPr>
          <w:p w14:paraId="20FFD073" w14:textId="0CB99B9E" w:rsidR="0031642A" w:rsidRPr="003736A8" w:rsidRDefault="0031642A" w:rsidP="0031642A">
            <w:pPr>
              <w:rPr>
                <w:rFonts w:ascii="Times New Roman" w:eastAsia="Times New Roman" w:hAnsi="Times New Roman" w:cs="Times New Roman"/>
                <w:sz w:val="24"/>
                <w:szCs w:val="24"/>
              </w:rPr>
            </w:pPr>
            <w:r w:rsidRPr="00850366">
              <w:rPr>
                <w:rFonts w:ascii="Times New Roman" w:eastAsia="Times New Roman" w:hAnsi="Times New Roman" w:cs="Times New Roman"/>
                <w:i/>
                <w:iCs/>
                <w:sz w:val="24"/>
                <w:szCs w:val="24"/>
              </w:rPr>
              <w:t>(Nurodyti dokumentą ir nuorodą į siūlomus rodiklius jame)</w:t>
            </w:r>
          </w:p>
        </w:tc>
      </w:tr>
      <w:tr w:rsidR="002A0C52" w:rsidRPr="003736A8" w14:paraId="5A9238F9" w14:textId="6D07494C" w:rsidTr="00B6358B">
        <w:trPr>
          <w:gridAfter w:val="1"/>
          <w:wAfter w:w="18" w:type="dxa"/>
          <w:trHeight w:val="278"/>
        </w:trPr>
        <w:tc>
          <w:tcPr>
            <w:tcW w:w="876" w:type="dxa"/>
          </w:tcPr>
          <w:p w14:paraId="48C52D6B" w14:textId="3487DC91" w:rsidR="002A0C52" w:rsidRPr="003736A8" w:rsidRDefault="002A0C52" w:rsidP="00D77475">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1</w:t>
            </w:r>
            <w:r w:rsidRPr="003736A8">
              <w:rPr>
                <w:rFonts w:ascii="Times New Roman" w:eastAsia="Times New Roman" w:hAnsi="Times New Roman" w:cs="Times New Roman"/>
                <w:sz w:val="24"/>
                <w:szCs w:val="24"/>
              </w:rPr>
              <w:t xml:space="preserve">. </w:t>
            </w:r>
          </w:p>
        </w:tc>
        <w:tc>
          <w:tcPr>
            <w:tcW w:w="9308" w:type="dxa"/>
            <w:gridSpan w:val="3"/>
          </w:tcPr>
          <w:p w14:paraId="4B93E2F8" w14:textId="1BFDAC72" w:rsidR="002A0C52" w:rsidRPr="002A0C52" w:rsidRDefault="002A0C52" w:rsidP="00D77475">
            <w:pPr>
              <w:rPr>
                <w:rFonts w:ascii="Times New Roman" w:eastAsia="Times New Roman" w:hAnsi="Times New Roman" w:cs="Times New Roman"/>
                <w:b/>
                <w:bCs/>
                <w:sz w:val="24"/>
                <w:szCs w:val="24"/>
              </w:rPr>
            </w:pPr>
            <w:r w:rsidRPr="002A0C52">
              <w:rPr>
                <w:rFonts w:ascii="Times New Roman" w:eastAsia="Times New Roman" w:hAnsi="Times New Roman" w:cs="Times New Roman"/>
                <w:b/>
                <w:bCs/>
                <w:sz w:val="24"/>
                <w:szCs w:val="24"/>
              </w:rPr>
              <w:t xml:space="preserve">Garantija </w:t>
            </w:r>
          </w:p>
        </w:tc>
      </w:tr>
      <w:tr w:rsidR="008E51DE" w:rsidRPr="003736A8" w14:paraId="26D73CC6" w14:textId="77777777" w:rsidTr="00080176">
        <w:trPr>
          <w:gridAfter w:val="1"/>
          <w:wAfter w:w="18" w:type="dxa"/>
          <w:trHeight w:val="278"/>
        </w:trPr>
        <w:tc>
          <w:tcPr>
            <w:tcW w:w="876" w:type="dxa"/>
          </w:tcPr>
          <w:p w14:paraId="23C71FF5" w14:textId="455640F1" w:rsidR="008E51DE" w:rsidRPr="003736A8" w:rsidRDefault="008E51DE" w:rsidP="008E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3514" w:type="dxa"/>
          </w:tcPr>
          <w:p w14:paraId="2921CD2D" w14:textId="412393F4" w:rsidR="008E51DE" w:rsidRPr="003736A8" w:rsidRDefault="008E51DE" w:rsidP="008E51DE">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A0C52">
              <w:rPr>
                <w:rFonts w:ascii="Times New Roman" w:eastAsia="Times New Roman" w:hAnsi="Times New Roman" w:cs="Times New Roman"/>
                <w:sz w:val="24"/>
                <w:szCs w:val="24"/>
              </w:rPr>
              <w:t>utobusui</w:t>
            </w:r>
            <w:r>
              <w:rPr>
                <w:rFonts w:ascii="Times New Roman" w:eastAsia="Times New Roman" w:hAnsi="Times New Roman" w:cs="Times New Roman"/>
                <w:sz w:val="24"/>
                <w:szCs w:val="24"/>
              </w:rPr>
              <w:t xml:space="preserve"> suteikiama garantija </w:t>
            </w:r>
            <w:r w:rsidRPr="00D33BE1">
              <w:rPr>
                <w:rFonts w:ascii="Times New Roman" w:eastAsia="Times New Roman" w:hAnsi="Times New Roman" w:cs="Times New Roman"/>
                <w:sz w:val="24"/>
                <w:szCs w:val="24"/>
              </w:rPr>
              <w:t>ne mažiau kaip 24 mėnesių arba 100 000 km rida</w:t>
            </w:r>
            <w:r w:rsidR="003309F8">
              <w:rPr>
                <w:rFonts w:ascii="Times New Roman" w:eastAsia="Times New Roman" w:hAnsi="Times New Roman" w:cs="Times New Roman"/>
                <w:sz w:val="24"/>
                <w:szCs w:val="24"/>
              </w:rPr>
              <w:t>i</w:t>
            </w:r>
            <w:r w:rsidRPr="00D33BE1">
              <w:rPr>
                <w:rFonts w:ascii="Times New Roman" w:eastAsia="Times New Roman" w:hAnsi="Times New Roman" w:cs="Times New Roman"/>
                <w:sz w:val="24"/>
                <w:szCs w:val="24"/>
              </w:rPr>
              <w:t>, kas pirmiau sukaks. (Garantija netaikoma savaime susidėvinčioms dalims (pvz.: stabdžių trinkelės, stabdžių diskai, valytuvai ir t.t.) ir gedimams atsiradusiems dėl naudotojo kaltės);</w:t>
            </w:r>
          </w:p>
        </w:tc>
        <w:tc>
          <w:tcPr>
            <w:tcW w:w="3402" w:type="dxa"/>
          </w:tcPr>
          <w:p w14:paraId="10C902A7" w14:textId="435BE3AC" w:rsidR="008E51DE" w:rsidRPr="003736A8" w:rsidRDefault="008E51DE" w:rsidP="008E51DE">
            <w:pPr>
              <w:rPr>
                <w:rFonts w:ascii="Times New Roman" w:eastAsia="Times New Roman" w:hAnsi="Times New Roman" w:cs="Times New Roman"/>
                <w:sz w:val="24"/>
                <w:szCs w:val="24"/>
              </w:rPr>
            </w:pPr>
            <w:r w:rsidRPr="00D33BE1">
              <w:rPr>
                <w:rFonts w:ascii="Times New Roman" w:hAnsi="Times New Roman" w:cs="Times New Roman"/>
                <w:i/>
                <w:iCs/>
                <w:sz w:val="24"/>
                <w:szCs w:val="24"/>
              </w:rPr>
              <w:t>(Įrašyti)</w:t>
            </w:r>
          </w:p>
        </w:tc>
        <w:tc>
          <w:tcPr>
            <w:tcW w:w="2392" w:type="dxa"/>
          </w:tcPr>
          <w:p w14:paraId="0A778934" w14:textId="70623346" w:rsidR="008E51DE" w:rsidRPr="003736A8" w:rsidRDefault="008E51DE" w:rsidP="008E51DE">
            <w:pPr>
              <w:rPr>
                <w:rFonts w:ascii="Times New Roman" w:eastAsia="Times New Roman" w:hAnsi="Times New Roman" w:cs="Times New Roman"/>
                <w:sz w:val="24"/>
                <w:szCs w:val="24"/>
              </w:rPr>
            </w:pPr>
            <w:r w:rsidRPr="000E1DE5">
              <w:rPr>
                <w:rFonts w:ascii="Times New Roman" w:eastAsia="Times New Roman" w:hAnsi="Times New Roman" w:cs="Times New Roman"/>
                <w:i/>
                <w:iCs/>
                <w:sz w:val="24"/>
                <w:szCs w:val="24"/>
              </w:rPr>
              <w:t>(Nurodyti dokumentą ir nuorodą į siūlomus rodiklius jame)</w:t>
            </w:r>
          </w:p>
        </w:tc>
      </w:tr>
      <w:tr w:rsidR="008E51DE" w:rsidRPr="003736A8" w14:paraId="7B35BFBC" w14:textId="77777777" w:rsidTr="00080176">
        <w:trPr>
          <w:gridAfter w:val="1"/>
          <w:wAfter w:w="18" w:type="dxa"/>
          <w:trHeight w:val="278"/>
        </w:trPr>
        <w:tc>
          <w:tcPr>
            <w:tcW w:w="876" w:type="dxa"/>
          </w:tcPr>
          <w:p w14:paraId="2CDB5B43" w14:textId="1C7CA08A" w:rsidR="008E51DE" w:rsidRPr="003736A8" w:rsidRDefault="008E51DE" w:rsidP="008E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3514" w:type="dxa"/>
          </w:tcPr>
          <w:p w14:paraId="7648EED4" w14:textId="043A06CD" w:rsidR="008E51DE" w:rsidRPr="003736A8" w:rsidRDefault="008E51DE" w:rsidP="008E51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Pagrindinei baterijai suteikiama </w:t>
            </w:r>
            <w:r w:rsidR="003309F8">
              <w:rPr>
                <w:rFonts w:ascii="Times New Roman" w:eastAsia="Times New Roman" w:hAnsi="Times New Roman" w:cs="Times New Roman"/>
                <w:sz w:val="24"/>
                <w:szCs w:val="24"/>
              </w:rPr>
              <w:t xml:space="preserve">garantija </w:t>
            </w:r>
            <w:r>
              <w:rPr>
                <w:rFonts w:ascii="Times New Roman" w:eastAsia="Times New Roman" w:hAnsi="Times New Roman" w:cs="Times New Roman"/>
                <w:sz w:val="24"/>
                <w:szCs w:val="24"/>
              </w:rPr>
              <w:t>n</w:t>
            </w:r>
            <w:r w:rsidRPr="00D33BE1">
              <w:rPr>
                <w:rFonts w:ascii="Times New Roman" w:eastAsia="Times New Roman" w:hAnsi="Times New Roman" w:cs="Times New Roman"/>
                <w:sz w:val="24"/>
                <w:szCs w:val="24"/>
              </w:rPr>
              <w:t>e mažiau kaip 60 mėnesių arba 150 000 km rida</w:t>
            </w:r>
            <w:r w:rsidR="003309F8">
              <w:rPr>
                <w:rFonts w:ascii="Times New Roman" w:eastAsia="Times New Roman" w:hAnsi="Times New Roman" w:cs="Times New Roman"/>
                <w:sz w:val="24"/>
                <w:szCs w:val="24"/>
              </w:rPr>
              <w:t>i</w:t>
            </w:r>
            <w:r w:rsidRPr="00D33BE1">
              <w:rPr>
                <w:rFonts w:ascii="Times New Roman" w:eastAsia="Times New Roman" w:hAnsi="Times New Roman" w:cs="Times New Roman"/>
                <w:sz w:val="24"/>
                <w:szCs w:val="24"/>
              </w:rPr>
              <w:t xml:space="preserve"> nuo perdavimo-priėmimo akto pasirašymo dienos.</w:t>
            </w:r>
          </w:p>
        </w:tc>
        <w:tc>
          <w:tcPr>
            <w:tcW w:w="3402" w:type="dxa"/>
          </w:tcPr>
          <w:p w14:paraId="66FF44E2" w14:textId="379C6A6C" w:rsidR="008E51DE" w:rsidRPr="003736A8" w:rsidRDefault="008E51DE" w:rsidP="008E51DE">
            <w:pPr>
              <w:rPr>
                <w:rFonts w:ascii="Times New Roman" w:eastAsia="Times New Roman" w:hAnsi="Times New Roman" w:cs="Times New Roman"/>
                <w:sz w:val="24"/>
                <w:szCs w:val="24"/>
              </w:rPr>
            </w:pPr>
            <w:r w:rsidRPr="00D33BE1">
              <w:rPr>
                <w:rFonts w:ascii="Times New Roman" w:hAnsi="Times New Roman" w:cs="Times New Roman"/>
                <w:i/>
                <w:iCs/>
                <w:sz w:val="24"/>
                <w:szCs w:val="24"/>
              </w:rPr>
              <w:t>(Įrašyti)</w:t>
            </w:r>
          </w:p>
        </w:tc>
        <w:tc>
          <w:tcPr>
            <w:tcW w:w="2392" w:type="dxa"/>
          </w:tcPr>
          <w:p w14:paraId="6A027455" w14:textId="38FC8C99" w:rsidR="008E51DE" w:rsidRPr="003736A8" w:rsidRDefault="008E51DE" w:rsidP="008E51DE">
            <w:pPr>
              <w:rPr>
                <w:rFonts w:ascii="Times New Roman" w:eastAsia="Times New Roman" w:hAnsi="Times New Roman" w:cs="Times New Roman"/>
                <w:sz w:val="24"/>
                <w:szCs w:val="24"/>
              </w:rPr>
            </w:pPr>
            <w:r w:rsidRPr="000E1DE5">
              <w:rPr>
                <w:rFonts w:ascii="Times New Roman" w:eastAsia="Times New Roman" w:hAnsi="Times New Roman" w:cs="Times New Roman"/>
                <w:i/>
                <w:iCs/>
                <w:sz w:val="24"/>
                <w:szCs w:val="24"/>
              </w:rPr>
              <w:t>(Nurodyti dokumentą ir nuorodą į siūlomus rodiklius jame)</w:t>
            </w:r>
          </w:p>
        </w:tc>
      </w:tr>
      <w:tr w:rsidR="008E51DE" w:rsidRPr="003736A8" w14:paraId="20E027FA" w14:textId="318DEBB2" w:rsidTr="00080176">
        <w:trPr>
          <w:gridAfter w:val="1"/>
          <w:wAfter w:w="18" w:type="dxa"/>
          <w:trHeight w:val="278"/>
        </w:trPr>
        <w:tc>
          <w:tcPr>
            <w:tcW w:w="876" w:type="dxa"/>
          </w:tcPr>
          <w:p w14:paraId="40B8AC24" w14:textId="2DBD6BA7" w:rsidR="008E51DE" w:rsidRPr="003736A8" w:rsidRDefault="008E51DE" w:rsidP="008E51DE">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2.2</w:t>
            </w:r>
            <w:r w:rsidR="009C296F">
              <w:rPr>
                <w:rFonts w:ascii="Times New Roman" w:eastAsia="Times New Roman" w:hAnsi="Times New Roman" w:cs="Times New Roman"/>
                <w:sz w:val="24"/>
                <w:szCs w:val="24"/>
              </w:rPr>
              <w:t>2</w:t>
            </w:r>
            <w:r w:rsidRPr="003736A8">
              <w:rPr>
                <w:rFonts w:ascii="Times New Roman" w:eastAsia="Times New Roman" w:hAnsi="Times New Roman" w:cs="Times New Roman"/>
                <w:sz w:val="24"/>
                <w:szCs w:val="24"/>
              </w:rPr>
              <w:t>.</w:t>
            </w:r>
          </w:p>
        </w:tc>
        <w:tc>
          <w:tcPr>
            <w:tcW w:w="3514" w:type="dxa"/>
          </w:tcPr>
          <w:p w14:paraId="07B0B36E" w14:textId="2A9985D9" w:rsidR="008E51DE" w:rsidRPr="003736A8" w:rsidRDefault="008E51DE" w:rsidP="008E51DE">
            <w:pPr>
              <w:rPr>
                <w:rFonts w:ascii="Times New Roman" w:eastAsia="Times New Roman" w:hAnsi="Times New Roman" w:cs="Times New Roman"/>
                <w:sz w:val="24"/>
                <w:szCs w:val="24"/>
              </w:rPr>
            </w:pPr>
            <w:r w:rsidRPr="003736A8">
              <w:rPr>
                <w:rFonts w:ascii="Times New Roman" w:eastAsia="Times New Roman" w:hAnsi="Times New Roman" w:cs="Times New Roman"/>
                <w:sz w:val="24"/>
                <w:szCs w:val="24"/>
              </w:rPr>
              <w:t>Gamyklinis centrinis visų durų užraktas su nuotoliniu valdymu ir „Kasko“ draudimo reikalavimus atitinkančia apsaugos sistema</w:t>
            </w:r>
          </w:p>
        </w:tc>
        <w:tc>
          <w:tcPr>
            <w:tcW w:w="3402" w:type="dxa"/>
          </w:tcPr>
          <w:p w14:paraId="37E3918D" w14:textId="4E07D37D" w:rsidR="008E51DE" w:rsidRPr="003736A8" w:rsidRDefault="008E51DE" w:rsidP="008E51DE">
            <w:pPr>
              <w:rPr>
                <w:rFonts w:ascii="Times New Roman" w:eastAsia="Times New Roman" w:hAnsi="Times New Roman" w:cs="Times New Roman"/>
                <w:sz w:val="24"/>
                <w:szCs w:val="24"/>
              </w:rPr>
            </w:pPr>
            <w:r w:rsidRPr="00D33BE1">
              <w:rPr>
                <w:rFonts w:ascii="Times New Roman" w:hAnsi="Times New Roman" w:cs="Times New Roman"/>
                <w:i/>
                <w:iCs/>
                <w:sz w:val="24"/>
                <w:szCs w:val="24"/>
              </w:rPr>
              <w:t>(Įrašyti)</w:t>
            </w:r>
          </w:p>
        </w:tc>
        <w:tc>
          <w:tcPr>
            <w:tcW w:w="2392" w:type="dxa"/>
          </w:tcPr>
          <w:p w14:paraId="2C97C702" w14:textId="6D4663A8" w:rsidR="008E51DE" w:rsidRPr="003736A8" w:rsidRDefault="008E51DE" w:rsidP="008E51DE">
            <w:pPr>
              <w:rPr>
                <w:rFonts w:ascii="Times New Roman" w:eastAsia="Times New Roman" w:hAnsi="Times New Roman" w:cs="Times New Roman"/>
                <w:sz w:val="24"/>
                <w:szCs w:val="24"/>
              </w:rPr>
            </w:pPr>
            <w:r w:rsidRPr="000E1DE5">
              <w:rPr>
                <w:rFonts w:ascii="Times New Roman" w:eastAsia="Times New Roman" w:hAnsi="Times New Roman" w:cs="Times New Roman"/>
                <w:i/>
                <w:iCs/>
                <w:sz w:val="24"/>
                <w:szCs w:val="24"/>
              </w:rPr>
              <w:t>(Nurodyti dokumentą ir nuorodą į siūlomus rodiklius jame)</w:t>
            </w:r>
          </w:p>
        </w:tc>
      </w:tr>
      <w:tr w:rsidR="00433D85" w:rsidRPr="003736A8" w14:paraId="4B7E7B5F" w14:textId="7919347C" w:rsidTr="00130700">
        <w:trPr>
          <w:gridAfter w:val="1"/>
          <w:wAfter w:w="18" w:type="dxa"/>
          <w:trHeight w:val="278"/>
        </w:trPr>
        <w:tc>
          <w:tcPr>
            <w:tcW w:w="876" w:type="dxa"/>
          </w:tcPr>
          <w:p w14:paraId="340571EC" w14:textId="7D2FE8AE" w:rsidR="00433D85" w:rsidRPr="00491A2C" w:rsidRDefault="00433D85" w:rsidP="00D77475">
            <w:pPr>
              <w:rPr>
                <w:rFonts w:ascii="Times New Roman" w:eastAsia="Times New Roman" w:hAnsi="Times New Roman" w:cs="Times New Roman"/>
                <w:sz w:val="24"/>
                <w:szCs w:val="24"/>
              </w:rPr>
            </w:pPr>
            <w:r w:rsidRPr="00491A2C">
              <w:rPr>
                <w:rFonts w:ascii="Times New Roman" w:eastAsia="Times New Roman" w:hAnsi="Times New Roman" w:cs="Times New Roman"/>
                <w:sz w:val="24"/>
                <w:szCs w:val="24"/>
              </w:rPr>
              <w:t xml:space="preserve">2.23. </w:t>
            </w:r>
          </w:p>
        </w:tc>
        <w:tc>
          <w:tcPr>
            <w:tcW w:w="3514" w:type="dxa"/>
          </w:tcPr>
          <w:p w14:paraId="4FF029C0" w14:textId="6372A213" w:rsidR="00433D85" w:rsidRPr="00491A2C" w:rsidRDefault="00433D85" w:rsidP="00D77475">
            <w:pPr>
              <w:rPr>
                <w:rFonts w:ascii="Times New Roman" w:eastAsia="Times New Roman" w:hAnsi="Times New Roman" w:cs="Times New Roman"/>
                <w:sz w:val="24"/>
                <w:szCs w:val="24"/>
              </w:rPr>
            </w:pPr>
            <w:r w:rsidRPr="00491A2C">
              <w:rPr>
                <w:rFonts w:ascii="Times New Roman" w:eastAsia="Times New Roman" w:hAnsi="Times New Roman" w:cs="Times New Roman"/>
                <w:sz w:val="24"/>
                <w:szCs w:val="24"/>
              </w:rPr>
              <w:t>Autobuso technini</w:t>
            </w:r>
            <w:r w:rsidR="00A148F5">
              <w:rPr>
                <w:rFonts w:ascii="Times New Roman" w:eastAsia="Times New Roman" w:hAnsi="Times New Roman" w:cs="Times New Roman"/>
                <w:sz w:val="24"/>
                <w:szCs w:val="24"/>
              </w:rPr>
              <w:t>s</w:t>
            </w:r>
            <w:r w:rsidRPr="00491A2C">
              <w:rPr>
                <w:rFonts w:ascii="Times New Roman" w:eastAsia="Times New Roman" w:hAnsi="Times New Roman" w:cs="Times New Roman"/>
                <w:sz w:val="24"/>
                <w:szCs w:val="24"/>
              </w:rPr>
              <w:t xml:space="preserve"> aptarnavim</w:t>
            </w:r>
            <w:r w:rsidR="00A148F5">
              <w:rPr>
                <w:rFonts w:ascii="Times New Roman" w:eastAsia="Times New Roman" w:hAnsi="Times New Roman" w:cs="Times New Roman"/>
                <w:sz w:val="24"/>
                <w:szCs w:val="24"/>
              </w:rPr>
              <w:t>as</w:t>
            </w:r>
            <w:r w:rsidRPr="00491A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turi būti </w:t>
            </w:r>
            <w:r w:rsidR="00A148F5">
              <w:rPr>
                <w:rFonts w:ascii="Times New Roman" w:eastAsia="Times New Roman" w:hAnsi="Times New Roman" w:cs="Times New Roman"/>
                <w:sz w:val="24"/>
                <w:szCs w:val="24"/>
              </w:rPr>
              <w:t xml:space="preserve">vykdomas </w:t>
            </w:r>
            <w:r w:rsidRPr="00491A2C">
              <w:rPr>
                <w:rFonts w:ascii="Times New Roman" w:eastAsia="Times New Roman" w:hAnsi="Times New Roman" w:cs="Times New Roman"/>
                <w:sz w:val="24"/>
                <w:szCs w:val="24"/>
              </w:rPr>
              <w:t>Lietuvos Respublikos teritorijoje</w:t>
            </w:r>
          </w:p>
        </w:tc>
        <w:tc>
          <w:tcPr>
            <w:tcW w:w="5794" w:type="dxa"/>
            <w:gridSpan w:val="2"/>
          </w:tcPr>
          <w:p w14:paraId="56FF7234" w14:textId="2B555BAC" w:rsidR="00433D85" w:rsidRPr="003736A8" w:rsidRDefault="00433D85" w:rsidP="00D77475">
            <w:pPr>
              <w:rPr>
                <w:rFonts w:ascii="Times New Roman" w:eastAsia="Times New Roman" w:hAnsi="Times New Roman" w:cs="Times New Roman"/>
                <w:sz w:val="24"/>
                <w:szCs w:val="24"/>
              </w:rPr>
            </w:pPr>
            <w:r>
              <w:rPr>
                <w:rFonts w:ascii="Times New Roman" w:hAnsi="Times New Roman" w:cs="Times New Roman"/>
                <w:i/>
                <w:iCs/>
                <w:sz w:val="24"/>
                <w:szCs w:val="24"/>
              </w:rPr>
              <w:t xml:space="preserve"> </w:t>
            </w:r>
            <w:r w:rsidRPr="00D33BE1">
              <w:rPr>
                <w:rFonts w:ascii="Times New Roman" w:hAnsi="Times New Roman" w:cs="Times New Roman"/>
                <w:i/>
                <w:iCs/>
                <w:sz w:val="24"/>
                <w:szCs w:val="24"/>
              </w:rPr>
              <w:t>(Įrašyti</w:t>
            </w:r>
            <w:r>
              <w:rPr>
                <w:rFonts w:ascii="Times New Roman" w:hAnsi="Times New Roman" w:cs="Times New Roman"/>
                <w:i/>
                <w:iCs/>
                <w:sz w:val="24"/>
                <w:szCs w:val="24"/>
              </w:rPr>
              <w:t xml:space="preserve"> </w:t>
            </w:r>
            <w:r w:rsidR="00A148F5">
              <w:rPr>
                <w:rFonts w:ascii="Times New Roman" w:hAnsi="Times New Roman" w:cs="Times New Roman"/>
                <w:i/>
                <w:iCs/>
                <w:sz w:val="24"/>
                <w:szCs w:val="24"/>
              </w:rPr>
              <w:t xml:space="preserve">techninio </w:t>
            </w:r>
            <w:r>
              <w:rPr>
                <w:rFonts w:ascii="Times New Roman" w:hAnsi="Times New Roman" w:cs="Times New Roman"/>
                <w:i/>
                <w:iCs/>
                <w:sz w:val="24"/>
                <w:szCs w:val="24"/>
              </w:rPr>
              <w:t xml:space="preserve">aptarnavimo </w:t>
            </w:r>
            <w:r w:rsidR="00A148F5">
              <w:rPr>
                <w:rFonts w:ascii="Times New Roman" w:hAnsi="Times New Roman" w:cs="Times New Roman"/>
                <w:i/>
                <w:iCs/>
                <w:sz w:val="24"/>
                <w:szCs w:val="24"/>
              </w:rPr>
              <w:t>vietas</w:t>
            </w:r>
            <w:r w:rsidR="00AA341B">
              <w:rPr>
                <w:rFonts w:ascii="Times New Roman" w:hAnsi="Times New Roman" w:cs="Times New Roman"/>
                <w:i/>
                <w:iCs/>
                <w:sz w:val="24"/>
                <w:szCs w:val="24"/>
              </w:rPr>
              <w:t>,</w:t>
            </w:r>
            <w:r w:rsidR="00B07097">
              <w:rPr>
                <w:rFonts w:ascii="Times New Roman" w:hAnsi="Times New Roman" w:cs="Times New Roman"/>
                <w:i/>
                <w:iCs/>
                <w:sz w:val="24"/>
                <w:szCs w:val="24"/>
              </w:rPr>
              <w:t xml:space="preserve"> pilną</w:t>
            </w:r>
            <w:r w:rsidR="00AA341B">
              <w:rPr>
                <w:rFonts w:ascii="Times New Roman" w:hAnsi="Times New Roman" w:cs="Times New Roman"/>
                <w:i/>
                <w:iCs/>
                <w:sz w:val="24"/>
                <w:szCs w:val="24"/>
              </w:rPr>
              <w:t xml:space="preserve"> jų</w:t>
            </w:r>
            <w:r>
              <w:rPr>
                <w:rFonts w:ascii="Times New Roman" w:hAnsi="Times New Roman" w:cs="Times New Roman"/>
                <w:i/>
                <w:iCs/>
                <w:sz w:val="24"/>
                <w:szCs w:val="24"/>
              </w:rPr>
              <w:t xml:space="preserve"> adresą</w:t>
            </w:r>
            <w:r w:rsidRPr="00D33BE1">
              <w:rPr>
                <w:rFonts w:ascii="Times New Roman" w:hAnsi="Times New Roman" w:cs="Times New Roman"/>
                <w:i/>
                <w:iCs/>
                <w:sz w:val="24"/>
                <w:szCs w:val="24"/>
              </w:rPr>
              <w:t>)</w:t>
            </w:r>
          </w:p>
        </w:tc>
      </w:tr>
    </w:tbl>
    <w:p w14:paraId="5CC19A3D" w14:textId="48080830" w:rsidR="00B07097" w:rsidRDefault="00680AA6" w:rsidP="00ED7BA8">
      <w:pPr>
        <w:pStyle w:val="Sraopastraipa"/>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ED7BA8" w:rsidRPr="00ED7BA8">
        <w:t xml:space="preserve"> </w:t>
      </w:r>
      <w:r w:rsidR="00ED7BA8" w:rsidRPr="00ED7BA8">
        <w:rPr>
          <w:rFonts w:ascii="Times New Roman" w:eastAsia="Times New Roman" w:hAnsi="Times New Roman" w:cs="Times New Roman"/>
          <w:sz w:val="24"/>
          <w:szCs w:val="24"/>
          <w:lang w:eastAsia="ar-SA"/>
        </w:rPr>
        <w:t xml:space="preserve">Jeigu tiekėjas vietoje dokumentų </w:t>
      </w:r>
      <w:r w:rsidR="00ED7BA8">
        <w:rPr>
          <w:rFonts w:ascii="Times New Roman" w:eastAsia="Times New Roman" w:hAnsi="Times New Roman" w:cs="Times New Roman"/>
          <w:sz w:val="24"/>
          <w:szCs w:val="24"/>
          <w:lang w:eastAsia="ar-SA"/>
        </w:rPr>
        <w:t>(</w:t>
      </w:r>
      <w:r w:rsidR="00271BCC" w:rsidRPr="00271BCC">
        <w:rPr>
          <w:rFonts w:ascii="Times New Roman" w:eastAsia="Times New Roman" w:hAnsi="Times New Roman" w:cs="Times New Roman"/>
          <w:sz w:val="24"/>
          <w:szCs w:val="24"/>
          <w:lang w:eastAsia="ar-SA"/>
        </w:rPr>
        <w:t>gamintojų techninės dokumentacijos (bukletų, brošiūrų, techninių duomenų lapų, „print screen‘ų“ ar pan.), kuri</w:t>
      </w:r>
      <w:r w:rsidR="00271BCC">
        <w:rPr>
          <w:rFonts w:ascii="Times New Roman" w:eastAsia="Times New Roman" w:hAnsi="Times New Roman" w:cs="Times New Roman"/>
          <w:sz w:val="24"/>
          <w:szCs w:val="24"/>
          <w:lang w:eastAsia="ar-SA"/>
        </w:rPr>
        <w:t>e</w:t>
      </w:r>
      <w:r w:rsidR="00271BCC" w:rsidRPr="00271BCC">
        <w:rPr>
          <w:rFonts w:ascii="Times New Roman" w:eastAsia="Times New Roman" w:hAnsi="Times New Roman" w:cs="Times New Roman"/>
          <w:sz w:val="24"/>
          <w:szCs w:val="24"/>
          <w:lang w:eastAsia="ar-SA"/>
        </w:rPr>
        <w:t xml:space="preserve"> pagrįstų kiekvieną keliamą techninės specifikacijos reikalavimą</w:t>
      </w:r>
      <w:r w:rsidR="00ED7BA8">
        <w:rPr>
          <w:rFonts w:ascii="Times New Roman" w:eastAsia="Times New Roman" w:hAnsi="Times New Roman" w:cs="Times New Roman"/>
          <w:sz w:val="24"/>
          <w:szCs w:val="24"/>
          <w:lang w:eastAsia="ar-SA"/>
        </w:rPr>
        <w:t xml:space="preserve">) </w:t>
      </w:r>
      <w:r w:rsidR="00ED7BA8" w:rsidRPr="00ED7BA8">
        <w:rPr>
          <w:rFonts w:ascii="Times New Roman" w:eastAsia="Times New Roman" w:hAnsi="Times New Roman" w:cs="Times New Roman"/>
          <w:sz w:val="24"/>
          <w:szCs w:val="24"/>
          <w:lang w:eastAsia="ar-SA"/>
        </w:rPr>
        <w:t xml:space="preserve">pateiks </w:t>
      </w:r>
      <w:r w:rsidR="00FC0CDA">
        <w:rPr>
          <w:rFonts w:ascii="Times New Roman" w:eastAsia="Times New Roman" w:hAnsi="Times New Roman" w:cs="Times New Roman"/>
          <w:sz w:val="24"/>
          <w:szCs w:val="24"/>
          <w:lang w:eastAsia="ar-SA"/>
        </w:rPr>
        <w:t xml:space="preserve">tik </w:t>
      </w:r>
      <w:r w:rsidR="00ED7BA8" w:rsidRPr="00ED7BA8">
        <w:rPr>
          <w:rFonts w:ascii="Times New Roman" w:eastAsia="Times New Roman" w:hAnsi="Times New Roman" w:cs="Times New Roman"/>
          <w:sz w:val="24"/>
          <w:szCs w:val="24"/>
          <w:lang w:eastAsia="ar-SA"/>
        </w:rPr>
        <w:t>nuorodas į interneto svetaines, tai toks pasiūlymas bus atmestas.</w:t>
      </w:r>
    </w:p>
    <w:p w14:paraId="27A1F829" w14:textId="567CBC40" w:rsidR="00800DCC" w:rsidRPr="0064404E" w:rsidRDefault="00486FBB" w:rsidP="00ED7BA8">
      <w:pPr>
        <w:pStyle w:val="Sraopastraipa"/>
        <w:suppressAutoHyphens/>
        <w:spacing w:after="0" w:line="240" w:lineRule="auto"/>
        <w:ind w:left="0" w:firstLine="567"/>
        <w:jc w:val="both"/>
        <w:rPr>
          <w:rFonts w:ascii="Times New Roman" w:eastAsia="Times New Roman" w:hAnsi="Times New Roman" w:cs="Times New Roman"/>
          <w:sz w:val="24"/>
          <w:szCs w:val="24"/>
          <w:lang w:eastAsia="ar-SA"/>
        </w:rPr>
      </w:pPr>
      <w:r w:rsidRPr="00486FBB">
        <w:rPr>
          <w:rFonts w:ascii="Times New Roman" w:eastAsia="Times New Roman" w:hAnsi="Times New Roman" w:cs="Times New Roman"/>
          <w:sz w:val="24"/>
          <w:szCs w:val="24"/>
          <w:lang w:eastAsia="ar-SA"/>
        </w:rPr>
        <w:lastRenderedPageBreak/>
        <w:t>Jeigu gamintojas visą</w:t>
      </w:r>
      <w:r>
        <w:rPr>
          <w:rFonts w:ascii="Times New Roman" w:eastAsia="Times New Roman" w:hAnsi="Times New Roman" w:cs="Times New Roman"/>
          <w:sz w:val="24"/>
          <w:szCs w:val="24"/>
          <w:lang w:eastAsia="ar-SA"/>
        </w:rPr>
        <w:t xml:space="preserve"> ar dalį</w:t>
      </w:r>
      <w:r w:rsidRPr="00486FBB">
        <w:rPr>
          <w:rFonts w:ascii="Times New Roman" w:eastAsia="Times New Roman" w:hAnsi="Times New Roman" w:cs="Times New Roman"/>
          <w:sz w:val="24"/>
          <w:szCs w:val="24"/>
          <w:lang w:eastAsia="ar-SA"/>
        </w:rPr>
        <w:t xml:space="preserve"> informaciją pateikia tik interneto svetainėje, tokiu atveju tiekėjas gali pateikti „print screen‘ųs“, tačiau juose turi matytis interneto svetainių adresai (matomi naršyklėje)</w:t>
      </w:r>
      <w:r>
        <w:rPr>
          <w:rFonts w:ascii="Times New Roman" w:eastAsia="Times New Roman" w:hAnsi="Times New Roman" w:cs="Times New Roman"/>
          <w:sz w:val="24"/>
          <w:szCs w:val="24"/>
          <w:lang w:eastAsia="ar-SA"/>
        </w:rPr>
        <w:t>.</w:t>
      </w:r>
    </w:p>
    <w:p w14:paraId="34A1FA74" w14:textId="77777777" w:rsidR="00A15410" w:rsidRPr="000A4BA5" w:rsidRDefault="00A15410" w:rsidP="00F74849">
      <w:pPr>
        <w:spacing w:after="0" w:line="240" w:lineRule="auto"/>
        <w:jc w:val="both"/>
        <w:rPr>
          <w:rFonts w:ascii="Times New Roman" w:hAnsi="Times New Roman" w:cs="Times New Roman"/>
          <w:bCs/>
          <w:i/>
          <w:iCs/>
          <w:sz w:val="20"/>
          <w:szCs w:val="20"/>
          <w:lang w:eastAsia="en-US"/>
        </w:rPr>
      </w:pPr>
    </w:p>
    <w:p w14:paraId="4B5728BB" w14:textId="1C487419" w:rsidR="00F74849" w:rsidRPr="00737C7C" w:rsidRDefault="005E24BD" w:rsidP="00F74849">
      <w:pPr>
        <w:spacing w:line="240" w:lineRule="auto"/>
        <w:ind w:firstLine="709"/>
        <w:contextualSpacing/>
        <w:rPr>
          <w:rFonts w:ascii="Times New Roman" w:hAnsi="Times New Roman" w:cs="Times New Roman"/>
          <w:sz w:val="24"/>
          <w:szCs w:val="24"/>
        </w:rPr>
      </w:pPr>
      <w:bookmarkStart w:id="86" w:name="_Pirkimo_sąlygų_3"/>
      <w:bookmarkEnd w:id="86"/>
      <w:r>
        <w:rPr>
          <w:rFonts w:ascii="Times New Roman" w:hAnsi="Times New Roman" w:cs="Times New Roman"/>
          <w:sz w:val="24"/>
          <w:szCs w:val="24"/>
        </w:rPr>
        <w:t>2</w:t>
      </w:r>
      <w:r w:rsidR="00F74849" w:rsidRPr="00737C7C">
        <w:rPr>
          <w:rFonts w:ascii="Times New Roman" w:hAnsi="Times New Roman" w:cs="Times New Roman"/>
          <w:sz w:val="24"/>
          <w:szCs w:val="24"/>
        </w:rPr>
        <w:t>. Kartu su pasiūlymu pateikiami šie dokumentai (</w:t>
      </w:r>
      <w:r w:rsidR="00F74849" w:rsidRPr="00737C7C">
        <w:rPr>
          <w:rFonts w:ascii="Times New Roman" w:hAnsi="Times New Roman" w:cs="Times New Roman"/>
          <w:i/>
          <w:sz w:val="24"/>
          <w:szCs w:val="24"/>
        </w:rPr>
        <w:t>tiekėjas turi nurodyti</w:t>
      </w:r>
      <w:r w:rsidR="00F74849" w:rsidRPr="00737C7C">
        <w:rPr>
          <w:rFonts w:ascii="Times New Roman" w:hAnsi="Times New Roman" w:cs="Times New Roman"/>
          <w:sz w:val="24"/>
          <w:szCs w:val="24"/>
        </w:rPr>
        <w:t xml:space="preserve"> ar </w:t>
      </w:r>
      <w:r w:rsidR="00F74849" w:rsidRPr="00737C7C">
        <w:rPr>
          <w:rFonts w:ascii="Times New Roman" w:hAnsi="Times New Roman" w:cs="Times New Roman"/>
          <w:i/>
          <w:sz w:val="24"/>
          <w:szCs w:val="24"/>
        </w:rPr>
        <w:t xml:space="preserve">šiame pasiūlyme yra pateikta </w:t>
      </w:r>
      <w:r w:rsidR="00F74849" w:rsidRPr="00737C7C">
        <w:rPr>
          <w:rFonts w:ascii="Times New Roman" w:hAnsi="Times New Roman" w:cs="Times New Roman"/>
          <w:b/>
          <w:i/>
          <w:sz w:val="24"/>
          <w:szCs w:val="24"/>
        </w:rPr>
        <w:t>konfidenciali informacija</w:t>
      </w:r>
      <w:r w:rsidR="00F74849"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F74849" w:rsidRPr="00737C7C" w14:paraId="564B495A" w14:textId="77777777" w:rsidTr="00DD6D3C">
        <w:trPr>
          <w:trHeight w:val="323"/>
        </w:trPr>
        <w:tc>
          <w:tcPr>
            <w:tcW w:w="556" w:type="dxa"/>
            <w:shd w:val="clear" w:color="auto" w:fill="D9E2F3" w:themeFill="accent1" w:themeFillTint="33"/>
          </w:tcPr>
          <w:p w14:paraId="69C26BB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206" w:type="dxa"/>
            <w:shd w:val="clear" w:color="auto" w:fill="D9E2F3" w:themeFill="accent1" w:themeFillTint="33"/>
          </w:tcPr>
          <w:p w14:paraId="62AC41B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563218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850" w:type="dxa"/>
            <w:shd w:val="clear" w:color="auto" w:fill="D9E2F3" w:themeFill="accent1" w:themeFillTint="33"/>
          </w:tcPr>
          <w:p w14:paraId="470A8D37" w14:textId="77777777" w:rsidR="00F74849" w:rsidRPr="00737C7C" w:rsidRDefault="00F74849" w:rsidP="00374FAC">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AD847E6" w14:textId="77777777" w:rsidR="00F74849" w:rsidRPr="00737C7C" w:rsidRDefault="00F74849" w:rsidP="00374FAC">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F74849" w:rsidRPr="00737C7C" w14:paraId="11B311BF" w14:textId="77777777" w:rsidTr="00DD6D3C">
        <w:trPr>
          <w:trHeight w:val="323"/>
        </w:trPr>
        <w:tc>
          <w:tcPr>
            <w:tcW w:w="556" w:type="dxa"/>
          </w:tcPr>
          <w:p w14:paraId="2149D2D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206" w:type="dxa"/>
          </w:tcPr>
          <w:p w14:paraId="282A777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tcPr>
          <w:p w14:paraId="00351521"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3850" w:type="dxa"/>
          </w:tcPr>
          <w:p w14:paraId="0F7835C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F74849" w:rsidRPr="00737C7C" w14:paraId="731D22E6" w14:textId="77777777" w:rsidTr="00DD6D3C">
        <w:trPr>
          <w:trHeight w:val="323"/>
        </w:trPr>
        <w:tc>
          <w:tcPr>
            <w:tcW w:w="556" w:type="dxa"/>
          </w:tcPr>
          <w:p w14:paraId="1DBC8C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206" w:type="dxa"/>
          </w:tcPr>
          <w:p w14:paraId="6555E5E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Priedas Nr. 4 „EBVPD“</w:t>
            </w:r>
          </w:p>
        </w:tc>
        <w:tc>
          <w:tcPr>
            <w:tcW w:w="1350" w:type="dxa"/>
          </w:tcPr>
          <w:p w14:paraId="2B61EC1E"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17</w:t>
            </w:r>
          </w:p>
        </w:tc>
        <w:tc>
          <w:tcPr>
            <w:tcW w:w="3850" w:type="dxa"/>
          </w:tcPr>
          <w:p w14:paraId="66AC17E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Ne</w:t>
            </w:r>
          </w:p>
        </w:tc>
      </w:tr>
      <w:tr w:rsidR="00F74849" w:rsidRPr="00737C7C" w14:paraId="1A5F7578" w14:textId="77777777" w:rsidTr="00DD6D3C">
        <w:trPr>
          <w:trHeight w:val="323"/>
        </w:trPr>
        <w:tc>
          <w:tcPr>
            <w:tcW w:w="556" w:type="dxa"/>
          </w:tcPr>
          <w:p w14:paraId="3FD0BDA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3.</w:t>
            </w:r>
          </w:p>
        </w:tc>
        <w:tc>
          <w:tcPr>
            <w:tcW w:w="4206" w:type="dxa"/>
          </w:tcPr>
          <w:p w14:paraId="460973E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tcPr>
          <w:p w14:paraId="73AF7D5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2E6957F1"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Ne</w:t>
            </w:r>
          </w:p>
        </w:tc>
      </w:tr>
      <w:tr w:rsidR="00F74849" w:rsidRPr="00737C7C" w14:paraId="311F1816" w14:textId="77777777" w:rsidTr="00DD6D3C">
        <w:trPr>
          <w:trHeight w:val="323"/>
        </w:trPr>
        <w:tc>
          <w:tcPr>
            <w:tcW w:w="556" w:type="dxa"/>
          </w:tcPr>
          <w:p w14:paraId="5B2A49E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206" w:type="dxa"/>
          </w:tcPr>
          <w:p w14:paraId="0062A799" w14:textId="77777777" w:rsidR="00F74849"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3C4494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7C3C51E7" w14:textId="77777777" w:rsidR="00F74849"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242F7639" w14:textId="1729BA5A" w:rsidR="00934B4A" w:rsidRPr="003F13C0" w:rsidRDefault="00DD6D3C" w:rsidP="00C531D4">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DD6D3C">
        <w:rPr>
          <w:rFonts w:ascii="Times New Roman" w:hAnsi="Times New Roman" w:cs="Times New Roman"/>
          <w:b/>
          <w:sz w:val="24"/>
          <w:szCs w:val="24"/>
          <w:u w:val="single"/>
        </w:rPr>
        <w:t>Su pasiūlymu turi būti pateikiami dokumentai</w:t>
      </w:r>
      <w:r w:rsidR="00934B4A">
        <w:rPr>
          <w:rFonts w:ascii="Times New Roman" w:hAnsi="Times New Roman" w:cs="Times New Roman"/>
          <w:b/>
          <w:sz w:val="24"/>
          <w:szCs w:val="24"/>
          <w:u w:val="single"/>
        </w:rPr>
        <w:t xml:space="preserve">, </w:t>
      </w:r>
      <w:r w:rsidR="00934B4A" w:rsidRPr="00934B4A">
        <w:rPr>
          <w:rFonts w:ascii="Times New Roman" w:hAnsi="Times New Roman" w:cs="Times New Roman"/>
          <w:b/>
          <w:sz w:val="24"/>
          <w:szCs w:val="24"/>
          <w:u w:val="single"/>
        </w:rPr>
        <w:t>pagrindžian</w:t>
      </w:r>
      <w:r w:rsidR="00934B4A">
        <w:rPr>
          <w:rFonts w:ascii="Times New Roman" w:hAnsi="Times New Roman" w:cs="Times New Roman"/>
          <w:b/>
          <w:sz w:val="24"/>
          <w:szCs w:val="24"/>
          <w:u w:val="single"/>
        </w:rPr>
        <w:t>tys</w:t>
      </w:r>
      <w:r w:rsidR="00934B4A" w:rsidRPr="00934B4A">
        <w:rPr>
          <w:rFonts w:ascii="Times New Roman" w:hAnsi="Times New Roman" w:cs="Times New Roman"/>
          <w:b/>
          <w:sz w:val="24"/>
          <w:szCs w:val="24"/>
          <w:u w:val="single"/>
        </w:rPr>
        <w:t xml:space="preserve"> siūlomus Prekės parametrus</w:t>
      </w:r>
      <w:r w:rsidR="00934B4A">
        <w:rPr>
          <w:rFonts w:ascii="Times New Roman" w:hAnsi="Times New Roman" w:cs="Times New Roman"/>
          <w:b/>
          <w:sz w:val="24"/>
          <w:szCs w:val="24"/>
          <w:u w:val="single"/>
        </w:rPr>
        <w:t xml:space="preserve">        </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r w:rsidR="003F13C0" w:rsidRPr="003F13C0">
        <w:rPr>
          <w:rFonts w:ascii="Times New Roman" w:hAnsi="Times New Roman" w:cs="Times New Roman"/>
          <w:bCs/>
          <w:sz w:val="24"/>
          <w:szCs w:val="24"/>
        </w:rPr>
        <w:t xml:space="preserve"> </w:t>
      </w:r>
      <w:r w:rsidR="00CE4299" w:rsidRPr="003F13C0">
        <w:rPr>
          <w:rFonts w:ascii="Times New Roman" w:hAnsi="Times New Roman" w:cs="Times New Roman"/>
          <w:bCs/>
          <w:sz w:val="24"/>
          <w:szCs w:val="24"/>
        </w:rPr>
        <w:t>(</w:t>
      </w:r>
      <w:r w:rsidR="00A21A15">
        <w:rPr>
          <w:rFonts w:ascii="Times New Roman" w:hAnsi="Times New Roman" w:cs="Times New Roman"/>
          <w:bCs/>
          <w:sz w:val="24"/>
          <w:szCs w:val="24"/>
        </w:rPr>
        <w:t xml:space="preserve">pvz. </w:t>
      </w:r>
      <w:r w:rsidR="00CE4299" w:rsidRPr="003F13C0">
        <w:rPr>
          <w:rFonts w:ascii="Times New Roman" w:hAnsi="Times New Roman" w:cs="Times New Roman"/>
          <w:bCs/>
          <w:sz w:val="24"/>
          <w:szCs w:val="24"/>
        </w:rPr>
        <w:t>nuotraukos, sertifikuotas dokumentas lietuvių kalba, kad E-SORT testo bandymo metodu, SORT-2 ciklu, nuvažiuoja ne mažiau nei 330 km.</w:t>
      </w:r>
      <w:r w:rsidR="003F13C0" w:rsidRPr="003F13C0">
        <w:rPr>
          <w:rFonts w:ascii="Times New Roman" w:hAnsi="Times New Roman" w:cs="Times New Roman"/>
          <w:bCs/>
          <w:sz w:val="24"/>
          <w:szCs w:val="24"/>
        </w:rPr>
        <w:t xml:space="preserve"> ir pan.</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w:t>
      </w:r>
    </w:p>
    <w:p w14:paraId="02EBBE34" w14:textId="77777777" w:rsidR="00DD6D3C" w:rsidRDefault="00DD6D3C" w:rsidP="00F74849">
      <w:pPr>
        <w:spacing w:after="0" w:line="240" w:lineRule="auto"/>
        <w:ind w:firstLine="567"/>
        <w:contextualSpacing/>
        <w:jc w:val="both"/>
        <w:rPr>
          <w:rFonts w:ascii="Times New Roman" w:hAnsi="Times New Roman" w:cs="Times New Roman"/>
          <w:b/>
          <w:sz w:val="24"/>
          <w:szCs w:val="24"/>
          <w:u w:val="single"/>
        </w:rPr>
      </w:pPr>
    </w:p>
    <w:p w14:paraId="3F20BA4C" w14:textId="77777777" w:rsidR="00F74849" w:rsidRPr="00737C7C" w:rsidRDefault="00F74849" w:rsidP="00F74849">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t>Pastabos:</w:t>
      </w:r>
    </w:p>
    <w:p w14:paraId="6597DE48" w14:textId="77777777" w:rsidR="00F74849" w:rsidRPr="00737C7C" w:rsidRDefault="00F74849" w:rsidP="00F74849">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0E3766D9" w14:textId="77777777" w:rsidR="00F74849" w:rsidRPr="00737C7C" w:rsidRDefault="00F74849" w:rsidP="00F74849">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5AA3AE75" w14:textId="77777777" w:rsidR="00F74849" w:rsidRPr="00737C7C" w:rsidRDefault="00F74849" w:rsidP="00F74849">
      <w:pPr>
        <w:spacing w:after="0" w:line="240" w:lineRule="auto"/>
        <w:ind w:firstLine="697"/>
        <w:contextualSpacing/>
        <w:jc w:val="both"/>
        <w:rPr>
          <w:rFonts w:ascii="Times New Roman" w:hAnsi="Times New Roman" w:cs="Times New Roman"/>
          <w:sz w:val="24"/>
          <w:szCs w:val="24"/>
        </w:rPr>
      </w:pPr>
    </w:p>
    <w:p w14:paraId="546893C5" w14:textId="6F591EC1" w:rsidR="00F74849" w:rsidRPr="00737C7C" w:rsidRDefault="005E24BD" w:rsidP="00F74849">
      <w:pPr>
        <w:tabs>
          <w:tab w:val="left" w:pos="567"/>
        </w:tabs>
        <w:spacing w:after="0" w:line="240" w:lineRule="auto"/>
        <w:ind w:firstLine="567"/>
        <w:contextualSpacing/>
        <w:jc w:val="both"/>
        <w:rPr>
          <w:rFonts w:ascii="Times New Roman" w:eastAsia="Calibri" w:hAnsi="Times New Roman" w:cs="Times New Roman"/>
          <w:bCs/>
          <w:sz w:val="24"/>
          <w:szCs w:val="24"/>
        </w:rPr>
      </w:pPr>
      <w:r>
        <w:rPr>
          <w:rFonts w:ascii="Times New Roman" w:hAnsi="Times New Roman" w:cs="Times New Roman"/>
          <w:sz w:val="24"/>
          <w:szCs w:val="24"/>
        </w:rPr>
        <w:t>3</w:t>
      </w:r>
      <w:r w:rsidR="00F74849" w:rsidRPr="00737C7C">
        <w:rPr>
          <w:rFonts w:ascii="Times New Roman" w:hAnsi="Times New Roman" w:cs="Times New Roman"/>
          <w:sz w:val="24"/>
          <w:szCs w:val="24"/>
        </w:rPr>
        <w:t xml:space="preserve">. </w:t>
      </w:r>
      <w:bookmarkStart w:id="87" w:name="_Toc329443227"/>
      <w:r w:rsidR="00F74849" w:rsidRPr="00737C7C">
        <w:rPr>
          <w:rFonts w:ascii="Times New Roman" w:eastAsia="Calibri" w:hAnsi="Times New Roman" w:cs="Times New Roman"/>
          <w:b/>
          <w:bCs/>
          <w:sz w:val="24"/>
          <w:szCs w:val="24"/>
        </w:rPr>
        <w:t>Informacija apie ūkio subjektus</w:t>
      </w:r>
      <w:r w:rsidR="004B76F1">
        <w:rPr>
          <w:rStyle w:val="Puslapioinaosnuoroda"/>
          <w:rFonts w:ascii="Times New Roman" w:eastAsia="Calibri" w:hAnsi="Times New Roman" w:cs="Times New Roman"/>
          <w:b/>
          <w:bCs/>
          <w:sz w:val="24"/>
          <w:szCs w:val="24"/>
        </w:rPr>
        <w:footnoteReference w:id="2"/>
      </w:r>
      <w:r w:rsidR="00F74849" w:rsidRPr="00737C7C">
        <w:rPr>
          <w:rFonts w:ascii="Times New Roman" w:eastAsia="Calibri" w:hAnsi="Times New Roman" w:cs="Times New Roman"/>
          <w:b/>
          <w:bCs/>
          <w:sz w:val="24"/>
          <w:szCs w:val="24"/>
        </w:rPr>
        <w:t>, kurių pajėgumais tiekėjas remiasi, kad atitiktų perkančiosios organizacijos keliamus kvalifikacijos reikalavimus</w:t>
      </w:r>
      <w:r w:rsidR="00F74849" w:rsidRPr="00737C7C">
        <w:rPr>
          <w:rFonts w:ascii="Times New Roman" w:eastAsia="Calibri" w:hAnsi="Times New Roman" w:cs="Times New Roman"/>
          <w:bCs/>
          <w:sz w:val="24"/>
          <w:szCs w:val="24"/>
        </w:rPr>
        <w:t xml:space="preserve"> (jeigu tokie reikalavimai keliami) </w:t>
      </w:r>
      <w:bookmarkEnd w:id="87"/>
      <w:r w:rsidR="00F74849" w:rsidRPr="00737C7C">
        <w:rPr>
          <w:rFonts w:ascii="Times New Roman" w:eastAsia="Calibri" w:hAnsi="Times New Roman" w:cs="Times New Roman"/>
          <w:bCs/>
          <w:sz w:val="24"/>
          <w:szCs w:val="24"/>
        </w:rPr>
        <w:t>(</w:t>
      </w:r>
      <w:r w:rsidR="00F74849" w:rsidRPr="00737C7C">
        <w:rPr>
          <w:rFonts w:ascii="Times New Roman" w:eastAsia="Calibri" w:hAnsi="Times New Roman" w:cs="Times New Roman"/>
          <w:bCs/>
          <w:iCs/>
          <w:sz w:val="24"/>
          <w:szCs w:val="24"/>
        </w:rPr>
        <w:t>nurodomi ir kvazisubtiekėjai – fiziniai asmenys, kuriuos ketinama įdarbinti pirkimo laimėjimo atveju)</w:t>
      </w:r>
      <w:r w:rsidR="00F74849" w:rsidRPr="00737C7C">
        <w:rPr>
          <w:rFonts w:ascii="Times New Roman" w:eastAsia="Calibri" w:hAnsi="Times New Roman" w:cs="Times New Roman"/>
          <w:iCs/>
          <w:sz w:val="24"/>
          <w:szCs w:val="24"/>
        </w:rPr>
        <w:t>(</w:t>
      </w:r>
      <w:r w:rsidR="00F74849" w:rsidRPr="00737C7C">
        <w:rPr>
          <w:rFonts w:ascii="Times New Roman" w:eastAsia="Calibri" w:hAnsi="Times New Roman" w:cs="Times New Roman"/>
          <w:i/>
          <w:iCs/>
          <w:sz w:val="24"/>
          <w:szCs w:val="24"/>
        </w:rPr>
        <w:t>pildoma, jei tiekėjas pasitelkia kitų ūkio subjektų pajėgumais pagal VPĮ 49 str</w:t>
      </w:r>
      <w:r w:rsidR="00F74849" w:rsidRPr="00737C7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F74849" w:rsidRPr="00737C7C" w14:paraId="75868D0C" w14:textId="77777777" w:rsidTr="00374FAC">
        <w:tc>
          <w:tcPr>
            <w:tcW w:w="570" w:type="dxa"/>
            <w:shd w:val="clear" w:color="auto" w:fill="DEEAF6"/>
          </w:tcPr>
          <w:p w14:paraId="4AF9E187"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3111" w:type="dxa"/>
            <w:shd w:val="clear" w:color="auto" w:fill="DEEAF6"/>
          </w:tcPr>
          <w:p w14:paraId="6F4DE6A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Ūkio subjekto pavadinimas, juridinio asmens kodas, adresas</w:t>
            </w:r>
          </w:p>
        </w:tc>
        <w:tc>
          <w:tcPr>
            <w:tcW w:w="2584" w:type="dxa"/>
            <w:shd w:val="clear" w:color="auto" w:fill="DEEAF6"/>
          </w:tcPr>
          <w:p w14:paraId="1A95D8F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01B0C51D"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38C7C7B4" w14:textId="77777777" w:rsidTr="00374FAC">
        <w:tc>
          <w:tcPr>
            <w:tcW w:w="570" w:type="dxa"/>
          </w:tcPr>
          <w:p w14:paraId="45DE094F"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3111" w:type="dxa"/>
          </w:tcPr>
          <w:p w14:paraId="72180785" w14:textId="77777777" w:rsidR="00F74849" w:rsidRPr="00737C7C" w:rsidRDefault="00F74849" w:rsidP="00374FAC">
            <w:pPr>
              <w:contextualSpacing/>
              <w:rPr>
                <w:rFonts w:hAnsi="Times New Roman" w:cs="Times New Roman"/>
                <w:bCs/>
                <w:sz w:val="24"/>
                <w:szCs w:val="24"/>
              </w:rPr>
            </w:pPr>
          </w:p>
        </w:tc>
        <w:tc>
          <w:tcPr>
            <w:tcW w:w="2584" w:type="dxa"/>
          </w:tcPr>
          <w:p w14:paraId="1EE561C5" w14:textId="77777777" w:rsidR="00F74849" w:rsidRPr="00737C7C" w:rsidRDefault="00F74849" w:rsidP="00374FAC">
            <w:pPr>
              <w:contextualSpacing/>
              <w:rPr>
                <w:rFonts w:hAnsi="Times New Roman" w:cs="Times New Roman"/>
                <w:bCs/>
                <w:sz w:val="24"/>
                <w:szCs w:val="24"/>
              </w:rPr>
            </w:pPr>
          </w:p>
        </w:tc>
        <w:tc>
          <w:tcPr>
            <w:tcW w:w="3766" w:type="dxa"/>
          </w:tcPr>
          <w:p w14:paraId="60E47E22" w14:textId="77777777" w:rsidR="00F74849" w:rsidRPr="00737C7C" w:rsidRDefault="00F74849" w:rsidP="00374FAC">
            <w:pPr>
              <w:contextualSpacing/>
              <w:rPr>
                <w:rFonts w:hAnsi="Times New Roman" w:cs="Times New Roman"/>
                <w:bCs/>
                <w:sz w:val="24"/>
                <w:szCs w:val="24"/>
              </w:rPr>
            </w:pPr>
          </w:p>
        </w:tc>
      </w:tr>
      <w:tr w:rsidR="00F74849" w:rsidRPr="00737C7C" w14:paraId="46839000" w14:textId="77777777" w:rsidTr="00374FAC">
        <w:tc>
          <w:tcPr>
            <w:tcW w:w="570" w:type="dxa"/>
          </w:tcPr>
          <w:p w14:paraId="634506B3"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2.</w:t>
            </w:r>
          </w:p>
        </w:tc>
        <w:tc>
          <w:tcPr>
            <w:tcW w:w="3111" w:type="dxa"/>
          </w:tcPr>
          <w:p w14:paraId="6A1EF7B6" w14:textId="77777777" w:rsidR="00F74849" w:rsidRPr="00737C7C" w:rsidRDefault="00F74849" w:rsidP="00374FAC">
            <w:pPr>
              <w:contextualSpacing/>
              <w:rPr>
                <w:rFonts w:hAnsi="Times New Roman" w:cs="Times New Roman"/>
                <w:bCs/>
                <w:sz w:val="24"/>
                <w:szCs w:val="24"/>
              </w:rPr>
            </w:pPr>
          </w:p>
        </w:tc>
        <w:tc>
          <w:tcPr>
            <w:tcW w:w="2584" w:type="dxa"/>
          </w:tcPr>
          <w:p w14:paraId="4111F688" w14:textId="77777777" w:rsidR="00F74849" w:rsidRPr="00737C7C" w:rsidRDefault="00F74849" w:rsidP="00374FAC">
            <w:pPr>
              <w:contextualSpacing/>
              <w:rPr>
                <w:rFonts w:hAnsi="Times New Roman" w:cs="Times New Roman"/>
                <w:bCs/>
                <w:sz w:val="24"/>
                <w:szCs w:val="24"/>
              </w:rPr>
            </w:pPr>
          </w:p>
        </w:tc>
        <w:tc>
          <w:tcPr>
            <w:tcW w:w="3766" w:type="dxa"/>
          </w:tcPr>
          <w:p w14:paraId="692B8B15" w14:textId="77777777" w:rsidR="00F74849" w:rsidRPr="00737C7C" w:rsidRDefault="00F74849" w:rsidP="00374FAC">
            <w:pPr>
              <w:contextualSpacing/>
              <w:rPr>
                <w:rFonts w:hAnsi="Times New Roman" w:cs="Times New Roman"/>
                <w:bCs/>
                <w:sz w:val="24"/>
                <w:szCs w:val="24"/>
              </w:rPr>
            </w:pPr>
          </w:p>
        </w:tc>
      </w:tr>
    </w:tbl>
    <w:p w14:paraId="40383501" w14:textId="77777777" w:rsidR="00F74849" w:rsidRDefault="00F74849" w:rsidP="00F74849">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47563B82" w14:textId="77777777" w:rsidR="00F74849" w:rsidRPr="00737C7C" w:rsidRDefault="00F74849" w:rsidP="00F74849">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737C7C">
        <w:rPr>
          <w:rFonts w:ascii="Times New Roman" w:eastAsia="Calibri" w:hAnsi="Times New Roman" w:cs="Times New Roman"/>
          <w:b/>
          <w:bCs/>
          <w:sz w:val="24"/>
          <w:szCs w:val="24"/>
        </w:rPr>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F74849" w:rsidRPr="00737C7C" w14:paraId="3ABB861C" w14:textId="77777777" w:rsidTr="00374FAC">
        <w:tc>
          <w:tcPr>
            <w:tcW w:w="500" w:type="dxa"/>
            <w:shd w:val="clear" w:color="auto" w:fill="DEEAF6"/>
          </w:tcPr>
          <w:p w14:paraId="5235C36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4095" w:type="dxa"/>
            <w:shd w:val="clear" w:color="auto" w:fill="DEEAF6"/>
          </w:tcPr>
          <w:p w14:paraId="7395B30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Subtiekėjo pavadinimas, juridinio asmens kodas, adresas</w:t>
            </w:r>
          </w:p>
        </w:tc>
        <w:tc>
          <w:tcPr>
            <w:tcW w:w="5436" w:type="dxa"/>
            <w:shd w:val="clear" w:color="auto" w:fill="DEEAF6"/>
          </w:tcPr>
          <w:p w14:paraId="5101523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4DCD6D7E" w14:textId="77777777" w:rsidTr="00374FAC">
        <w:tc>
          <w:tcPr>
            <w:tcW w:w="500" w:type="dxa"/>
          </w:tcPr>
          <w:p w14:paraId="4714A541"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4095" w:type="dxa"/>
          </w:tcPr>
          <w:p w14:paraId="7E149A95" w14:textId="77777777" w:rsidR="00F74849" w:rsidRPr="00737C7C" w:rsidRDefault="00F74849" w:rsidP="00374FAC">
            <w:pPr>
              <w:contextualSpacing/>
              <w:rPr>
                <w:rFonts w:hAnsi="Times New Roman" w:cs="Times New Roman"/>
                <w:bCs/>
                <w:sz w:val="24"/>
                <w:szCs w:val="24"/>
              </w:rPr>
            </w:pPr>
          </w:p>
        </w:tc>
        <w:tc>
          <w:tcPr>
            <w:tcW w:w="5436" w:type="dxa"/>
          </w:tcPr>
          <w:p w14:paraId="777B3C83" w14:textId="77777777" w:rsidR="00F74849" w:rsidRPr="00737C7C" w:rsidRDefault="00F74849" w:rsidP="00374FAC">
            <w:pPr>
              <w:contextualSpacing/>
              <w:rPr>
                <w:rFonts w:hAnsi="Times New Roman" w:cs="Times New Roman"/>
                <w:bCs/>
                <w:sz w:val="24"/>
                <w:szCs w:val="24"/>
              </w:rPr>
            </w:pPr>
          </w:p>
        </w:tc>
      </w:tr>
      <w:tr w:rsidR="00F74849" w:rsidRPr="00737C7C" w14:paraId="5BE09127" w14:textId="77777777" w:rsidTr="00374FAC">
        <w:tc>
          <w:tcPr>
            <w:tcW w:w="500" w:type="dxa"/>
          </w:tcPr>
          <w:p w14:paraId="5CEE5702"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2.</w:t>
            </w:r>
          </w:p>
        </w:tc>
        <w:tc>
          <w:tcPr>
            <w:tcW w:w="4095" w:type="dxa"/>
          </w:tcPr>
          <w:p w14:paraId="3E8CD892" w14:textId="77777777" w:rsidR="00F74849" w:rsidRPr="00737C7C" w:rsidRDefault="00F74849" w:rsidP="00374FAC">
            <w:pPr>
              <w:contextualSpacing/>
              <w:rPr>
                <w:rFonts w:hAnsi="Times New Roman" w:cs="Times New Roman"/>
                <w:bCs/>
                <w:sz w:val="24"/>
                <w:szCs w:val="24"/>
              </w:rPr>
            </w:pPr>
          </w:p>
        </w:tc>
        <w:tc>
          <w:tcPr>
            <w:tcW w:w="5436" w:type="dxa"/>
          </w:tcPr>
          <w:p w14:paraId="3C5D21A5" w14:textId="77777777" w:rsidR="00F74849" w:rsidRPr="00737C7C" w:rsidRDefault="00F74849" w:rsidP="00374FAC">
            <w:pPr>
              <w:contextualSpacing/>
              <w:rPr>
                <w:rFonts w:hAnsi="Times New Roman" w:cs="Times New Roman"/>
                <w:bCs/>
                <w:sz w:val="24"/>
                <w:szCs w:val="24"/>
              </w:rPr>
            </w:pPr>
          </w:p>
        </w:tc>
      </w:tr>
    </w:tbl>
    <w:p w14:paraId="512D79AE" w14:textId="77777777" w:rsidR="00F74849" w:rsidRPr="00737C7C" w:rsidRDefault="00F74849" w:rsidP="00F74849">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5A5B8893" w14:textId="1B81D52F" w:rsidR="0065006A" w:rsidRPr="0065006A" w:rsidRDefault="00F74849"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737C7C">
        <w:rPr>
          <w:rFonts w:ascii="Times New Roman" w:hAnsi="Times New Roman" w:cs="Times New Roman"/>
          <w:b/>
          <w:color w:val="000000"/>
          <w:sz w:val="24"/>
          <w:szCs w:val="24"/>
        </w:rPr>
        <w:t xml:space="preserve">PASTABA. </w:t>
      </w:r>
      <w:r w:rsidR="0065006A" w:rsidRPr="0065006A">
        <w:rPr>
          <w:rFonts w:ascii="Times New Roman" w:eastAsia="Calibri" w:hAnsi="Times New Roman" w:cs="Times New Roman"/>
          <w:color w:val="000000"/>
          <w:sz w:val="24"/>
          <w:szCs w:val="24"/>
          <w:lang w:eastAsia="en-US"/>
        </w:rPr>
        <w:t>Tiekėjas kartu su pasiūlymu privalo išviešinti ūkio subjektus, kurių pajėgumais remiamasi, įskaitant subtiekėjus ir kvazisubtiekėjus (specialistus, kurie pasiūlymo pateikimo metu nėra tiekėjo darbuotojai), kurių pajėgumais remiasi, siekdamas atitikti pirkimo dokumentuose nustatytus kvalifikacijos reikalavimus.</w:t>
      </w:r>
    </w:p>
    <w:p w14:paraId="0493675E"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25F12D35"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30601C9A" w14:textId="737CBAE3" w:rsidR="0065006A" w:rsidRPr="0065006A" w:rsidRDefault="0065006A" w:rsidP="005F472B">
      <w:pPr>
        <w:shd w:val="clear" w:color="auto" w:fill="D9E2F3" w:themeFill="accent1" w:themeFillTint="33"/>
        <w:spacing w:after="0" w:line="240" w:lineRule="auto"/>
        <w:contextualSpacing/>
        <w:jc w:val="center"/>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(Žr. VPĮ komentaras https://klausk.vpt.lt/hc/lt/articles/360016427719-88-straipsnis-Subtiekimas).</w:t>
      </w:r>
    </w:p>
    <w:p w14:paraId="793CD177" w14:textId="77777777" w:rsidR="00C84267"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Jeigu tiekėjas neužpildys </w:t>
      </w:r>
      <w:r w:rsidR="005E24BD">
        <w:rPr>
          <w:rFonts w:ascii="Times New Roman" w:eastAsia="Calibri" w:hAnsi="Times New Roman" w:cs="Times New Roman"/>
          <w:color w:val="000000"/>
          <w:sz w:val="24"/>
          <w:szCs w:val="24"/>
          <w:lang w:eastAsia="en-US"/>
        </w:rPr>
        <w:t>3</w:t>
      </w:r>
      <w:r w:rsidRPr="0065006A">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r w:rsidR="00A15410">
        <w:rPr>
          <w:rFonts w:ascii="Times New Roman" w:eastAsia="Calibri" w:hAnsi="Times New Roman" w:cs="Times New Roman"/>
          <w:color w:val="000000"/>
          <w:sz w:val="24"/>
          <w:szCs w:val="24"/>
          <w:lang w:eastAsia="en-US"/>
        </w:rPr>
        <w:t>.</w:t>
      </w:r>
    </w:p>
    <w:p w14:paraId="0C444D5F" w14:textId="77777777" w:rsidR="00C84267" w:rsidRDefault="00C84267"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p>
    <w:p w14:paraId="23F27486" w14:textId="77777777" w:rsidR="00C84267" w:rsidRDefault="00C84267" w:rsidP="00C84267">
      <w:pPr>
        <w:spacing w:after="0" w:line="240" w:lineRule="auto"/>
        <w:contextualSpacing/>
        <w:jc w:val="both"/>
        <w:rPr>
          <w:rFonts w:cstheme="minorHAnsi"/>
          <w:color w:val="7030A0"/>
        </w:rPr>
      </w:pPr>
    </w:p>
    <w:p w14:paraId="1BAEE98C" w14:textId="77777777" w:rsidR="00C84267" w:rsidRDefault="00C84267" w:rsidP="00C84267">
      <w:pPr>
        <w:spacing w:after="0" w:line="240" w:lineRule="auto"/>
        <w:contextualSpacing/>
        <w:jc w:val="both"/>
        <w:rPr>
          <w:rFonts w:cstheme="minorHAnsi"/>
          <w:color w:val="7030A0"/>
        </w:rPr>
      </w:pPr>
    </w:p>
    <w:p w14:paraId="20425AFB" w14:textId="77777777" w:rsidR="00C84267" w:rsidRDefault="00C84267" w:rsidP="00C84267">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Pasiūlymas galioja 3 mėnesius nuo pasiūlymo pateikimo dienos.</w:t>
      </w:r>
    </w:p>
    <w:p w14:paraId="2CA90EB9" w14:textId="77777777" w:rsidR="00C84267" w:rsidRPr="00737C7C" w:rsidRDefault="00C84267" w:rsidP="00C84267">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C84267" w:rsidRPr="00737C7C" w14:paraId="2FC9CF8F" w14:textId="77777777" w:rsidTr="00374FAC">
        <w:trPr>
          <w:trHeight w:val="186"/>
        </w:trPr>
        <w:tc>
          <w:tcPr>
            <w:tcW w:w="4082" w:type="dxa"/>
          </w:tcPr>
          <w:p w14:paraId="6CA6AA3E" w14:textId="77777777" w:rsidR="00C84267" w:rsidRPr="00737C7C" w:rsidRDefault="00C84267" w:rsidP="00374FAC">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50DE00F6" w14:textId="77777777" w:rsidR="00C84267" w:rsidRPr="00737C7C" w:rsidRDefault="00C84267"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6FD7C1B2"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432EABD2"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70826F54"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6F5D3C3"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544CFFE9" w14:textId="276D003D" w:rsidR="00693D4F" w:rsidRDefault="00693D4F" w:rsidP="00C84267">
      <w:pPr>
        <w:spacing w:after="0" w:line="240" w:lineRule="auto"/>
        <w:contextualSpacing/>
        <w:jc w:val="both"/>
        <w:rPr>
          <w:rFonts w:cstheme="minorHAnsi"/>
          <w:color w:val="7030A0"/>
        </w:rPr>
      </w:pPr>
      <w:r>
        <w:rPr>
          <w:rFonts w:cstheme="minorHAnsi"/>
          <w:color w:val="7030A0"/>
        </w:rPr>
        <w:br w:type="page"/>
      </w:r>
    </w:p>
    <w:p w14:paraId="3D8CCDF3" w14:textId="73B42A9A" w:rsidR="008D704D" w:rsidRPr="00F0499F" w:rsidRDefault="00355EC4" w:rsidP="00355EC4">
      <w:pPr>
        <w:pStyle w:val="Antrat2"/>
        <w:pBdr>
          <w:bottom w:val="single" w:sz="4" w:space="1" w:color="auto"/>
        </w:pBdr>
        <w:rPr>
          <w:rFonts w:asciiTheme="minorHAnsi" w:eastAsia="Calibri" w:hAnsiTheme="minorHAnsi" w:cstheme="minorHAnsi"/>
          <w:color w:val="0070C0"/>
          <w:sz w:val="21"/>
          <w:szCs w:val="21"/>
        </w:rPr>
      </w:pPr>
      <w:bookmarkStart w:id="88" w:name="_Ref39484039"/>
      <w:bookmarkStart w:id="89" w:name="_Ref40278562"/>
      <w:bookmarkStart w:id="90" w:name="_Toc126333945"/>
      <w:bookmarkStart w:id="91" w:name="_Toc221644243"/>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88"/>
      <w:bookmarkEnd w:id="89"/>
      <w:bookmarkEnd w:id="90"/>
      <w:bookmarkEnd w:id="91"/>
    </w:p>
    <w:p w14:paraId="6A0BFF9D" w14:textId="77777777" w:rsidR="00FE3D7C" w:rsidRPr="00F0499F" w:rsidRDefault="00FE3D7C" w:rsidP="00FE3D7C">
      <w:pPr>
        <w:jc w:val="center"/>
        <w:rPr>
          <w:b/>
          <w:szCs w:val="24"/>
        </w:rPr>
      </w:pPr>
    </w:p>
    <w:p w14:paraId="32C3CEE9" w14:textId="77777777" w:rsidR="00D31AC9" w:rsidRPr="00737C7C" w:rsidRDefault="00D31AC9" w:rsidP="00D31AC9">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PASIŪLYMŲ VERTINIMO KRITERIJAI ir Sąlygos</w:t>
      </w:r>
    </w:p>
    <w:p w14:paraId="1CE59E88" w14:textId="77777777" w:rsidR="00D31AC9" w:rsidRDefault="00D31AC9" w:rsidP="00D31AC9">
      <w:pPr>
        <w:pStyle w:val="Pagrindinistekstas"/>
        <w:tabs>
          <w:tab w:val="left" w:pos="0"/>
        </w:tabs>
        <w:spacing w:after="0" w:line="240" w:lineRule="auto"/>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30E3C">
        <w:rPr>
          <w:rFonts w:ascii="Times New Roman" w:hAnsi="Times New Roman" w:cs="Times New Roman"/>
          <w:bCs/>
          <w:sz w:val="24"/>
          <w:szCs w:val="24"/>
          <w:lang w:eastAsia="x-none"/>
        </w:rPr>
        <w:t>Perkančioji organizacija ekonomiškai naudingiausią pasiūlymą išrenka</w:t>
      </w:r>
      <w:r w:rsidRPr="00530E3C">
        <w:rPr>
          <w:rFonts w:ascii="Times New Roman" w:hAnsi="Times New Roman" w:cs="Times New Roman"/>
          <w:b/>
          <w:bCs/>
          <w:sz w:val="24"/>
          <w:szCs w:val="24"/>
          <w:lang w:eastAsia="x-none"/>
        </w:rPr>
        <w:t xml:space="preserve"> pagal kain</w:t>
      </w:r>
      <w:r>
        <w:rPr>
          <w:rFonts w:ascii="Times New Roman" w:hAnsi="Times New Roman" w:cs="Times New Roman"/>
          <w:b/>
          <w:bCs/>
          <w:sz w:val="24"/>
          <w:szCs w:val="24"/>
          <w:lang w:eastAsia="x-none"/>
        </w:rPr>
        <w:t>ą.</w:t>
      </w:r>
    </w:p>
    <w:p w14:paraId="2FFF91BD" w14:textId="77777777" w:rsidR="00D31AC9" w:rsidRDefault="00D31AC9" w:rsidP="00D31AC9">
      <w:pPr>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w:t>
      </w:r>
      <w:r w:rsidRPr="007271C3">
        <w:rPr>
          <w:rFonts w:ascii="Times New Roman" w:hAnsi="Times New Roman" w:cs="Times New Roman"/>
          <w:sz w:val="24"/>
          <w:szCs w:val="24"/>
          <w:lang w:val="x-none" w:eastAsia="x-none"/>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rFonts w:ascii="Times New Roman" w:hAnsi="Times New Roman" w:cs="Times New Roman"/>
          <w:sz w:val="24"/>
          <w:szCs w:val="24"/>
          <w:lang w:val="x-none" w:eastAsia="x-none"/>
        </w:rPr>
        <w:t>.</w:t>
      </w:r>
    </w:p>
    <w:p w14:paraId="20B0EC8A" w14:textId="422F7C64"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3DCA8D9A" w14:textId="77777777" w:rsidR="005A3E1E" w:rsidRDefault="00FE3D1F" w:rsidP="005A3E1E">
      <w:pPr>
        <w:pStyle w:val="Antrat2"/>
        <w:pBdr>
          <w:bottom w:val="single" w:sz="4" w:space="1" w:color="auto"/>
        </w:pBdr>
        <w:spacing w:before="0"/>
        <w:ind w:firstLine="5103"/>
        <w:contextualSpacing/>
        <w:rPr>
          <w:rFonts w:asciiTheme="minorHAnsi" w:hAnsiTheme="minorHAnsi"/>
          <w:color w:val="0070C0"/>
          <w:sz w:val="21"/>
          <w:szCs w:val="21"/>
        </w:rPr>
      </w:pPr>
      <w:bookmarkStart w:id="92" w:name="_Toc221644244"/>
      <w:bookmarkStart w:id="93" w:name="_Toc126333946"/>
      <w:bookmarkStart w:id="94" w:name="_Ref39586171"/>
      <w:bookmarkStart w:id="95" w:name="_Ref39673580"/>
      <w:bookmarkStart w:id="9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dėl</w:t>
      </w:r>
      <w:bookmarkEnd w:id="92"/>
      <w:r w:rsidR="00B03CE0">
        <w:rPr>
          <w:rFonts w:asciiTheme="minorHAnsi" w:hAnsiTheme="minorHAnsi"/>
          <w:color w:val="0070C0"/>
          <w:sz w:val="21"/>
          <w:szCs w:val="21"/>
        </w:rPr>
        <w:t xml:space="preserve"> </w:t>
      </w:r>
      <w:r w:rsidR="005A3E1E">
        <w:rPr>
          <w:rFonts w:asciiTheme="minorHAnsi" w:hAnsiTheme="minorHAnsi"/>
          <w:color w:val="0070C0"/>
          <w:sz w:val="21"/>
          <w:szCs w:val="21"/>
        </w:rPr>
        <w:t xml:space="preserve">  </w:t>
      </w:r>
    </w:p>
    <w:p w14:paraId="07E397BF" w14:textId="6F196F2A" w:rsidR="007545D6" w:rsidRDefault="00596C27" w:rsidP="005A3E1E">
      <w:pPr>
        <w:pStyle w:val="Antrat2"/>
        <w:pBdr>
          <w:bottom w:val="single" w:sz="4" w:space="1" w:color="auto"/>
        </w:pBdr>
        <w:spacing w:before="0"/>
        <w:ind w:firstLine="5103"/>
        <w:contextualSpacing/>
        <w:rPr>
          <w:rFonts w:asciiTheme="minorHAnsi" w:hAnsiTheme="minorHAnsi"/>
          <w:color w:val="0070C0"/>
          <w:sz w:val="21"/>
          <w:szCs w:val="21"/>
        </w:rPr>
      </w:pPr>
      <w:bookmarkStart w:id="97" w:name="_Toc221643969"/>
      <w:bookmarkStart w:id="98" w:name="_Toc221644245"/>
      <w:r>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Pr>
          <w:rFonts w:asciiTheme="minorHAnsi" w:hAnsiTheme="minorHAnsi"/>
          <w:color w:val="0070C0"/>
          <w:sz w:val="21"/>
          <w:szCs w:val="21"/>
        </w:rPr>
        <w:t>nuostatoms</w:t>
      </w:r>
      <w:r w:rsidR="00FF607F">
        <w:rPr>
          <w:rFonts w:asciiTheme="minorHAnsi" w:hAnsiTheme="minorHAnsi"/>
          <w:color w:val="0070C0"/>
          <w:sz w:val="21"/>
          <w:szCs w:val="21"/>
        </w:rPr>
        <w:t>“</w:t>
      </w:r>
      <w:bookmarkEnd w:id="93"/>
      <w:bookmarkEnd w:id="97"/>
      <w:bookmarkEnd w:id="98"/>
    </w:p>
    <w:p w14:paraId="5B45E78B" w14:textId="77777777" w:rsidR="00210594" w:rsidRDefault="00210594" w:rsidP="00210594"/>
    <w:p w14:paraId="2B4D496E" w14:textId="77777777" w:rsidR="0035089E" w:rsidRPr="007B53A0" w:rsidRDefault="0035089E" w:rsidP="0035089E">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t>Deklaracijos forma juridiniam asmeniui</w:t>
      </w:r>
    </w:p>
    <w:p w14:paraId="57900F6B" w14:textId="77777777" w:rsidR="00AA47C0" w:rsidRDefault="00AA47C0" w:rsidP="000F5FD6">
      <w:pPr>
        <w:spacing w:after="0" w:line="240" w:lineRule="auto"/>
        <w:contextualSpacing/>
        <w:jc w:val="center"/>
        <w:rPr>
          <w:rFonts w:ascii="Times New Roman" w:hAnsi="Times New Roman" w:cs="Times New Roman"/>
          <w:sz w:val="22"/>
          <w:szCs w:val="22"/>
        </w:rPr>
      </w:pPr>
    </w:p>
    <w:p w14:paraId="2E56C74E" w14:textId="4FD272EF" w:rsidR="008C7C8C" w:rsidRPr="000F5FD6" w:rsidRDefault="008C7C8C" w:rsidP="000F5FD6">
      <w:pPr>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sz w:val="22"/>
          <w:szCs w:val="22"/>
        </w:rPr>
        <w:t>Herbas arba prekių ženklas</w:t>
      </w:r>
    </w:p>
    <w:p w14:paraId="00A9F200" w14:textId="24FC0045" w:rsidR="008C7C8C" w:rsidRPr="000F5FD6" w:rsidRDefault="008C7C8C" w:rsidP="000F5FD6">
      <w:pPr>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sz w:val="22"/>
          <w:szCs w:val="22"/>
        </w:rPr>
        <w:t>(Tiekėjo pavadinimas)</w:t>
      </w:r>
    </w:p>
    <w:p w14:paraId="12B5AC17" w14:textId="77777777" w:rsidR="008C7C8C" w:rsidRPr="000F5FD6" w:rsidRDefault="008C7C8C" w:rsidP="000F5FD6">
      <w:pPr>
        <w:spacing w:after="0" w:line="240" w:lineRule="auto"/>
        <w:contextualSpacing/>
        <w:jc w:val="both"/>
        <w:rPr>
          <w:rFonts w:ascii="Times New Roman" w:hAnsi="Times New Roman" w:cs="Times New Roman"/>
          <w:sz w:val="22"/>
          <w:szCs w:val="22"/>
        </w:rPr>
      </w:pPr>
      <w:r w:rsidRPr="000F5FD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0F5FD6" w:rsidRDefault="008C7C8C" w:rsidP="000F5FD6">
      <w:pPr>
        <w:spacing w:after="0" w:line="240" w:lineRule="auto"/>
        <w:contextualSpacing/>
        <w:jc w:val="both"/>
        <w:rPr>
          <w:rFonts w:ascii="Times New Roman" w:hAnsi="Times New Roman" w:cs="Times New Roman"/>
          <w:sz w:val="22"/>
          <w:szCs w:val="22"/>
        </w:rPr>
      </w:pPr>
    </w:p>
    <w:p w14:paraId="7B58F7D7" w14:textId="77777777" w:rsidR="008C7C8C" w:rsidRPr="000F5FD6" w:rsidRDefault="008C7C8C" w:rsidP="000F5FD6">
      <w:pPr>
        <w:spacing w:after="0" w:line="240" w:lineRule="auto"/>
        <w:contextualSpacing/>
        <w:rPr>
          <w:rFonts w:ascii="Times New Roman" w:hAnsi="Times New Roman" w:cs="Times New Roman"/>
          <w:sz w:val="22"/>
          <w:szCs w:val="22"/>
        </w:rPr>
      </w:pPr>
      <w:r w:rsidRPr="000F5FD6">
        <w:rPr>
          <w:rFonts w:ascii="Times New Roman" w:hAnsi="Times New Roman" w:cs="Times New Roman"/>
          <w:sz w:val="22"/>
          <w:szCs w:val="22"/>
        </w:rPr>
        <w:t>__________________________</w:t>
      </w:r>
    </w:p>
    <w:p w14:paraId="1F28F2A3" w14:textId="5E624972" w:rsidR="008C7C8C" w:rsidRPr="000F5FD6" w:rsidRDefault="008C7C8C" w:rsidP="000F5FD6">
      <w:pPr>
        <w:tabs>
          <w:tab w:val="center" w:pos="2520"/>
        </w:tabs>
        <w:spacing w:after="0" w:line="240" w:lineRule="auto"/>
        <w:contextualSpacing/>
        <w:rPr>
          <w:rFonts w:ascii="Times New Roman" w:hAnsi="Times New Roman" w:cs="Times New Roman"/>
          <w:i/>
          <w:iCs/>
          <w:sz w:val="22"/>
          <w:szCs w:val="22"/>
        </w:rPr>
      </w:pPr>
      <w:r w:rsidRPr="000F5FD6">
        <w:rPr>
          <w:rFonts w:ascii="Times New Roman" w:hAnsi="Times New Roman" w:cs="Times New Roman"/>
          <w:i/>
          <w:iCs/>
          <w:sz w:val="22"/>
          <w:szCs w:val="22"/>
        </w:rPr>
        <w:t>(Adresatas (</w:t>
      </w:r>
      <w:r w:rsidR="00355EC4">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00F110B0" w14:textId="77777777" w:rsidR="008C7C8C" w:rsidRPr="000F5FD6" w:rsidRDefault="008C7C8C" w:rsidP="000F5FD6">
      <w:pPr>
        <w:spacing w:after="0" w:line="240" w:lineRule="auto"/>
        <w:contextualSpacing/>
        <w:jc w:val="center"/>
        <w:rPr>
          <w:rFonts w:ascii="Times New Roman" w:hAnsi="Times New Roman" w:cs="Times New Roman"/>
          <w:b/>
          <w:sz w:val="22"/>
          <w:szCs w:val="22"/>
        </w:rPr>
      </w:pPr>
    </w:p>
    <w:p w14:paraId="3B19EFA1" w14:textId="77777777" w:rsidR="008C7C8C" w:rsidRPr="000F5FD6" w:rsidRDefault="008C7C8C" w:rsidP="000F5FD6">
      <w:pPr>
        <w:autoSpaceDE w:val="0"/>
        <w:autoSpaceDN w:val="0"/>
        <w:adjustRightInd w:val="0"/>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b/>
          <w:bCs/>
          <w:sz w:val="22"/>
          <w:szCs w:val="22"/>
        </w:rPr>
        <w:t>TIEKĖJO DEKLARACIJA</w:t>
      </w:r>
    </w:p>
    <w:p w14:paraId="6D0AB619"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
          <w:bCs/>
          <w:sz w:val="22"/>
          <w:szCs w:val="22"/>
        </w:rPr>
      </w:pPr>
      <w:r w:rsidRPr="000F5FD6">
        <w:rPr>
          <w:rFonts w:ascii="Times New Roman" w:hAnsi="Times New Roman" w:cs="Times New Roman"/>
          <w:sz w:val="22"/>
          <w:szCs w:val="22"/>
        </w:rPr>
        <w:t>_____________</w:t>
      </w:r>
      <w:r w:rsidRPr="000F5FD6">
        <w:rPr>
          <w:rFonts w:ascii="Times New Roman" w:hAnsi="Times New Roman" w:cs="Times New Roman"/>
          <w:b/>
          <w:bCs/>
          <w:sz w:val="22"/>
          <w:szCs w:val="22"/>
        </w:rPr>
        <w:t xml:space="preserve"> </w:t>
      </w:r>
      <w:r w:rsidRPr="000F5FD6">
        <w:rPr>
          <w:rFonts w:ascii="Times New Roman" w:hAnsi="Times New Roman" w:cs="Times New Roman"/>
          <w:sz w:val="22"/>
          <w:szCs w:val="22"/>
        </w:rPr>
        <w:t>Nr.______</w:t>
      </w:r>
    </w:p>
    <w:p w14:paraId="4EF8D4BE" w14:textId="77777777" w:rsidR="008C7C8C" w:rsidRPr="000F5FD6" w:rsidRDefault="008C7C8C" w:rsidP="000F5FD6">
      <w:pPr>
        <w:shd w:val="clear" w:color="auto" w:fill="FFFFFF"/>
        <w:spacing w:after="0" w:line="240" w:lineRule="auto"/>
        <w:ind w:firstLine="3969"/>
        <w:contextualSpacing/>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 xml:space="preserve">           (Data)</w:t>
      </w:r>
    </w:p>
    <w:p w14:paraId="3B065A03"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color w:val="000000"/>
          <w:sz w:val="22"/>
          <w:szCs w:val="22"/>
        </w:rPr>
      </w:pPr>
      <w:r w:rsidRPr="000F5FD6">
        <w:rPr>
          <w:rFonts w:ascii="Times New Roman" w:hAnsi="Times New Roman" w:cs="Times New Roman"/>
          <w:bCs/>
          <w:color w:val="000000"/>
          <w:sz w:val="22"/>
          <w:szCs w:val="22"/>
        </w:rPr>
        <w:t>_____________</w:t>
      </w:r>
    </w:p>
    <w:p w14:paraId="7DB7E886"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(Sudarymo vieta)</w:t>
      </w:r>
    </w:p>
    <w:p w14:paraId="136048CE"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color w:val="000000"/>
          <w:sz w:val="22"/>
          <w:szCs w:val="22"/>
        </w:rPr>
      </w:pPr>
    </w:p>
    <w:p w14:paraId="6FD5BE81" w14:textId="3029B53F" w:rsidR="008C7C8C" w:rsidRPr="000F5FD6" w:rsidRDefault="008C7C8C" w:rsidP="000F5FD6">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Aš, ______________________________________________________________________</w:t>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t>______</w:t>
      </w:r>
      <w:r w:rsidR="001C45C1" w:rsidRPr="000F5FD6">
        <w:rPr>
          <w:rFonts w:ascii="Times New Roman" w:hAnsi="Times New Roman" w:cs="Times New Roman"/>
          <w:spacing w:val="-2"/>
          <w:sz w:val="22"/>
          <w:szCs w:val="22"/>
        </w:rPr>
        <w:t>________</w:t>
      </w:r>
      <w:r w:rsidRPr="000F5FD6">
        <w:rPr>
          <w:rFonts w:ascii="Times New Roman" w:hAnsi="Times New Roman" w:cs="Times New Roman"/>
          <w:spacing w:val="-2"/>
          <w:sz w:val="22"/>
          <w:szCs w:val="22"/>
        </w:rPr>
        <w:t xml:space="preserve"> ,</w:t>
      </w:r>
    </w:p>
    <w:p w14:paraId="20480FB7" w14:textId="520259CE" w:rsidR="008C7C8C" w:rsidRPr="000F5FD6" w:rsidRDefault="008C7C8C" w:rsidP="000F5FD6">
      <w:pPr>
        <w:tabs>
          <w:tab w:val="left" w:pos="851"/>
        </w:tabs>
        <w:snapToGrid w:val="0"/>
        <w:spacing w:after="0" w:line="240" w:lineRule="auto"/>
        <w:ind w:right="-1"/>
        <w:contextualSpacing/>
        <w:jc w:val="both"/>
        <w:rPr>
          <w:rFonts w:ascii="Times New Roman" w:hAnsi="Times New Roman" w:cs="Times New Roman"/>
          <w:i/>
          <w:iCs/>
          <w:spacing w:val="-2"/>
          <w:sz w:val="22"/>
          <w:szCs w:val="22"/>
        </w:rPr>
      </w:pPr>
      <w:r w:rsidRPr="000F5FD6">
        <w:rPr>
          <w:rFonts w:ascii="Times New Roman" w:hAnsi="Times New Roman" w:cs="Times New Roman"/>
          <w:spacing w:val="-2"/>
          <w:sz w:val="22"/>
          <w:szCs w:val="22"/>
        </w:rPr>
        <w:tab/>
      </w:r>
      <w:r w:rsidRPr="000F5FD6">
        <w:rPr>
          <w:rFonts w:ascii="Times New Roman" w:hAnsi="Times New Roman" w:cs="Times New Roman"/>
          <w:spacing w:val="-2"/>
          <w:sz w:val="22"/>
          <w:szCs w:val="22"/>
        </w:rPr>
        <w:tab/>
        <w:t xml:space="preserve">                 </w:t>
      </w:r>
      <w:r w:rsidRPr="000F5FD6">
        <w:rPr>
          <w:rFonts w:ascii="Times New Roman" w:hAnsi="Times New Roman" w:cs="Times New Roman"/>
          <w:i/>
          <w:iCs/>
          <w:spacing w:val="-2"/>
          <w:sz w:val="22"/>
          <w:szCs w:val="22"/>
        </w:rPr>
        <w:t>(Tiekėjo vadovo ar jo įgalioto asmens pareigų pavadinimas, vardas ir pavardė)</w:t>
      </w:r>
    </w:p>
    <w:p w14:paraId="078FAA56" w14:textId="1503CEEB"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tvirtinu, kad mano vadovaujamas (-a) (atstovaujamas (-a))_________________________________</w:t>
      </w:r>
      <w:r w:rsidR="001C45C1" w:rsidRPr="000F5FD6">
        <w:rPr>
          <w:rFonts w:ascii="Times New Roman" w:hAnsi="Times New Roman" w:cs="Times New Roman"/>
          <w:spacing w:val="-2"/>
          <w:sz w:val="22"/>
          <w:szCs w:val="22"/>
        </w:rPr>
        <w:t>________</w:t>
      </w:r>
      <w:r w:rsidRPr="000F5FD6">
        <w:rPr>
          <w:rFonts w:ascii="Times New Roman" w:hAnsi="Times New Roman" w:cs="Times New Roman"/>
          <w:spacing w:val="-2"/>
          <w:sz w:val="22"/>
          <w:szCs w:val="22"/>
        </w:rPr>
        <w:t xml:space="preserve"> ,</w:t>
      </w:r>
    </w:p>
    <w:p w14:paraId="2D866A54" w14:textId="0A26DF16" w:rsidR="008C7C8C" w:rsidRPr="000F5FD6" w:rsidRDefault="008C7C8C" w:rsidP="000F5FD6">
      <w:pPr>
        <w:snapToGrid w:val="0"/>
        <w:spacing w:after="0" w:line="240" w:lineRule="auto"/>
        <w:contextualSpacing/>
        <w:jc w:val="both"/>
        <w:rPr>
          <w:rFonts w:ascii="Times New Roman" w:hAnsi="Times New Roman" w:cs="Times New Roman"/>
          <w:i/>
          <w:iCs/>
          <w:spacing w:val="-2"/>
          <w:sz w:val="22"/>
          <w:szCs w:val="22"/>
        </w:rPr>
      </w:pPr>
      <w:r w:rsidRPr="000F5FD6">
        <w:rPr>
          <w:rFonts w:ascii="Times New Roman" w:hAnsi="Times New Roman" w:cs="Times New Roman"/>
          <w:spacing w:val="-2"/>
          <w:sz w:val="22"/>
          <w:szCs w:val="22"/>
        </w:rPr>
        <w:t xml:space="preserve">                                                                                                                                     </w:t>
      </w:r>
      <w:r w:rsidRPr="000F5FD6">
        <w:rPr>
          <w:rFonts w:ascii="Times New Roman" w:hAnsi="Times New Roman" w:cs="Times New Roman"/>
          <w:i/>
          <w:iCs/>
          <w:spacing w:val="-2"/>
          <w:sz w:val="22"/>
          <w:szCs w:val="22"/>
        </w:rPr>
        <w:t>(Tiekėjo pavadinimas)</w:t>
      </w:r>
    </w:p>
    <w:p w14:paraId="18A9DE20" w14:textId="621E9F53"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dalyvaujantis (-i) ___________________________________________________________________</w:t>
      </w:r>
      <w:r w:rsidR="00B015FC" w:rsidRPr="000F5FD6">
        <w:rPr>
          <w:rFonts w:ascii="Times New Roman" w:hAnsi="Times New Roman" w:cs="Times New Roman"/>
          <w:spacing w:val="-2"/>
          <w:sz w:val="22"/>
          <w:szCs w:val="22"/>
        </w:rPr>
        <w:t>______</w:t>
      </w:r>
    </w:p>
    <w:p w14:paraId="47BB41A6" w14:textId="2A2F87FA" w:rsidR="008C7C8C" w:rsidRPr="000F5FD6" w:rsidRDefault="008C7C8C" w:rsidP="000F5FD6">
      <w:pPr>
        <w:snapToGrid w:val="0"/>
        <w:spacing w:after="0" w:line="240" w:lineRule="auto"/>
        <w:ind w:firstLine="1296"/>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w:t>
      </w:r>
      <w:r w:rsidR="00B015FC" w:rsidRPr="000F5FD6">
        <w:rPr>
          <w:rFonts w:ascii="Times New Roman" w:hAnsi="Times New Roman" w:cs="Times New Roman"/>
          <w:i/>
          <w:iCs/>
          <w:spacing w:val="-2"/>
          <w:sz w:val="22"/>
          <w:szCs w:val="22"/>
        </w:rPr>
        <w:t>erkančiosios organizacijos</w:t>
      </w:r>
      <w:r w:rsidRPr="000F5FD6">
        <w:rPr>
          <w:rFonts w:ascii="Times New Roman" w:hAnsi="Times New Roman" w:cs="Times New Roman"/>
          <w:i/>
          <w:iCs/>
          <w:spacing w:val="-2"/>
          <w:sz w:val="22"/>
          <w:szCs w:val="22"/>
        </w:rPr>
        <w:t xml:space="preserve"> pavadinimas)</w:t>
      </w:r>
    </w:p>
    <w:p w14:paraId="75D256D7" w14:textId="3A8A2D85"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atliekamame _______________________________________________________________________</w:t>
      </w:r>
      <w:r w:rsidR="00B015FC" w:rsidRPr="000F5FD6">
        <w:rPr>
          <w:rFonts w:ascii="Times New Roman" w:hAnsi="Times New Roman" w:cs="Times New Roman"/>
          <w:spacing w:val="-2"/>
          <w:sz w:val="22"/>
          <w:szCs w:val="22"/>
        </w:rPr>
        <w:t>_____</w:t>
      </w:r>
    </w:p>
    <w:p w14:paraId="79B15640" w14:textId="1FE712D3" w:rsidR="008C7C8C" w:rsidRPr="000F5FD6" w:rsidRDefault="008C7C8C" w:rsidP="000F5FD6">
      <w:pPr>
        <w:snapToGrid w:val="0"/>
        <w:spacing w:after="0" w:line="240" w:lineRule="auto"/>
        <w:ind w:left="1296" w:firstLine="1296"/>
        <w:contextualSpacing/>
        <w:jc w:val="both"/>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(Pirkimo objekto pavadinimas, pirkimo numeris)</w:t>
      </w:r>
    </w:p>
    <w:p w14:paraId="2346CD36" w14:textId="175F8851"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skelbtame ________________________________________________________________________</w:t>
      </w:r>
      <w:r w:rsidR="00425CFB" w:rsidRPr="000F5FD6">
        <w:rPr>
          <w:rFonts w:ascii="Times New Roman" w:hAnsi="Times New Roman" w:cs="Times New Roman"/>
          <w:spacing w:val="-2"/>
          <w:sz w:val="22"/>
          <w:szCs w:val="22"/>
        </w:rPr>
        <w:t>_____________</w:t>
      </w:r>
      <w:r w:rsidRPr="000F5FD6">
        <w:rPr>
          <w:rFonts w:ascii="Times New Roman" w:hAnsi="Times New Roman" w:cs="Times New Roman"/>
          <w:spacing w:val="-2"/>
          <w:sz w:val="22"/>
          <w:szCs w:val="22"/>
        </w:rPr>
        <w:t xml:space="preserve"> ,</w:t>
      </w:r>
    </w:p>
    <w:p w14:paraId="6E3B631C" w14:textId="16FE1440" w:rsidR="008C7C8C" w:rsidRPr="000F5FD6" w:rsidRDefault="008C7C8C" w:rsidP="000F5FD6">
      <w:pPr>
        <w:snapToGrid w:val="0"/>
        <w:spacing w:after="0" w:line="240" w:lineRule="auto"/>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 xml:space="preserve">        (</w:t>
      </w:r>
      <w:r w:rsidR="00425CFB" w:rsidRPr="000F5FD6">
        <w:rPr>
          <w:rFonts w:ascii="Times New Roman" w:hAnsi="Times New Roman" w:cs="Times New Roman"/>
          <w:i/>
          <w:iCs/>
          <w:spacing w:val="-2"/>
          <w:sz w:val="22"/>
          <w:szCs w:val="22"/>
        </w:rPr>
        <w:t>Skelbimo</w:t>
      </w:r>
      <w:r w:rsidRPr="000F5FD6">
        <w:rPr>
          <w:rFonts w:ascii="Times New Roman" w:hAnsi="Times New Roman" w:cs="Times New Roman"/>
          <w:i/>
          <w:iCs/>
          <w:spacing w:val="-2"/>
          <w:sz w:val="22"/>
          <w:szCs w:val="22"/>
        </w:rPr>
        <w:t xml:space="preserve"> data)</w:t>
      </w:r>
    </w:p>
    <w:p w14:paraId="775628D9" w14:textId="791A4955"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nėra įtakojama Rusijos, kaip nurodyta </w:t>
      </w:r>
      <w:r w:rsidRPr="000F5FD6">
        <w:rPr>
          <w:rFonts w:ascii="Times New Roman" w:hAnsi="Times New Roman" w:cs="Times New Roman"/>
          <w:b/>
          <w:bCs/>
          <w:sz w:val="24"/>
          <w:szCs w:val="24"/>
        </w:rPr>
        <w:t>Tarybos reglamento</w:t>
      </w:r>
      <w:r w:rsidRPr="000F5FD6">
        <w:rPr>
          <w:rFonts w:ascii="Times New Roman" w:hAnsi="Times New Roman" w:cs="Times New Roman"/>
          <w:sz w:val="24"/>
          <w:szCs w:val="24"/>
        </w:rPr>
        <w:t xml:space="preserve"> </w:t>
      </w:r>
      <w:r w:rsidRPr="000F5FD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5FD6">
        <w:rPr>
          <w:rFonts w:ascii="Times New Roman" w:hAnsi="Times New Roman" w:cs="Times New Roman"/>
          <w:sz w:val="24"/>
          <w:szCs w:val="24"/>
        </w:rPr>
        <w:t>5k straipsnyje nustatytuose apribojimuose. Visų pirma pareiškiu, kad:</w:t>
      </w:r>
    </w:p>
    <w:p w14:paraId="3F69FA74" w14:textId="77777777"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0F5FD6">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0F5FD6">
        <w:rPr>
          <w:rFonts w:ascii="Times New Roman" w:hAnsi="Times New Roman" w:cs="Times New Roman"/>
          <w:color w:val="333333"/>
          <w:sz w:val="24"/>
          <w:szCs w:val="24"/>
          <w:shd w:val="clear" w:color="auto" w:fill="FFFFFF"/>
        </w:rPr>
        <w:t xml:space="preserve"> šios deklaracijos</w:t>
      </w:r>
      <w:r w:rsidRPr="000F5FD6">
        <w:rPr>
          <w:rFonts w:ascii="Times New Roman" w:hAnsi="Times New Roman" w:cs="Times New Roman"/>
          <w:color w:val="333333"/>
          <w:sz w:val="24"/>
          <w:szCs w:val="24"/>
          <w:shd w:val="clear" w:color="auto" w:fill="FFFFFF"/>
        </w:rPr>
        <w:t xml:space="preserve"> a) punkte nurodytam subjektui</w:t>
      </w:r>
      <w:r w:rsidRPr="000F5FD6">
        <w:rPr>
          <w:rFonts w:ascii="Times New Roman" w:hAnsi="Times New Roman" w:cs="Times New Roman"/>
          <w:sz w:val="24"/>
          <w:szCs w:val="24"/>
        </w:rPr>
        <w:t xml:space="preserve">; </w:t>
      </w:r>
    </w:p>
    <w:p w14:paraId="7E3BB8EC" w14:textId="27257B7F" w:rsidR="008C7C8C" w:rsidRPr="000F5FD6" w:rsidRDefault="008C7C8C" w:rsidP="000F5FD6">
      <w:pPr>
        <w:spacing w:after="0" w:line="240" w:lineRule="auto"/>
        <w:contextualSpacing/>
        <w:jc w:val="both"/>
        <w:rPr>
          <w:rFonts w:ascii="Times New Roman" w:hAnsi="Times New Roman" w:cs="Times New Roman"/>
          <w:sz w:val="24"/>
          <w:szCs w:val="24"/>
          <w:shd w:val="clear" w:color="auto" w:fill="FFFFFF"/>
        </w:rPr>
      </w:pPr>
      <w:r w:rsidRPr="000F5FD6">
        <w:rPr>
          <w:rFonts w:ascii="Times New Roman" w:hAnsi="Times New Roman" w:cs="Times New Roman"/>
          <w:sz w:val="24"/>
          <w:szCs w:val="24"/>
        </w:rPr>
        <w:t xml:space="preserve">(c) nei aš, nei mano atstovaujama bendrovė nesame </w:t>
      </w:r>
      <w:r w:rsidRPr="000F5FD6">
        <w:rPr>
          <w:rFonts w:ascii="Times New Roman" w:hAnsi="Times New Roman" w:cs="Times New Roman"/>
          <w:sz w:val="24"/>
          <w:szCs w:val="24"/>
          <w:shd w:val="clear" w:color="auto" w:fill="FFFFFF"/>
        </w:rPr>
        <w:t xml:space="preserve">fiziniu ar juridiniu asmeniu, subjektu ar organizacija, veikiančia </w:t>
      </w:r>
      <w:r w:rsidR="00C605A8" w:rsidRPr="000F5FD6">
        <w:rPr>
          <w:rFonts w:ascii="Times New Roman" w:hAnsi="Times New Roman" w:cs="Times New Roman"/>
          <w:sz w:val="24"/>
          <w:szCs w:val="24"/>
          <w:shd w:val="clear" w:color="auto" w:fill="FFFFFF"/>
        </w:rPr>
        <w:t xml:space="preserve">šios deklaracijos </w:t>
      </w:r>
      <w:r w:rsidRPr="000F5FD6">
        <w:rPr>
          <w:rFonts w:ascii="Times New Roman" w:hAnsi="Times New Roman" w:cs="Times New Roman"/>
          <w:sz w:val="24"/>
          <w:szCs w:val="24"/>
          <w:shd w:val="clear" w:color="auto" w:fill="FFFFFF"/>
        </w:rPr>
        <w:t>a) arba b) punkte nurodyto subjekto vardu ar jo nurodymu</w:t>
      </w:r>
      <w:r w:rsidR="00C605A8" w:rsidRPr="000F5FD6">
        <w:rPr>
          <w:rFonts w:ascii="Times New Roman" w:hAnsi="Times New Roman" w:cs="Times New Roman"/>
          <w:sz w:val="24"/>
          <w:szCs w:val="24"/>
          <w:shd w:val="clear" w:color="auto" w:fill="FFFFFF"/>
        </w:rPr>
        <w:t>;</w:t>
      </w:r>
    </w:p>
    <w:p w14:paraId="54323C61" w14:textId="73AF8975"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d) sutartis nebus paskirta vykdyti </w:t>
      </w:r>
      <w:r w:rsidRPr="000F5FD6">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0F5FD6">
        <w:rPr>
          <w:rFonts w:ascii="Times New Roman" w:hAnsi="Times New Roman" w:cs="Times New Roman"/>
          <w:sz w:val="24"/>
          <w:szCs w:val="24"/>
          <w:shd w:val="clear" w:color="auto" w:fill="FFFFFF"/>
        </w:rPr>
        <w:t xml:space="preserve">šios deklaracijos </w:t>
      </w:r>
      <w:r w:rsidRPr="000F5FD6">
        <w:rPr>
          <w:rFonts w:ascii="Times New Roman" w:hAnsi="Times New Roman" w:cs="Times New Roman"/>
          <w:sz w:val="24"/>
          <w:szCs w:val="24"/>
          <w:shd w:val="clear" w:color="auto" w:fill="FFFFFF"/>
        </w:rPr>
        <w:t>a) arba b)</w:t>
      </w:r>
      <w:r w:rsidR="00C605A8" w:rsidRPr="000F5FD6">
        <w:rPr>
          <w:rFonts w:ascii="Times New Roman" w:hAnsi="Times New Roman" w:cs="Times New Roman"/>
          <w:sz w:val="24"/>
          <w:szCs w:val="24"/>
          <w:shd w:val="clear" w:color="auto" w:fill="FFFFFF"/>
        </w:rPr>
        <w:t>,</w:t>
      </w:r>
      <w:r w:rsidRPr="000F5FD6">
        <w:rPr>
          <w:rFonts w:ascii="Times New Roman" w:hAnsi="Times New Roman" w:cs="Times New Roman"/>
          <w:sz w:val="24"/>
          <w:szCs w:val="24"/>
          <w:shd w:val="clear" w:color="auto" w:fill="FFFFFF"/>
        </w:rPr>
        <w:t xml:space="preserve"> arba c) punktuose nurodytiems subjektams.</w:t>
      </w:r>
    </w:p>
    <w:p w14:paraId="335E8041" w14:textId="4DBEBBFF" w:rsidR="000F5FD6" w:rsidRPr="007B53A0" w:rsidRDefault="000F5FD6" w:rsidP="000F5FD6">
      <w:pPr>
        <w:spacing w:after="0" w:line="240" w:lineRule="auto"/>
        <w:jc w:val="center"/>
        <w:rPr>
          <w:rFonts w:ascii="Times New Roman" w:hAnsi="Times New Roman" w:cs="Times New Roman"/>
          <w:bCs/>
          <w:sz w:val="24"/>
          <w:szCs w:val="24"/>
        </w:rPr>
      </w:pPr>
      <w:r w:rsidRPr="000F5FD6">
        <w:rPr>
          <w:rFonts w:ascii="Times New Roman" w:hAnsi="Times New Roman" w:cs="Times New Roman"/>
          <w:bCs/>
          <w:sz w:val="22"/>
          <w:szCs w:val="22"/>
        </w:rPr>
        <w:t>______________________________________________</w:t>
      </w:r>
    </w:p>
    <w:p w14:paraId="4B6B16C7" w14:textId="77777777" w:rsidR="000F5FD6" w:rsidRPr="007B53A0" w:rsidRDefault="000F5FD6" w:rsidP="000F5FD6">
      <w:pPr>
        <w:spacing w:after="0" w:line="240" w:lineRule="auto"/>
        <w:jc w:val="center"/>
        <w:rPr>
          <w:rFonts w:ascii="Times New Roman" w:hAnsi="Times New Roman" w:cs="Times New Roman"/>
          <w:bCs/>
          <w:sz w:val="24"/>
          <w:szCs w:val="24"/>
          <w:vertAlign w:val="superscript"/>
        </w:rPr>
      </w:pPr>
      <w:r w:rsidRPr="007B53A0">
        <w:rPr>
          <w:rFonts w:ascii="Times New Roman" w:hAnsi="Times New Roman" w:cs="Times New Roman"/>
          <w:bCs/>
          <w:sz w:val="24"/>
          <w:szCs w:val="24"/>
          <w:vertAlign w:val="superscript"/>
        </w:rPr>
        <w:t>(Tiekėjo arba jo įgalioto asmens vardas, pavardė, pareigos, parašas)</w:t>
      </w:r>
    </w:p>
    <w:p w14:paraId="6A082E04" w14:textId="77777777" w:rsidR="004D42B8" w:rsidRPr="007B53A0" w:rsidRDefault="004D42B8" w:rsidP="004D42B8">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lastRenderedPageBreak/>
        <w:t>Deklaracijos forma fiziniam asmeniui</w:t>
      </w:r>
    </w:p>
    <w:p w14:paraId="321E2871" w14:textId="77777777" w:rsidR="00210594" w:rsidRDefault="00210594" w:rsidP="00210594"/>
    <w:p w14:paraId="47F2FA43" w14:textId="3E543434" w:rsidR="004D3BE3" w:rsidRPr="000F5FD6" w:rsidRDefault="004D3BE3" w:rsidP="004D3BE3">
      <w:pPr>
        <w:jc w:val="center"/>
        <w:rPr>
          <w:rFonts w:ascii="Times New Roman" w:hAnsi="Times New Roman" w:cs="Times New Roman"/>
          <w:sz w:val="22"/>
          <w:szCs w:val="22"/>
        </w:rPr>
      </w:pPr>
      <w:r w:rsidRPr="000F5FD6">
        <w:rPr>
          <w:rFonts w:ascii="Times New Roman" w:hAnsi="Times New Roman" w:cs="Times New Roman"/>
          <w:sz w:val="22"/>
          <w:szCs w:val="22"/>
        </w:rPr>
        <w:t>(Tiekėjo pavadinimas)</w:t>
      </w:r>
    </w:p>
    <w:p w14:paraId="4F77BB46" w14:textId="0E18091D" w:rsidR="004D3BE3" w:rsidRPr="000F5FD6" w:rsidRDefault="004D3BE3" w:rsidP="004D3BE3">
      <w:pPr>
        <w:jc w:val="both"/>
        <w:rPr>
          <w:rFonts w:ascii="Times New Roman" w:hAnsi="Times New Roman" w:cs="Times New Roman"/>
          <w:sz w:val="22"/>
          <w:szCs w:val="22"/>
        </w:rPr>
      </w:pPr>
      <w:r w:rsidRPr="000F5FD6">
        <w:rPr>
          <w:rFonts w:ascii="Times New Roman" w:hAnsi="Times New Roman" w:cs="Times New Roman"/>
          <w:sz w:val="22"/>
          <w:szCs w:val="22"/>
        </w:rPr>
        <w:t>(</w:t>
      </w:r>
      <w:r w:rsidR="00F650C8" w:rsidRPr="000F5FD6">
        <w:rPr>
          <w:rFonts w:ascii="Times New Roman" w:hAnsi="Times New Roman" w:cs="Times New Roman"/>
          <w:sz w:val="22"/>
          <w:szCs w:val="22"/>
        </w:rPr>
        <w:t>Fizinio asmens vardas, pavardė</w:t>
      </w:r>
      <w:r w:rsidRPr="000F5FD6">
        <w:rPr>
          <w:rFonts w:ascii="Times New Roman" w:hAnsi="Times New Roman" w:cs="Times New Roman"/>
          <w:sz w:val="22"/>
          <w:szCs w:val="22"/>
        </w:rPr>
        <w:t>, kontaktinė informacija, registro, kuriame kaupiami ir saugomi duomenys apie tiekėją, pavadinimas)</w:t>
      </w:r>
    </w:p>
    <w:p w14:paraId="3958AD8F" w14:textId="77777777" w:rsidR="004D3BE3" w:rsidRPr="000F5FD6" w:rsidRDefault="004D3BE3" w:rsidP="000F5FD6">
      <w:pPr>
        <w:spacing w:after="0" w:line="240" w:lineRule="auto"/>
        <w:rPr>
          <w:rFonts w:ascii="Times New Roman" w:hAnsi="Times New Roman" w:cs="Times New Roman"/>
          <w:sz w:val="22"/>
          <w:szCs w:val="22"/>
        </w:rPr>
      </w:pPr>
      <w:r w:rsidRPr="000F5FD6">
        <w:rPr>
          <w:rFonts w:ascii="Times New Roman" w:hAnsi="Times New Roman" w:cs="Times New Roman"/>
          <w:sz w:val="22"/>
          <w:szCs w:val="22"/>
        </w:rPr>
        <w:t>__________________________</w:t>
      </w:r>
    </w:p>
    <w:p w14:paraId="1A07084A" w14:textId="723DEB5B" w:rsidR="004D3BE3" w:rsidRPr="000F5FD6" w:rsidRDefault="004D3BE3" w:rsidP="000F5FD6">
      <w:pPr>
        <w:tabs>
          <w:tab w:val="center" w:pos="2520"/>
        </w:tabs>
        <w:spacing w:after="0" w:line="240" w:lineRule="auto"/>
        <w:rPr>
          <w:rFonts w:ascii="Times New Roman" w:hAnsi="Times New Roman" w:cs="Times New Roman"/>
          <w:i/>
          <w:iCs/>
          <w:sz w:val="22"/>
          <w:szCs w:val="22"/>
        </w:rPr>
      </w:pPr>
      <w:r w:rsidRPr="000F5FD6">
        <w:rPr>
          <w:rFonts w:ascii="Times New Roman" w:hAnsi="Times New Roman" w:cs="Times New Roman"/>
          <w:i/>
          <w:iCs/>
          <w:sz w:val="22"/>
          <w:szCs w:val="22"/>
        </w:rPr>
        <w:t>(Adresatas (</w:t>
      </w:r>
      <w:r w:rsidR="00355EC4">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1AD5C159" w14:textId="77777777" w:rsidR="004D3BE3" w:rsidRPr="000F5FD6" w:rsidRDefault="004D3BE3" w:rsidP="004D3BE3">
      <w:pPr>
        <w:jc w:val="center"/>
        <w:rPr>
          <w:rFonts w:ascii="Times New Roman" w:hAnsi="Times New Roman" w:cs="Times New Roman"/>
          <w:b/>
          <w:sz w:val="22"/>
          <w:szCs w:val="22"/>
        </w:rPr>
      </w:pPr>
    </w:p>
    <w:p w14:paraId="15672B3B" w14:textId="77777777" w:rsidR="004D3BE3" w:rsidRPr="000F5FD6" w:rsidRDefault="004D3BE3" w:rsidP="000F5FD6">
      <w:pPr>
        <w:autoSpaceDE w:val="0"/>
        <w:autoSpaceDN w:val="0"/>
        <w:adjustRightInd w:val="0"/>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b/>
          <w:bCs/>
          <w:sz w:val="22"/>
          <w:szCs w:val="22"/>
        </w:rPr>
        <w:t>TIEKĖJO DEKLARACIJA</w:t>
      </w:r>
    </w:p>
    <w:p w14:paraId="31F23D3E"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
          <w:bCs/>
          <w:sz w:val="22"/>
          <w:szCs w:val="22"/>
        </w:rPr>
      </w:pPr>
      <w:r w:rsidRPr="000F5FD6">
        <w:rPr>
          <w:rFonts w:ascii="Times New Roman" w:hAnsi="Times New Roman" w:cs="Times New Roman"/>
          <w:sz w:val="22"/>
          <w:szCs w:val="22"/>
        </w:rPr>
        <w:t>_____________</w:t>
      </w:r>
      <w:r w:rsidRPr="000F5FD6">
        <w:rPr>
          <w:rFonts w:ascii="Times New Roman" w:hAnsi="Times New Roman" w:cs="Times New Roman"/>
          <w:b/>
          <w:bCs/>
          <w:sz w:val="22"/>
          <w:szCs w:val="22"/>
        </w:rPr>
        <w:t xml:space="preserve"> </w:t>
      </w:r>
      <w:r w:rsidRPr="000F5FD6">
        <w:rPr>
          <w:rFonts w:ascii="Times New Roman" w:hAnsi="Times New Roman" w:cs="Times New Roman"/>
          <w:sz w:val="22"/>
          <w:szCs w:val="22"/>
        </w:rPr>
        <w:t>Nr.______</w:t>
      </w:r>
    </w:p>
    <w:p w14:paraId="35243FF4" w14:textId="77777777" w:rsidR="004D3BE3" w:rsidRPr="000F5FD6" w:rsidRDefault="004D3BE3" w:rsidP="000F5FD6">
      <w:pPr>
        <w:shd w:val="clear" w:color="auto" w:fill="FFFFFF"/>
        <w:spacing w:after="0" w:line="240" w:lineRule="auto"/>
        <w:ind w:firstLine="3969"/>
        <w:contextualSpacing/>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 xml:space="preserve">           (Data)</w:t>
      </w:r>
    </w:p>
    <w:p w14:paraId="4A99E977" w14:textId="21815AB5" w:rsidR="004D3BE3" w:rsidRPr="000F5FD6" w:rsidRDefault="004D3BE3" w:rsidP="000F5FD6">
      <w:pPr>
        <w:shd w:val="clear" w:color="auto" w:fill="FFFFFF"/>
        <w:spacing w:after="0" w:line="240" w:lineRule="auto"/>
        <w:contextualSpacing/>
        <w:jc w:val="center"/>
        <w:rPr>
          <w:rFonts w:ascii="Times New Roman" w:hAnsi="Times New Roman" w:cs="Times New Roman"/>
          <w:bCs/>
          <w:color w:val="000000"/>
          <w:sz w:val="22"/>
          <w:szCs w:val="22"/>
        </w:rPr>
      </w:pPr>
      <w:r w:rsidRPr="000F5FD6">
        <w:rPr>
          <w:rFonts w:ascii="Times New Roman" w:hAnsi="Times New Roman" w:cs="Times New Roman"/>
          <w:bCs/>
          <w:color w:val="000000"/>
          <w:sz w:val="22"/>
          <w:szCs w:val="22"/>
        </w:rPr>
        <w:t>___________</w:t>
      </w:r>
    </w:p>
    <w:p w14:paraId="0D9E5220"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(Sudarymo vieta)</w:t>
      </w:r>
    </w:p>
    <w:p w14:paraId="0DC14B94"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Cs/>
          <w:color w:val="000000"/>
          <w:sz w:val="22"/>
          <w:szCs w:val="22"/>
        </w:rPr>
      </w:pPr>
    </w:p>
    <w:p w14:paraId="4B7D17D9" w14:textId="4573361E" w:rsidR="004D3BE3" w:rsidRPr="000F5FD6" w:rsidRDefault="004D3BE3" w:rsidP="000F5FD6">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Aš, _______________________________________________________________________________________</w:t>
      </w:r>
      <w:r w:rsidR="00895F31" w:rsidRPr="000F5FD6">
        <w:rPr>
          <w:rFonts w:ascii="Times New Roman" w:hAnsi="Times New Roman" w:cs="Times New Roman"/>
          <w:spacing w:val="-2"/>
          <w:sz w:val="22"/>
          <w:szCs w:val="22"/>
        </w:rPr>
        <w:t>_</w:t>
      </w:r>
      <w:r w:rsidRPr="000F5FD6">
        <w:rPr>
          <w:rFonts w:ascii="Times New Roman" w:hAnsi="Times New Roman" w:cs="Times New Roman"/>
          <w:spacing w:val="-2"/>
          <w:sz w:val="22"/>
          <w:szCs w:val="22"/>
        </w:rPr>
        <w:t xml:space="preserve"> ,</w:t>
      </w:r>
    </w:p>
    <w:p w14:paraId="1908CAAF" w14:textId="2AB48D61" w:rsidR="004D3BE3" w:rsidRPr="000F5FD6" w:rsidRDefault="004D3BE3" w:rsidP="000F5FD6">
      <w:pPr>
        <w:tabs>
          <w:tab w:val="left" w:pos="851"/>
        </w:tabs>
        <w:snapToGrid w:val="0"/>
        <w:spacing w:after="0" w:line="240" w:lineRule="auto"/>
        <w:ind w:right="-1"/>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(Tiekėjo vardas ir pavardė)</w:t>
      </w:r>
    </w:p>
    <w:p w14:paraId="0618B927" w14:textId="7DD9C2C6" w:rsidR="004D3BE3" w:rsidRPr="000F5FD6" w:rsidRDefault="004D3BE3" w:rsidP="000F5FD6">
      <w:pPr>
        <w:snapToGrid w:val="0"/>
        <w:spacing w:after="0" w:line="240" w:lineRule="auto"/>
        <w:contextualSpacing/>
        <w:rPr>
          <w:rFonts w:ascii="Times New Roman" w:hAnsi="Times New Roman" w:cs="Times New Roman"/>
          <w:spacing w:val="-2"/>
          <w:sz w:val="22"/>
          <w:szCs w:val="22"/>
        </w:rPr>
      </w:pPr>
      <w:r w:rsidRPr="000F5FD6">
        <w:rPr>
          <w:rFonts w:ascii="Times New Roman" w:hAnsi="Times New Roman" w:cs="Times New Roman"/>
          <w:spacing w:val="-2"/>
          <w:sz w:val="22"/>
          <w:szCs w:val="22"/>
        </w:rPr>
        <w:t>tvirtinu, kad dalyvau</w:t>
      </w:r>
      <w:r w:rsidR="00CE07F5" w:rsidRPr="000F5FD6">
        <w:rPr>
          <w:rFonts w:ascii="Times New Roman" w:hAnsi="Times New Roman" w:cs="Times New Roman"/>
          <w:spacing w:val="-2"/>
          <w:sz w:val="22"/>
          <w:szCs w:val="22"/>
        </w:rPr>
        <w:t>dama</w:t>
      </w:r>
      <w:r w:rsidR="00A06AC2" w:rsidRPr="000F5FD6">
        <w:rPr>
          <w:rFonts w:ascii="Times New Roman" w:hAnsi="Times New Roman" w:cs="Times New Roman"/>
          <w:spacing w:val="-2"/>
          <w:sz w:val="22"/>
          <w:szCs w:val="22"/>
        </w:rPr>
        <w:t>s</w:t>
      </w:r>
      <w:r w:rsidRPr="000F5FD6">
        <w:rPr>
          <w:rFonts w:ascii="Times New Roman" w:hAnsi="Times New Roman" w:cs="Times New Roman"/>
          <w:spacing w:val="-2"/>
          <w:sz w:val="22"/>
          <w:szCs w:val="22"/>
        </w:rPr>
        <w:t xml:space="preserve"> (-</w:t>
      </w:r>
      <w:r w:rsidR="00A06AC2" w:rsidRPr="000F5FD6">
        <w:rPr>
          <w:rFonts w:ascii="Times New Roman" w:hAnsi="Times New Roman" w:cs="Times New Roman"/>
          <w:spacing w:val="-2"/>
          <w:sz w:val="22"/>
          <w:szCs w:val="22"/>
        </w:rPr>
        <w:t>a</w:t>
      </w:r>
      <w:r w:rsidRPr="000F5FD6">
        <w:rPr>
          <w:rFonts w:ascii="Times New Roman" w:hAnsi="Times New Roman" w:cs="Times New Roman"/>
          <w:spacing w:val="-2"/>
          <w:sz w:val="22"/>
          <w:szCs w:val="22"/>
        </w:rPr>
        <w:t>) ________________________________________________________________</w:t>
      </w:r>
      <w:r w:rsidR="00895F31" w:rsidRPr="000F5FD6">
        <w:rPr>
          <w:rFonts w:ascii="Times New Roman" w:hAnsi="Times New Roman" w:cs="Times New Roman"/>
          <w:spacing w:val="-2"/>
          <w:sz w:val="22"/>
          <w:szCs w:val="22"/>
        </w:rPr>
        <w:t>_</w:t>
      </w:r>
    </w:p>
    <w:p w14:paraId="7D83CB51" w14:textId="674A82CD" w:rsidR="004D3BE3" w:rsidRPr="000F5FD6" w:rsidRDefault="004D3BE3" w:rsidP="000F5FD6">
      <w:pPr>
        <w:snapToGrid w:val="0"/>
        <w:spacing w:after="0" w:line="240" w:lineRule="auto"/>
        <w:ind w:firstLine="1296"/>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w:t>
      </w:r>
      <w:r w:rsidR="00A06AC2" w:rsidRPr="000F5FD6">
        <w:rPr>
          <w:rFonts w:ascii="Times New Roman" w:hAnsi="Times New Roman" w:cs="Times New Roman"/>
          <w:i/>
          <w:iCs/>
          <w:spacing w:val="-2"/>
          <w:sz w:val="22"/>
          <w:szCs w:val="22"/>
        </w:rPr>
        <w:t>P</w:t>
      </w:r>
      <w:r w:rsidRPr="000F5FD6">
        <w:rPr>
          <w:rFonts w:ascii="Times New Roman" w:hAnsi="Times New Roman" w:cs="Times New Roman"/>
          <w:i/>
          <w:iCs/>
          <w:spacing w:val="-2"/>
          <w:sz w:val="22"/>
          <w:szCs w:val="22"/>
        </w:rPr>
        <w:t>erkančiosios organizacijos pavadinimas)</w:t>
      </w:r>
    </w:p>
    <w:p w14:paraId="441BE92F" w14:textId="77777777" w:rsidR="004D3BE3" w:rsidRPr="000F5FD6" w:rsidRDefault="004D3BE3" w:rsidP="000F5FD6">
      <w:pPr>
        <w:snapToGrid w:val="0"/>
        <w:spacing w:after="0" w:line="240" w:lineRule="auto"/>
        <w:ind w:right="-1"/>
        <w:contextualSpacing/>
        <w:jc w:val="both"/>
        <w:rPr>
          <w:rFonts w:ascii="Times New Roman" w:hAnsi="Times New Roman" w:cs="Times New Roman"/>
          <w:spacing w:val="-2"/>
          <w:sz w:val="22"/>
          <w:szCs w:val="22"/>
        </w:rPr>
      </w:pPr>
    </w:p>
    <w:p w14:paraId="7DCD90F4" w14:textId="261227B5" w:rsidR="004D3BE3" w:rsidRPr="000F5FD6" w:rsidRDefault="004D3BE3"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0F5FD6" w:rsidRDefault="004D3BE3" w:rsidP="000F5FD6">
      <w:pPr>
        <w:snapToGrid w:val="0"/>
        <w:spacing w:after="0" w:line="240" w:lineRule="auto"/>
        <w:ind w:left="1296" w:firstLine="1296"/>
        <w:contextualSpacing/>
        <w:jc w:val="both"/>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(Pirkimo objekto pavadinimas, pirkimo numeris)</w:t>
      </w:r>
    </w:p>
    <w:p w14:paraId="50787952" w14:textId="77777777" w:rsidR="004D3BE3" w:rsidRPr="000F5FD6" w:rsidRDefault="004D3BE3" w:rsidP="000F5FD6">
      <w:pPr>
        <w:snapToGrid w:val="0"/>
        <w:spacing w:after="0" w:line="240" w:lineRule="auto"/>
        <w:ind w:right="-1"/>
        <w:contextualSpacing/>
        <w:jc w:val="both"/>
        <w:rPr>
          <w:rFonts w:ascii="Times New Roman" w:hAnsi="Times New Roman" w:cs="Times New Roman"/>
          <w:spacing w:val="-2"/>
          <w:sz w:val="22"/>
          <w:szCs w:val="22"/>
        </w:rPr>
      </w:pPr>
    </w:p>
    <w:p w14:paraId="38D3303B" w14:textId="218A154F" w:rsidR="004D3BE3" w:rsidRPr="000F5FD6" w:rsidRDefault="004D3BE3"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0F5FD6" w:rsidRDefault="004D3BE3" w:rsidP="000F5FD6">
      <w:pPr>
        <w:snapToGrid w:val="0"/>
        <w:spacing w:after="0" w:line="240" w:lineRule="auto"/>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 xml:space="preserve">        (Skelbimo data)</w:t>
      </w:r>
    </w:p>
    <w:p w14:paraId="02850BD9" w14:textId="77777777" w:rsidR="004D3BE3" w:rsidRPr="000F5FD6" w:rsidRDefault="004D3BE3" w:rsidP="000F5FD6">
      <w:pPr>
        <w:spacing w:after="0" w:line="240" w:lineRule="auto"/>
        <w:contextualSpacing/>
        <w:jc w:val="both"/>
        <w:rPr>
          <w:rFonts w:ascii="Times New Roman" w:hAnsi="Times New Roman" w:cs="Times New Roman"/>
          <w:sz w:val="22"/>
          <w:szCs w:val="22"/>
        </w:rPr>
      </w:pPr>
    </w:p>
    <w:p w14:paraId="45242E9E" w14:textId="48A9C37D"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n</w:t>
      </w:r>
      <w:r w:rsidR="00A06AC2" w:rsidRPr="000F5FD6">
        <w:rPr>
          <w:rFonts w:ascii="Times New Roman" w:hAnsi="Times New Roman" w:cs="Times New Roman"/>
          <w:sz w:val="24"/>
          <w:szCs w:val="24"/>
        </w:rPr>
        <w:t>esu</w:t>
      </w:r>
      <w:r w:rsidRPr="000F5FD6">
        <w:rPr>
          <w:rFonts w:ascii="Times New Roman" w:hAnsi="Times New Roman" w:cs="Times New Roman"/>
          <w:sz w:val="24"/>
          <w:szCs w:val="24"/>
        </w:rPr>
        <w:t xml:space="preserve"> įtakojama</w:t>
      </w:r>
      <w:r w:rsidR="00A06AC2" w:rsidRPr="000F5FD6">
        <w:rPr>
          <w:rFonts w:ascii="Times New Roman" w:hAnsi="Times New Roman" w:cs="Times New Roman"/>
          <w:sz w:val="24"/>
          <w:szCs w:val="24"/>
        </w:rPr>
        <w:t>s (-a)</w:t>
      </w:r>
      <w:r w:rsidRPr="000F5FD6">
        <w:rPr>
          <w:rFonts w:ascii="Times New Roman" w:hAnsi="Times New Roman" w:cs="Times New Roman"/>
          <w:sz w:val="24"/>
          <w:szCs w:val="24"/>
        </w:rPr>
        <w:t xml:space="preserve"> Rusijos, kaip nurodyta </w:t>
      </w:r>
      <w:r w:rsidRPr="000F5FD6">
        <w:rPr>
          <w:rFonts w:ascii="Times New Roman" w:hAnsi="Times New Roman" w:cs="Times New Roman"/>
          <w:b/>
          <w:bCs/>
          <w:sz w:val="24"/>
          <w:szCs w:val="24"/>
        </w:rPr>
        <w:t>Tarybos reglamento</w:t>
      </w:r>
      <w:r w:rsidRPr="000F5FD6">
        <w:rPr>
          <w:rFonts w:ascii="Times New Roman" w:hAnsi="Times New Roman" w:cs="Times New Roman"/>
          <w:sz w:val="24"/>
          <w:szCs w:val="24"/>
        </w:rPr>
        <w:t xml:space="preserve"> </w:t>
      </w:r>
      <w:r w:rsidRPr="000F5FD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5FD6">
        <w:rPr>
          <w:rFonts w:ascii="Times New Roman" w:hAnsi="Times New Roman" w:cs="Times New Roman"/>
          <w:sz w:val="24"/>
          <w:szCs w:val="24"/>
        </w:rPr>
        <w:t>5k straipsnyje nustatytuose apribojimuose. Visų pirma pareiškiu, kad:</w:t>
      </w:r>
    </w:p>
    <w:p w14:paraId="181D3261" w14:textId="040C8DC1"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(a) </w:t>
      </w:r>
      <w:r w:rsidR="00A37503" w:rsidRPr="000F5FD6">
        <w:rPr>
          <w:rFonts w:ascii="Times New Roman" w:hAnsi="Times New Roman" w:cs="Times New Roman"/>
          <w:sz w:val="24"/>
          <w:szCs w:val="24"/>
        </w:rPr>
        <w:t xml:space="preserve">nesu </w:t>
      </w:r>
      <w:r w:rsidRPr="000F5FD6">
        <w:rPr>
          <w:rFonts w:ascii="Times New Roman" w:hAnsi="Times New Roman" w:cs="Times New Roman"/>
          <w:sz w:val="24"/>
          <w:szCs w:val="24"/>
        </w:rPr>
        <w:t>Rusijo</w:t>
      </w:r>
      <w:r w:rsidR="00A47A85" w:rsidRPr="000F5FD6">
        <w:rPr>
          <w:rFonts w:ascii="Times New Roman" w:hAnsi="Times New Roman" w:cs="Times New Roman"/>
          <w:sz w:val="24"/>
          <w:szCs w:val="24"/>
        </w:rPr>
        <w:t>s pilietis (-ė)</w:t>
      </w:r>
      <w:r w:rsidR="00752758" w:rsidRPr="000F5FD6">
        <w:rPr>
          <w:rFonts w:ascii="Times New Roman" w:hAnsi="Times New Roman" w:cs="Times New Roman"/>
          <w:sz w:val="24"/>
          <w:szCs w:val="24"/>
        </w:rPr>
        <w:t xml:space="preserve"> ar </w:t>
      </w:r>
      <w:r w:rsidR="001578F5" w:rsidRPr="000F5FD6">
        <w:rPr>
          <w:rFonts w:ascii="Times New Roman" w:hAnsi="Times New Roman" w:cs="Times New Roman"/>
          <w:sz w:val="24"/>
          <w:szCs w:val="24"/>
        </w:rPr>
        <w:t>įsisteigęs Rusijoje</w:t>
      </w:r>
      <w:r w:rsidRPr="000F5FD6">
        <w:rPr>
          <w:rFonts w:ascii="Times New Roman" w:hAnsi="Times New Roman" w:cs="Times New Roman"/>
          <w:sz w:val="24"/>
          <w:szCs w:val="24"/>
        </w:rPr>
        <w:t>;</w:t>
      </w:r>
    </w:p>
    <w:p w14:paraId="33226897" w14:textId="266A9A8A"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(b) </w:t>
      </w:r>
      <w:r w:rsidR="001578F5" w:rsidRPr="000F5FD6">
        <w:rPr>
          <w:rFonts w:ascii="Times New Roman" w:hAnsi="Times New Roman" w:cs="Times New Roman"/>
          <w:sz w:val="24"/>
          <w:szCs w:val="24"/>
        </w:rPr>
        <w:t xml:space="preserve">neveikiu </w:t>
      </w:r>
      <w:r w:rsidR="002907D9" w:rsidRPr="000F5FD6">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0F5FD6" w:rsidRDefault="004D3BE3" w:rsidP="000F5FD6">
      <w:pPr>
        <w:spacing w:after="0" w:line="240" w:lineRule="auto"/>
        <w:contextualSpacing/>
        <w:jc w:val="both"/>
        <w:rPr>
          <w:rFonts w:ascii="Times New Roman" w:hAnsi="Times New Roman" w:cs="Times New Roman"/>
          <w:sz w:val="24"/>
          <w:szCs w:val="24"/>
          <w:shd w:val="clear" w:color="auto" w:fill="FFFFFF"/>
        </w:rPr>
      </w:pPr>
      <w:r w:rsidRPr="000F5FD6">
        <w:rPr>
          <w:rFonts w:ascii="Times New Roman" w:hAnsi="Times New Roman" w:cs="Times New Roman"/>
          <w:sz w:val="24"/>
          <w:szCs w:val="24"/>
        </w:rPr>
        <w:t xml:space="preserve">d) sutartis nebus paskirta vykdyti </w:t>
      </w:r>
      <w:r w:rsidRPr="000F5FD6">
        <w:rPr>
          <w:rFonts w:ascii="Times New Roman" w:hAnsi="Times New Roman" w:cs="Times New Roman"/>
          <w:sz w:val="24"/>
          <w:szCs w:val="24"/>
          <w:shd w:val="clear" w:color="auto" w:fill="FFFFFF"/>
        </w:rPr>
        <w:t>subrangovui (-ams), ar kitam (-iems) subjektui (-tams), kurių pajėgumais remia</w:t>
      </w:r>
      <w:r w:rsidR="00EE5FC7" w:rsidRPr="000F5FD6">
        <w:rPr>
          <w:rFonts w:ascii="Times New Roman" w:hAnsi="Times New Roman" w:cs="Times New Roman"/>
          <w:sz w:val="24"/>
          <w:szCs w:val="24"/>
          <w:shd w:val="clear" w:color="auto" w:fill="FFFFFF"/>
        </w:rPr>
        <w:t>masi</w:t>
      </w:r>
      <w:r w:rsidRPr="000F5FD6">
        <w:rPr>
          <w:rFonts w:ascii="Times New Roman" w:hAnsi="Times New Roman" w:cs="Times New Roman"/>
          <w:sz w:val="24"/>
          <w:szCs w:val="24"/>
          <w:shd w:val="clear" w:color="auto" w:fill="FFFFFF"/>
        </w:rPr>
        <w:t>, kurie priskirtini šios deklaracijos a) arba b</w:t>
      </w:r>
      <w:r w:rsidR="004712B7" w:rsidRPr="000F5FD6">
        <w:rPr>
          <w:rFonts w:ascii="Times New Roman" w:hAnsi="Times New Roman" w:cs="Times New Roman"/>
          <w:sz w:val="24"/>
          <w:szCs w:val="24"/>
          <w:shd w:val="clear" w:color="auto" w:fill="FFFFFF"/>
        </w:rPr>
        <w:t>)</w:t>
      </w:r>
      <w:r w:rsidRPr="000F5FD6">
        <w:rPr>
          <w:rFonts w:ascii="Times New Roman" w:hAnsi="Times New Roman" w:cs="Times New Roman"/>
          <w:sz w:val="24"/>
          <w:szCs w:val="24"/>
          <w:shd w:val="clear" w:color="auto" w:fill="FFFFFF"/>
        </w:rPr>
        <w:t xml:space="preserve"> punktuose nurodytiems subjektams.</w:t>
      </w:r>
    </w:p>
    <w:p w14:paraId="05638B5B" w14:textId="77777777" w:rsid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70C67F44" w14:textId="77777777" w:rsid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3A56341A" w14:textId="77777777" w:rsidR="000F5FD6" w:rsidRP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48829782" w14:textId="77777777" w:rsidR="000F5FD6" w:rsidRPr="000F5FD6" w:rsidRDefault="000F5FD6" w:rsidP="000F5FD6">
      <w:pPr>
        <w:spacing w:after="0" w:line="240" w:lineRule="auto"/>
        <w:jc w:val="center"/>
        <w:rPr>
          <w:rFonts w:ascii="Times New Roman" w:hAnsi="Times New Roman" w:cs="Times New Roman"/>
          <w:bCs/>
          <w:sz w:val="22"/>
          <w:szCs w:val="22"/>
        </w:rPr>
      </w:pPr>
      <w:r w:rsidRPr="000F5FD6">
        <w:rPr>
          <w:rFonts w:ascii="Times New Roman" w:hAnsi="Times New Roman" w:cs="Times New Roman"/>
          <w:bCs/>
          <w:sz w:val="22"/>
          <w:szCs w:val="22"/>
        </w:rPr>
        <w:t>______________________________________________________</w:t>
      </w:r>
    </w:p>
    <w:p w14:paraId="54FB2BB8" w14:textId="77777777" w:rsidR="000F5FD6" w:rsidRPr="000F5FD6" w:rsidRDefault="000F5FD6" w:rsidP="000F5FD6">
      <w:pPr>
        <w:spacing w:after="0" w:line="240" w:lineRule="auto"/>
        <w:jc w:val="center"/>
        <w:rPr>
          <w:rFonts w:ascii="Times New Roman" w:hAnsi="Times New Roman" w:cs="Times New Roman"/>
          <w:bCs/>
          <w:sz w:val="22"/>
          <w:szCs w:val="22"/>
          <w:vertAlign w:val="superscript"/>
        </w:rPr>
      </w:pPr>
      <w:r w:rsidRPr="000F5FD6">
        <w:rPr>
          <w:rFonts w:ascii="Times New Roman" w:hAnsi="Times New Roman" w:cs="Times New Roman"/>
          <w:bCs/>
          <w:sz w:val="22"/>
          <w:szCs w:val="22"/>
          <w:vertAlign w:val="superscript"/>
        </w:rPr>
        <w:t>(Tiekėjo arba jo įgalioto asmens vardas, pavardė, pareigos, parašas)</w:t>
      </w:r>
    </w:p>
    <w:p w14:paraId="34E1D5AA" w14:textId="77777777" w:rsidR="000F5FD6" w:rsidRPr="000F5FD6" w:rsidRDefault="000F5FD6" w:rsidP="000F5FD6">
      <w:pPr>
        <w:spacing w:after="0" w:line="240" w:lineRule="auto"/>
        <w:contextualSpacing/>
        <w:jc w:val="both"/>
        <w:rPr>
          <w:rFonts w:ascii="Times New Roman" w:hAnsi="Times New Roman" w:cs="Times New Roman"/>
          <w:sz w:val="22"/>
          <w:szCs w:val="22"/>
        </w:rPr>
      </w:pPr>
    </w:p>
    <w:p w14:paraId="6878CEF4" w14:textId="77777777" w:rsidR="000F5FD6" w:rsidRDefault="000F5FD6" w:rsidP="000F5FD6">
      <w:pPr>
        <w:pStyle w:val="Antrat2"/>
        <w:spacing w:before="0"/>
        <w:ind w:left="5103"/>
        <w:contextualSpacing/>
        <w:rPr>
          <w:rFonts w:asciiTheme="minorHAnsi" w:hAnsiTheme="minorHAnsi"/>
          <w:color w:val="0070C0"/>
          <w:sz w:val="21"/>
          <w:szCs w:val="21"/>
        </w:rPr>
      </w:pPr>
      <w:bookmarkStart w:id="99" w:name="_Toc126333948"/>
    </w:p>
    <w:p w14:paraId="3DC97D4F" w14:textId="77777777" w:rsidR="000F5FD6" w:rsidRDefault="000F5FD6" w:rsidP="000F5FD6">
      <w:pPr>
        <w:pStyle w:val="Antrat2"/>
        <w:spacing w:before="0"/>
        <w:ind w:left="5103"/>
        <w:contextualSpacing/>
        <w:rPr>
          <w:rFonts w:asciiTheme="minorHAnsi" w:hAnsiTheme="minorHAnsi"/>
          <w:color w:val="0070C0"/>
          <w:sz w:val="21"/>
          <w:szCs w:val="21"/>
        </w:rPr>
      </w:pPr>
    </w:p>
    <w:p w14:paraId="49536CA1" w14:textId="77777777" w:rsidR="000F5FD6" w:rsidRDefault="000F5FD6" w:rsidP="000F5FD6"/>
    <w:p w14:paraId="1BE91E57" w14:textId="77777777" w:rsidR="0091797B" w:rsidRDefault="0091797B" w:rsidP="0091797B">
      <w:pPr>
        <w:spacing w:after="0" w:line="240" w:lineRule="auto"/>
        <w:contextualSpacing/>
        <w:jc w:val="center"/>
        <w:rPr>
          <w:rFonts w:ascii="Times New Roman" w:hAnsi="Times New Roman" w:cs="Times New Roman"/>
          <w:b/>
          <w:sz w:val="24"/>
          <w:szCs w:val="24"/>
        </w:rPr>
      </w:pPr>
    </w:p>
    <w:p w14:paraId="2E105E02" w14:textId="77777777" w:rsidR="0091797B" w:rsidRDefault="0091797B" w:rsidP="0091797B">
      <w:pPr>
        <w:spacing w:after="0" w:line="240" w:lineRule="auto"/>
        <w:contextualSpacing/>
        <w:jc w:val="center"/>
        <w:rPr>
          <w:rFonts w:ascii="Times New Roman" w:hAnsi="Times New Roman" w:cs="Times New Roman"/>
          <w:b/>
          <w:sz w:val="24"/>
          <w:szCs w:val="24"/>
        </w:rPr>
      </w:pPr>
    </w:p>
    <w:p w14:paraId="5FBFDF6F" w14:textId="593DAC85" w:rsidR="0091797B" w:rsidRPr="007B53A0" w:rsidRDefault="0091797B" w:rsidP="0091797B">
      <w:pPr>
        <w:spacing w:after="0" w:line="240" w:lineRule="auto"/>
        <w:contextualSpacing/>
        <w:jc w:val="center"/>
        <w:rPr>
          <w:rFonts w:ascii="Times New Roman" w:hAnsi="Times New Roman" w:cs="Times New Roman"/>
          <w:b/>
          <w:sz w:val="24"/>
          <w:szCs w:val="24"/>
        </w:rPr>
      </w:pPr>
      <w:r w:rsidRPr="007B53A0">
        <w:rPr>
          <w:rFonts w:ascii="Times New Roman" w:hAnsi="Times New Roman" w:cs="Times New Roman"/>
          <w:b/>
          <w:sz w:val="24"/>
          <w:szCs w:val="24"/>
        </w:rPr>
        <w:lastRenderedPageBreak/>
        <w:t>TIEKĖJO DEKLARACIJOS DĖL ATITIKTIES VPĮ 45 STR. 2¹ D. REIKALAVIMAMS PAVYZDINĖ FORMA</w:t>
      </w:r>
    </w:p>
    <w:p w14:paraId="5EEB8B60"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r w:rsidRPr="007B53A0">
        <w:rPr>
          <w:rFonts w:ascii="Times New Roman" w:hAnsi="Times New Roman" w:cs="Times New Roman"/>
          <w:i/>
          <w:iCs/>
          <w:sz w:val="24"/>
          <w:szCs w:val="24"/>
        </w:rPr>
        <w:t>tiekėjo pavadinimas</w:t>
      </w:r>
      <w:r w:rsidRPr="007B53A0">
        <w:rPr>
          <w:rFonts w:ascii="Times New Roman" w:hAnsi="Times New Roman" w:cs="Times New Roman"/>
          <w:sz w:val="24"/>
          <w:szCs w:val="24"/>
        </w:rPr>
        <w:t>)</w:t>
      </w:r>
    </w:p>
    <w:p w14:paraId="0D4ECADA" w14:textId="77777777" w:rsidR="0091797B" w:rsidRPr="007B53A0" w:rsidRDefault="0091797B" w:rsidP="0091797B">
      <w:pPr>
        <w:spacing w:after="0" w:line="240" w:lineRule="auto"/>
        <w:contextualSpacing/>
        <w:rPr>
          <w:rFonts w:ascii="Times New Roman" w:hAnsi="Times New Roman" w:cs="Times New Roman"/>
          <w:iCs/>
          <w:sz w:val="24"/>
          <w:szCs w:val="24"/>
        </w:rPr>
      </w:pPr>
    </w:p>
    <w:p w14:paraId="22C8D308" w14:textId="77777777" w:rsidR="0091797B" w:rsidRDefault="0091797B" w:rsidP="0091797B">
      <w:pPr>
        <w:spacing w:after="0" w:line="240" w:lineRule="auto"/>
        <w:contextualSpacing/>
        <w:rPr>
          <w:rFonts w:ascii="Times New Roman" w:hAnsi="Times New Roman" w:cs="Times New Roman"/>
          <w:iCs/>
          <w:sz w:val="24"/>
          <w:szCs w:val="24"/>
          <w:u w:val="single"/>
        </w:rPr>
      </w:pPr>
      <w:r w:rsidRPr="00355EC4">
        <w:rPr>
          <w:rFonts w:ascii="Times New Roman" w:hAnsi="Times New Roman" w:cs="Times New Roman"/>
          <w:iCs/>
          <w:sz w:val="24"/>
          <w:szCs w:val="24"/>
          <w:u w:val="single"/>
        </w:rPr>
        <w:t>Lazdijų rajono savivaldybės administracijai</w:t>
      </w:r>
    </w:p>
    <w:p w14:paraId="27182A65" w14:textId="6250F0F3" w:rsidR="00355EC4" w:rsidRPr="00355EC4" w:rsidRDefault="00355EC4" w:rsidP="0091797B">
      <w:pPr>
        <w:spacing w:after="0" w:line="240" w:lineRule="auto"/>
        <w:contextualSpacing/>
        <w:rPr>
          <w:rFonts w:ascii="Times New Roman" w:hAnsi="Times New Roman" w:cs="Times New Roman"/>
          <w:iCs/>
          <w:sz w:val="24"/>
          <w:szCs w:val="24"/>
          <w:u w:val="single"/>
        </w:rPr>
      </w:pPr>
      <w:r>
        <w:rPr>
          <w:rFonts w:ascii="Times New Roman" w:hAnsi="Times New Roman" w:cs="Times New Roman"/>
          <w:i/>
          <w:iCs/>
          <w:sz w:val="22"/>
          <w:szCs w:val="22"/>
        </w:rPr>
        <w:t xml:space="preserve">       </w:t>
      </w:r>
      <w:r w:rsidRPr="000F5FD6">
        <w:rPr>
          <w:rFonts w:ascii="Times New Roman" w:hAnsi="Times New Roman" w:cs="Times New Roman"/>
          <w:i/>
          <w:iCs/>
          <w:sz w:val="22"/>
          <w:szCs w:val="22"/>
        </w:rPr>
        <w:t>(Adresatas (</w:t>
      </w:r>
      <w:r>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0D54987A" w14:textId="77777777" w:rsidR="0091797B" w:rsidRPr="007B53A0" w:rsidRDefault="0091797B" w:rsidP="0091797B">
      <w:pPr>
        <w:spacing w:after="0" w:line="240" w:lineRule="auto"/>
        <w:contextualSpacing/>
        <w:jc w:val="center"/>
        <w:rPr>
          <w:rFonts w:ascii="Times New Roman" w:hAnsi="Times New Roman" w:cs="Times New Roman"/>
          <w:sz w:val="24"/>
          <w:szCs w:val="24"/>
        </w:rPr>
      </w:pPr>
    </w:p>
    <w:p w14:paraId="016A272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b/>
          <w:bCs/>
          <w:sz w:val="24"/>
          <w:szCs w:val="24"/>
        </w:rPr>
        <w:t>VPĮ 45 STR. 2¹ D. REIKALAVIMŲ ATITIKTIES DEKLARACIJA</w:t>
      </w:r>
    </w:p>
    <w:p w14:paraId="606C20A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20__ m._____________ d. Nr. ______</w:t>
      </w:r>
    </w:p>
    <w:p w14:paraId="2F2CEC87"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w:t>
      </w:r>
    </w:p>
    <w:p w14:paraId="697AB7C7" w14:textId="77777777" w:rsidR="0091797B" w:rsidRPr="007B53A0" w:rsidRDefault="0091797B" w:rsidP="0091797B">
      <w:pPr>
        <w:spacing w:after="0" w:line="240" w:lineRule="auto"/>
        <w:contextualSpacing/>
        <w:jc w:val="center"/>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(Sudarymo vieta)</w:t>
      </w:r>
    </w:p>
    <w:p w14:paraId="23E94B1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Aš, _______________________________________________________________________________ ,</w:t>
      </w:r>
    </w:p>
    <w:p w14:paraId="47F2D6F2" w14:textId="77777777" w:rsidR="0091797B" w:rsidRPr="007B53A0" w:rsidRDefault="0091797B" w:rsidP="0091797B">
      <w:pPr>
        <w:spacing w:after="0" w:line="240" w:lineRule="auto"/>
        <w:ind w:left="1296"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(tiekėjo vadovo ar jo įgalioto asmens pareigų pavadinimas, vardas ir pavardė)</w:t>
      </w:r>
    </w:p>
    <w:p w14:paraId="4A2CEC16" w14:textId="77777777" w:rsidR="0091797B" w:rsidRPr="007B53A0" w:rsidRDefault="0091797B" w:rsidP="0091797B">
      <w:pPr>
        <w:spacing w:after="0" w:line="240" w:lineRule="auto"/>
        <w:contextualSpacing/>
        <w:rPr>
          <w:rFonts w:ascii="Times New Roman" w:hAnsi="Times New Roman" w:cs="Times New Roman"/>
          <w:sz w:val="24"/>
          <w:szCs w:val="24"/>
        </w:rPr>
      </w:pPr>
      <w:r w:rsidRPr="007B53A0">
        <w:rPr>
          <w:rFonts w:ascii="Times New Roman" w:hAnsi="Times New Roman" w:cs="Times New Roman"/>
          <w:sz w:val="24"/>
          <w:szCs w:val="24"/>
        </w:rPr>
        <w:t>patvirtinu, kad mano atstovaujamas (-a) _________________________________________________ ,</w:t>
      </w:r>
    </w:p>
    <w:p w14:paraId="3869F098" w14:textId="77777777" w:rsidR="0091797B" w:rsidRPr="007B53A0" w:rsidRDefault="0091797B" w:rsidP="0091797B">
      <w:pPr>
        <w:spacing w:after="0" w:line="240" w:lineRule="auto"/>
        <w:ind w:left="5184"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 xml:space="preserve">(tiekėjo pavadinimas) </w:t>
      </w:r>
    </w:p>
    <w:p w14:paraId="533FC093" w14:textId="77777777" w:rsidR="0091797B" w:rsidRPr="007B53A0" w:rsidRDefault="0091797B" w:rsidP="0091797B">
      <w:pPr>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z w:val="24"/>
          <w:szCs w:val="24"/>
        </w:rPr>
        <w:t xml:space="preserve">dalyvaujantis (-i) </w:t>
      </w:r>
      <w:r w:rsidRPr="007B53A0">
        <w:rPr>
          <w:rFonts w:ascii="Times New Roman" w:hAnsi="Times New Roman" w:cs="Times New Roman"/>
          <w:spacing w:val="-2"/>
          <w:sz w:val="24"/>
          <w:szCs w:val="24"/>
        </w:rPr>
        <w:t>______________________________________________________________________</w:t>
      </w:r>
    </w:p>
    <w:p w14:paraId="4FCB9A92" w14:textId="77777777" w:rsidR="0091797B" w:rsidRPr="007B53A0" w:rsidRDefault="0091797B" w:rsidP="0091797B">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50F5C4B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w:t>
      </w:r>
    </w:p>
    <w:p w14:paraId="7F881C48" w14:textId="77777777" w:rsidR="0091797B" w:rsidRPr="007B53A0" w:rsidRDefault="0091797B" w:rsidP="0091797B">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23B1EFC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7C48048C" w14:textId="77777777" w:rsidR="0091797B" w:rsidRPr="007B53A0" w:rsidRDefault="0091797B" w:rsidP="0091797B">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71E3609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atitinka toliau nurodomus reikalavimus:</w:t>
      </w:r>
    </w:p>
    <w:p w14:paraId="3AFDC398" w14:textId="77777777" w:rsidR="0091797B" w:rsidRPr="007B53A0" w:rsidRDefault="0091797B" w:rsidP="0091797B">
      <w:pPr>
        <w:spacing w:after="0" w:line="240" w:lineRule="auto"/>
        <w:contextualSpacing/>
        <w:jc w:val="both"/>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91797B" w:rsidRPr="007B53A0" w14:paraId="7C4E16D6" w14:textId="77777777" w:rsidTr="00374FAC">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4457B5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897" w:type="dxa"/>
            <w:gridSpan w:val="2"/>
            <w:vMerge w:val="restart"/>
            <w:tcBorders>
              <w:left w:val="single" w:sz="4" w:space="0" w:color="auto"/>
            </w:tcBorders>
            <w:hideMark/>
          </w:tcPr>
          <w:p w14:paraId="689A236E"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7B53A0">
              <w:rPr>
                <w:rFonts w:ascii="Times New Roman" w:hAnsi="Times New Roman" w:cs="Times New Roman"/>
                <w:sz w:val="24"/>
                <w:szCs w:val="24"/>
                <w:vertAlign w:val="superscript"/>
              </w:rPr>
              <w:footnoteReference w:id="3"/>
            </w:r>
            <w:r w:rsidRPr="007B53A0">
              <w:rPr>
                <w:rFonts w:ascii="Times New Roman" w:hAnsi="Times New Roman" w:cs="Times New Roman"/>
                <w:sz w:val="24"/>
                <w:szCs w:val="24"/>
              </w:rPr>
              <w:t xml:space="preserve">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registruoti VPĮ 92 straipsnio 15 dalyje numatytame sąraše</w:t>
            </w:r>
            <w:r w:rsidRPr="007B53A0">
              <w:rPr>
                <w:rFonts w:ascii="Times New Roman" w:hAnsi="Times New Roman" w:cs="Times New Roman"/>
                <w:sz w:val="24"/>
                <w:szCs w:val="24"/>
                <w:vertAlign w:val="superscript"/>
              </w:rPr>
              <w:footnoteReference w:id="4"/>
            </w:r>
            <w:r w:rsidRPr="007B53A0">
              <w:rPr>
                <w:rFonts w:ascii="Times New Roman" w:hAnsi="Times New Roman" w:cs="Times New Roman"/>
                <w:sz w:val="24"/>
                <w:szCs w:val="24"/>
              </w:rPr>
              <w:t xml:space="preserve"> nurodytose valstybėse ar teritorijose.</w:t>
            </w:r>
          </w:p>
        </w:tc>
      </w:tr>
      <w:tr w:rsidR="0091797B" w:rsidRPr="007B53A0" w14:paraId="209C9EC7" w14:textId="77777777" w:rsidTr="00374FAC">
        <w:trPr>
          <w:gridAfter w:val="2"/>
          <w:wAfter w:w="144" w:type="dxa"/>
          <w:trHeight w:val="242"/>
        </w:trPr>
        <w:tc>
          <w:tcPr>
            <w:tcW w:w="1034" w:type="dxa"/>
            <w:tcBorders>
              <w:top w:val="single" w:sz="4" w:space="0" w:color="auto"/>
            </w:tcBorders>
          </w:tcPr>
          <w:p w14:paraId="5ACF14D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555E602E"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29366CF7" w14:textId="77777777" w:rsidTr="00374FAC">
        <w:trPr>
          <w:gridAfter w:val="2"/>
          <w:wAfter w:w="144" w:type="dxa"/>
          <w:trHeight w:val="484"/>
        </w:trPr>
        <w:tc>
          <w:tcPr>
            <w:tcW w:w="1034" w:type="dxa"/>
          </w:tcPr>
          <w:p w14:paraId="3383F882"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68E1604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1865B8BF" w14:textId="77777777" w:rsidTr="00374FAC">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27FF00E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983" w:type="dxa"/>
            <w:gridSpan w:val="2"/>
            <w:vMerge w:val="restart"/>
            <w:tcBorders>
              <w:left w:val="single" w:sz="4" w:space="0" w:color="auto"/>
            </w:tcBorders>
            <w:hideMark/>
          </w:tcPr>
          <w:p w14:paraId="7CD31241"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4870547A" w14:textId="77777777" w:rsidR="0091797B" w:rsidRPr="007B53A0" w:rsidRDefault="0091797B" w:rsidP="00374FAC">
            <w:pPr>
              <w:spacing w:after="0" w:line="240" w:lineRule="auto"/>
              <w:contextualSpacing/>
              <w:jc w:val="both"/>
              <w:rPr>
                <w:rFonts w:ascii="Times New Roman" w:hAnsi="Times New Roman" w:cs="Times New Roman"/>
                <w:i/>
                <w:iCs/>
                <w:sz w:val="24"/>
                <w:szCs w:val="24"/>
              </w:rPr>
            </w:pPr>
          </w:p>
        </w:tc>
      </w:tr>
      <w:tr w:rsidR="0091797B" w:rsidRPr="007B53A0" w14:paraId="4BB234B0" w14:textId="77777777" w:rsidTr="00374FAC">
        <w:trPr>
          <w:gridAfter w:val="1"/>
          <w:wAfter w:w="51" w:type="dxa"/>
          <w:trHeight w:val="242"/>
        </w:trPr>
        <w:tc>
          <w:tcPr>
            <w:tcW w:w="1041" w:type="dxa"/>
            <w:gridSpan w:val="2"/>
            <w:tcBorders>
              <w:top w:val="single" w:sz="4" w:space="0" w:color="auto"/>
            </w:tcBorders>
          </w:tcPr>
          <w:p w14:paraId="116D24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231DDCF4"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028B88E" w14:textId="77777777" w:rsidTr="00374FAC">
        <w:trPr>
          <w:gridAfter w:val="1"/>
          <w:wAfter w:w="51" w:type="dxa"/>
          <w:trHeight w:val="451"/>
        </w:trPr>
        <w:tc>
          <w:tcPr>
            <w:tcW w:w="1041" w:type="dxa"/>
            <w:gridSpan w:val="2"/>
          </w:tcPr>
          <w:p w14:paraId="0E9C18A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156BB5C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4C23962D"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53CFAB4"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F6A7A12" w14:textId="77777777" w:rsidR="0091797B"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prekių (įskaitant jų sudedamąsias dalis, pakuotes) kilmė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ir paslaugos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teikiamos iš VPĮ </w:t>
            </w:r>
            <w:bookmarkStart w:id="100" w:name="neeb7b0cf67004cfb9b23387143116033"/>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0"/>
            <w:r w:rsidRPr="007B53A0">
              <w:rPr>
                <w:rFonts w:ascii="Times New Roman" w:hAnsi="Times New Roman" w:cs="Times New Roman"/>
                <w:sz w:val="24"/>
                <w:szCs w:val="24"/>
              </w:rPr>
              <w:t xml:space="preserve"> straipsnio 15 dalyje numatytame sąraše nurodytų valstybių ar teritorijų.</w:t>
            </w:r>
          </w:p>
          <w:p w14:paraId="2582D9D0" w14:textId="77777777" w:rsidR="00FE2AE2" w:rsidRDefault="00FE2AE2" w:rsidP="00374FAC">
            <w:pPr>
              <w:spacing w:after="0" w:line="240" w:lineRule="auto"/>
              <w:contextualSpacing/>
              <w:jc w:val="both"/>
              <w:rPr>
                <w:rFonts w:ascii="Times New Roman" w:hAnsi="Times New Roman" w:cs="Times New Roman"/>
                <w:sz w:val="24"/>
                <w:szCs w:val="24"/>
              </w:rPr>
            </w:pPr>
          </w:p>
          <w:p w14:paraId="721254EA" w14:textId="77777777" w:rsidR="00FE2AE2" w:rsidRDefault="00FE2AE2" w:rsidP="00374FAC">
            <w:pPr>
              <w:spacing w:after="0" w:line="240" w:lineRule="auto"/>
              <w:contextualSpacing/>
              <w:jc w:val="both"/>
              <w:rPr>
                <w:rFonts w:ascii="Times New Roman" w:hAnsi="Times New Roman" w:cs="Times New Roman"/>
                <w:sz w:val="24"/>
                <w:szCs w:val="24"/>
              </w:rPr>
            </w:pPr>
          </w:p>
          <w:p w14:paraId="608D8067" w14:textId="77777777" w:rsidR="00FE2AE2" w:rsidRDefault="00FE2AE2" w:rsidP="00374FAC">
            <w:pPr>
              <w:spacing w:after="0" w:line="240" w:lineRule="auto"/>
              <w:contextualSpacing/>
              <w:jc w:val="both"/>
              <w:rPr>
                <w:rFonts w:ascii="Times New Roman" w:hAnsi="Times New Roman" w:cs="Times New Roman"/>
                <w:sz w:val="24"/>
                <w:szCs w:val="24"/>
              </w:rPr>
            </w:pPr>
          </w:p>
          <w:p w14:paraId="6FDAC2FB" w14:textId="77777777" w:rsidR="00FE2AE2" w:rsidRDefault="00FE2AE2" w:rsidP="00374FAC">
            <w:pPr>
              <w:spacing w:after="0" w:line="240" w:lineRule="auto"/>
              <w:contextualSpacing/>
              <w:jc w:val="both"/>
              <w:rPr>
                <w:rFonts w:ascii="Times New Roman" w:hAnsi="Times New Roman" w:cs="Times New Roman"/>
                <w:sz w:val="24"/>
                <w:szCs w:val="24"/>
              </w:rPr>
            </w:pPr>
          </w:p>
          <w:p w14:paraId="0DEF0F00" w14:textId="77777777" w:rsidR="00FE2AE2" w:rsidRPr="007B53A0" w:rsidRDefault="00FE2AE2" w:rsidP="00374FAC">
            <w:pPr>
              <w:spacing w:after="0" w:line="240" w:lineRule="auto"/>
              <w:contextualSpacing/>
              <w:jc w:val="both"/>
              <w:rPr>
                <w:rFonts w:ascii="Times New Roman" w:hAnsi="Times New Roman" w:cs="Times New Roman"/>
                <w:sz w:val="24"/>
                <w:szCs w:val="24"/>
              </w:rPr>
            </w:pPr>
          </w:p>
          <w:p w14:paraId="12D9E49A"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771B684" w14:textId="77777777" w:rsidTr="00374FAC">
        <w:trPr>
          <w:trHeight w:val="87"/>
        </w:trPr>
        <w:tc>
          <w:tcPr>
            <w:tcW w:w="1034" w:type="dxa"/>
            <w:tcBorders>
              <w:top w:val="single" w:sz="4" w:space="0" w:color="auto"/>
            </w:tcBorders>
          </w:tcPr>
          <w:p w14:paraId="0C4518F6"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51DB5C5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31046AFB"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073C20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43E7DC8A"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w:t>
            </w:r>
            <w:r w:rsidRPr="007B53A0">
              <w:rPr>
                <w:rFonts w:ascii="Times New Roman" w:hAnsi="Times New Roman" w:cs="Times New Roman"/>
                <w:b/>
                <w:bCs/>
                <w:sz w:val="24"/>
                <w:szCs w:val="24"/>
              </w:rPr>
              <w:t>nevykdo</w:t>
            </w:r>
            <w:r w:rsidRPr="007B53A0">
              <w:rPr>
                <w:rFonts w:ascii="Times New Roman" w:hAnsi="Times New Roman" w:cs="Times New Roman"/>
                <w:sz w:val="24"/>
                <w:szCs w:val="24"/>
              </w:rPr>
              <w:t xml:space="preserve"> veiklos VPĮ </w:t>
            </w:r>
            <w:bookmarkStart w:id="101" w:name="na279028303b441e0bd2993aa02983a3c"/>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1"/>
            <w:r w:rsidRPr="007B53A0">
              <w:rPr>
                <w:rFonts w:ascii="Times New Roman" w:hAnsi="Times New Roman" w:cs="Times New Roman"/>
                <w:sz w:val="24"/>
                <w:szCs w:val="24"/>
              </w:rPr>
              <w:t xml:space="preserve"> straipsnio 15 dalyje numatytame sąraše nurodytose valstybėse ar teritorijose </w:t>
            </w:r>
            <w:r w:rsidRPr="007B53A0">
              <w:rPr>
                <w:rFonts w:ascii="Times New Roman" w:hAnsi="Times New Roman" w:cs="Times New Roman"/>
                <w:b/>
                <w:bCs/>
                <w:sz w:val="24"/>
                <w:szCs w:val="24"/>
              </w:rPr>
              <w:t>ir nėra</w:t>
            </w:r>
            <w:r w:rsidRPr="007B53A0">
              <w:rPr>
                <w:rFonts w:ascii="Times New Roman" w:hAnsi="Times New Roman" w:cs="Times New Roman"/>
                <w:sz w:val="24"/>
                <w:szCs w:val="24"/>
              </w:rPr>
              <w:t xml:space="preserve"> ūkio subjektų grupės, kurios bet kuris narys vykdo veiklą VPĮ </w:t>
            </w:r>
            <w:bookmarkStart w:id="102" w:name="n69b54612a29a4d4a8d6a184cc326ff0f"/>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2"/>
            <w:r w:rsidRPr="007B53A0">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91797B" w:rsidRPr="007B53A0" w14:paraId="7C536F21" w14:textId="77777777" w:rsidTr="00374FAC">
        <w:trPr>
          <w:trHeight w:val="87"/>
        </w:trPr>
        <w:tc>
          <w:tcPr>
            <w:tcW w:w="1034" w:type="dxa"/>
            <w:tcBorders>
              <w:top w:val="single" w:sz="4" w:space="0" w:color="auto"/>
            </w:tcBorders>
          </w:tcPr>
          <w:p w14:paraId="1188F8A7"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4EB7CD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bl>
    <w:p w14:paraId="27DB37B5"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1FF4D1D4" w14:textId="442EE846"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7B53A0">
        <w:rPr>
          <w:rFonts w:ascii="Times New Roman" w:hAnsi="Times New Roman" w:cs="Times New Roman"/>
          <w:sz w:val="24"/>
          <w:szCs w:val="24"/>
          <w:vertAlign w:val="superscript"/>
        </w:rPr>
        <w:t>1</w:t>
      </w:r>
      <w:r w:rsidRPr="007B53A0">
        <w:rPr>
          <w:rFonts w:ascii="Times New Roman" w:hAnsi="Times New Roman" w:cs="Times New Roman"/>
          <w:sz w:val="24"/>
          <w:szCs w:val="24"/>
        </w:rPr>
        <w:t xml:space="preserve"> dalies </w:t>
      </w:r>
      <w:r w:rsidR="00FE2AE2">
        <w:rPr>
          <w:rFonts w:ascii="Times New Roman" w:hAnsi="Times New Roman" w:cs="Times New Roman"/>
          <w:sz w:val="24"/>
          <w:szCs w:val="24"/>
        </w:rPr>
        <w:t xml:space="preserve">1, 2, 3 ir 6 punktuose numatytiems </w:t>
      </w:r>
      <w:r w:rsidRPr="007B53A0">
        <w:rPr>
          <w:rFonts w:ascii="Times New Roman" w:hAnsi="Times New Roman" w:cs="Times New Roman"/>
          <w:sz w:val="24"/>
          <w:szCs w:val="24"/>
        </w:rPr>
        <w:t>reikalavimams, jeigu tai būtina siekiant užtikrinti tinkamą pirkimo procedūros atlikimą.</w:t>
      </w:r>
    </w:p>
    <w:p w14:paraId="0E2278E7"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5B84E2F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1403647D"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132CB9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74B8C122"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ED6236B"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2819B9A2" w14:textId="77777777" w:rsidR="0091797B" w:rsidRPr="007B53A0" w:rsidRDefault="0091797B" w:rsidP="0091797B">
      <w:pPr>
        <w:spacing w:after="0" w:line="240" w:lineRule="auto"/>
        <w:rPr>
          <w:rFonts w:ascii="Times New Roman" w:hAnsi="Times New Roman" w:cs="Times New Roman"/>
          <w:sz w:val="24"/>
          <w:szCs w:val="24"/>
        </w:rPr>
      </w:pPr>
      <w:r w:rsidRPr="007B53A0">
        <w:rPr>
          <w:rFonts w:ascii="Times New Roman" w:hAnsi="Times New Roman" w:cs="Times New Roman"/>
          <w:sz w:val="24"/>
          <w:szCs w:val="24"/>
        </w:rPr>
        <w:t>____________________</w:t>
      </w:r>
      <w:r w:rsidRPr="007B53A0">
        <w:rPr>
          <w:rFonts w:ascii="Times New Roman" w:hAnsi="Times New Roman" w:cs="Times New Roman"/>
          <w:i/>
          <w:iCs/>
          <w:sz w:val="24"/>
          <w:szCs w:val="24"/>
        </w:rPr>
        <w:t xml:space="preserve">                             </w:t>
      </w:r>
      <w:r w:rsidRPr="007B53A0">
        <w:rPr>
          <w:rFonts w:ascii="Times New Roman" w:hAnsi="Times New Roman" w:cs="Times New Roman"/>
          <w:sz w:val="24"/>
          <w:szCs w:val="24"/>
        </w:rPr>
        <w:t>___________________</w:t>
      </w:r>
      <w:r w:rsidRPr="007B53A0">
        <w:rPr>
          <w:rFonts w:ascii="Times New Roman" w:hAnsi="Times New Roman" w:cs="Times New Roman"/>
          <w:sz w:val="24"/>
          <w:szCs w:val="24"/>
        </w:rPr>
        <w:tab/>
        <w:t xml:space="preserve">                   ___________________</w:t>
      </w:r>
    </w:p>
    <w:p w14:paraId="7DF335C5" w14:textId="77777777" w:rsidR="0091797B" w:rsidRPr="007B53A0" w:rsidRDefault="0091797B" w:rsidP="0091797B">
      <w:pPr>
        <w:spacing w:after="0" w:line="240" w:lineRule="auto"/>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(pareigos)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(parašas)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(vardas ir pavardė)</w:t>
      </w:r>
    </w:p>
    <w:p w14:paraId="7662B010" w14:textId="77777777" w:rsidR="0091797B" w:rsidRDefault="0091797B" w:rsidP="0091797B">
      <w:pPr>
        <w:rPr>
          <w:rFonts w:ascii="Times New Roman" w:hAnsi="Times New Roman" w:cs="Times New Roman"/>
          <w:sz w:val="24"/>
          <w:szCs w:val="24"/>
        </w:rPr>
      </w:pPr>
    </w:p>
    <w:p w14:paraId="43094C6D" w14:textId="77777777" w:rsidR="0091797B" w:rsidRDefault="0091797B" w:rsidP="0091797B">
      <w:pPr>
        <w:rPr>
          <w:rFonts w:ascii="Times New Roman" w:hAnsi="Times New Roman" w:cs="Times New Roman"/>
          <w:sz w:val="24"/>
          <w:szCs w:val="24"/>
        </w:rPr>
      </w:pPr>
    </w:p>
    <w:p w14:paraId="56C5B9C1" w14:textId="77777777" w:rsidR="0091797B" w:rsidRDefault="0091797B" w:rsidP="0091797B">
      <w:pPr>
        <w:rPr>
          <w:rFonts w:ascii="Times New Roman" w:hAnsi="Times New Roman" w:cs="Times New Roman"/>
          <w:sz w:val="24"/>
          <w:szCs w:val="24"/>
        </w:rPr>
      </w:pPr>
    </w:p>
    <w:p w14:paraId="313C2D8F" w14:textId="77777777" w:rsidR="000F5FD6" w:rsidRDefault="000F5FD6" w:rsidP="000F5FD6"/>
    <w:p w14:paraId="36450FAF" w14:textId="77777777" w:rsidR="000F5FD6" w:rsidRDefault="000F5FD6" w:rsidP="000F5FD6"/>
    <w:p w14:paraId="0DA8EAFA" w14:textId="77777777" w:rsidR="000F5FD6" w:rsidRDefault="000F5FD6" w:rsidP="000F5FD6"/>
    <w:p w14:paraId="749E5DE1" w14:textId="77777777" w:rsidR="000F5FD6" w:rsidRDefault="000F5FD6" w:rsidP="000F5FD6"/>
    <w:p w14:paraId="479B7793" w14:textId="77777777" w:rsidR="000F5FD6" w:rsidRDefault="000F5FD6" w:rsidP="000F5FD6"/>
    <w:p w14:paraId="6D584517" w14:textId="77777777" w:rsidR="000F5FD6" w:rsidRDefault="000F5FD6" w:rsidP="000F5FD6"/>
    <w:p w14:paraId="5DE2BDC0" w14:textId="77777777" w:rsidR="000F5FD6" w:rsidRDefault="000F5FD6" w:rsidP="000F5FD6"/>
    <w:p w14:paraId="49F231EB" w14:textId="77777777" w:rsidR="000F5FD6" w:rsidRDefault="000F5FD6" w:rsidP="000F5FD6"/>
    <w:p w14:paraId="0BE1FE39" w14:textId="77777777" w:rsidR="000F5FD6" w:rsidRDefault="000F5FD6" w:rsidP="000F5FD6"/>
    <w:p w14:paraId="40DC296A" w14:textId="2F5A46E9" w:rsidR="00B53810" w:rsidRPr="00737C7C" w:rsidRDefault="00B53810" w:rsidP="00B53810">
      <w:pPr>
        <w:pStyle w:val="Antrat1"/>
        <w:jc w:val="right"/>
        <w:rPr>
          <w:rFonts w:ascii="Times New Roman" w:hAnsi="Times New Roman" w:cs="Times New Roman"/>
          <w:sz w:val="24"/>
          <w:szCs w:val="24"/>
        </w:rPr>
      </w:pPr>
      <w:bookmarkStart w:id="103" w:name="_Toc221644246"/>
      <w:r w:rsidRPr="00737C7C">
        <w:rPr>
          <w:rFonts w:ascii="Times New Roman" w:hAnsi="Times New Roman" w:cs="Times New Roman"/>
          <w:color w:val="0070C0"/>
          <w:sz w:val="24"/>
          <w:szCs w:val="24"/>
        </w:rPr>
        <w:lastRenderedPageBreak/>
        <w:t xml:space="preserve">Pirkimo sąlygų </w:t>
      </w:r>
      <w:r w:rsidR="00A62B13">
        <w:rPr>
          <w:rFonts w:ascii="Times New Roman" w:hAnsi="Times New Roman" w:cs="Times New Roman"/>
          <w:color w:val="0070C0"/>
          <w:sz w:val="24"/>
          <w:szCs w:val="24"/>
        </w:rPr>
        <w:t>9</w:t>
      </w:r>
      <w:r w:rsidRPr="00737C7C">
        <w:rPr>
          <w:rFonts w:ascii="Times New Roman" w:hAnsi="Times New Roman" w:cs="Times New Roman"/>
          <w:color w:val="0070C0"/>
          <w:sz w:val="24"/>
          <w:szCs w:val="24"/>
        </w:rPr>
        <w:t xml:space="preserve"> priedas „</w:t>
      </w:r>
      <w:r w:rsidRPr="005A3E1E">
        <w:rPr>
          <w:rFonts w:ascii="Times New Roman" w:eastAsia="Arial Unicode MS" w:hAnsi="Times New Roman" w:cs="Times New Roman"/>
          <w:bCs/>
          <w:color w:val="4472C4" w:themeColor="accent1"/>
          <w:sz w:val="24"/>
          <w:szCs w:val="24"/>
          <w:bdr w:val="nil"/>
          <w:lang w:eastAsia="en-US"/>
        </w:rPr>
        <w:t>Deklaracijos dėl tiekėjo atsakingų asmenų forma</w:t>
      </w:r>
      <w:r w:rsidRPr="00737C7C">
        <w:rPr>
          <w:rFonts w:ascii="Times New Roman" w:hAnsi="Times New Roman" w:cs="Times New Roman"/>
          <w:color w:val="0070C0"/>
          <w:sz w:val="24"/>
          <w:szCs w:val="24"/>
        </w:rPr>
        <w:t>“</w:t>
      </w:r>
      <w:bookmarkEnd w:id="103"/>
    </w:p>
    <w:p w14:paraId="1A0AE4E9" w14:textId="77777777" w:rsid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63A7B6B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3419D038"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DEKLARACIJA DĖL TIEKĖJO ATSAKINGŲ ASMENŲ</w:t>
      </w:r>
    </w:p>
    <w:p w14:paraId="3C167DD0"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___________________</w:t>
      </w:r>
    </w:p>
    <w:p w14:paraId="45E5652F"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(data)</w:t>
      </w:r>
    </w:p>
    <w:p w14:paraId="0C67A70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lang w:eastAsia="en-US"/>
        </w:rPr>
      </w:pPr>
    </w:p>
    <w:p w14:paraId="7F7E6631"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Priklausomai nuo juridiniame asmenyje (tiekėjo įmonėje) sudaryto valdymo ar priežiūros organo, tiekėjas, vadovaudamasis Lietuvos Respublikos viešųjų pirkimų įstatymo 46 straipsnio 1 dalimi, turi pateikti dėl jo atsakingų asmenų – narius bei dalyvius arba nurodyti, kad tokių organų ar dalyvių nėra.</w:t>
      </w:r>
    </w:p>
    <w:p w14:paraId="2F2352AC"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u w:val="single"/>
          <w:bdr w:val="nil"/>
          <w:lang w:eastAsia="en-US"/>
        </w:rPr>
      </w:pPr>
    </w:p>
    <w:p w14:paraId="79276779" w14:textId="77777777" w:rsidR="00B53810" w:rsidRPr="00B53810" w:rsidRDefault="00B53810" w:rsidP="00B53810">
      <w:pPr>
        <w:pBdr>
          <w:top w:val="nil"/>
          <w:left w:val="nil"/>
          <w:bottom w:val="nil"/>
          <w:right w:val="nil"/>
          <w:between w:val="nil"/>
          <w:bar w:val="nil"/>
        </w:pBdr>
        <w:spacing w:after="0" w:line="240" w:lineRule="auto"/>
        <w:ind w:right="-612" w:firstLine="851"/>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Aš, _____________________________________________________________________</w:t>
      </w:r>
    </w:p>
    <w:p w14:paraId="77B988BC" w14:textId="77777777" w:rsidR="00B53810" w:rsidRPr="00B53810" w:rsidRDefault="00B53810" w:rsidP="00B53810">
      <w:pPr>
        <w:pBdr>
          <w:top w:val="nil"/>
          <w:left w:val="nil"/>
          <w:bottom w:val="nil"/>
          <w:right w:val="nil"/>
          <w:between w:val="nil"/>
          <w:bar w:val="nil"/>
        </w:pBdr>
        <w:spacing w:after="0" w:line="240" w:lineRule="auto"/>
        <w:ind w:left="1296" w:right="-612" w:firstLine="1296"/>
        <w:contextualSpacing/>
        <w:jc w:val="both"/>
        <w:rPr>
          <w:rFonts w:ascii="Times New Roman" w:eastAsia="Arial Unicode MS" w:hAnsi="Times New Roman" w:cs="Times New Roman"/>
          <w:sz w:val="20"/>
          <w:szCs w:val="20"/>
          <w:bdr w:val="nil"/>
          <w:lang w:eastAsia="en-US"/>
        </w:rPr>
      </w:pPr>
      <w:r w:rsidRPr="00B53810">
        <w:rPr>
          <w:rFonts w:ascii="Times New Roman" w:eastAsia="Arial Unicode MS" w:hAnsi="Times New Roman" w:cs="Times New Roman"/>
          <w:i/>
          <w:sz w:val="20"/>
          <w:szCs w:val="20"/>
          <w:bdr w:val="nil"/>
          <w:lang w:eastAsia="en-US"/>
        </w:rPr>
        <w:t>(Tiekėjo vadovo ar jo įgalioto asmens pareigų pavadinimas, vardas ir pavardė)</w:t>
      </w:r>
      <w:r w:rsidRPr="00B53810">
        <w:rPr>
          <w:rFonts w:ascii="Times New Roman" w:eastAsia="Arial Unicode MS" w:hAnsi="Times New Roman" w:cs="Times New Roman"/>
          <w:sz w:val="20"/>
          <w:szCs w:val="20"/>
          <w:bdr w:val="nil"/>
          <w:lang w:eastAsia="en-US"/>
        </w:rPr>
        <w:t xml:space="preserve"> </w:t>
      </w:r>
    </w:p>
    <w:p w14:paraId="23BF9733"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0"/>
          <w:szCs w:val="20"/>
          <w:bdr w:val="nil"/>
          <w:lang w:eastAsia="en-US"/>
        </w:rPr>
      </w:pPr>
    </w:p>
    <w:p w14:paraId="08183F98"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deklaruoju, kad mano vadovaujamo (-os)/(atstovaujamo (-os)</w:t>
      </w:r>
      <w:r w:rsidRPr="00B53810">
        <w:rPr>
          <w:rFonts w:ascii="Times New Roman" w:eastAsia="Arial Unicode MS" w:hAnsi="Times New Roman" w:cs="Times New Roman"/>
          <w:i/>
          <w:sz w:val="24"/>
          <w:szCs w:val="24"/>
          <w:bdr w:val="nil"/>
          <w:lang w:eastAsia="en-US"/>
        </w:rPr>
        <w:t xml:space="preserve"> ______________________________</w:t>
      </w:r>
    </w:p>
    <w:p w14:paraId="254C694F" w14:textId="77777777" w:rsidR="00B53810" w:rsidRPr="00B53810" w:rsidRDefault="00B53810" w:rsidP="00B53810">
      <w:pPr>
        <w:pBdr>
          <w:top w:val="nil"/>
          <w:left w:val="nil"/>
          <w:bottom w:val="nil"/>
          <w:right w:val="nil"/>
          <w:between w:val="nil"/>
          <w:bar w:val="nil"/>
        </w:pBdr>
        <w:spacing w:after="0" w:line="240" w:lineRule="auto"/>
        <w:ind w:left="6480"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 xml:space="preserve">          (tiekėjo pavadinimas)</w:t>
      </w:r>
    </w:p>
    <w:p w14:paraId="7F70D349"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_______________________________________________________________________________________________</w:t>
      </w:r>
    </w:p>
    <w:p w14:paraId="2666A4B0"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atsakingi asmenys, vadovaujantis Viešųjų pirkimų įstatymo 46 straipsnio 1 dalimi, yra:</w:t>
      </w:r>
    </w:p>
    <w:p w14:paraId="4AC8AF8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p>
    <w:p w14:paraId="1001D13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 Valdyba (sudaryta/nesudaryta) .................................(įrašyti)</w:t>
      </w:r>
    </w:p>
    <w:p w14:paraId="30C3ED4B"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valdybos narius (vardas, pavardė):</w:t>
      </w:r>
    </w:p>
    <w:p w14:paraId="6773269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479B7E1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33410409"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6044924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41AC92CC"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 Stebėtojų taryba (sudaryta/nesudaryta) .................................(įrašyti)</w:t>
      </w:r>
    </w:p>
    <w:p w14:paraId="1488704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stebėtojų tarybos narius (vardas, pavardė):</w:t>
      </w:r>
    </w:p>
    <w:p w14:paraId="514746C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6731FF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799E91EF"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53516F0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761DBE2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III. Įmonėje nustatytas kiekybinis atstovavimas (taip/ne) ............................ (įrašyti)</w:t>
      </w:r>
    </w:p>
    <w:p w14:paraId="6E14D11B"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nustatytas kiekybinis atstovavimas, nurodyti juridinio asmens vardu veikiančius asmenis (vardas, pavardė):</w:t>
      </w:r>
    </w:p>
    <w:p w14:paraId="2FA6EB3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19AD1A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1B690B38" w14:textId="77777777" w:rsidR="00B53810" w:rsidRPr="00B53810" w:rsidRDefault="00B53810" w:rsidP="00B53810">
      <w:pPr>
        <w:pBdr>
          <w:top w:val="nil"/>
          <w:left w:val="nil"/>
          <w:bottom w:val="nil"/>
          <w:right w:val="nil"/>
          <w:between w:val="nil"/>
          <w:bar w:val="nil"/>
        </w:pBdr>
        <w:spacing w:after="40" w:line="240" w:lineRule="auto"/>
        <w:jc w:val="both"/>
        <w:rPr>
          <w:rFonts w:ascii="Times New Roman" w:eastAsia="Times New Roman" w:hAnsi="Times New Roman" w:cs="Times New Roman"/>
          <w:color w:val="000000"/>
          <w:sz w:val="22"/>
          <w:szCs w:val="22"/>
          <w:bdr w:val="nil"/>
          <w:lang w:eastAsia="en-US"/>
        </w:rPr>
      </w:pPr>
    </w:p>
    <w:tbl>
      <w:tblPr>
        <w:tblW w:w="9781" w:type="dxa"/>
        <w:tblLayout w:type="fixed"/>
        <w:tblLook w:val="0000" w:firstRow="0" w:lastRow="0" w:firstColumn="0" w:lastColumn="0" w:noHBand="0" w:noVBand="0"/>
      </w:tblPr>
      <w:tblGrid>
        <w:gridCol w:w="4253"/>
        <w:gridCol w:w="283"/>
        <w:gridCol w:w="1843"/>
        <w:gridCol w:w="284"/>
        <w:gridCol w:w="3118"/>
      </w:tblGrid>
      <w:tr w:rsidR="00B53810" w:rsidRPr="00B53810" w14:paraId="7F7D696E" w14:textId="77777777" w:rsidTr="00374FAC">
        <w:trPr>
          <w:trHeight w:val="397"/>
        </w:trPr>
        <w:tc>
          <w:tcPr>
            <w:tcW w:w="4253" w:type="dxa"/>
            <w:tcBorders>
              <w:top w:val="nil"/>
              <w:left w:val="nil"/>
              <w:bottom w:val="single" w:sz="4" w:space="0" w:color="000000"/>
              <w:right w:val="nil"/>
            </w:tcBorders>
          </w:tcPr>
          <w:p w14:paraId="27E0353E" w14:textId="77777777" w:rsidR="00B53810" w:rsidRPr="00B53810" w:rsidRDefault="00B53810" w:rsidP="00B53810">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83" w:type="dxa"/>
          </w:tcPr>
          <w:p w14:paraId="5F675374"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B53810">
              <w:rPr>
                <w:rFonts w:ascii="Times New Roman" w:eastAsia="Arial Unicode MS" w:hAnsi="Times New Roman" w:cs="Times New Roman"/>
                <w:color w:val="000000"/>
                <w:sz w:val="22"/>
                <w:szCs w:val="22"/>
                <w:bdr w:val="nil"/>
                <w:lang w:eastAsia="en-US"/>
              </w:rPr>
              <w:t xml:space="preserve">             </w:t>
            </w:r>
          </w:p>
        </w:tc>
        <w:tc>
          <w:tcPr>
            <w:tcW w:w="1843" w:type="dxa"/>
            <w:tcBorders>
              <w:top w:val="nil"/>
              <w:left w:val="nil"/>
              <w:bottom w:val="single" w:sz="4" w:space="0" w:color="000000"/>
              <w:right w:val="nil"/>
            </w:tcBorders>
          </w:tcPr>
          <w:p w14:paraId="19F9715E"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84" w:type="dxa"/>
          </w:tcPr>
          <w:p w14:paraId="117EF007"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nil"/>
              <w:left w:val="nil"/>
              <w:bottom w:val="single" w:sz="4" w:space="0" w:color="000000"/>
              <w:right w:val="nil"/>
            </w:tcBorders>
          </w:tcPr>
          <w:p w14:paraId="4DCAFDF4" w14:textId="77777777" w:rsidR="00B53810" w:rsidRPr="00B53810" w:rsidRDefault="00B53810" w:rsidP="00B53810">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B53810" w:rsidRPr="00B53810" w14:paraId="3B2BE3E2" w14:textId="77777777" w:rsidTr="00374FAC">
        <w:trPr>
          <w:trHeight w:val="60"/>
        </w:trPr>
        <w:tc>
          <w:tcPr>
            <w:tcW w:w="4253" w:type="dxa"/>
            <w:tcBorders>
              <w:top w:val="single" w:sz="4" w:space="0" w:color="000000"/>
              <w:left w:val="nil"/>
              <w:bottom w:val="nil"/>
              <w:right w:val="nil"/>
            </w:tcBorders>
          </w:tcPr>
          <w:p w14:paraId="0942A177" w14:textId="77777777" w:rsidR="00B53810" w:rsidRPr="00B53810" w:rsidRDefault="00B53810" w:rsidP="00B53810">
            <w:pPr>
              <w:pBdr>
                <w:top w:val="nil"/>
                <w:left w:val="nil"/>
                <w:bottom w:val="nil"/>
                <w:right w:val="nil"/>
                <w:between w:val="nil"/>
                <w:bar w:val="nil"/>
              </w:pBdr>
              <w:spacing w:after="0" w:line="240" w:lineRule="auto"/>
              <w:ind w:left="28"/>
              <w:jc w:val="both"/>
              <w:rPr>
                <w:rFonts w:ascii="Times New Roman" w:eastAsia="Arial Unicode MS" w:hAnsi="Times New Roman" w:cs="Times New Roman"/>
                <w:iCs/>
                <w:sz w:val="20"/>
                <w:szCs w:val="20"/>
                <w:bdr w:val="nil"/>
                <w:lang w:eastAsia="en-US"/>
              </w:rPr>
            </w:pPr>
            <w:r w:rsidRPr="00B53810">
              <w:rPr>
                <w:rFonts w:ascii="Times New Roman" w:eastAsia="Arial Unicode MS" w:hAnsi="Times New Roman" w:cs="Times New Roman"/>
                <w:iCs/>
                <w:sz w:val="20"/>
                <w:szCs w:val="20"/>
                <w:bdr w:val="nil"/>
                <w:lang w:eastAsia="en-US"/>
              </w:rPr>
              <w:t>(Tiekėjo vadovo arba jo įgalioto asmens pareigos)</w:t>
            </w:r>
          </w:p>
        </w:tc>
        <w:tc>
          <w:tcPr>
            <w:tcW w:w="283" w:type="dxa"/>
          </w:tcPr>
          <w:p w14:paraId="5C39197C"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1843" w:type="dxa"/>
            <w:tcBorders>
              <w:top w:val="single" w:sz="4" w:space="0" w:color="000000"/>
              <w:left w:val="nil"/>
              <w:bottom w:val="nil"/>
              <w:right w:val="nil"/>
            </w:tcBorders>
          </w:tcPr>
          <w:p w14:paraId="1593A04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(parašas)</w:t>
            </w:r>
          </w:p>
        </w:tc>
        <w:tc>
          <w:tcPr>
            <w:tcW w:w="284" w:type="dxa"/>
          </w:tcPr>
          <w:p w14:paraId="5B78DC1F"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single" w:sz="4" w:space="0" w:color="000000"/>
              <w:left w:val="nil"/>
              <w:bottom w:val="nil"/>
              <w:right w:val="nil"/>
            </w:tcBorders>
          </w:tcPr>
          <w:p w14:paraId="46A175AA" w14:textId="77777777" w:rsidR="00B53810" w:rsidRPr="00B53810" w:rsidRDefault="00B53810" w:rsidP="00B53810">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(Vardas ir pavardė)</w:t>
            </w:r>
          </w:p>
        </w:tc>
      </w:tr>
    </w:tbl>
    <w:p w14:paraId="1DD228E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276CFB3"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b/>
          <w:i/>
          <w:sz w:val="24"/>
          <w:szCs w:val="24"/>
          <w:bdr w:val="nil"/>
          <w:lang w:eastAsia="en-US"/>
        </w:rPr>
        <w:t>Pastaba.</w:t>
      </w:r>
      <w:r w:rsidRPr="00B53810">
        <w:rPr>
          <w:rFonts w:ascii="Times New Roman" w:eastAsia="Arial Unicode MS" w:hAnsi="Times New Roman" w:cs="Times New Roman"/>
          <w:i/>
          <w:sz w:val="24"/>
          <w:szCs w:val="24"/>
          <w:bdr w:val="nil"/>
          <w:lang w:eastAsia="en-US"/>
        </w:rPr>
        <w:t xml:space="preserve"> Jeigu šioje deklaracijoje nurodomi asmenys tiekėjo įmonėje yra, tiekėjo pasiūlymą pripažinus galimai laimėjusiu, tiekėjas turi pateiki Konkurso sąlygų 3 priede nurodytus aktualius dokumentus, patvirtinančius pašalinimo pagrindų nebuvimo faktą, dėl deklaracijoje nurodytų asmenų.</w:t>
      </w:r>
    </w:p>
    <w:p w14:paraId="364D9D47" w14:textId="77777777" w:rsidR="00B53810" w:rsidRDefault="00B53810" w:rsidP="000F5FD6"/>
    <w:p w14:paraId="348DB8AF" w14:textId="20A6F8CA" w:rsidR="00452FAE" w:rsidRPr="00737C7C" w:rsidRDefault="00452FAE" w:rsidP="00452FAE">
      <w:pPr>
        <w:pStyle w:val="Antrat1"/>
        <w:jc w:val="right"/>
        <w:rPr>
          <w:rFonts w:ascii="Times New Roman" w:hAnsi="Times New Roman" w:cs="Times New Roman"/>
          <w:sz w:val="24"/>
          <w:szCs w:val="24"/>
        </w:rPr>
      </w:pPr>
      <w:bookmarkStart w:id="104" w:name="_Toc221644247"/>
      <w:bookmarkStart w:id="105" w:name="_Ref39673589"/>
      <w:bookmarkStart w:id="106" w:name="_Toc126333949"/>
      <w:bookmarkEnd w:id="94"/>
      <w:bookmarkEnd w:id="95"/>
      <w:bookmarkEnd w:id="96"/>
      <w:bookmarkEnd w:id="99"/>
      <w:r w:rsidRPr="00737C7C">
        <w:rPr>
          <w:rFonts w:ascii="Times New Roman" w:hAnsi="Times New Roman" w:cs="Times New Roman"/>
          <w:color w:val="0070C0"/>
          <w:sz w:val="24"/>
          <w:szCs w:val="24"/>
        </w:rPr>
        <w:lastRenderedPageBreak/>
        <w:t xml:space="preserve">Pirkimo sąlygų </w:t>
      </w:r>
      <w:r w:rsidR="00A62B13">
        <w:rPr>
          <w:rFonts w:ascii="Times New Roman" w:hAnsi="Times New Roman" w:cs="Times New Roman"/>
          <w:color w:val="0070C0"/>
          <w:sz w:val="24"/>
          <w:szCs w:val="24"/>
        </w:rPr>
        <w:t>10</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104"/>
    </w:p>
    <w:p w14:paraId="3BF2E27F"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FE80291"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2B76C1D" w14:textId="77777777" w:rsidR="00452FAE" w:rsidRPr="00737C7C" w:rsidRDefault="00452FAE" w:rsidP="00452FAE">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1BB5CB1" w14:textId="1782844D" w:rsidR="00452FAE" w:rsidRPr="00737C7C" w:rsidRDefault="00452FAE" w:rsidP="00452FAE">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w:t>
      </w:r>
      <w:r>
        <w:rPr>
          <w:rFonts w:ascii="Times New Roman" w:eastAsia="Calibri" w:hAnsi="Times New Roman" w:cs="Times New Roman"/>
          <w:sz w:val="24"/>
          <w:szCs w:val="24"/>
        </w:rPr>
        <w:t>U</w:t>
      </w:r>
      <w:r w:rsidRPr="00737C7C">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U</w:t>
      </w:r>
    </w:p>
    <w:bookmarkEnd w:id="105"/>
    <w:bookmarkEnd w:id="106"/>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550D" w14:textId="77777777" w:rsidR="002B7DEB" w:rsidRDefault="002B7DEB" w:rsidP="00D05666">
      <w:r>
        <w:separator/>
      </w:r>
    </w:p>
  </w:endnote>
  <w:endnote w:type="continuationSeparator" w:id="0">
    <w:p w14:paraId="35D8DEAE" w14:textId="77777777" w:rsidR="002B7DEB" w:rsidRDefault="002B7DEB" w:rsidP="00D05666">
      <w:r>
        <w:continuationSeparator/>
      </w:r>
    </w:p>
  </w:endnote>
  <w:endnote w:type="continuationNotice" w:id="1">
    <w:p w14:paraId="4498AAE1" w14:textId="77777777" w:rsidR="002B7DEB" w:rsidRDefault="002B7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D467" w14:textId="77777777" w:rsidR="002B7DEB" w:rsidRDefault="002B7DEB" w:rsidP="00D05666">
      <w:r>
        <w:separator/>
      </w:r>
    </w:p>
  </w:footnote>
  <w:footnote w:type="continuationSeparator" w:id="0">
    <w:p w14:paraId="33567AFE" w14:textId="77777777" w:rsidR="002B7DEB" w:rsidRDefault="002B7DEB" w:rsidP="00D05666">
      <w:r>
        <w:continuationSeparator/>
      </w:r>
    </w:p>
  </w:footnote>
  <w:footnote w:type="continuationNotice" w:id="1">
    <w:p w14:paraId="396C08E3" w14:textId="77777777" w:rsidR="002B7DEB" w:rsidRDefault="002B7DEB">
      <w:pPr>
        <w:spacing w:after="0" w:line="240" w:lineRule="auto"/>
      </w:pPr>
    </w:p>
  </w:footnote>
  <w:footnote w:id="2">
    <w:p w14:paraId="48FDBA30" w14:textId="0F79D18E" w:rsidR="004B76F1" w:rsidRDefault="004B76F1">
      <w:pPr>
        <w:pStyle w:val="Puslapioinaostekstas"/>
      </w:pPr>
      <w:r>
        <w:rPr>
          <w:rStyle w:val="Puslapioinaosnuoroda"/>
        </w:rPr>
        <w:footnoteRef/>
      </w:r>
      <w:r>
        <w:t xml:space="preserve"> </w:t>
      </w:r>
      <w:r w:rsidRPr="004B76F1">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4B76F1">
        <w:rPr>
          <w:rFonts w:ascii="Arial" w:eastAsia="Times New Roman" w:hAnsi="Arial" w:cs="Arial"/>
          <w:b/>
          <w:bCs/>
          <w:sz w:val="18"/>
          <w:szCs w:val="18"/>
          <w:lang w:val="pt-BR" w:eastAsia="en-US"/>
        </w:rPr>
        <w:t>tiekėjas patvirtina ir įsipareigoja, kad pirkimo sutarties vykdymui bus pasitelkiami tik tokie subtiekėjai, kurie neatitiks nei vienos iš VPĮ 45 straipsnio 2</w:t>
      </w:r>
      <w:r w:rsidRPr="004B76F1">
        <w:rPr>
          <w:rFonts w:ascii="Arial" w:eastAsia="Times New Roman" w:hAnsi="Arial" w:cs="Arial"/>
          <w:b/>
          <w:bCs/>
          <w:sz w:val="18"/>
          <w:szCs w:val="18"/>
          <w:vertAlign w:val="superscript"/>
          <w:lang w:val="pt-BR" w:eastAsia="en-US"/>
        </w:rPr>
        <w:t>1</w:t>
      </w:r>
      <w:r w:rsidRPr="004B76F1">
        <w:rPr>
          <w:rFonts w:ascii="Arial" w:eastAsia="Times New Roman" w:hAnsi="Arial" w:cs="Arial"/>
          <w:b/>
          <w:bCs/>
          <w:sz w:val="18"/>
          <w:szCs w:val="18"/>
          <w:lang w:val="pt-BR" w:eastAsia="en-US"/>
        </w:rPr>
        <w:t xml:space="preserve"> dal</w:t>
      </w:r>
      <w:r w:rsidR="006425A9">
        <w:rPr>
          <w:rFonts w:ascii="Arial" w:eastAsia="Times New Roman" w:hAnsi="Arial" w:cs="Arial"/>
          <w:b/>
          <w:bCs/>
          <w:sz w:val="18"/>
          <w:szCs w:val="18"/>
          <w:lang w:val="pt-BR" w:eastAsia="en-US"/>
        </w:rPr>
        <w:t>ies 1,2,3 ir 6 punktuose</w:t>
      </w:r>
      <w:r w:rsidRPr="004B76F1">
        <w:rPr>
          <w:rFonts w:ascii="Arial" w:eastAsia="Times New Roman" w:hAnsi="Arial" w:cs="Arial"/>
          <w:b/>
          <w:bCs/>
          <w:sz w:val="18"/>
          <w:szCs w:val="18"/>
          <w:lang w:val="pt-BR" w:eastAsia="en-US"/>
        </w:rPr>
        <w:t xml:space="preserve"> nustatytų sąlygų.</w:t>
      </w:r>
    </w:p>
  </w:footnote>
  <w:footnote w:id="3">
    <w:p w14:paraId="7A73F7E1"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4DF9599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71EFC502"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665C9E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A0047A9"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57CA11EF" w14:textId="77777777" w:rsidR="0091797B" w:rsidRPr="00D2440B" w:rsidRDefault="0091797B" w:rsidP="0091797B">
      <w:pPr>
        <w:pStyle w:val="Puslapioinaostekstas"/>
        <w:spacing w:after="0" w:line="240" w:lineRule="auto"/>
        <w:jc w:val="both"/>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0"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18"/>
  </w:num>
  <w:num w:numId="4" w16cid:durableId="1484615006">
    <w:abstractNumId w:val="20"/>
  </w:num>
  <w:num w:numId="5" w16cid:durableId="607934237">
    <w:abstractNumId w:val="16"/>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9"/>
  </w:num>
  <w:num w:numId="12" w16cid:durableId="32313854">
    <w:abstractNumId w:val="11"/>
  </w:num>
  <w:num w:numId="13" w16cid:durableId="1318921492">
    <w:abstractNumId w:val="15"/>
  </w:num>
  <w:num w:numId="14" w16cid:durableId="1864435576">
    <w:abstractNumId w:val="21"/>
  </w:num>
  <w:num w:numId="15" w16cid:durableId="1941065713">
    <w:abstractNumId w:val="4"/>
  </w:num>
  <w:num w:numId="16" w16cid:durableId="19859238">
    <w:abstractNumId w:val="8"/>
  </w:num>
  <w:num w:numId="17" w16cid:durableId="1297491117">
    <w:abstractNumId w:val="13"/>
  </w:num>
  <w:num w:numId="18" w16cid:durableId="779372161">
    <w:abstractNumId w:val="14"/>
  </w:num>
  <w:num w:numId="19" w16cid:durableId="1594819887">
    <w:abstractNumId w:val="6"/>
  </w:num>
  <w:num w:numId="20" w16cid:durableId="1990283584">
    <w:abstractNumId w:val="5"/>
  </w:num>
  <w:num w:numId="21" w16cid:durableId="1974096116">
    <w:abstractNumId w:val="1"/>
  </w:num>
  <w:num w:numId="22" w16cid:durableId="1550459890">
    <w:abstractNumId w:val="3"/>
  </w:num>
  <w:num w:numId="23" w16cid:durableId="1126899018">
    <w:abstractNumId w:val="9"/>
  </w:num>
  <w:num w:numId="24" w16cid:durableId="1340277735">
    <w:abstractNumId w:val="17"/>
  </w:num>
  <w:num w:numId="25" w16cid:durableId="93251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955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73"/>
    <w:rsid w:val="00001CCF"/>
    <w:rsid w:val="00003568"/>
    <w:rsid w:val="000035DA"/>
    <w:rsid w:val="00003A28"/>
    <w:rsid w:val="00003A3F"/>
    <w:rsid w:val="0000404E"/>
    <w:rsid w:val="000044FA"/>
    <w:rsid w:val="00004521"/>
    <w:rsid w:val="00004722"/>
    <w:rsid w:val="00004A08"/>
    <w:rsid w:val="00005F36"/>
    <w:rsid w:val="000060AC"/>
    <w:rsid w:val="00006991"/>
    <w:rsid w:val="00007283"/>
    <w:rsid w:val="000074A0"/>
    <w:rsid w:val="00007D23"/>
    <w:rsid w:val="00007EC9"/>
    <w:rsid w:val="00007F36"/>
    <w:rsid w:val="0001089B"/>
    <w:rsid w:val="00010B64"/>
    <w:rsid w:val="00010EAD"/>
    <w:rsid w:val="00010FA6"/>
    <w:rsid w:val="00011007"/>
    <w:rsid w:val="00011887"/>
    <w:rsid w:val="00011A8D"/>
    <w:rsid w:val="00011B40"/>
    <w:rsid w:val="00012892"/>
    <w:rsid w:val="00012BE7"/>
    <w:rsid w:val="000133D6"/>
    <w:rsid w:val="00013DF0"/>
    <w:rsid w:val="00013EF1"/>
    <w:rsid w:val="00013FF6"/>
    <w:rsid w:val="00014897"/>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368"/>
    <w:rsid w:val="000315EB"/>
    <w:rsid w:val="0003169B"/>
    <w:rsid w:val="00031A62"/>
    <w:rsid w:val="00031E3C"/>
    <w:rsid w:val="000321E6"/>
    <w:rsid w:val="0003281A"/>
    <w:rsid w:val="00032D19"/>
    <w:rsid w:val="00034A4A"/>
    <w:rsid w:val="00034BBE"/>
    <w:rsid w:val="00035221"/>
    <w:rsid w:val="000356C7"/>
    <w:rsid w:val="0003587B"/>
    <w:rsid w:val="0003638B"/>
    <w:rsid w:val="000372C8"/>
    <w:rsid w:val="000372F4"/>
    <w:rsid w:val="000373E5"/>
    <w:rsid w:val="00037649"/>
    <w:rsid w:val="00040233"/>
    <w:rsid w:val="00040C0F"/>
    <w:rsid w:val="000418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F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E"/>
    <w:rsid w:val="000561CC"/>
    <w:rsid w:val="000571AD"/>
    <w:rsid w:val="00057346"/>
    <w:rsid w:val="000578C9"/>
    <w:rsid w:val="0006040C"/>
    <w:rsid w:val="000605C5"/>
    <w:rsid w:val="000607B5"/>
    <w:rsid w:val="000608EF"/>
    <w:rsid w:val="00061084"/>
    <w:rsid w:val="00061466"/>
    <w:rsid w:val="00061E86"/>
    <w:rsid w:val="0006277E"/>
    <w:rsid w:val="0006300C"/>
    <w:rsid w:val="000631F1"/>
    <w:rsid w:val="00063506"/>
    <w:rsid w:val="000640D7"/>
    <w:rsid w:val="00064868"/>
    <w:rsid w:val="0006575D"/>
    <w:rsid w:val="000659E9"/>
    <w:rsid w:val="00066396"/>
    <w:rsid w:val="00066BB9"/>
    <w:rsid w:val="00066D29"/>
    <w:rsid w:val="00067A88"/>
    <w:rsid w:val="00067DCC"/>
    <w:rsid w:val="00067EAF"/>
    <w:rsid w:val="0007051B"/>
    <w:rsid w:val="00071366"/>
    <w:rsid w:val="000714BF"/>
    <w:rsid w:val="00071548"/>
    <w:rsid w:val="000716B1"/>
    <w:rsid w:val="0007223D"/>
    <w:rsid w:val="0007282F"/>
    <w:rsid w:val="00072F31"/>
    <w:rsid w:val="00072FE6"/>
    <w:rsid w:val="000738C7"/>
    <w:rsid w:val="0007400E"/>
    <w:rsid w:val="000749D7"/>
    <w:rsid w:val="00074A01"/>
    <w:rsid w:val="00074DEB"/>
    <w:rsid w:val="00074E9E"/>
    <w:rsid w:val="0007511C"/>
    <w:rsid w:val="00075511"/>
    <w:rsid w:val="00075D27"/>
    <w:rsid w:val="000767D0"/>
    <w:rsid w:val="00076FB7"/>
    <w:rsid w:val="00077583"/>
    <w:rsid w:val="000775B4"/>
    <w:rsid w:val="00080176"/>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2C"/>
    <w:rsid w:val="00094604"/>
    <w:rsid w:val="00095834"/>
    <w:rsid w:val="00095A99"/>
    <w:rsid w:val="0009724E"/>
    <w:rsid w:val="00097B80"/>
    <w:rsid w:val="000A05FB"/>
    <w:rsid w:val="000A09BB"/>
    <w:rsid w:val="000A0DFE"/>
    <w:rsid w:val="000A0F5D"/>
    <w:rsid w:val="000A1E34"/>
    <w:rsid w:val="000A202B"/>
    <w:rsid w:val="000A2CBA"/>
    <w:rsid w:val="000A2D88"/>
    <w:rsid w:val="000A3221"/>
    <w:rsid w:val="000A5738"/>
    <w:rsid w:val="000A5FB1"/>
    <w:rsid w:val="000A6BBE"/>
    <w:rsid w:val="000A76C1"/>
    <w:rsid w:val="000A7BF8"/>
    <w:rsid w:val="000A7E99"/>
    <w:rsid w:val="000B01A0"/>
    <w:rsid w:val="000B049C"/>
    <w:rsid w:val="000B0C57"/>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2D"/>
    <w:rsid w:val="000C4D87"/>
    <w:rsid w:val="000C4DF9"/>
    <w:rsid w:val="000C521D"/>
    <w:rsid w:val="000C55D6"/>
    <w:rsid w:val="000C59B8"/>
    <w:rsid w:val="000C6068"/>
    <w:rsid w:val="000C7160"/>
    <w:rsid w:val="000D0F58"/>
    <w:rsid w:val="000D13D6"/>
    <w:rsid w:val="000D18E9"/>
    <w:rsid w:val="000D26D8"/>
    <w:rsid w:val="000D28C1"/>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66"/>
    <w:rsid w:val="000E3E3A"/>
    <w:rsid w:val="000E430C"/>
    <w:rsid w:val="000E458D"/>
    <w:rsid w:val="000E4BE5"/>
    <w:rsid w:val="000E4EAF"/>
    <w:rsid w:val="000E5999"/>
    <w:rsid w:val="000E5A62"/>
    <w:rsid w:val="000E6130"/>
    <w:rsid w:val="000E6657"/>
    <w:rsid w:val="000E7154"/>
    <w:rsid w:val="000E799D"/>
    <w:rsid w:val="000E7CF8"/>
    <w:rsid w:val="000F01A6"/>
    <w:rsid w:val="000F01E1"/>
    <w:rsid w:val="000F04F7"/>
    <w:rsid w:val="000F051B"/>
    <w:rsid w:val="000F1287"/>
    <w:rsid w:val="000F1B57"/>
    <w:rsid w:val="000F2282"/>
    <w:rsid w:val="000F2369"/>
    <w:rsid w:val="000F2FF1"/>
    <w:rsid w:val="000F32FF"/>
    <w:rsid w:val="000F403D"/>
    <w:rsid w:val="000F4AA3"/>
    <w:rsid w:val="000F4B8F"/>
    <w:rsid w:val="000F4C61"/>
    <w:rsid w:val="000F513D"/>
    <w:rsid w:val="000F5948"/>
    <w:rsid w:val="000F5FD6"/>
    <w:rsid w:val="000F7102"/>
    <w:rsid w:val="000F7C96"/>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BF"/>
    <w:rsid w:val="00116A84"/>
    <w:rsid w:val="0011798C"/>
    <w:rsid w:val="00117DD0"/>
    <w:rsid w:val="001203F5"/>
    <w:rsid w:val="00120F58"/>
    <w:rsid w:val="00121867"/>
    <w:rsid w:val="00121982"/>
    <w:rsid w:val="001221D8"/>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F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184F"/>
    <w:rsid w:val="00151C66"/>
    <w:rsid w:val="00152569"/>
    <w:rsid w:val="00152836"/>
    <w:rsid w:val="0015376E"/>
    <w:rsid w:val="001538C5"/>
    <w:rsid w:val="0015398C"/>
    <w:rsid w:val="00153D1C"/>
    <w:rsid w:val="00153FC8"/>
    <w:rsid w:val="00154487"/>
    <w:rsid w:val="0015529C"/>
    <w:rsid w:val="00155354"/>
    <w:rsid w:val="00156148"/>
    <w:rsid w:val="00156AC9"/>
    <w:rsid w:val="001578F5"/>
    <w:rsid w:val="00157BAA"/>
    <w:rsid w:val="001607EC"/>
    <w:rsid w:val="001609D9"/>
    <w:rsid w:val="00160A4A"/>
    <w:rsid w:val="001616F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A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97B"/>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74C"/>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AB4"/>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1AD"/>
    <w:rsid w:val="001C1AD0"/>
    <w:rsid w:val="001C1CC5"/>
    <w:rsid w:val="001C22C0"/>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DF3"/>
    <w:rsid w:val="001D37D8"/>
    <w:rsid w:val="001D414C"/>
    <w:rsid w:val="001D41F4"/>
    <w:rsid w:val="001D448D"/>
    <w:rsid w:val="001D5752"/>
    <w:rsid w:val="001D612E"/>
    <w:rsid w:val="001D65F8"/>
    <w:rsid w:val="001D7492"/>
    <w:rsid w:val="001D7890"/>
    <w:rsid w:val="001E0107"/>
    <w:rsid w:val="001E250F"/>
    <w:rsid w:val="001E2BC5"/>
    <w:rsid w:val="001E2CDC"/>
    <w:rsid w:val="001E3801"/>
    <w:rsid w:val="001E3D5A"/>
    <w:rsid w:val="001E4891"/>
    <w:rsid w:val="001E4C29"/>
    <w:rsid w:val="001E4DB2"/>
    <w:rsid w:val="001E5701"/>
    <w:rsid w:val="001E61DF"/>
    <w:rsid w:val="001E76C7"/>
    <w:rsid w:val="001E7E24"/>
    <w:rsid w:val="001F04C1"/>
    <w:rsid w:val="001F0E9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D0"/>
    <w:rsid w:val="002163DC"/>
    <w:rsid w:val="00216766"/>
    <w:rsid w:val="00216820"/>
    <w:rsid w:val="00217893"/>
    <w:rsid w:val="00217D02"/>
    <w:rsid w:val="00220588"/>
    <w:rsid w:val="00220714"/>
    <w:rsid w:val="00220B88"/>
    <w:rsid w:val="002211A8"/>
    <w:rsid w:val="00221235"/>
    <w:rsid w:val="00221CC0"/>
    <w:rsid w:val="0022234B"/>
    <w:rsid w:val="00223614"/>
    <w:rsid w:val="00223D79"/>
    <w:rsid w:val="00224F0F"/>
    <w:rsid w:val="002256CF"/>
    <w:rsid w:val="002257D8"/>
    <w:rsid w:val="00225BEF"/>
    <w:rsid w:val="00225BF9"/>
    <w:rsid w:val="002267DE"/>
    <w:rsid w:val="00226AD0"/>
    <w:rsid w:val="0022763A"/>
    <w:rsid w:val="002279BC"/>
    <w:rsid w:val="002306AB"/>
    <w:rsid w:val="00231166"/>
    <w:rsid w:val="002311BF"/>
    <w:rsid w:val="0023232F"/>
    <w:rsid w:val="00232E78"/>
    <w:rsid w:val="00233169"/>
    <w:rsid w:val="0023335E"/>
    <w:rsid w:val="002338C0"/>
    <w:rsid w:val="002342E3"/>
    <w:rsid w:val="00234717"/>
    <w:rsid w:val="00234920"/>
    <w:rsid w:val="0023505D"/>
    <w:rsid w:val="002358F1"/>
    <w:rsid w:val="00236FBF"/>
    <w:rsid w:val="002374F8"/>
    <w:rsid w:val="00237EA0"/>
    <w:rsid w:val="002410C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F60"/>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BCC"/>
    <w:rsid w:val="00272038"/>
    <w:rsid w:val="0027236E"/>
    <w:rsid w:val="00272857"/>
    <w:rsid w:val="0027399D"/>
    <w:rsid w:val="00273F3A"/>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1F61"/>
    <w:rsid w:val="0029216D"/>
    <w:rsid w:val="002926A1"/>
    <w:rsid w:val="00294B97"/>
    <w:rsid w:val="00294BE3"/>
    <w:rsid w:val="002955C5"/>
    <w:rsid w:val="002960E2"/>
    <w:rsid w:val="00296442"/>
    <w:rsid w:val="002970CF"/>
    <w:rsid w:val="00297490"/>
    <w:rsid w:val="002974D4"/>
    <w:rsid w:val="002A00F8"/>
    <w:rsid w:val="002A0C52"/>
    <w:rsid w:val="002A1EB6"/>
    <w:rsid w:val="002A25D9"/>
    <w:rsid w:val="002A3B3E"/>
    <w:rsid w:val="002A3C89"/>
    <w:rsid w:val="002A40AA"/>
    <w:rsid w:val="002A40C3"/>
    <w:rsid w:val="002A43AA"/>
    <w:rsid w:val="002A4AC9"/>
    <w:rsid w:val="002A508E"/>
    <w:rsid w:val="002A5143"/>
    <w:rsid w:val="002A5DF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A1"/>
    <w:rsid w:val="002B6251"/>
    <w:rsid w:val="002B6B9E"/>
    <w:rsid w:val="002B6FF7"/>
    <w:rsid w:val="002B75F7"/>
    <w:rsid w:val="002B781B"/>
    <w:rsid w:val="002B7DEB"/>
    <w:rsid w:val="002C14FC"/>
    <w:rsid w:val="002C17A0"/>
    <w:rsid w:val="002C1927"/>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4A3"/>
    <w:rsid w:val="002D3712"/>
    <w:rsid w:val="002D3CDD"/>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0F4B"/>
    <w:rsid w:val="0031109D"/>
    <w:rsid w:val="00311111"/>
    <w:rsid w:val="003127FC"/>
    <w:rsid w:val="0031284C"/>
    <w:rsid w:val="00312FEE"/>
    <w:rsid w:val="00313137"/>
    <w:rsid w:val="00313947"/>
    <w:rsid w:val="00313A09"/>
    <w:rsid w:val="00313C2B"/>
    <w:rsid w:val="0031420A"/>
    <w:rsid w:val="00314972"/>
    <w:rsid w:val="00314A80"/>
    <w:rsid w:val="00314BA3"/>
    <w:rsid w:val="003155D3"/>
    <w:rsid w:val="0031574F"/>
    <w:rsid w:val="0031642A"/>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F8"/>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89E"/>
    <w:rsid w:val="00350C7D"/>
    <w:rsid w:val="00351D68"/>
    <w:rsid w:val="00352626"/>
    <w:rsid w:val="00352C78"/>
    <w:rsid w:val="003536CF"/>
    <w:rsid w:val="00353A48"/>
    <w:rsid w:val="00353D1B"/>
    <w:rsid w:val="00354AB4"/>
    <w:rsid w:val="00355501"/>
    <w:rsid w:val="0035559D"/>
    <w:rsid w:val="00355743"/>
    <w:rsid w:val="00355846"/>
    <w:rsid w:val="003559E0"/>
    <w:rsid w:val="00355EC4"/>
    <w:rsid w:val="00356D0D"/>
    <w:rsid w:val="003576C1"/>
    <w:rsid w:val="00357BB8"/>
    <w:rsid w:val="00357C23"/>
    <w:rsid w:val="003600F2"/>
    <w:rsid w:val="00360DB9"/>
    <w:rsid w:val="00360F9B"/>
    <w:rsid w:val="00361525"/>
    <w:rsid w:val="003617F1"/>
    <w:rsid w:val="003625CD"/>
    <w:rsid w:val="00362689"/>
    <w:rsid w:val="00362719"/>
    <w:rsid w:val="00363134"/>
    <w:rsid w:val="003635EC"/>
    <w:rsid w:val="00365384"/>
    <w:rsid w:val="003660B8"/>
    <w:rsid w:val="003671C3"/>
    <w:rsid w:val="00370489"/>
    <w:rsid w:val="00370682"/>
    <w:rsid w:val="003713E4"/>
    <w:rsid w:val="00371433"/>
    <w:rsid w:val="00372672"/>
    <w:rsid w:val="00373245"/>
    <w:rsid w:val="003732A0"/>
    <w:rsid w:val="003736A8"/>
    <w:rsid w:val="00373C97"/>
    <w:rsid w:val="003741D5"/>
    <w:rsid w:val="00374529"/>
    <w:rsid w:val="00374650"/>
    <w:rsid w:val="00374A04"/>
    <w:rsid w:val="00375417"/>
    <w:rsid w:val="0037545E"/>
    <w:rsid w:val="003754D9"/>
    <w:rsid w:val="0037565E"/>
    <w:rsid w:val="00375B68"/>
    <w:rsid w:val="00375EE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DD"/>
    <w:rsid w:val="003812C4"/>
    <w:rsid w:val="003813C1"/>
    <w:rsid w:val="003819C8"/>
    <w:rsid w:val="00381A66"/>
    <w:rsid w:val="003821B2"/>
    <w:rsid w:val="00382939"/>
    <w:rsid w:val="00382A83"/>
    <w:rsid w:val="003835F5"/>
    <w:rsid w:val="00383EA3"/>
    <w:rsid w:val="00384F5A"/>
    <w:rsid w:val="00385D49"/>
    <w:rsid w:val="00386E76"/>
    <w:rsid w:val="003901BA"/>
    <w:rsid w:val="003903FB"/>
    <w:rsid w:val="00390B20"/>
    <w:rsid w:val="0039114B"/>
    <w:rsid w:val="0039183A"/>
    <w:rsid w:val="00391FE7"/>
    <w:rsid w:val="0039299B"/>
    <w:rsid w:val="00393698"/>
    <w:rsid w:val="0039371E"/>
    <w:rsid w:val="00394023"/>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547"/>
    <w:rsid w:val="003B03D1"/>
    <w:rsid w:val="003B0F1F"/>
    <w:rsid w:val="003B12DE"/>
    <w:rsid w:val="003B160F"/>
    <w:rsid w:val="003B17AA"/>
    <w:rsid w:val="003B2644"/>
    <w:rsid w:val="003B3624"/>
    <w:rsid w:val="003B3660"/>
    <w:rsid w:val="003B386F"/>
    <w:rsid w:val="003B39F9"/>
    <w:rsid w:val="003B4138"/>
    <w:rsid w:val="003B558D"/>
    <w:rsid w:val="003B62B8"/>
    <w:rsid w:val="003B6924"/>
    <w:rsid w:val="003B6E0D"/>
    <w:rsid w:val="003B73B7"/>
    <w:rsid w:val="003B7634"/>
    <w:rsid w:val="003B78AD"/>
    <w:rsid w:val="003C018A"/>
    <w:rsid w:val="003C07A3"/>
    <w:rsid w:val="003C126F"/>
    <w:rsid w:val="003C17C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9E"/>
    <w:rsid w:val="003C7763"/>
    <w:rsid w:val="003C7AFD"/>
    <w:rsid w:val="003C7CF1"/>
    <w:rsid w:val="003D0037"/>
    <w:rsid w:val="003D03D9"/>
    <w:rsid w:val="003D11CB"/>
    <w:rsid w:val="003D1383"/>
    <w:rsid w:val="003D2E85"/>
    <w:rsid w:val="003D33F6"/>
    <w:rsid w:val="003D346C"/>
    <w:rsid w:val="003D3597"/>
    <w:rsid w:val="003D371E"/>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6D"/>
    <w:rsid w:val="003E1D80"/>
    <w:rsid w:val="003E2280"/>
    <w:rsid w:val="003E23F7"/>
    <w:rsid w:val="003E2796"/>
    <w:rsid w:val="003E4314"/>
    <w:rsid w:val="003E436D"/>
    <w:rsid w:val="003E4AC7"/>
    <w:rsid w:val="003E4DB9"/>
    <w:rsid w:val="003E51C1"/>
    <w:rsid w:val="003E6626"/>
    <w:rsid w:val="003E664F"/>
    <w:rsid w:val="003E6A51"/>
    <w:rsid w:val="003E713F"/>
    <w:rsid w:val="003E7F39"/>
    <w:rsid w:val="003F0667"/>
    <w:rsid w:val="003F084C"/>
    <w:rsid w:val="003F092C"/>
    <w:rsid w:val="003F0DA7"/>
    <w:rsid w:val="003F139A"/>
    <w:rsid w:val="003F13C0"/>
    <w:rsid w:val="003F14C3"/>
    <w:rsid w:val="003F1531"/>
    <w:rsid w:val="003F18FD"/>
    <w:rsid w:val="003F1CE4"/>
    <w:rsid w:val="003F1D78"/>
    <w:rsid w:val="003F1F79"/>
    <w:rsid w:val="003F2587"/>
    <w:rsid w:val="003F25CB"/>
    <w:rsid w:val="003F3C34"/>
    <w:rsid w:val="003F3EFE"/>
    <w:rsid w:val="003F3FC9"/>
    <w:rsid w:val="003F4245"/>
    <w:rsid w:val="003F42EA"/>
    <w:rsid w:val="003F522F"/>
    <w:rsid w:val="003F5489"/>
    <w:rsid w:val="003F54D8"/>
    <w:rsid w:val="003F5913"/>
    <w:rsid w:val="003F6FB2"/>
    <w:rsid w:val="003F740A"/>
    <w:rsid w:val="003F7728"/>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1EDC"/>
    <w:rsid w:val="00432574"/>
    <w:rsid w:val="0043288C"/>
    <w:rsid w:val="0043335A"/>
    <w:rsid w:val="00433991"/>
    <w:rsid w:val="00433A4A"/>
    <w:rsid w:val="00433D85"/>
    <w:rsid w:val="00433FD7"/>
    <w:rsid w:val="004344CB"/>
    <w:rsid w:val="0043483A"/>
    <w:rsid w:val="00435064"/>
    <w:rsid w:val="004350FA"/>
    <w:rsid w:val="00435186"/>
    <w:rsid w:val="00435437"/>
    <w:rsid w:val="004356A8"/>
    <w:rsid w:val="00435A80"/>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EF8"/>
    <w:rsid w:val="00445041"/>
    <w:rsid w:val="00445162"/>
    <w:rsid w:val="00445179"/>
    <w:rsid w:val="00446913"/>
    <w:rsid w:val="00447B36"/>
    <w:rsid w:val="00447D54"/>
    <w:rsid w:val="00450415"/>
    <w:rsid w:val="0045073B"/>
    <w:rsid w:val="00450767"/>
    <w:rsid w:val="00450BB3"/>
    <w:rsid w:val="004512A8"/>
    <w:rsid w:val="0045134B"/>
    <w:rsid w:val="004516A3"/>
    <w:rsid w:val="00451781"/>
    <w:rsid w:val="0045184C"/>
    <w:rsid w:val="00451AF7"/>
    <w:rsid w:val="00451FD4"/>
    <w:rsid w:val="004525F0"/>
    <w:rsid w:val="00452C1D"/>
    <w:rsid w:val="00452FAE"/>
    <w:rsid w:val="00453770"/>
    <w:rsid w:val="004545ED"/>
    <w:rsid w:val="00454F45"/>
    <w:rsid w:val="00455131"/>
    <w:rsid w:val="00455810"/>
    <w:rsid w:val="00455A08"/>
    <w:rsid w:val="00455AA9"/>
    <w:rsid w:val="00455D76"/>
    <w:rsid w:val="00456067"/>
    <w:rsid w:val="004567D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7AF"/>
    <w:rsid w:val="00475F9B"/>
    <w:rsid w:val="00476119"/>
    <w:rsid w:val="0047687E"/>
    <w:rsid w:val="00476CDD"/>
    <w:rsid w:val="00476F8C"/>
    <w:rsid w:val="00477034"/>
    <w:rsid w:val="004771AF"/>
    <w:rsid w:val="00477E28"/>
    <w:rsid w:val="00481256"/>
    <w:rsid w:val="00481849"/>
    <w:rsid w:val="00481ED9"/>
    <w:rsid w:val="00482647"/>
    <w:rsid w:val="00482BC0"/>
    <w:rsid w:val="00483066"/>
    <w:rsid w:val="00483462"/>
    <w:rsid w:val="00483E10"/>
    <w:rsid w:val="004845E1"/>
    <w:rsid w:val="004847DE"/>
    <w:rsid w:val="00484906"/>
    <w:rsid w:val="00484E76"/>
    <w:rsid w:val="0048587E"/>
    <w:rsid w:val="00485E23"/>
    <w:rsid w:val="0048654D"/>
    <w:rsid w:val="004867B9"/>
    <w:rsid w:val="00486B0D"/>
    <w:rsid w:val="00486DCD"/>
    <w:rsid w:val="00486FBB"/>
    <w:rsid w:val="004873D5"/>
    <w:rsid w:val="004905CE"/>
    <w:rsid w:val="004909FF"/>
    <w:rsid w:val="00491A2C"/>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4B12"/>
    <w:rsid w:val="004B5982"/>
    <w:rsid w:val="004B685B"/>
    <w:rsid w:val="004B6BCA"/>
    <w:rsid w:val="004B6FBD"/>
    <w:rsid w:val="004B7455"/>
    <w:rsid w:val="004B76F1"/>
    <w:rsid w:val="004B7E66"/>
    <w:rsid w:val="004B7FBC"/>
    <w:rsid w:val="004C010A"/>
    <w:rsid w:val="004C076A"/>
    <w:rsid w:val="004C0B12"/>
    <w:rsid w:val="004C0BB9"/>
    <w:rsid w:val="004C1141"/>
    <w:rsid w:val="004C11AA"/>
    <w:rsid w:val="004C192C"/>
    <w:rsid w:val="004C290F"/>
    <w:rsid w:val="004C29F1"/>
    <w:rsid w:val="004C3894"/>
    <w:rsid w:val="004C3C5E"/>
    <w:rsid w:val="004C40E5"/>
    <w:rsid w:val="004C428D"/>
    <w:rsid w:val="004C42C8"/>
    <w:rsid w:val="004C432C"/>
    <w:rsid w:val="004C4413"/>
    <w:rsid w:val="004C46E1"/>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2B8"/>
    <w:rsid w:val="004D459D"/>
    <w:rsid w:val="004D4C7B"/>
    <w:rsid w:val="004D5C8D"/>
    <w:rsid w:val="004D6F7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1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4F0"/>
    <w:rsid w:val="004F3EEF"/>
    <w:rsid w:val="004F3FE2"/>
    <w:rsid w:val="004F473D"/>
    <w:rsid w:val="004F4D51"/>
    <w:rsid w:val="004F50BE"/>
    <w:rsid w:val="004F6FEF"/>
    <w:rsid w:val="004F7943"/>
    <w:rsid w:val="005002B8"/>
    <w:rsid w:val="00500818"/>
    <w:rsid w:val="00501200"/>
    <w:rsid w:val="00501205"/>
    <w:rsid w:val="00501215"/>
    <w:rsid w:val="005020EF"/>
    <w:rsid w:val="0050218B"/>
    <w:rsid w:val="0050224F"/>
    <w:rsid w:val="005032DE"/>
    <w:rsid w:val="005035B0"/>
    <w:rsid w:val="00503E5F"/>
    <w:rsid w:val="005047B8"/>
    <w:rsid w:val="00504E9D"/>
    <w:rsid w:val="00504EB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5E30"/>
    <w:rsid w:val="00535F9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04F"/>
    <w:rsid w:val="005566D5"/>
    <w:rsid w:val="0055710D"/>
    <w:rsid w:val="00557458"/>
    <w:rsid w:val="005605D0"/>
    <w:rsid w:val="00560AD2"/>
    <w:rsid w:val="00561265"/>
    <w:rsid w:val="00561B70"/>
    <w:rsid w:val="00561DBA"/>
    <w:rsid w:val="005623C3"/>
    <w:rsid w:val="0056273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309"/>
    <w:rsid w:val="005769FF"/>
    <w:rsid w:val="0057745D"/>
    <w:rsid w:val="0057781D"/>
    <w:rsid w:val="00577925"/>
    <w:rsid w:val="00577A72"/>
    <w:rsid w:val="005806D2"/>
    <w:rsid w:val="005826C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DB"/>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EEC"/>
    <w:rsid w:val="005A195F"/>
    <w:rsid w:val="005A1C12"/>
    <w:rsid w:val="005A2704"/>
    <w:rsid w:val="005A2AC1"/>
    <w:rsid w:val="005A2B07"/>
    <w:rsid w:val="005A3B6E"/>
    <w:rsid w:val="005A3E1E"/>
    <w:rsid w:val="005A58E6"/>
    <w:rsid w:val="005A65C8"/>
    <w:rsid w:val="005A74E8"/>
    <w:rsid w:val="005A7B58"/>
    <w:rsid w:val="005B0449"/>
    <w:rsid w:val="005B05D5"/>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56"/>
    <w:rsid w:val="005C0258"/>
    <w:rsid w:val="005C0B37"/>
    <w:rsid w:val="005C17C2"/>
    <w:rsid w:val="005C1E12"/>
    <w:rsid w:val="005C2C23"/>
    <w:rsid w:val="005C3F18"/>
    <w:rsid w:val="005C5BD5"/>
    <w:rsid w:val="005C63A0"/>
    <w:rsid w:val="005C6B6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38"/>
    <w:rsid w:val="005E19B2"/>
    <w:rsid w:val="005E2396"/>
    <w:rsid w:val="005E24BD"/>
    <w:rsid w:val="005E25A4"/>
    <w:rsid w:val="005E2611"/>
    <w:rsid w:val="005E2700"/>
    <w:rsid w:val="005E29E3"/>
    <w:rsid w:val="005E2C4A"/>
    <w:rsid w:val="005E36FB"/>
    <w:rsid w:val="005E3B81"/>
    <w:rsid w:val="005E4667"/>
    <w:rsid w:val="005E4B18"/>
    <w:rsid w:val="005E4E02"/>
    <w:rsid w:val="005E59A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748"/>
    <w:rsid w:val="005F3DEF"/>
    <w:rsid w:val="005F3FEB"/>
    <w:rsid w:val="005F472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D8"/>
    <w:rsid w:val="00607C46"/>
    <w:rsid w:val="006102F3"/>
    <w:rsid w:val="0061093E"/>
    <w:rsid w:val="006119DC"/>
    <w:rsid w:val="00612434"/>
    <w:rsid w:val="00612CE6"/>
    <w:rsid w:val="00612DA3"/>
    <w:rsid w:val="00612EDD"/>
    <w:rsid w:val="00612FBA"/>
    <w:rsid w:val="0061412D"/>
    <w:rsid w:val="00614A7B"/>
    <w:rsid w:val="00614FF2"/>
    <w:rsid w:val="006158E4"/>
    <w:rsid w:val="006158FB"/>
    <w:rsid w:val="006159BF"/>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CE"/>
    <w:rsid w:val="00633A99"/>
    <w:rsid w:val="00633F89"/>
    <w:rsid w:val="0063491E"/>
    <w:rsid w:val="006349FB"/>
    <w:rsid w:val="00634E47"/>
    <w:rsid w:val="00635013"/>
    <w:rsid w:val="0063539B"/>
    <w:rsid w:val="0063557A"/>
    <w:rsid w:val="00636208"/>
    <w:rsid w:val="006362A4"/>
    <w:rsid w:val="006375BD"/>
    <w:rsid w:val="00637F68"/>
    <w:rsid w:val="00640399"/>
    <w:rsid w:val="0064057F"/>
    <w:rsid w:val="00640DBD"/>
    <w:rsid w:val="0064169B"/>
    <w:rsid w:val="00642117"/>
    <w:rsid w:val="0064259A"/>
    <w:rsid w:val="006425A9"/>
    <w:rsid w:val="00642683"/>
    <w:rsid w:val="006428CA"/>
    <w:rsid w:val="00642E25"/>
    <w:rsid w:val="0064351F"/>
    <w:rsid w:val="00643C6F"/>
    <w:rsid w:val="006440AA"/>
    <w:rsid w:val="006448B8"/>
    <w:rsid w:val="0064573F"/>
    <w:rsid w:val="00645981"/>
    <w:rsid w:val="00645A87"/>
    <w:rsid w:val="00645BE0"/>
    <w:rsid w:val="00645D80"/>
    <w:rsid w:val="00645DF8"/>
    <w:rsid w:val="00645E83"/>
    <w:rsid w:val="006460FF"/>
    <w:rsid w:val="00646974"/>
    <w:rsid w:val="0064778F"/>
    <w:rsid w:val="0065006A"/>
    <w:rsid w:val="0065109E"/>
    <w:rsid w:val="006512AF"/>
    <w:rsid w:val="00651301"/>
    <w:rsid w:val="0065132D"/>
    <w:rsid w:val="00651E2B"/>
    <w:rsid w:val="006524E0"/>
    <w:rsid w:val="006524E3"/>
    <w:rsid w:val="00652A2E"/>
    <w:rsid w:val="00653069"/>
    <w:rsid w:val="00653A37"/>
    <w:rsid w:val="00653C2C"/>
    <w:rsid w:val="00653C49"/>
    <w:rsid w:val="006541EB"/>
    <w:rsid w:val="00654359"/>
    <w:rsid w:val="00654366"/>
    <w:rsid w:val="006545F9"/>
    <w:rsid w:val="006553A2"/>
    <w:rsid w:val="006553EF"/>
    <w:rsid w:val="00655F17"/>
    <w:rsid w:val="00660F6D"/>
    <w:rsid w:val="006616B4"/>
    <w:rsid w:val="0066179A"/>
    <w:rsid w:val="00661860"/>
    <w:rsid w:val="00661967"/>
    <w:rsid w:val="00661FC2"/>
    <w:rsid w:val="00662606"/>
    <w:rsid w:val="00662701"/>
    <w:rsid w:val="0066271C"/>
    <w:rsid w:val="00663099"/>
    <w:rsid w:val="006638AF"/>
    <w:rsid w:val="00664184"/>
    <w:rsid w:val="00664C39"/>
    <w:rsid w:val="00664C8E"/>
    <w:rsid w:val="0066500F"/>
    <w:rsid w:val="00665508"/>
    <w:rsid w:val="0066593D"/>
    <w:rsid w:val="00665D82"/>
    <w:rsid w:val="00670121"/>
    <w:rsid w:val="00670373"/>
    <w:rsid w:val="00670D6B"/>
    <w:rsid w:val="006715F4"/>
    <w:rsid w:val="00671B2B"/>
    <w:rsid w:val="00671DB5"/>
    <w:rsid w:val="0067281B"/>
    <w:rsid w:val="0067282A"/>
    <w:rsid w:val="00673538"/>
    <w:rsid w:val="006752D5"/>
    <w:rsid w:val="00675845"/>
    <w:rsid w:val="00675AFC"/>
    <w:rsid w:val="00676607"/>
    <w:rsid w:val="006773B6"/>
    <w:rsid w:val="00677704"/>
    <w:rsid w:val="006801D8"/>
    <w:rsid w:val="00680281"/>
    <w:rsid w:val="00680AA6"/>
    <w:rsid w:val="00681CDE"/>
    <w:rsid w:val="00681E77"/>
    <w:rsid w:val="006824FC"/>
    <w:rsid w:val="006837D6"/>
    <w:rsid w:val="0068448B"/>
    <w:rsid w:val="00684A39"/>
    <w:rsid w:val="00685538"/>
    <w:rsid w:val="00685C49"/>
    <w:rsid w:val="00685F30"/>
    <w:rsid w:val="006864E5"/>
    <w:rsid w:val="0068660C"/>
    <w:rsid w:val="00686AA2"/>
    <w:rsid w:val="006873F4"/>
    <w:rsid w:val="006876B2"/>
    <w:rsid w:val="00687997"/>
    <w:rsid w:val="00687C4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0AF"/>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95"/>
    <w:rsid w:val="006D2048"/>
    <w:rsid w:val="006D224F"/>
    <w:rsid w:val="006D2363"/>
    <w:rsid w:val="006D3202"/>
    <w:rsid w:val="006D3C8B"/>
    <w:rsid w:val="006D463E"/>
    <w:rsid w:val="006D5AF9"/>
    <w:rsid w:val="006D5E06"/>
    <w:rsid w:val="006D5E14"/>
    <w:rsid w:val="006D65C1"/>
    <w:rsid w:val="006D65C7"/>
    <w:rsid w:val="006D6694"/>
    <w:rsid w:val="006D675E"/>
    <w:rsid w:val="006D6F86"/>
    <w:rsid w:val="006D775B"/>
    <w:rsid w:val="006E04DD"/>
    <w:rsid w:val="006E0DEA"/>
    <w:rsid w:val="006E1496"/>
    <w:rsid w:val="006E1CFB"/>
    <w:rsid w:val="006E202E"/>
    <w:rsid w:val="006E24DE"/>
    <w:rsid w:val="006E28D7"/>
    <w:rsid w:val="006E2957"/>
    <w:rsid w:val="006E2F05"/>
    <w:rsid w:val="006E3394"/>
    <w:rsid w:val="006E4FAC"/>
    <w:rsid w:val="006E5188"/>
    <w:rsid w:val="006E533D"/>
    <w:rsid w:val="006E6883"/>
    <w:rsid w:val="006E75C7"/>
    <w:rsid w:val="006E7679"/>
    <w:rsid w:val="006F127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078E7"/>
    <w:rsid w:val="007101B7"/>
    <w:rsid w:val="007106BE"/>
    <w:rsid w:val="00710F05"/>
    <w:rsid w:val="0071107F"/>
    <w:rsid w:val="0071157E"/>
    <w:rsid w:val="007117A7"/>
    <w:rsid w:val="007128D8"/>
    <w:rsid w:val="007128DA"/>
    <w:rsid w:val="00712D41"/>
    <w:rsid w:val="0071379D"/>
    <w:rsid w:val="00713C6F"/>
    <w:rsid w:val="00714305"/>
    <w:rsid w:val="007152B7"/>
    <w:rsid w:val="007160DA"/>
    <w:rsid w:val="0071650A"/>
    <w:rsid w:val="0071679C"/>
    <w:rsid w:val="00716F5E"/>
    <w:rsid w:val="0071728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95A"/>
    <w:rsid w:val="00740A44"/>
    <w:rsid w:val="00741E39"/>
    <w:rsid w:val="007422EF"/>
    <w:rsid w:val="00742B71"/>
    <w:rsid w:val="00742F8F"/>
    <w:rsid w:val="00743205"/>
    <w:rsid w:val="0074401D"/>
    <w:rsid w:val="0074429A"/>
    <w:rsid w:val="0074475B"/>
    <w:rsid w:val="007449CC"/>
    <w:rsid w:val="00744D22"/>
    <w:rsid w:val="007450F4"/>
    <w:rsid w:val="00745110"/>
    <w:rsid w:val="00745BB6"/>
    <w:rsid w:val="00746011"/>
    <w:rsid w:val="007461B1"/>
    <w:rsid w:val="007466F8"/>
    <w:rsid w:val="00747175"/>
    <w:rsid w:val="007472AA"/>
    <w:rsid w:val="0074743B"/>
    <w:rsid w:val="00747663"/>
    <w:rsid w:val="00747A97"/>
    <w:rsid w:val="0075032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FD6"/>
    <w:rsid w:val="007620BE"/>
    <w:rsid w:val="0076216E"/>
    <w:rsid w:val="0076284D"/>
    <w:rsid w:val="00762B52"/>
    <w:rsid w:val="007630A5"/>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39D"/>
    <w:rsid w:val="00777670"/>
    <w:rsid w:val="00777DC5"/>
    <w:rsid w:val="00780F8E"/>
    <w:rsid w:val="00782B3B"/>
    <w:rsid w:val="00782BF8"/>
    <w:rsid w:val="00782DCD"/>
    <w:rsid w:val="007834AA"/>
    <w:rsid w:val="00783536"/>
    <w:rsid w:val="00783C19"/>
    <w:rsid w:val="007840E2"/>
    <w:rsid w:val="0078453C"/>
    <w:rsid w:val="00785F17"/>
    <w:rsid w:val="007860B6"/>
    <w:rsid w:val="0078611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AF6"/>
    <w:rsid w:val="007A5BDA"/>
    <w:rsid w:val="007A5D9C"/>
    <w:rsid w:val="007A68AD"/>
    <w:rsid w:val="007A734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F5"/>
    <w:rsid w:val="007B5BE8"/>
    <w:rsid w:val="007B5C14"/>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0B0"/>
    <w:rsid w:val="007D34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3F9E"/>
    <w:rsid w:val="007E41FF"/>
    <w:rsid w:val="007E50FE"/>
    <w:rsid w:val="007E52AB"/>
    <w:rsid w:val="007E5F3B"/>
    <w:rsid w:val="007E5F55"/>
    <w:rsid w:val="007E625C"/>
    <w:rsid w:val="007E6857"/>
    <w:rsid w:val="007E6F1A"/>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AB0"/>
    <w:rsid w:val="007F4F75"/>
    <w:rsid w:val="007F6402"/>
    <w:rsid w:val="007F6C4A"/>
    <w:rsid w:val="007F6C5E"/>
    <w:rsid w:val="007F70F3"/>
    <w:rsid w:val="007F7C6D"/>
    <w:rsid w:val="00800533"/>
    <w:rsid w:val="0080079C"/>
    <w:rsid w:val="0080083D"/>
    <w:rsid w:val="00800DCC"/>
    <w:rsid w:val="0080269D"/>
    <w:rsid w:val="00803AF9"/>
    <w:rsid w:val="008040CB"/>
    <w:rsid w:val="00804149"/>
    <w:rsid w:val="008043C9"/>
    <w:rsid w:val="008047A6"/>
    <w:rsid w:val="00804D0F"/>
    <w:rsid w:val="00804F45"/>
    <w:rsid w:val="008055AB"/>
    <w:rsid w:val="0080573E"/>
    <w:rsid w:val="00805D63"/>
    <w:rsid w:val="00806044"/>
    <w:rsid w:val="00806116"/>
    <w:rsid w:val="00806360"/>
    <w:rsid w:val="00807B75"/>
    <w:rsid w:val="00810237"/>
    <w:rsid w:val="00810AF3"/>
    <w:rsid w:val="00811DB2"/>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59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FE8"/>
    <w:rsid w:val="0083310A"/>
    <w:rsid w:val="008335C6"/>
    <w:rsid w:val="00833AB8"/>
    <w:rsid w:val="00834CBF"/>
    <w:rsid w:val="00835378"/>
    <w:rsid w:val="008358C9"/>
    <w:rsid w:val="00835AA5"/>
    <w:rsid w:val="00836AC1"/>
    <w:rsid w:val="00837056"/>
    <w:rsid w:val="00837FE2"/>
    <w:rsid w:val="008409D4"/>
    <w:rsid w:val="00840BEE"/>
    <w:rsid w:val="008411C2"/>
    <w:rsid w:val="008412D3"/>
    <w:rsid w:val="0084131B"/>
    <w:rsid w:val="0084174D"/>
    <w:rsid w:val="008417FF"/>
    <w:rsid w:val="00841A95"/>
    <w:rsid w:val="00841D69"/>
    <w:rsid w:val="00841F69"/>
    <w:rsid w:val="008429BA"/>
    <w:rsid w:val="00845777"/>
    <w:rsid w:val="00845944"/>
    <w:rsid w:val="00845AD5"/>
    <w:rsid w:val="00846788"/>
    <w:rsid w:val="008475C6"/>
    <w:rsid w:val="00847CE0"/>
    <w:rsid w:val="00847D3E"/>
    <w:rsid w:val="008505E9"/>
    <w:rsid w:val="00851498"/>
    <w:rsid w:val="00851585"/>
    <w:rsid w:val="00851768"/>
    <w:rsid w:val="008517B7"/>
    <w:rsid w:val="00851C05"/>
    <w:rsid w:val="00852202"/>
    <w:rsid w:val="00852F58"/>
    <w:rsid w:val="0085364E"/>
    <w:rsid w:val="0085372A"/>
    <w:rsid w:val="008540C3"/>
    <w:rsid w:val="0085443F"/>
    <w:rsid w:val="00854C30"/>
    <w:rsid w:val="00855F05"/>
    <w:rsid w:val="008563C3"/>
    <w:rsid w:val="0085681A"/>
    <w:rsid w:val="00856832"/>
    <w:rsid w:val="00856CFA"/>
    <w:rsid w:val="008576A8"/>
    <w:rsid w:val="00857DE3"/>
    <w:rsid w:val="008601A5"/>
    <w:rsid w:val="00860C1B"/>
    <w:rsid w:val="00860F5E"/>
    <w:rsid w:val="00861205"/>
    <w:rsid w:val="00861C17"/>
    <w:rsid w:val="00861F49"/>
    <w:rsid w:val="0086202D"/>
    <w:rsid w:val="008629A4"/>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1B14"/>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BCF"/>
    <w:rsid w:val="008A1D5F"/>
    <w:rsid w:val="008A216D"/>
    <w:rsid w:val="008A2970"/>
    <w:rsid w:val="008A2E29"/>
    <w:rsid w:val="008A3657"/>
    <w:rsid w:val="008A3A6F"/>
    <w:rsid w:val="008A3C76"/>
    <w:rsid w:val="008A3C98"/>
    <w:rsid w:val="008A4861"/>
    <w:rsid w:val="008A51A5"/>
    <w:rsid w:val="008A5606"/>
    <w:rsid w:val="008A5873"/>
    <w:rsid w:val="008A5D2E"/>
    <w:rsid w:val="008A5D6D"/>
    <w:rsid w:val="008A5E07"/>
    <w:rsid w:val="008A6002"/>
    <w:rsid w:val="008A60BA"/>
    <w:rsid w:val="008A6B05"/>
    <w:rsid w:val="008A747A"/>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56F"/>
    <w:rsid w:val="008C07E7"/>
    <w:rsid w:val="008C0807"/>
    <w:rsid w:val="008C0A0F"/>
    <w:rsid w:val="008C0CD5"/>
    <w:rsid w:val="008C1D31"/>
    <w:rsid w:val="008C1E31"/>
    <w:rsid w:val="008C230B"/>
    <w:rsid w:val="008C23CE"/>
    <w:rsid w:val="008C2A3F"/>
    <w:rsid w:val="008C2A9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80"/>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8AD"/>
    <w:rsid w:val="008E3081"/>
    <w:rsid w:val="008E31B9"/>
    <w:rsid w:val="008E42F1"/>
    <w:rsid w:val="008E479D"/>
    <w:rsid w:val="008E4A13"/>
    <w:rsid w:val="008E4A3C"/>
    <w:rsid w:val="008E4CB4"/>
    <w:rsid w:val="008E51DE"/>
    <w:rsid w:val="008E610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63"/>
    <w:rsid w:val="008F242E"/>
    <w:rsid w:val="008F2477"/>
    <w:rsid w:val="008F27A4"/>
    <w:rsid w:val="008F2900"/>
    <w:rsid w:val="008F329D"/>
    <w:rsid w:val="008F32D0"/>
    <w:rsid w:val="008F34D6"/>
    <w:rsid w:val="008F35AA"/>
    <w:rsid w:val="008F38C8"/>
    <w:rsid w:val="008F3A4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1AA"/>
    <w:rsid w:val="00905C8B"/>
    <w:rsid w:val="009079D3"/>
    <w:rsid w:val="00910C39"/>
    <w:rsid w:val="00911AE9"/>
    <w:rsid w:val="00911B90"/>
    <w:rsid w:val="00911C54"/>
    <w:rsid w:val="009122A7"/>
    <w:rsid w:val="00912795"/>
    <w:rsid w:val="00913029"/>
    <w:rsid w:val="00913EE3"/>
    <w:rsid w:val="009142CB"/>
    <w:rsid w:val="00914D3F"/>
    <w:rsid w:val="009152F5"/>
    <w:rsid w:val="0091557F"/>
    <w:rsid w:val="00915AF0"/>
    <w:rsid w:val="0091615C"/>
    <w:rsid w:val="00916B97"/>
    <w:rsid w:val="00916CA4"/>
    <w:rsid w:val="00917759"/>
    <w:rsid w:val="0091797B"/>
    <w:rsid w:val="0092026D"/>
    <w:rsid w:val="00920619"/>
    <w:rsid w:val="00920762"/>
    <w:rsid w:val="009207CE"/>
    <w:rsid w:val="00920A13"/>
    <w:rsid w:val="00920DF2"/>
    <w:rsid w:val="009216C5"/>
    <w:rsid w:val="00922326"/>
    <w:rsid w:val="00922922"/>
    <w:rsid w:val="00922C44"/>
    <w:rsid w:val="00923A02"/>
    <w:rsid w:val="00924445"/>
    <w:rsid w:val="00924591"/>
    <w:rsid w:val="00925348"/>
    <w:rsid w:val="00925B89"/>
    <w:rsid w:val="009265B6"/>
    <w:rsid w:val="00927DE7"/>
    <w:rsid w:val="00927FB2"/>
    <w:rsid w:val="00927FFC"/>
    <w:rsid w:val="009302A6"/>
    <w:rsid w:val="0093049E"/>
    <w:rsid w:val="00930569"/>
    <w:rsid w:val="00931174"/>
    <w:rsid w:val="00931518"/>
    <w:rsid w:val="00931E5B"/>
    <w:rsid w:val="00931F19"/>
    <w:rsid w:val="00931F9A"/>
    <w:rsid w:val="009323DD"/>
    <w:rsid w:val="0093261C"/>
    <w:rsid w:val="00934599"/>
    <w:rsid w:val="00934B4A"/>
    <w:rsid w:val="00935371"/>
    <w:rsid w:val="00935826"/>
    <w:rsid w:val="00936F63"/>
    <w:rsid w:val="0093701A"/>
    <w:rsid w:val="0093767A"/>
    <w:rsid w:val="009400B9"/>
    <w:rsid w:val="00940EF8"/>
    <w:rsid w:val="00941385"/>
    <w:rsid w:val="00942030"/>
    <w:rsid w:val="00942226"/>
    <w:rsid w:val="00942379"/>
    <w:rsid w:val="009425A7"/>
    <w:rsid w:val="00942662"/>
    <w:rsid w:val="00942B80"/>
    <w:rsid w:val="00942BCA"/>
    <w:rsid w:val="00942C81"/>
    <w:rsid w:val="0094429A"/>
    <w:rsid w:val="009444A7"/>
    <w:rsid w:val="00944898"/>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89"/>
    <w:rsid w:val="009621A2"/>
    <w:rsid w:val="0096248C"/>
    <w:rsid w:val="00963009"/>
    <w:rsid w:val="0096353F"/>
    <w:rsid w:val="009639C8"/>
    <w:rsid w:val="00963E07"/>
    <w:rsid w:val="0096424C"/>
    <w:rsid w:val="00965310"/>
    <w:rsid w:val="009655C4"/>
    <w:rsid w:val="0096562F"/>
    <w:rsid w:val="009657AE"/>
    <w:rsid w:val="00965894"/>
    <w:rsid w:val="00966032"/>
    <w:rsid w:val="009660A7"/>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DB"/>
    <w:rsid w:val="0097609B"/>
    <w:rsid w:val="009763A6"/>
    <w:rsid w:val="009763B1"/>
    <w:rsid w:val="009766CF"/>
    <w:rsid w:val="00976A65"/>
    <w:rsid w:val="0097716E"/>
    <w:rsid w:val="009773F1"/>
    <w:rsid w:val="009774CC"/>
    <w:rsid w:val="0097765E"/>
    <w:rsid w:val="00980D68"/>
    <w:rsid w:val="0098179C"/>
    <w:rsid w:val="009827EC"/>
    <w:rsid w:val="00982EE8"/>
    <w:rsid w:val="0098319E"/>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3E2"/>
    <w:rsid w:val="00995F1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44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DE"/>
    <w:rsid w:val="009C2357"/>
    <w:rsid w:val="009C2518"/>
    <w:rsid w:val="009C296F"/>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3B"/>
    <w:rsid w:val="009C7A2D"/>
    <w:rsid w:val="009C7D51"/>
    <w:rsid w:val="009D02CC"/>
    <w:rsid w:val="009D03EB"/>
    <w:rsid w:val="009D08A3"/>
    <w:rsid w:val="009D0C3F"/>
    <w:rsid w:val="009D0DC5"/>
    <w:rsid w:val="009D1038"/>
    <w:rsid w:val="009D184C"/>
    <w:rsid w:val="009D2F13"/>
    <w:rsid w:val="009D2F4F"/>
    <w:rsid w:val="009D4C57"/>
    <w:rsid w:val="009D5909"/>
    <w:rsid w:val="009D5D9E"/>
    <w:rsid w:val="009D61CE"/>
    <w:rsid w:val="009D62CF"/>
    <w:rsid w:val="009D6598"/>
    <w:rsid w:val="009D7294"/>
    <w:rsid w:val="009D73D9"/>
    <w:rsid w:val="009D779F"/>
    <w:rsid w:val="009E064A"/>
    <w:rsid w:val="009E1B86"/>
    <w:rsid w:val="009E1FFB"/>
    <w:rsid w:val="009E20B7"/>
    <w:rsid w:val="009E2403"/>
    <w:rsid w:val="009E2509"/>
    <w:rsid w:val="009E3AFC"/>
    <w:rsid w:val="009E3E43"/>
    <w:rsid w:val="009E43D5"/>
    <w:rsid w:val="009E46B6"/>
    <w:rsid w:val="009E46BC"/>
    <w:rsid w:val="009E47E6"/>
    <w:rsid w:val="009E4CDE"/>
    <w:rsid w:val="009E54E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8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8F5"/>
    <w:rsid w:val="00A15231"/>
    <w:rsid w:val="00A15410"/>
    <w:rsid w:val="00A176D5"/>
    <w:rsid w:val="00A1780C"/>
    <w:rsid w:val="00A215B6"/>
    <w:rsid w:val="00A217B2"/>
    <w:rsid w:val="00A21A15"/>
    <w:rsid w:val="00A21F3E"/>
    <w:rsid w:val="00A222A1"/>
    <w:rsid w:val="00A23042"/>
    <w:rsid w:val="00A2374A"/>
    <w:rsid w:val="00A23B71"/>
    <w:rsid w:val="00A23C2A"/>
    <w:rsid w:val="00A2420F"/>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600"/>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31E"/>
    <w:rsid w:val="00A6180D"/>
    <w:rsid w:val="00A628D0"/>
    <w:rsid w:val="00A62B13"/>
    <w:rsid w:val="00A62C51"/>
    <w:rsid w:val="00A63571"/>
    <w:rsid w:val="00A637A9"/>
    <w:rsid w:val="00A63C55"/>
    <w:rsid w:val="00A63C9A"/>
    <w:rsid w:val="00A64641"/>
    <w:rsid w:val="00A646E1"/>
    <w:rsid w:val="00A649F1"/>
    <w:rsid w:val="00A6570E"/>
    <w:rsid w:val="00A65A55"/>
    <w:rsid w:val="00A65AEC"/>
    <w:rsid w:val="00A65B5C"/>
    <w:rsid w:val="00A65CD9"/>
    <w:rsid w:val="00A6625B"/>
    <w:rsid w:val="00A663A0"/>
    <w:rsid w:val="00A66C8F"/>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395"/>
    <w:rsid w:val="00A76F66"/>
    <w:rsid w:val="00A77900"/>
    <w:rsid w:val="00A8071F"/>
    <w:rsid w:val="00A80C02"/>
    <w:rsid w:val="00A80D01"/>
    <w:rsid w:val="00A81620"/>
    <w:rsid w:val="00A81AA2"/>
    <w:rsid w:val="00A81B5E"/>
    <w:rsid w:val="00A81FB7"/>
    <w:rsid w:val="00A82267"/>
    <w:rsid w:val="00A822C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2D"/>
    <w:rsid w:val="00AA29DF"/>
    <w:rsid w:val="00AA2A14"/>
    <w:rsid w:val="00AA341B"/>
    <w:rsid w:val="00AA362E"/>
    <w:rsid w:val="00AA47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4F3"/>
    <w:rsid w:val="00AB6922"/>
    <w:rsid w:val="00AB6994"/>
    <w:rsid w:val="00AB69B0"/>
    <w:rsid w:val="00AB7367"/>
    <w:rsid w:val="00AB7576"/>
    <w:rsid w:val="00AB7730"/>
    <w:rsid w:val="00AB7BAF"/>
    <w:rsid w:val="00AC0755"/>
    <w:rsid w:val="00AC086D"/>
    <w:rsid w:val="00AC1757"/>
    <w:rsid w:val="00AC1D95"/>
    <w:rsid w:val="00AC2788"/>
    <w:rsid w:val="00AC2801"/>
    <w:rsid w:val="00AC2A50"/>
    <w:rsid w:val="00AC2A6E"/>
    <w:rsid w:val="00AC2AD3"/>
    <w:rsid w:val="00AC32A3"/>
    <w:rsid w:val="00AC3DB7"/>
    <w:rsid w:val="00AC4350"/>
    <w:rsid w:val="00AC4934"/>
    <w:rsid w:val="00AC69AA"/>
    <w:rsid w:val="00AC6CCC"/>
    <w:rsid w:val="00AC6F14"/>
    <w:rsid w:val="00AC7575"/>
    <w:rsid w:val="00AC7C29"/>
    <w:rsid w:val="00AD010C"/>
    <w:rsid w:val="00AD0431"/>
    <w:rsid w:val="00AD0911"/>
    <w:rsid w:val="00AD0F22"/>
    <w:rsid w:val="00AD16FA"/>
    <w:rsid w:val="00AD1B88"/>
    <w:rsid w:val="00AD1C20"/>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32"/>
    <w:rsid w:val="00AD7D83"/>
    <w:rsid w:val="00AE0668"/>
    <w:rsid w:val="00AE1244"/>
    <w:rsid w:val="00AE1C5F"/>
    <w:rsid w:val="00AE2B70"/>
    <w:rsid w:val="00AE3439"/>
    <w:rsid w:val="00AE422D"/>
    <w:rsid w:val="00AE4793"/>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20"/>
    <w:rsid w:val="00B00C12"/>
    <w:rsid w:val="00B012CF"/>
    <w:rsid w:val="00B015FC"/>
    <w:rsid w:val="00B01A92"/>
    <w:rsid w:val="00B01C30"/>
    <w:rsid w:val="00B03CE0"/>
    <w:rsid w:val="00B05A03"/>
    <w:rsid w:val="00B062B1"/>
    <w:rsid w:val="00B06A47"/>
    <w:rsid w:val="00B06EA0"/>
    <w:rsid w:val="00B07097"/>
    <w:rsid w:val="00B07665"/>
    <w:rsid w:val="00B1096B"/>
    <w:rsid w:val="00B10C8E"/>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059"/>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0B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25"/>
    <w:rsid w:val="00B5221E"/>
    <w:rsid w:val="00B522AC"/>
    <w:rsid w:val="00B52729"/>
    <w:rsid w:val="00B53810"/>
    <w:rsid w:val="00B5429E"/>
    <w:rsid w:val="00B54910"/>
    <w:rsid w:val="00B54C37"/>
    <w:rsid w:val="00B54DAB"/>
    <w:rsid w:val="00B5521E"/>
    <w:rsid w:val="00B55A65"/>
    <w:rsid w:val="00B55FAF"/>
    <w:rsid w:val="00B56BC6"/>
    <w:rsid w:val="00B56D81"/>
    <w:rsid w:val="00B57190"/>
    <w:rsid w:val="00B57A3E"/>
    <w:rsid w:val="00B600AE"/>
    <w:rsid w:val="00B606C9"/>
    <w:rsid w:val="00B60CB8"/>
    <w:rsid w:val="00B616F6"/>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2E70"/>
    <w:rsid w:val="00B7348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2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53"/>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B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AB3"/>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2FFA"/>
    <w:rsid w:val="00BE3B73"/>
    <w:rsid w:val="00BE3C0E"/>
    <w:rsid w:val="00BE4BC1"/>
    <w:rsid w:val="00BE598F"/>
    <w:rsid w:val="00BE6552"/>
    <w:rsid w:val="00BE7C72"/>
    <w:rsid w:val="00BF073D"/>
    <w:rsid w:val="00BF129F"/>
    <w:rsid w:val="00BF1959"/>
    <w:rsid w:val="00BF1D3B"/>
    <w:rsid w:val="00BF22F5"/>
    <w:rsid w:val="00BF2B58"/>
    <w:rsid w:val="00BF386F"/>
    <w:rsid w:val="00BF3E19"/>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CA6"/>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6DA"/>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D1D"/>
    <w:rsid w:val="00C20E68"/>
    <w:rsid w:val="00C21132"/>
    <w:rsid w:val="00C21A30"/>
    <w:rsid w:val="00C22DB0"/>
    <w:rsid w:val="00C23DFD"/>
    <w:rsid w:val="00C23E06"/>
    <w:rsid w:val="00C25FC8"/>
    <w:rsid w:val="00C26588"/>
    <w:rsid w:val="00C265EA"/>
    <w:rsid w:val="00C271D1"/>
    <w:rsid w:val="00C27CF9"/>
    <w:rsid w:val="00C3061F"/>
    <w:rsid w:val="00C31457"/>
    <w:rsid w:val="00C31BFE"/>
    <w:rsid w:val="00C32030"/>
    <w:rsid w:val="00C32257"/>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294"/>
    <w:rsid w:val="00C4463D"/>
    <w:rsid w:val="00C447D2"/>
    <w:rsid w:val="00C46663"/>
    <w:rsid w:val="00C468E9"/>
    <w:rsid w:val="00C47599"/>
    <w:rsid w:val="00C476FC"/>
    <w:rsid w:val="00C477E1"/>
    <w:rsid w:val="00C47CE7"/>
    <w:rsid w:val="00C504F9"/>
    <w:rsid w:val="00C50B8F"/>
    <w:rsid w:val="00C515B6"/>
    <w:rsid w:val="00C5193E"/>
    <w:rsid w:val="00C51A72"/>
    <w:rsid w:val="00C52086"/>
    <w:rsid w:val="00C52854"/>
    <w:rsid w:val="00C52A24"/>
    <w:rsid w:val="00C531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4F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1D19"/>
    <w:rsid w:val="00C822DC"/>
    <w:rsid w:val="00C82E95"/>
    <w:rsid w:val="00C8357B"/>
    <w:rsid w:val="00C83859"/>
    <w:rsid w:val="00C83A39"/>
    <w:rsid w:val="00C83FE2"/>
    <w:rsid w:val="00C840C6"/>
    <w:rsid w:val="00C84267"/>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B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16"/>
    <w:rsid w:val="00CA1743"/>
    <w:rsid w:val="00CA237E"/>
    <w:rsid w:val="00CA3AC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809"/>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D"/>
    <w:rsid w:val="00CC70B1"/>
    <w:rsid w:val="00CC718A"/>
    <w:rsid w:val="00CC7433"/>
    <w:rsid w:val="00CC7915"/>
    <w:rsid w:val="00CC7BF3"/>
    <w:rsid w:val="00CC7C6B"/>
    <w:rsid w:val="00CD03A8"/>
    <w:rsid w:val="00CD03AD"/>
    <w:rsid w:val="00CD0705"/>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9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DA"/>
    <w:rsid w:val="00D14BB3"/>
    <w:rsid w:val="00D1501C"/>
    <w:rsid w:val="00D1581F"/>
    <w:rsid w:val="00D159D2"/>
    <w:rsid w:val="00D1609F"/>
    <w:rsid w:val="00D16F68"/>
    <w:rsid w:val="00D17945"/>
    <w:rsid w:val="00D17972"/>
    <w:rsid w:val="00D202BA"/>
    <w:rsid w:val="00D20B5F"/>
    <w:rsid w:val="00D22226"/>
    <w:rsid w:val="00D232F1"/>
    <w:rsid w:val="00D23CC8"/>
    <w:rsid w:val="00D24605"/>
    <w:rsid w:val="00D24706"/>
    <w:rsid w:val="00D247A7"/>
    <w:rsid w:val="00D24970"/>
    <w:rsid w:val="00D24EF8"/>
    <w:rsid w:val="00D25088"/>
    <w:rsid w:val="00D25782"/>
    <w:rsid w:val="00D27B3A"/>
    <w:rsid w:val="00D27E76"/>
    <w:rsid w:val="00D304B1"/>
    <w:rsid w:val="00D30CCE"/>
    <w:rsid w:val="00D311C5"/>
    <w:rsid w:val="00D31692"/>
    <w:rsid w:val="00D31AC9"/>
    <w:rsid w:val="00D32314"/>
    <w:rsid w:val="00D324CF"/>
    <w:rsid w:val="00D325C1"/>
    <w:rsid w:val="00D32FDE"/>
    <w:rsid w:val="00D331C2"/>
    <w:rsid w:val="00D3330B"/>
    <w:rsid w:val="00D33BE1"/>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27"/>
    <w:rsid w:val="00D4423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4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F2"/>
    <w:rsid w:val="00D8792F"/>
    <w:rsid w:val="00D8795A"/>
    <w:rsid w:val="00D87ECB"/>
    <w:rsid w:val="00D90B3E"/>
    <w:rsid w:val="00D90C01"/>
    <w:rsid w:val="00D91242"/>
    <w:rsid w:val="00D91789"/>
    <w:rsid w:val="00D9206D"/>
    <w:rsid w:val="00D92083"/>
    <w:rsid w:val="00D92D4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8F"/>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A1A"/>
    <w:rsid w:val="00DB374C"/>
    <w:rsid w:val="00DB37F5"/>
    <w:rsid w:val="00DB3DC2"/>
    <w:rsid w:val="00DB48B9"/>
    <w:rsid w:val="00DB4B5C"/>
    <w:rsid w:val="00DB4CE3"/>
    <w:rsid w:val="00DB534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3C"/>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D1"/>
    <w:rsid w:val="00DF0AF7"/>
    <w:rsid w:val="00DF144A"/>
    <w:rsid w:val="00DF17DB"/>
    <w:rsid w:val="00DF1869"/>
    <w:rsid w:val="00DF27B3"/>
    <w:rsid w:val="00DF28BA"/>
    <w:rsid w:val="00DF3708"/>
    <w:rsid w:val="00DF3B34"/>
    <w:rsid w:val="00DF3DDF"/>
    <w:rsid w:val="00DF41B8"/>
    <w:rsid w:val="00DF46B2"/>
    <w:rsid w:val="00DF4D30"/>
    <w:rsid w:val="00DF5388"/>
    <w:rsid w:val="00DF5705"/>
    <w:rsid w:val="00DF58E2"/>
    <w:rsid w:val="00DF6558"/>
    <w:rsid w:val="00DF690E"/>
    <w:rsid w:val="00DF6A09"/>
    <w:rsid w:val="00DF6C8C"/>
    <w:rsid w:val="00DF75AC"/>
    <w:rsid w:val="00DF7991"/>
    <w:rsid w:val="00DF7B52"/>
    <w:rsid w:val="00DF7D38"/>
    <w:rsid w:val="00DF7FC3"/>
    <w:rsid w:val="00E00F07"/>
    <w:rsid w:val="00E0152E"/>
    <w:rsid w:val="00E01599"/>
    <w:rsid w:val="00E0179C"/>
    <w:rsid w:val="00E02773"/>
    <w:rsid w:val="00E0288C"/>
    <w:rsid w:val="00E02E87"/>
    <w:rsid w:val="00E042BB"/>
    <w:rsid w:val="00E04697"/>
    <w:rsid w:val="00E04919"/>
    <w:rsid w:val="00E04AF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879"/>
    <w:rsid w:val="00E16072"/>
    <w:rsid w:val="00E160F5"/>
    <w:rsid w:val="00E16240"/>
    <w:rsid w:val="00E16397"/>
    <w:rsid w:val="00E170B5"/>
    <w:rsid w:val="00E20832"/>
    <w:rsid w:val="00E20941"/>
    <w:rsid w:val="00E20B63"/>
    <w:rsid w:val="00E21018"/>
    <w:rsid w:val="00E213D4"/>
    <w:rsid w:val="00E214FA"/>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D23"/>
    <w:rsid w:val="00E32664"/>
    <w:rsid w:val="00E3277D"/>
    <w:rsid w:val="00E32C8E"/>
    <w:rsid w:val="00E32D40"/>
    <w:rsid w:val="00E33261"/>
    <w:rsid w:val="00E345D2"/>
    <w:rsid w:val="00E347D3"/>
    <w:rsid w:val="00E355F1"/>
    <w:rsid w:val="00E3566E"/>
    <w:rsid w:val="00E3567D"/>
    <w:rsid w:val="00E357B2"/>
    <w:rsid w:val="00E35E7C"/>
    <w:rsid w:val="00E35F01"/>
    <w:rsid w:val="00E365AF"/>
    <w:rsid w:val="00E375BF"/>
    <w:rsid w:val="00E3782C"/>
    <w:rsid w:val="00E37A98"/>
    <w:rsid w:val="00E40A8E"/>
    <w:rsid w:val="00E41326"/>
    <w:rsid w:val="00E41B4B"/>
    <w:rsid w:val="00E42587"/>
    <w:rsid w:val="00E42A6B"/>
    <w:rsid w:val="00E42AB8"/>
    <w:rsid w:val="00E42B7C"/>
    <w:rsid w:val="00E43E42"/>
    <w:rsid w:val="00E43FBD"/>
    <w:rsid w:val="00E448B7"/>
    <w:rsid w:val="00E479B6"/>
    <w:rsid w:val="00E47DA9"/>
    <w:rsid w:val="00E50D81"/>
    <w:rsid w:val="00E50F51"/>
    <w:rsid w:val="00E50F94"/>
    <w:rsid w:val="00E52B26"/>
    <w:rsid w:val="00E52B67"/>
    <w:rsid w:val="00E53CA2"/>
    <w:rsid w:val="00E53E12"/>
    <w:rsid w:val="00E54362"/>
    <w:rsid w:val="00E54843"/>
    <w:rsid w:val="00E54855"/>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55B"/>
    <w:rsid w:val="00E67CF1"/>
    <w:rsid w:val="00E70410"/>
    <w:rsid w:val="00E7043E"/>
    <w:rsid w:val="00E7117A"/>
    <w:rsid w:val="00E729B9"/>
    <w:rsid w:val="00E7347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442"/>
    <w:rsid w:val="00E83920"/>
    <w:rsid w:val="00E8432A"/>
    <w:rsid w:val="00E85013"/>
    <w:rsid w:val="00E85736"/>
    <w:rsid w:val="00E85E8B"/>
    <w:rsid w:val="00E865C4"/>
    <w:rsid w:val="00E865CE"/>
    <w:rsid w:val="00E8698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59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6D6"/>
    <w:rsid w:val="00EC77B6"/>
    <w:rsid w:val="00ED027F"/>
    <w:rsid w:val="00ED0C16"/>
    <w:rsid w:val="00ED0DC7"/>
    <w:rsid w:val="00ED1268"/>
    <w:rsid w:val="00ED1DC6"/>
    <w:rsid w:val="00ED209B"/>
    <w:rsid w:val="00ED2787"/>
    <w:rsid w:val="00ED2CE2"/>
    <w:rsid w:val="00ED2DE8"/>
    <w:rsid w:val="00ED315B"/>
    <w:rsid w:val="00ED33FC"/>
    <w:rsid w:val="00ED4A3A"/>
    <w:rsid w:val="00ED4CED"/>
    <w:rsid w:val="00ED4F1C"/>
    <w:rsid w:val="00ED51C8"/>
    <w:rsid w:val="00ED55DB"/>
    <w:rsid w:val="00ED5A55"/>
    <w:rsid w:val="00ED5B78"/>
    <w:rsid w:val="00ED5C67"/>
    <w:rsid w:val="00ED5EE0"/>
    <w:rsid w:val="00ED697D"/>
    <w:rsid w:val="00ED6CEC"/>
    <w:rsid w:val="00ED73B9"/>
    <w:rsid w:val="00ED7594"/>
    <w:rsid w:val="00ED7950"/>
    <w:rsid w:val="00ED7BA8"/>
    <w:rsid w:val="00ED7E03"/>
    <w:rsid w:val="00ED7F3E"/>
    <w:rsid w:val="00EE0116"/>
    <w:rsid w:val="00EE02A7"/>
    <w:rsid w:val="00EE19FD"/>
    <w:rsid w:val="00EE1B56"/>
    <w:rsid w:val="00EE1C85"/>
    <w:rsid w:val="00EE2596"/>
    <w:rsid w:val="00EE2914"/>
    <w:rsid w:val="00EE2F6A"/>
    <w:rsid w:val="00EE334B"/>
    <w:rsid w:val="00EE33F3"/>
    <w:rsid w:val="00EE3480"/>
    <w:rsid w:val="00EE3F9E"/>
    <w:rsid w:val="00EE433A"/>
    <w:rsid w:val="00EE4477"/>
    <w:rsid w:val="00EE44B0"/>
    <w:rsid w:val="00EE523A"/>
    <w:rsid w:val="00EE54B9"/>
    <w:rsid w:val="00EE593B"/>
    <w:rsid w:val="00EE5F7A"/>
    <w:rsid w:val="00EE5FC7"/>
    <w:rsid w:val="00EE67C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748"/>
    <w:rsid w:val="00F07198"/>
    <w:rsid w:val="00F07575"/>
    <w:rsid w:val="00F0779F"/>
    <w:rsid w:val="00F10EB1"/>
    <w:rsid w:val="00F11188"/>
    <w:rsid w:val="00F1174E"/>
    <w:rsid w:val="00F126A8"/>
    <w:rsid w:val="00F1334C"/>
    <w:rsid w:val="00F133E3"/>
    <w:rsid w:val="00F1369F"/>
    <w:rsid w:val="00F13921"/>
    <w:rsid w:val="00F166A2"/>
    <w:rsid w:val="00F170D1"/>
    <w:rsid w:val="00F17A11"/>
    <w:rsid w:val="00F17A1F"/>
    <w:rsid w:val="00F20241"/>
    <w:rsid w:val="00F207CB"/>
    <w:rsid w:val="00F2108C"/>
    <w:rsid w:val="00F211FE"/>
    <w:rsid w:val="00F217F8"/>
    <w:rsid w:val="00F21BAE"/>
    <w:rsid w:val="00F21F12"/>
    <w:rsid w:val="00F2293A"/>
    <w:rsid w:val="00F229DE"/>
    <w:rsid w:val="00F233F9"/>
    <w:rsid w:val="00F235F7"/>
    <w:rsid w:val="00F2421D"/>
    <w:rsid w:val="00F25241"/>
    <w:rsid w:val="00F25B42"/>
    <w:rsid w:val="00F274EC"/>
    <w:rsid w:val="00F302A5"/>
    <w:rsid w:val="00F305A5"/>
    <w:rsid w:val="00F308B9"/>
    <w:rsid w:val="00F30AA8"/>
    <w:rsid w:val="00F3152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D6"/>
    <w:rsid w:val="00F431D1"/>
    <w:rsid w:val="00F431D3"/>
    <w:rsid w:val="00F431EB"/>
    <w:rsid w:val="00F4353E"/>
    <w:rsid w:val="00F43C74"/>
    <w:rsid w:val="00F43D84"/>
    <w:rsid w:val="00F43F17"/>
    <w:rsid w:val="00F44527"/>
    <w:rsid w:val="00F44E6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B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A0"/>
    <w:rsid w:val="00F65FF2"/>
    <w:rsid w:val="00F6644B"/>
    <w:rsid w:val="00F6698E"/>
    <w:rsid w:val="00F67417"/>
    <w:rsid w:val="00F678A1"/>
    <w:rsid w:val="00F701DB"/>
    <w:rsid w:val="00F70906"/>
    <w:rsid w:val="00F71B90"/>
    <w:rsid w:val="00F7215F"/>
    <w:rsid w:val="00F73B04"/>
    <w:rsid w:val="00F74849"/>
    <w:rsid w:val="00F75592"/>
    <w:rsid w:val="00F7599F"/>
    <w:rsid w:val="00F75FB4"/>
    <w:rsid w:val="00F7680D"/>
    <w:rsid w:val="00F76C42"/>
    <w:rsid w:val="00F7725C"/>
    <w:rsid w:val="00F7789D"/>
    <w:rsid w:val="00F80241"/>
    <w:rsid w:val="00F80B9A"/>
    <w:rsid w:val="00F81F56"/>
    <w:rsid w:val="00F82129"/>
    <w:rsid w:val="00F82282"/>
    <w:rsid w:val="00F82324"/>
    <w:rsid w:val="00F83041"/>
    <w:rsid w:val="00F83398"/>
    <w:rsid w:val="00F835DF"/>
    <w:rsid w:val="00F84093"/>
    <w:rsid w:val="00F85285"/>
    <w:rsid w:val="00F85EE3"/>
    <w:rsid w:val="00F869A3"/>
    <w:rsid w:val="00F869F9"/>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23B"/>
    <w:rsid w:val="00F966C7"/>
    <w:rsid w:val="00F96714"/>
    <w:rsid w:val="00F96B61"/>
    <w:rsid w:val="00FA0E33"/>
    <w:rsid w:val="00FA12A5"/>
    <w:rsid w:val="00FA144D"/>
    <w:rsid w:val="00FA153E"/>
    <w:rsid w:val="00FA19B4"/>
    <w:rsid w:val="00FA263B"/>
    <w:rsid w:val="00FA36EB"/>
    <w:rsid w:val="00FA4A0F"/>
    <w:rsid w:val="00FA56CE"/>
    <w:rsid w:val="00FA5EA4"/>
    <w:rsid w:val="00FA5ECB"/>
    <w:rsid w:val="00FA6816"/>
    <w:rsid w:val="00FA7142"/>
    <w:rsid w:val="00FA7269"/>
    <w:rsid w:val="00FA75F8"/>
    <w:rsid w:val="00FA795B"/>
    <w:rsid w:val="00FA7D78"/>
    <w:rsid w:val="00FB0339"/>
    <w:rsid w:val="00FB059B"/>
    <w:rsid w:val="00FB10F0"/>
    <w:rsid w:val="00FB1878"/>
    <w:rsid w:val="00FB1F4B"/>
    <w:rsid w:val="00FB1FBE"/>
    <w:rsid w:val="00FB24A4"/>
    <w:rsid w:val="00FB275B"/>
    <w:rsid w:val="00FB2EAD"/>
    <w:rsid w:val="00FB31A7"/>
    <w:rsid w:val="00FB3981"/>
    <w:rsid w:val="00FB3AC8"/>
    <w:rsid w:val="00FB3D71"/>
    <w:rsid w:val="00FB3D84"/>
    <w:rsid w:val="00FB458B"/>
    <w:rsid w:val="00FB4C59"/>
    <w:rsid w:val="00FB4F3A"/>
    <w:rsid w:val="00FB553F"/>
    <w:rsid w:val="00FB5700"/>
    <w:rsid w:val="00FB5D95"/>
    <w:rsid w:val="00FB5F37"/>
    <w:rsid w:val="00FB633B"/>
    <w:rsid w:val="00FB66D2"/>
    <w:rsid w:val="00FB6A6A"/>
    <w:rsid w:val="00FB78A1"/>
    <w:rsid w:val="00FB7BCA"/>
    <w:rsid w:val="00FC0CDA"/>
    <w:rsid w:val="00FC0DC2"/>
    <w:rsid w:val="00FC11E6"/>
    <w:rsid w:val="00FC1A04"/>
    <w:rsid w:val="00FC2982"/>
    <w:rsid w:val="00FC30FB"/>
    <w:rsid w:val="00FC3EBE"/>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AE2"/>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644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736A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39276</Words>
  <Characters>22388</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2026-02-09T13:14:00Z</dcterms:created>
  <dcterms:modified xsi:type="dcterms:W3CDTF">2026-02-23T17:11:00Z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