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340230C0"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732400">
        <w:rPr>
          <w:bCs/>
          <w:sz w:val="22"/>
          <w:szCs w:val="22"/>
        </w:rPr>
        <w:t xml:space="preserve">Pirkimo sąlygų </w:t>
      </w:r>
      <w:r w:rsidR="00A6596D">
        <w:rPr>
          <w:bCs/>
          <w:sz w:val="22"/>
          <w:szCs w:val="22"/>
        </w:rPr>
        <w:t>10</w:t>
      </w:r>
      <w:r w:rsidRPr="00732400">
        <w:rPr>
          <w:bCs/>
          <w:sz w:val="22"/>
          <w:szCs w:val="22"/>
        </w:rPr>
        <w:t xml:space="preserve"> priedas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73C656AE" w:rsidR="00EB3BAC" w:rsidRPr="00992323" w:rsidRDefault="00A820F1"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 xml:space="preserve">VIENKARTINĖS MEDICINOS PRIEMONĖS. </w:t>
            </w:r>
            <w:r w:rsidR="000C607E">
              <w:rPr>
                <w:rFonts w:eastAsia="TimesNewRomanPS-BoldMT"/>
                <w:b/>
                <w:bCs/>
                <w:sz w:val="22"/>
                <w:szCs w:val="22"/>
                <w14:ligatures w14:val="standardContextual"/>
              </w:rPr>
              <w:t>HEMODIALIZĖS PRIEMONĖS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79EE0E7C" w14:textId="62CA80C0" w:rsidR="000C607E" w:rsidRPr="00F858D1" w:rsidRDefault="000C607E" w:rsidP="00EB3BAC">
            <w:pPr>
              <w:autoSpaceDE w:val="0"/>
              <w:autoSpaceDN w:val="0"/>
              <w:adjustRightInd w:val="0"/>
              <w:rPr>
                <w:sz w:val="22"/>
                <w:szCs w:val="22"/>
              </w:rPr>
            </w:pPr>
            <w:proofErr w:type="spellStart"/>
            <w:r w:rsidRPr="000C607E">
              <w:rPr>
                <w:sz w:val="22"/>
                <w:szCs w:val="22"/>
              </w:rPr>
              <w:t>Nefrourologijos</w:t>
            </w:r>
            <w:proofErr w:type="spellEnd"/>
            <w:r w:rsidRPr="000C607E">
              <w:rPr>
                <w:sz w:val="22"/>
                <w:szCs w:val="22"/>
              </w:rPr>
              <w:t xml:space="preserve"> klinikos vadybininkė administratorė Jūratė </w:t>
            </w:r>
            <w:proofErr w:type="spellStart"/>
            <w:r w:rsidRPr="000C607E">
              <w:rPr>
                <w:sz w:val="22"/>
                <w:szCs w:val="22"/>
              </w:rPr>
              <w:t>Šoparė</w:t>
            </w:r>
            <w:proofErr w:type="spellEnd"/>
            <w:r w:rsidR="001C3CC7" w:rsidRPr="000C607E">
              <w:rPr>
                <w:sz w:val="22"/>
                <w:szCs w:val="22"/>
              </w:rPr>
              <w:t xml:space="preserve">, </w:t>
            </w:r>
            <w:r w:rsidR="00EB3BAC" w:rsidRPr="000C607E">
              <w:rPr>
                <w:sz w:val="22"/>
                <w:szCs w:val="22"/>
              </w:rPr>
              <w:t xml:space="preserve"> tel</w:t>
            </w:r>
            <w:r w:rsidR="00F858D1" w:rsidRPr="000C607E">
              <w:rPr>
                <w:sz w:val="22"/>
                <w:szCs w:val="22"/>
              </w:rPr>
              <w:t xml:space="preserve">. +370 </w:t>
            </w:r>
            <w:r w:rsidRPr="000C607E">
              <w:rPr>
                <w:sz w:val="22"/>
                <w:szCs w:val="22"/>
              </w:rPr>
              <w:t>61558293</w:t>
            </w:r>
            <w:r w:rsidR="0025292C" w:rsidRPr="000C607E">
              <w:rPr>
                <w:sz w:val="22"/>
                <w:szCs w:val="22"/>
              </w:rPr>
              <w:t xml:space="preserve">, </w:t>
            </w:r>
            <w:r w:rsidR="00EB3BAC" w:rsidRPr="000C607E">
              <w:rPr>
                <w:sz w:val="22"/>
                <w:szCs w:val="22"/>
              </w:rPr>
              <w:t>el.</w:t>
            </w:r>
            <w:r w:rsidR="00F858D1" w:rsidRPr="000C607E">
              <w:rPr>
                <w:sz w:val="22"/>
                <w:szCs w:val="22"/>
              </w:rPr>
              <w:t xml:space="preserve"> </w:t>
            </w:r>
            <w:r w:rsidR="00EB3BAC" w:rsidRPr="000C607E">
              <w:rPr>
                <w:sz w:val="22"/>
                <w:szCs w:val="22"/>
              </w:rPr>
              <w:t xml:space="preserve">p. </w:t>
            </w:r>
            <w:hyperlink r:id="rId12" w:history="1">
              <w:r w:rsidRPr="000C607E">
                <w:rPr>
                  <w:rStyle w:val="Hipersaitas"/>
                  <w:sz w:val="22"/>
                  <w:szCs w:val="22"/>
                </w:rPr>
                <w:t>jurate.sopare@kulig.lt</w:t>
              </w:r>
            </w:hyperlink>
          </w:p>
          <w:p w14:paraId="01DBEBDD" w14:textId="7DEF5597" w:rsidR="00F858D1" w:rsidRPr="00F858D1" w:rsidRDefault="00677D62" w:rsidP="000C0071">
            <w:pPr>
              <w:jc w:val="both"/>
              <w:rPr>
                <w:sz w:val="22"/>
                <w:szCs w:val="22"/>
              </w:rPr>
            </w:pPr>
            <w:r>
              <w:rPr>
                <w:sz w:val="22"/>
                <w:szCs w:val="22"/>
              </w:rPr>
              <w:t xml:space="preserve">Vaistinės vadovė Žemyna Bredelienė </w:t>
            </w:r>
            <w:r w:rsidRPr="00677D62">
              <w:rPr>
                <w:sz w:val="22"/>
                <w:szCs w:val="22"/>
              </w:rPr>
              <w:t>tel. +370 46 396 510</w:t>
            </w:r>
            <w:r>
              <w:rPr>
                <w:sz w:val="22"/>
                <w:szCs w:val="22"/>
              </w:rPr>
              <w:t xml:space="preserve">, el. p. </w:t>
            </w:r>
            <w:hyperlink r:id="rId13" w:history="1">
              <w:r w:rsidR="000C607E" w:rsidRPr="00396866">
                <w:rPr>
                  <w:rStyle w:val="Hipersaitas"/>
                  <w:sz w:val="22"/>
                  <w:szCs w:val="22"/>
                </w:rPr>
                <w:t>zemyna.bredeliene@kul.lt</w:t>
              </w:r>
            </w:hyperlink>
            <w:r>
              <w:rPr>
                <w:sz w:val="22"/>
                <w:szCs w:val="22"/>
              </w:rPr>
              <w:t xml:space="preserve"> </w:t>
            </w: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30BB4CD7"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A820F1">
              <w:rPr>
                <w:kern w:val="2"/>
                <w:sz w:val="22"/>
                <w:szCs w:val="22"/>
              </w:rPr>
              <w:t xml:space="preserve">vienkartines medicinos priemones – </w:t>
            </w:r>
            <w:r w:rsidR="00677D62">
              <w:rPr>
                <w:kern w:val="2"/>
                <w:sz w:val="22"/>
                <w:szCs w:val="22"/>
              </w:rPr>
              <w:t>elektrodus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2942BA3C" w:rsidR="00EB3BAC" w:rsidRPr="00F858D1" w:rsidRDefault="00A820F1" w:rsidP="004B2704">
            <w:pPr>
              <w:rPr>
                <w:rFonts w:eastAsia="TimesNewRomanPS-BoldMT"/>
                <w:sz w:val="22"/>
                <w:szCs w:val="22"/>
                <w14:ligatures w14:val="standardContextual"/>
              </w:rPr>
            </w:pPr>
            <w:r>
              <w:rPr>
                <w:rFonts w:eastAsia="TimesNewRomanPS-BoldMT"/>
                <w:sz w:val="22"/>
                <w:szCs w:val="22"/>
                <w14:ligatures w14:val="standardContextual"/>
              </w:rPr>
              <w:t xml:space="preserve">Vienkartinės medicinos priemonės. </w:t>
            </w:r>
            <w:r w:rsidR="000C607E">
              <w:rPr>
                <w:rFonts w:eastAsia="TimesNewRomanPS-BoldMT"/>
                <w:sz w:val="22"/>
                <w:szCs w:val="22"/>
                <w14:ligatures w14:val="standardContextual"/>
              </w:rPr>
              <w:t>Hemodializės priemonės</w:t>
            </w:r>
            <w:r>
              <w:rPr>
                <w:rFonts w:eastAsia="TimesNewRomanPS-BoldMT"/>
                <w:sz w:val="22"/>
                <w:szCs w:val="22"/>
                <w14:ligatures w14:val="standardContextual"/>
              </w:rPr>
              <w:t>.</w:t>
            </w:r>
            <w:r w:rsidR="00F858D1" w:rsidRPr="00F858D1">
              <w:rPr>
                <w:rFonts w:eastAsia="TimesNewRomanPS-BoldMT"/>
                <w:sz w:val="22"/>
                <w:szCs w:val="22"/>
                <w14:ligatures w14:val="standardContextual"/>
              </w:rPr>
              <w:t xml:space="preserve">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13849B54"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užsakytas Prekes </w:t>
            </w:r>
            <w:r w:rsidRPr="00F858D1">
              <w:rPr>
                <w:kern w:val="2"/>
                <w:sz w:val="22"/>
                <w:szCs w:val="22"/>
              </w:rPr>
              <w:t>įsipareigoja pristatyti</w:t>
            </w:r>
            <w:r w:rsidR="001C3CC7" w:rsidRPr="00F858D1">
              <w:rPr>
                <w:kern w:val="2"/>
                <w:sz w:val="22"/>
                <w:szCs w:val="22"/>
              </w:rPr>
              <w:t xml:space="preserve"> </w:t>
            </w:r>
            <w:r w:rsidR="004B2704" w:rsidRPr="00F858D1">
              <w:rPr>
                <w:kern w:val="2"/>
                <w:sz w:val="22"/>
                <w:szCs w:val="22"/>
              </w:rPr>
              <w:t>per</w:t>
            </w:r>
            <w:r w:rsidR="00170148" w:rsidRPr="00F858D1">
              <w:rPr>
                <w:kern w:val="2"/>
                <w:sz w:val="22"/>
                <w:szCs w:val="22"/>
              </w:rPr>
              <w:t xml:space="preserve"> </w:t>
            </w:r>
            <w:r w:rsidR="000C607E">
              <w:rPr>
                <w:kern w:val="2"/>
                <w:sz w:val="22"/>
                <w:szCs w:val="22"/>
              </w:rPr>
              <w:t>2</w:t>
            </w:r>
            <w:r w:rsidR="00170148" w:rsidRPr="00F858D1">
              <w:rPr>
                <w:kern w:val="2"/>
                <w:sz w:val="22"/>
                <w:szCs w:val="22"/>
              </w:rPr>
              <w:t xml:space="preserve"> darbo dien</w:t>
            </w:r>
            <w:r w:rsidR="00A820F1">
              <w:rPr>
                <w:kern w:val="2"/>
                <w:sz w:val="22"/>
                <w:szCs w:val="22"/>
              </w:rPr>
              <w:t>as</w:t>
            </w:r>
            <w:r w:rsidR="00170148" w:rsidRPr="00F858D1">
              <w:rPr>
                <w:kern w:val="2"/>
                <w:sz w:val="22"/>
                <w:szCs w:val="22"/>
              </w:rPr>
              <w:t xml:space="preserve"> </w:t>
            </w:r>
            <w:r w:rsidRPr="00F858D1">
              <w:rPr>
                <w:kern w:val="2"/>
                <w:sz w:val="22"/>
                <w:szCs w:val="22"/>
              </w:rPr>
              <w:t xml:space="preserve">nuo užsakymo pateikimo dienos </w:t>
            </w:r>
            <w:r w:rsidRPr="00F858D1">
              <w:rPr>
                <w:color w:val="000000"/>
                <w:kern w:val="2"/>
                <w:sz w:val="22"/>
                <w:szCs w:val="22"/>
              </w:rPr>
              <w:t>adres</w:t>
            </w:r>
            <w:r w:rsidR="00A820F1">
              <w:rPr>
                <w:color w:val="000000"/>
                <w:kern w:val="2"/>
                <w:sz w:val="22"/>
                <w:szCs w:val="22"/>
              </w:rPr>
              <w:t>u</w:t>
            </w:r>
            <w:r w:rsidRPr="00F858D1">
              <w:rPr>
                <w:kern w:val="2"/>
                <w:sz w:val="22"/>
                <w:szCs w:val="22"/>
              </w:rPr>
              <w:t xml:space="preserve"> </w:t>
            </w:r>
            <w:r w:rsidR="0000134A" w:rsidRPr="00F858D1">
              <w:rPr>
                <w:kern w:val="2"/>
                <w:sz w:val="22"/>
                <w:szCs w:val="22"/>
              </w:rPr>
              <w:t>Liepojos g. 4</w:t>
            </w:r>
            <w:r w:rsidR="000C607E">
              <w:rPr>
                <w:kern w:val="2"/>
                <w:sz w:val="22"/>
                <w:szCs w:val="22"/>
              </w:rPr>
              <w:t>5</w:t>
            </w:r>
            <w:r w:rsidR="00992323" w:rsidRPr="00F858D1">
              <w:rPr>
                <w:kern w:val="2"/>
                <w:sz w:val="22"/>
                <w:szCs w:val="22"/>
              </w:rPr>
              <w:t>,</w:t>
            </w:r>
            <w:r w:rsidRPr="00F858D1">
              <w:rPr>
                <w:kern w:val="2"/>
                <w:sz w:val="22"/>
                <w:szCs w:val="22"/>
              </w:rPr>
              <w:t xml:space="preserve"> Klaipėda</w:t>
            </w:r>
            <w:r w:rsidR="00677D62">
              <w:rPr>
                <w:kern w:val="2"/>
                <w:sz w:val="22"/>
                <w:szCs w:val="22"/>
              </w:rPr>
              <w:t xml:space="preserve"> </w:t>
            </w:r>
            <w:r w:rsidR="00FE5F1B">
              <w:rPr>
                <w:kern w:val="2"/>
                <w:sz w:val="22"/>
                <w:szCs w:val="22"/>
              </w:rPr>
              <w:t>(</w:t>
            </w:r>
            <w:r w:rsidRPr="00F858D1">
              <w:rPr>
                <w:rFonts w:eastAsia="Calibri"/>
                <w:sz w:val="22"/>
                <w:szCs w:val="22"/>
                <w:shd w:val="clear" w:color="auto" w:fill="FFFFFF"/>
              </w:rPr>
              <w:t>VšĮ Klaipėdos universiteto ligoninė</w:t>
            </w:r>
            <w:r w:rsidR="00677D62">
              <w:rPr>
                <w:rFonts w:eastAsia="Calibri"/>
                <w:sz w:val="22"/>
                <w:szCs w:val="22"/>
                <w:shd w:val="clear" w:color="auto" w:fill="FFFFFF"/>
              </w:rPr>
              <w:t>s vaistinė</w:t>
            </w:r>
            <w:r w:rsidR="00FE5F1B">
              <w:rPr>
                <w:rFonts w:eastAsia="Calibri"/>
                <w:sz w:val="22"/>
                <w:szCs w:val="22"/>
                <w:shd w:val="clear" w:color="auto" w:fill="FFFFFF"/>
              </w:rPr>
              <w:t>)</w:t>
            </w:r>
            <w:r w:rsidR="00F22C9B" w:rsidRPr="00F858D1">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133E4A"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lastRenderedPageBreak/>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04D8"/>
    <w:rsid w:val="000C1F0F"/>
    <w:rsid w:val="000C607E"/>
    <w:rsid w:val="000D0BE4"/>
    <w:rsid w:val="000D76B6"/>
    <w:rsid w:val="000E0C48"/>
    <w:rsid w:val="000E5AE2"/>
    <w:rsid w:val="000E6BA9"/>
    <w:rsid w:val="00101D2A"/>
    <w:rsid w:val="0011059D"/>
    <w:rsid w:val="00112B80"/>
    <w:rsid w:val="0011733A"/>
    <w:rsid w:val="00133E4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29E6"/>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3CBD"/>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77D62"/>
    <w:rsid w:val="00687215"/>
    <w:rsid w:val="00694435"/>
    <w:rsid w:val="00697218"/>
    <w:rsid w:val="00697D6F"/>
    <w:rsid w:val="006B3CAF"/>
    <w:rsid w:val="006C667E"/>
    <w:rsid w:val="006F5980"/>
    <w:rsid w:val="0071182F"/>
    <w:rsid w:val="00732400"/>
    <w:rsid w:val="007350AF"/>
    <w:rsid w:val="00741B14"/>
    <w:rsid w:val="007509CC"/>
    <w:rsid w:val="00754D1A"/>
    <w:rsid w:val="0075510A"/>
    <w:rsid w:val="00755EDE"/>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6596D"/>
    <w:rsid w:val="00A706E3"/>
    <w:rsid w:val="00A820F1"/>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057BF"/>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rate.sopare@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27</Pages>
  <Words>66189</Words>
  <Characters>37728</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19</cp:revision>
  <dcterms:created xsi:type="dcterms:W3CDTF">2025-11-17T12:25:00Z</dcterms:created>
  <dcterms:modified xsi:type="dcterms:W3CDTF">2026-02-23T07:05:00Z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