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39F73" w14:textId="77777777" w:rsidR="00E86ED1" w:rsidRPr="00565F49" w:rsidRDefault="00E86ED1" w:rsidP="00E86ED1">
      <w:pPr>
        <w:ind w:left="3888" w:firstLine="1296"/>
        <w:jc w:val="both"/>
        <w:rPr>
          <w:rFonts w:ascii="Arial" w:hAnsi="Arial" w:cs="Arial"/>
          <w:sz w:val="24"/>
          <w:szCs w:val="24"/>
        </w:rPr>
      </w:pPr>
      <w:r w:rsidRPr="00565F49">
        <w:rPr>
          <w:rFonts w:ascii="Arial" w:hAnsi="Arial" w:cs="Arial"/>
          <w:sz w:val="24"/>
          <w:szCs w:val="24"/>
        </w:rPr>
        <w:t xml:space="preserve">   TVIRTINU</w:t>
      </w:r>
    </w:p>
    <w:p w14:paraId="6EC8EDD2" w14:textId="77777777" w:rsidR="00E86ED1" w:rsidRPr="00565F49" w:rsidRDefault="00E86ED1" w:rsidP="00E86ED1">
      <w:pPr>
        <w:ind w:left="5184"/>
        <w:jc w:val="both"/>
        <w:rPr>
          <w:rFonts w:ascii="Arial" w:hAnsi="Arial" w:cs="Arial"/>
          <w:sz w:val="24"/>
          <w:szCs w:val="24"/>
        </w:rPr>
      </w:pPr>
      <w:r w:rsidRPr="00565F49">
        <w:rPr>
          <w:rFonts w:ascii="Arial" w:hAnsi="Arial" w:cs="Arial"/>
          <w:sz w:val="24"/>
          <w:szCs w:val="24"/>
        </w:rPr>
        <w:t xml:space="preserve">   VšĮ Klaipėdos rajono savivaldybės</w:t>
      </w:r>
    </w:p>
    <w:p w14:paraId="2D587279" w14:textId="77777777" w:rsidR="00E86ED1" w:rsidRPr="00565F49" w:rsidRDefault="00E86ED1" w:rsidP="00E86ED1">
      <w:pPr>
        <w:jc w:val="both"/>
        <w:rPr>
          <w:rFonts w:ascii="Arial" w:hAnsi="Arial" w:cs="Arial"/>
          <w:sz w:val="24"/>
          <w:szCs w:val="24"/>
        </w:rPr>
      </w:pPr>
      <w:r w:rsidRPr="00565F49">
        <w:rPr>
          <w:rFonts w:ascii="Arial" w:hAnsi="Arial" w:cs="Arial"/>
          <w:sz w:val="24"/>
          <w:szCs w:val="24"/>
        </w:rPr>
        <w:t xml:space="preserve">                                                                                 sveikatos centro direktorė</w:t>
      </w:r>
    </w:p>
    <w:p w14:paraId="352C5610" w14:textId="77777777" w:rsidR="00E86ED1" w:rsidRPr="00565F49" w:rsidRDefault="00E86ED1" w:rsidP="00E86ED1">
      <w:pPr>
        <w:jc w:val="both"/>
        <w:rPr>
          <w:rFonts w:ascii="Arial" w:hAnsi="Arial" w:cs="Arial"/>
          <w:sz w:val="24"/>
          <w:szCs w:val="24"/>
        </w:rPr>
      </w:pPr>
      <w:r w:rsidRPr="00565F49">
        <w:rPr>
          <w:rFonts w:ascii="Arial" w:hAnsi="Arial" w:cs="Arial"/>
          <w:sz w:val="24"/>
          <w:szCs w:val="24"/>
        </w:rPr>
        <w:t xml:space="preserve">                                                                                 Neringa Tarvydienė</w:t>
      </w:r>
    </w:p>
    <w:p w14:paraId="00EE6FF2" w14:textId="16727966" w:rsidR="00E86ED1" w:rsidRPr="00565F49" w:rsidRDefault="00E86ED1" w:rsidP="00E86ED1">
      <w:pPr>
        <w:tabs>
          <w:tab w:val="left" w:pos="6900"/>
        </w:tabs>
        <w:jc w:val="both"/>
        <w:rPr>
          <w:rFonts w:ascii="Arial" w:hAnsi="Arial" w:cs="Arial"/>
          <w:sz w:val="24"/>
          <w:szCs w:val="24"/>
        </w:rPr>
      </w:pPr>
      <w:r w:rsidRPr="00565F49">
        <w:rPr>
          <w:rFonts w:ascii="Arial" w:hAnsi="Arial" w:cs="Arial"/>
          <w:sz w:val="24"/>
          <w:szCs w:val="24"/>
        </w:rPr>
        <w:t xml:space="preserve">                                                                                 202</w:t>
      </w:r>
      <w:r w:rsidR="00DA519A">
        <w:rPr>
          <w:rFonts w:ascii="Arial" w:hAnsi="Arial" w:cs="Arial"/>
          <w:sz w:val="24"/>
          <w:szCs w:val="24"/>
        </w:rPr>
        <w:t>6</w:t>
      </w:r>
      <w:r w:rsidRPr="00565F49">
        <w:rPr>
          <w:rFonts w:ascii="Arial" w:hAnsi="Arial" w:cs="Arial"/>
          <w:sz w:val="24"/>
          <w:szCs w:val="24"/>
        </w:rPr>
        <w:t xml:space="preserve"> – </w:t>
      </w:r>
      <w:r w:rsidR="00335093">
        <w:rPr>
          <w:rFonts w:ascii="Arial" w:hAnsi="Arial" w:cs="Arial"/>
          <w:sz w:val="24"/>
          <w:szCs w:val="24"/>
        </w:rPr>
        <w:t>02</w:t>
      </w:r>
      <w:r w:rsidRPr="00565F49">
        <w:rPr>
          <w:rFonts w:ascii="Arial" w:hAnsi="Arial" w:cs="Arial"/>
          <w:sz w:val="24"/>
          <w:szCs w:val="24"/>
        </w:rPr>
        <w:t xml:space="preserve"> -</w:t>
      </w:r>
    </w:p>
    <w:p w14:paraId="61117495" w14:textId="45A73427" w:rsidR="00DA519A" w:rsidRDefault="00DA519A" w:rsidP="000C416D">
      <w:pPr>
        <w:jc w:val="center"/>
        <w:rPr>
          <w:rFonts w:ascii="Arial" w:hAnsi="Arial" w:cs="Arial"/>
          <w:b/>
          <w:bCs/>
          <w:sz w:val="24"/>
          <w:szCs w:val="24"/>
        </w:rPr>
      </w:pPr>
      <w:r>
        <w:rPr>
          <w:rFonts w:ascii="Arial" w:hAnsi="Arial" w:cs="Arial"/>
          <w:b/>
          <w:bCs/>
          <w:sz w:val="24"/>
          <w:szCs w:val="24"/>
        </w:rPr>
        <w:t>Pirkimo „Medicinos įrangos sistemos, lazeriai, echoskopas“</w:t>
      </w:r>
    </w:p>
    <w:p w14:paraId="55CB7F95" w14:textId="593F6836" w:rsidR="00DA519A" w:rsidRDefault="00DA519A" w:rsidP="000C416D">
      <w:pPr>
        <w:jc w:val="center"/>
        <w:rPr>
          <w:rFonts w:ascii="Arial" w:hAnsi="Arial" w:cs="Arial"/>
          <w:b/>
          <w:bCs/>
          <w:sz w:val="24"/>
          <w:szCs w:val="24"/>
        </w:rPr>
      </w:pPr>
      <w:r>
        <w:rPr>
          <w:rFonts w:ascii="Arial" w:hAnsi="Arial" w:cs="Arial"/>
          <w:b/>
          <w:bCs/>
          <w:sz w:val="24"/>
          <w:szCs w:val="24"/>
        </w:rPr>
        <w:t>I Pirkimo dalis</w:t>
      </w:r>
    </w:p>
    <w:p w14:paraId="3617DE38" w14:textId="52865527" w:rsidR="00E86ED1" w:rsidRPr="00DA519A" w:rsidRDefault="00DA519A" w:rsidP="000C416D">
      <w:pPr>
        <w:jc w:val="center"/>
        <w:rPr>
          <w:rFonts w:ascii="Arial" w:hAnsi="Arial" w:cs="Arial"/>
          <w:b/>
          <w:bCs/>
          <w:sz w:val="24"/>
          <w:szCs w:val="24"/>
        </w:rPr>
      </w:pPr>
      <w:r>
        <w:rPr>
          <w:rFonts w:ascii="Arial" w:hAnsi="Arial" w:cs="Arial"/>
          <w:b/>
          <w:bCs/>
          <w:sz w:val="24"/>
          <w:szCs w:val="24"/>
        </w:rPr>
        <w:t>Endoskopinė sistema</w:t>
      </w:r>
      <w:r w:rsidRPr="00DA519A">
        <w:rPr>
          <w:rFonts w:ascii="Arial" w:hAnsi="Arial" w:cs="Arial"/>
          <w:b/>
          <w:bCs/>
          <w:sz w:val="24"/>
          <w:szCs w:val="24"/>
        </w:rPr>
        <w:t xml:space="preserve">. </w:t>
      </w:r>
      <w:r w:rsidR="00E86ED1" w:rsidRPr="00DA519A">
        <w:rPr>
          <w:rFonts w:ascii="Arial" w:hAnsi="Arial" w:cs="Arial"/>
          <w:b/>
          <w:bCs/>
          <w:sz w:val="24"/>
          <w:szCs w:val="24"/>
          <w:shd w:val="clear" w:color="auto" w:fill="FFFFFF"/>
        </w:rPr>
        <w:t>Techninė specifikacija</w:t>
      </w:r>
    </w:p>
    <w:p w14:paraId="08A71AD9" w14:textId="77777777" w:rsidR="00DA519A" w:rsidRDefault="00DA519A" w:rsidP="00E86ED1">
      <w:pPr>
        <w:rPr>
          <w:rFonts w:ascii="Arial" w:hAnsi="Arial" w:cs="Arial"/>
          <w:bCs/>
          <w:i/>
          <w:iCs/>
          <w:color w:val="000000" w:themeColor="text1"/>
          <w:sz w:val="24"/>
          <w:szCs w:val="24"/>
          <w:u w:val="single"/>
        </w:rPr>
      </w:pPr>
    </w:p>
    <w:p w14:paraId="4CB4ECB9" w14:textId="72556110" w:rsidR="00E86ED1" w:rsidRPr="00DA519A" w:rsidRDefault="00DA519A" w:rsidP="00E86ED1">
      <w:pPr>
        <w:rPr>
          <w:rFonts w:ascii="Arial" w:hAnsi="Arial" w:cs="Arial"/>
          <w:bCs/>
          <w:color w:val="000000" w:themeColor="text1"/>
          <w:sz w:val="24"/>
          <w:szCs w:val="24"/>
          <w:u w:val="single"/>
        </w:rPr>
      </w:pPr>
      <w:r w:rsidRPr="00DA519A">
        <w:rPr>
          <w:rFonts w:ascii="Arial" w:hAnsi="Arial" w:cs="Arial"/>
          <w:bCs/>
          <w:color w:val="000000" w:themeColor="text1"/>
          <w:sz w:val="24"/>
          <w:szCs w:val="24"/>
          <w:u w:val="single"/>
        </w:rPr>
        <w:t>Endoskopinė sistema</w:t>
      </w:r>
      <w:r w:rsidR="00565F49" w:rsidRPr="00DA519A">
        <w:rPr>
          <w:rFonts w:ascii="Arial" w:hAnsi="Arial" w:cs="Arial"/>
          <w:bCs/>
          <w:color w:val="000000" w:themeColor="text1"/>
          <w:sz w:val="24"/>
          <w:szCs w:val="24"/>
          <w:u w:val="single"/>
        </w:rPr>
        <w:t xml:space="preserve"> </w:t>
      </w:r>
      <w:r w:rsidR="00735CF5" w:rsidRPr="00DA519A">
        <w:rPr>
          <w:rFonts w:ascii="Arial" w:hAnsi="Arial" w:cs="Arial"/>
          <w:bCs/>
          <w:color w:val="000000" w:themeColor="text1"/>
          <w:sz w:val="24"/>
          <w:szCs w:val="24"/>
          <w:u w:val="single"/>
        </w:rPr>
        <w:t>(</w:t>
      </w:r>
      <w:r w:rsidRPr="00DA519A">
        <w:rPr>
          <w:rFonts w:ascii="Arial" w:hAnsi="Arial" w:cs="Arial"/>
          <w:bCs/>
          <w:color w:val="000000" w:themeColor="text1"/>
          <w:sz w:val="24"/>
          <w:szCs w:val="24"/>
          <w:u w:val="single"/>
        </w:rPr>
        <w:t>1</w:t>
      </w:r>
      <w:r w:rsidR="00565F49" w:rsidRPr="00DA519A">
        <w:rPr>
          <w:rFonts w:ascii="Arial" w:hAnsi="Arial" w:cs="Arial"/>
          <w:bCs/>
          <w:color w:val="000000" w:themeColor="text1"/>
          <w:sz w:val="24"/>
          <w:szCs w:val="24"/>
          <w:u w:val="single"/>
        </w:rPr>
        <w:t xml:space="preserve"> </w:t>
      </w:r>
      <w:r w:rsidR="00E86ED1" w:rsidRPr="00DA519A">
        <w:rPr>
          <w:rFonts w:ascii="Arial" w:hAnsi="Arial" w:cs="Arial"/>
          <w:bCs/>
          <w:color w:val="000000" w:themeColor="text1"/>
          <w:sz w:val="24"/>
          <w:szCs w:val="24"/>
          <w:u w:val="single"/>
        </w:rPr>
        <w:t>vnt.</w:t>
      </w:r>
      <w:r w:rsidR="00735CF5" w:rsidRPr="00DA519A">
        <w:rPr>
          <w:rFonts w:ascii="Arial" w:hAnsi="Arial" w:cs="Arial"/>
          <w:bCs/>
          <w:color w:val="000000" w:themeColor="text1"/>
          <w:sz w:val="24"/>
          <w:szCs w:val="24"/>
          <w:u w:val="single"/>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51"/>
        <w:gridCol w:w="2269"/>
        <w:gridCol w:w="3401"/>
        <w:gridCol w:w="3118"/>
      </w:tblGrid>
      <w:tr w:rsidR="00DA519A" w:rsidRPr="00DA519A" w14:paraId="51E3E809" w14:textId="77777777" w:rsidTr="00DA519A">
        <w:tc>
          <w:tcPr>
            <w:tcW w:w="851" w:type="dxa"/>
          </w:tcPr>
          <w:p w14:paraId="04365C42" w14:textId="77777777" w:rsidR="00DA519A" w:rsidRPr="00DA519A" w:rsidRDefault="00DA519A" w:rsidP="00B73208">
            <w:pPr>
              <w:pStyle w:val="TableContents"/>
              <w:jc w:val="center"/>
              <w:rPr>
                <w:rFonts w:ascii="Arial" w:hAnsi="Arial" w:cs="Arial"/>
                <w:b/>
                <w:bCs/>
              </w:rPr>
            </w:pPr>
            <w:r w:rsidRPr="00DA519A">
              <w:rPr>
                <w:rFonts w:ascii="Arial" w:hAnsi="Arial" w:cs="Arial"/>
                <w:b/>
                <w:bCs/>
              </w:rPr>
              <w:t>Eil. Nr.</w:t>
            </w:r>
          </w:p>
        </w:tc>
        <w:tc>
          <w:tcPr>
            <w:tcW w:w="2269" w:type="dxa"/>
          </w:tcPr>
          <w:p w14:paraId="347E0D7E" w14:textId="77777777" w:rsidR="00DA519A" w:rsidRPr="00DA519A" w:rsidRDefault="00DA519A" w:rsidP="00B73208">
            <w:pPr>
              <w:pStyle w:val="TableContents"/>
              <w:jc w:val="center"/>
              <w:rPr>
                <w:rFonts w:ascii="Arial" w:hAnsi="Arial" w:cs="Arial"/>
                <w:b/>
                <w:bCs/>
              </w:rPr>
            </w:pPr>
            <w:r w:rsidRPr="00DA519A">
              <w:rPr>
                <w:rFonts w:ascii="Arial" w:hAnsi="Arial" w:cs="Arial"/>
                <w:b/>
                <w:bCs/>
              </w:rPr>
              <w:t>Parametrai</w:t>
            </w:r>
          </w:p>
        </w:tc>
        <w:tc>
          <w:tcPr>
            <w:tcW w:w="3401" w:type="dxa"/>
          </w:tcPr>
          <w:p w14:paraId="62D8797B" w14:textId="77777777" w:rsidR="00DA519A" w:rsidRPr="00DA519A" w:rsidRDefault="00DA519A" w:rsidP="00B73208">
            <w:pPr>
              <w:pStyle w:val="TableContents"/>
              <w:jc w:val="center"/>
              <w:rPr>
                <w:rFonts w:ascii="Arial" w:hAnsi="Arial" w:cs="Arial"/>
                <w:b/>
                <w:bCs/>
              </w:rPr>
            </w:pPr>
            <w:proofErr w:type="spellStart"/>
            <w:r w:rsidRPr="00DA519A">
              <w:rPr>
                <w:rFonts w:ascii="Arial" w:hAnsi="Arial" w:cs="Arial"/>
                <w:b/>
                <w:bCs/>
              </w:rPr>
              <w:t>Reikalaujama</w:t>
            </w:r>
            <w:proofErr w:type="spellEnd"/>
            <w:r w:rsidRPr="00DA519A">
              <w:rPr>
                <w:rFonts w:ascii="Arial" w:hAnsi="Arial" w:cs="Arial"/>
                <w:b/>
                <w:bCs/>
              </w:rPr>
              <w:t xml:space="preserve"> </w:t>
            </w:r>
            <w:proofErr w:type="spellStart"/>
            <w:r w:rsidRPr="00DA519A">
              <w:rPr>
                <w:rFonts w:ascii="Arial" w:hAnsi="Arial" w:cs="Arial"/>
                <w:b/>
                <w:bCs/>
              </w:rPr>
              <w:t>parametro</w:t>
            </w:r>
            <w:proofErr w:type="spellEnd"/>
            <w:r w:rsidRPr="00DA519A">
              <w:rPr>
                <w:rFonts w:ascii="Arial" w:hAnsi="Arial" w:cs="Arial"/>
                <w:b/>
                <w:bCs/>
              </w:rPr>
              <w:t xml:space="preserve"> </w:t>
            </w:r>
            <w:proofErr w:type="spellStart"/>
            <w:r w:rsidRPr="00DA519A">
              <w:rPr>
                <w:rFonts w:ascii="Arial" w:hAnsi="Arial" w:cs="Arial"/>
                <w:b/>
                <w:bCs/>
              </w:rPr>
              <w:t>reikšmė</w:t>
            </w:r>
            <w:proofErr w:type="spellEnd"/>
          </w:p>
        </w:tc>
        <w:tc>
          <w:tcPr>
            <w:tcW w:w="3118" w:type="dxa"/>
          </w:tcPr>
          <w:p w14:paraId="25B9544E" w14:textId="77777777" w:rsidR="00DA519A" w:rsidRPr="00DA519A" w:rsidRDefault="00DA519A" w:rsidP="00B73208">
            <w:pPr>
              <w:pStyle w:val="TableContents"/>
              <w:jc w:val="center"/>
              <w:rPr>
                <w:rFonts w:ascii="Arial" w:hAnsi="Arial" w:cs="Arial"/>
                <w:b/>
                <w:bCs/>
              </w:rPr>
            </w:pPr>
            <w:r w:rsidRPr="00DA519A">
              <w:rPr>
                <w:rFonts w:ascii="Arial" w:hAnsi="Arial" w:cs="Arial"/>
                <w:b/>
                <w:bCs/>
              </w:rPr>
              <w:t>Siūlomi techniniai parametrai</w:t>
            </w:r>
          </w:p>
        </w:tc>
      </w:tr>
      <w:tr w:rsidR="00DA519A" w:rsidRPr="00DA519A" w14:paraId="44291949" w14:textId="77777777" w:rsidTr="00DA519A">
        <w:tc>
          <w:tcPr>
            <w:tcW w:w="851" w:type="dxa"/>
          </w:tcPr>
          <w:p w14:paraId="2F4987D9" w14:textId="77777777" w:rsidR="00DA519A" w:rsidRPr="00DA519A" w:rsidRDefault="00DA519A" w:rsidP="00B73208">
            <w:pPr>
              <w:pStyle w:val="TableContents"/>
              <w:rPr>
                <w:rFonts w:ascii="Arial" w:hAnsi="Arial" w:cs="Arial"/>
              </w:rPr>
            </w:pPr>
            <w:r w:rsidRPr="00DA519A">
              <w:rPr>
                <w:rFonts w:ascii="Arial" w:hAnsi="Arial" w:cs="Arial"/>
              </w:rPr>
              <w:t>1.</w:t>
            </w:r>
          </w:p>
        </w:tc>
        <w:tc>
          <w:tcPr>
            <w:tcW w:w="2269" w:type="dxa"/>
          </w:tcPr>
          <w:p w14:paraId="32ED5CDC" w14:textId="77777777" w:rsidR="00DA519A" w:rsidRPr="00DA519A" w:rsidRDefault="00DA519A" w:rsidP="00B73208">
            <w:pPr>
              <w:pStyle w:val="TableContents"/>
              <w:rPr>
                <w:rFonts w:ascii="Arial" w:hAnsi="Arial" w:cs="Arial"/>
              </w:rPr>
            </w:pPr>
            <w:proofErr w:type="spellStart"/>
            <w:r w:rsidRPr="00DA519A">
              <w:rPr>
                <w:rFonts w:ascii="Arial" w:hAnsi="Arial" w:cs="Arial"/>
              </w:rPr>
              <w:t>Monitorius</w:t>
            </w:r>
            <w:proofErr w:type="spellEnd"/>
          </w:p>
        </w:tc>
        <w:tc>
          <w:tcPr>
            <w:tcW w:w="3401" w:type="dxa"/>
          </w:tcPr>
          <w:p w14:paraId="57103345" w14:textId="77777777" w:rsidR="00DA519A" w:rsidRPr="00DA519A" w:rsidRDefault="00DA519A" w:rsidP="00B73208">
            <w:pPr>
              <w:rPr>
                <w:rFonts w:ascii="Arial" w:hAnsi="Arial" w:cs="Arial"/>
                <w:sz w:val="24"/>
                <w:szCs w:val="24"/>
              </w:rPr>
            </w:pPr>
            <w:r w:rsidRPr="00DA519A">
              <w:rPr>
                <w:rFonts w:ascii="Arial" w:eastAsia="Calibri" w:hAnsi="Arial" w:cs="Arial"/>
                <w:sz w:val="24"/>
                <w:szCs w:val="24"/>
              </w:rPr>
              <w:t>Skirtas naudoti medicinoje</w:t>
            </w:r>
          </w:p>
        </w:tc>
        <w:tc>
          <w:tcPr>
            <w:tcW w:w="3118" w:type="dxa"/>
          </w:tcPr>
          <w:p w14:paraId="238BC59F" w14:textId="77777777" w:rsidR="00DA519A" w:rsidRPr="00DA519A" w:rsidRDefault="00DA519A" w:rsidP="00B73208">
            <w:pPr>
              <w:pStyle w:val="TableContents"/>
              <w:rPr>
                <w:rFonts w:ascii="Arial" w:hAnsi="Arial" w:cs="Arial"/>
              </w:rPr>
            </w:pPr>
          </w:p>
        </w:tc>
      </w:tr>
      <w:tr w:rsidR="00DA519A" w:rsidRPr="00DA519A" w14:paraId="7F8B23ED" w14:textId="77777777" w:rsidTr="00DA519A">
        <w:tc>
          <w:tcPr>
            <w:tcW w:w="851" w:type="dxa"/>
          </w:tcPr>
          <w:p w14:paraId="77BBEC05" w14:textId="77777777" w:rsidR="00DA519A" w:rsidRPr="00DA519A" w:rsidRDefault="00DA519A" w:rsidP="00B73208">
            <w:pPr>
              <w:rPr>
                <w:rFonts w:ascii="Arial" w:hAnsi="Arial" w:cs="Arial"/>
                <w:sz w:val="24"/>
                <w:szCs w:val="24"/>
              </w:rPr>
            </w:pPr>
            <w:r w:rsidRPr="00DA519A">
              <w:rPr>
                <w:rFonts w:ascii="Arial" w:hAnsi="Arial" w:cs="Arial"/>
                <w:sz w:val="24"/>
                <w:szCs w:val="24"/>
              </w:rPr>
              <w:t>1.2.</w:t>
            </w:r>
          </w:p>
        </w:tc>
        <w:tc>
          <w:tcPr>
            <w:tcW w:w="2269" w:type="dxa"/>
          </w:tcPr>
          <w:p w14:paraId="7F5A683C" w14:textId="77777777" w:rsidR="00DA519A" w:rsidRPr="00DA519A" w:rsidRDefault="00DA519A" w:rsidP="00B73208">
            <w:pPr>
              <w:rPr>
                <w:rFonts w:ascii="Arial" w:hAnsi="Arial" w:cs="Arial"/>
                <w:sz w:val="24"/>
                <w:szCs w:val="24"/>
              </w:rPr>
            </w:pPr>
            <w:r w:rsidRPr="00DA519A">
              <w:rPr>
                <w:rFonts w:ascii="Arial" w:eastAsia="Calibri" w:hAnsi="Arial" w:cs="Arial"/>
                <w:sz w:val="24"/>
                <w:szCs w:val="24"/>
              </w:rPr>
              <w:t>Ekrano įstrižainė</w:t>
            </w:r>
          </w:p>
        </w:tc>
        <w:tc>
          <w:tcPr>
            <w:tcW w:w="3401" w:type="dxa"/>
          </w:tcPr>
          <w:p w14:paraId="4A5DBFB4" w14:textId="77777777" w:rsidR="00DA519A" w:rsidRPr="00DA519A" w:rsidRDefault="00DA519A" w:rsidP="00B73208">
            <w:pPr>
              <w:rPr>
                <w:rFonts w:ascii="Arial" w:hAnsi="Arial" w:cs="Arial"/>
                <w:sz w:val="24"/>
                <w:szCs w:val="24"/>
              </w:rPr>
            </w:pPr>
            <w:r w:rsidRPr="00DA519A">
              <w:rPr>
                <w:rFonts w:ascii="Arial" w:eastAsia="Times New Roman" w:hAnsi="Arial" w:cs="Arial"/>
                <w:color w:val="000000"/>
                <w:sz w:val="24"/>
                <w:szCs w:val="24"/>
              </w:rPr>
              <w:t>≥ 31"</w:t>
            </w:r>
          </w:p>
        </w:tc>
        <w:tc>
          <w:tcPr>
            <w:tcW w:w="3118" w:type="dxa"/>
          </w:tcPr>
          <w:p w14:paraId="09904A9D" w14:textId="77777777" w:rsidR="00DA519A" w:rsidRPr="00DA519A" w:rsidRDefault="00DA519A" w:rsidP="00B73208">
            <w:pPr>
              <w:pStyle w:val="TableContents"/>
              <w:rPr>
                <w:rFonts w:ascii="Arial" w:hAnsi="Arial" w:cs="Arial"/>
              </w:rPr>
            </w:pPr>
          </w:p>
        </w:tc>
      </w:tr>
      <w:tr w:rsidR="00DA519A" w:rsidRPr="00DA519A" w14:paraId="40F7BE4C" w14:textId="77777777" w:rsidTr="00DA519A">
        <w:tc>
          <w:tcPr>
            <w:tcW w:w="851" w:type="dxa"/>
          </w:tcPr>
          <w:p w14:paraId="17EE3276" w14:textId="77777777" w:rsidR="00DA519A" w:rsidRPr="00DA519A" w:rsidRDefault="00DA519A" w:rsidP="00B73208">
            <w:pPr>
              <w:rPr>
                <w:rFonts w:ascii="Arial" w:hAnsi="Arial" w:cs="Arial"/>
                <w:sz w:val="24"/>
                <w:szCs w:val="24"/>
              </w:rPr>
            </w:pPr>
            <w:r w:rsidRPr="00DA519A">
              <w:rPr>
                <w:rFonts w:ascii="Arial" w:hAnsi="Arial" w:cs="Arial"/>
                <w:sz w:val="24"/>
                <w:szCs w:val="24"/>
              </w:rPr>
              <w:t>1.3.</w:t>
            </w:r>
          </w:p>
        </w:tc>
        <w:tc>
          <w:tcPr>
            <w:tcW w:w="2269" w:type="dxa"/>
          </w:tcPr>
          <w:p w14:paraId="281299FB" w14:textId="77777777" w:rsidR="00DA519A" w:rsidRPr="00DA519A" w:rsidRDefault="00DA519A" w:rsidP="00B73208">
            <w:pPr>
              <w:rPr>
                <w:rFonts w:ascii="Arial" w:hAnsi="Arial" w:cs="Arial"/>
                <w:sz w:val="24"/>
                <w:szCs w:val="24"/>
              </w:rPr>
            </w:pPr>
            <w:r w:rsidRPr="00DA519A">
              <w:rPr>
                <w:rFonts w:ascii="Arial" w:eastAsia="Calibri" w:hAnsi="Arial" w:cs="Arial"/>
                <w:sz w:val="24"/>
                <w:szCs w:val="24"/>
              </w:rPr>
              <w:t>Raiška</w:t>
            </w:r>
          </w:p>
        </w:tc>
        <w:tc>
          <w:tcPr>
            <w:tcW w:w="3401" w:type="dxa"/>
          </w:tcPr>
          <w:p w14:paraId="6CAA061A" w14:textId="77777777" w:rsidR="00DA519A" w:rsidRPr="00DA519A" w:rsidRDefault="00DA519A" w:rsidP="00B73208">
            <w:pPr>
              <w:rPr>
                <w:rFonts w:ascii="Arial" w:hAnsi="Arial" w:cs="Arial"/>
                <w:sz w:val="24"/>
                <w:szCs w:val="24"/>
              </w:rPr>
            </w:pPr>
            <w:r w:rsidRPr="00DA519A">
              <w:rPr>
                <w:rFonts w:ascii="Arial" w:hAnsi="Arial" w:cs="Arial"/>
                <w:bCs/>
                <w:sz w:val="24"/>
                <w:szCs w:val="24"/>
              </w:rPr>
              <w:t xml:space="preserve">UHD </w:t>
            </w:r>
            <w:r w:rsidRPr="00DA519A">
              <w:rPr>
                <w:rFonts w:ascii="Arial" w:eastAsia="Gungsuh" w:hAnsi="Arial" w:cs="Arial"/>
                <w:bCs/>
                <w:sz w:val="24"/>
                <w:szCs w:val="24"/>
              </w:rPr>
              <w:t>≥ 3840 x 2160 pikseliai</w:t>
            </w:r>
          </w:p>
        </w:tc>
        <w:tc>
          <w:tcPr>
            <w:tcW w:w="3118" w:type="dxa"/>
          </w:tcPr>
          <w:p w14:paraId="51B8FE11" w14:textId="77777777" w:rsidR="00DA519A" w:rsidRPr="00DA519A" w:rsidRDefault="00DA519A" w:rsidP="00B73208">
            <w:pPr>
              <w:pStyle w:val="TableContents"/>
              <w:rPr>
                <w:rFonts w:ascii="Arial" w:hAnsi="Arial" w:cs="Arial"/>
              </w:rPr>
            </w:pPr>
          </w:p>
        </w:tc>
      </w:tr>
      <w:tr w:rsidR="00DA519A" w:rsidRPr="00DA519A" w14:paraId="436F53C5" w14:textId="77777777" w:rsidTr="00DA519A">
        <w:trPr>
          <w:trHeight w:val="823"/>
        </w:trPr>
        <w:tc>
          <w:tcPr>
            <w:tcW w:w="851" w:type="dxa"/>
          </w:tcPr>
          <w:p w14:paraId="7B4C4791" w14:textId="77777777" w:rsidR="00DA519A" w:rsidRPr="00DA519A" w:rsidRDefault="00DA519A" w:rsidP="00B73208">
            <w:pPr>
              <w:rPr>
                <w:rFonts w:ascii="Arial" w:hAnsi="Arial" w:cs="Arial"/>
                <w:sz w:val="24"/>
                <w:szCs w:val="24"/>
              </w:rPr>
            </w:pPr>
            <w:r w:rsidRPr="00DA519A">
              <w:rPr>
                <w:rFonts w:ascii="Arial" w:hAnsi="Arial" w:cs="Arial"/>
                <w:sz w:val="24"/>
                <w:szCs w:val="24"/>
              </w:rPr>
              <w:t>1.4.</w:t>
            </w:r>
          </w:p>
        </w:tc>
        <w:tc>
          <w:tcPr>
            <w:tcW w:w="2269" w:type="dxa"/>
          </w:tcPr>
          <w:p w14:paraId="38627D56" w14:textId="77777777" w:rsidR="00DA519A" w:rsidRPr="00DA519A" w:rsidRDefault="00DA519A" w:rsidP="00B73208">
            <w:pPr>
              <w:rPr>
                <w:rFonts w:ascii="Arial" w:hAnsi="Arial" w:cs="Arial"/>
                <w:sz w:val="24"/>
                <w:szCs w:val="24"/>
              </w:rPr>
            </w:pPr>
            <w:r w:rsidRPr="00DA519A">
              <w:rPr>
                <w:rFonts w:ascii="Arial" w:eastAsia="Times New Roman" w:hAnsi="Arial" w:cs="Arial"/>
                <w:color w:val="000000"/>
                <w:sz w:val="24"/>
                <w:szCs w:val="24"/>
              </w:rPr>
              <w:t>Vaizdo signalų įvestys</w:t>
            </w:r>
          </w:p>
        </w:tc>
        <w:tc>
          <w:tcPr>
            <w:tcW w:w="3401" w:type="dxa"/>
          </w:tcPr>
          <w:p w14:paraId="356F293B" w14:textId="77777777" w:rsidR="00DA519A" w:rsidRPr="00DA519A" w:rsidRDefault="00DA519A" w:rsidP="00B73208">
            <w:pPr>
              <w:rPr>
                <w:rFonts w:ascii="Arial" w:hAnsi="Arial" w:cs="Arial"/>
                <w:sz w:val="24"/>
                <w:szCs w:val="24"/>
              </w:rPr>
            </w:pPr>
            <w:r w:rsidRPr="00DA519A">
              <w:rPr>
                <w:rFonts w:ascii="Arial" w:hAnsi="Arial" w:cs="Arial"/>
                <w:bCs/>
                <w:sz w:val="24"/>
                <w:szCs w:val="24"/>
              </w:rPr>
              <w:t xml:space="preserve">DVI, 12G SDI (ar lygiavertė) </w:t>
            </w:r>
          </w:p>
        </w:tc>
        <w:tc>
          <w:tcPr>
            <w:tcW w:w="3118" w:type="dxa"/>
          </w:tcPr>
          <w:p w14:paraId="048D7FDF" w14:textId="77777777" w:rsidR="00DA519A" w:rsidRPr="00DA519A" w:rsidRDefault="00DA519A" w:rsidP="00B73208">
            <w:pPr>
              <w:pStyle w:val="TableContents"/>
              <w:rPr>
                <w:rFonts w:ascii="Arial" w:hAnsi="Arial" w:cs="Arial"/>
              </w:rPr>
            </w:pPr>
          </w:p>
        </w:tc>
      </w:tr>
      <w:tr w:rsidR="00DA519A" w:rsidRPr="00DA519A" w14:paraId="40E126E6" w14:textId="77777777" w:rsidTr="00DA519A">
        <w:tc>
          <w:tcPr>
            <w:tcW w:w="851" w:type="dxa"/>
          </w:tcPr>
          <w:p w14:paraId="20ED8A87" w14:textId="77777777" w:rsidR="00DA519A" w:rsidRPr="00DA519A" w:rsidRDefault="00DA519A" w:rsidP="00B73208">
            <w:pPr>
              <w:pStyle w:val="TableContents"/>
              <w:rPr>
                <w:rFonts w:ascii="Arial" w:hAnsi="Arial" w:cs="Arial"/>
              </w:rPr>
            </w:pPr>
            <w:r w:rsidRPr="00DA519A">
              <w:rPr>
                <w:rFonts w:ascii="Arial" w:hAnsi="Arial" w:cs="Arial"/>
              </w:rPr>
              <w:t>2.</w:t>
            </w:r>
          </w:p>
        </w:tc>
        <w:tc>
          <w:tcPr>
            <w:tcW w:w="2269" w:type="dxa"/>
          </w:tcPr>
          <w:p w14:paraId="53E82E57" w14:textId="0AA27227" w:rsidR="00DA519A" w:rsidRPr="00DA519A" w:rsidRDefault="00DA519A" w:rsidP="00B73208">
            <w:pPr>
              <w:pStyle w:val="TableContents"/>
              <w:rPr>
                <w:rFonts w:ascii="Arial" w:hAnsi="Arial" w:cs="Arial"/>
              </w:rPr>
            </w:pPr>
            <w:proofErr w:type="spellStart"/>
            <w:r w:rsidRPr="00DA519A">
              <w:rPr>
                <w:rFonts w:ascii="Arial" w:hAnsi="Arial" w:cs="Arial"/>
              </w:rPr>
              <w:t>Gastroskopas</w:t>
            </w:r>
            <w:proofErr w:type="spellEnd"/>
            <w:r>
              <w:rPr>
                <w:rFonts w:ascii="Arial" w:hAnsi="Arial" w:cs="Arial"/>
              </w:rPr>
              <w:t xml:space="preserve"> </w:t>
            </w:r>
          </w:p>
        </w:tc>
        <w:tc>
          <w:tcPr>
            <w:tcW w:w="3401" w:type="dxa"/>
          </w:tcPr>
          <w:p w14:paraId="0D469C85" w14:textId="1AC57FF4" w:rsidR="00DA519A" w:rsidRPr="00DA519A" w:rsidRDefault="00DA519A" w:rsidP="00B73208">
            <w:pPr>
              <w:rPr>
                <w:rFonts w:ascii="Arial" w:hAnsi="Arial" w:cs="Arial"/>
                <w:sz w:val="24"/>
                <w:szCs w:val="24"/>
              </w:rPr>
            </w:pPr>
            <w:r w:rsidRPr="00DA519A">
              <w:rPr>
                <w:rFonts w:ascii="Arial" w:hAnsi="Arial" w:cs="Arial"/>
                <w:sz w:val="24"/>
                <w:szCs w:val="24"/>
              </w:rPr>
              <w:t>Ne mažiau 2 vnt.</w:t>
            </w:r>
          </w:p>
        </w:tc>
        <w:tc>
          <w:tcPr>
            <w:tcW w:w="3118" w:type="dxa"/>
          </w:tcPr>
          <w:p w14:paraId="68EF56C8" w14:textId="77777777" w:rsidR="00DA519A" w:rsidRPr="00DA519A" w:rsidRDefault="00DA519A" w:rsidP="00B73208">
            <w:pPr>
              <w:pStyle w:val="TableContents"/>
              <w:rPr>
                <w:rFonts w:ascii="Arial" w:hAnsi="Arial" w:cs="Arial"/>
              </w:rPr>
            </w:pPr>
          </w:p>
        </w:tc>
      </w:tr>
      <w:tr w:rsidR="00DA519A" w:rsidRPr="00DA519A" w14:paraId="71F549E1" w14:textId="77777777" w:rsidTr="00DA519A">
        <w:tc>
          <w:tcPr>
            <w:tcW w:w="851" w:type="dxa"/>
          </w:tcPr>
          <w:p w14:paraId="2571024F" w14:textId="2A8DF0EE" w:rsidR="00DA519A" w:rsidRPr="00DA519A" w:rsidRDefault="00DA519A" w:rsidP="00B73208">
            <w:pPr>
              <w:pStyle w:val="TableContents"/>
              <w:rPr>
                <w:rFonts w:ascii="Arial" w:hAnsi="Arial" w:cs="Arial"/>
              </w:rPr>
            </w:pPr>
            <w:r>
              <w:rPr>
                <w:rFonts w:ascii="Arial" w:hAnsi="Arial" w:cs="Arial"/>
              </w:rPr>
              <w:t>2.1.</w:t>
            </w:r>
          </w:p>
        </w:tc>
        <w:tc>
          <w:tcPr>
            <w:tcW w:w="2269" w:type="dxa"/>
          </w:tcPr>
          <w:p w14:paraId="7B725089" w14:textId="716B4285" w:rsidR="00DA519A" w:rsidRPr="00DA519A" w:rsidRDefault="00DA519A" w:rsidP="00B73208">
            <w:pPr>
              <w:pStyle w:val="TableContents"/>
              <w:rPr>
                <w:rFonts w:ascii="Arial" w:hAnsi="Arial" w:cs="Arial"/>
              </w:rPr>
            </w:pPr>
            <w:proofErr w:type="spellStart"/>
            <w:r>
              <w:rPr>
                <w:rFonts w:ascii="Arial" w:eastAsia="Times New Roman" w:hAnsi="Arial" w:cs="Arial"/>
                <w:bCs/>
                <w:kern w:val="0"/>
                <w:lang w:val="lt-LT" w:eastAsia="en-US" w:bidi="ar-SA"/>
              </w:rPr>
              <w:t>Gastroskopo</w:t>
            </w:r>
            <w:proofErr w:type="spellEnd"/>
            <w:r>
              <w:rPr>
                <w:rFonts w:ascii="Arial" w:eastAsia="Times New Roman" w:hAnsi="Arial" w:cs="Arial"/>
                <w:bCs/>
                <w:kern w:val="0"/>
                <w:lang w:val="lt-LT" w:eastAsia="en-US" w:bidi="ar-SA"/>
              </w:rPr>
              <w:t xml:space="preserve"> </w:t>
            </w:r>
            <w:r w:rsidRPr="00DA519A">
              <w:rPr>
                <w:rFonts w:ascii="Arial" w:eastAsia="Times New Roman" w:hAnsi="Arial" w:cs="Arial"/>
                <w:bCs/>
                <w:kern w:val="0"/>
                <w:lang w:val="lt-LT" w:eastAsia="en-US" w:bidi="ar-SA"/>
              </w:rPr>
              <w:t>prijungimas prie vaizdo centro</w:t>
            </w:r>
          </w:p>
        </w:tc>
        <w:tc>
          <w:tcPr>
            <w:tcW w:w="3401" w:type="dxa"/>
          </w:tcPr>
          <w:p w14:paraId="6B888EAE" w14:textId="09F5C6CB" w:rsidR="00DA519A" w:rsidRPr="00DA519A" w:rsidRDefault="00DA519A" w:rsidP="00B73208">
            <w:pPr>
              <w:rPr>
                <w:rFonts w:ascii="Arial" w:eastAsia="Calibri" w:hAnsi="Arial" w:cs="Arial"/>
                <w:sz w:val="24"/>
                <w:szCs w:val="24"/>
              </w:rPr>
            </w:pPr>
            <w:proofErr w:type="spellStart"/>
            <w:r w:rsidRPr="00DA519A">
              <w:rPr>
                <w:rFonts w:ascii="Arial" w:eastAsia="Calibri" w:hAnsi="Arial" w:cs="Arial"/>
                <w:sz w:val="24"/>
                <w:szCs w:val="24"/>
              </w:rPr>
              <w:t>Gastroskopas</w:t>
            </w:r>
            <w:proofErr w:type="spellEnd"/>
            <w:r w:rsidRPr="00DA519A">
              <w:rPr>
                <w:rFonts w:ascii="Arial" w:eastAsia="Calibri" w:hAnsi="Arial" w:cs="Arial"/>
                <w:sz w:val="24"/>
                <w:szCs w:val="24"/>
              </w:rPr>
              <w:t xml:space="preserve"> prie vaizdo centro jungiasi viena jungtimi</w:t>
            </w:r>
            <w:r>
              <w:rPr>
                <w:rFonts w:ascii="Arial" w:eastAsia="Calibri" w:hAnsi="Arial" w:cs="Arial"/>
                <w:sz w:val="24"/>
                <w:szCs w:val="24"/>
              </w:rPr>
              <w:t>.</w:t>
            </w:r>
          </w:p>
        </w:tc>
        <w:tc>
          <w:tcPr>
            <w:tcW w:w="3118" w:type="dxa"/>
          </w:tcPr>
          <w:p w14:paraId="70D68D3D" w14:textId="77777777" w:rsidR="00DA519A" w:rsidRPr="00DA519A" w:rsidRDefault="00DA519A" w:rsidP="00B73208">
            <w:pPr>
              <w:pStyle w:val="TableContents"/>
              <w:rPr>
                <w:rFonts w:ascii="Arial" w:hAnsi="Arial" w:cs="Arial"/>
              </w:rPr>
            </w:pPr>
          </w:p>
        </w:tc>
      </w:tr>
      <w:tr w:rsidR="00DA519A" w:rsidRPr="00DA519A" w14:paraId="3A97A39B" w14:textId="77777777" w:rsidTr="00DA519A">
        <w:tc>
          <w:tcPr>
            <w:tcW w:w="851" w:type="dxa"/>
          </w:tcPr>
          <w:p w14:paraId="189E2325" w14:textId="477C8298" w:rsidR="00DA519A" w:rsidRPr="00DA519A" w:rsidRDefault="00DA519A" w:rsidP="00B73208">
            <w:pPr>
              <w:rPr>
                <w:rFonts w:ascii="Arial" w:hAnsi="Arial" w:cs="Arial"/>
                <w:sz w:val="24"/>
                <w:szCs w:val="24"/>
              </w:rPr>
            </w:pPr>
            <w:r w:rsidRPr="00DA519A">
              <w:rPr>
                <w:rFonts w:ascii="Arial" w:hAnsi="Arial" w:cs="Arial"/>
                <w:sz w:val="24"/>
                <w:szCs w:val="24"/>
              </w:rPr>
              <w:t>2.</w:t>
            </w:r>
            <w:r>
              <w:rPr>
                <w:rFonts w:ascii="Arial" w:hAnsi="Arial" w:cs="Arial"/>
                <w:sz w:val="24"/>
                <w:szCs w:val="24"/>
              </w:rPr>
              <w:t>2.</w:t>
            </w:r>
          </w:p>
        </w:tc>
        <w:tc>
          <w:tcPr>
            <w:tcW w:w="2269" w:type="dxa"/>
          </w:tcPr>
          <w:p w14:paraId="05B6F0E7" w14:textId="77777777" w:rsidR="00DA519A" w:rsidRPr="00DA519A" w:rsidRDefault="00DA519A" w:rsidP="00B73208">
            <w:pPr>
              <w:rPr>
                <w:rFonts w:ascii="Arial" w:hAnsi="Arial" w:cs="Arial"/>
                <w:sz w:val="24"/>
                <w:szCs w:val="24"/>
              </w:rPr>
            </w:pPr>
            <w:r w:rsidRPr="00DA519A">
              <w:rPr>
                <w:rFonts w:ascii="Arial" w:hAnsi="Arial" w:cs="Arial"/>
                <w:bCs/>
                <w:sz w:val="24"/>
                <w:szCs w:val="24"/>
              </w:rPr>
              <w:t>Apžiūros laukas</w:t>
            </w:r>
          </w:p>
        </w:tc>
        <w:tc>
          <w:tcPr>
            <w:tcW w:w="3401" w:type="dxa"/>
          </w:tcPr>
          <w:p w14:paraId="564472B5" w14:textId="77777777" w:rsidR="00DA519A" w:rsidRPr="00DA519A" w:rsidRDefault="00000000" w:rsidP="00B73208">
            <w:pPr>
              <w:rPr>
                <w:rFonts w:ascii="Arial" w:hAnsi="Arial" w:cs="Arial"/>
                <w:sz w:val="24"/>
                <w:szCs w:val="24"/>
              </w:rPr>
            </w:pPr>
            <w:sdt>
              <w:sdtPr>
                <w:rPr>
                  <w:rFonts w:ascii="Arial" w:hAnsi="Arial" w:cs="Arial"/>
                  <w:sz w:val="24"/>
                  <w:szCs w:val="24"/>
                </w:rPr>
                <w:tag w:val="goog_rdk_0"/>
                <w:id w:val="-31966201"/>
              </w:sdtPr>
              <w:sdtContent>
                <w:r w:rsidR="00DA519A" w:rsidRPr="00DA519A">
                  <w:rPr>
                    <w:rFonts w:ascii="Arial" w:eastAsia="Gungsuh" w:hAnsi="Arial" w:cs="Arial"/>
                    <w:bCs/>
                    <w:sz w:val="24"/>
                    <w:szCs w:val="24"/>
                  </w:rPr>
                  <w:t>≥ 140°</w:t>
                </w:r>
              </w:sdtContent>
            </w:sdt>
          </w:p>
        </w:tc>
        <w:tc>
          <w:tcPr>
            <w:tcW w:w="3118" w:type="dxa"/>
          </w:tcPr>
          <w:p w14:paraId="1AF16AB7" w14:textId="77777777" w:rsidR="00DA519A" w:rsidRPr="00DA519A" w:rsidRDefault="00DA519A" w:rsidP="00B73208">
            <w:pPr>
              <w:pStyle w:val="TableContents"/>
              <w:rPr>
                <w:rFonts w:ascii="Arial" w:hAnsi="Arial" w:cs="Arial"/>
              </w:rPr>
            </w:pPr>
          </w:p>
        </w:tc>
      </w:tr>
      <w:tr w:rsidR="00DA519A" w:rsidRPr="00DA519A" w14:paraId="78FC90C2" w14:textId="77777777" w:rsidTr="00DA519A">
        <w:tc>
          <w:tcPr>
            <w:tcW w:w="851" w:type="dxa"/>
          </w:tcPr>
          <w:p w14:paraId="666C42D4" w14:textId="2F632A55" w:rsidR="00DA519A" w:rsidRPr="00DA519A" w:rsidRDefault="00DA519A" w:rsidP="00B73208">
            <w:pPr>
              <w:rPr>
                <w:rFonts w:ascii="Arial" w:hAnsi="Arial" w:cs="Arial"/>
                <w:sz w:val="24"/>
                <w:szCs w:val="24"/>
              </w:rPr>
            </w:pPr>
            <w:r w:rsidRPr="00DA519A">
              <w:rPr>
                <w:rFonts w:ascii="Arial" w:hAnsi="Arial" w:cs="Arial"/>
                <w:sz w:val="24"/>
                <w:szCs w:val="24"/>
              </w:rPr>
              <w:t>2.</w:t>
            </w:r>
            <w:r>
              <w:rPr>
                <w:rFonts w:ascii="Arial" w:hAnsi="Arial" w:cs="Arial"/>
                <w:sz w:val="24"/>
                <w:szCs w:val="24"/>
              </w:rPr>
              <w:t>3.</w:t>
            </w:r>
          </w:p>
        </w:tc>
        <w:tc>
          <w:tcPr>
            <w:tcW w:w="2269" w:type="dxa"/>
          </w:tcPr>
          <w:p w14:paraId="624CB0D4" w14:textId="77777777" w:rsidR="00DA519A" w:rsidRPr="00DA519A" w:rsidRDefault="00DA519A" w:rsidP="00B73208">
            <w:pPr>
              <w:rPr>
                <w:rFonts w:ascii="Arial" w:hAnsi="Arial" w:cs="Arial"/>
                <w:sz w:val="24"/>
                <w:szCs w:val="24"/>
              </w:rPr>
            </w:pPr>
            <w:r w:rsidRPr="00DA519A">
              <w:rPr>
                <w:rFonts w:ascii="Arial" w:eastAsia="Calibri" w:hAnsi="Arial" w:cs="Arial"/>
                <w:sz w:val="24"/>
                <w:szCs w:val="24"/>
              </w:rPr>
              <w:t>Apžiūros lauko gylis</w:t>
            </w:r>
          </w:p>
        </w:tc>
        <w:tc>
          <w:tcPr>
            <w:tcW w:w="3401" w:type="dxa"/>
          </w:tcPr>
          <w:p w14:paraId="3328B1D9" w14:textId="77777777" w:rsidR="00DA519A" w:rsidRPr="00DA519A" w:rsidRDefault="00DA519A" w:rsidP="00B73208">
            <w:pPr>
              <w:rPr>
                <w:rFonts w:ascii="Arial" w:hAnsi="Arial" w:cs="Arial"/>
                <w:sz w:val="24"/>
                <w:szCs w:val="24"/>
              </w:rPr>
            </w:pPr>
            <w:r w:rsidRPr="00DA519A">
              <w:rPr>
                <w:rFonts w:ascii="Arial" w:eastAsia="Times New Roman" w:hAnsi="Arial" w:cs="Arial"/>
                <w:color w:val="000000"/>
                <w:sz w:val="24"/>
                <w:szCs w:val="24"/>
              </w:rPr>
              <w:t>Nuo ≤ 2 mm iki ≥ 100 mm</w:t>
            </w:r>
          </w:p>
        </w:tc>
        <w:tc>
          <w:tcPr>
            <w:tcW w:w="3118" w:type="dxa"/>
          </w:tcPr>
          <w:p w14:paraId="3B3B9CD6" w14:textId="77777777" w:rsidR="00DA519A" w:rsidRPr="00DA519A" w:rsidRDefault="00DA519A" w:rsidP="00B73208">
            <w:pPr>
              <w:pStyle w:val="TableContents"/>
              <w:rPr>
                <w:rFonts w:ascii="Arial" w:hAnsi="Arial" w:cs="Arial"/>
              </w:rPr>
            </w:pPr>
          </w:p>
        </w:tc>
      </w:tr>
      <w:tr w:rsidR="00DA519A" w:rsidRPr="00DA519A" w14:paraId="7A506F1B" w14:textId="77777777" w:rsidTr="00DA519A">
        <w:tc>
          <w:tcPr>
            <w:tcW w:w="851" w:type="dxa"/>
          </w:tcPr>
          <w:p w14:paraId="0C4A6C93" w14:textId="35B2BABC" w:rsidR="00DA519A" w:rsidRPr="00DA519A" w:rsidRDefault="00DA519A" w:rsidP="00B73208">
            <w:pPr>
              <w:rPr>
                <w:rFonts w:ascii="Arial" w:hAnsi="Arial" w:cs="Arial"/>
                <w:sz w:val="24"/>
                <w:szCs w:val="24"/>
              </w:rPr>
            </w:pPr>
            <w:r w:rsidRPr="00DA519A">
              <w:rPr>
                <w:rFonts w:ascii="Arial" w:hAnsi="Arial" w:cs="Arial"/>
                <w:sz w:val="24"/>
                <w:szCs w:val="24"/>
              </w:rPr>
              <w:t>2.</w:t>
            </w:r>
            <w:r>
              <w:rPr>
                <w:rFonts w:ascii="Arial" w:hAnsi="Arial" w:cs="Arial"/>
                <w:sz w:val="24"/>
                <w:szCs w:val="24"/>
              </w:rPr>
              <w:t>4.</w:t>
            </w:r>
          </w:p>
        </w:tc>
        <w:tc>
          <w:tcPr>
            <w:tcW w:w="2269" w:type="dxa"/>
          </w:tcPr>
          <w:p w14:paraId="1E33EDE4" w14:textId="77777777" w:rsidR="00DA519A" w:rsidRPr="00DA519A" w:rsidRDefault="00DA519A" w:rsidP="00B73208">
            <w:pPr>
              <w:rPr>
                <w:rFonts w:ascii="Arial" w:hAnsi="Arial" w:cs="Arial"/>
                <w:sz w:val="24"/>
                <w:szCs w:val="24"/>
              </w:rPr>
            </w:pPr>
            <w:r w:rsidRPr="00DA519A">
              <w:rPr>
                <w:rFonts w:ascii="Arial" w:eastAsia="Calibri" w:hAnsi="Arial" w:cs="Arial"/>
                <w:sz w:val="24"/>
                <w:szCs w:val="24"/>
              </w:rPr>
              <w:t>Lenkimo kampai</w:t>
            </w:r>
          </w:p>
        </w:tc>
        <w:tc>
          <w:tcPr>
            <w:tcW w:w="3401" w:type="dxa"/>
          </w:tcPr>
          <w:p w14:paraId="4939F6EE" w14:textId="77777777" w:rsidR="00DA519A" w:rsidRPr="00DA519A" w:rsidRDefault="00DA519A" w:rsidP="00B73208">
            <w:pPr>
              <w:rPr>
                <w:rFonts w:ascii="Arial" w:hAnsi="Arial" w:cs="Arial"/>
                <w:sz w:val="24"/>
                <w:szCs w:val="24"/>
              </w:rPr>
            </w:pPr>
            <w:r w:rsidRPr="00DA519A">
              <w:rPr>
                <w:rFonts w:ascii="Arial" w:eastAsia="Calibri" w:hAnsi="Arial" w:cs="Arial"/>
                <w:sz w:val="24"/>
                <w:szCs w:val="24"/>
              </w:rPr>
              <w:t xml:space="preserve">a) Aukštyn / žemyn </w:t>
            </w:r>
            <w:r w:rsidRPr="00DA519A">
              <w:rPr>
                <w:rFonts w:ascii="Arial" w:eastAsia="Times New Roman" w:hAnsi="Arial" w:cs="Arial"/>
                <w:sz w:val="24"/>
                <w:szCs w:val="24"/>
              </w:rPr>
              <w:t>≥ 210°/ ≥ 90°;</w:t>
            </w:r>
          </w:p>
          <w:p w14:paraId="4FC2DDA7" w14:textId="77777777" w:rsidR="00DA519A" w:rsidRPr="00DA519A" w:rsidRDefault="00DA519A" w:rsidP="00B73208">
            <w:pPr>
              <w:rPr>
                <w:rFonts w:ascii="Arial" w:hAnsi="Arial" w:cs="Arial"/>
                <w:sz w:val="24"/>
                <w:szCs w:val="24"/>
              </w:rPr>
            </w:pPr>
            <w:r w:rsidRPr="00DA519A">
              <w:rPr>
                <w:rFonts w:ascii="Arial" w:eastAsia="Calibri" w:hAnsi="Arial" w:cs="Arial"/>
                <w:sz w:val="24"/>
                <w:szCs w:val="24"/>
              </w:rPr>
              <w:t xml:space="preserve">b) Kairėn / dešinėn </w:t>
            </w:r>
            <w:r w:rsidRPr="00DA519A">
              <w:rPr>
                <w:rFonts w:ascii="Arial" w:eastAsia="Times New Roman" w:hAnsi="Arial" w:cs="Arial"/>
                <w:sz w:val="24"/>
                <w:szCs w:val="24"/>
              </w:rPr>
              <w:t>≥ 100°/ ≥ 100°.</w:t>
            </w:r>
          </w:p>
        </w:tc>
        <w:tc>
          <w:tcPr>
            <w:tcW w:w="3118" w:type="dxa"/>
          </w:tcPr>
          <w:p w14:paraId="01BE3DAB" w14:textId="77777777" w:rsidR="00DA519A" w:rsidRPr="00DA519A" w:rsidRDefault="00DA519A" w:rsidP="00B73208">
            <w:pPr>
              <w:pStyle w:val="TableContents"/>
              <w:rPr>
                <w:rFonts w:ascii="Arial" w:hAnsi="Arial" w:cs="Arial"/>
              </w:rPr>
            </w:pPr>
          </w:p>
        </w:tc>
      </w:tr>
      <w:tr w:rsidR="00DA519A" w:rsidRPr="00DA519A" w14:paraId="3C8D87D5" w14:textId="77777777" w:rsidTr="00DA519A">
        <w:tc>
          <w:tcPr>
            <w:tcW w:w="851" w:type="dxa"/>
          </w:tcPr>
          <w:p w14:paraId="7AC36288" w14:textId="2A60846B" w:rsidR="00DA519A" w:rsidRPr="00DA519A" w:rsidRDefault="00DA519A" w:rsidP="00B73208">
            <w:pPr>
              <w:rPr>
                <w:rFonts w:ascii="Arial" w:hAnsi="Arial" w:cs="Arial"/>
                <w:sz w:val="24"/>
                <w:szCs w:val="24"/>
              </w:rPr>
            </w:pPr>
            <w:r w:rsidRPr="00DA519A">
              <w:rPr>
                <w:rFonts w:ascii="Arial" w:hAnsi="Arial" w:cs="Arial"/>
                <w:sz w:val="24"/>
                <w:szCs w:val="24"/>
              </w:rPr>
              <w:lastRenderedPageBreak/>
              <w:t>2.</w:t>
            </w:r>
            <w:r>
              <w:rPr>
                <w:rFonts w:ascii="Arial" w:hAnsi="Arial" w:cs="Arial"/>
                <w:sz w:val="24"/>
                <w:szCs w:val="24"/>
              </w:rPr>
              <w:t>5.</w:t>
            </w:r>
          </w:p>
        </w:tc>
        <w:tc>
          <w:tcPr>
            <w:tcW w:w="2269" w:type="dxa"/>
          </w:tcPr>
          <w:p w14:paraId="34A7F8C3" w14:textId="77777777" w:rsidR="00DA519A" w:rsidRPr="00DA519A" w:rsidRDefault="00DA519A" w:rsidP="00B73208">
            <w:pPr>
              <w:rPr>
                <w:rFonts w:ascii="Arial" w:hAnsi="Arial" w:cs="Arial"/>
                <w:sz w:val="24"/>
                <w:szCs w:val="24"/>
              </w:rPr>
            </w:pPr>
            <w:r w:rsidRPr="00DA519A">
              <w:rPr>
                <w:rFonts w:ascii="Arial" w:eastAsia="Times New Roman" w:hAnsi="Arial" w:cs="Arial"/>
                <w:bCs/>
                <w:color w:val="000000"/>
                <w:sz w:val="24"/>
                <w:szCs w:val="24"/>
              </w:rPr>
              <w:t>Įvedamos dalies (įskaitant distalinį segmentą) išorinis diametras</w:t>
            </w:r>
          </w:p>
        </w:tc>
        <w:tc>
          <w:tcPr>
            <w:tcW w:w="3401" w:type="dxa"/>
          </w:tcPr>
          <w:p w14:paraId="2AFF2656" w14:textId="77777777" w:rsidR="00DA519A" w:rsidRPr="00DA519A" w:rsidRDefault="00DA519A" w:rsidP="00B73208">
            <w:pPr>
              <w:rPr>
                <w:rFonts w:ascii="Arial" w:hAnsi="Arial" w:cs="Arial"/>
                <w:sz w:val="24"/>
                <w:szCs w:val="24"/>
              </w:rPr>
            </w:pPr>
            <w:r w:rsidRPr="00DA519A">
              <w:rPr>
                <w:rFonts w:ascii="Arial" w:eastAsia="Times New Roman" w:hAnsi="Arial" w:cs="Arial"/>
                <w:color w:val="000000"/>
                <w:sz w:val="24"/>
                <w:szCs w:val="24"/>
              </w:rPr>
              <w:t>≤ 9,3 mm</w:t>
            </w:r>
          </w:p>
        </w:tc>
        <w:tc>
          <w:tcPr>
            <w:tcW w:w="3118" w:type="dxa"/>
          </w:tcPr>
          <w:p w14:paraId="196E6E63" w14:textId="77777777" w:rsidR="00DA519A" w:rsidRPr="00DA519A" w:rsidRDefault="00DA519A" w:rsidP="00B73208">
            <w:pPr>
              <w:pStyle w:val="TableContents"/>
              <w:rPr>
                <w:rFonts w:ascii="Arial" w:hAnsi="Arial" w:cs="Arial"/>
              </w:rPr>
            </w:pPr>
          </w:p>
        </w:tc>
      </w:tr>
      <w:tr w:rsidR="00DA519A" w:rsidRPr="00DA519A" w14:paraId="527D3223" w14:textId="77777777" w:rsidTr="00DA519A">
        <w:tc>
          <w:tcPr>
            <w:tcW w:w="851" w:type="dxa"/>
          </w:tcPr>
          <w:p w14:paraId="1CA0D53E" w14:textId="04496D27" w:rsidR="00DA519A" w:rsidRPr="00DA519A" w:rsidRDefault="00DA519A" w:rsidP="00B73208">
            <w:pPr>
              <w:rPr>
                <w:rFonts w:ascii="Arial" w:hAnsi="Arial" w:cs="Arial"/>
                <w:sz w:val="24"/>
                <w:szCs w:val="24"/>
              </w:rPr>
            </w:pPr>
            <w:r w:rsidRPr="00DA519A">
              <w:rPr>
                <w:rFonts w:ascii="Arial" w:hAnsi="Arial" w:cs="Arial"/>
                <w:sz w:val="24"/>
                <w:szCs w:val="24"/>
              </w:rPr>
              <w:t>2.</w:t>
            </w:r>
            <w:r>
              <w:rPr>
                <w:rFonts w:ascii="Arial" w:hAnsi="Arial" w:cs="Arial"/>
                <w:sz w:val="24"/>
                <w:szCs w:val="24"/>
              </w:rPr>
              <w:t>6.</w:t>
            </w:r>
          </w:p>
        </w:tc>
        <w:tc>
          <w:tcPr>
            <w:tcW w:w="2269" w:type="dxa"/>
          </w:tcPr>
          <w:p w14:paraId="61215D59" w14:textId="77777777" w:rsidR="00DA519A" w:rsidRPr="00DA519A" w:rsidRDefault="00DA519A" w:rsidP="00B73208">
            <w:pPr>
              <w:rPr>
                <w:rFonts w:ascii="Arial" w:hAnsi="Arial" w:cs="Arial"/>
                <w:sz w:val="24"/>
                <w:szCs w:val="24"/>
              </w:rPr>
            </w:pPr>
            <w:r w:rsidRPr="00DA519A">
              <w:rPr>
                <w:rFonts w:ascii="Arial" w:eastAsia="Calibri" w:hAnsi="Arial" w:cs="Arial"/>
                <w:sz w:val="24"/>
                <w:szCs w:val="24"/>
              </w:rPr>
              <w:t>Darbinio kanalo diametras</w:t>
            </w:r>
          </w:p>
        </w:tc>
        <w:tc>
          <w:tcPr>
            <w:tcW w:w="3401" w:type="dxa"/>
          </w:tcPr>
          <w:p w14:paraId="58071784" w14:textId="77777777" w:rsidR="00DA519A" w:rsidRPr="00DA519A" w:rsidRDefault="00DA519A" w:rsidP="00B73208">
            <w:pPr>
              <w:rPr>
                <w:rFonts w:ascii="Arial" w:hAnsi="Arial" w:cs="Arial"/>
                <w:sz w:val="24"/>
                <w:szCs w:val="24"/>
              </w:rPr>
            </w:pPr>
            <w:r w:rsidRPr="00DA519A">
              <w:rPr>
                <w:rFonts w:ascii="Arial" w:eastAsia="Times New Roman" w:hAnsi="Arial" w:cs="Arial"/>
                <w:color w:val="000000"/>
                <w:sz w:val="24"/>
                <w:szCs w:val="24"/>
              </w:rPr>
              <w:t>≥ 2,8 mm</w:t>
            </w:r>
          </w:p>
        </w:tc>
        <w:tc>
          <w:tcPr>
            <w:tcW w:w="3118" w:type="dxa"/>
          </w:tcPr>
          <w:p w14:paraId="231E0A48" w14:textId="77777777" w:rsidR="00DA519A" w:rsidRPr="00DA519A" w:rsidRDefault="00DA519A" w:rsidP="00B73208">
            <w:pPr>
              <w:pStyle w:val="TableContents"/>
              <w:rPr>
                <w:rFonts w:ascii="Arial" w:hAnsi="Arial" w:cs="Arial"/>
              </w:rPr>
            </w:pPr>
          </w:p>
        </w:tc>
      </w:tr>
      <w:tr w:rsidR="00DA519A" w:rsidRPr="00DA519A" w14:paraId="1B33C3E0" w14:textId="77777777" w:rsidTr="00DA519A">
        <w:tc>
          <w:tcPr>
            <w:tcW w:w="851" w:type="dxa"/>
          </w:tcPr>
          <w:p w14:paraId="27F95B95" w14:textId="678EA940" w:rsidR="00DA519A" w:rsidRPr="00DA519A" w:rsidRDefault="00DA519A" w:rsidP="00B73208">
            <w:pPr>
              <w:rPr>
                <w:rFonts w:ascii="Arial" w:hAnsi="Arial" w:cs="Arial"/>
                <w:sz w:val="24"/>
                <w:szCs w:val="24"/>
              </w:rPr>
            </w:pPr>
            <w:r w:rsidRPr="00DA519A">
              <w:rPr>
                <w:rFonts w:ascii="Arial" w:hAnsi="Arial" w:cs="Arial"/>
                <w:sz w:val="24"/>
                <w:szCs w:val="24"/>
              </w:rPr>
              <w:t>2.</w:t>
            </w:r>
            <w:r>
              <w:rPr>
                <w:rFonts w:ascii="Arial" w:hAnsi="Arial" w:cs="Arial"/>
                <w:sz w:val="24"/>
                <w:szCs w:val="24"/>
              </w:rPr>
              <w:t>7.</w:t>
            </w:r>
          </w:p>
        </w:tc>
        <w:tc>
          <w:tcPr>
            <w:tcW w:w="2269" w:type="dxa"/>
          </w:tcPr>
          <w:p w14:paraId="243B2811" w14:textId="77777777" w:rsidR="00DA519A" w:rsidRPr="00DA519A" w:rsidRDefault="00DA519A" w:rsidP="00B73208">
            <w:pPr>
              <w:rPr>
                <w:rFonts w:ascii="Arial" w:hAnsi="Arial" w:cs="Arial"/>
                <w:sz w:val="24"/>
                <w:szCs w:val="24"/>
              </w:rPr>
            </w:pPr>
            <w:r w:rsidRPr="00DA519A">
              <w:rPr>
                <w:rFonts w:ascii="Arial" w:eastAsia="Calibri" w:hAnsi="Arial" w:cs="Arial"/>
                <w:sz w:val="24"/>
                <w:szCs w:val="24"/>
              </w:rPr>
              <w:t>Darbinis ilgis (įvedamosios dalies)</w:t>
            </w:r>
          </w:p>
        </w:tc>
        <w:tc>
          <w:tcPr>
            <w:tcW w:w="3401" w:type="dxa"/>
          </w:tcPr>
          <w:p w14:paraId="0C7CCBDA" w14:textId="77777777" w:rsidR="00DA519A" w:rsidRPr="00DA519A" w:rsidRDefault="00DA519A" w:rsidP="00B73208">
            <w:pPr>
              <w:rPr>
                <w:rFonts w:ascii="Arial" w:hAnsi="Arial" w:cs="Arial"/>
                <w:sz w:val="24"/>
                <w:szCs w:val="24"/>
              </w:rPr>
            </w:pPr>
            <w:r w:rsidRPr="00DA519A">
              <w:rPr>
                <w:rFonts w:ascii="Arial" w:eastAsia="Times New Roman" w:hAnsi="Arial" w:cs="Arial"/>
                <w:color w:val="000000"/>
                <w:sz w:val="24"/>
                <w:szCs w:val="24"/>
              </w:rPr>
              <w:t>≥ 1000 mm</w:t>
            </w:r>
          </w:p>
        </w:tc>
        <w:tc>
          <w:tcPr>
            <w:tcW w:w="3118" w:type="dxa"/>
          </w:tcPr>
          <w:p w14:paraId="2AA51C19" w14:textId="77777777" w:rsidR="00DA519A" w:rsidRPr="00DA519A" w:rsidRDefault="00DA519A" w:rsidP="00B73208">
            <w:pPr>
              <w:pStyle w:val="TableContents"/>
              <w:rPr>
                <w:rFonts w:ascii="Arial" w:hAnsi="Arial" w:cs="Arial"/>
              </w:rPr>
            </w:pPr>
          </w:p>
        </w:tc>
      </w:tr>
      <w:tr w:rsidR="00DA519A" w:rsidRPr="00DA519A" w14:paraId="5FB6EACC" w14:textId="77777777" w:rsidTr="00DA519A">
        <w:tc>
          <w:tcPr>
            <w:tcW w:w="851" w:type="dxa"/>
          </w:tcPr>
          <w:p w14:paraId="2BEE2538" w14:textId="77C1B551" w:rsidR="00DA519A" w:rsidRPr="00DA519A" w:rsidRDefault="00DA519A" w:rsidP="00B73208">
            <w:pPr>
              <w:rPr>
                <w:rFonts w:ascii="Arial" w:hAnsi="Arial" w:cs="Arial"/>
                <w:sz w:val="24"/>
                <w:szCs w:val="24"/>
              </w:rPr>
            </w:pPr>
            <w:r w:rsidRPr="00DA519A">
              <w:rPr>
                <w:rFonts w:ascii="Arial" w:hAnsi="Arial" w:cs="Arial"/>
                <w:sz w:val="24"/>
                <w:szCs w:val="24"/>
              </w:rPr>
              <w:t>2.</w:t>
            </w:r>
            <w:r>
              <w:rPr>
                <w:rFonts w:ascii="Arial" w:hAnsi="Arial" w:cs="Arial"/>
                <w:sz w:val="24"/>
                <w:szCs w:val="24"/>
              </w:rPr>
              <w:t>8.</w:t>
            </w:r>
          </w:p>
        </w:tc>
        <w:tc>
          <w:tcPr>
            <w:tcW w:w="2269" w:type="dxa"/>
          </w:tcPr>
          <w:p w14:paraId="6A169BB3" w14:textId="77777777" w:rsidR="00DA519A" w:rsidRPr="00DA519A" w:rsidRDefault="00DA519A" w:rsidP="00B73208">
            <w:pPr>
              <w:rPr>
                <w:rFonts w:ascii="Arial" w:hAnsi="Arial" w:cs="Arial"/>
                <w:sz w:val="24"/>
                <w:szCs w:val="24"/>
              </w:rPr>
            </w:pPr>
            <w:r w:rsidRPr="00DA519A">
              <w:rPr>
                <w:rFonts w:ascii="Arial" w:hAnsi="Arial" w:cs="Arial"/>
                <w:bCs/>
                <w:sz w:val="24"/>
                <w:szCs w:val="24"/>
              </w:rPr>
              <w:t xml:space="preserve">Vaizdo </w:t>
            </w:r>
            <w:proofErr w:type="spellStart"/>
            <w:r w:rsidRPr="00DA519A">
              <w:rPr>
                <w:rFonts w:ascii="Arial" w:hAnsi="Arial" w:cs="Arial"/>
                <w:bCs/>
                <w:sz w:val="24"/>
                <w:szCs w:val="24"/>
              </w:rPr>
              <w:t>gastroskopas</w:t>
            </w:r>
            <w:proofErr w:type="spellEnd"/>
            <w:r w:rsidRPr="00DA519A">
              <w:rPr>
                <w:rFonts w:ascii="Arial" w:hAnsi="Arial" w:cs="Arial"/>
                <w:bCs/>
                <w:sz w:val="24"/>
                <w:szCs w:val="24"/>
              </w:rPr>
              <w:t xml:space="preserve"> techniškai suderinamas su siūlomu vaizdo procesoriumi ir šviesos šaltiniu</w:t>
            </w:r>
          </w:p>
        </w:tc>
        <w:tc>
          <w:tcPr>
            <w:tcW w:w="3401" w:type="dxa"/>
          </w:tcPr>
          <w:p w14:paraId="00601160" w14:textId="77777777" w:rsidR="00DA519A" w:rsidRPr="00DA519A" w:rsidRDefault="00DA519A" w:rsidP="00B73208">
            <w:pPr>
              <w:pStyle w:val="TableContents"/>
              <w:rPr>
                <w:rFonts w:ascii="Arial" w:hAnsi="Arial" w:cs="Arial"/>
              </w:rPr>
            </w:pPr>
            <w:r w:rsidRPr="00DA519A">
              <w:rPr>
                <w:rFonts w:ascii="Arial" w:hAnsi="Arial" w:cs="Arial"/>
              </w:rPr>
              <w:t>Būtina</w:t>
            </w:r>
          </w:p>
        </w:tc>
        <w:tc>
          <w:tcPr>
            <w:tcW w:w="3118" w:type="dxa"/>
          </w:tcPr>
          <w:p w14:paraId="00874035" w14:textId="77777777" w:rsidR="00DA519A" w:rsidRPr="00DA519A" w:rsidRDefault="00DA519A" w:rsidP="00B73208">
            <w:pPr>
              <w:pStyle w:val="TableContents"/>
              <w:rPr>
                <w:rFonts w:ascii="Arial" w:hAnsi="Arial" w:cs="Arial"/>
              </w:rPr>
            </w:pPr>
          </w:p>
        </w:tc>
      </w:tr>
      <w:tr w:rsidR="00DA519A" w:rsidRPr="00DA519A" w14:paraId="5D8CE620" w14:textId="77777777" w:rsidTr="00DA519A">
        <w:tc>
          <w:tcPr>
            <w:tcW w:w="851" w:type="dxa"/>
          </w:tcPr>
          <w:p w14:paraId="075A8F82" w14:textId="39743EEC" w:rsidR="00DA519A" w:rsidRPr="00DA519A" w:rsidRDefault="00DA519A" w:rsidP="00B73208">
            <w:pPr>
              <w:rPr>
                <w:rFonts w:ascii="Arial" w:hAnsi="Arial" w:cs="Arial"/>
                <w:sz w:val="24"/>
                <w:szCs w:val="24"/>
              </w:rPr>
            </w:pPr>
            <w:r w:rsidRPr="00DA519A">
              <w:rPr>
                <w:rFonts w:ascii="Arial" w:hAnsi="Arial" w:cs="Arial"/>
                <w:sz w:val="24"/>
                <w:szCs w:val="24"/>
              </w:rPr>
              <w:t>2.</w:t>
            </w:r>
            <w:r>
              <w:rPr>
                <w:rFonts w:ascii="Arial" w:hAnsi="Arial" w:cs="Arial"/>
                <w:sz w:val="24"/>
                <w:szCs w:val="24"/>
              </w:rPr>
              <w:t>9.</w:t>
            </w:r>
          </w:p>
        </w:tc>
        <w:tc>
          <w:tcPr>
            <w:tcW w:w="2269" w:type="dxa"/>
          </w:tcPr>
          <w:p w14:paraId="38401C88" w14:textId="77777777" w:rsidR="00DA519A" w:rsidRPr="00DA519A" w:rsidRDefault="00DA519A" w:rsidP="00B73208">
            <w:pPr>
              <w:rPr>
                <w:rFonts w:ascii="Arial" w:hAnsi="Arial" w:cs="Arial"/>
                <w:sz w:val="24"/>
                <w:szCs w:val="24"/>
              </w:rPr>
            </w:pPr>
            <w:r w:rsidRPr="00DA519A">
              <w:rPr>
                <w:rFonts w:ascii="Arial" w:hAnsi="Arial" w:cs="Arial"/>
                <w:bCs/>
                <w:sz w:val="24"/>
                <w:szCs w:val="24"/>
              </w:rPr>
              <w:t>Endoskopo vaizdo sensoriaus tipas</w:t>
            </w:r>
          </w:p>
        </w:tc>
        <w:tc>
          <w:tcPr>
            <w:tcW w:w="3401" w:type="dxa"/>
          </w:tcPr>
          <w:p w14:paraId="0E9370FD" w14:textId="77777777" w:rsidR="00DA519A" w:rsidRPr="00DA519A" w:rsidRDefault="00DA519A" w:rsidP="00B73208">
            <w:pPr>
              <w:rPr>
                <w:rFonts w:ascii="Arial" w:hAnsi="Arial" w:cs="Arial"/>
                <w:sz w:val="24"/>
                <w:szCs w:val="24"/>
              </w:rPr>
            </w:pPr>
            <w:r w:rsidRPr="00DA519A">
              <w:rPr>
                <w:rFonts w:ascii="Arial" w:eastAsia="Times New Roman" w:hAnsi="Arial" w:cs="Arial"/>
                <w:color w:val="000000"/>
                <w:sz w:val="24"/>
                <w:szCs w:val="24"/>
              </w:rPr>
              <w:t>CMOS arba lygiavertis</w:t>
            </w:r>
          </w:p>
        </w:tc>
        <w:tc>
          <w:tcPr>
            <w:tcW w:w="3118" w:type="dxa"/>
          </w:tcPr>
          <w:p w14:paraId="49625CBF" w14:textId="77777777" w:rsidR="00DA519A" w:rsidRPr="00DA519A" w:rsidRDefault="00DA519A" w:rsidP="00B73208">
            <w:pPr>
              <w:pStyle w:val="TableContents"/>
              <w:rPr>
                <w:rFonts w:ascii="Arial" w:hAnsi="Arial" w:cs="Arial"/>
              </w:rPr>
            </w:pPr>
          </w:p>
        </w:tc>
      </w:tr>
      <w:tr w:rsidR="00DA519A" w:rsidRPr="00DA519A" w14:paraId="5F1322B9" w14:textId="77777777" w:rsidTr="00DA519A">
        <w:tc>
          <w:tcPr>
            <w:tcW w:w="851" w:type="dxa"/>
          </w:tcPr>
          <w:p w14:paraId="01653232" w14:textId="77777777" w:rsidR="00DA519A" w:rsidRPr="00DA519A" w:rsidRDefault="00DA519A" w:rsidP="00B73208">
            <w:pPr>
              <w:rPr>
                <w:rFonts w:ascii="Arial" w:hAnsi="Arial" w:cs="Arial"/>
                <w:sz w:val="24"/>
                <w:szCs w:val="24"/>
              </w:rPr>
            </w:pPr>
            <w:r w:rsidRPr="00DA519A">
              <w:rPr>
                <w:rFonts w:ascii="Arial" w:hAnsi="Arial" w:cs="Arial"/>
                <w:sz w:val="24"/>
                <w:szCs w:val="24"/>
              </w:rPr>
              <w:t>3.</w:t>
            </w:r>
          </w:p>
        </w:tc>
        <w:tc>
          <w:tcPr>
            <w:tcW w:w="2269" w:type="dxa"/>
          </w:tcPr>
          <w:p w14:paraId="2243501A" w14:textId="69CE6A77" w:rsidR="00DA519A" w:rsidRPr="00DA519A" w:rsidRDefault="00DA519A" w:rsidP="00B73208">
            <w:pPr>
              <w:rPr>
                <w:rFonts w:ascii="Arial" w:hAnsi="Arial" w:cs="Arial"/>
                <w:sz w:val="24"/>
                <w:szCs w:val="24"/>
              </w:rPr>
            </w:pPr>
            <w:proofErr w:type="spellStart"/>
            <w:r w:rsidRPr="00DA519A">
              <w:rPr>
                <w:rFonts w:ascii="Arial" w:hAnsi="Arial" w:cs="Arial"/>
                <w:sz w:val="24"/>
                <w:szCs w:val="24"/>
              </w:rPr>
              <w:t>Kolonoskopas</w:t>
            </w:r>
            <w:proofErr w:type="spellEnd"/>
            <w:r>
              <w:rPr>
                <w:rFonts w:ascii="Arial" w:hAnsi="Arial" w:cs="Arial"/>
                <w:sz w:val="24"/>
                <w:szCs w:val="24"/>
              </w:rPr>
              <w:t xml:space="preserve"> </w:t>
            </w:r>
          </w:p>
        </w:tc>
        <w:tc>
          <w:tcPr>
            <w:tcW w:w="3401" w:type="dxa"/>
          </w:tcPr>
          <w:p w14:paraId="0B64C82C" w14:textId="2ED73797" w:rsidR="00DA519A" w:rsidRPr="00DA519A" w:rsidRDefault="00DA519A" w:rsidP="00B73208">
            <w:pPr>
              <w:rPr>
                <w:rFonts w:ascii="Arial" w:hAnsi="Arial" w:cs="Arial"/>
                <w:sz w:val="24"/>
                <w:szCs w:val="24"/>
              </w:rPr>
            </w:pPr>
            <w:r>
              <w:rPr>
                <w:rFonts w:ascii="Arial" w:hAnsi="Arial" w:cs="Arial"/>
                <w:sz w:val="24"/>
                <w:szCs w:val="24"/>
              </w:rPr>
              <w:t>ne mažiau</w:t>
            </w:r>
            <w:r w:rsidRPr="00DA519A">
              <w:rPr>
                <w:rFonts w:ascii="Arial" w:hAnsi="Arial" w:cs="Arial"/>
                <w:sz w:val="24"/>
                <w:szCs w:val="24"/>
              </w:rPr>
              <w:t xml:space="preserve"> 2 vnt.</w:t>
            </w:r>
          </w:p>
        </w:tc>
        <w:tc>
          <w:tcPr>
            <w:tcW w:w="3118" w:type="dxa"/>
          </w:tcPr>
          <w:p w14:paraId="345FECFB" w14:textId="77777777" w:rsidR="00DA519A" w:rsidRPr="00DA519A" w:rsidRDefault="00DA519A" w:rsidP="00B73208">
            <w:pPr>
              <w:pStyle w:val="TableContents"/>
              <w:rPr>
                <w:rFonts w:ascii="Arial" w:hAnsi="Arial" w:cs="Arial"/>
              </w:rPr>
            </w:pPr>
          </w:p>
        </w:tc>
      </w:tr>
      <w:tr w:rsidR="00DA519A" w:rsidRPr="00DA519A" w14:paraId="6E72E9A8" w14:textId="77777777" w:rsidTr="00DA519A">
        <w:tc>
          <w:tcPr>
            <w:tcW w:w="851" w:type="dxa"/>
          </w:tcPr>
          <w:p w14:paraId="7C280AFA" w14:textId="77777777" w:rsidR="00DA519A" w:rsidRPr="00DA519A" w:rsidRDefault="00DA519A" w:rsidP="00B73208">
            <w:pPr>
              <w:rPr>
                <w:rFonts w:ascii="Arial" w:hAnsi="Arial" w:cs="Arial"/>
                <w:sz w:val="24"/>
                <w:szCs w:val="24"/>
              </w:rPr>
            </w:pPr>
            <w:r w:rsidRPr="00DA519A">
              <w:rPr>
                <w:rFonts w:ascii="Arial" w:hAnsi="Arial" w:cs="Arial"/>
                <w:sz w:val="24"/>
                <w:szCs w:val="24"/>
              </w:rPr>
              <w:t>3.1</w:t>
            </w:r>
          </w:p>
        </w:tc>
        <w:tc>
          <w:tcPr>
            <w:tcW w:w="2269" w:type="dxa"/>
          </w:tcPr>
          <w:p w14:paraId="273A1368" w14:textId="77777777" w:rsidR="00DA519A" w:rsidRPr="00DA519A" w:rsidRDefault="00DA519A" w:rsidP="00B73208">
            <w:pPr>
              <w:rPr>
                <w:rFonts w:ascii="Arial" w:hAnsi="Arial" w:cs="Arial"/>
                <w:sz w:val="24"/>
                <w:szCs w:val="24"/>
              </w:rPr>
            </w:pPr>
            <w:proofErr w:type="spellStart"/>
            <w:r w:rsidRPr="00DA519A">
              <w:rPr>
                <w:rFonts w:ascii="Arial" w:eastAsia="Times New Roman" w:hAnsi="Arial" w:cs="Arial"/>
                <w:bCs/>
                <w:sz w:val="24"/>
                <w:szCs w:val="24"/>
              </w:rPr>
              <w:t>Kolonoskopo</w:t>
            </w:r>
            <w:proofErr w:type="spellEnd"/>
            <w:r w:rsidRPr="00DA519A">
              <w:rPr>
                <w:rFonts w:ascii="Arial" w:eastAsia="Times New Roman" w:hAnsi="Arial" w:cs="Arial"/>
                <w:bCs/>
                <w:sz w:val="24"/>
                <w:szCs w:val="24"/>
              </w:rPr>
              <w:t xml:space="preserve"> prijungimas prie vaizdo centro</w:t>
            </w:r>
          </w:p>
        </w:tc>
        <w:tc>
          <w:tcPr>
            <w:tcW w:w="3401" w:type="dxa"/>
          </w:tcPr>
          <w:p w14:paraId="7A07368C" w14:textId="77777777" w:rsidR="00DA519A" w:rsidRPr="00DA519A" w:rsidRDefault="00DA519A" w:rsidP="00B73208">
            <w:pPr>
              <w:rPr>
                <w:rFonts w:ascii="Arial" w:hAnsi="Arial" w:cs="Arial"/>
                <w:sz w:val="24"/>
                <w:szCs w:val="24"/>
              </w:rPr>
            </w:pPr>
            <w:proofErr w:type="spellStart"/>
            <w:r w:rsidRPr="00DA519A">
              <w:rPr>
                <w:rFonts w:ascii="Arial" w:eastAsia="Calibri" w:hAnsi="Arial" w:cs="Arial"/>
                <w:sz w:val="24"/>
                <w:szCs w:val="24"/>
              </w:rPr>
              <w:t>Kolonoskopas</w:t>
            </w:r>
            <w:proofErr w:type="spellEnd"/>
            <w:r w:rsidRPr="00DA519A">
              <w:rPr>
                <w:rFonts w:ascii="Arial" w:eastAsia="Calibri" w:hAnsi="Arial" w:cs="Arial"/>
                <w:sz w:val="24"/>
                <w:szCs w:val="24"/>
              </w:rPr>
              <w:t xml:space="preserve"> prie vaizdo centro jungiasi viena jungtimi</w:t>
            </w:r>
          </w:p>
        </w:tc>
        <w:tc>
          <w:tcPr>
            <w:tcW w:w="3118" w:type="dxa"/>
          </w:tcPr>
          <w:p w14:paraId="01C49ACA" w14:textId="77777777" w:rsidR="00DA519A" w:rsidRPr="00DA519A" w:rsidRDefault="00DA519A" w:rsidP="00B73208">
            <w:pPr>
              <w:pStyle w:val="TableContents"/>
              <w:rPr>
                <w:rFonts w:ascii="Arial" w:hAnsi="Arial" w:cs="Arial"/>
              </w:rPr>
            </w:pPr>
          </w:p>
        </w:tc>
      </w:tr>
      <w:tr w:rsidR="00DA519A" w:rsidRPr="00DA519A" w14:paraId="712D42B3" w14:textId="77777777" w:rsidTr="00DA519A">
        <w:tc>
          <w:tcPr>
            <w:tcW w:w="851" w:type="dxa"/>
          </w:tcPr>
          <w:p w14:paraId="497ACDAA" w14:textId="77777777" w:rsidR="00DA519A" w:rsidRPr="00DA519A" w:rsidRDefault="00DA519A" w:rsidP="00B73208">
            <w:pPr>
              <w:rPr>
                <w:rFonts w:ascii="Arial" w:hAnsi="Arial" w:cs="Arial"/>
                <w:sz w:val="24"/>
                <w:szCs w:val="24"/>
              </w:rPr>
            </w:pPr>
            <w:r w:rsidRPr="00DA519A">
              <w:rPr>
                <w:rFonts w:ascii="Arial" w:hAnsi="Arial" w:cs="Arial"/>
                <w:sz w:val="24"/>
                <w:szCs w:val="24"/>
              </w:rPr>
              <w:t>3.2</w:t>
            </w:r>
          </w:p>
        </w:tc>
        <w:tc>
          <w:tcPr>
            <w:tcW w:w="2269" w:type="dxa"/>
          </w:tcPr>
          <w:p w14:paraId="0730D870" w14:textId="77777777" w:rsidR="00DA519A" w:rsidRPr="00DA519A" w:rsidRDefault="00DA519A" w:rsidP="00B73208">
            <w:pPr>
              <w:rPr>
                <w:rFonts w:ascii="Arial" w:hAnsi="Arial" w:cs="Arial"/>
                <w:sz w:val="24"/>
                <w:szCs w:val="24"/>
              </w:rPr>
            </w:pPr>
            <w:r w:rsidRPr="00DA519A">
              <w:rPr>
                <w:rFonts w:ascii="Arial" w:eastAsia="Calibri" w:hAnsi="Arial" w:cs="Arial"/>
                <w:sz w:val="24"/>
                <w:szCs w:val="24"/>
              </w:rPr>
              <w:t>Vaizdo sensorius</w:t>
            </w:r>
          </w:p>
        </w:tc>
        <w:tc>
          <w:tcPr>
            <w:tcW w:w="3401" w:type="dxa"/>
          </w:tcPr>
          <w:p w14:paraId="77EC06D1" w14:textId="77777777" w:rsidR="00DA519A" w:rsidRPr="00DA519A" w:rsidRDefault="00DA519A" w:rsidP="00B73208">
            <w:pPr>
              <w:rPr>
                <w:rFonts w:ascii="Arial" w:hAnsi="Arial" w:cs="Arial"/>
                <w:sz w:val="24"/>
                <w:szCs w:val="24"/>
              </w:rPr>
            </w:pPr>
            <w:r w:rsidRPr="00DA519A">
              <w:rPr>
                <w:rFonts w:ascii="Arial" w:eastAsia="Times New Roman" w:hAnsi="Arial" w:cs="Arial"/>
                <w:color w:val="000000"/>
                <w:sz w:val="24"/>
                <w:szCs w:val="24"/>
              </w:rPr>
              <w:t>CMOS arba lygiavertis</w:t>
            </w:r>
          </w:p>
        </w:tc>
        <w:tc>
          <w:tcPr>
            <w:tcW w:w="3118" w:type="dxa"/>
          </w:tcPr>
          <w:p w14:paraId="34CE80BB" w14:textId="77777777" w:rsidR="00DA519A" w:rsidRPr="00DA519A" w:rsidRDefault="00DA519A" w:rsidP="00B73208">
            <w:pPr>
              <w:pStyle w:val="TableContents"/>
              <w:rPr>
                <w:rFonts w:ascii="Arial" w:hAnsi="Arial" w:cs="Arial"/>
              </w:rPr>
            </w:pPr>
          </w:p>
        </w:tc>
      </w:tr>
      <w:tr w:rsidR="00DA519A" w:rsidRPr="00DA519A" w14:paraId="0F28A9E9" w14:textId="77777777" w:rsidTr="00DA519A">
        <w:tc>
          <w:tcPr>
            <w:tcW w:w="851" w:type="dxa"/>
          </w:tcPr>
          <w:p w14:paraId="7064B2C7" w14:textId="77777777" w:rsidR="00DA519A" w:rsidRPr="00DA519A" w:rsidRDefault="00DA519A" w:rsidP="00B73208">
            <w:pPr>
              <w:rPr>
                <w:rFonts w:ascii="Arial" w:hAnsi="Arial" w:cs="Arial"/>
                <w:sz w:val="24"/>
                <w:szCs w:val="24"/>
              </w:rPr>
            </w:pPr>
            <w:r w:rsidRPr="00DA519A">
              <w:rPr>
                <w:rFonts w:ascii="Arial" w:hAnsi="Arial" w:cs="Arial"/>
                <w:sz w:val="24"/>
                <w:szCs w:val="24"/>
              </w:rPr>
              <w:t>3.3</w:t>
            </w:r>
          </w:p>
        </w:tc>
        <w:tc>
          <w:tcPr>
            <w:tcW w:w="2269" w:type="dxa"/>
          </w:tcPr>
          <w:p w14:paraId="622B6FE8" w14:textId="77777777" w:rsidR="00DA519A" w:rsidRPr="00DA519A" w:rsidRDefault="00DA519A" w:rsidP="00B73208">
            <w:pPr>
              <w:rPr>
                <w:rFonts w:ascii="Arial" w:hAnsi="Arial" w:cs="Arial"/>
                <w:sz w:val="24"/>
                <w:szCs w:val="24"/>
              </w:rPr>
            </w:pPr>
            <w:r w:rsidRPr="00DA519A">
              <w:rPr>
                <w:rFonts w:ascii="Arial" w:eastAsia="Calibri" w:hAnsi="Arial" w:cs="Arial"/>
                <w:sz w:val="24"/>
                <w:szCs w:val="24"/>
              </w:rPr>
              <w:t>Apžiūros laukas</w:t>
            </w:r>
          </w:p>
        </w:tc>
        <w:tc>
          <w:tcPr>
            <w:tcW w:w="3401" w:type="dxa"/>
          </w:tcPr>
          <w:p w14:paraId="3770FB9C" w14:textId="77777777" w:rsidR="00DA519A" w:rsidRPr="00DA519A" w:rsidRDefault="00DA519A" w:rsidP="00B73208">
            <w:pPr>
              <w:rPr>
                <w:rFonts w:ascii="Arial" w:hAnsi="Arial" w:cs="Arial"/>
                <w:sz w:val="24"/>
                <w:szCs w:val="24"/>
              </w:rPr>
            </w:pPr>
            <w:r w:rsidRPr="00DA519A">
              <w:rPr>
                <w:rFonts w:ascii="Arial" w:eastAsia="Calibri" w:hAnsi="Arial" w:cs="Arial"/>
                <w:sz w:val="24"/>
                <w:szCs w:val="24"/>
              </w:rPr>
              <w:t>≥ 170</w:t>
            </w:r>
            <w:r w:rsidRPr="00DA519A">
              <w:rPr>
                <w:rFonts w:ascii="Arial" w:eastAsia="Symbol" w:hAnsi="Arial" w:cs="Arial"/>
                <w:sz w:val="24"/>
                <w:szCs w:val="24"/>
              </w:rPr>
              <w:sym w:font="Symbol" w:char="F0B0"/>
            </w:r>
          </w:p>
        </w:tc>
        <w:tc>
          <w:tcPr>
            <w:tcW w:w="3118" w:type="dxa"/>
          </w:tcPr>
          <w:p w14:paraId="047171D5" w14:textId="77777777" w:rsidR="00DA519A" w:rsidRPr="00DA519A" w:rsidRDefault="00DA519A" w:rsidP="00B73208">
            <w:pPr>
              <w:pStyle w:val="TableContents"/>
              <w:rPr>
                <w:rFonts w:ascii="Arial" w:hAnsi="Arial" w:cs="Arial"/>
              </w:rPr>
            </w:pPr>
          </w:p>
        </w:tc>
      </w:tr>
      <w:tr w:rsidR="00DA519A" w:rsidRPr="00DA519A" w14:paraId="53AF1742" w14:textId="77777777" w:rsidTr="00DA519A">
        <w:tc>
          <w:tcPr>
            <w:tcW w:w="851" w:type="dxa"/>
          </w:tcPr>
          <w:p w14:paraId="260B0598" w14:textId="77777777" w:rsidR="00DA519A" w:rsidRPr="00DA519A" w:rsidRDefault="00DA519A" w:rsidP="00B73208">
            <w:pPr>
              <w:rPr>
                <w:rFonts w:ascii="Arial" w:hAnsi="Arial" w:cs="Arial"/>
                <w:sz w:val="24"/>
                <w:szCs w:val="24"/>
              </w:rPr>
            </w:pPr>
            <w:r w:rsidRPr="00DA519A">
              <w:rPr>
                <w:rFonts w:ascii="Arial" w:hAnsi="Arial" w:cs="Arial"/>
                <w:sz w:val="24"/>
                <w:szCs w:val="24"/>
              </w:rPr>
              <w:t>3.4</w:t>
            </w:r>
          </w:p>
        </w:tc>
        <w:tc>
          <w:tcPr>
            <w:tcW w:w="2269" w:type="dxa"/>
          </w:tcPr>
          <w:p w14:paraId="0FE269AB" w14:textId="77777777" w:rsidR="00DA519A" w:rsidRPr="00DA519A" w:rsidRDefault="00DA519A" w:rsidP="00B73208">
            <w:pPr>
              <w:rPr>
                <w:rFonts w:ascii="Arial" w:hAnsi="Arial" w:cs="Arial"/>
                <w:sz w:val="24"/>
                <w:szCs w:val="24"/>
              </w:rPr>
            </w:pPr>
            <w:r w:rsidRPr="00DA519A">
              <w:rPr>
                <w:rFonts w:ascii="Arial" w:eastAsia="Calibri" w:hAnsi="Arial" w:cs="Arial"/>
                <w:sz w:val="24"/>
                <w:szCs w:val="24"/>
              </w:rPr>
              <w:t>Apžiūros lauko gylis</w:t>
            </w:r>
          </w:p>
        </w:tc>
        <w:tc>
          <w:tcPr>
            <w:tcW w:w="3401" w:type="dxa"/>
          </w:tcPr>
          <w:p w14:paraId="7BFC899A" w14:textId="77777777" w:rsidR="00DA519A" w:rsidRPr="00DA519A" w:rsidRDefault="00DA519A" w:rsidP="00B73208">
            <w:pPr>
              <w:rPr>
                <w:rFonts w:ascii="Arial" w:hAnsi="Arial" w:cs="Arial"/>
                <w:sz w:val="24"/>
                <w:szCs w:val="24"/>
              </w:rPr>
            </w:pPr>
            <w:r w:rsidRPr="00DA519A">
              <w:rPr>
                <w:rFonts w:ascii="Arial" w:eastAsia="Times New Roman" w:hAnsi="Arial" w:cs="Arial"/>
                <w:color w:val="000000"/>
                <w:sz w:val="24"/>
                <w:szCs w:val="24"/>
              </w:rPr>
              <w:t>Nuo ≤ 2 mm iki ≥ 100 mm</w:t>
            </w:r>
          </w:p>
        </w:tc>
        <w:tc>
          <w:tcPr>
            <w:tcW w:w="3118" w:type="dxa"/>
          </w:tcPr>
          <w:p w14:paraId="2237D9E6" w14:textId="77777777" w:rsidR="00DA519A" w:rsidRPr="00DA519A" w:rsidRDefault="00DA519A" w:rsidP="00B73208">
            <w:pPr>
              <w:pStyle w:val="TableContents"/>
              <w:rPr>
                <w:rFonts w:ascii="Arial" w:hAnsi="Arial" w:cs="Arial"/>
              </w:rPr>
            </w:pPr>
          </w:p>
        </w:tc>
      </w:tr>
      <w:tr w:rsidR="00DA519A" w:rsidRPr="00DA519A" w14:paraId="68CBF300" w14:textId="77777777" w:rsidTr="00DA519A">
        <w:tc>
          <w:tcPr>
            <w:tcW w:w="851" w:type="dxa"/>
          </w:tcPr>
          <w:p w14:paraId="7F1C1C7C" w14:textId="77777777" w:rsidR="00DA519A" w:rsidRPr="00DA519A" w:rsidRDefault="00DA519A" w:rsidP="00B73208">
            <w:pPr>
              <w:rPr>
                <w:rFonts w:ascii="Arial" w:hAnsi="Arial" w:cs="Arial"/>
                <w:sz w:val="24"/>
                <w:szCs w:val="24"/>
              </w:rPr>
            </w:pPr>
            <w:r w:rsidRPr="00DA519A">
              <w:rPr>
                <w:rFonts w:ascii="Arial" w:hAnsi="Arial" w:cs="Arial"/>
                <w:sz w:val="24"/>
                <w:szCs w:val="24"/>
              </w:rPr>
              <w:t>3.5</w:t>
            </w:r>
          </w:p>
        </w:tc>
        <w:tc>
          <w:tcPr>
            <w:tcW w:w="2269" w:type="dxa"/>
          </w:tcPr>
          <w:p w14:paraId="747DB542" w14:textId="77777777" w:rsidR="00DA519A" w:rsidRPr="00DA519A" w:rsidRDefault="00DA519A" w:rsidP="00B73208">
            <w:pPr>
              <w:rPr>
                <w:rFonts w:ascii="Arial" w:hAnsi="Arial" w:cs="Arial"/>
                <w:sz w:val="24"/>
                <w:szCs w:val="24"/>
              </w:rPr>
            </w:pPr>
            <w:r w:rsidRPr="00DA519A">
              <w:rPr>
                <w:rFonts w:ascii="Arial" w:eastAsia="Calibri" w:hAnsi="Arial" w:cs="Arial"/>
                <w:sz w:val="24"/>
                <w:szCs w:val="24"/>
              </w:rPr>
              <w:t>Lenkimo kampai</w:t>
            </w:r>
          </w:p>
        </w:tc>
        <w:tc>
          <w:tcPr>
            <w:tcW w:w="3401" w:type="dxa"/>
          </w:tcPr>
          <w:p w14:paraId="159F9AB1" w14:textId="77777777" w:rsidR="00DA519A" w:rsidRPr="00DA519A" w:rsidRDefault="00DA519A" w:rsidP="00B73208">
            <w:pPr>
              <w:rPr>
                <w:rFonts w:ascii="Arial" w:hAnsi="Arial" w:cs="Arial"/>
                <w:sz w:val="24"/>
                <w:szCs w:val="24"/>
              </w:rPr>
            </w:pPr>
            <w:r w:rsidRPr="00DA519A">
              <w:rPr>
                <w:rFonts w:ascii="Arial" w:eastAsia="Calibri" w:hAnsi="Arial" w:cs="Arial"/>
                <w:sz w:val="24"/>
                <w:szCs w:val="24"/>
              </w:rPr>
              <w:t xml:space="preserve">1. Aukštyn/žemyn </w:t>
            </w:r>
            <w:r w:rsidRPr="00DA519A">
              <w:rPr>
                <w:rFonts w:ascii="Arial" w:eastAsia="Times New Roman" w:hAnsi="Arial" w:cs="Arial"/>
                <w:sz w:val="24"/>
                <w:szCs w:val="24"/>
              </w:rPr>
              <w:t>≥ 180°/ ≥ 180°;</w:t>
            </w:r>
          </w:p>
          <w:p w14:paraId="26FE3991" w14:textId="77777777" w:rsidR="00DA519A" w:rsidRPr="00DA519A" w:rsidRDefault="00DA519A" w:rsidP="00B73208">
            <w:pPr>
              <w:rPr>
                <w:rFonts w:ascii="Arial" w:hAnsi="Arial" w:cs="Arial"/>
                <w:sz w:val="24"/>
                <w:szCs w:val="24"/>
              </w:rPr>
            </w:pPr>
            <w:r w:rsidRPr="00DA519A">
              <w:rPr>
                <w:rFonts w:ascii="Arial" w:eastAsia="Calibri" w:hAnsi="Arial" w:cs="Arial"/>
                <w:sz w:val="24"/>
                <w:szCs w:val="24"/>
              </w:rPr>
              <w:t xml:space="preserve">2. Kairėn/dešinėn </w:t>
            </w:r>
            <w:r w:rsidRPr="00DA519A">
              <w:rPr>
                <w:rFonts w:ascii="Arial" w:eastAsia="Times New Roman" w:hAnsi="Arial" w:cs="Arial"/>
                <w:sz w:val="24"/>
                <w:szCs w:val="24"/>
              </w:rPr>
              <w:t>≥ 160°/ ≥ 160°.</w:t>
            </w:r>
          </w:p>
        </w:tc>
        <w:tc>
          <w:tcPr>
            <w:tcW w:w="3118" w:type="dxa"/>
          </w:tcPr>
          <w:p w14:paraId="01F32B2C" w14:textId="77777777" w:rsidR="00DA519A" w:rsidRPr="00DA519A" w:rsidRDefault="00DA519A" w:rsidP="00B73208">
            <w:pPr>
              <w:pStyle w:val="TableContents"/>
              <w:rPr>
                <w:rFonts w:ascii="Arial" w:hAnsi="Arial" w:cs="Arial"/>
              </w:rPr>
            </w:pPr>
          </w:p>
        </w:tc>
      </w:tr>
      <w:tr w:rsidR="00DA519A" w:rsidRPr="00DA519A" w14:paraId="03218528" w14:textId="77777777" w:rsidTr="00DA519A">
        <w:tc>
          <w:tcPr>
            <w:tcW w:w="851" w:type="dxa"/>
          </w:tcPr>
          <w:p w14:paraId="733633CC" w14:textId="77777777" w:rsidR="00DA519A" w:rsidRPr="00DA519A" w:rsidRDefault="00DA519A" w:rsidP="00B73208">
            <w:pPr>
              <w:rPr>
                <w:rFonts w:ascii="Arial" w:hAnsi="Arial" w:cs="Arial"/>
                <w:sz w:val="24"/>
                <w:szCs w:val="24"/>
              </w:rPr>
            </w:pPr>
            <w:r w:rsidRPr="00DA519A">
              <w:rPr>
                <w:rFonts w:ascii="Arial" w:hAnsi="Arial" w:cs="Arial"/>
                <w:sz w:val="24"/>
                <w:szCs w:val="24"/>
              </w:rPr>
              <w:t>3.6</w:t>
            </w:r>
          </w:p>
        </w:tc>
        <w:tc>
          <w:tcPr>
            <w:tcW w:w="2269" w:type="dxa"/>
          </w:tcPr>
          <w:p w14:paraId="016E0011" w14:textId="77777777" w:rsidR="00DA519A" w:rsidRPr="00DA519A" w:rsidRDefault="00DA519A" w:rsidP="00B73208">
            <w:pPr>
              <w:rPr>
                <w:rFonts w:ascii="Arial" w:hAnsi="Arial" w:cs="Arial"/>
                <w:sz w:val="24"/>
                <w:szCs w:val="24"/>
              </w:rPr>
            </w:pPr>
            <w:r w:rsidRPr="00DA519A">
              <w:rPr>
                <w:rFonts w:ascii="Arial" w:eastAsia="Times New Roman" w:hAnsi="Arial" w:cs="Arial"/>
                <w:bCs/>
                <w:color w:val="000000"/>
                <w:sz w:val="24"/>
                <w:szCs w:val="24"/>
              </w:rPr>
              <w:t xml:space="preserve">Įvedamos dalies (įskaitant distalinį </w:t>
            </w:r>
            <w:r w:rsidRPr="00DA519A">
              <w:rPr>
                <w:rFonts w:ascii="Arial" w:eastAsia="Times New Roman" w:hAnsi="Arial" w:cs="Arial"/>
                <w:bCs/>
                <w:color w:val="000000"/>
                <w:sz w:val="24"/>
                <w:szCs w:val="24"/>
              </w:rPr>
              <w:lastRenderedPageBreak/>
              <w:t>segmentą) išorinis diametras</w:t>
            </w:r>
          </w:p>
        </w:tc>
        <w:tc>
          <w:tcPr>
            <w:tcW w:w="3401" w:type="dxa"/>
          </w:tcPr>
          <w:p w14:paraId="74052F77" w14:textId="77777777" w:rsidR="00DA519A" w:rsidRPr="00DA519A" w:rsidRDefault="00DA519A" w:rsidP="00B73208">
            <w:pPr>
              <w:rPr>
                <w:rFonts w:ascii="Arial" w:hAnsi="Arial" w:cs="Arial"/>
                <w:sz w:val="24"/>
                <w:szCs w:val="24"/>
              </w:rPr>
            </w:pPr>
            <w:r w:rsidRPr="00DA519A">
              <w:rPr>
                <w:rFonts w:ascii="Arial" w:eastAsia="Times New Roman" w:hAnsi="Arial" w:cs="Arial"/>
                <w:color w:val="000000"/>
                <w:sz w:val="24"/>
                <w:szCs w:val="24"/>
              </w:rPr>
              <w:lastRenderedPageBreak/>
              <w:t>≤ 12,8 mm</w:t>
            </w:r>
          </w:p>
        </w:tc>
        <w:tc>
          <w:tcPr>
            <w:tcW w:w="3118" w:type="dxa"/>
          </w:tcPr>
          <w:p w14:paraId="05FAD747" w14:textId="77777777" w:rsidR="00DA519A" w:rsidRPr="00DA519A" w:rsidRDefault="00DA519A" w:rsidP="00B73208">
            <w:pPr>
              <w:pStyle w:val="TableContents"/>
              <w:rPr>
                <w:rFonts w:ascii="Arial" w:hAnsi="Arial" w:cs="Arial"/>
              </w:rPr>
            </w:pPr>
          </w:p>
        </w:tc>
      </w:tr>
      <w:tr w:rsidR="00DA519A" w:rsidRPr="00DA519A" w14:paraId="063E43BE" w14:textId="77777777" w:rsidTr="00DA519A">
        <w:tc>
          <w:tcPr>
            <w:tcW w:w="851" w:type="dxa"/>
          </w:tcPr>
          <w:p w14:paraId="37FDF226" w14:textId="77777777" w:rsidR="00DA519A" w:rsidRPr="00DA519A" w:rsidRDefault="00DA519A" w:rsidP="00B73208">
            <w:pPr>
              <w:rPr>
                <w:rFonts w:ascii="Arial" w:hAnsi="Arial" w:cs="Arial"/>
                <w:sz w:val="24"/>
                <w:szCs w:val="24"/>
              </w:rPr>
            </w:pPr>
            <w:r w:rsidRPr="00DA519A">
              <w:rPr>
                <w:rFonts w:ascii="Arial" w:hAnsi="Arial" w:cs="Arial"/>
                <w:sz w:val="24"/>
                <w:szCs w:val="24"/>
              </w:rPr>
              <w:t>3.7</w:t>
            </w:r>
          </w:p>
        </w:tc>
        <w:tc>
          <w:tcPr>
            <w:tcW w:w="2269" w:type="dxa"/>
          </w:tcPr>
          <w:p w14:paraId="243F7280" w14:textId="77777777" w:rsidR="00DA519A" w:rsidRPr="00DA519A" w:rsidRDefault="00DA519A" w:rsidP="00B73208">
            <w:pPr>
              <w:rPr>
                <w:rFonts w:ascii="Arial" w:hAnsi="Arial" w:cs="Arial"/>
                <w:sz w:val="24"/>
                <w:szCs w:val="24"/>
              </w:rPr>
            </w:pPr>
            <w:r w:rsidRPr="00DA519A">
              <w:rPr>
                <w:rFonts w:ascii="Arial" w:eastAsia="Calibri" w:hAnsi="Arial" w:cs="Arial"/>
                <w:sz w:val="24"/>
                <w:szCs w:val="24"/>
              </w:rPr>
              <w:t>Darbinis ilgis (įvedamosios dalies)</w:t>
            </w:r>
          </w:p>
        </w:tc>
        <w:tc>
          <w:tcPr>
            <w:tcW w:w="3401" w:type="dxa"/>
          </w:tcPr>
          <w:p w14:paraId="3118690D" w14:textId="77777777" w:rsidR="00DA519A" w:rsidRPr="00DA519A" w:rsidRDefault="00DA519A" w:rsidP="00B73208">
            <w:pPr>
              <w:rPr>
                <w:rFonts w:ascii="Arial" w:hAnsi="Arial" w:cs="Arial"/>
                <w:sz w:val="24"/>
                <w:szCs w:val="24"/>
              </w:rPr>
            </w:pPr>
            <w:r w:rsidRPr="00DA519A">
              <w:rPr>
                <w:rFonts w:ascii="Arial" w:eastAsia="Times New Roman" w:hAnsi="Arial" w:cs="Arial"/>
                <w:color w:val="000000"/>
                <w:sz w:val="24"/>
                <w:szCs w:val="24"/>
              </w:rPr>
              <w:t>≥ 1600 mm</w:t>
            </w:r>
          </w:p>
        </w:tc>
        <w:tc>
          <w:tcPr>
            <w:tcW w:w="3118" w:type="dxa"/>
          </w:tcPr>
          <w:p w14:paraId="1082D551" w14:textId="77777777" w:rsidR="00DA519A" w:rsidRPr="00DA519A" w:rsidRDefault="00DA519A" w:rsidP="00B73208">
            <w:pPr>
              <w:pStyle w:val="TableContents"/>
              <w:rPr>
                <w:rFonts w:ascii="Arial" w:hAnsi="Arial" w:cs="Arial"/>
              </w:rPr>
            </w:pPr>
          </w:p>
        </w:tc>
      </w:tr>
      <w:tr w:rsidR="00DA519A" w:rsidRPr="00DA519A" w14:paraId="2B2864D2" w14:textId="77777777" w:rsidTr="00DA519A">
        <w:tc>
          <w:tcPr>
            <w:tcW w:w="851" w:type="dxa"/>
          </w:tcPr>
          <w:p w14:paraId="1DB99629" w14:textId="77777777" w:rsidR="00DA519A" w:rsidRPr="00DA519A" w:rsidRDefault="00DA519A" w:rsidP="00B73208">
            <w:pPr>
              <w:rPr>
                <w:rFonts w:ascii="Arial" w:hAnsi="Arial" w:cs="Arial"/>
                <w:sz w:val="24"/>
                <w:szCs w:val="24"/>
              </w:rPr>
            </w:pPr>
            <w:r w:rsidRPr="00DA519A">
              <w:rPr>
                <w:rFonts w:ascii="Arial" w:hAnsi="Arial" w:cs="Arial"/>
                <w:sz w:val="24"/>
                <w:szCs w:val="24"/>
              </w:rPr>
              <w:t>3.8</w:t>
            </w:r>
          </w:p>
        </w:tc>
        <w:tc>
          <w:tcPr>
            <w:tcW w:w="2269" w:type="dxa"/>
          </w:tcPr>
          <w:p w14:paraId="73C256F8" w14:textId="77777777" w:rsidR="00DA519A" w:rsidRPr="00DA519A" w:rsidRDefault="00DA519A" w:rsidP="00B73208">
            <w:pPr>
              <w:rPr>
                <w:rFonts w:ascii="Arial" w:hAnsi="Arial" w:cs="Arial"/>
                <w:sz w:val="24"/>
                <w:szCs w:val="24"/>
              </w:rPr>
            </w:pPr>
            <w:r w:rsidRPr="00DA519A">
              <w:rPr>
                <w:rFonts w:ascii="Arial" w:eastAsia="Calibri" w:hAnsi="Arial" w:cs="Arial"/>
                <w:sz w:val="24"/>
                <w:szCs w:val="24"/>
              </w:rPr>
              <w:t>Papildomas vandens padavimo kanalas</w:t>
            </w:r>
          </w:p>
        </w:tc>
        <w:tc>
          <w:tcPr>
            <w:tcW w:w="3401" w:type="dxa"/>
          </w:tcPr>
          <w:p w14:paraId="018F4B27" w14:textId="77777777" w:rsidR="00DA519A" w:rsidRPr="00DA519A" w:rsidRDefault="00DA519A" w:rsidP="00B73208">
            <w:pPr>
              <w:rPr>
                <w:rFonts w:ascii="Arial" w:hAnsi="Arial" w:cs="Arial"/>
                <w:sz w:val="24"/>
                <w:szCs w:val="24"/>
              </w:rPr>
            </w:pPr>
            <w:r w:rsidRPr="00DA519A">
              <w:rPr>
                <w:rFonts w:ascii="Arial" w:eastAsia="Times New Roman" w:hAnsi="Arial" w:cs="Arial"/>
                <w:color w:val="000000"/>
                <w:sz w:val="24"/>
                <w:szCs w:val="24"/>
              </w:rPr>
              <w:t>Būtinas papildomas vandens padavimo kanalas</w:t>
            </w:r>
          </w:p>
        </w:tc>
        <w:tc>
          <w:tcPr>
            <w:tcW w:w="3118" w:type="dxa"/>
          </w:tcPr>
          <w:p w14:paraId="7142CFBC" w14:textId="77777777" w:rsidR="00DA519A" w:rsidRPr="00DA519A" w:rsidRDefault="00DA519A" w:rsidP="00B73208">
            <w:pPr>
              <w:pStyle w:val="TableContents"/>
              <w:rPr>
                <w:rFonts w:ascii="Arial" w:hAnsi="Arial" w:cs="Arial"/>
              </w:rPr>
            </w:pPr>
          </w:p>
        </w:tc>
      </w:tr>
      <w:tr w:rsidR="00DA519A" w:rsidRPr="00DA519A" w14:paraId="71FC7BAF" w14:textId="77777777" w:rsidTr="00DA519A">
        <w:tc>
          <w:tcPr>
            <w:tcW w:w="851" w:type="dxa"/>
          </w:tcPr>
          <w:p w14:paraId="47B0A587" w14:textId="77777777" w:rsidR="00DA519A" w:rsidRPr="00DA519A" w:rsidRDefault="00DA519A" w:rsidP="00B73208">
            <w:pPr>
              <w:rPr>
                <w:rFonts w:ascii="Arial" w:hAnsi="Arial" w:cs="Arial"/>
                <w:sz w:val="24"/>
                <w:szCs w:val="24"/>
              </w:rPr>
            </w:pPr>
            <w:r w:rsidRPr="00DA519A">
              <w:rPr>
                <w:rFonts w:ascii="Arial" w:hAnsi="Arial" w:cs="Arial"/>
                <w:sz w:val="24"/>
                <w:szCs w:val="24"/>
              </w:rPr>
              <w:t>3.9</w:t>
            </w:r>
          </w:p>
        </w:tc>
        <w:tc>
          <w:tcPr>
            <w:tcW w:w="2269" w:type="dxa"/>
          </w:tcPr>
          <w:p w14:paraId="5ECB12B1" w14:textId="77777777" w:rsidR="00DA519A" w:rsidRPr="00DA519A" w:rsidRDefault="00DA519A" w:rsidP="00B73208">
            <w:pPr>
              <w:rPr>
                <w:rFonts w:ascii="Arial" w:hAnsi="Arial" w:cs="Arial"/>
                <w:sz w:val="24"/>
                <w:szCs w:val="24"/>
              </w:rPr>
            </w:pPr>
            <w:r w:rsidRPr="00DA519A">
              <w:rPr>
                <w:rFonts w:ascii="Arial" w:hAnsi="Arial" w:cs="Arial"/>
                <w:bCs/>
                <w:sz w:val="24"/>
                <w:szCs w:val="24"/>
              </w:rPr>
              <w:t>Standumo reguliavimas</w:t>
            </w:r>
          </w:p>
        </w:tc>
        <w:tc>
          <w:tcPr>
            <w:tcW w:w="3401" w:type="dxa"/>
          </w:tcPr>
          <w:p w14:paraId="2F990AA9" w14:textId="77777777" w:rsidR="00DA519A" w:rsidRPr="00DA519A" w:rsidRDefault="00DA519A" w:rsidP="00B73208">
            <w:pPr>
              <w:rPr>
                <w:rFonts w:ascii="Arial" w:hAnsi="Arial" w:cs="Arial"/>
                <w:sz w:val="24"/>
                <w:szCs w:val="24"/>
              </w:rPr>
            </w:pPr>
            <w:r w:rsidRPr="00DA519A">
              <w:rPr>
                <w:rFonts w:ascii="Arial" w:eastAsia="Times New Roman" w:hAnsi="Arial" w:cs="Arial"/>
                <w:color w:val="000000"/>
                <w:sz w:val="24"/>
                <w:szCs w:val="24"/>
              </w:rPr>
              <w:t>Būtina</w:t>
            </w:r>
          </w:p>
        </w:tc>
        <w:tc>
          <w:tcPr>
            <w:tcW w:w="3118" w:type="dxa"/>
          </w:tcPr>
          <w:p w14:paraId="1D3AC0A0" w14:textId="77777777" w:rsidR="00DA519A" w:rsidRPr="00DA519A" w:rsidRDefault="00DA519A" w:rsidP="00B73208">
            <w:pPr>
              <w:pStyle w:val="TableContents"/>
              <w:rPr>
                <w:rFonts w:ascii="Arial" w:hAnsi="Arial" w:cs="Arial"/>
              </w:rPr>
            </w:pPr>
          </w:p>
        </w:tc>
      </w:tr>
      <w:tr w:rsidR="00DA519A" w:rsidRPr="00DA519A" w14:paraId="7D319126" w14:textId="77777777" w:rsidTr="00DA519A">
        <w:tc>
          <w:tcPr>
            <w:tcW w:w="851" w:type="dxa"/>
          </w:tcPr>
          <w:p w14:paraId="7E21E64D" w14:textId="77777777" w:rsidR="00DA519A" w:rsidRPr="00DA519A" w:rsidRDefault="00DA519A" w:rsidP="00B73208">
            <w:pPr>
              <w:rPr>
                <w:rFonts w:ascii="Arial" w:hAnsi="Arial" w:cs="Arial"/>
                <w:sz w:val="24"/>
                <w:szCs w:val="24"/>
              </w:rPr>
            </w:pPr>
            <w:r w:rsidRPr="00DA519A">
              <w:rPr>
                <w:rFonts w:ascii="Arial" w:hAnsi="Arial" w:cs="Arial"/>
                <w:sz w:val="24"/>
                <w:szCs w:val="24"/>
              </w:rPr>
              <w:t>3.10</w:t>
            </w:r>
          </w:p>
        </w:tc>
        <w:tc>
          <w:tcPr>
            <w:tcW w:w="2269" w:type="dxa"/>
          </w:tcPr>
          <w:p w14:paraId="758D1061" w14:textId="77777777" w:rsidR="00DA519A" w:rsidRPr="00DA519A" w:rsidRDefault="00DA519A" w:rsidP="00B73208">
            <w:pPr>
              <w:rPr>
                <w:rFonts w:ascii="Arial" w:hAnsi="Arial" w:cs="Arial"/>
                <w:sz w:val="24"/>
                <w:szCs w:val="24"/>
              </w:rPr>
            </w:pPr>
            <w:r w:rsidRPr="00DA519A">
              <w:rPr>
                <w:rFonts w:ascii="Arial" w:hAnsi="Arial" w:cs="Arial"/>
                <w:bCs/>
                <w:color w:val="000000"/>
                <w:sz w:val="24"/>
                <w:szCs w:val="24"/>
              </w:rPr>
              <w:t xml:space="preserve">Vaizdo </w:t>
            </w:r>
            <w:proofErr w:type="spellStart"/>
            <w:r w:rsidRPr="00DA519A">
              <w:rPr>
                <w:rFonts w:ascii="Arial" w:hAnsi="Arial" w:cs="Arial"/>
                <w:bCs/>
                <w:color w:val="000000"/>
                <w:sz w:val="24"/>
                <w:szCs w:val="24"/>
              </w:rPr>
              <w:t>kolonoskopas</w:t>
            </w:r>
            <w:proofErr w:type="spellEnd"/>
            <w:r w:rsidRPr="00DA519A">
              <w:rPr>
                <w:rFonts w:ascii="Arial" w:hAnsi="Arial" w:cs="Arial"/>
                <w:bCs/>
                <w:color w:val="000000"/>
                <w:sz w:val="24"/>
                <w:szCs w:val="24"/>
              </w:rPr>
              <w:t xml:space="preserve"> techniškai suderinamas su siūlomu vaizdo procesoriumi ir šviesos šaltiniu</w:t>
            </w:r>
          </w:p>
        </w:tc>
        <w:tc>
          <w:tcPr>
            <w:tcW w:w="3401" w:type="dxa"/>
          </w:tcPr>
          <w:p w14:paraId="3FBA558B" w14:textId="77777777" w:rsidR="00DA519A" w:rsidRPr="00DA519A" w:rsidRDefault="00DA519A" w:rsidP="00B73208">
            <w:pPr>
              <w:rPr>
                <w:rFonts w:ascii="Arial" w:hAnsi="Arial" w:cs="Arial"/>
                <w:sz w:val="24"/>
                <w:szCs w:val="24"/>
              </w:rPr>
            </w:pPr>
            <w:r w:rsidRPr="00DA519A">
              <w:rPr>
                <w:rFonts w:ascii="Arial" w:hAnsi="Arial" w:cs="Arial"/>
                <w:bCs/>
                <w:sz w:val="24"/>
                <w:szCs w:val="24"/>
              </w:rPr>
              <w:t>Būtina</w:t>
            </w:r>
          </w:p>
        </w:tc>
        <w:tc>
          <w:tcPr>
            <w:tcW w:w="3118" w:type="dxa"/>
          </w:tcPr>
          <w:p w14:paraId="6A709C85" w14:textId="77777777" w:rsidR="00DA519A" w:rsidRPr="00DA519A" w:rsidRDefault="00DA519A" w:rsidP="00B73208">
            <w:pPr>
              <w:pStyle w:val="TableContents"/>
              <w:rPr>
                <w:rFonts w:ascii="Arial" w:hAnsi="Arial" w:cs="Arial"/>
              </w:rPr>
            </w:pPr>
          </w:p>
        </w:tc>
      </w:tr>
      <w:tr w:rsidR="00DA519A" w:rsidRPr="00DA519A" w14:paraId="14CBBCED" w14:textId="77777777" w:rsidTr="00DA519A">
        <w:tc>
          <w:tcPr>
            <w:tcW w:w="851" w:type="dxa"/>
          </w:tcPr>
          <w:p w14:paraId="719A6227" w14:textId="77777777" w:rsidR="00DA519A" w:rsidRPr="00DA519A" w:rsidRDefault="00DA519A" w:rsidP="00B73208">
            <w:pPr>
              <w:rPr>
                <w:rFonts w:ascii="Arial" w:hAnsi="Arial" w:cs="Arial"/>
                <w:sz w:val="24"/>
                <w:szCs w:val="24"/>
              </w:rPr>
            </w:pPr>
            <w:r w:rsidRPr="00DA519A">
              <w:rPr>
                <w:rFonts w:ascii="Arial" w:hAnsi="Arial" w:cs="Arial"/>
                <w:sz w:val="24"/>
                <w:szCs w:val="24"/>
              </w:rPr>
              <w:t>4.</w:t>
            </w:r>
          </w:p>
        </w:tc>
        <w:tc>
          <w:tcPr>
            <w:tcW w:w="2269" w:type="dxa"/>
          </w:tcPr>
          <w:p w14:paraId="4AB45C0B" w14:textId="77777777" w:rsidR="00DA519A" w:rsidRPr="00DA519A" w:rsidRDefault="00DA519A" w:rsidP="00B73208">
            <w:pPr>
              <w:rPr>
                <w:rFonts w:ascii="Arial" w:hAnsi="Arial" w:cs="Arial"/>
                <w:sz w:val="24"/>
                <w:szCs w:val="24"/>
              </w:rPr>
            </w:pPr>
            <w:r w:rsidRPr="00DA519A">
              <w:rPr>
                <w:rFonts w:ascii="Arial" w:hAnsi="Arial" w:cs="Arial"/>
                <w:bCs/>
                <w:sz w:val="24"/>
                <w:szCs w:val="24"/>
              </w:rPr>
              <w:t xml:space="preserve">CO2 dujų </w:t>
            </w:r>
            <w:proofErr w:type="spellStart"/>
            <w:r w:rsidRPr="00DA519A">
              <w:rPr>
                <w:rFonts w:ascii="Arial" w:hAnsi="Arial" w:cs="Arial"/>
                <w:bCs/>
                <w:sz w:val="24"/>
                <w:szCs w:val="24"/>
              </w:rPr>
              <w:t>insufliatorius</w:t>
            </w:r>
            <w:proofErr w:type="spellEnd"/>
          </w:p>
        </w:tc>
        <w:tc>
          <w:tcPr>
            <w:tcW w:w="3401" w:type="dxa"/>
          </w:tcPr>
          <w:p w14:paraId="043BDECD" w14:textId="0E515148" w:rsidR="00DA519A" w:rsidRPr="00DA519A" w:rsidRDefault="001A7F0F" w:rsidP="00B73208">
            <w:pPr>
              <w:rPr>
                <w:rFonts w:ascii="Arial" w:eastAsia="Times New Roman" w:hAnsi="Arial" w:cs="Arial"/>
                <w:color w:val="000000"/>
                <w:sz w:val="24"/>
                <w:szCs w:val="24"/>
              </w:rPr>
            </w:pPr>
            <w:r>
              <w:rPr>
                <w:rFonts w:ascii="Arial" w:eastAsia="Times New Roman" w:hAnsi="Arial" w:cs="Arial"/>
                <w:color w:val="000000"/>
                <w:sz w:val="24"/>
                <w:szCs w:val="24"/>
              </w:rPr>
              <w:t>Ne mažiau 1vnt.</w:t>
            </w:r>
          </w:p>
        </w:tc>
        <w:tc>
          <w:tcPr>
            <w:tcW w:w="3118" w:type="dxa"/>
          </w:tcPr>
          <w:p w14:paraId="07DF18EC" w14:textId="77777777" w:rsidR="00DA519A" w:rsidRPr="00DA519A" w:rsidRDefault="00DA519A" w:rsidP="00B73208">
            <w:pPr>
              <w:pStyle w:val="TableContents"/>
              <w:rPr>
                <w:rFonts w:ascii="Arial" w:hAnsi="Arial" w:cs="Arial"/>
              </w:rPr>
            </w:pPr>
          </w:p>
        </w:tc>
      </w:tr>
      <w:tr w:rsidR="00DA519A" w:rsidRPr="00DA519A" w14:paraId="5CFA0757" w14:textId="77777777" w:rsidTr="00DA519A">
        <w:tc>
          <w:tcPr>
            <w:tcW w:w="851" w:type="dxa"/>
          </w:tcPr>
          <w:p w14:paraId="671B837F" w14:textId="77777777" w:rsidR="00DA519A" w:rsidRPr="00DA519A" w:rsidRDefault="00DA519A" w:rsidP="00B73208">
            <w:pPr>
              <w:rPr>
                <w:rFonts w:ascii="Arial" w:hAnsi="Arial" w:cs="Arial"/>
                <w:sz w:val="24"/>
                <w:szCs w:val="24"/>
              </w:rPr>
            </w:pPr>
            <w:r w:rsidRPr="00DA519A">
              <w:rPr>
                <w:rFonts w:ascii="Arial" w:hAnsi="Arial" w:cs="Arial"/>
                <w:sz w:val="24"/>
                <w:szCs w:val="24"/>
              </w:rPr>
              <w:t>4.1</w:t>
            </w:r>
          </w:p>
        </w:tc>
        <w:tc>
          <w:tcPr>
            <w:tcW w:w="2269" w:type="dxa"/>
          </w:tcPr>
          <w:p w14:paraId="25909035" w14:textId="77777777" w:rsidR="00DA519A" w:rsidRPr="00DA519A" w:rsidRDefault="00DA519A" w:rsidP="00B73208">
            <w:pPr>
              <w:rPr>
                <w:rFonts w:ascii="Arial" w:hAnsi="Arial" w:cs="Arial"/>
                <w:sz w:val="24"/>
                <w:szCs w:val="24"/>
              </w:rPr>
            </w:pPr>
            <w:r w:rsidRPr="00DA519A">
              <w:rPr>
                <w:rFonts w:ascii="Arial" w:eastAsia="Times New Roman" w:hAnsi="Arial" w:cs="Arial"/>
                <w:bCs/>
                <w:sz w:val="24"/>
                <w:szCs w:val="24"/>
              </w:rPr>
              <w:t>Paskirtis</w:t>
            </w:r>
          </w:p>
        </w:tc>
        <w:tc>
          <w:tcPr>
            <w:tcW w:w="3401" w:type="dxa"/>
          </w:tcPr>
          <w:p w14:paraId="35F8F867" w14:textId="536E46FD" w:rsidR="00DA519A" w:rsidRPr="00DA519A" w:rsidRDefault="00DA519A" w:rsidP="00B73208">
            <w:pPr>
              <w:rPr>
                <w:rFonts w:ascii="Arial" w:hAnsi="Arial" w:cs="Arial"/>
                <w:sz w:val="24"/>
                <w:szCs w:val="24"/>
              </w:rPr>
            </w:pPr>
            <w:r w:rsidRPr="00DA519A">
              <w:rPr>
                <w:rFonts w:ascii="Arial" w:eastAsia="Times New Roman" w:hAnsi="Arial" w:cs="Arial"/>
                <w:bCs/>
                <w:sz w:val="24"/>
                <w:szCs w:val="24"/>
              </w:rPr>
              <w:t>Skirtas naudoti endoskopinių procedūrų (</w:t>
            </w:r>
            <w:proofErr w:type="spellStart"/>
            <w:r w:rsidRPr="00DA519A">
              <w:rPr>
                <w:rFonts w:ascii="Arial" w:eastAsia="Times New Roman" w:hAnsi="Arial" w:cs="Arial"/>
                <w:bCs/>
                <w:sz w:val="24"/>
                <w:szCs w:val="24"/>
              </w:rPr>
              <w:t>kolonoskopijų</w:t>
            </w:r>
            <w:proofErr w:type="spellEnd"/>
            <w:r w:rsidRPr="00DA519A">
              <w:rPr>
                <w:rFonts w:ascii="Arial" w:eastAsia="Times New Roman" w:hAnsi="Arial" w:cs="Arial"/>
                <w:bCs/>
                <w:sz w:val="24"/>
                <w:szCs w:val="24"/>
              </w:rPr>
              <w:t>) metu</w:t>
            </w:r>
            <w:r>
              <w:rPr>
                <w:rFonts w:ascii="Arial" w:eastAsia="Times New Roman" w:hAnsi="Arial" w:cs="Arial"/>
                <w:bCs/>
                <w:sz w:val="24"/>
                <w:szCs w:val="24"/>
              </w:rPr>
              <w:t>.</w:t>
            </w:r>
          </w:p>
        </w:tc>
        <w:tc>
          <w:tcPr>
            <w:tcW w:w="3118" w:type="dxa"/>
          </w:tcPr>
          <w:p w14:paraId="2B5E5545" w14:textId="77777777" w:rsidR="00DA519A" w:rsidRPr="00DA519A" w:rsidRDefault="00DA519A" w:rsidP="00B73208">
            <w:pPr>
              <w:pStyle w:val="TableContents"/>
              <w:rPr>
                <w:rFonts w:ascii="Arial" w:hAnsi="Arial" w:cs="Arial"/>
              </w:rPr>
            </w:pPr>
          </w:p>
        </w:tc>
      </w:tr>
      <w:tr w:rsidR="00DA519A" w:rsidRPr="00DA519A" w14:paraId="49620EFA" w14:textId="77777777" w:rsidTr="00DA519A">
        <w:tc>
          <w:tcPr>
            <w:tcW w:w="851" w:type="dxa"/>
          </w:tcPr>
          <w:p w14:paraId="7EF8752F" w14:textId="77777777" w:rsidR="00DA519A" w:rsidRPr="00DA519A" w:rsidRDefault="00DA519A" w:rsidP="00B73208">
            <w:pPr>
              <w:rPr>
                <w:rFonts w:ascii="Arial" w:hAnsi="Arial" w:cs="Arial"/>
                <w:sz w:val="24"/>
                <w:szCs w:val="24"/>
              </w:rPr>
            </w:pPr>
            <w:r w:rsidRPr="00DA519A">
              <w:rPr>
                <w:rFonts w:ascii="Arial" w:hAnsi="Arial" w:cs="Arial"/>
                <w:sz w:val="24"/>
                <w:szCs w:val="24"/>
              </w:rPr>
              <w:t>4.2</w:t>
            </w:r>
          </w:p>
        </w:tc>
        <w:tc>
          <w:tcPr>
            <w:tcW w:w="2269" w:type="dxa"/>
          </w:tcPr>
          <w:p w14:paraId="1CB49173" w14:textId="77777777" w:rsidR="00DA519A" w:rsidRPr="00DA519A" w:rsidRDefault="00DA519A" w:rsidP="00B73208">
            <w:pPr>
              <w:rPr>
                <w:rFonts w:ascii="Arial" w:hAnsi="Arial" w:cs="Arial"/>
                <w:sz w:val="24"/>
                <w:szCs w:val="24"/>
              </w:rPr>
            </w:pPr>
            <w:r w:rsidRPr="00DA519A">
              <w:rPr>
                <w:rFonts w:ascii="Arial" w:eastAsia="Calibri" w:hAnsi="Arial" w:cs="Arial"/>
                <w:sz w:val="24"/>
                <w:szCs w:val="24"/>
              </w:rPr>
              <w:t>Dujų tiekimo šaltiniai</w:t>
            </w:r>
          </w:p>
        </w:tc>
        <w:tc>
          <w:tcPr>
            <w:tcW w:w="3401" w:type="dxa"/>
          </w:tcPr>
          <w:p w14:paraId="563CA88A" w14:textId="77777777" w:rsidR="00DA519A" w:rsidRPr="00DA519A" w:rsidRDefault="00DA519A" w:rsidP="00B73208">
            <w:pPr>
              <w:rPr>
                <w:rFonts w:ascii="Arial" w:hAnsi="Arial" w:cs="Arial"/>
                <w:sz w:val="24"/>
                <w:szCs w:val="24"/>
              </w:rPr>
            </w:pPr>
            <w:r w:rsidRPr="00DA519A">
              <w:rPr>
                <w:rFonts w:ascii="Arial" w:eastAsia="Times New Roman" w:hAnsi="Arial" w:cs="Arial"/>
                <w:bCs/>
                <w:sz w:val="24"/>
                <w:szCs w:val="24"/>
              </w:rPr>
              <w:t>Galimybė prijungti prie centrinės CO2 dujų sistemos ir CO2 dujų baliono;</w:t>
            </w:r>
          </w:p>
        </w:tc>
        <w:tc>
          <w:tcPr>
            <w:tcW w:w="3118" w:type="dxa"/>
          </w:tcPr>
          <w:p w14:paraId="701AA613" w14:textId="77777777" w:rsidR="00DA519A" w:rsidRPr="00DA519A" w:rsidRDefault="00DA519A" w:rsidP="00B73208">
            <w:pPr>
              <w:pStyle w:val="TableContents"/>
              <w:rPr>
                <w:rFonts w:ascii="Arial" w:hAnsi="Arial" w:cs="Arial"/>
              </w:rPr>
            </w:pPr>
          </w:p>
        </w:tc>
      </w:tr>
      <w:tr w:rsidR="00DA519A" w:rsidRPr="00DA519A" w14:paraId="474CAC7F" w14:textId="77777777" w:rsidTr="00DA519A">
        <w:tc>
          <w:tcPr>
            <w:tcW w:w="851" w:type="dxa"/>
          </w:tcPr>
          <w:p w14:paraId="51E57233" w14:textId="77777777" w:rsidR="00DA519A" w:rsidRPr="00DA519A" w:rsidRDefault="00DA519A" w:rsidP="00B73208">
            <w:pPr>
              <w:rPr>
                <w:rFonts w:ascii="Arial" w:hAnsi="Arial" w:cs="Arial"/>
                <w:sz w:val="24"/>
                <w:szCs w:val="24"/>
              </w:rPr>
            </w:pPr>
            <w:r w:rsidRPr="00DA519A">
              <w:rPr>
                <w:rFonts w:ascii="Arial" w:hAnsi="Arial" w:cs="Arial"/>
                <w:sz w:val="24"/>
                <w:szCs w:val="24"/>
              </w:rPr>
              <w:t>4.3</w:t>
            </w:r>
          </w:p>
        </w:tc>
        <w:tc>
          <w:tcPr>
            <w:tcW w:w="2269" w:type="dxa"/>
          </w:tcPr>
          <w:p w14:paraId="6A5ADF26" w14:textId="77777777" w:rsidR="00DA519A" w:rsidRPr="00DA519A" w:rsidRDefault="00DA519A" w:rsidP="00B73208">
            <w:pPr>
              <w:rPr>
                <w:rFonts w:ascii="Arial" w:hAnsi="Arial" w:cs="Arial"/>
                <w:sz w:val="24"/>
                <w:szCs w:val="24"/>
              </w:rPr>
            </w:pPr>
            <w:r w:rsidRPr="00DA519A">
              <w:rPr>
                <w:rFonts w:ascii="Arial" w:eastAsia="Calibri" w:hAnsi="Arial" w:cs="Arial"/>
                <w:sz w:val="24"/>
                <w:szCs w:val="24"/>
              </w:rPr>
              <w:t>Komplekte</w:t>
            </w:r>
          </w:p>
        </w:tc>
        <w:tc>
          <w:tcPr>
            <w:tcW w:w="3401" w:type="dxa"/>
          </w:tcPr>
          <w:p w14:paraId="3B2F9FBA" w14:textId="2B36DFC5" w:rsidR="00DA519A" w:rsidRPr="00DA519A" w:rsidRDefault="00DA519A" w:rsidP="00B73208">
            <w:pPr>
              <w:rPr>
                <w:rFonts w:ascii="Arial" w:hAnsi="Arial" w:cs="Arial"/>
                <w:sz w:val="24"/>
                <w:szCs w:val="24"/>
              </w:rPr>
            </w:pPr>
            <w:r w:rsidRPr="00DA519A">
              <w:rPr>
                <w:rFonts w:ascii="Arial" w:eastAsia="Times New Roman" w:hAnsi="Arial" w:cs="Arial"/>
                <w:bCs/>
                <w:sz w:val="24"/>
                <w:szCs w:val="24"/>
              </w:rPr>
              <w:t>Žarna prijungimui prie CO2 dujų baliono DIN standarto</w:t>
            </w:r>
            <w:r>
              <w:rPr>
                <w:rFonts w:ascii="Arial" w:eastAsia="Times New Roman" w:hAnsi="Arial" w:cs="Arial"/>
                <w:bCs/>
                <w:sz w:val="24"/>
                <w:szCs w:val="24"/>
              </w:rPr>
              <w:t>.</w:t>
            </w:r>
          </w:p>
        </w:tc>
        <w:tc>
          <w:tcPr>
            <w:tcW w:w="3118" w:type="dxa"/>
          </w:tcPr>
          <w:p w14:paraId="2D0F8421" w14:textId="77777777" w:rsidR="00DA519A" w:rsidRPr="00DA519A" w:rsidRDefault="00DA519A" w:rsidP="00B73208">
            <w:pPr>
              <w:pStyle w:val="TableContents"/>
              <w:rPr>
                <w:rFonts w:ascii="Arial" w:hAnsi="Arial" w:cs="Arial"/>
              </w:rPr>
            </w:pPr>
          </w:p>
        </w:tc>
      </w:tr>
      <w:tr w:rsidR="00DA519A" w:rsidRPr="00DA519A" w14:paraId="7B51CE68" w14:textId="77777777" w:rsidTr="00DA519A">
        <w:tc>
          <w:tcPr>
            <w:tcW w:w="851" w:type="dxa"/>
          </w:tcPr>
          <w:p w14:paraId="63825B0D" w14:textId="77777777" w:rsidR="00DA519A" w:rsidRPr="00DA519A" w:rsidRDefault="00DA519A" w:rsidP="00B73208">
            <w:pPr>
              <w:tabs>
                <w:tab w:val="left" w:pos="283"/>
              </w:tabs>
              <w:rPr>
                <w:rFonts w:ascii="Arial" w:hAnsi="Arial" w:cs="Arial"/>
                <w:sz w:val="24"/>
                <w:szCs w:val="24"/>
              </w:rPr>
            </w:pPr>
            <w:r w:rsidRPr="00DA519A">
              <w:rPr>
                <w:rFonts w:ascii="Arial" w:hAnsi="Arial" w:cs="Arial"/>
                <w:sz w:val="24"/>
                <w:szCs w:val="24"/>
              </w:rPr>
              <w:t>5.</w:t>
            </w:r>
          </w:p>
        </w:tc>
        <w:tc>
          <w:tcPr>
            <w:tcW w:w="2269" w:type="dxa"/>
          </w:tcPr>
          <w:p w14:paraId="1AEBF68A" w14:textId="77777777" w:rsidR="00DA519A" w:rsidRPr="00DA519A" w:rsidRDefault="00DA519A" w:rsidP="00B73208">
            <w:pPr>
              <w:tabs>
                <w:tab w:val="left" w:pos="283"/>
              </w:tabs>
              <w:rPr>
                <w:rFonts w:ascii="Arial" w:hAnsi="Arial" w:cs="Arial"/>
                <w:sz w:val="24"/>
                <w:szCs w:val="24"/>
              </w:rPr>
            </w:pPr>
            <w:proofErr w:type="spellStart"/>
            <w:r w:rsidRPr="00DA519A">
              <w:rPr>
                <w:rFonts w:ascii="Arial" w:hAnsi="Arial" w:cs="Arial"/>
                <w:color w:val="000000"/>
                <w:sz w:val="24"/>
                <w:szCs w:val="24"/>
              </w:rPr>
              <w:t>Elektrochirurginis</w:t>
            </w:r>
            <w:proofErr w:type="spellEnd"/>
            <w:r w:rsidRPr="00DA519A">
              <w:rPr>
                <w:rFonts w:ascii="Arial" w:hAnsi="Arial" w:cs="Arial"/>
                <w:color w:val="000000"/>
                <w:sz w:val="24"/>
                <w:szCs w:val="24"/>
              </w:rPr>
              <w:t xml:space="preserve"> generatorius</w:t>
            </w:r>
          </w:p>
        </w:tc>
        <w:tc>
          <w:tcPr>
            <w:tcW w:w="3401" w:type="dxa"/>
          </w:tcPr>
          <w:p w14:paraId="695DC66D" w14:textId="11B585BB" w:rsidR="00DA519A" w:rsidRPr="00DA519A" w:rsidRDefault="001A7F0F" w:rsidP="00B73208">
            <w:pPr>
              <w:rPr>
                <w:rFonts w:ascii="Arial" w:eastAsia="Times New Roman" w:hAnsi="Arial" w:cs="Arial"/>
                <w:color w:val="000000"/>
                <w:sz w:val="24"/>
                <w:szCs w:val="24"/>
              </w:rPr>
            </w:pPr>
            <w:r>
              <w:rPr>
                <w:rFonts w:ascii="Arial" w:eastAsia="Times New Roman" w:hAnsi="Arial" w:cs="Arial"/>
                <w:color w:val="000000"/>
                <w:sz w:val="24"/>
                <w:szCs w:val="24"/>
              </w:rPr>
              <w:t>Ne mažiau 1 vnt.</w:t>
            </w:r>
          </w:p>
        </w:tc>
        <w:tc>
          <w:tcPr>
            <w:tcW w:w="3118" w:type="dxa"/>
          </w:tcPr>
          <w:p w14:paraId="4D922993" w14:textId="77777777" w:rsidR="00DA519A" w:rsidRPr="00DA519A" w:rsidRDefault="00DA519A" w:rsidP="00B73208">
            <w:pPr>
              <w:pStyle w:val="TableContents"/>
              <w:rPr>
                <w:rFonts w:ascii="Arial" w:hAnsi="Arial" w:cs="Arial"/>
              </w:rPr>
            </w:pPr>
          </w:p>
        </w:tc>
      </w:tr>
      <w:tr w:rsidR="00DA519A" w:rsidRPr="00DA519A" w14:paraId="68A0D168" w14:textId="77777777" w:rsidTr="00DA519A">
        <w:tc>
          <w:tcPr>
            <w:tcW w:w="851" w:type="dxa"/>
          </w:tcPr>
          <w:p w14:paraId="0C685C1A" w14:textId="77777777" w:rsidR="00DA519A" w:rsidRPr="00DA519A" w:rsidRDefault="00DA519A" w:rsidP="00B73208">
            <w:pPr>
              <w:rPr>
                <w:rFonts w:ascii="Arial" w:hAnsi="Arial" w:cs="Arial"/>
                <w:sz w:val="24"/>
                <w:szCs w:val="24"/>
              </w:rPr>
            </w:pPr>
            <w:r w:rsidRPr="00DA519A">
              <w:rPr>
                <w:rFonts w:ascii="Arial" w:hAnsi="Arial" w:cs="Arial"/>
                <w:sz w:val="24"/>
                <w:szCs w:val="24"/>
              </w:rPr>
              <w:t>5.1</w:t>
            </w:r>
          </w:p>
        </w:tc>
        <w:tc>
          <w:tcPr>
            <w:tcW w:w="2269" w:type="dxa"/>
          </w:tcPr>
          <w:p w14:paraId="1AA20FB7" w14:textId="733340AF" w:rsidR="00DA519A" w:rsidRPr="00DA519A" w:rsidRDefault="00DA519A" w:rsidP="00B73208">
            <w:pPr>
              <w:rPr>
                <w:rFonts w:ascii="Arial" w:hAnsi="Arial" w:cs="Arial"/>
                <w:sz w:val="24"/>
                <w:szCs w:val="24"/>
              </w:rPr>
            </w:pPr>
            <w:r w:rsidRPr="00DA519A">
              <w:rPr>
                <w:rFonts w:ascii="Arial" w:eastAsia="Calibri" w:hAnsi="Arial" w:cs="Arial"/>
                <w:sz w:val="24"/>
                <w:szCs w:val="24"/>
              </w:rPr>
              <w:t xml:space="preserve">Skirtas endoskopinėms arba endoskopinėms ir </w:t>
            </w:r>
            <w:r w:rsidRPr="00DA519A">
              <w:rPr>
                <w:rFonts w:ascii="Arial" w:eastAsia="Calibri" w:hAnsi="Arial" w:cs="Arial"/>
                <w:sz w:val="24"/>
                <w:szCs w:val="24"/>
              </w:rPr>
              <w:lastRenderedPageBreak/>
              <w:t>atviroms operacijoms</w:t>
            </w:r>
          </w:p>
        </w:tc>
        <w:tc>
          <w:tcPr>
            <w:tcW w:w="3401" w:type="dxa"/>
          </w:tcPr>
          <w:p w14:paraId="564190C8" w14:textId="77777777" w:rsidR="00DA519A" w:rsidRPr="00DA519A" w:rsidRDefault="00DA519A" w:rsidP="00B73208">
            <w:pPr>
              <w:rPr>
                <w:rFonts w:ascii="Arial" w:hAnsi="Arial" w:cs="Arial"/>
                <w:sz w:val="24"/>
                <w:szCs w:val="24"/>
              </w:rPr>
            </w:pPr>
            <w:r w:rsidRPr="00DA519A">
              <w:rPr>
                <w:rFonts w:ascii="Arial" w:eastAsia="Times New Roman" w:hAnsi="Arial" w:cs="Arial"/>
                <w:color w:val="000000"/>
                <w:sz w:val="24"/>
                <w:szCs w:val="24"/>
              </w:rPr>
              <w:lastRenderedPageBreak/>
              <w:t>Būtina</w:t>
            </w:r>
          </w:p>
        </w:tc>
        <w:tc>
          <w:tcPr>
            <w:tcW w:w="3118" w:type="dxa"/>
          </w:tcPr>
          <w:p w14:paraId="2C5C366D" w14:textId="77777777" w:rsidR="00DA519A" w:rsidRPr="00DA519A" w:rsidRDefault="00DA519A" w:rsidP="00B73208">
            <w:pPr>
              <w:pStyle w:val="TableContents"/>
              <w:rPr>
                <w:rFonts w:ascii="Arial" w:hAnsi="Arial" w:cs="Arial"/>
              </w:rPr>
            </w:pPr>
          </w:p>
        </w:tc>
      </w:tr>
      <w:tr w:rsidR="00DA519A" w:rsidRPr="00DA519A" w14:paraId="22EE651A" w14:textId="77777777" w:rsidTr="00DA519A">
        <w:tc>
          <w:tcPr>
            <w:tcW w:w="851" w:type="dxa"/>
          </w:tcPr>
          <w:p w14:paraId="7C8E6C80" w14:textId="77777777" w:rsidR="00DA519A" w:rsidRPr="00DA519A" w:rsidRDefault="00DA519A" w:rsidP="00B73208">
            <w:pPr>
              <w:rPr>
                <w:rFonts w:ascii="Arial" w:hAnsi="Arial" w:cs="Arial"/>
                <w:sz w:val="24"/>
                <w:szCs w:val="24"/>
              </w:rPr>
            </w:pPr>
            <w:r w:rsidRPr="00DA519A">
              <w:rPr>
                <w:rFonts w:ascii="Arial" w:hAnsi="Arial" w:cs="Arial"/>
                <w:sz w:val="24"/>
                <w:szCs w:val="24"/>
              </w:rPr>
              <w:t>5.2</w:t>
            </w:r>
          </w:p>
        </w:tc>
        <w:tc>
          <w:tcPr>
            <w:tcW w:w="2269" w:type="dxa"/>
          </w:tcPr>
          <w:p w14:paraId="7EE57603" w14:textId="77777777" w:rsidR="00DA519A" w:rsidRPr="00DA519A" w:rsidRDefault="00DA519A" w:rsidP="00B73208">
            <w:pPr>
              <w:rPr>
                <w:rFonts w:ascii="Arial" w:hAnsi="Arial" w:cs="Arial"/>
                <w:sz w:val="24"/>
                <w:szCs w:val="24"/>
              </w:rPr>
            </w:pPr>
            <w:r w:rsidRPr="00DA519A">
              <w:rPr>
                <w:rFonts w:ascii="Arial" w:eastAsia="Calibri" w:hAnsi="Arial" w:cs="Arial"/>
                <w:sz w:val="24"/>
                <w:szCs w:val="24"/>
              </w:rPr>
              <w:t>Režimai:</w:t>
            </w:r>
          </w:p>
        </w:tc>
        <w:tc>
          <w:tcPr>
            <w:tcW w:w="3401" w:type="dxa"/>
          </w:tcPr>
          <w:p w14:paraId="43ED59AF" w14:textId="77777777" w:rsidR="00DA519A" w:rsidRPr="00DA519A" w:rsidRDefault="00DA519A" w:rsidP="00B73208">
            <w:pPr>
              <w:rPr>
                <w:rFonts w:ascii="Arial" w:hAnsi="Arial" w:cs="Arial"/>
                <w:sz w:val="24"/>
                <w:szCs w:val="24"/>
              </w:rPr>
            </w:pPr>
            <w:r w:rsidRPr="00DA519A">
              <w:rPr>
                <w:rFonts w:ascii="Arial" w:eastAsia="Times New Roman" w:hAnsi="Arial" w:cs="Arial"/>
                <w:color w:val="000000"/>
                <w:sz w:val="24"/>
                <w:szCs w:val="24"/>
              </w:rPr>
              <w:t xml:space="preserve">a) </w:t>
            </w:r>
            <w:r w:rsidRPr="00DA519A">
              <w:rPr>
                <w:rFonts w:ascii="Arial" w:eastAsia="Calibri" w:hAnsi="Arial" w:cs="Arial"/>
                <w:color w:val="000000" w:themeColor="text1"/>
                <w:sz w:val="24"/>
                <w:szCs w:val="24"/>
              </w:rPr>
              <w:t>≥ 1 monopolinio pjovimo režimas, kurio maksimali galia ≥ 120 W;</w:t>
            </w:r>
          </w:p>
          <w:p w14:paraId="03966D83" w14:textId="77777777" w:rsidR="00DA519A" w:rsidRPr="00DA519A" w:rsidRDefault="00DA519A" w:rsidP="00B73208">
            <w:pPr>
              <w:rPr>
                <w:rFonts w:ascii="Arial" w:hAnsi="Arial" w:cs="Arial"/>
                <w:sz w:val="24"/>
                <w:szCs w:val="24"/>
              </w:rPr>
            </w:pPr>
            <w:r w:rsidRPr="00DA519A">
              <w:rPr>
                <w:rFonts w:ascii="Arial" w:eastAsia="Calibri" w:hAnsi="Arial" w:cs="Arial"/>
                <w:color w:val="000000" w:themeColor="text1"/>
                <w:sz w:val="24"/>
                <w:szCs w:val="24"/>
              </w:rPr>
              <w:t>b) ≥ 1 endoskopinio monopolinio impulsinio pjovimo režimas, kurio maksimali galia ≥ 120 W;</w:t>
            </w:r>
          </w:p>
          <w:p w14:paraId="3CF3F363" w14:textId="77777777" w:rsidR="00DA519A" w:rsidRPr="00DA519A" w:rsidRDefault="00DA519A" w:rsidP="00B73208">
            <w:pPr>
              <w:rPr>
                <w:rFonts w:ascii="Arial" w:hAnsi="Arial" w:cs="Arial"/>
                <w:sz w:val="24"/>
                <w:szCs w:val="24"/>
              </w:rPr>
            </w:pPr>
            <w:r w:rsidRPr="00DA519A">
              <w:rPr>
                <w:rFonts w:ascii="Arial" w:eastAsia="Calibri" w:hAnsi="Arial" w:cs="Arial"/>
                <w:color w:val="000000" w:themeColor="text1"/>
                <w:sz w:val="24"/>
                <w:szCs w:val="24"/>
              </w:rPr>
              <w:t xml:space="preserve">c) ≥ 1 monopolinės </w:t>
            </w:r>
            <w:proofErr w:type="spellStart"/>
            <w:r w:rsidRPr="00DA519A">
              <w:rPr>
                <w:rFonts w:ascii="Arial" w:eastAsia="Calibri" w:hAnsi="Arial" w:cs="Arial"/>
                <w:color w:val="000000" w:themeColor="text1"/>
                <w:sz w:val="24"/>
                <w:szCs w:val="24"/>
              </w:rPr>
              <w:t>koaguliacijos</w:t>
            </w:r>
            <w:proofErr w:type="spellEnd"/>
            <w:r w:rsidRPr="00DA519A">
              <w:rPr>
                <w:rFonts w:ascii="Arial" w:eastAsia="Calibri" w:hAnsi="Arial" w:cs="Arial"/>
                <w:color w:val="000000" w:themeColor="text1"/>
                <w:sz w:val="24"/>
                <w:szCs w:val="24"/>
              </w:rPr>
              <w:t xml:space="preserve"> režimas, kurio maksimali galia ≥ 120 W;</w:t>
            </w:r>
          </w:p>
          <w:p w14:paraId="75CCEAAA" w14:textId="77777777" w:rsidR="00DA519A" w:rsidRPr="00DA519A" w:rsidRDefault="00DA519A" w:rsidP="00B73208">
            <w:pPr>
              <w:rPr>
                <w:rFonts w:ascii="Arial" w:hAnsi="Arial" w:cs="Arial"/>
                <w:sz w:val="24"/>
                <w:szCs w:val="24"/>
              </w:rPr>
            </w:pPr>
            <w:r w:rsidRPr="00DA519A">
              <w:rPr>
                <w:rFonts w:ascii="Arial" w:eastAsia="Calibri" w:hAnsi="Arial" w:cs="Arial"/>
                <w:color w:val="000000" w:themeColor="text1"/>
                <w:sz w:val="24"/>
                <w:szCs w:val="24"/>
              </w:rPr>
              <w:t xml:space="preserve">d) ≥ 1 monopolinės forsuotos </w:t>
            </w:r>
            <w:proofErr w:type="spellStart"/>
            <w:r w:rsidRPr="00DA519A">
              <w:rPr>
                <w:rFonts w:ascii="Arial" w:eastAsia="Calibri" w:hAnsi="Arial" w:cs="Arial"/>
                <w:color w:val="000000" w:themeColor="text1"/>
                <w:sz w:val="24"/>
                <w:szCs w:val="24"/>
              </w:rPr>
              <w:t>koaguliacijos</w:t>
            </w:r>
            <w:proofErr w:type="spellEnd"/>
            <w:r w:rsidRPr="00DA519A">
              <w:rPr>
                <w:rFonts w:ascii="Arial" w:eastAsia="Calibri" w:hAnsi="Arial" w:cs="Arial"/>
                <w:color w:val="000000" w:themeColor="text1"/>
                <w:sz w:val="24"/>
                <w:szCs w:val="24"/>
              </w:rPr>
              <w:t xml:space="preserve"> režimas, kurio maksimali galia ≥ 120 W;</w:t>
            </w:r>
          </w:p>
          <w:p w14:paraId="51536375" w14:textId="77777777" w:rsidR="00DA519A" w:rsidRPr="00DA519A" w:rsidRDefault="00DA519A" w:rsidP="00B73208">
            <w:pPr>
              <w:rPr>
                <w:rFonts w:ascii="Arial" w:hAnsi="Arial" w:cs="Arial"/>
                <w:sz w:val="24"/>
                <w:szCs w:val="24"/>
              </w:rPr>
            </w:pPr>
            <w:r w:rsidRPr="00DA519A">
              <w:rPr>
                <w:rFonts w:ascii="Arial" w:eastAsia="Calibri" w:hAnsi="Arial" w:cs="Arial"/>
                <w:color w:val="000000" w:themeColor="text1"/>
                <w:sz w:val="24"/>
                <w:szCs w:val="24"/>
              </w:rPr>
              <w:t xml:space="preserve">e) ≥ 1 </w:t>
            </w:r>
            <w:proofErr w:type="spellStart"/>
            <w:r w:rsidRPr="00DA519A">
              <w:rPr>
                <w:rFonts w:ascii="Arial" w:eastAsia="Calibri" w:hAnsi="Arial" w:cs="Arial"/>
                <w:color w:val="000000" w:themeColor="text1"/>
                <w:sz w:val="24"/>
                <w:szCs w:val="24"/>
              </w:rPr>
              <w:t>bipolinės</w:t>
            </w:r>
            <w:proofErr w:type="spellEnd"/>
            <w:r w:rsidRPr="00DA519A">
              <w:rPr>
                <w:rFonts w:ascii="Arial" w:eastAsia="Calibri" w:hAnsi="Arial" w:cs="Arial"/>
                <w:color w:val="000000" w:themeColor="text1"/>
                <w:sz w:val="24"/>
                <w:szCs w:val="24"/>
              </w:rPr>
              <w:t xml:space="preserve"> </w:t>
            </w:r>
            <w:proofErr w:type="spellStart"/>
            <w:r w:rsidRPr="00DA519A">
              <w:rPr>
                <w:rFonts w:ascii="Arial" w:eastAsia="Calibri" w:hAnsi="Arial" w:cs="Arial"/>
                <w:color w:val="000000" w:themeColor="text1"/>
                <w:sz w:val="24"/>
                <w:szCs w:val="24"/>
              </w:rPr>
              <w:t>koaguliacijos</w:t>
            </w:r>
            <w:proofErr w:type="spellEnd"/>
            <w:r w:rsidRPr="00DA519A">
              <w:rPr>
                <w:rFonts w:ascii="Arial" w:eastAsia="Calibri" w:hAnsi="Arial" w:cs="Arial"/>
                <w:color w:val="000000" w:themeColor="text1"/>
                <w:sz w:val="24"/>
                <w:szCs w:val="24"/>
              </w:rPr>
              <w:t xml:space="preserve"> režimas, kurio maksimali galia ≥ 120 W;</w:t>
            </w:r>
          </w:p>
          <w:p w14:paraId="071B6855" w14:textId="54A575BB" w:rsidR="00DA519A" w:rsidRPr="00DA519A" w:rsidRDefault="00DA519A" w:rsidP="00B73208">
            <w:pPr>
              <w:rPr>
                <w:rFonts w:ascii="Arial" w:hAnsi="Arial" w:cs="Arial"/>
                <w:sz w:val="24"/>
                <w:szCs w:val="24"/>
              </w:rPr>
            </w:pPr>
            <w:r w:rsidRPr="00DA519A">
              <w:rPr>
                <w:rFonts w:ascii="Arial" w:eastAsia="Calibri" w:hAnsi="Arial" w:cs="Arial"/>
                <w:color w:val="000000" w:themeColor="text1"/>
                <w:sz w:val="24"/>
                <w:szCs w:val="24"/>
              </w:rPr>
              <w:t xml:space="preserve">f) ≥ 1 </w:t>
            </w:r>
            <w:proofErr w:type="spellStart"/>
            <w:r w:rsidRPr="00DA519A">
              <w:rPr>
                <w:rFonts w:ascii="Arial" w:eastAsia="Calibri" w:hAnsi="Arial" w:cs="Arial"/>
                <w:color w:val="000000" w:themeColor="text1"/>
                <w:sz w:val="24"/>
                <w:szCs w:val="24"/>
              </w:rPr>
              <w:t>bipolinio</w:t>
            </w:r>
            <w:proofErr w:type="spellEnd"/>
            <w:r w:rsidRPr="00DA519A">
              <w:rPr>
                <w:rFonts w:ascii="Arial" w:eastAsia="Calibri" w:hAnsi="Arial" w:cs="Arial"/>
                <w:color w:val="000000" w:themeColor="text1"/>
                <w:sz w:val="24"/>
                <w:szCs w:val="24"/>
              </w:rPr>
              <w:t xml:space="preserve"> pjovimo režimas, kurio maksimali galia ≥ 100 W</w:t>
            </w:r>
            <w:r>
              <w:rPr>
                <w:rFonts w:ascii="Arial" w:eastAsia="Calibri" w:hAnsi="Arial" w:cs="Arial"/>
                <w:color w:val="000000" w:themeColor="text1"/>
                <w:sz w:val="24"/>
                <w:szCs w:val="24"/>
              </w:rPr>
              <w:t>.</w:t>
            </w:r>
          </w:p>
        </w:tc>
        <w:tc>
          <w:tcPr>
            <w:tcW w:w="3118" w:type="dxa"/>
          </w:tcPr>
          <w:p w14:paraId="417E3CC7" w14:textId="77777777" w:rsidR="00DA519A" w:rsidRPr="00DA519A" w:rsidRDefault="00DA519A" w:rsidP="00B73208">
            <w:pPr>
              <w:pStyle w:val="TableContents"/>
              <w:rPr>
                <w:rFonts w:ascii="Arial" w:hAnsi="Arial" w:cs="Arial"/>
              </w:rPr>
            </w:pPr>
          </w:p>
        </w:tc>
      </w:tr>
      <w:tr w:rsidR="00DA519A" w:rsidRPr="00DA519A" w14:paraId="51070128" w14:textId="77777777" w:rsidTr="00DA519A">
        <w:tc>
          <w:tcPr>
            <w:tcW w:w="851" w:type="dxa"/>
          </w:tcPr>
          <w:p w14:paraId="2EA962E0" w14:textId="77777777" w:rsidR="00DA519A" w:rsidRPr="00DA519A" w:rsidRDefault="00DA519A" w:rsidP="00B73208">
            <w:pPr>
              <w:rPr>
                <w:rFonts w:ascii="Arial" w:hAnsi="Arial" w:cs="Arial"/>
                <w:sz w:val="24"/>
                <w:szCs w:val="24"/>
              </w:rPr>
            </w:pPr>
            <w:r w:rsidRPr="00DA519A">
              <w:rPr>
                <w:rFonts w:ascii="Arial" w:hAnsi="Arial" w:cs="Arial"/>
                <w:sz w:val="24"/>
                <w:szCs w:val="24"/>
              </w:rPr>
              <w:t>5.3</w:t>
            </w:r>
          </w:p>
        </w:tc>
        <w:tc>
          <w:tcPr>
            <w:tcW w:w="2269" w:type="dxa"/>
          </w:tcPr>
          <w:p w14:paraId="3342E958" w14:textId="77777777" w:rsidR="00DA519A" w:rsidRPr="00DA519A" w:rsidRDefault="00DA519A" w:rsidP="00B73208">
            <w:pPr>
              <w:rPr>
                <w:rFonts w:ascii="Arial" w:hAnsi="Arial" w:cs="Arial"/>
                <w:sz w:val="24"/>
                <w:szCs w:val="24"/>
              </w:rPr>
            </w:pPr>
            <w:r w:rsidRPr="00DA519A">
              <w:rPr>
                <w:rFonts w:ascii="Arial" w:hAnsi="Arial" w:cs="Arial"/>
                <w:bCs/>
                <w:sz w:val="24"/>
                <w:szCs w:val="24"/>
              </w:rPr>
              <w:t>Komplektacija</w:t>
            </w:r>
          </w:p>
        </w:tc>
        <w:tc>
          <w:tcPr>
            <w:tcW w:w="3401" w:type="dxa"/>
          </w:tcPr>
          <w:p w14:paraId="7424E98E" w14:textId="37E81E25" w:rsidR="00DA519A" w:rsidRDefault="00DA519A" w:rsidP="00B73208">
            <w:pPr>
              <w:rPr>
                <w:rFonts w:ascii="Arial" w:eastAsia="Times New Roman" w:hAnsi="Arial" w:cs="Arial"/>
                <w:color w:val="000000"/>
                <w:sz w:val="24"/>
                <w:szCs w:val="24"/>
              </w:rPr>
            </w:pPr>
            <w:r>
              <w:rPr>
                <w:rFonts w:ascii="Arial" w:eastAsia="Times New Roman" w:hAnsi="Arial" w:cs="Arial"/>
                <w:color w:val="000000"/>
                <w:sz w:val="24"/>
                <w:szCs w:val="24"/>
              </w:rPr>
              <w:t>Ne mažiau:</w:t>
            </w:r>
          </w:p>
          <w:p w14:paraId="28FE90C3" w14:textId="6AA26C62" w:rsidR="00DA519A" w:rsidRPr="00DA519A" w:rsidRDefault="00DA519A" w:rsidP="00B73208">
            <w:pPr>
              <w:rPr>
                <w:rFonts w:ascii="Arial" w:hAnsi="Arial" w:cs="Arial"/>
                <w:sz w:val="24"/>
                <w:szCs w:val="24"/>
              </w:rPr>
            </w:pPr>
            <w:r w:rsidRPr="00DA519A">
              <w:rPr>
                <w:rFonts w:ascii="Arial" w:eastAsia="Times New Roman" w:hAnsi="Arial" w:cs="Arial"/>
                <w:color w:val="000000"/>
                <w:sz w:val="24"/>
                <w:szCs w:val="24"/>
              </w:rPr>
              <w:t xml:space="preserve">a) </w:t>
            </w:r>
            <w:r w:rsidRPr="00DA519A">
              <w:rPr>
                <w:rFonts w:ascii="Arial" w:eastAsia="Calibri" w:hAnsi="Arial" w:cs="Arial"/>
                <w:color w:val="000000" w:themeColor="text1"/>
                <w:sz w:val="24"/>
                <w:szCs w:val="24"/>
              </w:rPr>
              <w:t>kojinis valdymo pedalas – 1 vnt.;</w:t>
            </w:r>
          </w:p>
          <w:p w14:paraId="490460BB" w14:textId="77777777" w:rsidR="00DA519A" w:rsidRPr="00DA519A" w:rsidRDefault="00DA519A" w:rsidP="00B73208">
            <w:pPr>
              <w:rPr>
                <w:rFonts w:ascii="Arial" w:hAnsi="Arial" w:cs="Arial"/>
                <w:sz w:val="24"/>
                <w:szCs w:val="24"/>
              </w:rPr>
            </w:pPr>
            <w:r w:rsidRPr="00DA519A">
              <w:rPr>
                <w:rFonts w:ascii="Arial" w:eastAsia="Calibri" w:hAnsi="Arial" w:cs="Arial"/>
                <w:color w:val="000000" w:themeColor="text1"/>
                <w:sz w:val="24"/>
                <w:szCs w:val="24"/>
              </w:rPr>
              <w:t>b) Vienkartiniai, neutralūs paciento elektrodai – ≥ 100 vnt.</w:t>
            </w:r>
          </w:p>
          <w:p w14:paraId="47FFC23F" w14:textId="77777777" w:rsidR="00DA519A" w:rsidRPr="00DA519A" w:rsidRDefault="00DA519A" w:rsidP="00B73208">
            <w:pPr>
              <w:rPr>
                <w:rFonts w:ascii="Arial" w:hAnsi="Arial" w:cs="Arial"/>
                <w:sz w:val="24"/>
                <w:szCs w:val="24"/>
              </w:rPr>
            </w:pPr>
            <w:r w:rsidRPr="00DA519A">
              <w:rPr>
                <w:rFonts w:ascii="Arial" w:eastAsia="Calibri" w:hAnsi="Arial" w:cs="Arial"/>
                <w:color w:val="000000" w:themeColor="text1"/>
                <w:sz w:val="24"/>
                <w:szCs w:val="24"/>
              </w:rPr>
              <w:t>c) Laidas vienkartiniams paciento elektrodams prijungti ≥ 1 vnt.;</w:t>
            </w:r>
          </w:p>
          <w:p w14:paraId="39CBBC56" w14:textId="77777777" w:rsidR="00DA519A" w:rsidRPr="00DA519A" w:rsidRDefault="00DA519A" w:rsidP="00B73208">
            <w:pPr>
              <w:rPr>
                <w:rFonts w:ascii="Arial" w:hAnsi="Arial" w:cs="Arial"/>
                <w:sz w:val="24"/>
                <w:szCs w:val="24"/>
              </w:rPr>
            </w:pPr>
            <w:r w:rsidRPr="00DA519A">
              <w:rPr>
                <w:rFonts w:ascii="Arial" w:eastAsia="Calibri" w:hAnsi="Arial" w:cs="Arial"/>
                <w:color w:val="000000" w:themeColor="text1"/>
                <w:sz w:val="24"/>
                <w:szCs w:val="24"/>
              </w:rPr>
              <w:t>d) Laidas monopoliniam elektrodui prijungti ≥ 1 vnt.</w:t>
            </w:r>
          </w:p>
        </w:tc>
        <w:tc>
          <w:tcPr>
            <w:tcW w:w="3118" w:type="dxa"/>
          </w:tcPr>
          <w:p w14:paraId="5804F3BA" w14:textId="77777777" w:rsidR="00DA519A" w:rsidRPr="00DA519A" w:rsidRDefault="00DA519A" w:rsidP="00B73208">
            <w:pPr>
              <w:pStyle w:val="TableContents"/>
              <w:rPr>
                <w:rFonts w:ascii="Arial" w:hAnsi="Arial" w:cs="Arial"/>
              </w:rPr>
            </w:pPr>
          </w:p>
        </w:tc>
      </w:tr>
      <w:tr w:rsidR="00DA519A" w:rsidRPr="00DA519A" w14:paraId="49810F47" w14:textId="77777777" w:rsidTr="00DA519A">
        <w:tc>
          <w:tcPr>
            <w:tcW w:w="851" w:type="dxa"/>
          </w:tcPr>
          <w:p w14:paraId="14C44C87" w14:textId="77777777" w:rsidR="00DA519A" w:rsidRPr="00DA519A" w:rsidRDefault="00DA519A" w:rsidP="00B73208">
            <w:pPr>
              <w:rPr>
                <w:rFonts w:ascii="Arial" w:hAnsi="Arial" w:cs="Arial"/>
                <w:sz w:val="24"/>
                <w:szCs w:val="24"/>
              </w:rPr>
            </w:pPr>
            <w:r w:rsidRPr="00DA519A">
              <w:rPr>
                <w:rFonts w:ascii="Arial" w:hAnsi="Arial" w:cs="Arial"/>
                <w:sz w:val="24"/>
                <w:szCs w:val="24"/>
              </w:rPr>
              <w:t>6.</w:t>
            </w:r>
          </w:p>
        </w:tc>
        <w:tc>
          <w:tcPr>
            <w:tcW w:w="2269" w:type="dxa"/>
          </w:tcPr>
          <w:p w14:paraId="49B88739" w14:textId="77777777" w:rsidR="00DA519A" w:rsidRPr="00DA519A" w:rsidRDefault="00DA519A" w:rsidP="00B73208">
            <w:pPr>
              <w:rPr>
                <w:rFonts w:ascii="Arial" w:hAnsi="Arial" w:cs="Arial"/>
                <w:sz w:val="24"/>
                <w:szCs w:val="24"/>
              </w:rPr>
            </w:pPr>
            <w:r w:rsidRPr="00DA519A">
              <w:rPr>
                <w:rFonts w:ascii="Arial" w:hAnsi="Arial" w:cs="Arial"/>
                <w:bCs/>
                <w:sz w:val="24"/>
                <w:szCs w:val="24"/>
              </w:rPr>
              <w:t>Siurblys</w:t>
            </w:r>
          </w:p>
        </w:tc>
        <w:tc>
          <w:tcPr>
            <w:tcW w:w="3401" w:type="dxa"/>
          </w:tcPr>
          <w:p w14:paraId="472867AE" w14:textId="23F4521E" w:rsidR="00DA519A" w:rsidRPr="00DA519A" w:rsidRDefault="001A7F0F" w:rsidP="00B73208">
            <w:pPr>
              <w:rPr>
                <w:rFonts w:ascii="Arial" w:eastAsia="Times New Roman" w:hAnsi="Arial" w:cs="Arial"/>
                <w:color w:val="000000"/>
                <w:sz w:val="24"/>
                <w:szCs w:val="24"/>
              </w:rPr>
            </w:pPr>
            <w:r>
              <w:rPr>
                <w:rFonts w:ascii="Arial" w:eastAsia="Times New Roman" w:hAnsi="Arial" w:cs="Arial"/>
                <w:color w:val="000000"/>
                <w:sz w:val="24"/>
                <w:szCs w:val="24"/>
              </w:rPr>
              <w:t>Ne mažiau 1 vnt.</w:t>
            </w:r>
          </w:p>
        </w:tc>
        <w:tc>
          <w:tcPr>
            <w:tcW w:w="3118" w:type="dxa"/>
          </w:tcPr>
          <w:p w14:paraId="741E4D1C" w14:textId="77777777" w:rsidR="00DA519A" w:rsidRPr="00DA519A" w:rsidRDefault="00DA519A" w:rsidP="00B73208">
            <w:pPr>
              <w:pStyle w:val="TableContents"/>
              <w:rPr>
                <w:rFonts w:ascii="Arial" w:hAnsi="Arial" w:cs="Arial"/>
              </w:rPr>
            </w:pPr>
          </w:p>
        </w:tc>
      </w:tr>
      <w:tr w:rsidR="00DA519A" w:rsidRPr="00DA519A" w14:paraId="6FCC6EBE" w14:textId="77777777" w:rsidTr="00DA519A">
        <w:tc>
          <w:tcPr>
            <w:tcW w:w="851" w:type="dxa"/>
          </w:tcPr>
          <w:p w14:paraId="7733E40A" w14:textId="77777777" w:rsidR="00DA519A" w:rsidRPr="00DA519A" w:rsidRDefault="00DA519A" w:rsidP="00B73208">
            <w:pPr>
              <w:rPr>
                <w:rFonts w:ascii="Arial" w:hAnsi="Arial" w:cs="Arial"/>
                <w:sz w:val="24"/>
                <w:szCs w:val="24"/>
              </w:rPr>
            </w:pPr>
            <w:r w:rsidRPr="00DA519A">
              <w:rPr>
                <w:rFonts w:ascii="Arial" w:hAnsi="Arial" w:cs="Arial"/>
                <w:sz w:val="24"/>
                <w:szCs w:val="24"/>
              </w:rPr>
              <w:lastRenderedPageBreak/>
              <w:t>6.1</w:t>
            </w:r>
          </w:p>
        </w:tc>
        <w:tc>
          <w:tcPr>
            <w:tcW w:w="2269" w:type="dxa"/>
          </w:tcPr>
          <w:p w14:paraId="1CC05E41" w14:textId="77777777" w:rsidR="00DA519A" w:rsidRPr="00DA519A" w:rsidRDefault="00DA519A" w:rsidP="00B73208">
            <w:pPr>
              <w:rPr>
                <w:rFonts w:ascii="Arial" w:hAnsi="Arial" w:cs="Arial"/>
                <w:sz w:val="24"/>
                <w:szCs w:val="24"/>
              </w:rPr>
            </w:pPr>
            <w:r w:rsidRPr="00DA519A">
              <w:rPr>
                <w:rFonts w:ascii="Arial" w:hAnsi="Arial" w:cs="Arial"/>
                <w:sz w:val="24"/>
                <w:szCs w:val="24"/>
              </w:rPr>
              <w:t>Našumas</w:t>
            </w:r>
          </w:p>
        </w:tc>
        <w:tc>
          <w:tcPr>
            <w:tcW w:w="3401" w:type="dxa"/>
          </w:tcPr>
          <w:p w14:paraId="1AEC9897" w14:textId="77777777" w:rsidR="00DA519A" w:rsidRPr="00DA519A" w:rsidRDefault="00DA519A" w:rsidP="00B73208">
            <w:pPr>
              <w:rPr>
                <w:rFonts w:ascii="Arial" w:hAnsi="Arial" w:cs="Arial"/>
                <w:sz w:val="24"/>
                <w:szCs w:val="24"/>
              </w:rPr>
            </w:pPr>
            <w:r w:rsidRPr="00DA519A">
              <w:rPr>
                <w:rFonts w:ascii="Arial" w:eastAsia="Gungsuh" w:hAnsi="Arial" w:cs="Arial"/>
                <w:bCs/>
                <w:sz w:val="24"/>
                <w:szCs w:val="24"/>
              </w:rPr>
              <w:t>≥ 30 L/min</w:t>
            </w:r>
          </w:p>
        </w:tc>
        <w:tc>
          <w:tcPr>
            <w:tcW w:w="3118" w:type="dxa"/>
          </w:tcPr>
          <w:p w14:paraId="01A69C72" w14:textId="77777777" w:rsidR="00DA519A" w:rsidRPr="00DA519A" w:rsidRDefault="00DA519A" w:rsidP="00B73208">
            <w:pPr>
              <w:pStyle w:val="TableContents"/>
              <w:rPr>
                <w:rFonts w:ascii="Arial" w:hAnsi="Arial" w:cs="Arial"/>
              </w:rPr>
            </w:pPr>
          </w:p>
        </w:tc>
      </w:tr>
      <w:tr w:rsidR="00DA519A" w:rsidRPr="00DA519A" w14:paraId="259A6CFC" w14:textId="77777777" w:rsidTr="00DA519A">
        <w:tc>
          <w:tcPr>
            <w:tcW w:w="851" w:type="dxa"/>
          </w:tcPr>
          <w:p w14:paraId="10C16B1C" w14:textId="77777777" w:rsidR="00DA519A" w:rsidRPr="00DA519A" w:rsidRDefault="00DA519A" w:rsidP="00B73208">
            <w:pPr>
              <w:rPr>
                <w:rFonts w:ascii="Arial" w:hAnsi="Arial" w:cs="Arial"/>
                <w:sz w:val="24"/>
                <w:szCs w:val="24"/>
              </w:rPr>
            </w:pPr>
            <w:r w:rsidRPr="00DA519A">
              <w:rPr>
                <w:rFonts w:ascii="Arial" w:hAnsi="Arial" w:cs="Arial"/>
                <w:sz w:val="24"/>
                <w:szCs w:val="24"/>
              </w:rPr>
              <w:t>6.2</w:t>
            </w:r>
          </w:p>
        </w:tc>
        <w:tc>
          <w:tcPr>
            <w:tcW w:w="2269" w:type="dxa"/>
          </w:tcPr>
          <w:p w14:paraId="6736C864" w14:textId="77777777" w:rsidR="00DA519A" w:rsidRPr="00DA519A" w:rsidRDefault="00DA519A" w:rsidP="00B73208">
            <w:pPr>
              <w:rPr>
                <w:rFonts w:ascii="Arial" w:hAnsi="Arial" w:cs="Arial"/>
                <w:sz w:val="24"/>
                <w:szCs w:val="24"/>
              </w:rPr>
            </w:pPr>
            <w:r w:rsidRPr="00DA519A">
              <w:rPr>
                <w:rFonts w:ascii="Arial" w:hAnsi="Arial" w:cs="Arial"/>
                <w:sz w:val="24"/>
                <w:szCs w:val="24"/>
              </w:rPr>
              <w:t>Vakuumas</w:t>
            </w:r>
          </w:p>
        </w:tc>
        <w:tc>
          <w:tcPr>
            <w:tcW w:w="3401" w:type="dxa"/>
          </w:tcPr>
          <w:p w14:paraId="3BB29F83" w14:textId="77777777" w:rsidR="00DA519A" w:rsidRPr="00DA519A" w:rsidRDefault="00DA519A" w:rsidP="00B73208">
            <w:pPr>
              <w:rPr>
                <w:rFonts w:ascii="Arial" w:hAnsi="Arial" w:cs="Arial"/>
                <w:sz w:val="24"/>
                <w:szCs w:val="24"/>
              </w:rPr>
            </w:pPr>
            <w:r w:rsidRPr="00DA519A">
              <w:rPr>
                <w:rFonts w:ascii="Arial" w:eastAsia="Gungsuh" w:hAnsi="Arial" w:cs="Arial"/>
                <w:bCs/>
                <w:sz w:val="24"/>
                <w:szCs w:val="24"/>
              </w:rPr>
              <w:t xml:space="preserve">≥ 90 </w:t>
            </w:r>
            <w:proofErr w:type="spellStart"/>
            <w:r w:rsidRPr="00DA519A">
              <w:rPr>
                <w:rFonts w:ascii="Arial" w:eastAsia="Gungsuh" w:hAnsi="Arial" w:cs="Arial"/>
                <w:bCs/>
                <w:sz w:val="24"/>
                <w:szCs w:val="24"/>
              </w:rPr>
              <w:t>kPa</w:t>
            </w:r>
            <w:proofErr w:type="spellEnd"/>
          </w:p>
        </w:tc>
        <w:tc>
          <w:tcPr>
            <w:tcW w:w="3118" w:type="dxa"/>
          </w:tcPr>
          <w:p w14:paraId="4E9E2FBE" w14:textId="77777777" w:rsidR="00DA519A" w:rsidRPr="00DA519A" w:rsidRDefault="00DA519A" w:rsidP="00B73208">
            <w:pPr>
              <w:pStyle w:val="TableContents"/>
              <w:rPr>
                <w:rFonts w:ascii="Arial" w:hAnsi="Arial" w:cs="Arial"/>
              </w:rPr>
            </w:pPr>
          </w:p>
        </w:tc>
      </w:tr>
      <w:tr w:rsidR="00DA519A" w:rsidRPr="00DA519A" w14:paraId="474362B7" w14:textId="77777777" w:rsidTr="00DA519A">
        <w:tc>
          <w:tcPr>
            <w:tcW w:w="851" w:type="dxa"/>
          </w:tcPr>
          <w:p w14:paraId="3053B4AC" w14:textId="77777777" w:rsidR="00DA519A" w:rsidRPr="00DA519A" w:rsidRDefault="00DA519A" w:rsidP="00B73208">
            <w:pPr>
              <w:rPr>
                <w:rFonts w:ascii="Arial" w:hAnsi="Arial" w:cs="Arial"/>
                <w:sz w:val="24"/>
                <w:szCs w:val="24"/>
              </w:rPr>
            </w:pPr>
            <w:r w:rsidRPr="00DA519A">
              <w:rPr>
                <w:rFonts w:ascii="Arial" w:hAnsi="Arial" w:cs="Arial"/>
                <w:sz w:val="24"/>
                <w:szCs w:val="24"/>
              </w:rPr>
              <w:t>6.3</w:t>
            </w:r>
          </w:p>
        </w:tc>
        <w:tc>
          <w:tcPr>
            <w:tcW w:w="2269" w:type="dxa"/>
          </w:tcPr>
          <w:p w14:paraId="1646FC02" w14:textId="77777777" w:rsidR="00DA519A" w:rsidRPr="00DA519A" w:rsidRDefault="00DA519A" w:rsidP="00B73208">
            <w:pPr>
              <w:rPr>
                <w:rFonts w:ascii="Arial" w:hAnsi="Arial" w:cs="Arial"/>
                <w:sz w:val="24"/>
                <w:szCs w:val="24"/>
              </w:rPr>
            </w:pPr>
            <w:proofErr w:type="spellStart"/>
            <w:r w:rsidRPr="00DA519A">
              <w:rPr>
                <w:rFonts w:ascii="Arial" w:eastAsia="Gungsuh" w:hAnsi="Arial" w:cs="Arial"/>
                <w:sz w:val="24"/>
                <w:szCs w:val="24"/>
              </w:rPr>
              <w:t>Autoklavuojamas</w:t>
            </w:r>
            <w:proofErr w:type="spellEnd"/>
            <w:r w:rsidRPr="00DA519A">
              <w:rPr>
                <w:rFonts w:ascii="Arial" w:eastAsia="Gungsuh" w:hAnsi="Arial" w:cs="Arial"/>
                <w:sz w:val="24"/>
                <w:szCs w:val="24"/>
              </w:rPr>
              <w:t xml:space="preserve"> indas skysčiams</w:t>
            </w:r>
          </w:p>
        </w:tc>
        <w:tc>
          <w:tcPr>
            <w:tcW w:w="3401" w:type="dxa"/>
          </w:tcPr>
          <w:p w14:paraId="3C3EA42E" w14:textId="77777777" w:rsidR="00DA519A" w:rsidRPr="00DA519A" w:rsidRDefault="00DA519A" w:rsidP="00B73208">
            <w:pPr>
              <w:rPr>
                <w:rFonts w:ascii="Arial" w:hAnsi="Arial" w:cs="Arial"/>
                <w:sz w:val="24"/>
                <w:szCs w:val="24"/>
              </w:rPr>
            </w:pPr>
            <w:r w:rsidRPr="00DA519A">
              <w:rPr>
                <w:rFonts w:ascii="Arial" w:eastAsia="Gungsuh" w:hAnsi="Arial" w:cs="Arial"/>
                <w:bCs/>
                <w:sz w:val="24"/>
                <w:szCs w:val="24"/>
              </w:rPr>
              <w:t>≥ 1 l</w:t>
            </w:r>
          </w:p>
        </w:tc>
        <w:tc>
          <w:tcPr>
            <w:tcW w:w="3118" w:type="dxa"/>
          </w:tcPr>
          <w:p w14:paraId="4A2D4F2E" w14:textId="77777777" w:rsidR="00DA519A" w:rsidRPr="00DA519A" w:rsidRDefault="00DA519A" w:rsidP="00B73208">
            <w:pPr>
              <w:pStyle w:val="TableContents"/>
              <w:rPr>
                <w:rFonts w:ascii="Arial" w:hAnsi="Arial" w:cs="Arial"/>
              </w:rPr>
            </w:pPr>
          </w:p>
        </w:tc>
      </w:tr>
      <w:tr w:rsidR="00DA519A" w:rsidRPr="00DA519A" w14:paraId="48344AF4" w14:textId="77777777" w:rsidTr="00DA519A">
        <w:tc>
          <w:tcPr>
            <w:tcW w:w="851" w:type="dxa"/>
          </w:tcPr>
          <w:p w14:paraId="7F2ED97F" w14:textId="77777777" w:rsidR="00DA519A" w:rsidRPr="00DA519A" w:rsidRDefault="00DA519A" w:rsidP="00B73208">
            <w:pPr>
              <w:rPr>
                <w:rFonts w:ascii="Arial" w:hAnsi="Arial" w:cs="Arial"/>
                <w:sz w:val="24"/>
                <w:szCs w:val="24"/>
              </w:rPr>
            </w:pPr>
            <w:r w:rsidRPr="00DA519A">
              <w:rPr>
                <w:rFonts w:ascii="Arial" w:hAnsi="Arial" w:cs="Arial"/>
                <w:sz w:val="24"/>
                <w:szCs w:val="24"/>
              </w:rPr>
              <w:t>7.</w:t>
            </w:r>
          </w:p>
        </w:tc>
        <w:tc>
          <w:tcPr>
            <w:tcW w:w="2269" w:type="dxa"/>
          </w:tcPr>
          <w:p w14:paraId="435AE73B" w14:textId="77777777" w:rsidR="00DA519A" w:rsidRPr="00DA519A" w:rsidRDefault="00DA519A" w:rsidP="00B73208">
            <w:pPr>
              <w:rPr>
                <w:rFonts w:ascii="Arial" w:hAnsi="Arial" w:cs="Arial"/>
                <w:sz w:val="24"/>
                <w:szCs w:val="24"/>
              </w:rPr>
            </w:pPr>
            <w:r w:rsidRPr="00DA519A">
              <w:rPr>
                <w:rFonts w:ascii="Arial" w:hAnsi="Arial" w:cs="Arial"/>
                <w:color w:val="000000"/>
                <w:sz w:val="24"/>
                <w:szCs w:val="24"/>
              </w:rPr>
              <w:t>Endoskopinis vežimėlis</w:t>
            </w:r>
          </w:p>
        </w:tc>
        <w:tc>
          <w:tcPr>
            <w:tcW w:w="3401" w:type="dxa"/>
          </w:tcPr>
          <w:p w14:paraId="11659349" w14:textId="38D98183" w:rsidR="00DA519A" w:rsidRPr="00DA519A" w:rsidRDefault="001A7F0F" w:rsidP="00B73208">
            <w:pPr>
              <w:rPr>
                <w:rFonts w:ascii="Arial" w:eastAsia="Times New Roman" w:hAnsi="Arial" w:cs="Arial"/>
                <w:color w:val="000000"/>
                <w:sz w:val="24"/>
                <w:szCs w:val="24"/>
              </w:rPr>
            </w:pPr>
            <w:r>
              <w:rPr>
                <w:rFonts w:ascii="Arial" w:eastAsia="Times New Roman" w:hAnsi="Arial" w:cs="Arial"/>
                <w:color w:val="000000"/>
                <w:sz w:val="24"/>
                <w:szCs w:val="24"/>
              </w:rPr>
              <w:t>Ne mažiau 1 vnt.</w:t>
            </w:r>
          </w:p>
        </w:tc>
        <w:tc>
          <w:tcPr>
            <w:tcW w:w="3118" w:type="dxa"/>
          </w:tcPr>
          <w:p w14:paraId="00D00AA0" w14:textId="77777777" w:rsidR="00DA519A" w:rsidRPr="00DA519A" w:rsidRDefault="00DA519A" w:rsidP="00B73208">
            <w:pPr>
              <w:pStyle w:val="TableContents"/>
              <w:rPr>
                <w:rFonts w:ascii="Arial" w:hAnsi="Arial" w:cs="Arial"/>
              </w:rPr>
            </w:pPr>
          </w:p>
        </w:tc>
      </w:tr>
      <w:tr w:rsidR="00DA519A" w:rsidRPr="00DA519A" w14:paraId="791D567D" w14:textId="77777777" w:rsidTr="00DA519A">
        <w:tc>
          <w:tcPr>
            <w:tcW w:w="851" w:type="dxa"/>
          </w:tcPr>
          <w:p w14:paraId="192C60A4" w14:textId="77777777" w:rsidR="00DA519A" w:rsidRPr="00DA519A" w:rsidRDefault="00DA519A" w:rsidP="00B73208">
            <w:pPr>
              <w:rPr>
                <w:rFonts w:ascii="Arial" w:hAnsi="Arial" w:cs="Arial"/>
                <w:sz w:val="24"/>
                <w:szCs w:val="24"/>
              </w:rPr>
            </w:pPr>
            <w:r w:rsidRPr="00DA519A">
              <w:rPr>
                <w:rFonts w:ascii="Arial" w:hAnsi="Arial" w:cs="Arial"/>
                <w:sz w:val="24"/>
                <w:szCs w:val="24"/>
              </w:rPr>
              <w:t>7.1</w:t>
            </w:r>
          </w:p>
        </w:tc>
        <w:tc>
          <w:tcPr>
            <w:tcW w:w="2269" w:type="dxa"/>
          </w:tcPr>
          <w:p w14:paraId="56842508" w14:textId="77777777" w:rsidR="00DA519A" w:rsidRPr="00DA519A" w:rsidRDefault="00DA519A" w:rsidP="00B73208">
            <w:pPr>
              <w:rPr>
                <w:rFonts w:ascii="Arial" w:hAnsi="Arial" w:cs="Arial"/>
                <w:sz w:val="24"/>
                <w:szCs w:val="24"/>
              </w:rPr>
            </w:pPr>
            <w:r w:rsidRPr="00DA519A">
              <w:rPr>
                <w:rFonts w:ascii="Arial" w:eastAsia="Arial Unicode MS" w:hAnsi="Arial" w:cs="Arial"/>
                <w:sz w:val="24"/>
                <w:szCs w:val="24"/>
              </w:rPr>
              <w:t>Reikalavimai vežimėliui</w:t>
            </w:r>
          </w:p>
        </w:tc>
        <w:tc>
          <w:tcPr>
            <w:tcW w:w="3401" w:type="dxa"/>
          </w:tcPr>
          <w:p w14:paraId="268D7940" w14:textId="77777777" w:rsidR="00DA519A" w:rsidRPr="00DA519A" w:rsidRDefault="00DA519A" w:rsidP="00B73208">
            <w:pPr>
              <w:rPr>
                <w:rFonts w:ascii="Arial" w:hAnsi="Arial" w:cs="Arial"/>
                <w:sz w:val="24"/>
                <w:szCs w:val="24"/>
              </w:rPr>
            </w:pPr>
            <w:r w:rsidRPr="00DA519A">
              <w:rPr>
                <w:rFonts w:ascii="Arial" w:eastAsia="Times New Roman" w:hAnsi="Arial" w:cs="Arial"/>
                <w:color w:val="000000"/>
                <w:sz w:val="24"/>
                <w:szCs w:val="24"/>
              </w:rPr>
              <w:t>a) Su 4-iais ratukais, ne mažiau kaip du iš jų su stabdžiais;</w:t>
            </w:r>
          </w:p>
          <w:p w14:paraId="1C7161D2" w14:textId="77777777" w:rsidR="00DA519A" w:rsidRPr="00DA519A" w:rsidRDefault="00DA519A" w:rsidP="00B73208">
            <w:pPr>
              <w:rPr>
                <w:rFonts w:ascii="Arial" w:hAnsi="Arial" w:cs="Arial"/>
                <w:sz w:val="24"/>
                <w:szCs w:val="24"/>
              </w:rPr>
            </w:pPr>
            <w:r w:rsidRPr="00DA519A">
              <w:rPr>
                <w:rFonts w:ascii="Arial" w:eastAsia="Times New Roman" w:hAnsi="Arial" w:cs="Arial"/>
                <w:color w:val="000000"/>
                <w:sz w:val="24"/>
                <w:szCs w:val="24"/>
              </w:rPr>
              <w:t>b) Su ≥ 2 lentynomis;</w:t>
            </w:r>
          </w:p>
          <w:p w14:paraId="44C27966" w14:textId="77777777" w:rsidR="00DA519A" w:rsidRPr="00DA519A" w:rsidRDefault="00DA519A" w:rsidP="00B73208">
            <w:pPr>
              <w:rPr>
                <w:rFonts w:ascii="Arial" w:hAnsi="Arial" w:cs="Arial"/>
                <w:sz w:val="24"/>
                <w:szCs w:val="24"/>
              </w:rPr>
            </w:pPr>
            <w:r w:rsidRPr="00DA519A">
              <w:rPr>
                <w:rFonts w:ascii="Arial" w:eastAsia="Times New Roman" w:hAnsi="Arial" w:cs="Arial"/>
                <w:color w:val="000000"/>
                <w:sz w:val="24"/>
                <w:szCs w:val="24"/>
              </w:rPr>
              <w:t xml:space="preserve">c) Su laikikliu, skirtu  </w:t>
            </w:r>
            <w:r w:rsidRPr="00DA519A">
              <w:rPr>
                <w:rFonts w:ascii="Arial" w:eastAsia="Arial Unicode MS" w:hAnsi="Arial" w:cs="Arial"/>
                <w:sz w:val="24"/>
                <w:szCs w:val="24"/>
              </w:rPr>
              <w:t xml:space="preserve">≥ </w:t>
            </w:r>
            <w:r w:rsidRPr="00DA519A">
              <w:rPr>
                <w:rFonts w:ascii="Arial" w:eastAsia="Times New Roman" w:hAnsi="Arial" w:cs="Arial"/>
                <w:color w:val="000000"/>
                <w:sz w:val="24"/>
                <w:szCs w:val="24"/>
              </w:rPr>
              <w:t>2 endoskopams pakabinti.</w:t>
            </w:r>
          </w:p>
        </w:tc>
        <w:tc>
          <w:tcPr>
            <w:tcW w:w="3118" w:type="dxa"/>
          </w:tcPr>
          <w:p w14:paraId="73B81C29" w14:textId="77777777" w:rsidR="00DA519A" w:rsidRPr="00DA519A" w:rsidRDefault="00DA519A" w:rsidP="00B73208">
            <w:pPr>
              <w:pStyle w:val="TableContents"/>
              <w:rPr>
                <w:rFonts w:ascii="Arial" w:hAnsi="Arial" w:cs="Arial"/>
              </w:rPr>
            </w:pPr>
          </w:p>
        </w:tc>
      </w:tr>
      <w:tr w:rsidR="00DA519A" w:rsidRPr="00DA519A" w14:paraId="5202C806" w14:textId="77777777" w:rsidTr="00DA519A">
        <w:tc>
          <w:tcPr>
            <w:tcW w:w="851" w:type="dxa"/>
          </w:tcPr>
          <w:p w14:paraId="758BF484" w14:textId="77777777" w:rsidR="00DA519A" w:rsidRPr="00DA519A" w:rsidRDefault="00DA519A" w:rsidP="00B73208">
            <w:pPr>
              <w:rPr>
                <w:rFonts w:ascii="Arial" w:hAnsi="Arial" w:cs="Arial"/>
                <w:sz w:val="24"/>
                <w:szCs w:val="24"/>
              </w:rPr>
            </w:pPr>
            <w:r w:rsidRPr="00DA519A">
              <w:rPr>
                <w:rFonts w:ascii="Arial" w:hAnsi="Arial" w:cs="Arial"/>
                <w:sz w:val="24"/>
                <w:szCs w:val="24"/>
              </w:rPr>
              <w:t>7.2</w:t>
            </w:r>
          </w:p>
        </w:tc>
        <w:tc>
          <w:tcPr>
            <w:tcW w:w="2269" w:type="dxa"/>
          </w:tcPr>
          <w:p w14:paraId="15305694" w14:textId="77777777" w:rsidR="00DA519A" w:rsidRPr="00DA519A" w:rsidRDefault="00DA519A" w:rsidP="00B73208">
            <w:pPr>
              <w:rPr>
                <w:rFonts w:ascii="Arial" w:hAnsi="Arial" w:cs="Arial"/>
                <w:sz w:val="24"/>
                <w:szCs w:val="24"/>
              </w:rPr>
            </w:pPr>
            <w:r w:rsidRPr="00DA519A">
              <w:rPr>
                <w:rFonts w:ascii="Arial" w:eastAsia="Arial Unicode MS" w:hAnsi="Arial" w:cs="Arial"/>
                <w:sz w:val="24"/>
                <w:szCs w:val="24"/>
              </w:rPr>
              <w:t>Svirtis (arba alkūnė) monitoriaus pakabinimui</w:t>
            </w:r>
          </w:p>
        </w:tc>
        <w:tc>
          <w:tcPr>
            <w:tcW w:w="3401" w:type="dxa"/>
          </w:tcPr>
          <w:p w14:paraId="7A763185" w14:textId="77777777" w:rsidR="00DA519A" w:rsidRPr="00DA519A" w:rsidRDefault="00DA519A" w:rsidP="00B73208">
            <w:pPr>
              <w:rPr>
                <w:rFonts w:ascii="Arial" w:hAnsi="Arial" w:cs="Arial"/>
                <w:sz w:val="24"/>
                <w:szCs w:val="24"/>
              </w:rPr>
            </w:pPr>
            <w:r w:rsidRPr="00DA519A">
              <w:rPr>
                <w:rFonts w:ascii="Arial" w:eastAsia="Arial Unicode MS" w:hAnsi="Arial" w:cs="Arial"/>
                <w:sz w:val="24"/>
                <w:szCs w:val="24"/>
              </w:rPr>
              <w:t>Vežimėlis su svirtimi (arba alkūne) siūlomam monitoriui pakabinti</w:t>
            </w:r>
          </w:p>
        </w:tc>
        <w:tc>
          <w:tcPr>
            <w:tcW w:w="3118" w:type="dxa"/>
          </w:tcPr>
          <w:p w14:paraId="2356BFA4" w14:textId="77777777" w:rsidR="00DA519A" w:rsidRPr="00DA519A" w:rsidRDefault="00DA519A" w:rsidP="00B73208">
            <w:pPr>
              <w:pStyle w:val="TableContents"/>
              <w:rPr>
                <w:rFonts w:ascii="Arial" w:hAnsi="Arial" w:cs="Arial"/>
              </w:rPr>
            </w:pPr>
          </w:p>
        </w:tc>
      </w:tr>
      <w:tr w:rsidR="00DA519A" w:rsidRPr="00DA519A" w14:paraId="0202369F" w14:textId="77777777" w:rsidTr="00DA519A">
        <w:tc>
          <w:tcPr>
            <w:tcW w:w="851" w:type="dxa"/>
          </w:tcPr>
          <w:p w14:paraId="4FC07907" w14:textId="77777777" w:rsidR="00DA519A" w:rsidRPr="00DA519A" w:rsidRDefault="00DA519A" w:rsidP="00B73208">
            <w:pPr>
              <w:rPr>
                <w:rFonts w:ascii="Arial" w:hAnsi="Arial" w:cs="Arial"/>
                <w:sz w:val="24"/>
                <w:szCs w:val="24"/>
              </w:rPr>
            </w:pPr>
            <w:r w:rsidRPr="00DA519A">
              <w:rPr>
                <w:rFonts w:ascii="Arial" w:hAnsi="Arial" w:cs="Arial"/>
                <w:sz w:val="24"/>
                <w:szCs w:val="24"/>
              </w:rPr>
              <w:t>7.3</w:t>
            </w:r>
          </w:p>
        </w:tc>
        <w:tc>
          <w:tcPr>
            <w:tcW w:w="2269" w:type="dxa"/>
          </w:tcPr>
          <w:p w14:paraId="25EFDC22" w14:textId="77777777" w:rsidR="00DA519A" w:rsidRPr="00DA519A" w:rsidRDefault="00DA519A" w:rsidP="00B73208">
            <w:pPr>
              <w:rPr>
                <w:rFonts w:ascii="Arial" w:hAnsi="Arial" w:cs="Arial"/>
                <w:sz w:val="24"/>
                <w:szCs w:val="24"/>
              </w:rPr>
            </w:pPr>
            <w:r w:rsidRPr="00DA519A">
              <w:rPr>
                <w:rFonts w:ascii="Arial" w:eastAsia="Times New Roman" w:hAnsi="Arial" w:cs="Arial"/>
                <w:color w:val="000000"/>
                <w:sz w:val="24"/>
                <w:szCs w:val="24"/>
              </w:rPr>
              <w:t>Skiriamasis transformatorius</w:t>
            </w:r>
          </w:p>
        </w:tc>
        <w:tc>
          <w:tcPr>
            <w:tcW w:w="3401" w:type="dxa"/>
          </w:tcPr>
          <w:p w14:paraId="7DDCCEFA" w14:textId="77777777" w:rsidR="00DA519A" w:rsidRPr="00DA519A" w:rsidRDefault="00DA519A" w:rsidP="00B73208">
            <w:pPr>
              <w:rPr>
                <w:rFonts w:ascii="Arial" w:hAnsi="Arial" w:cs="Arial"/>
                <w:sz w:val="24"/>
                <w:szCs w:val="24"/>
              </w:rPr>
            </w:pPr>
            <w:r w:rsidRPr="00DA519A">
              <w:rPr>
                <w:rFonts w:ascii="Arial" w:eastAsia="Arial Unicode MS" w:hAnsi="Arial" w:cs="Arial"/>
                <w:sz w:val="24"/>
                <w:szCs w:val="24"/>
              </w:rPr>
              <w:t>Būtinas skiriamasis transformatorius</w:t>
            </w:r>
          </w:p>
        </w:tc>
        <w:tc>
          <w:tcPr>
            <w:tcW w:w="3118" w:type="dxa"/>
          </w:tcPr>
          <w:p w14:paraId="1AFD49BA" w14:textId="77777777" w:rsidR="00DA519A" w:rsidRPr="00DA519A" w:rsidRDefault="00DA519A" w:rsidP="00B73208">
            <w:pPr>
              <w:pStyle w:val="TableContents"/>
              <w:rPr>
                <w:rFonts w:ascii="Arial" w:hAnsi="Arial" w:cs="Arial"/>
              </w:rPr>
            </w:pPr>
          </w:p>
        </w:tc>
      </w:tr>
      <w:tr w:rsidR="00DA519A" w:rsidRPr="00DA519A" w14:paraId="4888A660" w14:textId="77777777" w:rsidTr="00DA519A">
        <w:tc>
          <w:tcPr>
            <w:tcW w:w="851" w:type="dxa"/>
          </w:tcPr>
          <w:p w14:paraId="29F62145" w14:textId="77777777" w:rsidR="00DA519A" w:rsidRPr="00DA519A" w:rsidRDefault="00DA519A" w:rsidP="00B73208">
            <w:pPr>
              <w:rPr>
                <w:rFonts w:ascii="Arial" w:hAnsi="Arial" w:cs="Arial"/>
                <w:sz w:val="24"/>
                <w:szCs w:val="24"/>
              </w:rPr>
            </w:pPr>
            <w:r w:rsidRPr="00DA519A">
              <w:rPr>
                <w:rFonts w:ascii="Arial" w:hAnsi="Arial" w:cs="Arial"/>
                <w:sz w:val="24"/>
                <w:szCs w:val="24"/>
              </w:rPr>
              <w:t>7.4</w:t>
            </w:r>
          </w:p>
        </w:tc>
        <w:tc>
          <w:tcPr>
            <w:tcW w:w="2269" w:type="dxa"/>
          </w:tcPr>
          <w:p w14:paraId="62670DB0" w14:textId="77777777" w:rsidR="00DA519A" w:rsidRPr="00DA519A" w:rsidRDefault="00DA519A" w:rsidP="00B73208">
            <w:pPr>
              <w:rPr>
                <w:rFonts w:ascii="Arial" w:hAnsi="Arial" w:cs="Arial"/>
                <w:sz w:val="24"/>
                <w:szCs w:val="24"/>
              </w:rPr>
            </w:pPr>
            <w:r w:rsidRPr="00DA519A">
              <w:rPr>
                <w:rFonts w:ascii="Arial" w:eastAsia="Times New Roman" w:hAnsi="Arial" w:cs="Arial"/>
                <w:color w:val="000000"/>
                <w:sz w:val="24"/>
                <w:szCs w:val="24"/>
              </w:rPr>
              <w:t>Laikiklis CO2 balionui</w:t>
            </w:r>
          </w:p>
        </w:tc>
        <w:tc>
          <w:tcPr>
            <w:tcW w:w="3401" w:type="dxa"/>
          </w:tcPr>
          <w:p w14:paraId="2684FD91" w14:textId="77777777" w:rsidR="00DA519A" w:rsidRPr="00DA519A" w:rsidRDefault="00DA519A" w:rsidP="00B73208">
            <w:pPr>
              <w:rPr>
                <w:rFonts w:ascii="Arial" w:hAnsi="Arial" w:cs="Arial"/>
                <w:sz w:val="24"/>
                <w:szCs w:val="24"/>
              </w:rPr>
            </w:pPr>
            <w:r w:rsidRPr="00DA519A">
              <w:rPr>
                <w:rFonts w:ascii="Arial" w:eastAsia="Arial Unicode MS" w:hAnsi="Arial" w:cs="Arial"/>
                <w:sz w:val="24"/>
                <w:szCs w:val="24"/>
              </w:rPr>
              <w:t>Būtinas l</w:t>
            </w:r>
            <w:r w:rsidRPr="00DA519A">
              <w:rPr>
                <w:rFonts w:ascii="Arial" w:eastAsia="Times New Roman" w:hAnsi="Arial" w:cs="Arial"/>
                <w:color w:val="000000"/>
                <w:sz w:val="24"/>
                <w:szCs w:val="24"/>
              </w:rPr>
              <w:t>aikiklis CO2 balionui</w:t>
            </w:r>
          </w:p>
        </w:tc>
        <w:tc>
          <w:tcPr>
            <w:tcW w:w="3118" w:type="dxa"/>
          </w:tcPr>
          <w:p w14:paraId="57007B57" w14:textId="77777777" w:rsidR="00DA519A" w:rsidRPr="00DA519A" w:rsidRDefault="00DA519A" w:rsidP="00B73208">
            <w:pPr>
              <w:pStyle w:val="TableContents"/>
              <w:rPr>
                <w:rFonts w:ascii="Arial" w:hAnsi="Arial" w:cs="Arial"/>
              </w:rPr>
            </w:pPr>
          </w:p>
        </w:tc>
      </w:tr>
      <w:tr w:rsidR="00DA519A" w:rsidRPr="00DA519A" w14:paraId="0514C5BC" w14:textId="77777777" w:rsidTr="00DA519A">
        <w:tc>
          <w:tcPr>
            <w:tcW w:w="851" w:type="dxa"/>
          </w:tcPr>
          <w:p w14:paraId="3D638EB0" w14:textId="77777777" w:rsidR="00DA519A" w:rsidRPr="00DA519A" w:rsidRDefault="00DA519A" w:rsidP="00B73208">
            <w:pPr>
              <w:rPr>
                <w:rFonts w:ascii="Arial" w:hAnsi="Arial" w:cs="Arial"/>
                <w:sz w:val="24"/>
                <w:szCs w:val="24"/>
              </w:rPr>
            </w:pPr>
            <w:r w:rsidRPr="00DA519A">
              <w:rPr>
                <w:rFonts w:ascii="Arial" w:hAnsi="Arial" w:cs="Arial"/>
                <w:sz w:val="24"/>
                <w:szCs w:val="24"/>
              </w:rPr>
              <w:t>8.</w:t>
            </w:r>
          </w:p>
        </w:tc>
        <w:tc>
          <w:tcPr>
            <w:tcW w:w="2269" w:type="dxa"/>
          </w:tcPr>
          <w:p w14:paraId="2F65B94D" w14:textId="77777777" w:rsidR="00DA519A" w:rsidRPr="00DA519A" w:rsidRDefault="00DA519A" w:rsidP="00B73208">
            <w:pPr>
              <w:rPr>
                <w:rFonts w:ascii="Arial" w:hAnsi="Arial" w:cs="Arial"/>
                <w:sz w:val="24"/>
                <w:szCs w:val="24"/>
              </w:rPr>
            </w:pPr>
            <w:r w:rsidRPr="00DA519A">
              <w:rPr>
                <w:rFonts w:ascii="Arial" w:eastAsia="Arial Unicode MS" w:hAnsi="Arial" w:cs="Arial"/>
                <w:sz w:val="24"/>
                <w:szCs w:val="24"/>
              </w:rPr>
              <w:t>Apiplovimo (irigacinė) pompa</w:t>
            </w:r>
          </w:p>
        </w:tc>
        <w:tc>
          <w:tcPr>
            <w:tcW w:w="3401" w:type="dxa"/>
          </w:tcPr>
          <w:p w14:paraId="6C827DC3" w14:textId="692FA247" w:rsidR="00DA519A" w:rsidRPr="00DA519A" w:rsidRDefault="001A7F0F" w:rsidP="00B73208">
            <w:pPr>
              <w:rPr>
                <w:rFonts w:ascii="Arial" w:eastAsia="Times New Roman" w:hAnsi="Arial" w:cs="Arial"/>
                <w:color w:val="000000"/>
                <w:sz w:val="24"/>
                <w:szCs w:val="24"/>
              </w:rPr>
            </w:pPr>
            <w:r>
              <w:rPr>
                <w:rFonts w:ascii="Arial" w:eastAsia="Times New Roman" w:hAnsi="Arial" w:cs="Arial"/>
                <w:color w:val="000000"/>
                <w:sz w:val="24"/>
                <w:szCs w:val="24"/>
              </w:rPr>
              <w:t>Ne mažiau 1vnt.</w:t>
            </w:r>
          </w:p>
        </w:tc>
        <w:tc>
          <w:tcPr>
            <w:tcW w:w="3118" w:type="dxa"/>
          </w:tcPr>
          <w:p w14:paraId="651F83EB" w14:textId="77777777" w:rsidR="00DA519A" w:rsidRPr="00DA519A" w:rsidRDefault="00DA519A" w:rsidP="00B73208">
            <w:pPr>
              <w:pStyle w:val="TableContents"/>
              <w:rPr>
                <w:rFonts w:ascii="Arial" w:hAnsi="Arial" w:cs="Arial"/>
              </w:rPr>
            </w:pPr>
          </w:p>
        </w:tc>
      </w:tr>
      <w:tr w:rsidR="00DA519A" w:rsidRPr="00DA519A" w14:paraId="351A5023" w14:textId="77777777" w:rsidTr="00DA519A">
        <w:tc>
          <w:tcPr>
            <w:tcW w:w="851" w:type="dxa"/>
          </w:tcPr>
          <w:p w14:paraId="08F27E57" w14:textId="77777777" w:rsidR="00DA519A" w:rsidRPr="00DA519A" w:rsidRDefault="00DA519A" w:rsidP="00B73208">
            <w:pPr>
              <w:rPr>
                <w:rFonts w:ascii="Arial" w:hAnsi="Arial" w:cs="Arial"/>
                <w:sz w:val="24"/>
                <w:szCs w:val="24"/>
              </w:rPr>
            </w:pPr>
            <w:r w:rsidRPr="00DA519A">
              <w:rPr>
                <w:rFonts w:ascii="Arial" w:hAnsi="Arial" w:cs="Arial"/>
                <w:sz w:val="24"/>
                <w:szCs w:val="24"/>
              </w:rPr>
              <w:t>8.1</w:t>
            </w:r>
          </w:p>
        </w:tc>
        <w:tc>
          <w:tcPr>
            <w:tcW w:w="2269" w:type="dxa"/>
          </w:tcPr>
          <w:p w14:paraId="59E57631" w14:textId="77777777" w:rsidR="00DA519A" w:rsidRPr="00DA519A" w:rsidRDefault="00DA519A" w:rsidP="00B73208">
            <w:pPr>
              <w:rPr>
                <w:rFonts w:ascii="Arial" w:hAnsi="Arial" w:cs="Arial"/>
                <w:sz w:val="24"/>
                <w:szCs w:val="24"/>
              </w:rPr>
            </w:pPr>
            <w:r w:rsidRPr="00DA519A">
              <w:rPr>
                <w:rFonts w:ascii="Arial" w:eastAsia="Arial Unicode MS" w:hAnsi="Arial" w:cs="Arial"/>
                <w:sz w:val="24"/>
                <w:szCs w:val="24"/>
              </w:rPr>
              <w:t>Paskirtis</w:t>
            </w:r>
          </w:p>
        </w:tc>
        <w:tc>
          <w:tcPr>
            <w:tcW w:w="3401" w:type="dxa"/>
          </w:tcPr>
          <w:p w14:paraId="52F4248B" w14:textId="77777777" w:rsidR="00DA519A" w:rsidRPr="00DA519A" w:rsidRDefault="00DA519A" w:rsidP="00B73208">
            <w:pPr>
              <w:rPr>
                <w:rFonts w:ascii="Arial" w:hAnsi="Arial" w:cs="Arial"/>
                <w:sz w:val="24"/>
                <w:szCs w:val="24"/>
              </w:rPr>
            </w:pPr>
            <w:r w:rsidRPr="00DA519A">
              <w:rPr>
                <w:rFonts w:ascii="Arial" w:eastAsia="Arial Unicode MS" w:hAnsi="Arial" w:cs="Arial"/>
                <w:sz w:val="24"/>
                <w:szCs w:val="24"/>
              </w:rPr>
              <w:t>Apiplovimo pompa skirta skysčiui tiekti endoskopijos metu</w:t>
            </w:r>
          </w:p>
        </w:tc>
        <w:tc>
          <w:tcPr>
            <w:tcW w:w="3118" w:type="dxa"/>
          </w:tcPr>
          <w:p w14:paraId="7B2AD42A" w14:textId="77777777" w:rsidR="00DA519A" w:rsidRPr="00DA519A" w:rsidRDefault="00DA519A" w:rsidP="00B73208">
            <w:pPr>
              <w:pStyle w:val="TableContents"/>
              <w:rPr>
                <w:rFonts w:ascii="Arial" w:hAnsi="Arial" w:cs="Arial"/>
              </w:rPr>
            </w:pPr>
          </w:p>
        </w:tc>
      </w:tr>
      <w:tr w:rsidR="00DA519A" w:rsidRPr="00DA519A" w14:paraId="5CE16746" w14:textId="77777777" w:rsidTr="00DA519A">
        <w:tc>
          <w:tcPr>
            <w:tcW w:w="851" w:type="dxa"/>
          </w:tcPr>
          <w:p w14:paraId="4D811260" w14:textId="77777777" w:rsidR="00DA519A" w:rsidRPr="00DA519A" w:rsidRDefault="00DA519A" w:rsidP="00B73208">
            <w:pPr>
              <w:rPr>
                <w:rFonts w:ascii="Arial" w:hAnsi="Arial" w:cs="Arial"/>
                <w:sz w:val="24"/>
                <w:szCs w:val="24"/>
              </w:rPr>
            </w:pPr>
            <w:r w:rsidRPr="00DA519A">
              <w:rPr>
                <w:rFonts w:ascii="Arial" w:hAnsi="Arial" w:cs="Arial"/>
                <w:sz w:val="24"/>
                <w:szCs w:val="24"/>
              </w:rPr>
              <w:t>8.2</w:t>
            </w:r>
          </w:p>
        </w:tc>
        <w:tc>
          <w:tcPr>
            <w:tcW w:w="2269" w:type="dxa"/>
          </w:tcPr>
          <w:p w14:paraId="6BAAC789" w14:textId="77777777" w:rsidR="00DA519A" w:rsidRPr="00DA519A" w:rsidRDefault="00DA519A" w:rsidP="00B73208">
            <w:pPr>
              <w:rPr>
                <w:rFonts w:ascii="Arial" w:hAnsi="Arial" w:cs="Arial"/>
                <w:sz w:val="24"/>
                <w:szCs w:val="24"/>
              </w:rPr>
            </w:pPr>
            <w:r w:rsidRPr="00DA519A">
              <w:rPr>
                <w:rFonts w:ascii="Arial" w:eastAsia="Arial Unicode MS" w:hAnsi="Arial" w:cs="Arial"/>
                <w:sz w:val="24"/>
                <w:szCs w:val="24"/>
              </w:rPr>
              <w:t>Galimybė reguliuoti vandens srautą</w:t>
            </w:r>
          </w:p>
        </w:tc>
        <w:tc>
          <w:tcPr>
            <w:tcW w:w="3401" w:type="dxa"/>
          </w:tcPr>
          <w:p w14:paraId="11B5CABC" w14:textId="77777777" w:rsidR="00DA519A" w:rsidRPr="00DA519A" w:rsidRDefault="00DA519A" w:rsidP="00B73208">
            <w:pPr>
              <w:rPr>
                <w:rFonts w:ascii="Arial" w:hAnsi="Arial" w:cs="Arial"/>
                <w:sz w:val="24"/>
                <w:szCs w:val="24"/>
              </w:rPr>
            </w:pPr>
            <w:r w:rsidRPr="00DA519A">
              <w:rPr>
                <w:rFonts w:ascii="Arial" w:eastAsia="Arial Unicode MS" w:hAnsi="Arial" w:cs="Arial"/>
                <w:sz w:val="24"/>
                <w:szCs w:val="24"/>
              </w:rPr>
              <w:t>Su galimybe reguliuoti vandens srautą</w:t>
            </w:r>
          </w:p>
        </w:tc>
        <w:tc>
          <w:tcPr>
            <w:tcW w:w="3118" w:type="dxa"/>
          </w:tcPr>
          <w:p w14:paraId="062F3A6F" w14:textId="77777777" w:rsidR="00DA519A" w:rsidRPr="00DA519A" w:rsidRDefault="00DA519A" w:rsidP="00B73208">
            <w:pPr>
              <w:pStyle w:val="TableContents"/>
              <w:rPr>
                <w:rFonts w:ascii="Arial" w:hAnsi="Arial" w:cs="Arial"/>
              </w:rPr>
            </w:pPr>
          </w:p>
        </w:tc>
      </w:tr>
      <w:tr w:rsidR="00DA519A" w:rsidRPr="00DA519A" w14:paraId="01CDC573" w14:textId="77777777" w:rsidTr="00DA519A">
        <w:tc>
          <w:tcPr>
            <w:tcW w:w="851" w:type="dxa"/>
          </w:tcPr>
          <w:p w14:paraId="4E43D60D" w14:textId="77777777" w:rsidR="00DA519A" w:rsidRPr="00DA519A" w:rsidRDefault="00DA519A" w:rsidP="00B73208">
            <w:pPr>
              <w:rPr>
                <w:rFonts w:ascii="Arial" w:hAnsi="Arial" w:cs="Arial"/>
                <w:sz w:val="24"/>
                <w:szCs w:val="24"/>
              </w:rPr>
            </w:pPr>
            <w:r w:rsidRPr="00DA519A">
              <w:rPr>
                <w:rFonts w:ascii="Arial" w:hAnsi="Arial" w:cs="Arial"/>
                <w:sz w:val="24"/>
                <w:szCs w:val="24"/>
              </w:rPr>
              <w:t>8.3</w:t>
            </w:r>
          </w:p>
        </w:tc>
        <w:tc>
          <w:tcPr>
            <w:tcW w:w="2269" w:type="dxa"/>
          </w:tcPr>
          <w:p w14:paraId="1B778099" w14:textId="77777777" w:rsidR="00DA519A" w:rsidRPr="00DA519A" w:rsidRDefault="00DA519A" w:rsidP="00B73208">
            <w:pPr>
              <w:rPr>
                <w:rFonts w:ascii="Arial" w:hAnsi="Arial" w:cs="Arial"/>
                <w:sz w:val="24"/>
                <w:szCs w:val="24"/>
              </w:rPr>
            </w:pPr>
            <w:r w:rsidRPr="00DA519A">
              <w:rPr>
                <w:rFonts w:ascii="Arial" w:eastAsia="Arial Unicode MS" w:hAnsi="Arial" w:cs="Arial"/>
                <w:sz w:val="24"/>
                <w:szCs w:val="24"/>
              </w:rPr>
              <w:t>Pompos valdymas</w:t>
            </w:r>
          </w:p>
        </w:tc>
        <w:tc>
          <w:tcPr>
            <w:tcW w:w="3401" w:type="dxa"/>
          </w:tcPr>
          <w:p w14:paraId="528D392F" w14:textId="77777777" w:rsidR="00DA519A" w:rsidRPr="00DA519A" w:rsidRDefault="00DA519A" w:rsidP="00B73208">
            <w:pPr>
              <w:rPr>
                <w:rFonts w:ascii="Arial" w:hAnsi="Arial" w:cs="Arial"/>
                <w:sz w:val="24"/>
                <w:szCs w:val="24"/>
              </w:rPr>
            </w:pPr>
            <w:r w:rsidRPr="00DA519A">
              <w:rPr>
                <w:rFonts w:ascii="Arial" w:eastAsia="Arial Unicode MS" w:hAnsi="Arial" w:cs="Arial"/>
                <w:sz w:val="24"/>
                <w:szCs w:val="24"/>
              </w:rPr>
              <w:t>Apiplovimo (irigacinė) pompa valdoma endoskopo mygtuku (</w:t>
            </w:r>
            <w:r w:rsidRPr="00DA519A">
              <w:rPr>
                <w:rFonts w:ascii="Arial" w:eastAsia="Arial Unicode MS" w:hAnsi="Arial" w:cs="Arial"/>
                <w:i/>
                <w:sz w:val="24"/>
                <w:szCs w:val="24"/>
              </w:rPr>
              <w:t xml:space="preserve">būtina pateikti reikalingus </w:t>
            </w:r>
            <w:r w:rsidRPr="00DA519A">
              <w:rPr>
                <w:rFonts w:ascii="Arial" w:eastAsia="Arial Unicode MS" w:hAnsi="Arial" w:cs="Arial"/>
                <w:i/>
                <w:sz w:val="24"/>
                <w:szCs w:val="24"/>
              </w:rPr>
              <w:lastRenderedPageBreak/>
              <w:t>priedus šiai funkcijai užtikrinti</w:t>
            </w:r>
            <w:r w:rsidRPr="00DA519A">
              <w:rPr>
                <w:rFonts w:ascii="Arial" w:eastAsia="Arial Unicode MS" w:hAnsi="Arial" w:cs="Arial"/>
                <w:sz w:val="24"/>
                <w:szCs w:val="24"/>
              </w:rPr>
              <w:t>) arba pedalu</w:t>
            </w:r>
          </w:p>
        </w:tc>
        <w:tc>
          <w:tcPr>
            <w:tcW w:w="3118" w:type="dxa"/>
          </w:tcPr>
          <w:p w14:paraId="0ED7A47B" w14:textId="77777777" w:rsidR="00DA519A" w:rsidRPr="00DA519A" w:rsidRDefault="00DA519A" w:rsidP="00B73208">
            <w:pPr>
              <w:pStyle w:val="TableContents"/>
              <w:rPr>
                <w:rFonts w:ascii="Arial" w:hAnsi="Arial" w:cs="Arial"/>
              </w:rPr>
            </w:pPr>
          </w:p>
        </w:tc>
      </w:tr>
      <w:tr w:rsidR="001A7F0F" w:rsidRPr="00DA519A" w14:paraId="4360024F" w14:textId="77777777" w:rsidTr="00F2261D">
        <w:tc>
          <w:tcPr>
            <w:tcW w:w="851" w:type="dxa"/>
          </w:tcPr>
          <w:p w14:paraId="4E1C7A2F" w14:textId="77777777" w:rsidR="001A7F0F" w:rsidRPr="00DA519A" w:rsidRDefault="001A7F0F" w:rsidP="00B73208">
            <w:pPr>
              <w:rPr>
                <w:rFonts w:ascii="Arial" w:hAnsi="Arial" w:cs="Arial"/>
                <w:sz w:val="24"/>
                <w:szCs w:val="24"/>
              </w:rPr>
            </w:pPr>
            <w:r w:rsidRPr="00DA519A">
              <w:rPr>
                <w:rFonts w:ascii="Arial" w:hAnsi="Arial" w:cs="Arial"/>
                <w:sz w:val="24"/>
                <w:szCs w:val="24"/>
              </w:rPr>
              <w:t>9.</w:t>
            </w:r>
          </w:p>
        </w:tc>
        <w:tc>
          <w:tcPr>
            <w:tcW w:w="8788" w:type="dxa"/>
            <w:gridSpan w:val="3"/>
          </w:tcPr>
          <w:p w14:paraId="5ACE9CBE" w14:textId="55138B69" w:rsidR="001A7F0F" w:rsidRPr="00DA519A" w:rsidRDefault="001A7F0F" w:rsidP="00B73208">
            <w:pPr>
              <w:pStyle w:val="TableContents"/>
              <w:rPr>
                <w:rFonts w:ascii="Arial" w:hAnsi="Arial" w:cs="Arial"/>
              </w:rPr>
            </w:pPr>
            <w:r w:rsidRPr="00DA519A">
              <w:rPr>
                <w:rFonts w:ascii="Arial" w:eastAsia="Times New Roman" w:hAnsi="Arial" w:cs="Arial"/>
                <w:color w:val="000000"/>
              </w:rPr>
              <w:t>Vaizdo centras</w:t>
            </w:r>
          </w:p>
        </w:tc>
      </w:tr>
      <w:tr w:rsidR="00DA519A" w:rsidRPr="00DA519A" w14:paraId="61D202EE" w14:textId="77777777" w:rsidTr="00DA519A">
        <w:tc>
          <w:tcPr>
            <w:tcW w:w="851" w:type="dxa"/>
          </w:tcPr>
          <w:p w14:paraId="55457002" w14:textId="77777777" w:rsidR="00DA519A" w:rsidRPr="00DA519A" w:rsidRDefault="00DA519A" w:rsidP="00B73208">
            <w:pPr>
              <w:rPr>
                <w:rFonts w:ascii="Arial" w:hAnsi="Arial" w:cs="Arial"/>
                <w:sz w:val="24"/>
                <w:szCs w:val="24"/>
              </w:rPr>
            </w:pPr>
            <w:r w:rsidRPr="00DA519A">
              <w:rPr>
                <w:rFonts w:ascii="Arial" w:hAnsi="Arial" w:cs="Arial"/>
                <w:sz w:val="24"/>
                <w:szCs w:val="24"/>
              </w:rPr>
              <w:t>9.1</w:t>
            </w:r>
          </w:p>
        </w:tc>
        <w:tc>
          <w:tcPr>
            <w:tcW w:w="2269" w:type="dxa"/>
          </w:tcPr>
          <w:p w14:paraId="63E6D85D" w14:textId="77777777" w:rsidR="00DA519A" w:rsidRPr="00DA519A" w:rsidRDefault="00DA519A" w:rsidP="00B73208">
            <w:pPr>
              <w:rPr>
                <w:rFonts w:ascii="Arial" w:hAnsi="Arial" w:cs="Arial"/>
                <w:sz w:val="24"/>
                <w:szCs w:val="24"/>
              </w:rPr>
            </w:pPr>
            <w:r w:rsidRPr="00DA519A">
              <w:rPr>
                <w:rFonts w:ascii="Arial" w:eastAsia="Times New Roman" w:hAnsi="Arial" w:cs="Arial"/>
                <w:color w:val="000000"/>
                <w:sz w:val="24"/>
                <w:szCs w:val="24"/>
              </w:rPr>
              <w:t>Paskirtis:</w:t>
            </w:r>
          </w:p>
        </w:tc>
        <w:tc>
          <w:tcPr>
            <w:tcW w:w="3401" w:type="dxa"/>
          </w:tcPr>
          <w:p w14:paraId="2A07473F" w14:textId="77777777" w:rsidR="00DA519A" w:rsidRPr="00DA519A" w:rsidRDefault="00DA519A" w:rsidP="00B73208">
            <w:pPr>
              <w:rPr>
                <w:rFonts w:ascii="Arial" w:hAnsi="Arial" w:cs="Arial"/>
                <w:sz w:val="24"/>
                <w:szCs w:val="24"/>
              </w:rPr>
            </w:pPr>
            <w:r w:rsidRPr="00DA519A">
              <w:rPr>
                <w:rFonts w:ascii="Arial" w:eastAsia="Times New Roman" w:hAnsi="Arial" w:cs="Arial"/>
                <w:color w:val="000000"/>
                <w:sz w:val="24"/>
                <w:szCs w:val="24"/>
              </w:rPr>
              <w:t xml:space="preserve">a) </w:t>
            </w:r>
            <w:proofErr w:type="spellStart"/>
            <w:r w:rsidRPr="00DA519A">
              <w:rPr>
                <w:rFonts w:ascii="Arial" w:eastAsia="Times New Roman" w:hAnsi="Arial" w:cs="Arial"/>
                <w:color w:val="000000"/>
                <w:sz w:val="24"/>
                <w:szCs w:val="24"/>
              </w:rPr>
              <w:t>Gastroskopija</w:t>
            </w:r>
            <w:proofErr w:type="spellEnd"/>
            <w:r w:rsidRPr="00DA519A">
              <w:rPr>
                <w:rFonts w:ascii="Arial" w:eastAsia="Times New Roman" w:hAnsi="Arial" w:cs="Arial"/>
                <w:color w:val="000000"/>
                <w:sz w:val="24"/>
                <w:szCs w:val="24"/>
              </w:rPr>
              <w:t>;</w:t>
            </w:r>
          </w:p>
          <w:p w14:paraId="7444FF18" w14:textId="77777777" w:rsidR="00DA519A" w:rsidRPr="00DA519A" w:rsidRDefault="00DA519A" w:rsidP="00B73208">
            <w:pPr>
              <w:rPr>
                <w:rFonts w:ascii="Arial" w:hAnsi="Arial" w:cs="Arial"/>
                <w:sz w:val="24"/>
                <w:szCs w:val="24"/>
              </w:rPr>
            </w:pPr>
            <w:r w:rsidRPr="00DA519A">
              <w:rPr>
                <w:rFonts w:ascii="Arial" w:hAnsi="Arial" w:cs="Arial"/>
                <w:sz w:val="24"/>
                <w:szCs w:val="24"/>
              </w:rPr>
              <w:t xml:space="preserve">b) </w:t>
            </w:r>
            <w:proofErr w:type="spellStart"/>
            <w:r w:rsidRPr="00DA519A">
              <w:rPr>
                <w:rFonts w:ascii="Arial" w:hAnsi="Arial" w:cs="Arial"/>
                <w:sz w:val="24"/>
                <w:szCs w:val="24"/>
              </w:rPr>
              <w:t>Kolonoskopija</w:t>
            </w:r>
            <w:proofErr w:type="spellEnd"/>
            <w:r w:rsidRPr="00DA519A">
              <w:rPr>
                <w:rFonts w:ascii="Arial" w:hAnsi="Arial" w:cs="Arial"/>
                <w:sz w:val="24"/>
                <w:szCs w:val="24"/>
              </w:rPr>
              <w:t>;</w:t>
            </w:r>
          </w:p>
        </w:tc>
        <w:tc>
          <w:tcPr>
            <w:tcW w:w="3118" w:type="dxa"/>
          </w:tcPr>
          <w:p w14:paraId="15FB394D" w14:textId="77777777" w:rsidR="00DA519A" w:rsidRPr="00DA519A" w:rsidRDefault="00DA519A" w:rsidP="00B73208">
            <w:pPr>
              <w:pStyle w:val="TableContents"/>
              <w:rPr>
                <w:rFonts w:ascii="Arial" w:hAnsi="Arial" w:cs="Arial"/>
              </w:rPr>
            </w:pPr>
          </w:p>
        </w:tc>
      </w:tr>
      <w:tr w:rsidR="00DA519A" w:rsidRPr="00DA519A" w14:paraId="2DE5479C" w14:textId="77777777" w:rsidTr="00DA519A">
        <w:tc>
          <w:tcPr>
            <w:tcW w:w="851" w:type="dxa"/>
          </w:tcPr>
          <w:p w14:paraId="50C75AFF" w14:textId="77777777" w:rsidR="00DA519A" w:rsidRPr="00DA519A" w:rsidRDefault="00DA519A" w:rsidP="00B73208">
            <w:pPr>
              <w:rPr>
                <w:rFonts w:ascii="Arial" w:hAnsi="Arial" w:cs="Arial"/>
                <w:sz w:val="24"/>
                <w:szCs w:val="24"/>
              </w:rPr>
            </w:pPr>
            <w:r w:rsidRPr="00DA519A">
              <w:rPr>
                <w:rFonts w:ascii="Arial" w:hAnsi="Arial" w:cs="Arial"/>
                <w:sz w:val="24"/>
                <w:szCs w:val="24"/>
              </w:rPr>
              <w:t>9.2</w:t>
            </w:r>
          </w:p>
        </w:tc>
        <w:tc>
          <w:tcPr>
            <w:tcW w:w="2269" w:type="dxa"/>
          </w:tcPr>
          <w:p w14:paraId="0AFAD01E" w14:textId="77777777" w:rsidR="00DA519A" w:rsidRPr="00DA519A" w:rsidRDefault="00DA519A" w:rsidP="00B73208">
            <w:pPr>
              <w:rPr>
                <w:rFonts w:ascii="Arial" w:hAnsi="Arial" w:cs="Arial"/>
                <w:sz w:val="24"/>
                <w:szCs w:val="24"/>
              </w:rPr>
            </w:pPr>
            <w:r w:rsidRPr="00DA519A">
              <w:rPr>
                <w:rFonts w:ascii="Arial" w:eastAsia="Times New Roman" w:hAnsi="Arial" w:cs="Arial"/>
                <w:color w:val="000000"/>
                <w:sz w:val="24"/>
                <w:szCs w:val="24"/>
              </w:rPr>
              <w:t>Šviesos šaltinis (tyrimų lempa)</w:t>
            </w:r>
          </w:p>
        </w:tc>
        <w:tc>
          <w:tcPr>
            <w:tcW w:w="3401" w:type="dxa"/>
          </w:tcPr>
          <w:p w14:paraId="530EBC74" w14:textId="77777777" w:rsidR="00DA519A" w:rsidRPr="00DA519A" w:rsidRDefault="00DA519A" w:rsidP="00B73208">
            <w:pPr>
              <w:rPr>
                <w:rFonts w:ascii="Arial" w:hAnsi="Arial" w:cs="Arial"/>
                <w:sz w:val="24"/>
                <w:szCs w:val="24"/>
              </w:rPr>
            </w:pPr>
            <w:r w:rsidRPr="00DA519A">
              <w:rPr>
                <w:rFonts w:ascii="Arial" w:eastAsia="Times New Roman" w:hAnsi="Arial" w:cs="Arial"/>
                <w:color w:val="000000"/>
                <w:sz w:val="24"/>
                <w:szCs w:val="24"/>
              </w:rPr>
              <w:t>a) LED arba lygiavertis šviesos šaltinis;</w:t>
            </w:r>
          </w:p>
          <w:p w14:paraId="776098C3" w14:textId="77777777" w:rsidR="00DA519A" w:rsidRPr="00DA519A" w:rsidRDefault="00DA519A" w:rsidP="00B73208">
            <w:pPr>
              <w:rPr>
                <w:rFonts w:ascii="Arial" w:hAnsi="Arial" w:cs="Arial"/>
                <w:sz w:val="24"/>
                <w:szCs w:val="24"/>
              </w:rPr>
            </w:pPr>
            <w:r w:rsidRPr="00DA519A">
              <w:rPr>
                <w:rFonts w:ascii="Arial" w:hAnsi="Arial" w:cs="Arial"/>
                <w:sz w:val="24"/>
                <w:szCs w:val="24"/>
              </w:rPr>
              <w:t>b) Integruotas į vaizdo centrą arba atskiras modulis.</w:t>
            </w:r>
          </w:p>
        </w:tc>
        <w:tc>
          <w:tcPr>
            <w:tcW w:w="3118" w:type="dxa"/>
          </w:tcPr>
          <w:p w14:paraId="4FD15CE3" w14:textId="77777777" w:rsidR="00DA519A" w:rsidRPr="00DA519A" w:rsidRDefault="00DA519A" w:rsidP="00B73208">
            <w:pPr>
              <w:pStyle w:val="TableContents"/>
              <w:rPr>
                <w:rFonts w:ascii="Arial" w:hAnsi="Arial" w:cs="Arial"/>
              </w:rPr>
            </w:pPr>
          </w:p>
        </w:tc>
      </w:tr>
      <w:tr w:rsidR="00DA519A" w:rsidRPr="00DA519A" w14:paraId="5DD59E95" w14:textId="77777777" w:rsidTr="00DA519A">
        <w:tc>
          <w:tcPr>
            <w:tcW w:w="851" w:type="dxa"/>
          </w:tcPr>
          <w:p w14:paraId="4FF8E8AA" w14:textId="77777777" w:rsidR="00DA519A" w:rsidRPr="00DA519A" w:rsidRDefault="00DA519A" w:rsidP="00B73208">
            <w:pPr>
              <w:rPr>
                <w:rFonts w:ascii="Arial" w:hAnsi="Arial" w:cs="Arial"/>
                <w:sz w:val="24"/>
                <w:szCs w:val="24"/>
              </w:rPr>
            </w:pPr>
            <w:r w:rsidRPr="00DA519A">
              <w:rPr>
                <w:rFonts w:ascii="Arial" w:hAnsi="Arial" w:cs="Arial"/>
                <w:sz w:val="24"/>
                <w:szCs w:val="24"/>
              </w:rPr>
              <w:t>9.3</w:t>
            </w:r>
          </w:p>
        </w:tc>
        <w:tc>
          <w:tcPr>
            <w:tcW w:w="2269" w:type="dxa"/>
          </w:tcPr>
          <w:p w14:paraId="1B02960E" w14:textId="77777777" w:rsidR="00DA519A" w:rsidRPr="00DA519A" w:rsidRDefault="00DA519A" w:rsidP="00B73208">
            <w:pPr>
              <w:rPr>
                <w:rFonts w:ascii="Arial" w:hAnsi="Arial" w:cs="Arial"/>
                <w:sz w:val="24"/>
                <w:szCs w:val="24"/>
              </w:rPr>
            </w:pPr>
            <w:r w:rsidRPr="00DA519A">
              <w:rPr>
                <w:rFonts w:ascii="Arial" w:eastAsia="Calibri" w:hAnsi="Arial" w:cs="Arial"/>
                <w:sz w:val="24"/>
                <w:szCs w:val="24"/>
              </w:rPr>
              <w:t>Signalų išvestis</w:t>
            </w:r>
          </w:p>
        </w:tc>
        <w:tc>
          <w:tcPr>
            <w:tcW w:w="3401" w:type="dxa"/>
          </w:tcPr>
          <w:p w14:paraId="4D4357D3" w14:textId="77777777" w:rsidR="00DA519A" w:rsidRPr="00DA519A" w:rsidRDefault="00DA519A" w:rsidP="00B73208">
            <w:pPr>
              <w:rPr>
                <w:rFonts w:ascii="Arial" w:hAnsi="Arial" w:cs="Arial"/>
                <w:sz w:val="24"/>
                <w:szCs w:val="24"/>
              </w:rPr>
            </w:pPr>
            <w:r w:rsidRPr="00DA519A">
              <w:rPr>
                <w:rFonts w:ascii="Arial" w:eastAsia="Arial Unicode MS" w:hAnsi="Arial" w:cs="Arial"/>
                <w:sz w:val="24"/>
                <w:szCs w:val="24"/>
              </w:rPr>
              <w:t>4K standarto: 12G-SDI arba HDMI (</w:t>
            </w:r>
            <w:r w:rsidRPr="00DA519A">
              <w:rPr>
                <w:rFonts w:ascii="Arial" w:eastAsia="Calibri" w:hAnsi="Arial" w:cs="Arial"/>
                <w:sz w:val="24"/>
                <w:szCs w:val="24"/>
              </w:rPr>
              <w:t>arba lygiavertė)</w:t>
            </w:r>
          </w:p>
        </w:tc>
        <w:tc>
          <w:tcPr>
            <w:tcW w:w="3118" w:type="dxa"/>
          </w:tcPr>
          <w:p w14:paraId="2B8D1118" w14:textId="77777777" w:rsidR="00DA519A" w:rsidRPr="00DA519A" w:rsidRDefault="00DA519A" w:rsidP="00B73208">
            <w:pPr>
              <w:pStyle w:val="TableContents"/>
              <w:rPr>
                <w:rFonts w:ascii="Arial" w:hAnsi="Arial" w:cs="Arial"/>
              </w:rPr>
            </w:pPr>
          </w:p>
        </w:tc>
      </w:tr>
      <w:tr w:rsidR="00DA519A" w:rsidRPr="00DA519A" w14:paraId="32512A7B" w14:textId="77777777" w:rsidTr="00DA519A">
        <w:tc>
          <w:tcPr>
            <w:tcW w:w="851" w:type="dxa"/>
          </w:tcPr>
          <w:p w14:paraId="6731A44D" w14:textId="77777777" w:rsidR="00DA519A" w:rsidRPr="00DA519A" w:rsidRDefault="00DA519A" w:rsidP="00B73208">
            <w:pPr>
              <w:rPr>
                <w:rFonts w:ascii="Arial" w:hAnsi="Arial" w:cs="Arial"/>
                <w:sz w:val="24"/>
                <w:szCs w:val="24"/>
              </w:rPr>
            </w:pPr>
            <w:r w:rsidRPr="00DA519A">
              <w:rPr>
                <w:rFonts w:ascii="Arial" w:hAnsi="Arial" w:cs="Arial"/>
                <w:sz w:val="24"/>
                <w:szCs w:val="24"/>
              </w:rPr>
              <w:t>9.4</w:t>
            </w:r>
          </w:p>
        </w:tc>
        <w:tc>
          <w:tcPr>
            <w:tcW w:w="2269" w:type="dxa"/>
          </w:tcPr>
          <w:p w14:paraId="76790692" w14:textId="77777777" w:rsidR="00DA519A" w:rsidRPr="00DA519A" w:rsidRDefault="00DA519A" w:rsidP="00B73208">
            <w:pPr>
              <w:rPr>
                <w:rFonts w:ascii="Arial" w:hAnsi="Arial" w:cs="Arial"/>
                <w:sz w:val="24"/>
                <w:szCs w:val="24"/>
              </w:rPr>
            </w:pPr>
            <w:r w:rsidRPr="00DA519A">
              <w:rPr>
                <w:rFonts w:ascii="Arial" w:eastAsia="Arial Unicode MS" w:hAnsi="Arial" w:cs="Arial"/>
                <w:sz w:val="24"/>
                <w:szCs w:val="24"/>
              </w:rPr>
              <w:t>CO2 dujų tiekimas</w:t>
            </w:r>
          </w:p>
        </w:tc>
        <w:tc>
          <w:tcPr>
            <w:tcW w:w="3401" w:type="dxa"/>
          </w:tcPr>
          <w:p w14:paraId="1BFDFEC2" w14:textId="77777777" w:rsidR="00DA519A" w:rsidRPr="00DA519A" w:rsidRDefault="00DA519A" w:rsidP="00B73208">
            <w:pPr>
              <w:rPr>
                <w:rFonts w:ascii="Arial" w:hAnsi="Arial" w:cs="Arial"/>
                <w:sz w:val="24"/>
                <w:szCs w:val="24"/>
              </w:rPr>
            </w:pPr>
            <w:r w:rsidRPr="00DA519A">
              <w:rPr>
                <w:rFonts w:ascii="Arial" w:eastAsia="Arial Unicode MS" w:hAnsi="Arial" w:cs="Arial"/>
                <w:sz w:val="24"/>
                <w:szCs w:val="24"/>
              </w:rPr>
              <w:t>Naudojant CO</w:t>
            </w:r>
            <w:r w:rsidRPr="00DA519A">
              <w:rPr>
                <w:rFonts w:ascii="Cambria Math" w:eastAsia="Arial Unicode MS" w:hAnsi="Cambria Math" w:cs="Cambria Math"/>
                <w:sz w:val="24"/>
                <w:szCs w:val="24"/>
              </w:rPr>
              <w:t>₂</w:t>
            </w:r>
            <w:r w:rsidRPr="00DA519A">
              <w:rPr>
                <w:rFonts w:ascii="Arial" w:eastAsia="Arial Unicode MS" w:hAnsi="Arial" w:cs="Arial"/>
                <w:sz w:val="24"/>
                <w:szCs w:val="24"/>
              </w:rPr>
              <w:t xml:space="preserve"> </w:t>
            </w:r>
            <w:proofErr w:type="spellStart"/>
            <w:r w:rsidRPr="00DA519A">
              <w:rPr>
                <w:rFonts w:ascii="Arial" w:eastAsia="Arial Unicode MS" w:hAnsi="Arial" w:cs="Arial"/>
                <w:sz w:val="24"/>
                <w:szCs w:val="24"/>
              </w:rPr>
              <w:t>insufliatorių</w:t>
            </w:r>
            <w:proofErr w:type="spellEnd"/>
            <w:r w:rsidRPr="00DA519A">
              <w:rPr>
                <w:rFonts w:ascii="Arial" w:eastAsia="Arial Unicode MS" w:hAnsi="Arial" w:cs="Arial"/>
                <w:sz w:val="24"/>
                <w:szCs w:val="24"/>
              </w:rPr>
              <w:t xml:space="preserve">, procesorius automatiškai išjungia oro </w:t>
            </w:r>
            <w:proofErr w:type="spellStart"/>
            <w:r w:rsidRPr="00DA519A">
              <w:rPr>
                <w:rFonts w:ascii="Arial" w:eastAsia="Arial Unicode MS" w:hAnsi="Arial" w:cs="Arial"/>
                <w:sz w:val="24"/>
                <w:szCs w:val="24"/>
              </w:rPr>
              <w:t>insufliaciją</w:t>
            </w:r>
            <w:proofErr w:type="spellEnd"/>
            <w:r w:rsidRPr="00DA519A">
              <w:rPr>
                <w:rFonts w:ascii="Arial" w:eastAsia="Arial Unicode MS" w:hAnsi="Arial" w:cs="Arial"/>
                <w:sz w:val="24"/>
                <w:szCs w:val="24"/>
              </w:rPr>
              <w:t xml:space="preserve">, taip sumažinant per didelės </w:t>
            </w:r>
            <w:proofErr w:type="spellStart"/>
            <w:r w:rsidRPr="00DA519A">
              <w:rPr>
                <w:rFonts w:ascii="Arial" w:eastAsia="Arial Unicode MS" w:hAnsi="Arial" w:cs="Arial"/>
                <w:sz w:val="24"/>
                <w:szCs w:val="24"/>
              </w:rPr>
              <w:t>insufliacijos</w:t>
            </w:r>
            <w:proofErr w:type="spellEnd"/>
            <w:r w:rsidRPr="00DA519A">
              <w:rPr>
                <w:rFonts w:ascii="Arial" w:eastAsia="Arial Unicode MS" w:hAnsi="Arial" w:cs="Arial"/>
                <w:sz w:val="24"/>
                <w:szCs w:val="24"/>
              </w:rPr>
              <w:t xml:space="preserve"> riziką.</w:t>
            </w:r>
          </w:p>
        </w:tc>
        <w:tc>
          <w:tcPr>
            <w:tcW w:w="3118" w:type="dxa"/>
          </w:tcPr>
          <w:p w14:paraId="7A232BB8" w14:textId="77777777" w:rsidR="00DA519A" w:rsidRPr="00DA519A" w:rsidRDefault="00DA519A" w:rsidP="00B73208">
            <w:pPr>
              <w:pStyle w:val="TableContents"/>
              <w:rPr>
                <w:rFonts w:ascii="Arial" w:hAnsi="Arial" w:cs="Arial"/>
              </w:rPr>
            </w:pPr>
          </w:p>
        </w:tc>
      </w:tr>
      <w:tr w:rsidR="00DA519A" w:rsidRPr="00DA519A" w14:paraId="7CE63714" w14:textId="77777777" w:rsidTr="00DA519A">
        <w:tc>
          <w:tcPr>
            <w:tcW w:w="851" w:type="dxa"/>
          </w:tcPr>
          <w:p w14:paraId="6ED7753E" w14:textId="77777777" w:rsidR="00DA519A" w:rsidRPr="00DA519A" w:rsidRDefault="00DA519A" w:rsidP="00B73208">
            <w:pPr>
              <w:rPr>
                <w:rFonts w:ascii="Arial" w:hAnsi="Arial" w:cs="Arial"/>
                <w:sz w:val="24"/>
                <w:szCs w:val="24"/>
              </w:rPr>
            </w:pPr>
            <w:r w:rsidRPr="00DA519A">
              <w:rPr>
                <w:rFonts w:ascii="Arial" w:hAnsi="Arial" w:cs="Arial"/>
                <w:sz w:val="24"/>
                <w:szCs w:val="24"/>
              </w:rPr>
              <w:t>9.5</w:t>
            </w:r>
          </w:p>
        </w:tc>
        <w:tc>
          <w:tcPr>
            <w:tcW w:w="2269" w:type="dxa"/>
          </w:tcPr>
          <w:p w14:paraId="5AB9AD14" w14:textId="77777777" w:rsidR="00DA519A" w:rsidRPr="00DA519A" w:rsidRDefault="00DA519A" w:rsidP="00B73208">
            <w:pPr>
              <w:rPr>
                <w:rFonts w:ascii="Arial" w:hAnsi="Arial" w:cs="Arial"/>
                <w:sz w:val="24"/>
                <w:szCs w:val="24"/>
              </w:rPr>
            </w:pPr>
            <w:r w:rsidRPr="00DA519A">
              <w:rPr>
                <w:rFonts w:ascii="Arial" w:hAnsi="Arial" w:cs="Arial"/>
                <w:bCs/>
                <w:sz w:val="24"/>
                <w:szCs w:val="24"/>
              </w:rPr>
              <w:t>Vaizdų išsaugojimas ir perdavimas</w:t>
            </w:r>
          </w:p>
        </w:tc>
        <w:tc>
          <w:tcPr>
            <w:tcW w:w="3401" w:type="dxa"/>
          </w:tcPr>
          <w:p w14:paraId="2031C54A" w14:textId="77777777" w:rsidR="00DA519A" w:rsidRPr="00DA519A" w:rsidRDefault="00DA519A" w:rsidP="00DA519A">
            <w:pPr>
              <w:numPr>
                <w:ilvl w:val="0"/>
                <w:numId w:val="92"/>
              </w:numPr>
              <w:suppressAutoHyphens/>
              <w:spacing w:after="0" w:line="240" w:lineRule="auto"/>
              <w:ind w:left="227" w:hanging="227"/>
              <w:rPr>
                <w:rFonts w:ascii="Arial" w:hAnsi="Arial" w:cs="Arial"/>
                <w:sz w:val="24"/>
                <w:szCs w:val="24"/>
              </w:rPr>
            </w:pPr>
            <w:r w:rsidRPr="00DA519A">
              <w:rPr>
                <w:rFonts w:ascii="Arial" w:hAnsi="Arial" w:cs="Arial"/>
                <w:bCs/>
                <w:color w:val="000000"/>
                <w:sz w:val="24"/>
                <w:szCs w:val="24"/>
              </w:rPr>
              <w:t xml:space="preserve">USB laikmenos jungtis </w:t>
            </w:r>
          </w:p>
        </w:tc>
        <w:tc>
          <w:tcPr>
            <w:tcW w:w="3118" w:type="dxa"/>
          </w:tcPr>
          <w:p w14:paraId="306A6660" w14:textId="77777777" w:rsidR="00DA519A" w:rsidRPr="00DA519A" w:rsidRDefault="00DA519A" w:rsidP="00B73208">
            <w:pPr>
              <w:pStyle w:val="TableContents"/>
              <w:rPr>
                <w:rFonts w:ascii="Arial" w:hAnsi="Arial" w:cs="Arial"/>
              </w:rPr>
            </w:pPr>
          </w:p>
        </w:tc>
      </w:tr>
      <w:tr w:rsidR="00DA519A" w:rsidRPr="00DA519A" w14:paraId="00C24AB1" w14:textId="77777777" w:rsidTr="00DA519A">
        <w:tc>
          <w:tcPr>
            <w:tcW w:w="851" w:type="dxa"/>
          </w:tcPr>
          <w:p w14:paraId="26DC020A" w14:textId="77777777" w:rsidR="00DA519A" w:rsidRPr="00DA519A" w:rsidRDefault="00DA519A" w:rsidP="00B73208">
            <w:pPr>
              <w:rPr>
                <w:rFonts w:ascii="Arial" w:hAnsi="Arial" w:cs="Arial"/>
                <w:sz w:val="24"/>
                <w:szCs w:val="24"/>
              </w:rPr>
            </w:pPr>
            <w:r w:rsidRPr="00DA519A">
              <w:rPr>
                <w:rFonts w:ascii="Arial" w:hAnsi="Arial" w:cs="Arial"/>
                <w:sz w:val="24"/>
                <w:szCs w:val="24"/>
              </w:rPr>
              <w:t>9.6</w:t>
            </w:r>
          </w:p>
        </w:tc>
        <w:tc>
          <w:tcPr>
            <w:tcW w:w="2269" w:type="dxa"/>
          </w:tcPr>
          <w:p w14:paraId="6146F234" w14:textId="77777777" w:rsidR="00DA519A" w:rsidRPr="00DA519A" w:rsidRDefault="00DA519A" w:rsidP="00B73208">
            <w:pPr>
              <w:rPr>
                <w:rFonts w:ascii="Arial" w:hAnsi="Arial" w:cs="Arial"/>
                <w:sz w:val="24"/>
                <w:szCs w:val="24"/>
              </w:rPr>
            </w:pPr>
            <w:r w:rsidRPr="00DA519A">
              <w:rPr>
                <w:rFonts w:ascii="Arial" w:eastAsia="Calibri" w:hAnsi="Arial" w:cs="Arial"/>
                <w:sz w:val="24"/>
                <w:szCs w:val="24"/>
              </w:rPr>
              <w:t>Specializuoti apšvietimo režimai</w:t>
            </w:r>
          </w:p>
        </w:tc>
        <w:tc>
          <w:tcPr>
            <w:tcW w:w="3401" w:type="dxa"/>
          </w:tcPr>
          <w:p w14:paraId="5112DBDD" w14:textId="6888D996" w:rsidR="00DA519A" w:rsidRDefault="00DA519A" w:rsidP="00B73208">
            <w:pPr>
              <w:rPr>
                <w:rFonts w:ascii="Arial" w:eastAsia="Times New Roman" w:hAnsi="Arial" w:cs="Arial"/>
                <w:color w:val="000000"/>
                <w:sz w:val="24"/>
                <w:szCs w:val="24"/>
              </w:rPr>
            </w:pPr>
            <w:r>
              <w:rPr>
                <w:rFonts w:ascii="Arial" w:eastAsia="Times New Roman" w:hAnsi="Arial" w:cs="Arial"/>
                <w:color w:val="000000"/>
                <w:sz w:val="24"/>
                <w:szCs w:val="24"/>
              </w:rPr>
              <w:t>Ne mažiau:</w:t>
            </w:r>
          </w:p>
          <w:p w14:paraId="79C6940C" w14:textId="5ED94AAE" w:rsidR="00DA519A" w:rsidRPr="00DA519A" w:rsidRDefault="00DA519A" w:rsidP="00B73208">
            <w:pPr>
              <w:rPr>
                <w:rFonts w:ascii="Arial" w:hAnsi="Arial" w:cs="Arial"/>
                <w:sz w:val="24"/>
                <w:szCs w:val="24"/>
              </w:rPr>
            </w:pPr>
            <w:r w:rsidRPr="00DA519A">
              <w:rPr>
                <w:rFonts w:ascii="Arial" w:eastAsia="Times New Roman" w:hAnsi="Arial" w:cs="Arial"/>
                <w:color w:val="000000"/>
                <w:sz w:val="24"/>
                <w:szCs w:val="24"/>
              </w:rPr>
              <w:t xml:space="preserve">a) </w:t>
            </w:r>
            <w:r w:rsidRPr="00DA519A">
              <w:rPr>
                <w:rFonts w:ascii="Arial" w:eastAsia="Calibri" w:hAnsi="Arial" w:cs="Arial"/>
                <w:sz w:val="24"/>
                <w:szCs w:val="24"/>
              </w:rPr>
              <w:t>Įprastas, baltos šviesos, stebėjimo režimas;</w:t>
            </w:r>
          </w:p>
          <w:p w14:paraId="522A846C" w14:textId="77777777" w:rsidR="00DA519A" w:rsidRPr="00DA519A" w:rsidRDefault="00DA519A" w:rsidP="00B73208">
            <w:pPr>
              <w:rPr>
                <w:rFonts w:ascii="Arial" w:hAnsi="Arial" w:cs="Arial"/>
                <w:sz w:val="24"/>
                <w:szCs w:val="24"/>
              </w:rPr>
            </w:pPr>
            <w:r w:rsidRPr="00DA519A">
              <w:rPr>
                <w:rFonts w:ascii="Arial" w:eastAsia="Times New Roman" w:hAnsi="Arial" w:cs="Arial"/>
                <w:color w:val="000000"/>
                <w:sz w:val="24"/>
                <w:szCs w:val="24"/>
              </w:rPr>
              <w:t xml:space="preserve">b) Siauro spektro atvaizdavimo ir stebėjimo arba mėlynos šviesos režimas – skirtas padidinti spalvų kontrastą ir išryškinti paviršinių audinių ir gleivinės struktūras bei </w:t>
            </w:r>
            <w:proofErr w:type="spellStart"/>
            <w:r w:rsidRPr="00DA519A">
              <w:rPr>
                <w:rFonts w:ascii="Arial" w:eastAsia="Times New Roman" w:hAnsi="Arial" w:cs="Arial"/>
                <w:color w:val="000000"/>
                <w:sz w:val="24"/>
                <w:szCs w:val="24"/>
              </w:rPr>
              <w:t>mikro</w:t>
            </w:r>
            <w:proofErr w:type="spellEnd"/>
            <w:r w:rsidRPr="00DA519A">
              <w:rPr>
                <w:rFonts w:ascii="Arial" w:eastAsia="Times New Roman" w:hAnsi="Arial" w:cs="Arial"/>
                <w:color w:val="000000"/>
                <w:sz w:val="24"/>
                <w:szCs w:val="24"/>
              </w:rPr>
              <w:t xml:space="preserve"> kraujagyslių tinklą;</w:t>
            </w:r>
          </w:p>
          <w:p w14:paraId="44270B03" w14:textId="77777777" w:rsidR="00DA519A" w:rsidRPr="00DA519A" w:rsidRDefault="00DA519A" w:rsidP="00B73208">
            <w:pPr>
              <w:rPr>
                <w:rFonts w:ascii="Arial" w:hAnsi="Arial" w:cs="Arial"/>
                <w:sz w:val="24"/>
                <w:szCs w:val="24"/>
              </w:rPr>
            </w:pPr>
            <w:r w:rsidRPr="00DA519A">
              <w:rPr>
                <w:rFonts w:ascii="Arial" w:eastAsia="Calibri" w:hAnsi="Arial" w:cs="Arial"/>
                <w:sz w:val="24"/>
                <w:szCs w:val="24"/>
              </w:rPr>
              <w:t xml:space="preserve">c) Raudonos spalvos režimas, padidinantis spalvų kontrastą, kurio metu lengviau pastebėti </w:t>
            </w:r>
            <w:r w:rsidRPr="00DA519A">
              <w:rPr>
                <w:rFonts w:ascii="Arial" w:eastAsia="Calibri" w:hAnsi="Arial" w:cs="Arial"/>
                <w:sz w:val="24"/>
                <w:szCs w:val="24"/>
              </w:rPr>
              <w:lastRenderedPageBreak/>
              <w:t>gleivinės uždegimą (kitus pažeidimus) ir jo ribas;</w:t>
            </w:r>
          </w:p>
          <w:p w14:paraId="28DE3B85" w14:textId="77777777" w:rsidR="00DA519A" w:rsidRPr="00DA519A" w:rsidRDefault="00DA519A" w:rsidP="00B73208">
            <w:pPr>
              <w:rPr>
                <w:rFonts w:ascii="Arial" w:hAnsi="Arial" w:cs="Arial"/>
                <w:sz w:val="24"/>
                <w:szCs w:val="24"/>
              </w:rPr>
            </w:pPr>
            <w:r w:rsidRPr="00DA519A">
              <w:rPr>
                <w:rFonts w:ascii="Arial" w:hAnsi="Arial" w:cs="Arial"/>
                <w:sz w:val="24"/>
                <w:szCs w:val="24"/>
              </w:rPr>
              <w:t xml:space="preserve">d) </w:t>
            </w:r>
            <w:r w:rsidRPr="00DA519A">
              <w:rPr>
                <w:rFonts w:ascii="Arial" w:eastAsia="Calibri" w:hAnsi="Arial" w:cs="Arial"/>
                <w:sz w:val="24"/>
                <w:szCs w:val="24"/>
              </w:rPr>
              <w:t xml:space="preserve">Raudonojo </w:t>
            </w:r>
            <w:proofErr w:type="spellStart"/>
            <w:r w:rsidRPr="00DA519A">
              <w:rPr>
                <w:rFonts w:ascii="Arial" w:eastAsia="Calibri" w:hAnsi="Arial" w:cs="Arial"/>
                <w:sz w:val="24"/>
                <w:szCs w:val="24"/>
              </w:rPr>
              <w:t>dichromatinio</w:t>
            </w:r>
            <w:proofErr w:type="spellEnd"/>
            <w:r w:rsidRPr="00DA519A">
              <w:rPr>
                <w:rFonts w:ascii="Arial" w:eastAsia="Calibri" w:hAnsi="Arial" w:cs="Arial"/>
                <w:sz w:val="24"/>
                <w:szCs w:val="24"/>
              </w:rPr>
              <w:t xml:space="preserve"> spektro režimas – skirtas pagerinti giliųjų kraujagyslių ir kraujavimo taškų matomumą arba specializuotas vaizdinimo režimas – skirtas kraujavimo šaltinių identifikacijai pagerinti (</w:t>
            </w:r>
            <w:r w:rsidRPr="00DA519A">
              <w:rPr>
                <w:rFonts w:ascii="Arial" w:eastAsia="Calibri" w:hAnsi="Arial" w:cs="Arial"/>
                <w:i/>
                <w:sz w:val="24"/>
                <w:szCs w:val="24"/>
              </w:rPr>
              <w:t>angl.</w:t>
            </w:r>
            <w:r w:rsidRPr="00DA519A">
              <w:rPr>
                <w:rFonts w:ascii="Arial" w:eastAsia="Calibri" w:hAnsi="Arial" w:cs="Arial"/>
                <w:sz w:val="24"/>
                <w:szCs w:val="24"/>
              </w:rPr>
              <w:t xml:space="preserve"> </w:t>
            </w:r>
            <w:proofErr w:type="spellStart"/>
            <w:r w:rsidRPr="00DA519A">
              <w:rPr>
                <w:rFonts w:ascii="Arial" w:eastAsia="Calibri" w:hAnsi="Arial" w:cs="Arial"/>
                <w:sz w:val="24"/>
                <w:szCs w:val="24"/>
              </w:rPr>
              <w:t>Amber-Red</w:t>
            </w:r>
            <w:proofErr w:type="spellEnd"/>
            <w:r w:rsidRPr="00DA519A">
              <w:rPr>
                <w:rFonts w:ascii="Arial" w:eastAsia="Calibri" w:hAnsi="Arial" w:cs="Arial"/>
                <w:sz w:val="24"/>
                <w:szCs w:val="24"/>
              </w:rPr>
              <w:t xml:space="preserve">, </w:t>
            </w:r>
            <w:proofErr w:type="spellStart"/>
            <w:r w:rsidRPr="00DA519A">
              <w:rPr>
                <w:rFonts w:ascii="Arial" w:eastAsia="Calibri" w:hAnsi="Arial" w:cs="Arial"/>
                <w:sz w:val="24"/>
                <w:szCs w:val="24"/>
              </w:rPr>
              <w:t>Red</w:t>
            </w:r>
            <w:proofErr w:type="spellEnd"/>
            <w:r w:rsidRPr="00DA519A">
              <w:rPr>
                <w:rFonts w:ascii="Arial" w:eastAsia="Calibri" w:hAnsi="Arial" w:cs="Arial"/>
                <w:sz w:val="24"/>
                <w:szCs w:val="24"/>
              </w:rPr>
              <w:t xml:space="preserve"> </w:t>
            </w:r>
            <w:proofErr w:type="spellStart"/>
            <w:r w:rsidRPr="00DA519A">
              <w:rPr>
                <w:rFonts w:ascii="Arial" w:eastAsia="Calibri" w:hAnsi="Arial" w:cs="Arial"/>
                <w:sz w:val="24"/>
                <w:szCs w:val="24"/>
              </w:rPr>
              <w:t>Dichromatic</w:t>
            </w:r>
            <w:proofErr w:type="spellEnd"/>
            <w:r w:rsidRPr="00DA519A">
              <w:rPr>
                <w:rFonts w:ascii="Arial" w:eastAsia="Calibri" w:hAnsi="Arial" w:cs="Arial"/>
                <w:sz w:val="24"/>
                <w:szCs w:val="24"/>
              </w:rPr>
              <w:t xml:space="preserve"> (arba lygiavertis)).</w:t>
            </w:r>
          </w:p>
        </w:tc>
        <w:tc>
          <w:tcPr>
            <w:tcW w:w="3118" w:type="dxa"/>
          </w:tcPr>
          <w:p w14:paraId="709E3774" w14:textId="77777777" w:rsidR="00DA519A" w:rsidRPr="00DA519A" w:rsidRDefault="00DA519A" w:rsidP="00B73208">
            <w:pPr>
              <w:pStyle w:val="TableContents"/>
              <w:rPr>
                <w:rFonts w:ascii="Arial" w:hAnsi="Arial" w:cs="Arial"/>
              </w:rPr>
            </w:pPr>
          </w:p>
        </w:tc>
      </w:tr>
      <w:tr w:rsidR="00DA519A" w:rsidRPr="00DA519A" w14:paraId="2188E3C8" w14:textId="77777777" w:rsidTr="00DA519A">
        <w:tc>
          <w:tcPr>
            <w:tcW w:w="851" w:type="dxa"/>
          </w:tcPr>
          <w:p w14:paraId="38B80AFE" w14:textId="77777777" w:rsidR="00DA519A" w:rsidRPr="00DA519A" w:rsidRDefault="00DA519A" w:rsidP="00B73208">
            <w:pPr>
              <w:rPr>
                <w:rFonts w:ascii="Arial" w:hAnsi="Arial" w:cs="Arial"/>
                <w:bCs/>
                <w:sz w:val="24"/>
                <w:szCs w:val="24"/>
              </w:rPr>
            </w:pPr>
            <w:r w:rsidRPr="00DA519A">
              <w:rPr>
                <w:rFonts w:ascii="Arial" w:hAnsi="Arial" w:cs="Arial"/>
                <w:bCs/>
                <w:sz w:val="24"/>
                <w:szCs w:val="24"/>
              </w:rPr>
              <w:t>10.</w:t>
            </w:r>
          </w:p>
        </w:tc>
        <w:tc>
          <w:tcPr>
            <w:tcW w:w="2269" w:type="dxa"/>
          </w:tcPr>
          <w:p w14:paraId="078A8FF0" w14:textId="1AFB4355" w:rsidR="00DA519A" w:rsidRPr="00DA519A" w:rsidRDefault="00DA519A" w:rsidP="00B73208">
            <w:pPr>
              <w:rPr>
                <w:rFonts w:ascii="Arial" w:hAnsi="Arial" w:cs="Arial"/>
                <w:bCs/>
                <w:sz w:val="24"/>
                <w:szCs w:val="24"/>
              </w:rPr>
            </w:pPr>
            <w:r>
              <w:rPr>
                <w:rFonts w:ascii="Arial" w:hAnsi="Arial" w:cs="Arial"/>
                <w:sz w:val="24"/>
                <w:szCs w:val="24"/>
              </w:rPr>
              <w:t>CE sertifikatas arba CE atitikties deklaracija pagal MDR 2017/745</w:t>
            </w:r>
          </w:p>
        </w:tc>
        <w:tc>
          <w:tcPr>
            <w:tcW w:w="3401" w:type="dxa"/>
          </w:tcPr>
          <w:p w14:paraId="69C0AB13" w14:textId="3169FC4D" w:rsidR="00DA519A" w:rsidRPr="00DA519A" w:rsidRDefault="00DA519A" w:rsidP="00B73208">
            <w:pPr>
              <w:rPr>
                <w:rFonts w:ascii="Arial" w:eastAsia="Times New Roman" w:hAnsi="Arial" w:cs="Arial"/>
                <w:color w:val="000000"/>
                <w:sz w:val="24"/>
                <w:szCs w:val="24"/>
              </w:rPr>
            </w:pPr>
            <w:r w:rsidRPr="00DA519A">
              <w:rPr>
                <w:rFonts w:ascii="Arial" w:eastAsia="Times New Roman" w:hAnsi="Arial" w:cs="Arial"/>
                <w:color w:val="000000"/>
                <w:sz w:val="24"/>
                <w:szCs w:val="24"/>
              </w:rPr>
              <w:t>Būtina</w:t>
            </w:r>
          </w:p>
        </w:tc>
        <w:tc>
          <w:tcPr>
            <w:tcW w:w="3118" w:type="dxa"/>
          </w:tcPr>
          <w:p w14:paraId="1F6FDD48" w14:textId="77777777" w:rsidR="00DA519A" w:rsidRPr="00DA519A" w:rsidRDefault="00DA519A" w:rsidP="00B73208">
            <w:pPr>
              <w:pStyle w:val="TableContents"/>
              <w:rPr>
                <w:rFonts w:ascii="Arial" w:hAnsi="Arial" w:cs="Arial"/>
              </w:rPr>
            </w:pPr>
          </w:p>
        </w:tc>
      </w:tr>
      <w:tr w:rsidR="00DA519A" w:rsidRPr="00DA519A" w14:paraId="025A7B97" w14:textId="77777777" w:rsidTr="00DA519A">
        <w:tc>
          <w:tcPr>
            <w:tcW w:w="851" w:type="dxa"/>
          </w:tcPr>
          <w:p w14:paraId="1B973438" w14:textId="77777777" w:rsidR="00DA519A" w:rsidRPr="00DA519A" w:rsidRDefault="00DA519A" w:rsidP="00B73208">
            <w:pPr>
              <w:rPr>
                <w:rFonts w:ascii="Arial" w:hAnsi="Arial" w:cs="Arial"/>
                <w:bCs/>
                <w:sz w:val="24"/>
                <w:szCs w:val="24"/>
              </w:rPr>
            </w:pPr>
            <w:r w:rsidRPr="00DA519A">
              <w:rPr>
                <w:rFonts w:ascii="Arial" w:hAnsi="Arial" w:cs="Arial"/>
                <w:bCs/>
                <w:sz w:val="24"/>
                <w:szCs w:val="24"/>
              </w:rPr>
              <w:t>11.</w:t>
            </w:r>
          </w:p>
        </w:tc>
        <w:tc>
          <w:tcPr>
            <w:tcW w:w="2269" w:type="dxa"/>
          </w:tcPr>
          <w:p w14:paraId="12BB038A" w14:textId="2965EEB3" w:rsidR="00DA519A" w:rsidRPr="00DA519A" w:rsidRDefault="00DA519A" w:rsidP="00B73208">
            <w:pPr>
              <w:snapToGrid w:val="0"/>
              <w:spacing w:line="247" w:lineRule="auto"/>
              <w:rPr>
                <w:rFonts w:ascii="Arial" w:hAnsi="Arial" w:cs="Arial"/>
                <w:sz w:val="24"/>
                <w:szCs w:val="24"/>
              </w:rPr>
            </w:pPr>
            <w:r>
              <w:rPr>
                <w:rFonts w:ascii="Arial" w:hAnsi="Arial" w:cs="Arial"/>
                <w:sz w:val="24"/>
                <w:szCs w:val="24"/>
              </w:rPr>
              <w:t>Kartu su įranga pateikiama dokumentacija</w:t>
            </w:r>
          </w:p>
        </w:tc>
        <w:tc>
          <w:tcPr>
            <w:tcW w:w="3401" w:type="dxa"/>
          </w:tcPr>
          <w:p w14:paraId="586AFB75" w14:textId="77777777" w:rsidR="00DA519A" w:rsidRDefault="00DA519A" w:rsidP="00DA519A">
            <w:pPr>
              <w:spacing w:after="0" w:line="240" w:lineRule="auto"/>
              <w:rPr>
                <w:rFonts w:ascii="Arial" w:hAnsi="Arial" w:cs="Arial"/>
                <w:kern w:val="2"/>
                <w:sz w:val="24"/>
                <w:szCs w:val="24"/>
              </w:rPr>
            </w:pPr>
            <w:r>
              <w:rPr>
                <w:rFonts w:ascii="Arial" w:hAnsi="Arial" w:cs="Arial"/>
                <w:kern w:val="2"/>
                <w:sz w:val="24"/>
                <w:szCs w:val="24"/>
              </w:rPr>
              <w:t>1. Naudojimo instrukcija lietuvių ir anglų kalbomis;</w:t>
            </w:r>
          </w:p>
          <w:p w14:paraId="1B3D9FCF" w14:textId="77777777" w:rsidR="00DA519A" w:rsidRDefault="00DA519A" w:rsidP="00DA519A">
            <w:pPr>
              <w:spacing w:after="0" w:line="240" w:lineRule="auto"/>
              <w:rPr>
                <w:rFonts w:ascii="Arial" w:hAnsi="Arial" w:cs="Arial"/>
                <w:kern w:val="2"/>
                <w:sz w:val="24"/>
                <w:szCs w:val="24"/>
              </w:rPr>
            </w:pPr>
            <w:r>
              <w:rPr>
                <w:rFonts w:ascii="Arial" w:hAnsi="Arial" w:cs="Arial"/>
                <w:kern w:val="2"/>
                <w:sz w:val="24"/>
                <w:szCs w:val="24"/>
              </w:rPr>
              <w:t>2. Serviso dokumentacija anglų kalbomis;</w:t>
            </w:r>
          </w:p>
          <w:p w14:paraId="2B838BA4" w14:textId="262875AF" w:rsidR="00DA519A" w:rsidRPr="00DA519A" w:rsidRDefault="00DA519A" w:rsidP="00DA519A">
            <w:pPr>
              <w:tabs>
                <w:tab w:val="left" w:pos="317"/>
              </w:tabs>
              <w:snapToGrid w:val="0"/>
              <w:spacing w:line="247" w:lineRule="auto"/>
              <w:rPr>
                <w:rFonts w:ascii="Arial" w:hAnsi="Arial" w:cs="Arial"/>
                <w:sz w:val="24"/>
                <w:szCs w:val="24"/>
              </w:rPr>
            </w:pPr>
            <w:r>
              <w:rPr>
                <w:rFonts w:ascii="Arial" w:hAnsi="Arial" w:cs="Arial"/>
                <w:kern w:val="2"/>
                <w:sz w:val="24"/>
                <w:szCs w:val="24"/>
              </w:rPr>
              <w:t>3. Užpildytas prietaiso techninis pasas.</w:t>
            </w:r>
          </w:p>
        </w:tc>
        <w:tc>
          <w:tcPr>
            <w:tcW w:w="3118" w:type="dxa"/>
          </w:tcPr>
          <w:p w14:paraId="7090E97E" w14:textId="77777777" w:rsidR="00DA519A" w:rsidRPr="00DA519A" w:rsidRDefault="00DA519A" w:rsidP="00B73208">
            <w:pPr>
              <w:pStyle w:val="TableContents"/>
              <w:rPr>
                <w:rFonts w:ascii="Arial" w:hAnsi="Arial" w:cs="Arial"/>
              </w:rPr>
            </w:pPr>
          </w:p>
        </w:tc>
      </w:tr>
      <w:tr w:rsidR="00DA519A" w:rsidRPr="00DA519A" w14:paraId="0BCC66D2" w14:textId="77777777" w:rsidTr="00DA519A">
        <w:tc>
          <w:tcPr>
            <w:tcW w:w="851" w:type="dxa"/>
          </w:tcPr>
          <w:p w14:paraId="5A8A20E1" w14:textId="398B7B25" w:rsidR="00DA519A" w:rsidRPr="00DA519A" w:rsidRDefault="00DA519A" w:rsidP="00B73208">
            <w:pPr>
              <w:rPr>
                <w:rFonts w:ascii="Arial" w:hAnsi="Arial" w:cs="Arial"/>
                <w:bCs/>
                <w:sz w:val="24"/>
                <w:szCs w:val="24"/>
              </w:rPr>
            </w:pPr>
            <w:r>
              <w:rPr>
                <w:rFonts w:ascii="Arial" w:hAnsi="Arial" w:cs="Arial"/>
                <w:bCs/>
                <w:sz w:val="24"/>
                <w:szCs w:val="24"/>
              </w:rPr>
              <w:t>12.</w:t>
            </w:r>
          </w:p>
        </w:tc>
        <w:tc>
          <w:tcPr>
            <w:tcW w:w="2269" w:type="dxa"/>
          </w:tcPr>
          <w:p w14:paraId="001C4B0F" w14:textId="2D2A193D" w:rsidR="00DA519A" w:rsidRDefault="00DA519A" w:rsidP="00B73208">
            <w:pPr>
              <w:snapToGrid w:val="0"/>
              <w:spacing w:line="247" w:lineRule="auto"/>
              <w:rPr>
                <w:rFonts w:ascii="Arial" w:hAnsi="Arial" w:cs="Arial"/>
                <w:sz w:val="24"/>
                <w:szCs w:val="24"/>
              </w:rPr>
            </w:pPr>
            <w:r>
              <w:rPr>
                <w:rFonts w:ascii="Arial" w:hAnsi="Arial" w:cs="Arial"/>
                <w:sz w:val="24"/>
                <w:szCs w:val="24"/>
              </w:rPr>
              <w:t>Įrangos pristatymas ir instaliavimas</w:t>
            </w:r>
          </w:p>
        </w:tc>
        <w:tc>
          <w:tcPr>
            <w:tcW w:w="3401" w:type="dxa"/>
          </w:tcPr>
          <w:p w14:paraId="58782077" w14:textId="49E1B7BA" w:rsidR="00DA519A" w:rsidRDefault="00DA519A" w:rsidP="00DA519A">
            <w:pPr>
              <w:spacing w:after="0" w:line="240" w:lineRule="auto"/>
              <w:rPr>
                <w:rFonts w:ascii="Arial" w:hAnsi="Arial" w:cs="Arial"/>
                <w:kern w:val="2"/>
                <w:sz w:val="24"/>
                <w:szCs w:val="24"/>
              </w:rPr>
            </w:pPr>
            <w:r>
              <w:rPr>
                <w:rFonts w:ascii="Arial" w:hAnsi="Arial" w:cs="Arial"/>
                <w:bCs/>
                <w:kern w:val="2"/>
                <w:sz w:val="24"/>
                <w:szCs w:val="24"/>
                <w:lang w:eastAsia="ar-SA"/>
              </w:rPr>
              <w:t>Tiekėjas patvirtinta, kad įrangos pristatymas į gydymo įstaigą Tilto g.2, Gargždai, iškrovimas, pervežimas į montavimo vietą, senos įrangos išmontavimas, naujos įrangos sumontavimas, po montavimo likusių įpakavimo medžiagų išvežimas (utilizavimas), išbandymas, medicininio personalo ir/ar gydymo įstaigos inžinierių apmokymas įskaičiuotas į galutinę pasiūlymo kainą.</w:t>
            </w:r>
          </w:p>
        </w:tc>
        <w:tc>
          <w:tcPr>
            <w:tcW w:w="3118" w:type="dxa"/>
          </w:tcPr>
          <w:p w14:paraId="138260E8" w14:textId="77777777" w:rsidR="00DA519A" w:rsidRPr="00DA519A" w:rsidRDefault="00DA519A" w:rsidP="00B73208">
            <w:pPr>
              <w:pStyle w:val="TableContents"/>
              <w:rPr>
                <w:rFonts w:ascii="Arial" w:hAnsi="Arial" w:cs="Arial"/>
              </w:rPr>
            </w:pPr>
          </w:p>
        </w:tc>
      </w:tr>
      <w:tr w:rsidR="00DA519A" w:rsidRPr="00DA519A" w14:paraId="490B41B2" w14:textId="77777777" w:rsidTr="00DA519A">
        <w:tc>
          <w:tcPr>
            <w:tcW w:w="851" w:type="dxa"/>
          </w:tcPr>
          <w:p w14:paraId="72CA75F2" w14:textId="185460E4" w:rsidR="00DA519A" w:rsidRDefault="00DA519A" w:rsidP="00B73208">
            <w:pPr>
              <w:rPr>
                <w:rFonts w:ascii="Arial" w:hAnsi="Arial" w:cs="Arial"/>
                <w:bCs/>
                <w:sz w:val="24"/>
                <w:szCs w:val="24"/>
              </w:rPr>
            </w:pPr>
            <w:r>
              <w:rPr>
                <w:rFonts w:ascii="Arial" w:hAnsi="Arial" w:cs="Arial"/>
                <w:bCs/>
                <w:sz w:val="24"/>
                <w:szCs w:val="24"/>
              </w:rPr>
              <w:t>13.</w:t>
            </w:r>
          </w:p>
        </w:tc>
        <w:tc>
          <w:tcPr>
            <w:tcW w:w="2269" w:type="dxa"/>
          </w:tcPr>
          <w:p w14:paraId="5C1BC02B" w14:textId="7B3392E4" w:rsidR="00DA519A" w:rsidRDefault="00DA519A" w:rsidP="00B73208">
            <w:pPr>
              <w:snapToGrid w:val="0"/>
              <w:spacing w:line="247" w:lineRule="auto"/>
              <w:rPr>
                <w:rFonts w:ascii="Arial" w:hAnsi="Arial" w:cs="Arial"/>
                <w:sz w:val="24"/>
                <w:szCs w:val="24"/>
              </w:rPr>
            </w:pPr>
            <w:r>
              <w:rPr>
                <w:rFonts w:ascii="Arial" w:hAnsi="Arial" w:cs="Arial"/>
                <w:sz w:val="24"/>
                <w:szCs w:val="24"/>
              </w:rPr>
              <w:t>Garantija</w:t>
            </w:r>
          </w:p>
        </w:tc>
        <w:tc>
          <w:tcPr>
            <w:tcW w:w="3401" w:type="dxa"/>
          </w:tcPr>
          <w:p w14:paraId="2FA82A2F" w14:textId="392FCA43" w:rsidR="00DA519A" w:rsidRDefault="00DA519A" w:rsidP="00DA519A">
            <w:pPr>
              <w:spacing w:after="0" w:line="240" w:lineRule="auto"/>
              <w:rPr>
                <w:rFonts w:ascii="Arial" w:hAnsi="Arial" w:cs="Arial"/>
                <w:bCs/>
                <w:kern w:val="2"/>
                <w:sz w:val="24"/>
                <w:szCs w:val="24"/>
                <w:lang w:eastAsia="ar-SA"/>
              </w:rPr>
            </w:pPr>
            <w:r>
              <w:rPr>
                <w:rFonts w:ascii="Arial" w:hAnsi="Arial" w:cs="Arial"/>
                <w:sz w:val="24"/>
                <w:szCs w:val="24"/>
              </w:rPr>
              <w:t>Ne trumpesnė kaip 24 mėn.</w:t>
            </w:r>
          </w:p>
        </w:tc>
        <w:tc>
          <w:tcPr>
            <w:tcW w:w="3118" w:type="dxa"/>
          </w:tcPr>
          <w:p w14:paraId="61670A84" w14:textId="77777777" w:rsidR="00DA519A" w:rsidRPr="00DA519A" w:rsidRDefault="00DA519A" w:rsidP="00B73208">
            <w:pPr>
              <w:pStyle w:val="TableContents"/>
              <w:rPr>
                <w:rFonts w:ascii="Arial" w:hAnsi="Arial" w:cs="Arial"/>
              </w:rPr>
            </w:pPr>
          </w:p>
        </w:tc>
      </w:tr>
    </w:tbl>
    <w:p w14:paraId="543BA7D9" w14:textId="77777777" w:rsidR="000832C7" w:rsidRPr="00565F49" w:rsidRDefault="000832C7" w:rsidP="000832C7">
      <w:pPr>
        <w:pStyle w:val="Heading"/>
        <w:rPr>
          <w:rFonts w:ascii="Arial" w:hAnsi="Arial" w:cs="Arial"/>
          <w:color w:val="auto"/>
          <w:sz w:val="24"/>
          <w:szCs w:val="24"/>
          <w:lang w:val="lt-LT"/>
        </w:rPr>
      </w:pPr>
    </w:p>
    <w:p w14:paraId="15DA3758" w14:textId="77777777" w:rsidR="00E86ED1" w:rsidRPr="00565F49" w:rsidRDefault="00E86ED1" w:rsidP="00E86ED1">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w:t>
      </w:r>
      <w:r w:rsidRPr="00565F49">
        <w:rPr>
          <w:rFonts w:ascii="Arial" w:hAnsi="Arial" w:cs="Arial"/>
          <w:i/>
          <w:iCs/>
          <w:sz w:val="24"/>
          <w:szCs w:val="24"/>
        </w:rPr>
        <w:lastRenderedPageBreak/>
        <w:t xml:space="preserve">laikoma, kad kiekviena tokia nuoroda yra pateikta su žodžiais „arba lygiavertis“. </w:t>
      </w:r>
      <w:r w:rsidRPr="00565F49">
        <w:rPr>
          <w:rFonts w:ascii="Arial" w:hAnsi="Arial" w:cs="Arial"/>
          <w:i/>
          <w:iCs/>
          <w:sz w:val="24"/>
          <w:szCs w:val="24"/>
          <w:u w:val="single"/>
        </w:rPr>
        <w:t>Lygiavertiškumo įrodymas yra tiekėjo pareiga.</w:t>
      </w:r>
    </w:p>
    <w:p w14:paraId="035640A2" w14:textId="41C7ED97" w:rsidR="00CC3A2B" w:rsidRPr="00565F49" w:rsidRDefault="00E86ED1" w:rsidP="00E6146D">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3C60A32" w14:textId="77777777" w:rsidR="00CC3A2B" w:rsidRPr="00565F49" w:rsidRDefault="00CC3A2B" w:rsidP="00CC3A2B">
      <w:pPr>
        <w:pStyle w:val="Pagrindinistekstas"/>
        <w:tabs>
          <w:tab w:val="left" w:pos="12384"/>
        </w:tabs>
        <w:rPr>
          <w:rFonts w:ascii="Arial" w:hAnsi="Arial" w:cs="Arial"/>
          <w:b/>
          <w:bCs/>
          <w:sz w:val="24"/>
          <w:szCs w:val="24"/>
        </w:rPr>
      </w:pPr>
    </w:p>
    <w:p w14:paraId="11182EC2" w14:textId="77777777" w:rsidR="00CC3A2B" w:rsidRPr="00565F49" w:rsidRDefault="00CC3A2B" w:rsidP="00CC3A2B">
      <w:pPr>
        <w:pStyle w:val="Sraopastraipa"/>
        <w:spacing w:after="0" w:line="240" w:lineRule="auto"/>
        <w:ind w:left="0"/>
        <w:jc w:val="both"/>
        <w:rPr>
          <w:rFonts w:ascii="Arial" w:hAnsi="Arial" w:cs="Arial"/>
          <w:sz w:val="24"/>
          <w:szCs w:val="24"/>
        </w:rPr>
      </w:pPr>
    </w:p>
    <w:p w14:paraId="6D0D6DB5" w14:textId="77777777" w:rsidR="00DA519A" w:rsidRDefault="00DA519A" w:rsidP="00DA519A">
      <w:pPr>
        <w:pStyle w:val="Sraopastraipa"/>
        <w:spacing w:after="0" w:line="240" w:lineRule="auto"/>
        <w:ind w:left="0"/>
        <w:jc w:val="center"/>
        <w:rPr>
          <w:rFonts w:ascii="Arial" w:hAnsi="Arial" w:cs="Arial"/>
          <w:b/>
          <w:bCs/>
          <w:i/>
          <w:iCs/>
          <w:sz w:val="24"/>
          <w:szCs w:val="24"/>
        </w:rPr>
      </w:pPr>
      <w:r>
        <w:rPr>
          <w:rFonts w:ascii="Arial" w:hAnsi="Arial" w:cs="Arial"/>
          <w:b/>
          <w:bCs/>
          <w:i/>
          <w:iCs/>
          <w:sz w:val="24"/>
          <w:szCs w:val="24"/>
        </w:rPr>
        <w:t>Bendrieji reikalavimai tiekėjams</w:t>
      </w:r>
    </w:p>
    <w:p w14:paraId="29094509" w14:textId="77777777" w:rsidR="00DA519A" w:rsidRDefault="00DA519A" w:rsidP="00DA519A">
      <w:pPr>
        <w:pStyle w:val="Sraopastraipa"/>
        <w:spacing w:after="0" w:line="240" w:lineRule="auto"/>
        <w:ind w:left="0"/>
        <w:jc w:val="center"/>
        <w:rPr>
          <w:rFonts w:ascii="Arial" w:hAnsi="Arial" w:cs="Arial"/>
          <w:b/>
          <w:bCs/>
          <w:i/>
          <w:iCs/>
          <w:sz w:val="24"/>
          <w:szCs w:val="24"/>
        </w:rPr>
      </w:pPr>
    </w:p>
    <w:p w14:paraId="3736A7E0" w14:textId="77777777" w:rsidR="00DA519A" w:rsidRDefault="00DA519A" w:rsidP="00DA519A">
      <w:pPr>
        <w:pStyle w:val="Sraopastraipa"/>
        <w:spacing w:after="0" w:line="240" w:lineRule="auto"/>
        <w:ind w:left="0"/>
        <w:jc w:val="center"/>
        <w:rPr>
          <w:rFonts w:ascii="Arial" w:hAnsi="Arial" w:cs="Arial"/>
          <w:b/>
          <w:bCs/>
          <w:i/>
          <w:iCs/>
          <w:sz w:val="24"/>
          <w:szCs w:val="24"/>
        </w:rPr>
      </w:pPr>
    </w:p>
    <w:p w14:paraId="46D2FE3D" w14:textId="77777777" w:rsidR="00DA519A" w:rsidRDefault="00DA519A" w:rsidP="00DA519A">
      <w:pPr>
        <w:jc w:val="both"/>
        <w:rPr>
          <w:rFonts w:ascii="Arial" w:hAnsi="Arial" w:cs="Arial"/>
          <w:b/>
          <w:sz w:val="24"/>
          <w:szCs w:val="24"/>
        </w:rPr>
      </w:pPr>
      <w:r>
        <w:rPr>
          <w:rFonts w:ascii="Arial" w:hAnsi="Arial" w:cs="Arial"/>
          <w:b/>
          <w:sz w:val="24"/>
          <w:szCs w:val="24"/>
        </w:rPr>
        <w:t>Tiekėjas kartu su pasiūlymu</w:t>
      </w:r>
      <w:r>
        <w:rPr>
          <w:rFonts w:ascii="Arial" w:hAnsi="Arial" w:cs="Arial"/>
          <w:sz w:val="24"/>
          <w:szCs w:val="24"/>
        </w:rPr>
        <w:t xml:space="preserve"> </w:t>
      </w:r>
      <w:r>
        <w:rPr>
          <w:rFonts w:ascii="Arial" w:hAnsi="Arial" w:cs="Arial"/>
          <w:b/>
          <w:sz w:val="24"/>
          <w:szCs w:val="24"/>
        </w:rPr>
        <w:t>privalo pateikti:</w:t>
      </w:r>
    </w:p>
    <w:p w14:paraId="2770370A" w14:textId="77777777" w:rsidR="00DA519A" w:rsidRDefault="00DA519A" w:rsidP="00DA519A">
      <w:pPr>
        <w:tabs>
          <w:tab w:val="left" w:pos="851"/>
        </w:tabs>
        <w:jc w:val="both"/>
        <w:rPr>
          <w:rFonts w:ascii="Arial" w:hAnsi="Arial" w:cs="Arial"/>
          <w:sz w:val="24"/>
          <w:szCs w:val="24"/>
        </w:rPr>
      </w:pPr>
      <w:r>
        <w:rPr>
          <w:rFonts w:ascii="Arial" w:hAnsi="Arial" w:cs="Arial"/>
          <w:b/>
          <w:bCs/>
          <w:sz w:val="24"/>
          <w:szCs w:val="24"/>
        </w:rPr>
        <w:t>1.</w:t>
      </w:r>
      <w:r>
        <w:rPr>
          <w:rFonts w:ascii="Arial" w:hAnsi="Arial" w:cs="Arial"/>
          <w:sz w:val="24"/>
          <w:szCs w:val="24"/>
        </w:rPr>
        <w:t xml:space="preserve"> Paskelbtosios (notifikuotos) įstaigos išduotą CE sertifikatą arba siūlomų prekių gamintojų CE atitikties deklaraciją, arba lygiaverčius dokumentus, patvirtinančius, kad siūloma prekė atitinka Europos Sąjungos direktyvoje MDR 2017/745</w:t>
      </w:r>
      <w:r>
        <w:t xml:space="preserve"> </w:t>
      </w:r>
      <w:r>
        <w:rPr>
          <w:rFonts w:ascii="Arial" w:hAnsi="Arial" w:cs="Arial"/>
          <w:sz w:val="24"/>
          <w:szCs w:val="24"/>
        </w:rPr>
        <w:t>„Dėl medicinos prietaisų“ / 2017-04-05 Europos parlamento ir Tarybos reglamente 2017/745 dėl medicinos priemonių nustatytus reikalavimus, skaitmenines kopijas originalo  ir lietuvių kalba.</w:t>
      </w:r>
    </w:p>
    <w:p w14:paraId="16FC3C0C" w14:textId="77777777" w:rsidR="00DA519A" w:rsidRDefault="00DA519A" w:rsidP="00DA519A">
      <w:pPr>
        <w:tabs>
          <w:tab w:val="left" w:pos="851"/>
        </w:tabs>
        <w:jc w:val="both"/>
        <w:rPr>
          <w:rFonts w:ascii="Arial" w:hAnsi="Arial" w:cs="Arial"/>
          <w:bCs/>
          <w:sz w:val="24"/>
          <w:szCs w:val="24"/>
        </w:rPr>
      </w:pPr>
      <w:r>
        <w:rPr>
          <w:rFonts w:ascii="Arial" w:hAnsi="Arial" w:cs="Arial"/>
          <w:b/>
          <w:sz w:val="24"/>
          <w:szCs w:val="24"/>
        </w:rPr>
        <w:t>2.</w:t>
      </w:r>
      <w:r>
        <w:rPr>
          <w:rFonts w:ascii="Arial" w:hAnsi="Arial" w:cs="Arial"/>
          <w:bCs/>
          <w:sz w:val="24"/>
          <w:szCs w:val="24"/>
        </w:rPr>
        <w:t xml:space="preserve"> </w:t>
      </w:r>
      <w:r>
        <w:rPr>
          <w:rFonts w:ascii="Arial" w:hAnsi="Arial" w:cs="Arial"/>
          <w:sz w:val="24"/>
          <w:szCs w:val="24"/>
        </w:rPr>
        <w:t>Dokumentus, patvirtinančius kad tiekėjas yra medicinos įrangos gamintojas arba kitas asmuo, atitinkantis</w:t>
      </w:r>
      <w:r>
        <w:rPr>
          <w:rFonts w:ascii="Arial" w:hAnsi="Arial" w:cs="Arial"/>
          <w:b/>
          <w:bCs/>
          <w:sz w:val="24"/>
          <w:szCs w:val="24"/>
        </w:rPr>
        <w:t> </w:t>
      </w:r>
      <w:r>
        <w:rPr>
          <w:rFonts w:ascii="Arial" w:hAnsi="Arial" w:cs="Arial"/>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p>
    <w:p w14:paraId="659861CA" w14:textId="77777777" w:rsidR="00DA519A" w:rsidRDefault="00DA519A" w:rsidP="00DA519A">
      <w:pPr>
        <w:jc w:val="both"/>
        <w:rPr>
          <w:rFonts w:ascii="Arial" w:hAnsi="Arial" w:cs="Arial"/>
          <w:sz w:val="24"/>
          <w:szCs w:val="24"/>
        </w:rPr>
      </w:pPr>
      <w:r>
        <w:rPr>
          <w:rFonts w:ascii="Arial" w:hAnsi="Arial" w:cs="Arial"/>
          <w:b/>
          <w:bCs/>
          <w:sz w:val="24"/>
          <w:szCs w:val="24"/>
        </w:rPr>
        <w:t xml:space="preserve">3. </w:t>
      </w:r>
      <w:r>
        <w:rPr>
          <w:rFonts w:ascii="Arial" w:hAnsi="Arial" w:cs="Arial"/>
          <w:b/>
          <w:bCs/>
          <w:i/>
          <w:iCs/>
          <w:sz w:val="24"/>
          <w:szCs w:val="24"/>
          <w:u w:val="single"/>
        </w:rPr>
        <w:t>Kilus abejonėms dėl tiekėjo pateiktos gamintojo dokumentacijos ar deklaracijos autentiškumo</w:t>
      </w:r>
      <w:r>
        <w:rPr>
          <w:rFonts w:ascii="Arial" w:hAnsi="Arial" w:cs="Arial"/>
          <w:sz w:val="24"/>
          <w:szCs w:val="24"/>
        </w:rPr>
        <w:t xml:space="preserve">, Perkančiosios organizacijos prašymu,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21EC5C86" w14:textId="77777777" w:rsidR="00DA519A" w:rsidRDefault="00DA519A" w:rsidP="00DA519A">
      <w:pPr>
        <w:jc w:val="both"/>
        <w:rPr>
          <w:rFonts w:ascii="Arial" w:hAnsi="Arial" w:cs="Arial"/>
          <w:sz w:val="24"/>
          <w:szCs w:val="24"/>
        </w:rPr>
      </w:pPr>
      <w:r>
        <w:rPr>
          <w:rFonts w:ascii="Arial" w:hAnsi="Arial" w:cs="Arial"/>
          <w:sz w:val="24"/>
          <w:szCs w:val="24"/>
          <w:lang w:val="en-US"/>
        </w:rPr>
        <w:t>*</w:t>
      </w:r>
      <w:r>
        <w:rPr>
          <w:rFonts w:ascii="Arial" w:hAnsi="Arial" w:cs="Arial"/>
          <w:sz w:val="24"/>
          <w:szCs w:val="24"/>
        </w:rPr>
        <w:t xml:space="preserve"> Pažymėtina, kad kvalifikuotas elektroninis parašas priimamas šiomis sąlygomis:</w:t>
      </w:r>
    </w:p>
    <w:p w14:paraId="03A647DE" w14:textId="77777777" w:rsidR="00DA519A" w:rsidRDefault="00DA519A" w:rsidP="00DA519A">
      <w:pPr>
        <w:jc w:val="both"/>
        <w:rPr>
          <w:rFonts w:ascii="Arial" w:hAnsi="Arial" w:cs="Arial"/>
          <w:sz w:val="24"/>
          <w:szCs w:val="24"/>
        </w:rPr>
      </w:pPr>
      <w:r>
        <w:rPr>
          <w:rFonts w:ascii="Arial" w:hAnsi="Arial" w:cs="Arial"/>
          <w:sz w:val="24"/>
          <w:szCs w:val="24"/>
        </w:rPr>
        <w:t>a</w:t>
      </w:r>
      <w:r>
        <w:rPr>
          <w:rFonts w:ascii="Arial" w:hAnsi="Arial" w:cs="Arial"/>
          <w:sz w:val="24"/>
          <w:szCs w:val="24"/>
          <w:lang w:val="en-US"/>
        </w:rPr>
        <w:t>)</w:t>
      </w:r>
      <w:r>
        <w:rPr>
          <w:rFonts w:ascii="Arial" w:hAnsi="Arial" w:cs="Arial"/>
          <w:sz w:val="24"/>
          <w:szCs w:val="24"/>
        </w:rPr>
        <w:t xml:space="preserve">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w:t>
      </w:r>
      <w:r>
        <w:rPr>
          <w:rFonts w:ascii="Arial" w:hAnsi="Arial" w:cs="Arial"/>
          <w:sz w:val="24"/>
          <w:szCs w:val="24"/>
        </w:rPr>
        <w:lastRenderedPageBreak/>
        <w:t>pateikiamų dokumentų kalba nėra gimtoji, suprantamu būdu patvirtinti gautą elektroninį parašą kaip kvalifikuotą elektroninį parašą;</w:t>
      </w:r>
    </w:p>
    <w:p w14:paraId="6403D186" w14:textId="63AA2323" w:rsidR="00DA519A" w:rsidRDefault="00DA519A" w:rsidP="00DA519A">
      <w:pPr>
        <w:jc w:val="both"/>
        <w:rPr>
          <w:rFonts w:ascii="Arial" w:hAnsi="Arial" w:cs="Arial"/>
          <w:sz w:val="24"/>
          <w:szCs w:val="24"/>
        </w:rPr>
      </w:pPr>
      <w:r>
        <w:rPr>
          <w:rFonts w:ascii="Arial" w:hAnsi="Arial" w:cs="Arial"/>
          <w:sz w:val="24"/>
          <w:szCs w:val="24"/>
        </w:rPr>
        <w:t xml:space="preserve">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 </w:t>
      </w:r>
    </w:p>
    <w:p w14:paraId="0189E5B7" w14:textId="77777777" w:rsidR="00DA519A" w:rsidRDefault="00DA519A" w:rsidP="00DA519A">
      <w:pPr>
        <w:jc w:val="both"/>
        <w:textAlignment w:val="baseline"/>
        <w:rPr>
          <w:rFonts w:ascii="Arial" w:hAnsi="Arial" w:cs="Arial"/>
          <w:sz w:val="24"/>
          <w:szCs w:val="24"/>
        </w:rPr>
      </w:pPr>
      <w:r>
        <w:rPr>
          <w:rFonts w:ascii="Arial" w:hAnsi="Arial" w:cs="Arial"/>
          <w:b/>
          <w:bCs/>
          <w:sz w:val="24"/>
          <w:szCs w:val="24"/>
        </w:rPr>
        <w:t>4.</w:t>
      </w:r>
      <w:r>
        <w:rPr>
          <w:rFonts w:ascii="Arial" w:hAnsi="Arial" w:cs="Arial"/>
          <w:sz w:val="24"/>
          <w:szCs w:val="24"/>
        </w:rPr>
        <w:t xml:space="preserve">  Dėl taikomų minimalių aplinkosauginių reikalavimų:</w:t>
      </w:r>
    </w:p>
    <w:tbl>
      <w:tblPr>
        <w:tblW w:w="9682" w:type="dxa"/>
        <w:tblInd w:w="279" w:type="dxa"/>
        <w:tblLayout w:type="fixed"/>
        <w:tblLook w:val="01E0" w:firstRow="1" w:lastRow="1" w:firstColumn="1" w:lastColumn="1" w:noHBand="0" w:noVBand="0"/>
      </w:tblPr>
      <w:tblGrid>
        <w:gridCol w:w="577"/>
        <w:gridCol w:w="6861"/>
        <w:gridCol w:w="2244"/>
      </w:tblGrid>
      <w:tr w:rsidR="00DA519A" w14:paraId="0B7EAF94" w14:textId="77777777" w:rsidTr="00B73208">
        <w:tc>
          <w:tcPr>
            <w:tcW w:w="577" w:type="dxa"/>
            <w:tcBorders>
              <w:top w:val="single" w:sz="4" w:space="0" w:color="000000"/>
              <w:left w:val="single" w:sz="4" w:space="0" w:color="000000"/>
              <w:bottom w:val="single" w:sz="4" w:space="0" w:color="000000"/>
              <w:right w:val="single" w:sz="4" w:space="0" w:color="000000"/>
            </w:tcBorders>
          </w:tcPr>
          <w:p w14:paraId="223E3D67" w14:textId="77777777" w:rsidR="00DA519A" w:rsidRDefault="00DA519A" w:rsidP="00B73208">
            <w:pPr>
              <w:jc w:val="both"/>
              <w:rPr>
                <w:rFonts w:ascii="Arial" w:hAnsi="Arial" w:cs="Arial"/>
                <w:b/>
                <w:bCs/>
                <w:sz w:val="24"/>
                <w:szCs w:val="24"/>
              </w:rPr>
            </w:pPr>
            <w:r>
              <w:rPr>
                <w:rFonts w:ascii="Arial" w:hAnsi="Arial" w:cs="Arial"/>
                <w:b/>
                <w:bCs/>
                <w:sz w:val="24"/>
                <w:szCs w:val="24"/>
              </w:rPr>
              <w:t>Eil. Nr.</w:t>
            </w:r>
          </w:p>
        </w:tc>
        <w:tc>
          <w:tcPr>
            <w:tcW w:w="6861" w:type="dxa"/>
            <w:tcBorders>
              <w:top w:val="single" w:sz="4" w:space="0" w:color="000000"/>
              <w:left w:val="single" w:sz="4" w:space="0" w:color="000000"/>
              <w:bottom w:val="single" w:sz="4" w:space="0" w:color="000000"/>
              <w:right w:val="single" w:sz="4" w:space="0" w:color="000000"/>
            </w:tcBorders>
          </w:tcPr>
          <w:p w14:paraId="48C65A6E" w14:textId="77777777" w:rsidR="00DA519A" w:rsidRDefault="00DA519A" w:rsidP="00B73208">
            <w:pPr>
              <w:jc w:val="both"/>
              <w:rPr>
                <w:rFonts w:ascii="Arial" w:hAnsi="Arial" w:cs="Arial"/>
                <w:b/>
                <w:bCs/>
                <w:sz w:val="24"/>
                <w:szCs w:val="24"/>
              </w:rPr>
            </w:pPr>
            <w:r>
              <w:rPr>
                <w:rFonts w:ascii="Arial" w:hAnsi="Arial" w:cs="Arial"/>
                <w:b/>
                <w:bCs/>
                <w:sz w:val="24"/>
                <w:szCs w:val="24"/>
              </w:rPr>
              <w:t>Minimalūs aplinkosauginiai reikalavimai</w:t>
            </w:r>
          </w:p>
        </w:tc>
        <w:tc>
          <w:tcPr>
            <w:tcW w:w="2244" w:type="dxa"/>
            <w:tcBorders>
              <w:top w:val="single" w:sz="4" w:space="0" w:color="000000"/>
              <w:left w:val="single" w:sz="4" w:space="0" w:color="000000"/>
              <w:bottom w:val="single" w:sz="4" w:space="0" w:color="000000"/>
              <w:right w:val="single" w:sz="4" w:space="0" w:color="000000"/>
            </w:tcBorders>
          </w:tcPr>
          <w:p w14:paraId="7C881446" w14:textId="77777777" w:rsidR="00DA519A" w:rsidRDefault="00DA519A" w:rsidP="00B73208">
            <w:pPr>
              <w:jc w:val="both"/>
              <w:rPr>
                <w:rFonts w:ascii="Arial" w:hAnsi="Arial" w:cs="Arial"/>
                <w:b/>
                <w:bCs/>
                <w:sz w:val="24"/>
                <w:szCs w:val="24"/>
              </w:rPr>
            </w:pPr>
            <w:r>
              <w:rPr>
                <w:rFonts w:ascii="Arial" w:hAnsi="Arial" w:cs="Arial"/>
                <w:b/>
                <w:bCs/>
                <w:sz w:val="24"/>
                <w:szCs w:val="24"/>
              </w:rPr>
              <w:t>Atitikimas reikalavimams (Taip/Ne)</w:t>
            </w:r>
          </w:p>
        </w:tc>
      </w:tr>
      <w:tr w:rsidR="00DA519A" w14:paraId="01267270" w14:textId="77777777" w:rsidTr="00B73208">
        <w:tc>
          <w:tcPr>
            <w:tcW w:w="577" w:type="dxa"/>
            <w:tcBorders>
              <w:top w:val="single" w:sz="4" w:space="0" w:color="000000"/>
              <w:left w:val="single" w:sz="4" w:space="0" w:color="000000"/>
              <w:bottom w:val="single" w:sz="4" w:space="0" w:color="000000"/>
              <w:right w:val="single" w:sz="4" w:space="0" w:color="000000"/>
            </w:tcBorders>
          </w:tcPr>
          <w:p w14:paraId="162274D8" w14:textId="77777777" w:rsidR="00DA519A" w:rsidRDefault="00DA519A" w:rsidP="00B73208">
            <w:pPr>
              <w:jc w:val="both"/>
              <w:rPr>
                <w:rFonts w:ascii="Arial" w:hAnsi="Arial" w:cs="Arial"/>
                <w:b/>
                <w:sz w:val="24"/>
                <w:szCs w:val="24"/>
              </w:rPr>
            </w:pPr>
            <w:r>
              <w:rPr>
                <w:rFonts w:ascii="Arial" w:hAnsi="Arial" w:cs="Arial"/>
                <w:b/>
                <w:sz w:val="24"/>
                <w:szCs w:val="24"/>
              </w:rPr>
              <w:t>1.</w:t>
            </w:r>
          </w:p>
        </w:tc>
        <w:tc>
          <w:tcPr>
            <w:tcW w:w="6861" w:type="dxa"/>
            <w:tcBorders>
              <w:top w:val="single" w:sz="4" w:space="0" w:color="000000"/>
              <w:left w:val="single" w:sz="4" w:space="0" w:color="000000"/>
              <w:bottom w:val="single" w:sz="4" w:space="0" w:color="000000"/>
              <w:right w:val="single" w:sz="4" w:space="0" w:color="000000"/>
            </w:tcBorders>
          </w:tcPr>
          <w:p w14:paraId="42E93F29" w14:textId="77777777" w:rsidR="00DA519A" w:rsidRDefault="00DA519A" w:rsidP="00B73208">
            <w:pPr>
              <w:spacing w:after="120"/>
              <w:jc w:val="both"/>
              <w:rPr>
                <w:rFonts w:ascii="Arial" w:eastAsia="Arial Unicode MS" w:hAnsi="Arial" w:cs="Arial"/>
                <w:color w:val="000000"/>
                <w:sz w:val="24"/>
                <w:szCs w:val="24"/>
              </w:rPr>
            </w:pPr>
            <w:r>
              <w:rPr>
                <w:rFonts w:ascii="Arial" w:eastAsia="Arial Unicode MS" w:hAnsi="Arial" w:cs="Arial"/>
                <w:color w:val="000000"/>
                <w:sz w:val="24"/>
                <w:szCs w:val="24"/>
              </w:rPr>
              <w:t>Tiekėjas turi</w:t>
            </w:r>
            <w:r>
              <w:rPr>
                <w:rFonts w:ascii="Arial" w:hAnsi="Arial" w:cs="Arial"/>
                <w:sz w:val="24"/>
                <w:szCs w:val="24"/>
              </w:rPr>
              <w:t xml:space="preserve"> pateikti garantinį raštą užtikrinantį galimybę</w:t>
            </w:r>
            <w:r>
              <w:rPr>
                <w:rFonts w:ascii="Arial" w:eastAsia="Arial Unicode MS" w:hAnsi="Arial" w:cs="Arial"/>
                <w:color w:val="000000"/>
                <w:sz w:val="24"/>
                <w:szCs w:val="24"/>
              </w:rPr>
              <w:t xml:space="preserve"> įsigyti siūlomos prekės originalias (arba joms lygiavertes) atsargines dalis ne trumpiau kaip 5 metus nuo prekės garantinio laikotarpio pabaigos. </w:t>
            </w:r>
          </w:p>
        </w:tc>
        <w:tc>
          <w:tcPr>
            <w:tcW w:w="2244" w:type="dxa"/>
            <w:tcBorders>
              <w:top w:val="single" w:sz="4" w:space="0" w:color="000000"/>
              <w:left w:val="single" w:sz="4" w:space="0" w:color="000000"/>
              <w:bottom w:val="single" w:sz="4" w:space="0" w:color="000000"/>
              <w:right w:val="single" w:sz="4" w:space="0" w:color="000000"/>
            </w:tcBorders>
          </w:tcPr>
          <w:p w14:paraId="0928E6AF" w14:textId="77777777" w:rsidR="00DA519A" w:rsidRDefault="00DA519A" w:rsidP="00B73208">
            <w:pPr>
              <w:jc w:val="both"/>
              <w:rPr>
                <w:rFonts w:ascii="Arial" w:hAnsi="Arial" w:cs="Arial"/>
                <w:b/>
                <w:bCs/>
                <w:sz w:val="24"/>
                <w:szCs w:val="24"/>
              </w:rPr>
            </w:pPr>
          </w:p>
        </w:tc>
      </w:tr>
      <w:tr w:rsidR="00DA519A" w14:paraId="33D80C17" w14:textId="77777777" w:rsidTr="00B73208">
        <w:tc>
          <w:tcPr>
            <w:tcW w:w="577" w:type="dxa"/>
            <w:tcBorders>
              <w:top w:val="single" w:sz="4" w:space="0" w:color="000000"/>
              <w:left w:val="single" w:sz="4" w:space="0" w:color="000000"/>
              <w:bottom w:val="single" w:sz="4" w:space="0" w:color="000000"/>
              <w:right w:val="single" w:sz="4" w:space="0" w:color="000000"/>
            </w:tcBorders>
          </w:tcPr>
          <w:p w14:paraId="3B00E245" w14:textId="77777777" w:rsidR="00DA519A" w:rsidRDefault="00DA519A" w:rsidP="00B73208">
            <w:pPr>
              <w:jc w:val="both"/>
              <w:rPr>
                <w:rFonts w:ascii="Arial" w:hAnsi="Arial" w:cs="Arial"/>
                <w:b/>
                <w:sz w:val="24"/>
                <w:szCs w:val="24"/>
              </w:rPr>
            </w:pPr>
            <w:r>
              <w:rPr>
                <w:rFonts w:ascii="Arial" w:hAnsi="Arial" w:cs="Arial"/>
                <w:b/>
                <w:sz w:val="24"/>
                <w:szCs w:val="24"/>
              </w:rPr>
              <w:t>2.</w:t>
            </w:r>
          </w:p>
        </w:tc>
        <w:tc>
          <w:tcPr>
            <w:tcW w:w="6861" w:type="dxa"/>
            <w:tcBorders>
              <w:top w:val="single" w:sz="4" w:space="0" w:color="000000"/>
              <w:left w:val="single" w:sz="4" w:space="0" w:color="000000"/>
              <w:bottom w:val="single" w:sz="4" w:space="0" w:color="000000"/>
              <w:right w:val="single" w:sz="4" w:space="0" w:color="000000"/>
            </w:tcBorders>
          </w:tcPr>
          <w:p w14:paraId="2BF531A8" w14:textId="77777777" w:rsidR="00DA519A" w:rsidRDefault="00DA519A" w:rsidP="00B73208">
            <w:pPr>
              <w:spacing w:after="120"/>
              <w:jc w:val="both"/>
              <w:rPr>
                <w:rFonts w:ascii="Arial" w:hAnsi="Arial" w:cs="Arial"/>
                <w:sz w:val="24"/>
                <w:szCs w:val="24"/>
              </w:rPr>
            </w:pPr>
            <w:r>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2244" w:type="dxa"/>
            <w:tcBorders>
              <w:top w:val="single" w:sz="4" w:space="0" w:color="000000"/>
              <w:left w:val="single" w:sz="4" w:space="0" w:color="000000"/>
              <w:bottom w:val="single" w:sz="4" w:space="0" w:color="000000"/>
              <w:right w:val="single" w:sz="4" w:space="0" w:color="000000"/>
            </w:tcBorders>
          </w:tcPr>
          <w:p w14:paraId="787ECEFF" w14:textId="77777777" w:rsidR="00DA519A" w:rsidRDefault="00DA519A" w:rsidP="00B73208">
            <w:pPr>
              <w:jc w:val="both"/>
              <w:rPr>
                <w:rFonts w:ascii="Arial" w:hAnsi="Arial" w:cs="Arial"/>
                <w:b/>
                <w:bCs/>
                <w:sz w:val="24"/>
                <w:szCs w:val="24"/>
              </w:rPr>
            </w:pPr>
            <w:bookmarkStart w:id="0" w:name="_Hlk192065405"/>
            <w:bookmarkEnd w:id="0"/>
          </w:p>
        </w:tc>
      </w:tr>
    </w:tbl>
    <w:p w14:paraId="0254A726" w14:textId="77777777" w:rsidR="00DA519A" w:rsidRDefault="00DA519A" w:rsidP="00DA519A"/>
    <w:p w14:paraId="049D19A7" w14:textId="77777777" w:rsidR="00DA519A" w:rsidRDefault="00DA519A" w:rsidP="00DA519A">
      <w:pPr>
        <w:pStyle w:val="Sraopastraipa"/>
        <w:spacing w:after="0" w:line="240" w:lineRule="auto"/>
        <w:ind w:left="0"/>
        <w:jc w:val="both"/>
        <w:rPr>
          <w:rFonts w:ascii="Times New Roman" w:hAnsi="Times New Roman"/>
          <w:sz w:val="24"/>
          <w:szCs w:val="24"/>
        </w:rPr>
      </w:pPr>
    </w:p>
    <w:p w14:paraId="19EDBBAB" w14:textId="77777777" w:rsidR="00DA519A" w:rsidRDefault="00DA519A" w:rsidP="00DA519A">
      <w:pPr>
        <w:pStyle w:val="Heading"/>
        <w:jc w:val="center"/>
        <w:rPr>
          <w:rFonts w:cs="Times New Roman"/>
          <w:color w:val="auto"/>
          <w:sz w:val="20"/>
          <w:szCs w:val="20"/>
          <w:lang w:val="lt-LT"/>
        </w:rPr>
      </w:pPr>
    </w:p>
    <w:p w14:paraId="504548BB" w14:textId="77777777" w:rsidR="00DA519A" w:rsidRDefault="00DA519A" w:rsidP="00DA519A">
      <w:pPr>
        <w:pStyle w:val="Sraopastraipa"/>
        <w:spacing w:after="0" w:line="240" w:lineRule="auto"/>
        <w:ind w:left="0"/>
        <w:jc w:val="both"/>
        <w:rPr>
          <w:rFonts w:ascii="Times New Roman" w:hAnsi="Times New Roman"/>
          <w:sz w:val="24"/>
          <w:szCs w:val="24"/>
        </w:rPr>
      </w:pPr>
    </w:p>
    <w:p w14:paraId="0D0412AE" w14:textId="77777777" w:rsidR="00DA519A" w:rsidRDefault="00DA519A" w:rsidP="00DA519A">
      <w:pPr>
        <w:pStyle w:val="Sraopastraipa"/>
        <w:spacing w:after="0" w:line="240" w:lineRule="auto"/>
        <w:ind w:left="0"/>
        <w:jc w:val="both"/>
        <w:rPr>
          <w:rFonts w:ascii="Times New Roman" w:hAnsi="Times New Roman"/>
          <w:sz w:val="24"/>
          <w:szCs w:val="24"/>
        </w:rPr>
      </w:pPr>
    </w:p>
    <w:p w14:paraId="704D45D2" w14:textId="77777777" w:rsidR="00DA519A" w:rsidRDefault="00DA519A" w:rsidP="00DA519A">
      <w:pPr>
        <w:pStyle w:val="Heading"/>
        <w:jc w:val="center"/>
        <w:rPr>
          <w:rFonts w:cs="Times New Roman"/>
          <w:color w:val="auto"/>
          <w:sz w:val="20"/>
          <w:szCs w:val="20"/>
          <w:lang w:val="lt-LT"/>
        </w:rPr>
      </w:pPr>
    </w:p>
    <w:p w14:paraId="5DDD2081" w14:textId="77777777" w:rsidR="00CC3A2B" w:rsidRDefault="00CC3A2B" w:rsidP="00CC3A2B">
      <w:pPr>
        <w:pStyle w:val="Sraopastraipa"/>
        <w:spacing w:after="0" w:line="240" w:lineRule="auto"/>
        <w:ind w:left="0"/>
        <w:jc w:val="both"/>
        <w:rPr>
          <w:rFonts w:ascii="Times New Roman" w:hAnsi="Times New Roman"/>
          <w:sz w:val="24"/>
          <w:szCs w:val="24"/>
        </w:rPr>
      </w:pPr>
    </w:p>
    <w:p w14:paraId="7EBAA916" w14:textId="77777777" w:rsidR="000832C7" w:rsidRPr="00F73E68" w:rsidRDefault="000832C7" w:rsidP="000832C7">
      <w:pPr>
        <w:pStyle w:val="Heading"/>
        <w:jc w:val="center"/>
        <w:rPr>
          <w:rFonts w:cs="Times New Roman"/>
          <w:color w:val="auto"/>
          <w:sz w:val="20"/>
          <w:szCs w:val="20"/>
          <w:lang w:val="lt-LT"/>
        </w:rPr>
      </w:pPr>
    </w:p>
    <w:sectPr w:rsidR="000832C7" w:rsidRPr="00F73E68" w:rsidSect="000B1CF3">
      <w:pgSz w:w="12240" w:h="15840"/>
      <w:pgMar w:top="113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MS Reference Sans Serif">
    <w:panose1 w:val="020B0604030504040204"/>
    <w:charset w:val="BA"/>
    <w:family w:val="swiss"/>
    <w:pitch w:val="variable"/>
    <w:sig w:usb0="20000287" w:usb1="00000000"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roman"/>
    <w:pitch w:val="default"/>
  </w:font>
  <w:font w:name="Liberation Serif">
    <w:altName w:val="Times New Roman"/>
    <w:charset w:val="BA"/>
    <w:family w:val="roman"/>
    <w:pitch w:val="variable"/>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CFDA6D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 w15:restartNumberingAfterBreak="0">
    <w:nsid w:val="0000002F"/>
    <w:multiLevelType w:val="multilevel"/>
    <w:tmpl w:val="AA6434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 w15:restartNumberingAfterBreak="0">
    <w:nsid w:val="00000037"/>
    <w:multiLevelType w:val="multilevel"/>
    <w:tmpl w:val="0A141A6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 w15:restartNumberingAfterBreak="0">
    <w:nsid w:val="00000039"/>
    <w:multiLevelType w:val="multilevel"/>
    <w:tmpl w:val="FF48360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 w15:restartNumberingAfterBreak="0">
    <w:nsid w:val="0000003D"/>
    <w:multiLevelType w:val="multilevel"/>
    <w:tmpl w:val="1FB4A0A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 w15:restartNumberingAfterBreak="0">
    <w:nsid w:val="0000003F"/>
    <w:multiLevelType w:val="multilevel"/>
    <w:tmpl w:val="C2E442B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 w15:restartNumberingAfterBreak="0">
    <w:nsid w:val="00000041"/>
    <w:multiLevelType w:val="multilevel"/>
    <w:tmpl w:val="4028B55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 w15:restartNumberingAfterBreak="0">
    <w:nsid w:val="00000043"/>
    <w:multiLevelType w:val="multilevel"/>
    <w:tmpl w:val="8C24A7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 w15:restartNumberingAfterBreak="0">
    <w:nsid w:val="00000045"/>
    <w:multiLevelType w:val="multilevel"/>
    <w:tmpl w:val="FD4C052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9" w15:restartNumberingAfterBreak="0">
    <w:nsid w:val="00000047"/>
    <w:multiLevelType w:val="multilevel"/>
    <w:tmpl w:val="DE1439D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0" w15:restartNumberingAfterBreak="0">
    <w:nsid w:val="00000049"/>
    <w:multiLevelType w:val="multilevel"/>
    <w:tmpl w:val="584832A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1" w15:restartNumberingAfterBreak="0">
    <w:nsid w:val="0000004B"/>
    <w:multiLevelType w:val="multilevel"/>
    <w:tmpl w:val="D660A74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2" w15:restartNumberingAfterBreak="0">
    <w:nsid w:val="0000004D"/>
    <w:multiLevelType w:val="multilevel"/>
    <w:tmpl w:val="BE600F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3" w15:restartNumberingAfterBreak="0">
    <w:nsid w:val="0000004F"/>
    <w:multiLevelType w:val="multilevel"/>
    <w:tmpl w:val="1C82037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4" w15:restartNumberingAfterBreak="0">
    <w:nsid w:val="00000053"/>
    <w:multiLevelType w:val="multilevel"/>
    <w:tmpl w:val="B8787024"/>
    <w:lvl w:ilvl="0">
      <w:start w:val="1"/>
      <w:numFmt w:val="decimal"/>
      <w:lvlText w:val="%1."/>
      <w:lvlJc w:val="left"/>
      <w:rPr>
        <w:rFonts w:ascii="Times New Roman" w:eastAsiaTheme="minorHAnsi"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5" w15:restartNumberingAfterBreak="0">
    <w:nsid w:val="00711473"/>
    <w:multiLevelType w:val="multilevel"/>
    <w:tmpl w:val="DE1439D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6" w15:restartNumberingAfterBreak="0">
    <w:nsid w:val="00AE4C1F"/>
    <w:multiLevelType w:val="hybridMultilevel"/>
    <w:tmpl w:val="8DCAFE80"/>
    <w:lvl w:ilvl="0" w:tplc="30F21CBA">
      <w:start w:val="1"/>
      <w:numFmt w:val="decimal"/>
      <w:lvlText w:val="%1."/>
      <w:lvlJc w:val="left"/>
      <w:pPr>
        <w:ind w:left="480" w:hanging="360"/>
      </w:pPr>
      <w:rPr>
        <w:rFonts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17" w15:restartNumberingAfterBreak="0">
    <w:nsid w:val="03EB7570"/>
    <w:multiLevelType w:val="multilevel"/>
    <w:tmpl w:val="CFDA6D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8" w15:restartNumberingAfterBreak="0">
    <w:nsid w:val="03FA4101"/>
    <w:multiLevelType w:val="multilevel"/>
    <w:tmpl w:val="282EF906"/>
    <w:lvl w:ilvl="0">
      <w:start w:val="1"/>
      <w:numFmt w:val="decimal"/>
      <w:lvlText w:val="%1"/>
      <w:lvlJc w:val="left"/>
      <w:pPr>
        <w:ind w:left="480" w:hanging="480"/>
      </w:pPr>
      <w:rPr>
        <w:rFonts w:hint="default"/>
      </w:rPr>
    </w:lvl>
    <w:lvl w:ilvl="1">
      <w:start w:val="22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06DC49BE"/>
    <w:multiLevelType w:val="multilevel"/>
    <w:tmpl w:val="DE1439D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0" w15:restartNumberingAfterBreak="0">
    <w:nsid w:val="06FE6EB0"/>
    <w:multiLevelType w:val="hybridMultilevel"/>
    <w:tmpl w:val="01AEB9F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071863BE"/>
    <w:multiLevelType w:val="hybridMultilevel"/>
    <w:tmpl w:val="8DCAFE80"/>
    <w:lvl w:ilvl="0" w:tplc="30F21CBA">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08140C47"/>
    <w:multiLevelType w:val="multilevel"/>
    <w:tmpl w:val="584832A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3" w15:restartNumberingAfterBreak="0">
    <w:nsid w:val="091641D4"/>
    <w:multiLevelType w:val="multilevel"/>
    <w:tmpl w:val="D660A74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4" w15:restartNumberingAfterBreak="0">
    <w:nsid w:val="091F0C16"/>
    <w:multiLevelType w:val="multilevel"/>
    <w:tmpl w:val="C2E442B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5" w15:restartNumberingAfterBreak="0">
    <w:nsid w:val="09830CEB"/>
    <w:multiLevelType w:val="hybridMultilevel"/>
    <w:tmpl w:val="01AEB9F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09C2022D"/>
    <w:multiLevelType w:val="multilevel"/>
    <w:tmpl w:val="DE1439D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7" w15:restartNumberingAfterBreak="0">
    <w:nsid w:val="0C070E57"/>
    <w:multiLevelType w:val="multilevel"/>
    <w:tmpl w:val="BE600F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8" w15:restartNumberingAfterBreak="0">
    <w:nsid w:val="0F5C7B28"/>
    <w:multiLevelType w:val="hybridMultilevel"/>
    <w:tmpl w:val="78085A6C"/>
    <w:lvl w:ilvl="0" w:tplc="A69ACFF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0FA7377C"/>
    <w:multiLevelType w:val="hybridMultilevel"/>
    <w:tmpl w:val="B99056FC"/>
    <w:lvl w:ilvl="0" w:tplc="8024622E">
      <w:start w:val="1"/>
      <w:numFmt w:val="decimal"/>
      <w:lvlText w:val="%1."/>
      <w:lvlJc w:val="left"/>
      <w:pPr>
        <w:ind w:left="501" w:hanging="360"/>
      </w:pPr>
      <w:rPr>
        <w:rFonts w:ascii="Times New Roman" w:hAnsi="Times New Roman" w:cs="Times New Roman" w:hint="default"/>
        <w:b w:val="0"/>
        <w:color w:val="auto"/>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30" w15:restartNumberingAfterBreak="0">
    <w:nsid w:val="11B61C9D"/>
    <w:multiLevelType w:val="multilevel"/>
    <w:tmpl w:val="4028B55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1" w15:restartNumberingAfterBreak="0">
    <w:nsid w:val="11DD04CE"/>
    <w:multiLevelType w:val="hybridMultilevel"/>
    <w:tmpl w:val="01AEB9F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14E5436B"/>
    <w:multiLevelType w:val="multilevel"/>
    <w:tmpl w:val="7B0CF960"/>
    <w:lvl w:ilvl="0">
      <w:start w:val="1"/>
      <w:numFmt w:val="decimal"/>
      <w:lvlText w:val="%1."/>
      <w:lvlJc w:val="left"/>
      <w:pPr>
        <w:ind w:left="360" w:hanging="360"/>
      </w:pPr>
      <w:rPr>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1649255D"/>
    <w:multiLevelType w:val="hybridMultilevel"/>
    <w:tmpl w:val="8DCAFE80"/>
    <w:lvl w:ilvl="0" w:tplc="30F21CBA">
      <w:start w:val="1"/>
      <w:numFmt w:val="decimal"/>
      <w:lvlText w:val="%1."/>
      <w:lvlJc w:val="left"/>
      <w:pPr>
        <w:ind w:left="480" w:hanging="360"/>
      </w:pPr>
      <w:rPr>
        <w:rFonts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34" w15:restartNumberingAfterBreak="0">
    <w:nsid w:val="178759BA"/>
    <w:multiLevelType w:val="multilevel"/>
    <w:tmpl w:val="1FB4A0A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5" w15:restartNumberingAfterBreak="0">
    <w:nsid w:val="1801169A"/>
    <w:multiLevelType w:val="multilevel"/>
    <w:tmpl w:val="8C24A7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6" w15:restartNumberingAfterBreak="0">
    <w:nsid w:val="18716CA9"/>
    <w:multiLevelType w:val="multilevel"/>
    <w:tmpl w:val="E44A67E0"/>
    <w:styleLink w:val="WW8Num20"/>
    <w:lvl w:ilvl="0">
      <w:start w:val="1"/>
      <w:numFmt w:val="decimal"/>
      <w:lvlText w:val="%1."/>
      <w:lvlJc w:val="left"/>
      <w:pPr>
        <w:ind w:left="720" w:hanging="360"/>
      </w:pPr>
      <w:rPr>
        <w:rFonts w:ascii="Times New Roman" w:eastAsia="NSimSun" w:hAnsi="Times New Roman" w:cs="Times New Roman"/>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15:restartNumberingAfterBreak="0">
    <w:nsid w:val="19A46BF7"/>
    <w:multiLevelType w:val="multilevel"/>
    <w:tmpl w:val="BE600F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8" w15:restartNumberingAfterBreak="0">
    <w:nsid w:val="1AF564CD"/>
    <w:multiLevelType w:val="multilevel"/>
    <w:tmpl w:val="C2E442B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9" w15:restartNumberingAfterBreak="0">
    <w:nsid w:val="217D7D9A"/>
    <w:multiLevelType w:val="hybridMultilevel"/>
    <w:tmpl w:val="8DCAFE80"/>
    <w:lvl w:ilvl="0" w:tplc="30F21CBA">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0" w15:restartNumberingAfterBreak="0">
    <w:nsid w:val="234D09D9"/>
    <w:multiLevelType w:val="multilevel"/>
    <w:tmpl w:val="1FB4A0A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1" w15:restartNumberingAfterBreak="0">
    <w:nsid w:val="23B50492"/>
    <w:multiLevelType w:val="hybridMultilevel"/>
    <w:tmpl w:val="01AEB9F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247A2732"/>
    <w:multiLevelType w:val="multilevel"/>
    <w:tmpl w:val="FF48360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3" w15:restartNumberingAfterBreak="0">
    <w:nsid w:val="26276C5A"/>
    <w:multiLevelType w:val="multilevel"/>
    <w:tmpl w:val="D660A74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4" w15:restartNumberingAfterBreak="0">
    <w:nsid w:val="267648CB"/>
    <w:multiLevelType w:val="hybridMultilevel"/>
    <w:tmpl w:val="341453F0"/>
    <w:lvl w:ilvl="0" w:tplc="77CE9E1C">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5" w15:restartNumberingAfterBreak="0">
    <w:nsid w:val="27DF5476"/>
    <w:multiLevelType w:val="multilevel"/>
    <w:tmpl w:val="2E7A828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6" w15:restartNumberingAfterBreak="0">
    <w:nsid w:val="2A036FE6"/>
    <w:multiLevelType w:val="hybridMultilevel"/>
    <w:tmpl w:val="78085A6C"/>
    <w:lvl w:ilvl="0" w:tplc="A69ACFF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7" w15:restartNumberingAfterBreak="0">
    <w:nsid w:val="2C381573"/>
    <w:multiLevelType w:val="multilevel"/>
    <w:tmpl w:val="4028B55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8" w15:restartNumberingAfterBreak="0">
    <w:nsid w:val="2D277E44"/>
    <w:multiLevelType w:val="multilevel"/>
    <w:tmpl w:val="0A141A6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9" w15:restartNumberingAfterBreak="0">
    <w:nsid w:val="2E675921"/>
    <w:multiLevelType w:val="multilevel"/>
    <w:tmpl w:val="FD4C052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0" w15:restartNumberingAfterBreak="0">
    <w:nsid w:val="30572ED0"/>
    <w:multiLevelType w:val="multilevel"/>
    <w:tmpl w:val="FF48360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1" w15:restartNumberingAfterBreak="0">
    <w:nsid w:val="3B421DEF"/>
    <w:multiLevelType w:val="multilevel"/>
    <w:tmpl w:val="FF48360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2" w15:restartNumberingAfterBreak="0">
    <w:nsid w:val="3DB75512"/>
    <w:multiLevelType w:val="hybridMultilevel"/>
    <w:tmpl w:val="E3165E3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3" w15:restartNumberingAfterBreak="0">
    <w:nsid w:val="40A66380"/>
    <w:multiLevelType w:val="multilevel"/>
    <w:tmpl w:val="D660A74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4" w15:restartNumberingAfterBreak="0">
    <w:nsid w:val="41AB729F"/>
    <w:multiLevelType w:val="hybridMultilevel"/>
    <w:tmpl w:val="407E6C6A"/>
    <w:lvl w:ilvl="0" w:tplc="8CBA6886">
      <w:start w:val="1"/>
      <w:numFmt w:val="decimal"/>
      <w:lvlText w:val="%1."/>
      <w:lvlJc w:val="left"/>
      <w:pPr>
        <w:ind w:left="480" w:hanging="360"/>
      </w:pPr>
      <w:rPr>
        <w:rFonts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55" w15:restartNumberingAfterBreak="0">
    <w:nsid w:val="42224BCD"/>
    <w:multiLevelType w:val="hybridMultilevel"/>
    <w:tmpl w:val="01AEB9F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6" w15:restartNumberingAfterBreak="0">
    <w:nsid w:val="42516331"/>
    <w:multiLevelType w:val="multilevel"/>
    <w:tmpl w:val="584832A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7" w15:restartNumberingAfterBreak="0">
    <w:nsid w:val="43792BCA"/>
    <w:multiLevelType w:val="multilevel"/>
    <w:tmpl w:val="FD4C052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8" w15:restartNumberingAfterBreak="0">
    <w:nsid w:val="44D85B30"/>
    <w:multiLevelType w:val="multilevel"/>
    <w:tmpl w:val="FD4C052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9" w15:restartNumberingAfterBreak="0">
    <w:nsid w:val="44FB1EB8"/>
    <w:multiLevelType w:val="multilevel"/>
    <w:tmpl w:val="B8787024"/>
    <w:lvl w:ilvl="0">
      <w:start w:val="1"/>
      <w:numFmt w:val="decimal"/>
      <w:lvlText w:val="%1."/>
      <w:lvlJc w:val="left"/>
      <w:rPr>
        <w:rFonts w:ascii="Times New Roman" w:eastAsiaTheme="minorHAnsi"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0" w15:restartNumberingAfterBreak="0">
    <w:nsid w:val="4518733C"/>
    <w:multiLevelType w:val="multilevel"/>
    <w:tmpl w:val="C2E442B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1" w15:restartNumberingAfterBreak="0">
    <w:nsid w:val="45C00A34"/>
    <w:multiLevelType w:val="multilevel"/>
    <w:tmpl w:val="DE1439D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2" w15:restartNumberingAfterBreak="0">
    <w:nsid w:val="46266469"/>
    <w:multiLevelType w:val="hybridMultilevel"/>
    <w:tmpl w:val="B99056FC"/>
    <w:lvl w:ilvl="0" w:tplc="8024622E">
      <w:start w:val="1"/>
      <w:numFmt w:val="decimal"/>
      <w:lvlText w:val="%1."/>
      <w:lvlJc w:val="left"/>
      <w:pPr>
        <w:ind w:left="360" w:hanging="360"/>
      </w:pPr>
      <w:rPr>
        <w:rFonts w:ascii="Times New Roman" w:hAnsi="Times New Roman" w:cs="Times New Roman" w:hint="default"/>
        <w:b w:val="0"/>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3" w15:restartNumberingAfterBreak="0">
    <w:nsid w:val="49F047D0"/>
    <w:multiLevelType w:val="hybridMultilevel"/>
    <w:tmpl w:val="42B4570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4" w15:restartNumberingAfterBreak="0">
    <w:nsid w:val="4AB54ACA"/>
    <w:multiLevelType w:val="multilevel"/>
    <w:tmpl w:val="AA6434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5" w15:restartNumberingAfterBreak="0">
    <w:nsid w:val="4B10741D"/>
    <w:multiLevelType w:val="multilevel"/>
    <w:tmpl w:val="DEE80D80"/>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6" w15:restartNumberingAfterBreak="0">
    <w:nsid w:val="4B251BBA"/>
    <w:multiLevelType w:val="hybridMultilevel"/>
    <w:tmpl w:val="C088D7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7" w15:restartNumberingAfterBreak="0">
    <w:nsid w:val="4CB17003"/>
    <w:multiLevelType w:val="multilevel"/>
    <w:tmpl w:val="FF48360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8" w15:restartNumberingAfterBreak="0">
    <w:nsid w:val="50674E6D"/>
    <w:multiLevelType w:val="multilevel"/>
    <w:tmpl w:val="BE600F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9" w15:restartNumberingAfterBreak="0">
    <w:nsid w:val="512544EE"/>
    <w:multiLevelType w:val="multilevel"/>
    <w:tmpl w:val="1FB4A0A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0" w15:restartNumberingAfterBreak="0">
    <w:nsid w:val="51E3490F"/>
    <w:multiLevelType w:val="multilevel"/>
    <w:tmpl w:val="B8787024"/>
    <w:lvl w:ilvl="0">
      <w:start w:val="1"/>
      <w:numFmt w:val="decimal"/>
      <w:lvlText w:val="%1."/>
      <w:lvlJc w:val="left"/>
      <w:rPr>
        <w:rFonts w:ascii="Times New Roman" w:eastAsiaTheme="minorHAnsi"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1" w15:restartNumberingAfterBreak="0">
    <w:nsid w:val="537C13D4"/>
    <w:multiLevelType w:val="multilevel"/>
    <w:tmpl w:val="AA6434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2" w15:restartNumberingAfterBreak="0">
    <w:nsid w:val="597C3117"/>
    <w:multiLevelType w:val="multilevel"/>
    <w:tmpl w:val="1C82037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3" w15:restartNumberingAfterBreak="0">
    <w:nsid w:val="5B627C58"/>
    <w:multiLevelType w:val="multilevel"/>
    <w:tmpl w:val="8C24A7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4" w15:restartNumberingAfterBreak="0">
    <w:nsid w:val="5D8B6599"/>
    <w:multiLevelType w:val="multilevel"/>
    <w:tmpl w:val="B8787024"/>
    <w:lvl w:ilvl="0">
      <w:start w:val="1"/>
      <w:numFmt w:val="decimal"/>
      <w:lvlText w:val="%1."/>
      <w:lvlJc w:val="left"/>
      <w:rPr>
        <w:rFonts w:ascii="Times New Roman" w:eastAsiaTheme="minorHAnsi"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5" w15:restartNumberingAfterBreak="0">
    <w:nsid w:val="633540A4"/>
    <w:multiLevelType w:val="multilevel"/>
    <w:tmpl w:val="1C82037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6" w15:restartNumberingAfterBreak="0">
    <w:nsid w:val="649C780B"/>
    <w:multiLevelType w:val="hybridMultilevel"/>
    <w:tmpl w:val="B99056FC"/>
    <w:lvl w:ilvl="0" w:tplc="8024622E">
      <w:start w:val="1"/>
      <w:numFmt w:val="decimal"/>
      <w:lvlText w:val="%1."/>
      <w:lvlJc w:val="left"/>
      <w:pPr>
        <w:ind w:left="501" w:hanging="360"/>
      </w:pPr>
      <w:rPr>
        <w:rFonts w:ascii="Times New Roman" w:hAnsi="Times New Roman" w:cs="Times New Roman" w:hint="default"/>
        <w:b w:val="0"/>
        <w:color w:val="auto"/>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77" w15:restartNumberingAfterBreak="0">
    <w:nsid w:val="66BF7866"/>
    <w:multiLevelType w:val="multilevel"/>
    <w:tmpl w:val="AA6434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8" w15:restartNumberingAfterBreak="0">
    <w:nsid w:val="69A6538B"/>
    <w:multiLevelType w:val="multilevel"/>
    <w:tmpl w:val="B8787024"/>
    <w:lvl w:ilvl="0">
      <w:start w:val="1"/>
      <w:numFmt w:val="decimal"/>
      <w:lvlText w:val="%1."/>
      <w:lvlJc w:val="left"/>
      <w:rPr>
        <w:rFonts w:ascii="Times New Roman" w:eastAsiaTheme="minorHAnsi"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9" w15:restartNumberingAfterBreak="0">
    <w:nsid w:val="6A476F01"/>
    <w:multiLevelType w:val="hybridMultilevel"/>
    <w:tmpl w:val="1C86A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B77067F"/>
    <w:multiLevelType w:val="multilevel"/>
    <w:tmpl w:val="CFDA6D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1" w15:restartNumberingAfterBreak="0">
    <w:nsid w:val="6C682274"/>
    <w:multiLevelType w:val="multilevel"/>
    <w:tmpl w:val="584832A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2" w15:restartNumberingAfterBreak="0">
    <w:nsid w:val="6F5D05D7"/>
    <w:multiLevelType w:val="multilevel"/>
    <w:tmpl w:val="FD4C052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3" w15:restartNumberingAfterBreak="0">
    <w:nsid w:val="70762A3F"/>
    <w:multiLevelType w:val="multilevel"/>
    <w:tmpl w:val="BE600F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4" w15:restartNumberingAfterBreak="0">
    <w:nsid w:val="72364C02"/>
    <w:multiLevelType w:val="multilevel"/>
    <w:tmpl w:val="584832A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5" w15:restartNumberingAfterBreak="0">
    <w:nsid w:val="73B12785"/>
    <w:multiLevelType w:val="multilevel"/>
    <w:tmpl w:val="0A141A6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6" w15:restartNumberingAfterBreak="0">
    <w:nsid w:val="74510B55"/>
    <w:multiLevelType w:val="hybridMultilevel"/>
    <w:tmpl w:val="78085A6C"/>
    <w:lvl w:ilvl="0" w:tplc="A69ACFF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7" w15:restartNumberingAfterBreak="0">
    <w:nsid w:val="763C2B56"/>
    <w:multiLevelType w:val="multilevel"/>
    <w:tmpl w:val="8C24A7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8" w15:restartNumberingAfterBreak="0">
    <w:nsid w:val="7CD71239"/>
    <w:multiLevelType w:val="hybridMultilevel"/>
    <w:tmpl w:val="B99056FC"/>
    <w:lvl w:ilvl="0" w:tplc="8024622E">
      <w:start w:val="1"/>
      <w:numFmt w:val="decimal"/>
      <w:lvlText w:val="%1."/>
      <w:lvlJc w:val="left"/>
      <w:pPr>
        <w:ind w:left="501" w:hanging="360"/>
      </w:pPr>
      <w:rPr>
        <w:rFonts w:ascii="Times New Roman" w:hAnsi="Times New Roman" w:cs="Times New Roman" w:hint="default"/>
        <w:b w:val="0"/>
        <w:color w:val="auto"/>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89" w15:restartNumberingAfterBreak="0">
    <w:nsid w:val="7D0C112F"/>
    <w:multiLevelType w:val="multilevel"/>
    <w:tmpl w:val="4028B55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90" w15:restartNumberingAfterBreak="0">
    <w:nsid w:val="7FBC33C9"/>
    <w:multiLevelType w:val="hybridMultilevel"/>
    <w:tmpl w:val="78085A6C"/>
    <w:lvl w:ilvl="0" w:tplc="A69ACFF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28360053">
    <w:abstractNumId w:val="1"/>
  </w:num>
  <w:num w:numId="2" w16cid:durableId="1209564444">
    <w:abstractNumId w:val="2"/>
  </w:num>
  <w:num w:numId="3" w16cid:durableId="602110022">
    <w:abstractNumId w:val="3"/>
  </w:num>
  <w:num w:numId="4" w16cid:durableId="945845145">
    <w:abstractNumId w:val="4"/>
  </w:num>
  <w:num w:numId="5" w16cid:durableId="1277252694">
    <w:abstractNumId w:val="5"/>
  </w:num>
  <w:num w:numId="6" w16cid:durableId="1337465838">
    <w:abstractNumId w:val="6"/>
  </w:num>
  <w:num w:numId="7" w16cid:durableId="1532955214">
    <w:abstractNumId w:val="7"/>
  </w:num>
  <w:num w:numId="8" w16cid:durableId="1046366963">
    <w:abstractNumId w:val="16"/>
  </w:num>
  <w:num w:numId="9" w16cid:durableId="219825860">
    <w:abstractNumId w:val="8"/>
  </w:num>
  <w:num w:numId="10" w16cid:durableId="4481026">
    <w:abstractNumId w:val="9"/>
  </w:num>
  <w:num w:numId="11" w16cid:durableId="1366828914">
    <w:abstractNumId w:val="10"/>
  </w:num>
  <w:num w:numId="12" w16cid:durableId="1833445995">
    <w:abstractNumId w:val="11"/>
  </w:num>
  <w:num w:numId="13" w16cid:durableId="1775786737">
    <w:abstractNumId w:val="12"/>
  </w:num>
  <w:num w:numId="14" w16cid:durableId="35277670">
    <w:abstractNumId w:val="13"/>
  </w:num>
  <w:num w:numId="15" w16cid:durableId="841774073">
    <w:abstractNumId w:val="14"/>
  </w:num>
  <w:num w:numId="16" w16cid:durableId="665133202">
    <w:abstractNumId w:val="0"/>
  </w:num>
  <w:num w:numId="17" w16cid:durableId="1652098873">
    <w:abstractNumId w:val="90"/>
  </w:num>
  <w:num w:numId="18" w16cid:durableId="970400468">
    <w:abstractNumId w:val="29"/>
  </w:num>
  <w:num w:numId="19" w16cid:durableId="841507473">
    <w:abstractNumId w:val="55"/>
  </w:num>
  <w:num w:numId="20" w16cid:durableId="1677342256">
    <w:abstractNumId w:val="71"/>
  </w:num>
  <w:num w:numId="21" w16cid:durableId="1805268473">
    <w:abstractNumId w:val="64"/>
  </w:num>
  <w:num w:numId="22" w16cid:durableId="1325012885">
    <w:abstractNumId w:val="80"/>
  </w:num>
  <w:num w:numId="23" w16cid:durableId="225604565">
    <w:abstractNumId w:val="17"/>
  </w:num>
  <w:num w:numId="24" w16cid:durableId="330915406">
    <w:abstractNumId w:val="85"/>
  </w:num>
  <w:num w:numId="25" w16cid:durableId="1484354043">
    <w:abstractNumId w:val="48"/>
  </w:num>
  <w:num w:numId="26" w16cid:durableId="1483473690">
    <w:abstractNumId w:val="50"/>
  </w:num>
  <w:num w:numId="27" w16cid:durableId="1128426256">
    <w:abstractNumId w:val="42"/>
  </w:num>
  <w:num w:numId="28" w16cid:durableId="1955163249">
    <w:abstractNumId w:val="28"/>
  </w:num>
  <w:num w:numId="29" w16cid:durableId="1606230549">
    <w:abstractNumId w:val="46"/>
  </w:num>
  <w:num w:numId="30" w16cid:durableId="354043052">
    <w:abstractNumId w:val="67"/>
  </w:num>
  <w:num w:numId="31" w16cid:durableId="1297491832">
    <w:abstractNumId w:val="65"/>
  </w:num>
  <w:num w:numId="32" w16cid:durableId="1745445781">
    <w:abstractNumId w:val="88"/>
  </w:num>
  <w:num w:numId="33" w16cid:durableId="1001082394">
    <w:abstractNumId w:val="60"/>
  </w:num>
  <w:num w:numId="34" w16cid:durableId="249318003">
    <w:abstractNumId w:val="40"/>
  </w:num>
  <w:num w:numId="35" w16cid:durableId="767583814">
    <w:abstractNumId w:val="47"/>
  </w:num>
  <w:num w:numId="36" w16cid:durableId="825393112">
    <w:abstractNumId w:val="73"/>
  </w:num>
  <w:num w:numId="37" w16cid:durableId="1297098948">
    <w:abstractNumId w:val="39"/>
  </w:num>
  <w:num w:numId="38" w16cid:durableId="904411547">
    <w:abstractNumId w:val="57"/>
  </w:num>
  <w:num w:numId="39" w16cid:durableId="135031667">
    <w:abstractNumId w:val="61"/>
  </w:num>
  <w:num w:numId="40" w16cid:durableId="1323462760">
    <w:abstractNumId w:val="56"/>
  </w:num>
  <w:num w:numId="41" w16cid:durableId="1739666106">
    <w:abstractNumId w:val="53"/>
  </w:num>
  <w:num w:numId="42" w16cid:durableId="813058417">
    <w:abstractNumId w:val="68"/>
  </w:num>
  <w:num w:numId="43" w16cid:durableId="588660747">
    <w:abstractNumId w:val="72"/>
  </w:num>
  <w:num w:numId="44" w16cid:durableId="1914394425">
    <w:abstractNumId w:val="20"/>
  </w:num>
  <w:num w:numId="45" w16cid:durableId="4751321">
    <w:abstractNumId w:val="78"/>
  </w:num>
  <w:num w:numId="46" w16cid:durableId="225797604">
    <w:abstractNumId w:val="62"/>
  </w:num>
  <w:num w:numId="47" w16cid:durableId="1470317612">
    <w:abstractNumId w:val="69"/>
  </w:num>
  <w:num w:numId="48" w16cid:durableId="2125686708">
    <w:abstractNumId w:val="24"/>
  </w:num>
  <w:num w:numId="49" w16cid:durableId="1916284807">
    <w:abstractNumId w:val="30"/>
  </w:num>
  <w:num w:numId="50" w16cid:durableId="1191606660">
    <w:abstractNumId w:val="35"/>
  </w:num>
  <w:num w:numId="51" w16cid:durableId="338044471">
    <w:abstractNumId w:val="21"/>
  </w:num>
  <w:num w:numId="52" w16cid:durableId="1570773765">
    <w:abstractNumId w:val="82"/>
  </w:num>
  <w:num w:numId="53" w16cid:durableId="225722880">
    <w:abstractNumId w:val="15"/>
  </w:num>
  <w:num w:numId="54" w16cid:durableId="1508980146">
    <w:abstractNumId w:val="70"/>
  </w:num>
  <w:num w:numId="55" w16cid:durableId="1943221420">
    <w:abstractNumId w:val="81"/>
  </w:num>
  <w:num w:numId="56" w16cid:durableId="1447775309">
    <w:abstractNumId w:val="43"/>
  </w:num>
  <w:num w:numId="57" w16cid:durableId="297810147">
    <w:abstractNumId w:val="27"/>
  </w:num>
  <w:num w:numId="58" w16cid:durableId="857619104">
    <w:abstractNumId w:val="66"/>
  </w:num>
  <w:num w:numId="59" w16cid:durableId="743912421">
    <w:abstractNumId w:val="25"/>
  </w:num>
  <w:num w:numId="60" w16cid:durableId="1467969416">
    <w:abstractNumId w:val="59"/>
  </w:num>
  <w:num w:numId="61" w16cid:durableId="766774460">
    <w:abstractNumId w:val="49"/>
  </w:num>
  <w:num w:numId="62" w16cid:durableId="49504438">
    <w:abstractNumId w:val="26"/>
  </w:num>
  <w:num w:numId="63" w16cid:durableId="626620657">
    <w:abstractNumId w:val="22"/>
  </w:num>
  <w:num w:numId="64" w16cid:durableId="1704750813">
    <w:abstractNumId w:val="37"/>
  </w:num>
  <w:num w:numId="65" w16cid:durableId="1852603322">
    <w:abstractNumId w:val="41"/>
  </w:num>
  <w:num w:numId="66" w16cid:durableId="1638875365">
    <w:abstractNumId w:val="54"/>
  </w:num>
  <w:num w:numId="67" w16cid:durableId="92288910">
    <w:abstractNumId w:val="79"/>
  </w:num>
  <w:num w:numId="68" w16cid:durableId="1487168256">
    <w:abstractNumId w:val="77"/>
  </w:num>
  <w:num w:numId="69" w16cid:durableId="1050613937">
    <w:abstractNumId w:val="74"/>
  </w:num>
  <w:num w:numId="70" w16cid:durableId="805044374">
    <w:abstractNumId w:val="52"/>
  </w:num>
  <w:num w:numId="71" w16cid:durableId="1296175059">
    <w:abstractNumId w:val="63"/>
  </w:num>
  <w:num w:numId="72" w16cid:durableId="1806122672">
    <w:abstractNumId w:val="51"/>
  </w:num>
  <w:num w:numId="73" w16cid:durableId="236675499">
    <w:abstractNumId w:val="86"/>
  </w:num>
  <w:num w:numId="74" w16cid:durableId="758604157">
    <w:abstractNumId w:val="76"/>
  </w:num>
  <w:num w:numId="75" w16cid:durableId="430004464">
    <w:abstractNumId w:val="34"/>
  </w:num>
  <w:num w:numId="76" w16cid:durableId="881475268">
    <w:abstractNumId w:val="38"/>
  </w:num>
  <w:num w:numId="77" w16cid:durableId="121848924">
    <w:abstractNumId w:val="89"/>
  </w:num>
  <w:num w:numId="78" w16cid:durableId="846528635">
    <w:abstractNumId w:val="87"/>
  </w:num>
  <w:num w:numId="79" w16cid:durableId="493492065">
    <w:abstractNumId w:val="33"/>
  </w:num>
  <w:num w:numId="80" w16cid:durableId="728845773">
    <w:abstractNumId w:val="58"/>
  </w:num>
  <w:num w:numId="81" w16cid:durableId="1700664068">
    <w:abstractNumId w:val="19"/>
  </w:num>
  <w:num w:numId="82" w16cid:durableId="460422341">
    <w:abstractNumId w:val="84"/>
  </w:num>
  <w:num w:numId="83" w16cid:durableId="1715546230">
    <w:abstractNumId w:val="23"/>
  </w:num>
  <w:num w:numId="84" w16cid:durableId="1415207109">
    <w:abstractNumId w:val="83"/>
  </w:num>
  <w:num w:numId="85" w16cid:durableId="504705376">
    <w:abstractNumId w:val="75"/>
  </w:num>
  <w:num w:numId="86" w16cid:durableId="415248398">
    <w:abstractNumId w:val="31"/>
  </w:num>
  <w:num w:numId="87" w16cid:durableId="1107433884">
    <w:abstractNumId w:val="44"/>
  </w:num>
  <w:num w:numId="88" w16cid:durableId="1876233686">
    <w:abstractNumId w:val="18"/>
  </w:num>
  <w:num w:numId="89" w16cid:durableId="1979259083">
    <w:abstractNumId w:val="36"/>
  </w:num>
  <w:num w:numId="90" w16cid:durableId="1452623723">
    <w:abstractNumId w:val="36"/>
    <w:lvlOverride w:ilvl="0">
      <w:startOverride w:val="1"/>
    </w:lvlOverride>
  </w:num>
  <w:num w:numId="91" w16cid:durableId="547764166">
    <w:abstractNumId w:val="32"/>
  </w:num>
  <w:num w:numId="92" w16cid:durableId="94392140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2C7"/>
    <w:rsid w:val="000021D5"/>
    <w:rsid w:val="00067097"/>
    <w:rsid w:val="00073E60"/>
    <w:rsid w:val="000832C7"/>
    <w:rsid w:val="00087013"/>
    <w:rsid w:val="000902D4"/>
    <w:rsid w:val="000A089F"/>
    <w:rsid w:val="000B1CF3"/>
    <w:rsid w:val="000C416D"/>
    <w:rsid w:val="00122864"/>
    <w:rsid w:val="00124FE1"/>
    <w:rsid w:val="00147926"/>
    <w:rsid w:val="001A7F0F"/>
    <w:rsid w:val="001C17ED"/>
    <w:rsid w:val="001E0457"/>
    <w:rsid w:val="001F16FE"/>
    <w:rsid w:val="00210049"/>
    <w:rsid w:val="00222C74"/>
    <w:rsid w:val="002320FB"/>
    <w:rsid w:val="00267547"/>
    <w:rsid w:val="002C1BDF"/>
    <w:rsid w:val="002E3230"/>
    <w:rsid w:val="002F52B2"/>
    <w:rsid w:val="00332704"/>
    <w:rsid w:val="00335093"/>
    <w:rsid w:val="00382B06"/>
    <w:rsid w:val="0039272B"/>
    <w:rsid w:val="003C7926"/>
    <w:rsid w:val="003E4278"/>
    <w:rsid w:val="0041530B"/>
    <w:rsid w:val="0042562D"/>
    <w:rsid w:val="00471623"/>
    <w:rsid w:val="00477FB9"/>
    <w:rsid w:val="00482694"/>
    <w:rsid w:val="004C66EF"/>
    <w:rsid w:val="004E4DCF"/>
    <w:rsid w:val="005370C7"/>
    <w:rsid w:val="00565F49"/>
    <w:rsid w:val="00575521"/>
    <w:rsid w:val="00577CC6"/>
    <w:rsid w:val="006465DA"/>
    <w:rsid w:val="006653C9"/>
    <w:rsid w:val="006E520B"/>
    <w:rsid w:val="00735CF5"/>
    <w:rsid w:val="00815FF1"/>
    <w:rsid w:val="00876CA5"/>
    <w:rsid w:val="00886458"/>
    <w:rsid w:val="00897D03"/>
    <w:rsid w:val="008C10B0"/>
    <w:rsid w:val="00924DC3"/>
    <w:rsid w:val="00956E7B"/>
    <w:rsid w:val="009663AD"/>
    <w:rsid w:val="00A469D5"/>
    <w:rsid w:val="00AE5725"/>
    <w:rsid w:val="00B2661C"/>
    <w:rsid w:val="00B4312F"/>
    <w:rsid w:val="00B56D50"/>
    <w:rsid w:val="00BB4508"/>
    <w:rsid w:val="00BE5A93"/>
    <w:rsid w:val="00C307EC"/>
    <w:rsid w:val="00C43B3E"/>
    <w:rsid w:val="00CC1E10"/>
    <w:rsid w:val="00CC3A2B"/>
    <w:rsid w:val="00D1056F"/>
    <w:rsid w:val="00D1131B"/>
    <w:rsid w:val="00D503C1"/>
    <w:rsid w:val="00D54BB6"/>
    <w:rsid w:val="00D62D2C"/>
    <w:rsid w:val="00DA519A"/>
    <w:rsid w:val="00DD1366"/>
    <w:rsid w:val="00DE5E2E"/>
    <w:rsid w:val="00E5069E"/>
    <w:rsid w:val="00E6146D"/>
    <w:rsid w:val="00E67007"/>
    <w:rsid w:val="00E86ED1"/>
    <w:rsid w:val="00EB3D2C"/>
    <w:rsid w:val="00EB3DA9"/>
    <w:rsid w:val="00EF5B09"/>
    <w:rsid w:val="00F73E68"/>
    <w:rsid w:val="00FE0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D3B04"/>
  <w15:chartTrackingRefBased/>
  <w15:docId w15:val="{A33B35D6-1CC2-4909-ABCA-90586514C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32C7"/>
    <w:pPr>
      <w:spacing w:after="200" w:line="276" w:lineRule="auto"/>
    </w:pPr>
    <w:rPr>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ablecaption">
    <w:name w:val="Table caption_"/>
    <w:basedOn w:val="Numatytasispastraiposriftas"/>
    <w:link w:val="Tablecaption0"/>
    <w:uiPriority w:val="99"/>
    <w:rsid w:val="000832C7"/>
    <w:rPr>
      <w:rFonts w:ascii="Calibri" w:hAnsi="Calibri" w:cs="Calibri"/>
      <w:sz w:val="20"/>
      <w:szCs w:val="20"/>
      <w:shd w:val="clear" w:color="auto" w:fill="FFFFFF"/>
    </w:rPr>
  </w:style>
  <w:style w:type="paragraph" w:customStyle="1" w:styleId="Tablecaption0">
    <w:name w:val="Table caption"/>
    <w:basedOn w:val="prastasis"/>
    <w:link w:val="Tablecaption"/>
    <w:uiPriority w:val="99"/>
    <w:rsid w:val="000832C7"/>
    <w:pPr>
      <w:widowControl w:val="0"/>
      <w:shd w:val="clear" w:color="auto" w:fill="FFFFFF"/>
      <w:spacing w:after="0" w:line="240" w:lineRule="atLeast"/>
    </w:pPr>
    <w:rPr>
      <w:rFonts w:ascii="Calibri" w:hAnsi="Calibri" w:cs="Calibri"/>
      <w:kern w:val="2"/>
      <w:sz w:val="20"/>
      <w:szCs w:val="20"/>
      <w:lang w:val="en-US"/>
      <w14:ligatures w14:val="standardContextual"/>
    </w:rPr>
  </w:style>
  <w:style w:type="character" w:customStyle="1" w:styleId="PagrindinistekstasDiagrama">
    <w:name w:val="Pagrindinis tekstas Diagrama"/>
    <w:basedOn w:val="Numatytasispastraiposriftas"/>
    <w:link w:val="Pagrindinistekstas"/>
    <w:uiPriority w:val="99"/>
    <w:rsid w:val="000832C7"/>
    <w:rPr>
      <w:rFonts w:ascii="Times New Roman" w:hAnsi="Times New Roman" w:cs="Times New Roman"/>
      <w:sz w:val="20"/>
      <w:szCs w:val="20"/>
      <w:shd w:val="clear" w:color="auto" w:fill="FFFFFF"/>
    </w:rPr>
  </w:style>
  <w:style w:type="character" w:customStyle="1" w:styleId="BodytextCalibri">
    <w:name w:val="Body text + Calibri"/>
    <w:basedOn w:val="PagrindinistekstasDiagrama"/>
    <w:uiPriority w:val="99"/>
    <w:rsid w:val="000832C7"/>
    <w:rPr>
      <w:rFonts w:ascii="Calibri" w:hAnsi="Calibri" w:cs="Calibri"/>
      <w:sz w:val="20"/>
      <w:szCs w:val="20"/>
      <w:shd w:val="clear" w:color="auto" w:fill="FFFFFF"/>
    </w:rPr>
  </w:style>
  <w:style w:type="character" w:customStyle="1" w:styleId="BodytextCalibri2">
    <w:name w:val="Body text + Calibri2"/>
    <w:aliases w:val="6.5 pt"/>
    <w:basedOn w:val="PagrindinistekstasDiagrama"/>
    <w:uiPriority w:val="99"/>
    <w:rsid w:val="000832C7"/>
    <w:rPr>
      <w:rFonts w:ascii="Calibri" w:hAnsi="Calibri" w:cs="Calibri"/>
      <w:sz w:val="13"/>
      <w:szCs w:val="13"/>
      <w:shd w:val="clear" w:color="auto" w:fill="FFFFFF"/>
    </w:rPr>
  </w:style>
  <w:style w:type="character" w:customStyle="1" w:styleId="BodytextCalibri1">
    <w:name w:val="Body text + Calibri1"/>
    <w:aliases w:val="11 pt"/>
    <w:basedOn w:val="PagrindinistekstasDiagrama"/>
    <w:uiPriority w:val="99"/>
    <w:rsid w:val="000832C7"/>
    <w:rPr>
      <w:rFonts w:ascii="Calibri" w:hAnsi="Calibri" w:cs="Calibri"/>
      <w:sz w:val="22"/>
      <w:szCs w:val="22"/>
      <w:shd w:val="clear" w:color="auto" w:fill="FFFFFF"/>
    </w:rPr>
  </w:style>
  <w:style w:type="character" w:customStyle="1" w:styleId="BodytextMSReferenceSansSerif">
    <w:name w:val="Body text + MS Reference Sans Serif"/>
    <w:aliases w:val="9.5 pt"/>
    <w:basedOn w:val="PagrindinistekstasDiagrama"/>
    <w:uiPriority w:val="99"/>
    <w:rsid w:val="000832C7"/>
    <w:rPr>
      <w:rFonts w:ascii="MS Reference Sans Serif" w:hAnsi="MS Reference Sans Serif" w:cs="MS Reference Sans Serif"/>
      <w:sz w:val="19"/>
      <w:szCs w:val="19"/>
      <w:shd w:val="clear" w:color="auto" w:fill="FFFFFF"/>
    </w:rPr>
  </w:style>
  <w:style w:type="paragraph" w:styleId="Pagrindinistekstas">
    <w:name w:val="Body Text"/>
    <w:basedOn w:val="prastasis"/>
    <w:link w:val="PagrindinistekstasDiagrama"/>
    <w:uiPriority w:val="99"/>
    <w:rsid w:val="000832C7"/>
    <w:pPr>
      <w:widowControl w:val="0"/>
      <w:shd w:val="clear" w:color="auto" w:fill="FFFFFF"/>
      <w:spacing w:after="0" w:line="240" w:lineRule="auto"/>
    </w:pPr>
    <w:rPr>
      <w:rFonts w:ascii="Times New Roman" w:hAnsi="Times New Roman" w:cs="Times New Roman"/>
      <w:kern w:val="2"/>
      <w:sz w:val="20"/>
      <w:szCs w:val="20"/>
      <w:lang w:val="en-US"/>
      <w14:ligatures w14:val="standardContextual"/>
    </w:rPr>
  </w:style>
  <w:style w:type="character" w:customStyle="1" w:styleId="BodyTextChar">
    <w:name w:val="Body Text Char"/>
    <w:basedOn w:val="Numatytasispastraiposriftas"/>
    <w:uiPriority w:val="99"/>
    <w:semiHidden/>
    <w:rsid w:val="000832C7"/>
    <w:rPr>
      <w:kern w:val="0"/>
      <w:lang w:val="lt-LT"/>
      <w14:ligatures w14:val="none"/>
    </w:rPr>
  </w:style>
  <w:style w:type="character" w:customStyle="1" w:styleId="BodytextCalibri4">
    <w:name w:val="Body text + Calibri4"/>
    <w:aliases w:val="Spacing 1 pt"/>
    <w:basedOn w:val="PagrindinistekstasDiagrama"/>
    <w:uiPriority w:val="99"/>
    <w:rsid w:val="000832C7"/>
    <w:rPr>
      <w:rFonts w:ascii="Calibri" w:hAnsi="Calibri" w:cs="Calibri"/>
      <w:spacing w:val="30"/>
      <w:sz w:val="20"/>
      <w:szCs w:val="20"/>
      <w:u w:val="none"/>
      <w:shd w:val="clear" w:color="auto" w:fill="FFFFFF"/>
    </w:rPr>
  </w:style>
  <w:style w:type="character" w:customStyle="1" w:styleId="Bodytext5pt">
    <w:name w:val="Body text + 5 pt"/>
    <w:basedOn w:val="PagrindinistekstasDiagrama"/>
    <w:uiPriority w:val="99"/>
    <w:rsid w:val="000832C7"/>
    <w:rPr>
      <w:rFonts w:ascii="Times New Roman" w:hAnsi="Times New Roman" w:cs="Times New Roman"/>
      <w:sz w:val="10"/>
      <w:szCs w:val="10"/>
      <w:u w:val="none"/>
      <w:shd w:val="clear" w:color="auto" w:fill="FFFFFF"/>
    </w:rPr>
  </w:style>
  <w:style w:type="character" w:customStyle="1" w:styleId="BodytextCalibri3">
    <w:name w:val="Body text + Calibri3"/>
    <w:aliases w:val="Italic,Spacing 0 pt1"/>
    <w:basedOn w:val="PagrindinistekstasDiagrama"/>
    <w:uiPriority w:val="99"/>
    <w:rsid w:val="000832C7"/>
    <w:rPr>
      <w:rFonts w:ascii="Calibri" w:hAnsi="Calibri" w:cs="Calibri"/>
      <w:i/>
      <w:iCs/>
      <w:spacing w:val="10"/>
      <w:sz w:val="20"/>
      <w:szCs w:val="20"/>
      <w:u w:val="none"/>
      <w:shd w:val="clear" w:color="auto" w:fill="FFFFF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0832C7"/>
    <w:pPr>
      <w:ind w:left="720"/>
      <w:contextualSpacing/>
    </w:pPr>
  </w:style>
  <w:style w:type="paragraph" w:styleId="Debesliotekstas">
    <w:name w:val="Balloon Text"/>
    <w:basedOn w:val="prastasis"/>
    <w:link w:val="DebesliotekstasDiagrama"/>
    <w:uiPriority w:val="99"/>
    <w:semiHidden/>
    <w:unhideWhenUsed/>
    <w:rsid w:val="000832C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32C7"/>
    <w:rPr>
      <w:rFonts w:ascii="Tahoma" w:hAnsi="Tahoma" w:cs="Tahoma"/>
      <w:kern w:val="0"/>
      <w:sz w:val="16"/>
      <w:szCs w:val="16"/>
      <w:lang w:val="lt-LT"/>
      <w14:ligatures w14:val="none"/>
    </w:rPr>
  </w:style>
  <w:style w:type="paragraph" w:styleId="Betarp">
    <w:name w:val="No Spacing"/>
    <w:link w:val="BetarpDiagrama"/>
    <w:uiPriority w:val="1"/>
    <w:qFormat/>
    <w:rsid w:val="000832C7"/>
    <w:pPr>
      <w:spacing w:after="0" w:line="240" w:lineRule="auto"/>
    </w:pPr>
    <w:rPr>
      <w:rFonts w:ascii="Calibri" w:eastAsia="Times New Roman" w:hAnsi="Calibri" w:cs="Times New Roman"/>
      <w:kern w:val="0"/>
      <w:sz w:val="24"/>
      <w:lang w:val="lt-LT"/>
      <w14:ligatures w14:val="none"/>
    </w:rPr>
  </w:style>
  <w:style w:type="character" w:styleId="Hipersaitas">
    <w:name w:val="Hyperlink"/>
    <w:basedOn w:val="Numatytasispastraiposriftas"/>
    <w:uiPriority w:val="99"/>
    <w:unhideWhenUsed/>
    <w:rsid w:val="000832C7"/>
    <w:rPr>
      <w:color w:val="0563C1" w:themeColor="hyperlink"/>
      <w:u w:val="single"/>
    </w:rPr>
  </w:style>
  <w:style w:type="character" w:customStyle="1" w:styleId="Neapdorotaspaminjimas1">
    <w:name w:val="Neapdorotas paminėjimas1"/>
    <w:basedOn w:val="Numatytasispastraiposriftas"/>
    <w:uiPriority w:val="99"/>
    <w:semiHidden/>
    <w:unhideWhenUsed/>
    <w:rsid w:val="000832C7"/>
    <w:rPr>
      <w:color w:val="605E5C"/>
      <w:shd w:val="clear" w:color="auto" w:fill="E1DFDD"/>
    </w:rPr>
  </w:style>
  <w:style w:type="paragraph" w:customStyle="1" w:styleId="Body2">
    <w:name w:val="Body 2"/>
    <w:rsid w:val="000832C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14:ligatures w14:val="none"/>
    </w:rPr>
  </w:style>
  <w:style w:type="paragraph" w:customStyle="1" w:styleId="Body">
    <w:name w:val="Body"/>
    <w:rsid w:val="000832C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14:ligatures w14:val="none"/>
    </w:rPr>
  </w:style>
  <w:style w:type="paragraph" w:customStyle="1" w:styleId="Heading">
    <w:name w:val="Heading"/>
    <w:next w:val="Body2"/>
    <w:qFormat/>
    <w:rsid w:val="000832C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832C7"/>
    <w:rPr>
      <w:kern w:val="0"/>
      <w:lang w:val="lt-LT"/>
      <w14:ligatures w14:val="none"/>
    </w:rPr>
  </w:style>
  <w:style w:type="character" w:customStyle="1" w:styleId="BetarpDiagrama">
    <w:name w:val="Be tarpų Diagrama"/>
    <w:link w:val="Betarp"/>
    <w:uiPriority w:val="1"/>
    <w:locked/>
    <w:rsid w:val="000832C7"/>
    <w:rPr>
      <w:rFonts w:ascii="Calibri" w:eastAsia="Times New Roman" w:hAnsi="Calibri" w:cs="Times New Roman"/>
      <w:kern w:val="0"/>
      <w:sz w:val="24"/>
      <w:lang w:val="lt-LT"/>
      <w14:ligatures w14:val="none"/>
    </w:rPr>
  </w:style>
  <w:style w:type="character" w:styleId="Neapdorotaspaminjimas">
    <w:name w:val="Unresolved Mention"/>
    <w:basedOn w:val="Numatytasispastraiposriftas"/>
    <w:uiPriority w:val="99"/>
    <w:semiHidden/>
    <w:unhideWhenUsed/>
    <w:rsid w:val="000832C7"/>
    <w:rPr>
      <w:color w:val="605E5C"/>
      <w:shd w:val="clear" w:color="auto" w:fill="E1DFDD"/>
    </w:rPr>
  </w:style>
  <w:style w:type="character" w:styleId="Vietosrezervavimoenklotekstas">
    <w:name w:val="Placeholder Text"/>
    <w:basedOn w:val="Numatytasispastraiposriftas"/>
    <w:uiPriority w:val="99"/>
    <w:semiHidden/>
    <w:rsid w:val="00924DC3"/>
    <w:rPr>
      <w:color w:val="666666"/>
    </w:rPr>
  </w:style>
  <w:style w:type="paragraph" w:customStyle="1" w:styleId="WW-ListParagraph">
    <w:name w:val="WW-List Paragraph"/>
    <w:basedOn w:val="prastasis"/>
    <w:rsid w:val="006653C9"/>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numbering" w:customStyle="1" w:styleId="WW8Num20">
    <w:name w:val="WW8Num20"/>
    <w:basedOn w:val="Sraonra"/>
    <w:rsid w:val="006653C9"/>
    <w:pPr>
      <w:numPr>
        <w:numId w:val="89"/>
      </w:numPr>
    </w:pPr>
  </w:style>
  <w:style w:type="numbering" w:customStyle="1" w:styleId="WW8Num201">
    <w:name w:val="WW8Num201"/>
    <w:basedOn w:val="Sraonra"/>
    <w:rsid w:val="006653C9"/>
  </w:style>
  <w:style w:type="paragraph" w:customStyle="1" w:styleId="Default">
    <w:name w:val="Default"/>
    <w:rsid w:val="004E4DCF"/>
    <w:pPr>
      <w:autoSpaceDE w:val="0"/>
      <w:autoSpaceDN w:val="0"/>
      <w:adjustRightInd w:val="0"/>
      <w:spacing w:after="0" w:line="240" w:lineRule="auto"/>
    </w:pPr>
    <w:rPr>
      <w:rFonts w:ascii="Times New Roman" w:hAnsi="Times New Roman" w:cs="Times New Roman"/>
      <w:color w:val="000000"/>
      <w:kern w:val="0"/>
      <w:sz w:val="24"/>
      <w:szCs w:val="24"/>
      <w:lang w:val="lt-LT"/>
    </w:rPr>
  </w:style>
  <w:style w:type="paragraph" w:customStyle="1" w:styleId="TableContents">
    <w:name w:val="Table Contents"/>
    <w:basedOn w:val="prastasis"/>
    <w:qFormat/>
    <w:rsid w:val="00DA519A"/>
    <w:pPr>
      <w:widowControl w:val="0"/>
      <w:suppressLineNumbers/>
      <w:suppressAutoHyphens/>
      <w:spacing w:after="0" w:line="240" w:lineRule="auto"/>
    </w:pPr>
    <w:rPr>
      <w:rFonts w:ascii="Liberation Serif" w:eastAsia="NSimSun" w:hAnsi="Liberation Serif" w:cs="Lucida Sans"/>
      <w:kern w:val="2"/>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387</TotalTime>
  <Pages>9</Pages>
  <Words>6802</Words>
  <Characters>3878</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Edmundė Perminė</cp:lastModifiedBy>
  <cp:revision>24</cp:revision>
  <dcterms:created xsi:type="dcterms:W3CDTF">2024-05-17T10:53:00Z</dcterms:created>
  <dcterms:modified xsi:type="dcterms:W3CDTF">2026-02-24T12:45:00Z</dcterms:modified>
</cp:coreProperties>
</file>