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C553D" w14:textId="77777777" w:rsidR="009A1D0F" w:rsidRPr="0011733D" w:rsidRDefault="00285A0C" w:rsidP="0090438E">
      <w:pPr>
        <w:spacing w:after="0" w:line="240" w:lineRule="auto"/>
        <w:ind w:right="43"/>
        <w:jc w:val="center"/>
        <w:rPr>
          <w:b/>
          <w:sz w:val="22"/>
          <w:lang w:eastAsia="lt-LT"/>
        </w:rPr>
      </w:pPr>
      <w:bookmarkStart w:id="0" w:name="_GoBack"/>
      <w:bookmarkEnd w:id="0"/>
      <w:r w:rsidRPr="0011733D">
        <w:rPr>
          <w:b/>
          <w:sz w:val="22"/>
          <w:lang w:eastAsia="lt-LT"/>
        </w:rPr>
        <w:t>AUTOMATINĖ KAULŲ AMŽIAUS NUSTATYMO PROGRAMA</w:t>
      </w:r>
    </w:p>
    <w:p w14:paraId="3ACEE4FE" w14:textId="77777777" w:rsidR="002E226B" w:rsidRPr="0011733D" w:rsidRDefault="002E226B" w:rsidP="0090438E">
      <w:pPr>
        <w:spacing w:after="0" w:line="240" w:lineRule="auto"/>
        <w:ind w:right="43"/>
        <w:jc w:val="center"/>
        <w:rPr>
          <w:b/>
          <w:sz w:val="22"/>
        </w:rPr>
      </w:pPr>
      <w:r w:rsidRPr="0011733D">
        <w:rPr>
          <w:b/>
          <w:sz w:val="22"/>
        </w:rPr>
        <w:t>TECHNINĖ SPECIFIKACIJA</w:t>
      </w:r>
    </w:p>
    <w:p w14:paraId="2E33CA54" w14:textId="77777777" w:rsidR="00711132" w:rsidRPr="0011733D" w:rsidRDefault="00711132" w:rsidP="0090438E">
      <w:pPr>
        <w:spacing w:after="0" w:line="240" w:lineRule="auto"/>
        <w:ind w:right="43"/>
        <w:jc w:val="center"/>
        <w:rPr>
          <w:b/>
          <w:sz w:val="22"/>
        </w:rPr>
      </w:pPr>
    </w:p>
    <w:p w14:paraId="13E5BB21" w14:textId="77777777" w:rsidR="00651042" w:rsidRPr="0011733D" w:rsidRDefault="00651042" w:rsidP="005B490C">
      <w:pPr>
        <w:spacing w:after="0"/>
        <w:ind w:firstLine="284"/>
        <w:jc w:val="both"/>
        <w:rPr>
          <w:b/>
          <w:sz w:val="22"/>
        </w:rPr>
      </w:pPr>
      <w:r w:rsidRPr="0011733D">
        <w:rPr>
          <w:b/>
          <w:sz w:val="22"/>
        </w:rPr>
        <w:t>Pirkimo objektas</w:t>
      </w:r>
    </w:p>
    <w:p w14:paraId="6F48A6D2" w14:textId="77777777" w:rsidR="00D600A5" w:rsidRPr="0011733D" w:rsidRDefault="00651042" w:rsidP="00651042">
      <w:pPr>
        <w:pStyle w:val="ColorfulList-Accent11"/>
        <w:tabs>
          <w:tab w:val="left" w:pos="284"/>
          <w:tab w:val="left" w:pos="851"/>
          <w:tab w:val="left" w:pos="1134"/>
        </w:tabs>
        <w:ind w:left="0" w:right="43" w:firstLine="426"/>
        <w:rPr>
          <w:sz w:val="22"/>
          <w:szCs w:val="22"/>
          <w:lang w:val="lt-LT"/>
        </w:rPr>
      </w:pPr>
      <w:r w:rsidRPr="0011733D">
        <w:rPr>
          <w:rFonts w:eastAsia="MS Mincho"/>
          <w:sz w:val="22"/>
          <w:szCs w:val="22"/>
          <w:lang w:val="lt-LT" w:eastAsia="ja-JP"/>
        </w:rPr>
        <w:t xml:space="preserve">Lietuvos sveikatos mokslų universiteto ligoninė Kauno klinikos </w:t>
      </w:r>
      <w:r w:rsidR="00D600A5" w:rsidRPr="0011733D">
        <w:rPr>
          <w:rFonts w:eastAsia="MS Mincho"/>
          <w:iCs/>
          <w:sz w:val="22"/>
          <w:szCs w:val="22"/>
          <w:lang w:val="lt-LT" w:eastAsia="ja-JP"/>
        </w:rPr>
        <w:t xml:space="preserve">siekia </w:t>
      </w:r>
      <w:r w:rsidRPr="0011733D">
        <w:rPr>
          <w:rFonts w:eastAsia="MS Mincho"/>
          <w:sz w:val="22"/>
          <w:szCs w:val="22"/>
          <w:lang w:val="lt-LT" w:eastAsia="ja-JP"/>
        </w:rPr>
        <w:t>įsigyti</w:t>
      </w:r>
      <w:r w:rsidR="009A1D0F" w:rsidRPr="0011733D">
        <w:rPr>
          <w:sz w:val="22"/>
          <w:szCs w:val="22"/>
          <w:lang w:val="lt-LT"/>
        </w:rPr>
        <w:t xml:space="preserve"> </w:t>
      </w:r>
      <w:r w:rsidR="00285A0C" w:rsidRPr="0011733D">
        <w:rPr>
          <w:sz w:val="22"/>
          <w:szCs w:val="22"/>
          <w:lang w:val="lt-LT"/>
        </w:rPr>
        <w:t xml:space="preserve">automatinę kaulų amžiaus nustatymo programinę įrangą. </w:t>
      </w:r>
    </w:p>
    <w:p w14:paraId="5134AB37" w14:textId="77777777" w:rsidR="00651042" w:rsidRPr="0011733D" w:rsidRDefault="00651042" w:rsidP="0090438E">
      <w:pPr>
        <w:spacing w:after="0" w:line="240" w:lineRule="auto"/>
        <w:ind w:right="43"/>
        <w:jc w:val="center"/>
        <w:rPr>
          <w:b/>
          <w:sz w:val="22"/>
        </w:rPr>
      </w:pPr>
    </w:p>
    <w:p w14:paraId="6C995098" w14:textId="77777777" w:rsidR="00651042" w:rsidRPr="0011733D" w:rsidRDefault="00651042" w:rsidP="005B490C">
      <w:pPr>
        <w:spacing w:after="0"/>
        <w:ind w:firstLine="284"/>
        <w:jc w:val="both"/>
        <w:rPr>
          <w:b/>
          <w:sz w:val="22"/>
        </w:rPr>
      </w:pPr>
      <w:r w:rsidRPr="0011733D">
        <w:rPr>
          <w:b/>
          <w:sz w:val="22"/>
        </w:rPr>
        <w:t>Kokybės reikalavimai</w:t>
      </w:r>
    </w:p>
    <w:p w14:paraId="50B5BB79" w14:textId="77777777" w:rsidR="00651042" w:rsidRPr="0011733D" w:rsidRDefault="00651042" w:rsidP="00177BC4">
      <w:pPr>
        <w:spacing w:after="0" w:line="240" w:lineRule="auto"/>
        <w:ind w:firstLine="425"/>
        <w:jc w:val="both"/>
        <w:rPr>
          <w:sz w:val="22"/>
        </w:rPr>
      </w:pPr>
      <w:r w:rsidRPr="0011733D">
        <w:rPr>
          <w:sz w:val="22"/>
        </w:rPr>
        <w:t>Tiekėjas turi pateikti visas reikiamas licencijas, reikalingas užtikrinti žemiau aprašytų programinės įrangos savybių naudojimą, nereikalaujant papildomų Užsakovo lėšų.</w:t>
      </w:r>
    </w:p>
    <w:p w14:paraId="66E5EC4B" w14:textId="77777777" w:rsidR="00651042" w:rsidRPr="0011733D" w:rsidRDefault="00651042" w:rsidP="00651042">
      <w:pPr>
        <w:spacing w:before="120" w:after="0" w:line="240" w:lineRule="auto"/>
        <w:ind w:firstLine="425"/>
        <w:jc w:val="both"/>
        <w:rPr>
          <w:sz w:val="22"/>
        </w:rPr>
      </w:pPr>
      <w:r w:rsidRPr="0011733D">
        <w:rPr>
          <w:sz w:val="22"/>
        </w:rPr>
        <w:t>Visa pateikiama įranga, licencijos, techninio palaikymo kontraktai, turi būti užregistruotos perkančiosios organizacijos vardu.</w:t>
      </w:r>
    </w:p>
    <w:p w14:paraId="1DA6E332" w14:textId="77777777" w:rsidR="009A1D0F" w:rsidRPr="0011733D" w:rsidRDefault="009A1D0F" w:rsidP="00651042">
      <w:pPr>
        <w:spacing w:before="120" w:after="0" w:line="240" w:lineRule="auto"/>
        <w:ind w:firstLine="425"/>
        <w:jc w:val="both"/>
        <w:rPr>
          <w:sz w:val="22"/>
        </w:rPr>
      </w:pPr>
      <w:r w:rsidRPr="0011733D">
        <w:rPr>
          <w:sz w:val="22"/>
        </w:rPr>
        <w:t xml:space="preserve">Licencijos turi būti naujos ir nenaudotos, siūloma programinė įranga privalo būti įgyta teisėtais būdais ir atitikti jos gamintojo reikalavimus dėl įrangos platinimo. </w:t>
      </w:r>
    </w:p>
    <w:p w14:paraId="2666C8DC" w14:textId="77777777" w:rsidR="00651042" w:rsidRPr="0011733D" w:rsidRDefault="00901042" w:rsidP="00651042">
      <w:pPr>
        <w:spacing w:before="120" w:after="0" w:line="240" w:lineRule="auto"/>
        <w:ind w:firstLine="425"/>
        <w:jc w:val="both"/>
        <w:rPr>
          <w:sz w:val="22"/>
        </w:rPr>
      </w:pPr>
      <w:r w:rsidRPr="0011733D">
        <w:rPr>
          <w:sz w:val="22"/>
        </w:rPr>
        <w:t xml:space="preserve">Licencijų pristatymo </w:t>
      </w:r>
      <w:r w:rsidR="00F42278" w:rsidRPr="0011733D">
        <w:rPr>
          <w:sz w:val="22"/>
        </w:rPr>
        <w:t>terminas: 15</w:t>
      </w:r>
      <w:r w:rsidR="00651042" w:rsidRPr="0011733D">
        <w:rPr>
          <w:sz w:val="22"/>
        </w:rPr>
        <w:t xml:space="preserve"> darbo dienų nuo užsakymo pateikimo dienos.</w:t>
      </w:r>
    </w:p>
    <w:p w14:paraId="503475A4" w14:textId="77777777" w:rsidR="00651042" w:rsidRPr="0011733D" w:rsidRDefault="00651042" w:rsidP="00177BC4">
      <w:pPr>
        <w:spacing w:before="120" w:after="120" w:line="240" w:lineRule="auto"/>
        <w:ind w:firstLine="425"/>
        <w:jc w:val="both"/>
        <w:rPr>
          <w:b/>
          <w:sz w:val="22"/>
        </w:rPr>
      </w:pPr>
      <w:r w:rsidRPr="0011733D">
        <w:rPr>
          <w:sz w:val="22"/>
        </w:rPr>
        <w:t>Pastebėtiems trūkumams šalinti numatoma: 5 darbo dienų trukmė.</w:t>
      </w:r>
    </w:p>
    <w:p w14:paraId="0791E6A1" w14:textId="77777777" w:rsidR="002E226B" w:rsidRPr="0011733D" w:rsidRDefault="00651042" w:rsidP="005B490C">
      <w:pPr>
        <w:pStyle w:val="betraukos"/>
        <w:ind w:right="45"/>
        <w:rPr>
          <w:b/>
          <w:color w:val="000000"/>
          <w:sz w:val="22"/>
          <w:szCs w:val="22"/>
        </w:rPr>
      </w:pPr>
      <w:r w:rsidRPr="0011733D">
        <w:rPr>
          <w:b/>
          <w:color w:val="000000"/>
          <w:sz w:val="22"/>
          <w:szCs w:val="22"/>
        </w:rPr>
        <w:t>Techniniai reikalavimai</w:t>
      </w:r>
    </w:p>
    <w:p w14:paraId="03495DFF" w14:textId="77777777" w:rsidR="00533E00" w:rsidRPr="0011733D" w:rsidRDefault="00533E00" w:rsidP="00651042">
      <w:pPr>
        <w:pStyle w:val="ColorfulList-Accent11"/>
        <w:tabs>
          <w:tab w:val="left" w:pos="0"/>
        </w:tabs>
        <w:spacing w:after="120"/>
        <w:ind w:left="0" w:right="45" w:firstLine="426"/>
        <w:jc w:val="both"/>
        <w:rPr>
          <w:sz w:val="22"/>
          <w:szCs w:val="22"/>
          <w:lang w:val="lt-LT"/>
        </w:rPr>
      </w:pPr>
      <w:r w:rsidRPr="0011733D">
        <w:rPr>
          <w:sz w:val="22"/>
          <w:szCs w:val="22"/>
          <w:lang w:val="lt-LT"/>
        </w:rPr>
        <w:t xml:space="preserve">Kartu su licencijomis turi būti pateiktos programinės įrangos diegimo priemonės (instaliaciniai CD arba nuorodos atsisiuntimui internete), </w:t>
      </w:r>
    </w:p>
    <w:p w14:paraId="30A7B942" w14:textId="77777777" w:rsidR="007C20D8" w:rsidRPr="0011733D" w:rsidRDefault="00533E00" w:rsidP="00EB2924">
      <w:pPr>
        <w:pStyle w:val="ColorfulList-Accent11"/>
        <w:tabs>
          <w:tab w:val="left" w:pos="0"/>
        </w:tabs>
        <w:spacing w:after="120"/>
        <w:ind w:left="0" w:right="45" w:firstLine="426"/>
        <w:jc w:val="both"/>
        <w:rPr>
          <w:sz w:val="22"/>
          <w:szCs w:val="22"/>
          <w:lang w:val="lt-LT"/>
        </w:rPr>
      </w:pPr>
      <w:r w:rsidRPr="0011733D">
        <w:rPr>
          <w:rFonts w:eastAsia="MS Mincho"/>
          <w:sz w:val="22"/>
          <w:szCs w:val="22"/>
          <w:lang w:val="lt-LT" w:eastAsia="ja-JP"/>
        </w:rPr>
        <w:t xml:space="preserve">Licencijos ir licencijuojama programinė įranga </w:t>
      </w:r>
      <w:r w:rsidR="007C20D8" w:rsidRPr="0011733D">
        <w:rPr>
          <w:rFonts w:eastAsia="MS Mincho"/>
          <w:sz w:val="22"/>
          <w:szCs w:val="22"/>
          <w:lang w:val="lt-LT" w:eastAsia="ja-JP"/>
        </w:rPr>
        <w:t>turi atitikti šiuos reikalavimus: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9"/>
        <w:gridCol w:w="3401"/>
        <w:gridCol w:w="3397"/>
      </w:tblGrid>
      <w:tr w:rsidR="007652E5" w:rsidRPr="0011733D" w14:paraId="3753E907" w14:textId="77777777" w:rsidTr="00177BC4">
        <w:trPr>
          <w:trHeight w:val="739"/>
        </w:trPr>
        <w:tc>
          <w:tcPr>
            <w:tcW w:w="292" w:type="pct"/>
            <w:shd w:val="clear" w:color="auto" w:fill="D9D9D9" w:themeFill="background1" w:themeFillShade="D9"/>
          </w:tcPr>
          <w:p w14:paraId="2D7AE69B" w14:textId="77777777" w:rsidR="00EB2924" w:rsidRPr="0011733D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 w:rsidRPr="0011733D">
              <w:rPr>
                <w:b/>
                <w:sz w:val="22"/>
              </w:rPr>
              <w:t>Eil.</w:t>
            </w:r>
          </w:p>
          <w:p w14:paraId="5EED99AE" w14:textId="77777777" w:rsidR="00EB2924" w:rsidRPr="0011733D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 w:rsidRPr="0011733D">
              <w:rPr>
                <w:b/>
                <w:sz w:val="22"/>
              </w:rPr>
              <w:t>Nr.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5C2D8C17" w14:textId="77777777" w:rsidR="00EB2924" w:rsidRPr="0011733D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 w:rsidRPr="0011733D">
              <w:rPr>
                <w:b/>
                <w:sz w:val="22"/>
              </w:rPr>
              <w:t>Parametras</w:t>
            </w:r>
          </w:p>
        </w:tc>
        <w:tc>
          <w:tcPr>
            <w:tcW w:w="1766" w:type="pct"/>
            <w:shd w:val="clear" w:color="auto" w:fill="D9D9D9" w:themeFill="background1" w:themeFillShade="D9"/>
          </w:tcPr>
          <w:p w14:paraId="5A642D10" w14:textId="77777777" w:rsidR="00EB2924" w:rsidRPr="0011733D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 w:rsidRPr="0011733D">
              <w:rPr>
                <w:b/>
                <w:sz w:val="22"/>
              </w:rPr>
              <w:t>Reikalavimas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5021AF6E" w14:textId="77777777" w:rsidR="00EB2924" w:rsidRPr="0011733D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 w:rsidRPr="0011733D">
              <w:rPr>
                <w:b/>
                <w:sz w:val="22"/>
              </w:rPr>
              <w:t>Siūloma parametro reikšmė</w:t>
            </w:r>
          </w:p>
        </w:tc>
      </w:tr>
      <w:tr w:rsidR="007652E5" w:rsidRPr="0011733D" w14:paraId="5689CFA8" w14:textId="77777777" w:rsidTr="00177BC4">
        <w:trPr>
          <w:trHeight w:val="354"/>
        </w:trPr>
        <w:tc>
          <w:tcPr>
            <w:tcW w:w="292" w:type="pct"/>
          </w:tcPr>
          <w:p w14:paraId="291F71C2" w14:textId="77777777" w:rsidR="00EB2924" w:rsidRPr="0011733D" w:rsidRDefault="00EB2924" w:rsidP="005B490C">
            <w:pPr>
              <w:pStyle w:val="NoSpacing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8" w:type="pct"/>
          </w:tcPr>
          <w:p w14:paraId="365BEC81" w14:textId="77777777" w:rsidR="00EB2924" w:rsidRPr="0011733D" w:rsidRDefault="00EB2924" w:rsidP="005B490C">
            <w:pPr>
              <w:pStyle w:val="NoSpacing"/>
              <w:rPr>
                <w:sz w:val="22"/>
              </w:rPr>
            </w:pPr>
            <w:r w:rsidRPr="0011733D">
              <w:rPr>
                <w:sz w:val="22"/>
              </w:rPr>
              <w:t>Programinė įranga</w:t>
            </w:r>
          </w:p>
        </w:tc>
        <w:tc>
          <w:tcPr>
            <w:tcW w:w="1766" w:type="pct"/>
          </w:tcPr>
          <w:p w14:paraId="7F8CE035" w14:textId="77777777" w:rsidR="00EB2924" w:rsidRPr="0011733D" w:rsidRDefault="00EB2924" w:rsidP="00942A7C">
            <w:pPr>
              <w:pStyle w:val="NoSpacing"/>
              <w:rPr>
                <w:sz w:val="22"/>
              </w:rPr>
            </w:pPr>
            <w:r w:rsidRPr="0011733D">
              <w:rPr>
                <w:sz w:val="22"/>
              </w:rPr>
              <w:t>Nurodyti siūlom</w:t>
            </w:r>
            <w:r w:rsidR="00942A7C" w:rsidRPr="0011733D">
              <w:rPr>
                <w:sz w:val="22"/>
              </w:rPr>
              <w:t>os programinės įrangos gamintoją, pavadinimą</w:t>
            </w:r>
          </w:p>
        </w:tc>
        <w:tc>
          <w:tcPr>
            <w:tcW w:w="1764" w:type="pct"/>
          </w:tcPr>
          <w:p w14:paraId="5A825F2B" w14:textId="77777777" w:rsidR="00EB2924" w:rsidRPr="0011733D" w:rsidRDefault="00EB2924" w:rsidP="005B490C">
            <w:pPr>
              <w:pStyle w:val="NoSpacing"/>
              <w:rPr>
                <w:b/>
                <w:sz w:val="22"/>
              </w:rPr>
            </w:pPr>
          </w:p>
        </w:tc>
      </w:tr>
      <w:tr w:rsidR="00E34BCD" w:rsidRPr="0011733D" w14:paraId="5F10D8A9" w14:textId="77777777" w:rsidTr="00177BC4">
        <w:trPr>
          <w:trHeight w:val="354"/>
        </w:trPr>
        <w:tc>
          <w:tcPr>
            <w:tcW w:w="292" w:type="pct"/>
          </w:tcPr>
          <w:p w14:paraId="7FF05477" w14:textId="77777777" w:rsidR="00E34BCD" w:rsidRPr="0011733D" w:rsidRDefault="00E34BCD" w:rsidP="005B490C">
            <w:pPr>
              <w:pStyle w:val="NoSpacing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8" w:type="pct"/>
          </w:tcPr>
          <w:p w14:paraId="41E563C6" w14:textId="77777777" w:rsidR="00E34BCD" w:rsidRPr="0011733D" w:rsidRDefault="00E34BCD" w:rsidP="005B490C">
            <w:pPr>
              <w:pStyle w:val="NoSpacing"/>
              <w:rPr>
                <w:sz w:val="22"/>
              </w:rPr>
            </w:pPr>
            <w:r w:rsidRPr="0011733D">
              <w:rPr>
                <w:sz w:val="22"/>
              </w:rPr>
              <w:t>Programinės įrangos funkcionalumai</w:t>
            </w:r>
          </w:p>
        </w:tc>
        <w:tc>
          <w:tcPr>
            <w:tcW w:w="1766" w:type="pct"/>
          </w:tcPr>
          <w:p w14:paraId="1831773A" w14:textId="77777777" w:rsidR="00E34BCD" w:rsidRPr="0011733D" w:rsidRDefault="00E34BCD" w:rsidP="00942A7C">
            <w:pPr>
              <w:pStyle w:val="NoSpacing"/>
              <w:rPr>
                <w:sz w:val="22"/>
              </w:rPr>
            </w:pPr>
            <w:r w:rsidRPr="0011733D">
              <w:rPr>
                <w:sz w:val="22"/>
              </w:rPr>
              <w:t>Programa turi gebėti:</w:t>
            </w:r>
          </w:p>
          <w:p w14:paraId="3CB7ACCF" w14:textId="77777777" w:rsidR="00E34BCD" w:rsidRPr="0011733D" w:rsidRDefault="00E34BCD" w:rsidP="00E34BCD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1733D">
              <w:rPr>
                <w:sz w:val="22"/>
              </w:rPr>
              <w:t>Įvertinti, ar vaikas pažengęs, ar vėluojantis bręsti;</w:t>
            </w:r>
          </w:p>
          <w:p w14:paraId="6D6D58A3" w14:textId="77777777" w:rsidR="00E34BCD" w:rsidRPr="0011733D" w:rsidRDefault="00E34BCD" w:rsidP="00E34BCD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1733D">
              <w:rPr>
                <w:sz w:val="22"/>
              </w:rPr>
              <w:t>Įvertinti kaulų amžiaus padidėjimą tarp apsilankymų;</w:t>
            </w:r>
          </w:p>
          <w:p w14:paraId="16EE6472" w14:textId="77777777" w:rsidR="00E34BCD" w:rsidRPr="0011733D" w:rsidRDefault="00E34BCD" w:rsidP="00E34BCD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1733D">
              <w:rPr>
                <w:sz w:val="22"/>
              </w:rPr>
              <w:t>Atlikti suaugusiųjų ūgio prognozavimą;</w:t>
            </w:r>
          </w:p>
          <w:p w14:paraId="52902D60" w14:textId="77777777" w:rsidR="00E34BCD" w:rsidRPr="0011733D" w:rsidRDefault="00E34BCD" w:rsidP="00E34BCD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1733D">
              <w:rPr>
                <w:sz w:val="22"/>
              </w:rPr>
              <w:t>Tiksliai apibūdinti vaiko kaulų amžių, lyginant su sveikais to paties amžiaus, lyties ir etninės kilmės vaikais;</w:t>
            </w:r>
          </w:p>
          <w:p w14:paraId="00298C0D" w14:textId="77777777" w:rsidR="00E34BCD" w:rsidRPr="0011733D" w:rsidRDefault="00E34BCD" w:rsidP="00E34BCD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1733D">
              <w:rPr>
                <w:sz w:val="22"/>
              </w:rPr>
              <w:t>Kaulų sveikatos indekso vertinimas (BHI) ir BHI-SDS palyginimas su šiuolaikiniais sveikais to paties kaulų amžiaus ir lyties vaikais.</w:t>
            </w:r>
          </w:p>
        </w:tc>
        <w:tc>
          <w:tcPr>
            <w:tcW w:w="1764" w:type="pct"/>
          </w:tcPr>
          <w:p w14:paraId="54EE8FD6" w14:textId="77777777" w:rsidR="00E34BCD" w:rsidRPr="0011733D" w:rsidRDefault="00E34BCD" w:rsidP="005B490C">
            <w:pPr>
              <w:pStyle w:val="NoSpacing"/>
              <w:rPr>
                <w:b/>
                <w:sz w:val="22"/>
              </w:rPr>
            </w:pPr>
          </w:p>
        </w:tc>
      </w:tr>
      <w:tr w:rsidR="00A769BC" w:rsidRPr="0011733D" w14:paraId="02C85231" w14:textId="77777777" w:rsidTr="00177BC4">
        <w:trPr>
          <w:trHeight w:val="294"/>
        </w:trPr>
        <w:tc>
          <w:tcPr>
            <w:tcW w:w="292" w:type="pct"/>
          </w:tcPr>
          <w:p w14:paraId="2454C468" w14:textId="77777777" w:rsidR="00A769BC" w:rsidRPr="0011733D" w:rsidRDefault="00A769BC" w:rsidP="005B490C">
            <w:pPr>
              <w:pStyle w:val="NoSpacing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8" w:type="pct"/>
          </w:tcPr>
          <w:p w14:paraId="62FF8AAB" w14:textId="77777777" w:rsidR="00A769BC" w:rsidRPr="0011733D" w:rsidRDefault="00A769BC" w:rsidP="005B490C">
            <w:pPr>
              <w:pStyle w:val="NoSpacing"/>
              <w:rPr>
                <w:sz w:val="22"/>
              </w:rPr>
            </w:pPr>
            <w:r w:rsidRPr="0011733D">
              <w:rPr>
                <w:sz w:val="22"/>
              </w:rPr>
              <w:t>Licencijų kiekis</w:t>
            </w:r>
          </w:p>
        </w:tc>
        <w:tc>
          <w:tcPr>
            <w:tcW w:w="1766" w:type="pct"/>
          </w:tcPr>
          <w:p w14:paraId="0077A781" w14:textId="77777777" w:rsidR="00A769BC" w:rsidRPr="0011733D" w:rsidRDefault="00A769BC" w:rsidP="009D0ABB">
            <w:pPr>
              <w:pStyle w:val="NoSpacing"/>
              <w:rPr>
                <w:sz w:val="22"/>
              </w:rPr>
            </w:pPr>
            <w:r w:rsidRPr="0011733D">
              <w:rPr>
                <w:sz w:val="22"/>
              </w:rPr>
              <w:t xml:space="preserve">Ne mažiau </w:t>
            </w:r>
            <w:r w:rsidR="009D0ABB" w:rsidRPr="0011733D">
              <w:rPr>
                <w:sz w:val="22"/>
              </w:rPr>
              <w:t>1</w:t>
            </w:r>
            <w:r w:rsidR="00D600A5" w:rsidRPr="0011733D">
              <w:rPr>
                <w:sz w:val="22"/>
              </w:rPr>
              <w:t xml:space="preserve"> </w:t>
            </w:r>
            <w:r w:rsidRPr="0011733D">
              <w:rPr>
                <w:sz w:val="22"/>
              </w:rPr>
              <w:t>vnt.</w:t>
            </w:r>
          </w:p>
        </w:tc>
        <w:tc>
          <w:tcPr>
            <w:tcW w:w="1764" w:type="pct"/>
          </w:tcPr>
          <w:p w14:paraId="0961AA20" w14:textId="77777777" w:rsidR="00A769BC" w:rsidRPr="0011733D" w:rsidRDefault="00A769BC" w:rsidP="005B490C">
            <w:pPr>
              <w:pStyle w:val="NoSpacing"/>
              <w:rPr>
                <w:b/>
                <w:sz w:val="22"/>
              </w:rPr>
            </w:pPr>
          </w:p>
        </w:tc>
      </w:tr>
      <w:tr w:rsidR="005B490C" w:rsidRPr="0011733D" w14:paraId="560DD35F" w14:textId="77777777" w:rsidTr="00177BC4">
        <w:trPr>
          <w:trHeight w:val="270"/>
        </w:trPr>
        <w:tc>
          <w:tcPr>
            <w:tcW w:w="292" w:type="pct"/>
          </w:tcPr>
          <w:p w14:paraId="5A05C222" w14:textId="77777777" w:rsidR="00B41971" w:rsidRPr="0011733D" w:rsidRDefault="00B41971" w:rsidP="005B490C">
            <w:pPr>
              <w:pStyle w:val="NoSpacing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8" w:type="pct"/>
          </w:tcPr>
          <w:p w14:paraId="29F56783" w14:textId="77777777" w:rsidR="00B41971" w:rsidRPr="0011733D" w:rsidRDefault="00B41971" w:rsidP="005B490C">
            <w:pPr>
              <w:pStyle w:val="NoSpacing"/>
              <w:rPr>
                <w:sz w:val="22"/>
              </w:rPr>
            </w:pPr>
            <w:r w:rsidRPr="0011733D">
              <w:rPr>
                <w:sz w:val="22"/>
              </w:rPr>
              <w:t>Licencijos galiojimas</w:t>
            </w:r>
          </w:p>
        </w:tc>
        <w:tc>
          <w:tcPr>
            <w:tcW w:w="1766" w:type="pct"/>
          </w:tcPr>
          <w:p w14:paraId="4690D485" w14:textId="77777777" w:rsidR="00B41971" w:rsidRPr="0011733D" w:rsidRDefault="0011733D" w:rsidP="00D600A5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Ne mažiau</w:t>
            </w:r>
            <w:r w:rsidR="009F0EE5">
              <w:rPr>
                <w:sz w:val="22"/>
              </w:rPr>
              <w:t>:</w:t>
            </w:r>
            <w:r>
              <w:rPr>
                <w:sz w:val="22"/>
              </w:rPr>
              <w:t xml:space="preserve"> 24</w:t>
            </w:r>
            <w:r w:rsidR="00D600A5" w:rsidRPr="0011733D">
              <w:rPr>
                <w:sz w:val="22"/>
              </w:rPr>
              <w:t xml:space="preserve"> mėn.</w:t>
            </w:r>
            <w:r w:rsidR="009F0EE5">
              <w:rPr>
                <w:sz w:val="22"/>
              </w:rPr>
              <w:t xml:space="preserve">, arba, </w:t>
            </w:r>
            <w:r w:rsidR="009F0EE5">
              <w:rPr>
                <w:sz w:val="22"/>
              </w:rPr>
              <w:br/>
              <w:t xml:space="preserve">12 mėn.+12 mėn. </w:t>
            </w:r>
          </w:p>
        </w:tc>
        <w:tc>
          <w:tcPr>
            <w:tcW w:w="1764" w:type="pct"/>
          </w:tcPr>
          <w:p w14:paraId="3D35DA8B" w14:textId="77777777" w:rsidR="00B41971" w:rsidRPr="0011733D" w:rsidRDefault="00B41971" w:rsidP="005B490C">
            <w:pPr>
              <w:pStyle w:val="NoSpacing"/>
              <w:rPr>
                <w:b/>
                <w:sz w:val="22"/>
              </w:rPr>
            </w:pPr>
          </w:p>
        </w:tc>
      </w:tr>
      <w:tr w:rsidR="009D0ABB" w:rsidRPr="0011733D" w14:paraId="1C4C95CF" w14:textId="77777777" w:rsidTr="00177BC4">
        <w:trPr>
          <w:trHeight w:val="270"/>
        </w:trPr>
        <w:tc>
          <w:tcPr>
            <w:tcW w:w="292" w:type="pct"/>
          </w:tcPr>
          <w:p w14:paraId="6B72CB49" w14:textId="77777777" w:rsidR="009D0ABB" w:rsidRPr="0011733D" w:rsidRDefault="009D0ABB" w:rsidP="005B490C">
            <w:pPr>
              <w:pStyle w:val="NoSpacing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8" w:type="pct"/>
          </w:tcPr>
          <w:p w14:paraId="2DED9F50" w14:textId="77777777" w:rsidR="009D0ABB" w:rsidRPr="0011733D" w:rsidRDefault="009D0ABB" w:rsidP="005B490C">
            <w:pPr>
              <w:pStyle w:val="NoSpacing"/>
              <w:rPr>
                <w:sz w:val="22"/>
              </w:rPr>
            </w:pPr>
            <w:r w:rsidRPr="0011733D">
              <w:rPr>
                <w:sz w:val="22"/>
              </w:rPr>
              <w:t>Tyrimų</w:t>
            </w:r>
            <w:r w:rsidR="00E34BCD" w:rsidRPr="0011733D">
              <w:rPr>
                <w:sz w:val="22"/>
              </w:rPr>
              <w:t xml:space="preserve"> (analizių)</w:t>
            </w:r>
            <w:r w:rsidRPr="0011733D">
              <w:rPr>
                <w:sz w:val="22"/>
              </w:rPr>
              <w:t xml:space="preserve"> skaičius </w:t>
            </w:r>
          </w:p>
        </w:tc>
        <w:tc>
          <w:tcPr>
            <w:tcW w:w="1766" w:type="pct"/>
          </w:tcPr>
          <w:p w14:paraId="10059A34" w14:textId="77777777" w:rsidR="009D0ABB" w:rsidRPr="0011733D" w:rsidRDefault="0011733D" w:rsidP="00D600A5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Ne mažiau</w:t>
            </w:r>
            <w:r w:rsidR="009F0EE5">
              <w:rPr>
                <w:sz w:val="22"/>
              </w:rPr>
              <w:t>:</w:t>
            </w:r>
            <w:r>
              <w:rPr>
                <w:sz w:val="22"/>
              </w:rPr>
              <w:t xml:space="preserve"> 2000</w:t>
            </w:r>
            <w:r w:rsidR="009D0ABB" w:rsidRPr="0011733D">
              <w:rPr>
                <w:sz w:val="22"/>
              </w:rPr>
              <w:t>vnt.</w:t>
            </w:r>
            <w:r w:rsidR="009F0EE5">
              <w:rPr>
                <w:sz w:val="22"/>
              </w:rPr>
              <w:t>, arba, 1000vnt.+1000vnt.</w:t>
            </w:r>
          </w:p>
        </w:tc>
        <w:tc>
          <w:tcPr>
            <w:tcW w:w="1764" w:type="pct"/>
          </w:tcPr>
          <w:p w14:paraId="41F98413" w14:textId="77777777" w:rsidR="009D0ABB" w:rsidRPr="0011733D" w:rsidRDefault="009D0ABB" w:rsidP="005B490C">
            <w:pPr>
              <w:pStyle w:val="NoSpacing"/>
              <w:rPr>
                <w:b/>
                <w:sz w:val="22"/>
              </w:rPr>
            </w:pPr>
          </w:p>
        </w:tc>
      </w:tr>
    </w:tbl>
    <w:p w14:paraId="411BF5EC" w14:textId="77777777" w:rsidR="007C20D8" w:rsidRPr="0011733D" w:rsidRDefault="007C20D8" w:rsidP="00177BC4">
      <w:pPr>
        <w:pStyle w:val="NoSpacing"/>
        <w:rPr>
          <w:sz w:val="22"/>
        </w:rPr>
      </w:pPr>
    </w:p>
    <w:sectPr w:rsidR="007C20D8" w:rsidRPr="0011733D" w:rsidSect="001F3F5E">
      <w:footerReference w:type="even" r:id="rId10"/>
      <w:footerReference w:type="default" r:id="rId11"/>
      <w:pgSz w:w="11900" w:h="16840"/>
      <w:pgMar w:top="1440" w:right="70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4439" w14:textId="77777777" w:rsidR="00DE2B2E" w:rsidRDefault="00DE2B2E" w:rsidP="002E226B">
      <w:pPr>
        <w:spacing w:after="0" w:line="240" w:lineRule="auto"/>
      </w:pPr>
      <w:r>
        <w:separator/>
      </w:r>
    </w:p>
  </w:endnote>
  <w:endnote w:type="continuationSeparator" w:id="0">
    <w:p w14:paraId="5615311F" w14:textId="77777777" w:rsidR="00DE2B2E" w:rsidRDefault="00DE2B2E" w:rsidP="002E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337B" w14:textId="77777777" w:rsidR="002E226B" w:rsidRDefault="00FD6F48" w:rsidP="00215F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22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CAC9C" w14:textId="77777777" w:rsidR="002E226B" w:rsidRDefault="002E226B" w:rsidP="002E22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6AA0A" w14:textId="77777777" w:rsidR="002E226B" w:rsidRDefault="00FD6F48" w:rsidP="00215F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22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E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65FABA" w14:textId="77777777" w:rsidR="002E226B" w:rsidRDefault="002E226B" w:rsidP="002E22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09B26" w14:textId="77777777" w:rsidR="00DE2B2E" w:rsidRDefault="00DE2B2E" w:rsidP="002E226B">
      <w:pPr>
        <w:spacing w:after="0" w:line="240" w:lineRule="auto"/>
      </w:pPr>
      <w:r>
        <w:separator/>
      </w:r>
    </w:p>
  </w:footnote>
  <w:footnote w:type="continuationSeparator" w:id="0">
    <w:p w14:paraId="725CB1BB" w14:textId="77777777" w:rsidR="00DE2B2E" w:rsidRDefault="00DE2B2E" w:rsidP="002E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6CEE"/>
    <w:multiLevelType w:val="hybridMultilevel"/>
    <w:tmpl w:val="7CB0F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A83"/>
    <w:multiLevelType w:val="hybridMultilevel"/>
    <w:tmpl w:val="B3E031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50F2"/>
    <w:multiLevelType w:val="hybridMultilevel"/>
    <w:tmpl w:val="4B2AE83A"/>
    <w:lvl w:ilvl="0" w:tplc="2220B0C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7E41"/>
    <w:multiLevelType w:val="hybridMultilevel"/>
    <w:tmpl w:val="89924328"/>
    <w:lvl w:ilvl="0" w:tplc="2220B0C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02C48"/>
    <w:multiLevelType w:val="multilevel"/>
    <w:tmpl w:val="8B887C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9F0698D"/>
    <w:multiLevelType w:val="hybridMultilevel"/>
    <w:tmpl w:val="4E3A86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41A76"/>
    <w:multiLevelType w:val="hybridMultilevel"/>
    <w:tmpl w:val="AF3890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3AD"/>
    <w:multiLevelType w:val="hybridMultilevel"/>
    <w:tmpl w:val="7D0EEF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D6777"/>
    <w:multiLevelType w:val="hybridMultilevel"/>
    <w:tmpl w:val="24624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A7229"/>
    <w:multiLevelType w:val="hybridMultilevel"/>
    <w:tmpl w:val="254E9D54"/>
    <w:lvl w:ilvl="0" w:tplc="203C14E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E4710"/>
    <w:multiLevelType w:val="hybridMultilevel"/>
    <w:tmpl w:val="C3309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B6D87"/>
    <w:multiLevelType w:val="hybridMultilevel"/>
    <w:tmpl w:val="200E21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C0D74"/>
    <w:multiLevelType w:val="hybridMultilevel"/>
    <w:tmpl w:val="87F412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20C1F"/>
    <w:multiLevelType w:val="hybridMultilevel"/>
    <w:tmpl w:val="E430B1CE"/>
    <w:lvl w:ilvl="0" w:tplc="44165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791E97"/>
    <w:multiLevelType w:val="hybridMultilevel"/>
    <w:tmpl w:val="96A6D1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B54CC"/>
    <w:multiLevelType w:val="hybridMultilevel"/>
    <w:tmpl w:val="A9C8E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15"/>
  </w:num>
  <w:num w:numId="12">
    <w:abstractNumId w:val="6"/>
  </w:num>
  <w:num w:numId="13">
    <w:abstractNumId w:val="12"/>
  </w:num>
  <w:num w:numId="14">
    <w:abstractNumId w:val="1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6B"/>
    <w:rsid w:val="000345E9"/>
    <w:rsid w:val="00042390"/>
    <w:rsid w:val="0004296D"/>
    <w:rsid w:val="00044EB1"/>
    <w:rsid w:val="00091B83"/>
    <w:rsid w:val="000A562F"/>
    <w:rsid w:val="0011733D"/>
    <w:rsid w:val="0013328A"/>
    <w:rsid w:val="00133AE2"/>
    <w:rsid w:val="00140637"/>
    <w:rsid w:val="00156C28"/>
    <w:rsid w:val="00177BC4"/>
    <w:rsid w:val="001A0FB3"/>
    <w:rsid w:val="001D4DE6"/>
    <w:rsid w:val="001F3F5E"/>
    <w:rsid w:val="0020590B"/>
    <w:rsid w:val="0021452E"/>
    <w:rsid w:val="00247B24"/>
    <w:rsid w:val="00257C1E"/>
    <w:rsid w:val="00285A0C"/>
    <w:rsid w:val="002D6E9D"/>
    <w:rsid w:val="002E226B"/>
    <w:rsid w:val="003117AA"/>
    <w:rsid w:val="003500BD"/>
    <w:rsid w:val="003562F7"/>
    <w:rsid w:val="003873EA"/>
    <w:rsid w:val="003B271C"/>
    <w:rsid w:val="003E444F"/>
    <w:rsid w:val="003F3411"/>
    <w:rsid w:val="003F59E9"/>
    <w:rsid w:val="00407AF1"/>
    <w:rsid w:val="00450EA9"/>
    <w:rsid w:val="00452A54"/>
    <w:rsid w:val="00490D6D"/>
    <w:rsid w:val="004A5C67"/>
    <w:rsid w:val="004D1C6F"/>
    <w:rsid w:val="004F593A"/>
    <w:rsid w:val="00501552"/>
    <w:rsid w:val="0052002F"/>
    <w:rsid w:val="00520978"/>
    <w:rsid w:val="00524DCE"/>
    <w:rsid w:val="00533E00"/>
    <w:rsid w:val="0055534D"/>
    <w:rsid w:val="005A15ED"/>
    <w:rsid w:val="005B490C"/>
    <w:rsid w:val="005C27E4"/>
    <w:rsid w:val="005E07B2"/>
    <w:rsid w:val="005F4994"/>
    <w:rsid w:val="00632494"/>
    <w:rsid w:val="006330A8"/>
    <w:rsid w:val="00651042"/>
    <w:rsid w:val="006B5F83"/>
    <w:rsid w:val="007068C0"/>
    <w:rsid w:val="00711132"/>
    <w:rsid w:val="0073362F"/>
    <w:rsid w:val="00747E26"/>
    <w:rsid w:val="007652E5"/>
    <w:rsid w:val="00776FFE"/>
    <w:rsid w:val="007A3CD9"/>
    <w:rsid w:val="007B0B5E"/>
    <w:rsid w:val="007C20D8"/>
    <w:rsid w:val="007E0D8D"/>
    <w:rsid w:val="008074CC"/>
    <w:rsid w:val="00816475"/>
    <w:rsid w:val="00833C17"/>
    <w:rsid w:val="008C7DFC"/>
    <w:rsid w:val="00901042"/>
    <w:rsid w:val="00901716"/>
    <w:rsid w:val="0090438E"/>
    <w:rsid w:val="00907018"/>
    <w:rsid w:val="00915596"/>
    <w:rsid w:val="009356DF"/>
    <w:rsid w:val="00942A7C"/>
    <w:rsid w:val="00996C26"/>
    <w:rsid w:val="009A1D0F"/>
    <w:rsid w:val="009C56E3"/>
    <w:rsid w:val="009D0ABB"/>
    <w:rsid w:val="009F0EE5"/>
    <w:rsid w:val="00A12ABC"/>
    <w:rsid w:val="00A2249F"/>
    <w:rsid w:val="00A3371B"/>
    <w:rsid w:val="00A7133F"/>
    <w:rsid w:val="00A769BC"/>
    <w:rsid w:val="00AF05B4"/>
    <w:rsid w:val="00B12DCF"/>
    <w:rsid w:val="00B22C5F"/>
    <w:rsid w:val="00B41971"/>
    <w:rsid w:val="00B52D4A"/>
    <w:rsid w:val="00B5769D"/>
    <w:rsid w:val="00BA6CAE"/>
    <w:rsid w:val="00BB7E2E"/>
    <w:rsid w:val="00C23527"/>
    <w:rsid w:val="00C651C0"/>
    <w:rsid w:val="00C74696"/>
    <w:rsid w:val="00CA13BD"/>
    <w:rsid w:val="00CA1E38"/>
    <w:rsid w:val="00CC7833"/>
    <w:rsid w:val="00CF0163"/>
    <w:rsid w:val="00D02F6A"/>
    <w:rsid w:val="00D600A5"/>
    <w:rsid w:val="00DB1BAB"/>
    <w:rsid w:val="00DE2B2E"/>
    <w:rsid w:val="00E03E58"/>
    <w:rsid w:val="00E34BCD"/>
    <w:rsid w:val="00EB2924"/>
    <w:rsid w:val="00EC16DF"/>
    <w:rsid w:val="00F161C1"/>
    <w:rsid w:val="00F3513A"/>
    <w:rsid w:val="00F42278"/>
    <w:rsid w:val="00F42CAE"/>
    <w:rsid w:val="00FC5B95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D6499"/>
  <w15:docId w15:val="{C3B4FC9C-D8DC-4B2E-BF6B-68F3681D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26B"/>
    <w:pPr>
      <w:spacing w:after="200" w:line="276" w:lineRule="auto"/>
    </w:pPr>
    <w:rPr>
      <w:rFonts w:ascii="Times New Roman" w:eastAsia="Calibri" w:hAnsi="Times New Roman" w:cs="Times New Roman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aukos">
    <w:name w:val="be_įtraukos"/>
    <w:basedOn w:val="Normal"/>
    <w:rsid w:val="002E226B"/>
    <w:pPr>
      <w:tabs>
        <w:tab w:val="left" w:pos="4820"/>
        <w:tab w:val="right" w:pos="9638"/>
      </w:tabs>
      <w:spacing w:after="0" w:line="240" w:lineRule="auto"/>
      <w:jc w:val="both"/>
    </w:pPr>
    <w:rPr>
      <w:rFonts w:eastAsia="Times New Roman"/>
      <w:szCs w:val="24"/>
    </w:rPr>
  </w:style>
  <w:style w:type="paragraph" w:customStyle="1" w:styleId="ColorfulList-Accent11">
    <w:name w:val="Colorful List - Accent 11"/>
    <w:basedOn w:val="Normal"/>
    <w:qFormat/>
    <w:rsid w:val="002E226B"/>
    <w:pPr>
      <w:spacing w:after="0" w:line="240" w:lineRule="auto"/>
      <w:ind w:left="720"/>
    </w:pPr>
    <w:rPr>
      <w:rFonts w:eastAsia="Times New Roman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2E22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6B"/>
    <w:rPr>
      <w:rFonts w:ascii="Times New Roman" w:eastAsia="Calibri" w:hAnsi="Times New Roman" w:cs="Times New Roman"/>
      <w:szCs w:val="22"/>
      <w:lang w:val="lt-LT"/>
    </w:rPr>
  </w:style>
  <w:style w:type="character" w:styleId="PageNumber">
    <w:name w:val="page number"/>
    <w:basedOn w:val="DefaultParagraphFont"/>
    <w:uiPriority w:val="99"/>
    <w:semiHidden/>
    <w:unhideWhenUsed/>
    <w:rsid w:val="002E226B"/>
  </w:style>
  <w:style w:type="character" w:styleId="CommentReference">
    <w:name w:val="annotation reference"/>
    <w:basedOn w:val="DefaultParagraphFont"/>
    <w:uiPriority w:val="99"/>
    <w:semiHidden/>
    <w:unhideWhenUsed/>
    <w:rsid w:val="00524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DCE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DCE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CE"/>
    <w:rPr>
      <w:rFonts w:ascii="Tahoma" w:eastAsia="Calibri" w:hAnsi="Tahoma" w:cs="Tahoma"/>
      <w:sz w:val="16"/>
      <w:szCs w:val="16"/>
      <w:lang w:val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"/>
    <w:basedOn w:val="Normal"/>
    <w:link w:val="ListParagraphChar"/>
    <w:uiPriority w:val="34"/>
    <w:qFormat/>
    <w:rsid w:val="00BA6CAE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651042"/>
    <w:rPr>
      <w:rFonts w:ascii="Times New Roman" w:eastAsia="Calibri" w:hAnsi="Times New Roman" w:cs="Times New Roman"/>
      <w:szCs w:val="22"/>
      <w:lang w:val="lt-LT"/>
    </w:rPr>
  </w:style>
  <w:style w:type="paragraph" w:styleId="NoSpacing">
    <w:name w:val="No Spacing"/>
    <w:uiPriority w:val="1"/>
    <w:qFormat/>
    <w:rsid w:val="0020590B"/>
    <w:rPr>
      <w:rFonts w:ascii="Times New Roman" w:eastAsia="Calibri" w:hAnsi="Times New Roman" w:cs="Times New Roman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B9558-FE94-415F-A185-E63194355360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74C4DF-4239-4C0B-88DA-37DEAEB8C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F1975-9E68-4969-815F-2B51FB49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Ernestas</dc:creator>
  <cp:lastModifiedBy>Deimantė Valavičiūtė</cp:lastModifiedBy>
  <cp:revision>2</cp:revision>
  <cp:lastPrinted>2015-04-30T06:50:00Z</cp:lastPrinted>
  <dcterms:created xsi:type="dcterms:W3CDTF">2026-02-25T07:45:00Z</dcterms:created>
  <dcterms:modified xsi:type="dcterms:W3CDTF">2026-02-25T07:45:00Z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