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E0" w:rsidRPr="00036CE1" w:rsidRDefault="00F75EE0" w:rsidP="00F75EE0">
      <w:pPr>
        <w:ind w:left="6521"/>
        <w:outlineLvl w:val="0"/>
        <w:rPr>
          <w:lang w:val="lt-LT"/>
        </w:rPr>
      </w:pPr>
      <w:r w:rsidRPr="00036CE1">
        <w:rPr>
          <w:lang w:val="lt-LT"/>
        </w:rPr>
        <w:t>TVIRTINU</w:t>
      </w:r>
    </w:p>
    <w:p w:rsidR="00F75EE0" w:rsidRPr="00036CE1" w:rsidRDefault="00F75EE0" w:rsidP="00F75EE0">
      <w:pPr>
        <w:ind w:left="6521"/>
        <w:outlineLvl w:val="0"/>
        <w:rPr>
          <w:lang w:val="lt-LT"/>
        </w:rPr>
      </w:pPr>
      <w:r w:rsidRPr="00036CE1">
        <w:rPr>
          <w:lang w:val="lt-LT"/>
        </w:rPr>
        <w:t xml:space="preserve">Gynybos resursų agentūros prie </w:t>
      </w:r>
    </w:p>
    <w:p w:rsidR="00F75EE0" w:rsidRPr="00036CE1" w:rsidRDefault="00F75EE0" w:rsidP="00F75EE0">
      <w:pPr>
        <w:ind w:left="6521"/>
        <w:outlineLvl w:val="0"/>
        <w:rPr>
          <w:lang w:val="lt-LT"/>
        </w:rPr>
      </w:pPr>
      <w:r w:rsidRPr="00036CE1">
        <w:rPr>
          <w:lang w:val="lt-LT"/>
        </w:rPr>
        <w:t xml:space="preserve">Krašto apsaugos ministerijos </w:t>
      </w:r>
    </w:p>
    <w:p w:rsidR="00F75EE0" w:rsidRPr="00036CE1" w:rsidRDefault="00F75EE0" w:rsidP="00F75EE0">
      <w:pPr>
        <w:ind w:left="6521"/>
        <w:outlineLvl w:val="0"/>
        <w:rPr>
          <w:lang w:val="lt-LT"/>
        </w:rPr>
      </w:pPr>
      <w:r w:rsidRPr="00036CE1">
        <w:rPr>
          <w:lang w:val="lt-LT"/>
        </w:rPr>
        <w:t xml:space="preserve">direktorius </w:t>
      </w:r>
    </w:p>
    <w:p w:rsidR="00F75EE0" w:rsidRPr="00036CE1" w:rsidRDefault="00F75EE0" w:rsidP="00F75EE0">
      <w:pPr>
        <w:ind w:left="6521"/>
        <w:outlineLvl w:val="0"/>
        <w:rPr>
          <w:lang w:val="lt-LT"/>
        </w:rPr>
      </w:pPr>
    </w:p>
    <w:p w:rsidR="00DC6B95" w:rsidRPr="00036CE1" w:rsidRDefault="00DC6B95" w:rsidP="00F75EE0">
      <w:pPr>
        <w:jc w:val="center"/>
        <w:outlineLvl w:val="0"/>
        <w:rPr>
          <w:lang w:val="lt-LT"/>
        </w:rPr>
      </w:pPr>
    </w:p>
    <w:p w:rsidR="00F75EE0" w:rsidRPr="00036CE1" w:rsidRDefault="00F75EE0" w:rsidP="00F75EE0">
      <w:pPr>
        <w:jc w:val="center"/>
        <w:outlineLvl w:val="0"/>
        <w:rPr>
          <w:lang w:val="lt-LT"/>
        </w:rPr>
      </w:pPr>
    </w:p>
    <w:p w:rsidR="00F75EE0" w:rsidRPr="00036CE1" w:rsidRDefault="00F75EE0" w:rsidP="00F75EE0">
      <w:pPr>
        <w:jc w:val="center"/>
        <w:outlineLvl w:val="0"/>
        <w:rPr>
          <w:lang w:val="lt-LT"/>
        </w:rPr>
      </w:pPr>
    </w:p>
    <w:p w:rsidR="00A00F6F" w:rsidRPr="00036CE1" w:rsidRDefault="00A00F6F" w:rsidP="00F75EE0">
      <w:pPr>
        <w:jc w:val="center"/>
        <w:rPr>
          <w:b/>
          <w:lang w:val="lt-LT"/>
        </w:rPr>
      </w:pPr>
      <w:r w:rsidRPr="00036CE1">
        <w:rPr>
          <w:b/>
          <w:lang w:val="lt-LT"/>
        </w:rPr>
        <w:t>MAŽOS TALPOS KELEIVINI</w:t>
      </w:r>
      <w:r w:rsidR="000C5A6C" w:rsidRPr="00036CE1">
        <w:rPr>
          <w:b/>
          <w:lang w:val="lt-LT"/>
        </w:rPr>
        <w:t>O</w:t>
      </w:r>
      <w:r w:rsidRPr="00036CE1">
        <w:rPr>
          <w:b/>
          <w:lang w:val="lt-LT"/>
        </w:rPr>
        <w:t xml:space="preserve"> </w:t>
      </w:r>
      <w:r w:rsidR="009440C7" w:rsidRPr="00036CE1">
        <w:rPr>
          <w:b/>
          <w:lang w:val="lt-LT"/>
        </w:rPr>
        <w:t>AUTOBUSO</w:t>
      </w:r>
    </w:p>
    <w:p w:rsidR="00F75EE0" w:rsidRPr="00036CE1" w:rsidRDefault="00F75EE0" w:rsidP="00F75EE0">
      <w:pPr>
        <w:jc w:val="center"/>
        <w:rPr>
          <w:lang w:val="lt-LT"/>
        </w:rPr>
      </w:pPr>
      <w:r w:rsidRPr="00036CE1">
        <w:rPr>
          <w:b/>
          <w:lang w:val="lt-LT"/>
        </w:rPr>
        <w:t>TECHNINĖ SPECIFIKACIJA</w:t>
      </w:r>
    </w:p>
    <w:p w:rsidR="00F23848" w:rsidRPr="00036CE1" w:rsidRDefault="00F23848" w:rsidP="00F75EE0">
      <w:pPr>
        <w:jc w:val="center"/>
        <w:rPr>
          <w:lang w:val="lt-LT"/>
        </w:rPr>
      </w:pPr>
    </w:p>
    <w:p w:rsidR="00A00F6F" w:rsidRPr="00036CE1" w:rsidRDefault="00A00F6F" w:rsidP="000C5A6C">
      <w:pPr>
        <w:jc w:val="center"/>
        <w:rPr>
          <w:lang w:val="lt-LT"/>
        </w:rPr>
      </w:pPr>
    </w:p>
    <w:p w:rsidR="00B147F7" w:rsidRPr="00036CE1" w:rsidRDefault="00B147F7" w:rsidP="000C5A6C">
      <w:pPr>
        <w:jc w:val="center"/>
        <w:rPr>
          <w:lang w:val="lt-LT"/>
        </w:rPr>
      </w:pPr>
    </w:p>
    <w:p w:rsidR="00B147F7" w:rsidRPr="00036CE1" w:rsidRDefault="00B147F7" w:rsidP="00B147F7">
      <w:pPr>
        <w:pStyle w:val="ListParagraph"/>
        <w:numPr>
          <w:ilvl w:val="0"/>
          <w:numId w:val="1"/>
        </w:numPr>
        <w:tabs>
          <w:tab w:val="left" w:pos="567"/>
        </w:tabs>
        <w:ind w:left="0" w:firstLine="0"/>
        <w:jc w:val="both"/>
        <w:rPr>
          <w:lang w:val="lt-LT"/>
        </w:rPr>
      </w:pPr>
      <w:r w:rsidRPr="00036CE1">
        <w:rPr>
          <w:b/>
          <w:lang w:val="lt-LT"/>
        </w:rPr>
        <w:t>BENDROJI DALIS</w:t>
      </w:r>
    </w:p>
    <w:p w:rsidR="00B147F7" w:rsidRPr="00036CE1" w:rsidRDefault="00B147F7" w:rsidP="00B147F7">
      <w:pPr>
        <w:pStyle w:val="ListParagraph"/>
        <w:numPr>
          <w:ilvl w:val="1"/>
          <w:numId w:val="1"/>
        </w:numPr>
        <w:tabs>
          <w:tab w:val="left" w:pos="567"/>
        </w:tabs>
        <w:ind w:left="0" w:firstLine="0"/>
        <w:jc w:val="both"/>
        <w:rPr>
          <w:lang w:val="lt-LT"/>
        </w:rPr>
      </w:pPr>
      <w:r w:rsidRPr="00036CE1">
        <w:rPr>
          <w:lang w:val="lt-LT"/>
        </w:rPr>
        <w:t>Autobusas turi būti M2 t</w:t>
      </w:r>
      <w:r w:rsidR="00257BC0">
        <w:rPr>
          <w:lang w:val="lt-LT"/>
        </w:rPr>
        <w:t>ipo (bendroji masė iki 5000kg)</w:t>
      </w:r>
      <w:r w:rsidRPr="00036CE1">
        <w:rPr>
          <w:lang w:val="lt-LT"/>
        </w:rPr>
        <w:t>.</w:t>
      </w:r>
    </w:p>
    <w:p w:rsidR="00B147F7" w:rsidRPr="00036CE1" w:rsidRDefault="00B147F7" w:rsidP="00A00F6F">
      <w:pPr>
        <w:pStyle w:val="ListParagraph"/>
        <w:numPr>
          <w:ilvl w:val="1"/>
          <w:numId w:val="1"/>
        </w:numPr>
        <w:tabs>
          <w:tab w:val="left" w:pos="567"/>
        </w:tabs>
        <w:ind w:left="0" w:firstLine="0"/>
        <w:jc w:val="both"/>
        <w:rPr>
          <w:lang w:val="lt-LT"/>
        </w:rPr>
      </w:pPr>
      <w:r w:rsidRPr="00036CE1">
        <w:rPr>
          <w:lang w:val="lt-LT"/>
        </w:rPr>
        <w:t>Autobusas turi būti naujas, pagamintas ne anksčiau nei 2026 m., rida - ne didesnė nei 5000 km.</w:t>
      </w:r>
    </w:p>
    <w:p w:rsidR="00C10D35" w:rsidRDefault="00B147F7" w:rsidP="00C10D35">
      <w:pPr>
        <w:pStyle w:val="ListParagraph"/>
        <w:numPr>
          <w:ilvl w:val="1"/>
          <w:numId w:val="1"/>
        </w:numPr>
        <w:tabs>
          <w:tab w:val="left" w:pos="567"/>
        </w:tabs>
        <w:ind w:left="0" w:firstLine="0"/>
        <w:jc w:val="both"/>
        <w:rPr>
          <w:lang w:val="lt-LT"/>
        </w:rPr>
      </w:pPr>
      <w:r w:rsidRPr="00036CE1">
        <w:rPr>
          <w:lang w:val="lt-LT"/>
        </w:rPr>
        <w:t>Autobusas turi būti p</w:t>
      </w:r>
      <w:r w:rsidR="00497BF6">
        <w:rPr>
          <w:lang w:val="lt-LT"/>
        </w:rPr>
        <w:t>ritaikytas dirbti žiemos (iki -35ºC) ir vasaros (iki +</w:t>
      </w:r>
      <w:r w:rsidR="00DC22E1">
        <w:rPr>
          <w:lang w:val="lt-LT"/>
        </w:rPr>
        <w:t>4</w:t>
      </w:r>
      <w:r w:rsidRPr="00036CE1">
        <w:rPr>
          <w:lang w:val="lt-LT"/>
        </w:rPr>
        <w:t>0ºC) temperatūros sąlygomis (agregatų, mazgų, elektros bei elektroninės įrangos veikimui išorėje ir viduje).</w:t>
      </w:r>
    </w:p>
    <w:p w:rsidR="00C10D35" w:rsidRPr="00C10D35" w:rsidRDefault="00C10D35" w:rsidP="00C10D35">
      <w:pPr>
        <w:pStyle w:val="ListParagraph"/>
        <w:numPr>
          <w:ilvl w:val="1"/>
          <w:numId w:val="1"/>
        </w:numPr>
        <w:tabs>
          <w:tab w:val="left" w:pos="567"/>
        </w:tabs>
        <w:ind w:left="0" w:firstLine="0"/>
        <w:jc w:val="both"/>
        <w:rPr>
          <w:lang w:val="lt-LT"/>
        </w:rPr>
      </w:pPr>
      <w:r w:rsidRPr="00C10D35">
        <w:rPr>
          <w:lang w:val="lt-LT"/>
        </w:rPr>
        <w:t>Sertifikuotas pagal 2007 m. rugsėjo 5 d. Europos parlamento ir Tarybos direktyvos 2007/46/EB su pakeitimais.</w:t>
      </w:r>
    </w:p>
    <w:p w:rsidR="00B147F7" w:rsidRPr="00036CE1" w:rsidRDefault="00E66FF4" w:rsidP="00A00F6F">
      <w:pPr>
        <w:pStyle w:val="ListParagraph"/>
        <w:numPr>
          <w:ilvl w:val="1"/>
          <w:numId w:val="1"/>
        </w:numPr>
        <w:tabs>
          <w:tab w:val="left" w:pos="567"/>
        </w:tabs>
        <w:ind w:left="0" w:firstLine="0"/>
        <w:jc w:val="both"/>
        <w:rPr>
          <w:lang w:val="lt-LT"/>
        </w:rPr>
      </w:pPr>
      <w:r w:rsidRPr="00036CE1">
        <w:rPr>
          <w:lang w:val="lt-LT"/>
        </w:rPr>
        <w:t xml:space="preserve">Autobuso spalva turi būti </w:t>
      </w:r>
      <w:r w:rsidRPr="00813876">
        <w:rPr>
          <w:lang w:val="lt-LT"/>
        </w:rPr>
        <w:t>tamsiai pilka.</w:t>
      </w:r>
    </w:p>
    <w:p w:rsidR="00E66FF4" w:rsidRPr="00036CE1" w:rsidRDefault="00E66FF4" w:rsidP="00E612BE">
      <w:pPr>
        <w:pStyle w:val="ListParagraph"/>
        <w:tabs>
          <w:tab w:val="left" w:pos="567"/>
        </w:tabs>
        <w:ind w:left="0"/>
        <w:jc w:val="both"/>
        <w:rPr>
          <w:lang w:val="lt-LT"/>
        </w:rPr>
      </w:pPr>
    </w:p>
    <w:p w:rsidR="00E612BE" w:rsidRPr="00036CE1" w:rsidRDefault="00E612BE" w:rsidP="00E612BE">
      <w:pPr>
        <w:pStyle w:val="ListParagraph"/>
        <w:numPr>
          <w:ilvl w:val="0"/>
          <w:numId w:val="1"/>
        </w:numPr>
        <w:tabs>
          <w:tab w:val="left" w:pos="567"/>
        </w:tabs>
        <w:ind w:left="0" w:firstLine="0"/>
        <w:jc w:val="both"/>
        <w:rPr>
          <w:b/>
          <w:lang w:val="lt-LT"/>
        </w:rPr>
      </w:pPr>
      <w:r w:rsidRPr="00036CE1">
        <w:rPr>
          <w:b/>
          <w:lang w:val="lt-LT"/>
        </w:rPr>
        <w:t>REIKALAVIMAI IŠORINIAMS IŠMATAVIMAMS</w:t>
      </w:r>
    </w:p>
    <w:p w:rsidR="000D5CDB" w:rsidRDefault="00CA51BB" w:rsidP="000D5CDB">
      <w:pPr>
        <w:pStyle w:val="ListParagraph"/>
        <w:numPr>
          <w:ilvl w:val="1"/>
          <w:numId w:val="1"/>
        </w:numPr>
        <w:tabs>
          <w:tab w:val="left" w:pos="567"/>
        </w:tabs>
        <w:ind w:left="0" w:firstLine="0"/>
        <w:jc w:val="both"/>
        <w:rPr>
          <w:lang w:val="lt-LT"/>
        </w:rPr>
      </w:pPr>
      <w:r w:rsidRPr="00036CE1">
        <w:rPr>
          <w:lang w:val="lt-LT"/>
        </w:rPr>
        <w:t>Ilgis ne mažesnis kaip 7 300 mm.</w:t>
      </w:r>
    </w:p>
    <w:p w:rsidR="005871EE" w:rsidRDefault="002B7B10" w:rsidP="005871EE">
      <w:pPr>
        <w:pStyle w:val="ListParagraph"/>
        <w:numPr>
          <w:ilvl w:val="1"/>
          <w:numId w:val="1"/>
        </w:numPr>
        <w:tabs>
          <w:tab w:val="left" w:pos="567"/>
        </w:tabs>
        <w:ind w:left="0" w:firstLine="0"/>
        <w:jc w:val="both"/>
        <w:rPr>
          <w:lang w:val="lt-LT"/>
        </w:rPr>
      </w:pPr>
      <w:r w:rsidRPr="000D5CDB">
        <w:rPr>
          <w:lang w:val="lt-LT"/>
        </w:rPr>
        <w:t>Plotis ne didesnis kaip 2 450 mm</w:t>
      </w:r>
      <w:r w:rsidR="000D5CDB" w:rsidRPr="000D5CDB">
        <w:rPr>
          <w:lang w:val="lt-LT"/>
        </w:rPr>
        <w:t xml:space="preserve"> (išmatuotas pagal ISO 612-1978 standarto 6.2 punkto reikalavimus)</w:t>
      </w:r>
      <w:r w:rsidRPr="000D5CDB">
        <w:rPr>
          <w:lang w:val="lt-LT"/>
        </w:rPr>
        <w:t>.</w:t>
      </w:r>
    </w:p>
    <w:p w:rsidR="008F4526" w:rsidRPr="005871EE" w:rsidRDefault="008F4526" w:rsidP="005871EE">
      <w:pPr>
        <w:pStyle w:val="ListParagraph"/>
        <w:numPr>
          <w:ilvl w:val="1"/>
          <w:numId w:val="1"/>
        </w:numPr>
        <w:tabs>
          <w:tab w:val="left" w:pos="567"/>
        </w:tabs>
        <w:ind w:left="0" w:firstLine="0"/>
        <w:jc w:val="both"/>
        <w:rPr>
          <w:lang w:val="lt-LT"/>
        </w:rPr>
      </w:pPr>
      <w:r w:rsidRPr="005871EE">
        <w:rPr>
          <w:lang w:val="lt-LT"/>
        </w:rPr>
        <w:t>Aukštis ne didesnis kaip 3 000 mm</w:t>
      </w:r>
      <w:r w:rsidR="005871EE" w:rsidRPr="005871EE">
        <w:rPr>
          <w:lang w:val="lt-LT"/>
        </w:rPr>
        <w:t xml:space="preserve"> (išmatuotas pagal ISO 612-1978 standarto 6.3 punkto reikalavimus)</w:t>
      </w:r>
      <w:r w:rsidRPr="005871EE">
        <w:rPr>
          <w:lang w:val="lt-LT"/>
        </w:rPr>
        <w:t>.</w:t>
      </w:r>
    </w:p>
    <w:p w:rsidR="00E612BE" w:rsidRPr="00036CE1" w:rsidRDefault="00E612BE" w:rsidP="00E612BE">
      <w:pPr>
        <w:pStyle w:val="ListParagraph"/>
        <w:tabs>
          <w:tab w:val="left" w:pos="567"/>
        </w:tabs>
        <w:ind w:left="0"/>
        <w:jc w:val="both"/>
        <w:rPr>
          <w:lang w:val="lt-LT"/>
        </w:rPr>
      </w:pPr>
    </w:p>
    <w:p w:rsidR="00B4013E" w:rsidRPr="00036CE1" w:rsidRDefault="00B4013E" w:rsidP="00B4013E">
      <w:pPr>
        <w:pStyle w:val="ListParagraph"/>
        <w:numPr>
          <w:ilvl w:val="0"/>
          <w:numId w:val="1"/>
        </w:numPr>
        <w:tabs>
          <w:tab w:val="left" w:pos="567"/>
        </w:tabs>
        <w:ind w:left="0" w:firstLine="0"/>
        <w:jc w:val="both"/>
        <w:rPr>
          <w:b/>
          <w:lang w:val="lt-LT"/>
        </w:rPr>
      </w:pPr>
      <w:r w:rsidRPr="00036CE1">
        <w:rPr>
          <w:b/>
          <w:lang w:val="lt-LT"/>
        </w:rPr>
        <w:t>REIKALAVIMAI SĖDIMOMS VIETO</w:t>
      </w:r>
      <w:r w:rsidR="00C15143">
        <w:rPr>
          <w:b/>
          <w:lang w:val="lt-LT"/>
        </w:rPr>
        <w:t>M</w:t>
      </w:r>
      <w:r w:rsidRPr="00036CE1">
        <w:rPr>
          <w:b/>
          <w:lang w:val="lt-LT"/>
        </w:rPr>
        <w:t>S</w:t>
      </w:r>
    </w:p>
    <w:p w:rsidR="00544CAE" w:rsidRPr="00036CE1" w:rsidRDefault="00C46333" w:rsidP="00544CAE">
      <w:pPr>
        <w:pStyle w:val="ListParagraph"/>
        <w:numPr>
          <w:ilvl w:val="1"/>
          <w:numId w:val="1"/>
        </w:numPr>
        <w:tabs>
          <w:tab w:val="left" w:pos="567"/>
        </w:tabs>
        <w:ind w:left="0" w:firstLine="0"/>
        <w:jc w:val="both"/>
        <w:rPr>
          <w:lang w:val="lt-LT"/>
        </w:rPr>
      </w:pPr>
      <w:r w:rsidRPr="00036CE1">
        <w:rPr>
          <w:lang w:val="lt-LT"/>
        </w:rPr>
        <w:t>Turi būti ne mažiau kaip 19 sėdimų vietų keleiviams (neįskaičiuojant vairuotojo).</w:t>
      </w:r>
    </w:p>
    <w:p w:rsidR="00D40A91" w:rsidRPr="00036CE1" w:rsidRDefault="00544CAE" w:rsidP="00D40A91">
      <w:pPr>
        <w:pStyle w:val="ListParagraph"/>
        <w:numPr>
          <w:ilvl w:val="1"/>
          <w:numId w:val="1"/>
        </w:numPr>
        <w:tabs>
          <w:tab w:val="left" w:pos="567"/>
        </w:tabs>
        <w:ind w:left="0" w:firstLine="0"/>
        <w:jc w:val="both"/>
        <w:rPr>
          <w:lang w:val="lt-LT"/>
        </w:rPr>
      </w:pPr>
      <w:r w:rsidRPr="00036CE1">
        <w:rPr>
          <w:lang w:val="lt-LT"/>
        </w:rPr>
        <w:t>Keleivių sėdynės turi būti komfortiškos, individualios, minkštos, su galvos atrama ir dalinai apsiūtos dirbtine oda.</w:t>
      </w:r>
    </w:p>
    <w:p w:rsidR="00B104E1" w:rsidRPr="00036CE1" w:rsidRDefault="00D40A91" w:rsidP="00B104E1">
      <w:pPr>
        <w:pStyle w:val="ListParagraph"/>
        <w:numPr>
          <w:ilvl w:val="1"/>
          <w:numId w:val="1"/>
        </w:numPr>
        <w:tabs>
          <w:tab w:val="left" w:pos="567"/>
        </w:tabs>
        <w:ind w:left="0" w:firstLine="0"/>
        <w:jc w:val="both"/>
        <w:rPr>
          <w:lang w:val="lt-LT"/>
        </w:rPr>
      </w:pPr>
      <w:r w:rsidRPr="00036CE1">
        <w:rPr>
          <w:lang w:val="lt-LT"/>
        </w:rPr>
        <w:t>Atstumas nuo sėdynės atlošo priekinės dalies (nesuspaudžiant atlošo pagalvėlės) iki prieš ją esančios sėdynės atlošo galinės dalies, matuojant nuo grindų horizontaliai 620 mm atlošo aukštyje, turi būti ne mažesnis kaip 660 mm.</w:t>
      </w:r>
    </w:p>
    <w:p w:rsidR="00C55B57" w:rsidRPr="00036CE1" w:rsidRDefault="00B104E1" w:rsidP="00C55B57">
      <w:pPr>
        <w:pStyle w:val="ListParagraph"/>
        <w:numPr>
          <w:ilvl w:val="1"/>
          <w:numId w:val="1"/>
        </w:numPr>
        <w:tabs>
          <w:tab w:val="left" w:pos="567"/>
        </w:tabs>
        <w:ind w:left="0" w:firstLine="0"/>
        <w:jc w:val="both"/>
        <w:rPr>
          <w:lang w:val="lt-LT"/>
        </w:rPr>
      </w:pPr>
      <w:r w:rsidRPr="00036CE1">
        <w:rPr>
          <w:lang w:val="lt-LT"/>
        </w:rPr>
        <w:t>Keleivių sėdynės atlošas turi turėti atlenkimo atgal funkciją.</w:t>
      </w:r>
    </w:p>
    <w:p w:rsidR="00B104E1" w:rsidRPr="00036CE1" w:rsidRDefault="00625853" w:rsidP="00C55B57">
      <w:pPr>
        <w:pStyle w:val="ListParagraph"/>
        <w:numPr>
          <w:ilvl w:val="1"/>
          <w:numId w:val="1"/>
        </w:numPr>
        <w:tabs>
          <w:tab w:val="left" w:pos="567"/>
        </w:tabs>
        <w:ind w:left="0" w:firstLine="0"/>
        <w:jc w:val="both"/>
        <w:rPr>
          <w:lang w:val="lt-LT"/>
        </w:rPr>
      </w:pPr>
      <w:r w:rsidRPr="00036CE1">
        <w:rPr>
          <w:lang w:val="lt-LT"/>
        </w:rPr>
        <w:t>Turi būti atlenkiamas porankis praėjimo pusėje.</w:t>
      </w:r>
    </w:p>
    <w:p w:rsidR="0049169C" w:rsidRPr="00036CE1" w:rsidRDefault="009A6749" w:rsidP="0049169C">
      <w:pPr>
        <w:pStyle w:val="ListParagraph"/>
        <w:numPr>
          <w:ilvl w:val="1"/>
          <w:numId w:val="1"/>
        </w:numPr>
        <w:tabs>
          <w:tab w:val="left" w:pos="567"/>
        </w:tabs>
        <w:ind w:left="0" w:firstLine="0"/>
        <w:jc w:val="both"/>
        <w:rPr>
          <w:lang w:val="lt-LT"/>
        </w:rPr>
      </w:pPr>
      <w:r w:rsidRPr="00036CE1">
        <w:rPr>
          <w:lang w:val="lt-LT"/>
        </w:rPr>
        <w:t>Keleivių sėdynės turi turėti 3 taškų saugos diržus.</w:t>
      </w:r>
    </w:p>
    <w:p w:rsidR="00967397" w:rsidRPr="00036CE1" w:rsidRDefault="0049169C" w:rsidP="00967397">
      <w:pPr>
        <w:pStyle w:val="ListParagraph"/>
        <w:numPr>
          <w:ilvl w:val="1"/>
          <w:numId w:val="1"/>
        </w:numPr>
        <w:tabs>
          <w:tab w:val="left" w:pos="567"/>
        </w:tabs>
        <w:ind w:left="0" w:firstLine="0"/>
        <w:jc w:val="both"/>
        <w:rPr>
          <w:lang w:val="lt-LT"/>
        </w:rPr>
      </w:pPr>
      <w:r w:rsidRPr="00036CE1">
        <w:rPr>
          <w:lang w:val="lt-LT"/>
        </w:rPr>
        <w:t>Sėdynių apmušalai turi būti atsparūs dilimui, tamsaus rašto (pvz., tamsiai pilka, juoda ir pan.).</w:t>
      </w:r>
    </w:p>
    <w:p w:rsidR="00967397" w:rsidRPr="00036CE1" w:rsidRDefault="00967397" w:rsidP="009751A2">
      <w:pPr>
        <w:pStyle w:val="ListParagraph"/>
        <w:numPr>
          <w:ilvl w:val="1"/>
          <w:numId w:val="1"/>
        </w:numPr>
        <w:tabs>
          <w:tab w:val="left" w:pos="567"/>
        </w:tabs>
        <w:ind w:left="0" w:firstLine="0"/>
        <w:jc w:val="both"/>
        <w:rPr>
          <w:lang w:val="lt-LT"/>
        </w:rPr>
      </w:pPr>
      <w:r w:rsidRPr="00036CE1">
        <w:rPr>
          <w:lang w:val="lt-LT"/>
        </w:rPr>
        <w:t>Keleivių sėdynės atlošo nugaroje turi būti tinkliukas žurnalams ir USB kištukas (išskyrus paskutinės eilės sėdynes).</w:t>
      </w:r>
    </w:p>
    <w:p w:rsidR="001547B0" w:rsidRPr="00036CE1" w:rsidRDefault="001547B0" w:rsidP="001547B0">
      <w:pPr>
        <w:pStyle w:val="ListParagraph"/>
        <w:tabs>
          <w:tab w:val="left" w:pos="567"/>
        </w:tabs>
        <w:ind w:left="0"/>
        <w:jc w:val="both"/>
        <w:rPr>
          <w:lang w:val="lt-LT"/>
        </w:rPr>
      </w:pPr>
    </w:p>
    <w:p w:rsidR="001547B0" w:rsidRPr="00036CE1" w:rsidRDefault="001547B0" w:rsidP="001547B0">
      <w:pPr>
        <w:pStyle w:val="ListParagraph"/>
        <w:numPr>
          <w:ilvl w:val="0"/>
          <w:numId w:val="1"/>
        </w:numPr>
        <w:tabs>
          <w:tab w:val="left" w:pos="567"/>
        </w:tabs>
        <w:ind w:left="0" w:firstLine="0"/>
        <w:jc w:val="both"/>
        <w:rPr>
          <w:b/>
          <w:lang w:val="lt-LT"/>
        </w:rPr>
      </w:pPr>
      <w:r w:rsidRPr="00036CE1">
        <w:rPr>
          <w:b/>
          <w:lang w:val="lt-LT"/>
        </w:rPr>
        <w:t>REIKALAVIMAI DURIMS</w:t>
      </w:r>
    </w:p>
    <w:p w:rsidR="000B33A2" w:rsidRPr="00036CE1" w:rsidRDefault="00B7412A" w:rsidP="00E612BE">
      <w:pPr>
        <w:pStyle w:val="ListParagraph"/>
        <w:numPr>
          <w:ilvl w:val="1"/>
          <w:numId w:val="1"/>
        </w:numPr>
        <w:tabs>
          <w:tab w:val="left" w:pos="567"/>
        </w:tabs>
        <w:ind w:left="0" w:firstLine="0"/>
        <w:jc w:val="both"/>
        <w:rPr>
          <w:lang w:val="lt-LT"/>
        </w:rPr>
      </w:pPr>
      <w:r w:rsidRPr="00036CE1">
        <w:rPr>
          <w:lang w:val="lt-LT"/>
        </w:rPr>
        <w:t>Turi būti vien</w:t>
      </w:r>
      <w:r w:rsidR="005E1A17">
        <w:rPr>
          <w:lang w:val="lt-LT"/>
        </w:rPr>
        <w:t>os</w:t>
      </w:r>
      <w:r w:rsidRPr="00036CE1">
        <w:rPr>
          <w:lang w:val="lt-LT"/>
        </w:rPr>
        <w:t xml:space="preserve"> vėrės keleivių įlaipinimo durys </w:t>
      </w:r>
      <w:r w:rsidR="004C2638">
        <w:rPr>
          <w:lang w:val="lt-LT"/>
        </w:rPr>
        <w:t>autobuso</w:t>
      </w:r>
      <w:r w:rsidRPr="00036CE1">
        <w:rPr>
          <w:lang w:val="lt-LT"/>
        </w:rPr>
        <w:t xml:space="preserve"> priekyje, dešinėje pusėje.</w:t>
      </w:r>
    </w:p>
    <w:p w:rsidR="00D47CB5" w:rsidRPr="00036CE1" w:rsidRDefault="000B33A2" w:rsidP="00D47CB5">
      <w:pPr>
        <w:pStyle w:val="ListParagraph"/>
        <w:numPr>
          <w:ilvl w:val="1"/>
          <w:numId w:val="1"/>
        </w:numPr>
        <w:tabs>
          <w:tab w:val="left" w:pos="567"/>
        </w:tabs>
        <w:ind w:left="0" w:firstLine="0"/>
        <w:jc w:val="both"/>
        <w:rPr>
          <w:lang w:val="lt-LT"/>
        </w:rPr>
      </w:pPr>
      <w:r w:rsidRPr="00036CE1">
        <w:rPr>
          <w:lang w:val="lt-LT"/>
        </w:rPr>
        <w:t>Durys turi būti valdomos iš vairuotojo darbo vietos (nuotoliniu būdu), atsidaryti į lauko pusę.</w:t>
      </w:r>
    </w:p>
    <w:p w:rsidR="00036CE1" w:rsidRDefault="00D47CB5" w:rsidP="00036CE1">
      <w:pPr>
        <w:pStyle w:val="ListParagraph"/>
        <w:numPr>
          <w:ilvl w:val="1"/>
          <w:numId w:val="1"/>
        </w:numPr>
        <w:tabs>
          <w:tab w:val="left" w:pos="567"/>
        </w:tabs>
        <w:ind w:left="0" w:firstLine="0"/>
        <w:jc w:val="both"/>
        <w:rPr>
          <w:lang w:val="lt-LT"/>
        </w:rPr>
      </w:pPr>
      <w:r w:rsidRPr="00036CE1">
        <w:rPr>
          <w:lang w:val="lt-LT"/>
        </w:rPr>
        <w:t>D</w:t>
      </w:r>
      <w:r w:rsidR="00036CE1">
        <w:rPr>
          <w:lang w:val="lt-LT"/>
        </w:rPr>
        <w:t>uri</w:t>
      </w:r>
      <w:r w:rsidRPr="00036CE1">
        <w:rPr>
          <w:lang w:val="lt-LT"/>
        </w:rPr>
        <w:t>s turi būti apdailintos dirbtine oda.</w:t>
      </w:r>
    </w:p>
    <w:p w:rsidR="00036CE1" w:rsidRDefault="00036CE1" w:rsidP="00036CE1">
      <w:pPr>
        <w:pStyle w:val="ListParagraph"/>
        <w:numPr>
          <w:ilvl w:val="1"/>
          <w:numId w:val="1"/>
        </w:numPr>
        <w:tabs>
          <w:tab w:val="left" w:pos="567"/>
        </w:tabs>
        <w:ind w:left="0" w:firstLine="0"/>
        <w:jc w:val="both"/>
        <w:rPr>
          <w:lang w:val="lt-LT"/>
        </w:rPr>
      </w:pPr>
      <w:r w:rsidRPr="00036CE1">
        <w:rPr>
          <w:lang w:val="lt-LT"/>
        </w:rPr>
        <w:t>Turi būti galinės duris.</w:t>
      </w:r>
    </w:p>
    <w:p w:rsidR="00011FF3" w:rsidRPr="00011FF3" w:rsidRDefault="00011FF3" w:rsidP="00011FF3">
      <w:pPr>
        <w:pStyle w:val="ListParagraph"/>
        <w:numPr>
          <w:ilvl w:val="1"/>
          <w:numId w:val="1"/>
        </w:numPr>
        <w:tabs>
          <w:tab w:val="left" w:pos="567"/>
        </w:tabs>
        <w:ind w:left="0" w:firstLine="0"/>
        <w:jc w:val="both"/>
        <w:rPr>
          <w:color w:val="000000" w:themeColor="text1"/>
          <w:lang w:val="lt-LT"/>
        </w:rPr>
      </w:pPr>
      <w:r w:rsidRPr="00D4678C">
        <w:rPr>
          <w:color w:val="000000" w:themeColor="text1"/>
          <w:lang w:val="lt-LT"/>
        </w:rPr>
        <w:lastRenderedPageBreak/>
        <w:t>Turi būti avarinis durų atidarymas.</w:t>
      </w:r>
    </w:p>
    <w:p w:rsidR="00E612BE" w:rsidRPr="00036CE1" w:rsidRDefault="00E612BE" w:rsidP="00E612BE">
      <w:pPr>
        <w:pStyle w:val="ListParagraph"/>
        <w:tabs>
          <w:tab w:val="left" w:pos="567"/>
        </w:tabs>
        <w:ind w:left="0"/>
        <w:jc w:val="both"/>
        <w:rPr>
          <w:lang w:val="lt-LT"/>
        </w:rPr>
      </w:pPr>
    </w:p>
    <w:p w:rsidR="00B4013E" w:rsidRPr="00036CE1" w:rsidRDefault="001547B0" w:rsidP="001547B0">
      <w:pPr>
        <w:pStyle w:val="ListParagraph"/>
        <w:numPr>
          <w:ilvl w:val="0"/>
          <w:numId w:val="1"/>
        </w:numPr>
        <w:tabs>
          <w:tab w:val="left" w:pos="567"/>
        </w:tabs>
        <w:ind w:left="0" w:firstLine="0"/>
        <w:jc w:val="both"/>
        <w:rPr>
          <w:b/>
          <w:lang w:val="lt-LT"/>
        </w:rPr>
      </w:pPr>
      <w:r w:rsidRPr="00036CE1">
        <w:rPr>
          <w:b/>
          <w:lang w:val="lt-LT"/>
        </w:rPr>
        <w:t>REIKALAVIMAI JĖGOS AGREGATUI</w:t>
      </w:r>
    </w:p>
    <w:p w:rsidR="00B4013E" w:rsidRPr="00036CE1" w:rsidRDefault="006E147A" w:rsidP="009662B1">
      <w:pPr>
        <w:pStyle w:val="ListParagraph"/>
        <w:numPr>
          <w:ilvl w:val="1"/>
          <w:numId w:val="1"/>
        </w:numPr>
        <w:tabs>
          <w:tab w:val="left" w:pos="567"/>
        </w:tabs>
        <w:ind w:left="0" w:firstLine="0"/>
        <w:jc w:val="both"/>
        <w:rPr>
          <w:lang w:val="lt-LT"/>
        </w:rPr>
      </w:pPr>
      <w:r w:rsidRPr="00036CE1">
        <w:rPr>
          <w:lang w:val="lt-LT"/>
        </w:rPr>
        <w:t>Turi būti dyzelinio tipo vidaus degimo variklis ir atitinkantis Euro VI E emisijos reikalavimus.</w:t>
      </w:r>
    </w:p>
    <w:p w:rsidR="005466D5" w:rsidRDefault="009662B1" w:rsidP="005466D5">
      <w:pPr>
        <w:pStyle w:val="ListParagraph"/>
        <w:numPr>
          <w:ilvl w:val="1"/>
          <w:numId w:val="1"/>
        </w:numPr>
        <w:tabs>
          <w:tab w:val="left" w:pos="567"/>
        </w:tabs>
        <w:ind w:left="0" w:firstLine="0"/>
        <w:jc w:val="both"/>
        <w:rPr>
          <w:lang w:val="lt-LT"/>
        </w:rPr>
      </w:pPr>
      <w:r w:rsidRPr="00036CE1">
        <w:rPr>
          <w:lang w:val="lt-LT"/>
        </w:rPr>
        <w:t>Variklio tūris turi būti ne mažesnis nei 1950 cm</w:t>
      </w:r>
      <w:r w:rsidR="00A04698" w:rsidRPr="00174528">
        <w:rPr>
          <w:vertAlign w:val="superscript"/>
          <w:lang w:val="lt-LT"/>
        </w:rPr>
        <w:t>3</w:t>
      </w:r>
      <w:r w:rsidRPr="00036CE1">
        <w:rPr>
          <w:lang w:val="lt-LT"/>
        </w:rPr>
        <w:t xml:space="preserve"> ir turėti ne mažiau nei 150 AG.</w:t>
      </w:r>
    </w:p>
    <w:p w:rsidR="003078C2" w:rsidRPr="00036CE1" w:rsidRDefault="003078C2" w:rsidP="003078C2">
      <w:pPr>
        <w:pStyle w:val="ListParagraph"/>
        <w:tabs>
          <w:tab w:val="left" w:pos="567"/>
        </w:tabs>
        <w:ind w:left="0"/>
        <w:jc w:val="both"/>
        <w:rPr>
          <w:lang w:val="lt-LT"/>
        </w:rPr>
      </w:pPr>
    </w:p>
    <w:p w:rsidR="000644A4" w:rsidRPr="00036CE1" w:rsidRDefault="000644A4" w:rsidP="000644A4">
      <w:pPr>
        <w:pStyle w:val="ListParagraph"/>
        <w:numPr>
          <w:ilvl w:val="0"/>
          <w:numId w:val="1"/>
        </w:numPr>
        <w:tabs>
          <w:tab w:val="left" w:pos="567"/>
        </w:tabs>
        <w:ind w:left="0" w:firstLine="0"/>
        <w:jc w:val="both"/>
        <w:rPr>
          <w:b/>
          <w:lang w:val="lt-LT"/>
        </w:rPr>
      </w:pPr>
      <w:r w:rsidRPr="00036CE1">
        <w:rPr>
          <w:b/>
          <w:lang w:val="lt-LT"/>
        </w:rPr>
        <w:t>REIKALAVIMAI PAVARŲ DĖŽEI</w:t>
      </w:r>
    </w:p>
    <w:p w:rsidR="009662B1" w:rsidRPr="00036CE1" w:rsidRDefault="005466D5" w:rsidP="00785AE5">
      <w:pPr>
        <w:pStyle w:val="ListParagraph"/>
        <w:numPr>
          <w:ilvl w:val="1"/>
          <w:numId w:val="1"/>
        </w:numPr>
        <w:tabs>
          <w:tab w:val="left" w:pos="567"/>
        </w:tabs>
        <w:ind w:left="0" w:firstLine="0"/>
        <w:jc w:val="both"/>
        <w:rPr>
          <w:lang w:val="lt-LT"/>
        </w:rPr>
      </w:pPr>
      <w:r w:rsidRPr="00036CE1">
        <w:rPr>
          <w:lang w:val="lt-LT"/>
        </w:rPr>
        <w:t>Turi būti automatinio tipo pavarų dėžė (ne mažiau 6 pavarų).</w:t>
      </w:r>
    </w:p>
    <w:p w:rsidR="00B4013E" w:rsidRPr="00036CE1" w:rsidRDefault="00B4013E" w:rsidP="00E612BE">
      <w:pPr>
        <w:pStyle w:val="ListParagraph"/>
        <w:tabs>
          <w:tab w:val="left" w:pos="567"/>
        </w:tabs>
        <w:ind w:left="0"/>
        <w:jc w:val="both"/>
        <w:rPr>
          <w:lang w:val="lt-LT"/>
        </w:rPr>
      </w:pPr>
    </w:p>
    <w:p w:rsidR="00B4013E" w:rsidRPr="00036CE1" w:rsidRDefault="00785AE5" w:rsidP="00785AE5">
      <w:pPr>
        <w:pStyle w:val="ListParagraph"/>
        <w:numPr>
          <w:ilvl w:val="0"/>
          <w:numId w:val="1"/>
        </w:numPr>
        <w:tabs>
          <w:tab w:val="left" w:pos="567"/>
        </w:tabs>
        <w:ind w:left="0" w:firstLine="0"/>
        <w:jc w:val="both"/>
        <w:rPr>
          <w:b/>
          <w:lang w:val="lt-LT"/>
        </w:rPr>
      </w:pPr>
      <w:r w:rsidRPr="00036CE1">
        <w:rPr>
          <w:b/>
          <w:lang w:val="lt-LT"/>
        </w:rPr>
        <w:t>REIKALAVIMAI RATAMS IR PADANGOMS</w:t>
      </w:r>
    </w:p>
    <w:p w:rsidR="003078C2" w:rsidRDefault="00D31B36" w:rsidP="003078C2">
      <w:pPr>
        <w:pStyle w:val="ListParagraph"/>
        <w:numPr>
          <w:ilvl w:val="1"/>
          <w:numId w:val="1"/>
        </w:numPr>
        <w:tabs>
          <w:tab w:val="left" w:pos="567"/>
        </w:tabs>
        <w:ind w:left="0" w:firstLine="0"/>
        <w:jc w:val="both"/>
        <w:rPr>
          <w:lang w:val="lt-LT"/>
        </w:rPr>
      </w:pPr>
      <w:r w:rsidRPr="00036CE1">
        <w:rPr>
          <w:lang w:val="lt-LT"/>
        </w:rPr>
        <w:t>Turi būti ne mažesni kaip 17 colių plieniniai ratlankiai.</w:t>
      </w:r>
    </w:p>
    <w:p w:rsidR="003078C2" w:rsidRDefault="003078C2" w:rsidP="003078C2">
      <w:pPr>
        <w:pStyle w:val="ListParagraph"/>
        <w:numPr>
          <w:ilvl w:val="1"/>
          <w:numId w:val="1"/>
        </w:numPr>
        <w:tabs>
          <w:tab w:val="left" w:pos="567"/>
        </w:tabs>
        <w:ind w:left="0" w:firstLine="0"/>
        <w:jc w:val="both"/>
        <w:rPr>
          <w:lang w:val="lt-LT"/>
        </w:rPr>
      </w:pPr>
      <w:r w:rsidRPr="003078C2">
        <w:rPr>
          <w:lang w:val="lt-LT"/>
        </w:rPr>
        <w:t>Padangos naujos, nerestauruotos, be kamerinės turi atitikti Jungtinių Tautų Europos ekonominės komisijos (JTEEK) taisyklių Nr.54 ir Nr.117 reikalavimus. Privaloma pateikti sertifikatų kopiją.</w:t>
      </w:r>
    </w:p>
    <w:p w:rsidR="003078C2" w:rsidRDefault="003078C2" w:rsidP="003078C2">
      <w:pPr>
        <w:pStyle w:val="ListParagraph"/>
        <w:numPr>
          <w:ilvl w:val="1"/>
          <w:numId w:val="1"/>
        </w:numPr>
        <w:tabs>
          <w:tab w:val="left" w:pos="567"/>
        </w:tabs>
        <w:ind w:left="0" w:firstLine="0"/>
        <w:jc w:val="both"/>
        <w:rPr>
          <w:lang w:val="lt-LT"/>
        </w:rPr>
      </w:pPr>
      <w:r w:rsidRPr="003078C2">
        <w:rPr>
          <w:lang w:val="lt-LT"/>
        </w:rPr>
        <w:t>Padangų ženklinimas privalo atitikti direktyvą 1222/2009 EB.</w:t>
      </w:r>
    </w:p>
    <w:p w:rsidR="003078C2" w:rsidRPr="003078C2" w:rsidRDefault="003078C2" w:rsidP="003078C2">
      <w:pPr>
        <w:pStyle w:val="ListParagraph"/>
        <w:numPr>
          <w:ilvl w:val="1"/>
          <w:numId w:val="1"/>
        </w:numPr>
        <w:tabs>
          <w:tab w:val="left" w:pos="567"/>
        </w:tabs>
        <w:ind w:left="0" w:firstLine="0"/>
        <w:jc w:val="both"/>
        <w:rPr>
          <w:lang w:val="lt-LT"/>
        </w:rPr>
      </w:pPr>
      <w:r w:rsidRPr="003078C2">
        <w:rPr>
          <w:lang w:val="lt-LT"/>
        </w:rPr>
        <w:t>Pagamintos ne anksčiau negu 202</w:t>
      </w:r>
      <w:r>
        <w:rPr>
          <w:lang w:val="lt-LT"/>
        </w:rPr>
        <w:t>5</w:t>
      </w:r>
      <w:r w:rsidRPr="003078C2">
        <w:rPr>
          <w:lang w:val="lt-LT"/>
        </w:rPr>
        <w:t xml:space="preserve"> m.</w:t>
      </w:r>
    </w:p>
    <w:p w:rsidR="00BA00E8" w:rsidRPr="00036CE1" w:rsidRDefault="00B17DC0" w:rsidP="00BA00E8">
      <w:pPr>
        <w:pStyle w:val="ListParagraph"/>
        <w:numPr>
          <w:ilvl w:val="1"/>
          <w:numId w:val="1"/>
        </w:numPr>
        <w:tabs>
          <w:tab w:val="left" w:pos="567"/>
        </w:tabs>
        <w:ind w:left="0" w:firstLine="0"/>
        <w:jc w:val="both"/>
        <w:rPr>
          <w:lang w:val="lt-LT"/>
        </w:rPr>
      </w:pPr>
      <w:r w:rsidRPr="00036CE1">
        <w:rPr>
          <w:lang w:val="lt-LT"/>
        </w:rPr>
        <w:t>Turi būti ratų gaubtai arba varžtų apsaugos.</w:t>
      </w:r>
    </w:p>
    <w:p w:rsidR="002F650D" w:rsidRDefault="00BA00E8" w:rsidP="002F650D">
      <w:pPr>
        <w:pStyle w:val="ListParagraph"/>
        <w:numPr>
          <w:ilvl w:val="1"/>
          <w:numId w:val="1"/>
        </w:numPr>
        <w:tabs>
          <w:tab w:val="left" w:pos="567"/>
        </w:tabs>
        <w:ind w:left="0" w:firstLine="0"/>
        <w:jc w:val="both"/>
        <w:rPr>
          <w:lang w:val="lt-LT"/>
        </w:rPr>
      </w:pPr>
      <w:r w:rsidRPr="00036CE1">
        <w:rPr>
          <w:lang w:val="lt-LT"/>
        </w:rPr>
        <w:t>Turi būti priekiniai ir galiniai purvasaugiai.</w:t>
      </w:r>
    </w:p>
    <w:p w:rsidR="002F650D" w:rsidRDefault="002F650D" w:rsidP="002F650D">
      <w:pPr>
        <w:pStyle w:val="ListParagraph"/>
        <w:numPr>
          <w:ilvl w:val="1"/>
          <w:numId w:val="1"/>
        </w:numPr>
        <w:tabs>
          <w:tab w:val="left" w:pos="567"/>
        </w:tabs>
        <w:ind w:left="0" w:firstLine="0"/>
        <w:jc w:val="both"/>
        <w:rPr>
          <w:lang w:val="lt-LT"/>
        </w:rPr>
      </w:pPr>
      <w:r w:rsidRPr="002F650D">
        <w:rPr>
          <w:lang w:val="lt-LT"/>
        </w:rPr>
        <w:t>Turi būti žarna padangoms pripūsti, kurios ilgis ne trumpesnis kaip 20 m.</w:t>
      </w:r>
    </w:p>
    <w:p w:rsidR="00D2191B" w:rsidRPr="002F650D" w:rsidRDefault="002F650D" w:rsidP="002F650D">
      <w:pPr>
        <w:pStyle w:val="ListParagraph"/>
        <w:numPr>
          <w:ilvl w:val="1"/>
          <w:numId w:val="1"/>
        </w:numPr>
        <w:tabs>
          <w:tab w:val="left" w:pos="567"/>
        </w:tabs>
        <w:ind w:left="0" w:firstLine="0"/>
        <w:jc w:val="both"/>
        <w:rPr>
          <w:lang w:val="lt-LT"/>
        </w:rPr>
      </w:pPr>
      <w:r w:rsidRPr="002F650D">
        <w:rPr>
          <w:lang w:val="lt-LT"/>
        </w:rPr>
        <w:t>Turi būti 1 atsarginis normalaus dydžio ratas su atsarginio rato laikikliu</w:t>
      </w:r>
      <w:r w:rsidR="00D2191B" w:rsidRPr="002F650D">
        <w:rPr>
          <w:lang w:val="lt-LT"/>
        </w:rPr>
        <w:t>.</w:t>
      </w:r>
    </w:p>
    <w:p w:rsidR="007522FE" w:rsidRPr="00036CE1" w:rsidRDefault="007522FE" w:rsidP="00BA00E8">
      <w:pPr>
        <w:pStyle w:val="ListParagraph"/>
        <w:numPr>
          <w:ilvl w:val="1"/>
          <w:numId w:val="1"/>
        </w:numPr>
        <w:tabs>
          <w:tab w:val="left" w:pos="567"/>
        </w:tabs>
        <w:ind w:left="0" w:firstLine="0"/>
        <w:jc w:val="both"/>
        <w:rPr>
          <w:lang w:val="lt-LT"/>
        </w:rPr>
      </w:pPr>
      <w:r>
        <w:rPr>
          <w:lang w:val="lt-LT"/>
        </w:rPr>
        <w:t>Turi būti vasarinių ir žieminių ratų komplektas.</w:t>
      </w:r>
    </w:p>
    <w:p w:rsidR="00B17DC0" w:rsidRPr="00036CE1" w:rsidRDefault="00B17DC0" w:rsidP="00B17DC0">
      <w:pPr>
        <w:tabs>
          <w:tab w:val="left" w:pos="567"/>
        </w:tabs>
        <w:jc w:val="both"/>
        <w:rPr>
          <w:lang w:val="lt-LT"/>
        </w:rPr>
      </w:pPr>
    </w:p>
    <w:p w:rsidR="00785AE5" w:rsidRPr="00036CE1" w:rsidRDefault="00B17DC0" w:rsidP="00B17DC0">
      <w:pPr>
        <w:pStyle w:val="ListParagraph"/>
        <w:numPr>
          <w:ilvl w:val="0"/>
          <w:numId w:val="1"/>
        </w:numPr>
        <w:tabs>
          <w:tab w:val="left" w:pos="567"/>
        </w:tabs>
        <w:ind w:left="0" w:firstLine="0"/>
        <w:jc w:val="both"/>
        <w:rPr>
          <w:b/>
          <w:lang w:val="lt-LT"/>
        </w:rPr>
      </w:pPr>
      <w:r w:rsidRPr="00036CE1">
        <w:rPr>
          <w:b/>
          <w:lang w:val="lt-LT"/>
        </w:rPr>
        <w:t>REIKALAVIMAI STABDŽIAMS</w:t>
      </w:r>
    </w:p>
    <w:p w:rsidR="006C0D91" w:rsidRPr="00036CE1" w:rsidRDefault="00E91461" w:rsidP="00E612BE">
      <w:pPr>
        <w:pStyle w:val="ListParagraph"/>
        <w:numPr>
          <w:ilvl w:val="1"/>
          <w:numId w:val="1"/>
        </w:numPr>
        <w:tabs>
          <w:tab w:val="left" w:pos="567"/>
        </w:tabs>
        <w:ind w:left="0" w:firstLine="0"/>
        <w:jc w:val="both"/>
        <w:rPr>
          <w:lang w:val="lt-LT"/>
        </w:rPr>
      </w:pPr>
      <w:r w:rsidRPr="00036CE1">
        <w:rPr>
          <w:lang w:val="lt-LT"/>
        </w:rPr>
        <w:t>Stabdžiai turi būti diskinio tipo.</w:t>
      </w:r>
    </w:p>
    <w:p w:rsidR="00EA5988" w:rsidRPr="00036CE1" w:rsidRDefault="004C2638" w:rsidP="00E612BE">
      <w:pPr>
        <w:pStyle w:val="ListParagraph"/>
        <w:numPr>
          <w:ilvl w:val="1"/>
          <w:numId w:val="1"/>
        </w:numPr>
        <w:tabs>
          <w:tab w:val="left" w:pos="567"/>
        </w:tabs>
        <w:ind w:left="0" w:firstLine="0"/>
        <w:jc w:val="both"/>
        <w:rPr>
          <w:lang w:val="lt-LT"/>
        </w:rPr>
      </w:pPr>
      <w:r>
        <w:rPr>
          <w:lang w:val="lt-LT"/>
        </w:rPr>
        <w:t>Autobuse</w:t>
      </w:r>
      <w:r w:rsidR="006C0D91" w:rsidRPr="00036CE1">
        <w:rPr>
          <w:lang w:val="lt-LT"/>
        </w:rPr>
        <w:t xml:space="preserve"> turi būti sumontuota ABS sistema.</w:t>
      </w:r>
    </w:p>
    <w:p w:rsidR="00EA5988" w:rsidRPr="00036CE1" w:rsidRDefault="004C2638" w:rsidP="00E612BE">
      <w:pPr>
        <w:pStyle w:val="ListParagraph"/>
        <w:numPr>
          <w:ilvl w:val="1"/>
          <w:numId w:val="1"/>
        </w:numPr>
        <w:tabs>
          <w:tab w:val="left" w:pos="567"/>
        </w:tabs>
        <w:ind w:left="0" w:firstLine="0"/>
        <w:jc w:val="both"/>
        <w:rPr>
          <w:lang w:val="lt-LT"/>
        </w:rPr>
      </w:pPr>
      <w:r>
        <w:rPr>
          <w:lang w:val="lt-LT"/>
        </w:rPr>
        <w:t>Autobuse</w:t>
      </w:r>
      <w:r w:rsidRPr="00036CE1">
        <w:rPr>
          <w:lang w:val="lt-LT"/>
        </w:rPr>
        <w:t xml:space="preserve"> </w:t>
      </w:r>
      <w:r w:rsidR="00EA5988" w:rsidRPr="00036CE1">
        <w:rPr>
          <w:lang w:val="lt-LT"/>
        </w:rPr>
        <w:t>turi būti sumontuota elektroninė stabilumo programa ESP.</w:t>
      </w:r>
    </w:p>
    <w:p w:rsidR="001D767D" w:rsidRPr="00036CE1" w:rsidRDefault="004C2638" w:rsidP="00E612BE">
      <w:pPr>
        <w:pStyle w:val="ListParagraph"/>
        <w:numPr>
          <w:ilvl w:val="1"/>
          <w:numId w:val="1"/>
        </w:numPr>
        <w:tabs>
          <w:tab w:val="left" w:pos="567"/>
        </w:tabs>
        <w:ind w:left="0" w:firstLine="0"/>
        <w:jc w:val="both"/>
        <w:rPr>
          <w:lang w:val="lt-LT"/>
        </w:rPr>
      </w:pPr>
      <w:r>
        <w:rPr>
          <w:lang w:val="lt-LT"/>
        </w:rPr>
        <w:t>Autobuse</w:t>
      </w:r>
      <w:r w:rsidRPr="00036CE1">
        <w:rPr>
          <w:lang w:val="lt-LT"/>
        </w:rPr>
        <w:t xml:space="preserve"> </w:t>
      </w:r>
      <w:r w:rsidR="00EA5988" w:rsidRPr="00036CE1">
        <w:rPr>
          <w:lang w:val="lt-LT"/>
        </w:rPr>
        <w:t xml:space="preserve">turi būti sumontuota </w:t>
      </w:r>
      <w:proofErr w:type="spellStart"/>
      <w:r w:rsidR="00EA5988" w:rsidRPr="00036CE1">
        <w:rPr>
          <w:lang w:val="lt-LT"/>
        </w:rPr>
        <w:t>anti</w:t>
      </w:r>
      <w:proofErr w:type="spellEnd"/>
      <w:r w:rsidR="00EA5988" w:rsidRPr="00036CE1">
        <w:rPr>
          <w:lang w:val="lt-LT"/>
        </w:rPr>
        <w:t>-praslydimo ASR sistema.</w:t>
      </w:r>
    </w:p>
    <w:p w:rsidR="00B17DC0" w:rsidRPr="00036CE1" w:rsidRDefault="004C2638" w:rsidP="00E612BE">
      <w:pPr>
        <w:pStyle w:val="ListParagraph"/>
        <w:numPr>
          <w:ilvl w:val="1"/>
          <w:numId w:val="1"/>
        </w:numPr>
        <w:tabs>
          <w:tab w:val="left" w:pos="567"/>
        </w:tabs>
        <w:ind w:left="0" w:firstLine="0"/>
        <w:jc w:val="both"/>
        <w:rPr>
          <w:lang w:val="lt-LT"/>
        </w:rPr>
      </w:pPr>
      <w:r>
        <w:rPr>
          <w:lang w:val="lt-LT"/>
        </w:rPr>
        <w:t>Autobuse</w:t>
      </w:r>
      <w:r w:rsidRPr="00036CE1">
        <w:rPr>
          <w:lang w:val="lt-LT"/>
        </w:rPr>
        <w:t xml:space="preserve"> </w:t>
      </w:r>
      <w:r w:rsidR="001D767D" w:rsidRPr="00036CE1">
        <w:rPr>
          <w:lang w:val="lt-LT"/>
        </w:rPr>
        <w:t>turi būti sumontuota avarinio stabdymo sistema EBS.</w:t>
      </w:r>
    </w:p>
    <w:p w:rsidR="00B17DC0" w:rsidRPr="00036CE1" w:rsidRDefault="00B17DC0" w:rsidP="00E612BE">
      <w:pPr>
        <w:pStyle w:val="ListParagraph"/>
        <w:tabs>
          <w:tab w:val="left" w:pos="567"/>
        </w:tabs>
        <w:ind w:left="0"/>
        <w:jc w:val="both"/>
        <w:rPr>
          <w:lang w:val="lt-LT"/>
        </w:rPr>
      </w:pPr>
    </w:p>
    <w:p w:rsidR="00B17DC0" w:rsidRPr="00036CE1" w:rsidRDefault="001640A9" w:rsidP="001640A9">
      <w:pPr>
        <w:pStyle w:val="ListParagraph"/>
        <w:numPr>
          <w:ilvl w:val="0"/>
          <w:numId w:val="1"/>
        </w:numPr>
        <w:tabs>
          <w:tab w:val="left" w:pos="567"/>
        </w:tabs>
        <w:ind w:left="0" w:firstLine="0"/>
        <w:jc w:val="both"/>
        <w:rPr>
          <w:b/>
          <w:lang w:val="lt-LT"/>
        </w:rPr>
      </w:pPr>
      <w:r w:rsidRPr="00036CE1">
        <w:rPr>
          <w:b/>
          <w:lang w:val="lt-LT"/>
        </w:rPr>
        <w:t>REIKALAVIMAI VAIRAVIMO SISTEMAI</w:t>
      </w:r>
    </w:p>
    <w:p w:rsidR="00233162" w:rsidRPr="00036CE1" w:rsidRDefault="006F568A" w:rsidP="006F568A">
      <w:pPr>
        <w:pStyle w:val="ListParagraph"/>
        <w:numPr>
          <w:ilvl w:val="1"/>
          <w:numId w:val="1"/>
        </w:numPr>
        <w:tabs>
          <w:tab w:val="left" w:pos="567"/>
        </w:tabs>
        <w:ind w:left="0" w:firstLine="0"/>
        <w:jc w:val="both"/>
        <w:rPr>
          <w:lang w:val="lt-LT"/>
        </w:rPr>
      </w:pPr>
      <w:r w:rsidRPr="00036CE1">
        <w:rPr>
          <w:lang w:val="lt-LT"/>
        </w:rPr>
        <w:t>Vairavimo sistema turi būti su stiprintuvu</w:t>
      </w:r>
      <w:r w:rsidR="009B6738" w:rsidRPr="00036CE1">
        <w:rPr>
          <w:lang w:val="lt-LT"/>
        </w:rPr>
        <w:t>.</w:t>
      </w:r>
    </w:p>
    <w:p w:rsidR="006F568A" w:rsidRPr="00036CE1" w:rsidRDefault="006F568A" w:rsidP="006F568A">
      <w:pPr>
        <w:pStyle w:val="ListParagraph"/>
        <w:numPr>
          <w:ilvl w:val="1"/>
          <w:numId w:val="1"/>
        </w:numPr>
        <w:tabs>
          <w:tab w:val="left" w:pos="567"/>
        </w:tabs>
        <w:ind w:left="0" w:firstLine="0"/>
        <w:jc w:val="both"/>
        <w:rPr>
          <w:lang w:val="lt-LT"/>
        </w:rPr>
      </w:pPr>
      <w:r w:rsidRPr="00036CE1">
        <w:rPr>
          <w:lang w:val="lt-LT"/>
        </w:rPr>
        <w:t>Vairas turi būti kairėje pusėje</w:t>
      </w:r>
      <w:r w:rsidR="0010570A">
        <w:rPr>
          <w:lang w:val="lt-LT"/>
        </w:rPr>
        <w:t>, odinis</w:t>
      </w:r>
      <w:r w:rsidR="00233162" w:rsidRPr="00036CE1">
        <w:rPr>
          <w:lang w:val="lt-LT"/>
        </w:rPr>
        <w:t>.</w:t>
      </w:r>
    </w:p>
    <w:p w:rsidR="00233162" w:rsidRPr="00036CE1" w:rsidRDefault="006F568A" w:rsidP="006F568A">
      <w:pPr>
        <w:pStyle w:val="ListParagraph"/>
        <w:numPr>
          <w:ilvl w:val="1"/>
          <w:numId w:val="1"/>
        </w:numPr>
        <w:tabs>
          <w:tab w:val="left" w:pos="567"/>
        </w:tabs>
        <w:ind w:left="0" w:firstLine="0"/>
        <w:jc w:val="both"/>
        <w:rPr>
          <w:lang w:val="lt-LT"/>
        </w:rPr>
      </w:pPr>
      <w:r w:rsidRPr="00036CE1">
        <w:rPr>
          <w:lang w:val="lt-LT"/>
        </w:rPr>
        <w:t>Vairo padėtis turi būti reguliuojama.</w:t>
      </w:r>
    </w:p>
    <w:p w:rsidR="00B17DC0" w:rsidRPr="00036CE1" w:rsidRDefault="00B17DC0" w:rsidP="00E612BE">
      <w:pPr>
        <w:pStyle w:val="ListParagraph"/>
        <w:tabs>
          <w:tab w:val="left" w:pos="567"/>
        </w:tabs>
        <w:ind w:left="0"/>
        <w:jc w:val="both"/>
        <w:rPr>
          <w:lang w:val="lt-LT"/>
        </w:rPr>
      </w:pPr>
    </w:p>
    <w:p w:rsidR="009B6738" w:rsidRPr="00036CE1" w:rsidRDefault="00477F06" w:rsidP="00477F06">
      <w:pPr>
        <w:pStyle w:val="ListParagraph"/>
        <w:numPr>
          <w:ilvl w:val="0"/>
          <w:numId w:val="1"/>
        </w:numPr>
        <w:tabs>
          <w:tab w:val="left" w:pos="567"/>
        </w:tabs>
        <w:ind w:left="0" w:firstLine="0"/>
        <w:jc w:val="both"/>
        <w:rPr>
          <w:b/>
          <w:lang w:val="lt-LT"/>
        </w:rPr>
      </w:pPr>
      <w:r w:rsidRPr="00036CE1">
        <w:rPr>
          <w:b/>
          <w:lang w:val="lt-LT"/>
        </w:rPr>
        <w:t>REIKALAVIMAI ELEKTROS SISTEMAI IR AKUMULIATORIŲ BATERIJOMS</w:t>
      </w:r>
    </w:p>
    <w:p w:rsidR="009B6738" w:rsidRPr="00036CE1" w:rsidRDefault="00477F06" w:rsidP="00477F06">
      <w:pPr>
        <w:pStyle w:val="ListParagraph"/>
        <w:numPr>
          <w:ilvl w:val="1"/>
          <w:numId w:val="1"/>
        </w:numPr>
        <w:tabs>
          <w:tab w:val="left" w:pos="567"/>
        </w:tabs>
        <w:ind w:left="0" w:firstLine="0"/>
        <w:jc w:val="both"/>
        <w:rPr>
          <w:lang w:val="lt-LT"/>
        </w:rPr>
      </w:pPr>
      <w:r w:rsidRPr="00036CE1">
        <w:rPr>
          <w:lang w:val="lt-LT"/>
        </w:rPr>
        <w:t>Autob</w:t>
      </w:r>
      <w:r w:rsidR="008212B4">
        <w:rPr>
          <w:lang w:val="lt-LT"/>
        </w:rPr>
        <w:t>use</w:t>
      </w:r>
      <w:r w:rsidRPr="00036CE1">
        <w:rPr>
          <w:lang w:val="lt-LT"/>
        </w:rPr>
        <w:t xml:space="preserve"> turi būti sumontuota beraktė užvedimo sistema.</w:t>
      </w:r>
    </w:p>
    <w:p w:rsidR="002829A8" w:rsidRPr="00036CE1" w:rsidRDefault="00477F06" w:rsidP="00E612BE">
      <w:pPr>
        <w:pStyle w:val="ListParagraph"/>
        <w:numPr>
          <w:ilvl w:val="1"/>
          <w:numId w:val="1"/>
        </w:numPr>
        <w:tabs>
          <w:tab w:val="left" w:pos="567"/>
        </w:tabs>
        <w:ind w:left="0" w:firstLine="0"/>
        <w:jc w:val="both"/>
        <w:rPr>
          <w:lang w:val="lt-LT"/>
        </w:rPr>
      </w:pPr>
      <w:r w:rsidRPr="00036CE1">
        <w:rPr>
          <w:lang w:val="lt-LT"/>
        </w:rPr>
        <w:t>Auto</w:t>
      </w:r>
      <w:r w:rsidR="008212B4">
        <w:rPr>
          <w:lang w:val="lt-LT"/>
        </w:rPr>
        <w:t>buse</w:t>
      </w:r>
      <w:r w:rsidRPr="00036CE1">
        <w:rPr>
          <w:lang w:val="lt-LT"/>
        </w:rPr>
        <w:t xml:space="preserve"> turi būti sumontuotas gamyklinis imobilaizeris.</w:t>
      </w:r>
    </w:p>
    <w:p w:rsidR="00E73590" w:rsidRPr="00036CE1" w:rsidRDefault="002829A8" w:rsidP="00E73590">
      <w:pPr>
        <w:pStyle w:val="ListParagraph"/>
        <w:numPr>
          <w:ilvl w:val="1"/>
          <w:numId w:val="1"/>
        </w:numPr>
        <w:tabs>
          <w:tab w:val="left" w:pos="567"/>
        </w:tabs>
        <w:ind w:left="0" w:firstLine="0"/>
        <w:jc w:val="both"/>
        <w:rPr>
          <w:lang w:val="lt-LT"/>
        </w:rPr>
      </w:pPr>
      <w:r w:rsidRPr="00036CE1">
        <w:rPr>
          <w:lang w:val="lt-LT"/>
        </w:rPr>
        <w:t>Šoniniai galinio vaizdo veidrodžiai turi būti šildomi, valdomi ir užlenkiami elektra.</w:t>
      </w:r>
    </w:p>
    <w:p w:rsidR="00454336" w:rsidRPr="00036CE1" w:rsidRDefault="00E73590" w:rsidP="00454336">
      <w:pPr>
        <w:pStyle w:val="ListParagraph"/>
        <w:numPr>
          <w:ilvl w:val="1"/>
          <w:numId w:val="1"/>
        </w:numPr>
        <w:tabs>
          <w:tab w:val="left" w:pos="567"/>
        </w:tabs>
        <w:ind w:left="0" w:firstLine="0"/>
        <w:jc w:val="both"/>
        <w:rPr>
          <w:lang w:val="lt-LT"/>
        </w:rPr>
      </w:pPr>
      <w:r w:rsidRPr="00036CE1">
        <w:rPr>
          <w:lang w:val="lt-LT"/>
        </w:rPr>
        <w:t>Turi būti galinio vaizdo kamera</w:t>
      </w:r>
      <w:r w:rsidR="002829A8" w:rsidRPr="00036CE1">
        <w:rPr>
          <w:lang w:val="lt-LT"/>
        </w:rPr>
        <w:t>.</w:t>
      </w:r>
    </w:p>
    <w:p w:rsidR="005E018C" w:rsidRPr="00036CE1" w:rsidRDefault="00454336" w:rsidP="005E018C">
      <w:pPr>
        <w:pStyle w:val="ListParagraph"/>
        <w:numPr>
          <w:ilvl w:val="1"/>
          <w:numId w:val="1"/>
        </w:numPr>
        <w:tabs>
          <w:tab w:val="left" w:pos="567"/>
        </w:tabs>
        <w:ind w:left="0" w:firstLine="0"/>
        <w:jc w:val="both"/>
        <w:rPr>
          <w:lang w:val="lt-LT"/>
        </w:rPr>
      </w:pPr>
      <w:r w:rsidRPr="00036CE1">
        <w:rPr>
          <w:lang w:val="lt-LT"/>
        </w:rPr>
        <w:t>Turi būti priekiniai ir galiniai parktronikai.</w:t>
      </w:r>
    </w:p>
    <w:p w:rsidR="00DA6D04" w:rsidRPr="00036CE1" w:rsidRDefault="005E018C" w:rsidP="00DA6D04">
      <w:pPr>
        <w:pStyle w:val="ListParagraph"/>
        <w:numPr>
          <w:ilvl w:val="1"/>
          <w:numId w:val="1"/>
        </w:numPr>
        <w:tabs>
          <w:tab w:val="left" w:pos="567"/>
        </w:tabs>
        <w:ind w:left="0" w:firstLine="0"/>
        <w:jc w:val="both"/>
        <w:rPr>
          <w:lang w:val="lt-LT"/>
        </w:rPr>
      </w:pPr>
      <w:r w:rsidRPr="00036CE1">
        <w:rPr>
          <w:lang w:val="lt-LT"/>
        </w:rPr>
        <w:t>Turi būti aklosios zonos perspėjimo sistema.</w:t>
      </w:r>
    </w:p>
    <w:p w:rsidR="003D68B7" w:rsidRPr="00036CE1" w:rsidRDefault="00DA6D04" w:rsidP="00915154">
      <w:pPr>
        <w:pStyle w:val="ListParagraph"/>
        <w:numPr>
          <w:ilvl w:val="1"/>
          <w:numId w:val="1"/>
        </w:numPr>
        <w:tabs>
          <w:tab w:val="left" w:pos="567"/>
        </w:tabs>
        <w:ind w:left="0" w:firstLine="0"/>
        <w:jc w:val="both"/>
        <w:rPr>
          <w:lang w:val="lt-LT"/>
        </w:rPr>
      </w:pPr>
      <w:r w:rsidRPr="00036CE1">
        <w:rPr>
          <w:lang w:val="lt-LT"/>
        </w:rPr>
        <w:t>Turi būti linijos kirtimo perspėjimo sistema.</w:t>
      </w:r>
    </w:p>
    <w:p w:rsidR="002829A8" w:rsidRPr="00036CE1" w:rsidRDefault="002829A8" w:rsidP="00E612BE">
      <w:pPr>
        <w:pStyle w:val="ListParagraph"/>
        <w:tabs>
          <w:tab w:val="left" w:pos="567"/>
        </w:tabs>
        <w:ind w:left="0"/>
        <w:jc w:val="both"/>
        <w:rPr>
          <w:lang w:val="lt-LT"/>
        </w:rPr>
      </w:pPr>
    </w:p>
    <w:p w:rsidR="002829A8" w:rsidRPr="00036CE1" w:rsidRDefault="001B28EF" w:rsidP="001B28EF">
      <w:pPr>
        <w:pStyle w:val="ListParagraph"/>
        <w:numPr>
          <w:ilvl w:val="0"/>
          <w:numId w:val="1"/>
        </w:numPr>
        <w:tabs>
          <w:tab w:val="left" w:pos="567"/>
        </w:tabs>
        <w:ind w:left="0" w:firstLine="0"/>
        <w:jc w:val="both"/>
        <w:rPr>
          <w:b/>
          <w:lang w:val="lt-LT"/>
        </w:rPr>
      </w:pPr>
      <w:r w:rsidRPr="00036CE1">
        <w:rPr>
          <w:b/>
          <w:lang w:val="lt-LT"/>
        </w:rPr>
        <w:t>REIKALAVIMAI VAIRUOTOJO DARBO VIETAI</w:t>
      </w:r>
    </w:p>
    <w:p w:rsidR="00110EAE" w:rsidRDefault="001B28EF" w:rsidP="00110EAE">
      <w:pPr>
        <w:pStyle w:val="ListParagraph"/>
        <w:numPr>
          <w:ilvl w:val="1"/>
          <w:numId w:val="1"/>
        </w:numPr>
        <w:tabs>
          <w:tab w:val="left" w:pos="567"/>
        </w:tabs>
        <w:ind w:left="0" w:firstLine="0"/>
        <w:jc w:val="both"/>
        <w:rPr>
          <w:lang w:val="lt-LT"/>
        </w:rPr>
      </w:pPr>
      <w:r w:rsidRPr="00036CE1">
        <w:rPr>
          <w:lang w:val="lt-LT"/>
        </w:rPr>
        <w:t>Turi būti puodelių laikikliai vairuotojo vietoje</w:t>
      </w:r>
      <w:r w:rsidR="00915154" w:rsidRPr="00036CE1">
        <w:rPr>
          <w:lang w:val="lt-LT"/>
        </w:rPr>
        <w:t>.</w:t>
      </w:r>
    </w:p>
    <w:p w:rsidR="004B46E5" w:rsidRDefault="004B46E5" w:rsidP="004B46E5">
      <w:pPr>
        <w:pStyle w:val="ListParagraph"/>
        <w:numPr>
          <w:ilvl w:val="1"/>
          <w:numId w:val="1"/>
        </w:numPr>
        <w:tabs>
          <w:tab w:val="left" w:pos="567"/>
        </w:tabs>
        <w:ind w:left="0" w:firstLine="0"/>
        <w:jc w:val="both"/>
        <w:rPr>
          <w:color w:val="000000" w:themeColor="text1"/>
          <w:lang w:val="lt-LT"/>
        </w:rPr>
      </w:pPr>
      <w:r w:rsidRPr="00801DAB">
        <w:rPr>
          <w:color w:val="000000" w:themeColor="text1"/>
          <w:lang w:val="lt-LT"/>
        </w:rPr>
        <w:t>Matavimo prietaisų skalės turi būti metrinės matavimo sistemos.</w:t>
      </w:r>
    </w:p>
    <w:p w:rsidR="00950EE8" w:rsidRPr="00036CE1" w:rsidRDefault="00430CD8" w:rsidP="00E612BE">
      <w:pPr>
        <w:pStyle w:val="ListParagraph"/>
        <w:numPr>
          <w:ilvl w:val="1"/>
          <w:numId w:val="1"/>
        </w:numPr>
        <w:tabs>
          <w:tab w:val="left" w:pos="567"/>
        </w:tabs>
        <w:ind w:left="0" w:firstLine="0"/>
        <w:jc w:val="both"/>
        <w:rPr>
          <w:lang w:val="lt-LT"/>
        </w:rPr>
      </w:pPr>
      <w:r w:rsidRPr="00036CE1">
        <w:rPr>
          <w:lang w:val="lt-LT"/>
        </w:rPr>
        <w:t>Vairuotojo darbo vietoje turi būti įrengtas tachografas su DSRC tipo antena.</w:t>
      </w:r>
    </w:p>
    <w:p w:rsidR="00A8618D" w:rsidRPr="00036CE1" w:rsidRDefault="00950EE8" w:rsidP="00A8618D">
      <w:pPr>
        <w:pStyle w:val="ListParagraph"/>
        <w:numPr>
          <w:ilvl w:val="1"/>
          <w:numId w:val="1"/>
        </w:numPr>
        <w:tabs>
          <w:tab w:val="left" w:pos="567"/>
        </w:tabs>
        <w:ind w:left="0" w:firstLine="0"/>
        <w:jc w:val="both"/>
        <w:rPr>
          <w:lang w:val="lt-LT"/>
        </w:rPr>
      </w:pPr>
      <w:r w:rsidRPr="00036CE1">
        <w:rPr>
          <w:lang w:val="lt-LT"/>
        </w:rPr>
        <w:t>Vairuotojo sėdynė turi būti patogi, reguliuojama, bei turėti orinę amortizacijos, bei vibracijų slopinimo sistemą.</w:t>
      </w:r>
    </w:p>
    <w:p w:rsidR="003A68A4" w:rsidRPr="00036CE1" w:rsidRDefault="00A8618D" w:rsidP="003A68A4">
      <w:pPr>
        <w:pStyle w:val="ListParagraph"/>
        <w:numPr>
          <w:ilvl w:val="1"/>
          <w:numId w:val="1"/>
        </w:numPr>
        <w:tabs>
          <w:tab w:val="left" w:pos="567"/>
        </w:tabs>
        <w:ind w:left="0" w:firstLine="0"/>
        <w:jc w:val="both"/>
        <w:rPr>
          <w:lang w:val="lt-LT"/>
        </w:rPr>
      </w:pPr>
      <w:r w:rsidRPr="00036CE1">
        <w:rPr>
          <w:lang w:val="lt-LT"/>
        </w:rPr>
        <w:lastRenderedPageBreak/>
        <w:t>Turi būti kruizo kontrolės sistema.</w:t>
      </w:r>
    </w:p>
    <w:p w:rsidR="008475F9" w:rsidRPr="00036CE1" w:rsidRDefault="003A68A4" w:rsidP="008475F9">
      <w:pPr>
        <w:pStyle w:val="ListParagraph"/>
        <w:numPr>
          <w:ilvl w:val="1"/>
          <w:numId w:val="1"/>
        </w:numPr>
        <w:tabs>
          <w:tab w:val="left" w:pos="567"/>
        </w:tabs>
        <w:ind w:left="0" w:firstLine="0"/>
        <w:jc w:val="both"/>
        <w:rPr>
          <w:lang w:val="lt-LT"/>
        </w:rPr>
      </w:pPr>
      <w:r w:rsidRPr="00036CE1">
        <w:rPr>
          <w:lang w:val="lt-LT"/>
        </w:rPr>
        <w:t xml:space="preserve">Turi būti gamyklinis </w:t>
      </w:r>
      <w:proofErr w:type="spellStart"/>
      <w:r w:rsidRPr="00036CE1">
        <w:rPr>
          <w:lang w:val="lt-LT"/>
        </w:rPr>
        <w:t>Media</w:t>
      </w:r>
      <w:proofErr w:type="spellEnd"/>
      <w:r w:rsidRPr="00036CE1">
        <w:rPr>
          <w:lang w:val="lt-LT"/>
        </w:rPr>
        <w:t xml:space="preserve"> grotuvas su navigacine sistema.</w:t>
      </w:r>
    </w:p>
    <w:p w:rsidR="006B0460" w:rsidRPr="00036CE1" w:rsidRDefault="008475F9" w:rsidP="006B0460">
      <w:pPr>
        <w:pStyle w:val="ListParagraph"/>
        <w:numPr>
          <w:ilvl w:val="1"/>
          <w:numId w:val="1"/>
        </w:numPr>
        <w:tabs>
          <w:tab w:val="left" w:pos="567"/>
        </w:tabs>
        <w:ind w:left="0" w:firstLine="0"/>
        <w:jc w:val="both"/>
        <w:rPr>
          <w:lang w:val="lt-LT"/>
        </w:rPr>
      </w:pPr>
      <w:proofErr w:type="spellStart"/>
      <w:r w:rsidRPr="00036CE1">
        <w:rPr>
          <w:lang w:val="lt-LT"/>
        </w:rPr>
        <w:t>Media</w:t>
      </w:r>
      <w:proofErr w:type="spellEnd"/>
      <w:r w:rsidRPr="00036CE1">
        <w:rPr>
          <w:lang w:val="lt-LT"/>
        </w:rPr>
        <w:t xml:space="preserve"> grotuvo ekrano įstrižainė turi būti ne mažesnė nei 10 colių.</w:t>
      </w:r>
    </w:p>
    <w:p w:rsidR="00500222" w:rsidRPr="00036CE1" w:rsidRDefault="006B0460" w:rsidP="00500222">
      <w:pPr>
        <w:pStyle w:val="ListParagraph"/>
        <w:numPr>
          <w:ilvl w:val="1"/>
          <w:numId w:val="1"/>
        </w:numPr>
        <w:tabs>
          <w:tab w:val="left" w:pos="567"/>
        </w:tabs>
        <w:ind w:left="0" w:firstLine="0"/>
        <w:jc w:val="both"/>
        <w:rPr>
          <w:lang w:val="lt-LT"/>
        </w:rPr>
      </w:pPr>
      <w:r w:rsidRPr="00036CE1">
        <w:rPr>
          <w:lang w:val="lt-LT"/>
        </w:rPr>
        <w:t xml:space="preserve">Turi būti ne mažiau kaip </w:t>
      </w:r>
      <w:r w:rsidR="008E5F96">
        <w:rPr>
          <w:lang w:val="lt-LT"/>
        </w:rPr>
        <w:t>2</w:t>
      </w:r>
      <w:r w:rsidR="005E1A17">
        <w:rPr>
          <w:lang w:val="lt-LT"/>
        </w:rPr>
        <w:t xml:space="preserve"> vnt.</w:t>
      </w:r>
      <w:r w:rsidRPr="00036CE1">
        <w:rPr>
          <w:lang w:val="lt-LT"/>
        </w:rPr>
        <w:t xml:space="preserve"> 12V elektros lizdas prietaisų skydelyje.</w:t>
      </w:r>
    </w:p>
    <w:p w:rsidR="00500222" w:rsidRDefault="00500222" w:rsidP="00D47CB5">
      <w:pPr>
        <w:pStyle w:val="ListParagraph"/>
        <w:numPr>
          <w:ilvl w:val="1"/>
          <w:numId w:val="1"/>
        </w:numPr>
        <w:tabs>
          <w:tab w:val="left" w:pos="567"/>
        </w:tabs>
        <w:ind w:left="0" w:firstLine="0"/>
        <w:jc w:val="both"/>
        <w:rPr>
          <w:lang w:val="lt-LT"/>
        </w:rPr>
      </w:pPr>
      <w:r w:rsidRPr="00036CE1">
        <w:rPr>
          <w:lang w:val="lt-LT"/>
        </w:rPr>
        <w:t>Turi būti ne mažiau kaip 1 USB C tipo jungtis prietaisų skydelyje.</w:t>
      </w:r>
    </w:p>
    <w:p w:rsidR="008D6E8A" w:rsidRPr="000170D7" w:rsidRDefault="008D6E8A" w:rsidP="00D47CB5">
      <w:pPr>
        <w:pStyle w:val="ListParagraph"/>
        <w:numPr>
          <w:ilvl w:val="1"/>
          <w:numId w:val="1"/>
        </w:numPr>
        <w:tabs>
          <w:tab w:val="left" w:pos="567"/>
        </w:tabs>
        <w:ind w:left="0" w:firstLine="0"/>
        <w:jc w:val="both"/>
        <w:rPr>
          <w:lang w:val="lt-LT"/>
        </w:rPr>
      </w:pPr>
      <w:r w:rsidRPr="007F307D">
        <w:rPr>
          <w:color w:val="000000" w:themeColor="text1"/>
          <w:lang w:val="lt-LT"/>
        </w:rPr>
        <w:t>Galimybė naudoti mobilų telefoną su laisvų rankų įranga</w:t>
      </w:r>
      <w:r>
        <w:rPr>
          <w:color w:val="000000" w:themeColor="text1"/>
          <w:lang w:val="lt-LT"/>
        </w:rPr>
        <w:t>.</w:t>
      </w:r>
    </w:p>
    <w:p w:rsidR="000170D7" w:rsidRPr="00D80074" w:rsidRDefault="000170D7" w:rsidP="00D47CB5">
      <w:pPr>
        <w:pStyle w:val="ListParagraph"/>
        <w:numPr>
          <w:ilvl w:val="1"/>
          <w:numId w:val="1"/>
        </w:numPr>
        <w:tabs>
          <w:tab w:val="left" w:pos="567"/>
        </w:tabs>
        <w:ind w:left="0" w:firstLine="0"/>
        <w:jc w:val="both"/>
        <w:rPr>
          <w:lang w:val="lt-LT"/>
        </w:rPr>
      </w:pPr>
      <w:r w:rsidRPr="0020742E">
        <w:rPr>
          <w:color w:val="000000" w:themeColor="text1"/>
          <w:lang w:val="lt-LT"/>
        </w:rPr>
        <w:t xml:space="preserve">Prietaisų skydelyje turi būti rodoma </w:t>
      </w:r>
      <w:r w:rsidR="00486E33">
        <w:rPr>
          <w:color w:val="000000" w:themeColor="text1"/>
          <w:lang w:val="lt-LT"/>
        </w:rPr>
        <w:t>autobuso</w:t>
      </w:r>
      <w:r w:rsidRPr="0020742E">
        <w:rPr>
          <w:color w:val="000000" w:themeColor="text1"/>
          <w:lang w:val="lt-LT"/>
        </w:rPr>
        <w:t xml:space="preserve"> salono temperatūra ir lauko temperatūra.</w:t>
      </w:r>
    </w:p>
    <w:p w:rsidR="00D80074" w:rsidRDefault="00D80074" w:rsidP="00D80074">
      <w:pPr>
        <w:pStyle w:val="ListParagraph"/>
        <w:numPr>
          <w:ilvl w:val="1"/>
          <w:numId w:val="1"/>
        </w:numPr>
        <w:tabs>
          <w:tab w:val="left" w:pos="567"/>
        </w:tabs>
        <w:ind w:left="0" w:firstLine="0"/>
        <w:jc w:val="both"/>
        <w:rPr>
          <w:color w:val="000000" w:themeColor="text1"/>
          <w:lang w:val="lt-LT"/>
        </w:rPr>
      </w:pPr>
      <w:r w:rsidRPr="00EE3C6F">
        <w:rPr>
          <w:color w:val="000000" w:themeColor="text1"/>
          <w:lang w:val="lt-LT"/>
        </w:rPr>
        <w:t>Vairuotojo šoninis langas turi būti valdomas elektra ir šildomas.</w:t>
      </w:r>
    </w:p>
    <w:p w:rsidR="002D03AC" w:rsidRDefault="00FB7C12" w:rsidP="002D03AC">
      <w:pPr>
        <w:pStyle w:val="ListParagraph"/>
        <w:numPr>
          <w:ilvl w:val="1"/>
          <w:numId w:val="1"/>
        </w:numPr>
        <w:tabs>
          <w:tab w:val="left" w:pos="567"/>
        </w:tabs>
        <w:ind w:left="0" w:firstLine="0"/>
        <w:jc w:val="both"/>
        <w:rPr>
          <w:color w:val="000000" w:themeColor="text1"/>
          <w:lang w:val="lt-LT"/>
        </w:rPr>
      </w:pPr>
      <w:r w:rsidRPr="00EE3C6F">
        <w:rPr>
          <w:color w:val="000000" w:themeColor="text1"/>
          <w:lang w:val="lt-LT"/>
        </w:rPr>
        <w:t>Turi būti elektra reguliuojamos priekinės apsaugos nuo saulės</w:t>
      </w:r>
      <w:r>
        <w:rPr>
          <w:color w:val="000000" w:themeColor="text1"/>
          <w:lang w:val="lt-LT"/>
        </w:rPr>
        <w:t>.</w:t>
      </w:r>
    </w:p>
    <w:p w:rsidR="0088023B" w:rsidRDefault="002D03AC" w:rsidP="0088023B">
      <w:pPr>
        <w:pStyle w:val="ListParagraph"/>
        <w:numPr>
          <w:ilvl w:val="1"/>
          <w:numId w:val="1"/>
        </w:numPr>
        <w:tabs>
          <w:tab w:val="left" w:pos="567"/>
        </w:tabs>
        <w:ind w:left="0" w:firstLine="0"/>
        <w:jc w:val="both"/>
        <w:rPr>
          <w:color w:val="000000" w:themeColor="text1"/>
          <w:lang w:val="lt-LT"/>
        </w:rPr>
      </w:pPr>
      <w:r w:rsidRPr="002D03AC">
        <w:rPr>
          <w:color w:val="000000" w:themeColor="text1"/>
          <w:lang w:val="lt-LT"/>
        </w:rPr>
        <w:t>Turi būti šiukšlių dėžė.</w:t>
      </w:r>
    </w:p>
    <w:p w:rsidR="0088023B" w:rsidRPr="0088023B" w:rsidRDefault="0088023B" w:rsidP="0088023B">
      <w:pPr>
        <w:pStyle w:val="ListParagraph"/>
        <w:numPr>
          <w:ilvl w:val="1"/>
          <w:numId w:val="1"/>
        </w:numPr>
        <w:tabs>
          <w:tab w:val="left" w:pos="567"/>
        </w:tabs>
        <w:ind w:left="0" w:firstLine="0"/>
        <w:jc w:val="both"/>
        <w:rPr>
          <w:color w:val="000000" w:themeColor="text1"/>
          <w:lang w:val="lt-LT"/>
        </w:rPr>
      </w:pPr>
      <w:r w:rsidRPr="0088023B">
        <w:rPr>
          <w:color w:val="000000" w:themeColor="text1"/>
          <w:lang w:val="lt-LT"/>
        </w:rPr>
        <w:t>Šalia vairuotojo sėdynės turi būti įrengti ne mažiau kaip du kabliukai rūbams pakabinti.</w:t>
      </w:r>
    </w:p>
    <w:p w:rsidR="00915154" w:rsidRPr="00036CE1" w:rsidRDefault="00915154" w:rsidP="00E612BE">
      <w:pPr>
        <w:pStyle w:val="ListParagraph"/>
        <w:tabs>
          <w:tab w:val="left" w:pos="567"/>
        </w:tabs>
        <w:ind w:left="0"/>
        <w:jc w:val="both"/>
        <w:rPr>
          <w:lang w:val="lt-LT"/>
        </w:rPr>
      </w:pPr>
    </w:p>
    <w:p w:rsidR="002829A8" w:rsidRPr="00036CE1" w:rsidRDefault="00915154" w:rsidP="00915154">
      <w:pPr>
        <w:pStyle w:val="ListParagraph"/>
        <w:numPr>
          <w:ilvl w:val="0"/>
          <w:numId w:val="1"/>
        </w:numPr>
        <w:tabs>
          <w:tab w:val="left" w:pos="567"/>
        </w:tabs>
        <w:ind w:left="0" w:firstLine="0"/>
        <w:jc w:val="both"/>
        <w:rPr>
          <w:b/>
          <w:lang w:val="lt-LT"/>
        </w:rPr>
      </w:pPr>
      <w:r w:rsidRPr="00036CE1">
        <w:rPr>
          <w:b/>
          <w:lang w:val="lt-LT"/>
        </w:rPr>
        <w:t>REIKALAVIMAI ŽIBINTAMS</w:t>
      </w:r>
    </w:p>
    <w:p w:rsidR="00167ED4" w:rsidRPr="00036CE1" w:rsidRDefault="00915154" w:rsidP="00167ED4">
      <w:pPr>
        <w:pStyle w:val="ListParagraph"/>
        <w:numPr>
          <w:ilvl w:val="1"/>
          <w:numId w:val="1"/>
        </w:numPr>
        <w:tabs>
          <w:tab w:val="left" w:pos="567"/>
        </w:tabs>
        <w:ind w:left="0" w:firstLine="0"/>
        <w:jc w:val="both"/>
        <w:rPr>
          <w:lang w:val="lt-LT"/>
        </w:rPr>
      </w:pPr>
      <w:r w:rsidRPr="00036CE1">
        <w:rPr>
          <w:lang w:val="lt-LT"/>
        </w:rPr>
        <w:t>Priekiniai žibintai turi būti LED technologijos.</w:t>
      </w:r>
    </w:p>
    <w:p w:rsidR="00482271" w:rsidRPr="00036CE1" w:rsidRDefault="00167ED4" w:rsidP="00482271">
      <w:pPr>
        <w:pStyle w:val="ListParagraph"/>
        <w:numPr>
          <w:ilvl w:val="1"/>
          <w:numId w:val="1"/>
        </w:numPr>
        <w:tabs>
          <w:tab w:val="left" w:pos="567"/>
        </w:tabs>
        <w:ind w:left="0" w:firstLine="0"/>
        <w:jc w:val="both"/>
        <w:rPr>
          <w:lang w:val="lt-LT"/>
        </w:rPr>
      </w:pPr>
      <w:r w:rsidRPr="00036CE1">
        <w:rPr>
          <w:lang w:val="lt-LT"/>
        </w:rPr>
        <w:t>Turi būti priekiniai rūko žibintai.</w:t>
      </w:r>
    </w:p>
    <w:p w:rsidR="00A94188" w:rsidRPr="00036CE1" w:rsidRDefault="00482271" w:rsidP="00E612BE">
      <w:pPr>
        <w:pStyle w:val="ListParagraph"/>
        <w:numPr>
          <w:ilvl w:val="1"/>
          <w:numId w:val="1"/>
        </w:numPr>
        <w:tabs>
          <w:tab w:val="left" w:pos="567"/>
        </w:tabs>
        <w:ind w:left="0" w:firstLine="0"/>
        <w:jc w:val="both"/>
        <w:rPr>
          <w:lang w:val="lt-LT"/>
        </w:rPr>
      </w:pPr>
      <w:r w:rsidRPr="00036CE1">
        <w:rPr>
          <w:lang w:val="lt-LT"/>
        </w:rPr>
        <w:t>Dieninės šviesos turi automatiškai reguliuotis.</w:t>
      </w:r>
    </w:p>
    <w:p w:rsidR="002829A8" w:rsidRPr="00036CE1" w:rsidRDefault="00A94188" w:rsidP="00E612BE">
      <w:pPr>
        <w:pStyle w:val="ListParagraph"/>
        <w:numPr>
          <w:ilvl w:val="1"/>
          <w:numId w:val="1"/>
        </w:numPr>
        <w:tabs>
          <w:tab w:val="left" w:pos="567"/>
        </w:tabs>
        <w:ind w:left="0" w:firstLine="0"/>
        <w:jc w:val="both"/>
        <w:rPr>
          <w:lang w:val="lt-LT"/>
        </w:rPr>
      </w:pPr>
      <w:r w:rsidRPr="00036CE1">
        <w:rPr>
          <w:lang w:val="lt-LT"/>
        </w:rPr>
        <w:t>Turi būti priekinių šviesų plovimo sistema.</w:t>
      </w:r>
    </w:p>
    <w:p w:rsidR="002829A8" w:rsidRPr="00036CE1" w:rsidRDefault="002829A8" w:rsidP="00E612BE">
      <w:pPr>
        <w:pStyle w:val="ListParagraph"/>
        <w:tabs>
          <w:tab w:val="left" w:pos="567"/>
        </w:tabs>
        <w:ind w:left="0"/>
        <w:jc w:val="both"/>
        <w:rPr>
          <w:lang w:val="lt-LT"/>
        </w:rPr>
      </w:pPr>
    </w:p>
    <w:p w:rsidR="002829A8" w:rsidRPr="00036CE1" w:rsidRDefault="000169D2" w:rsidP="000169D2">
      <w:pPr>
        <w:pStyle w:val="ListParagraph"/>
        <w:numPr>
          <w:ilvl w:val="0"/>
          <w:numId w:val="1"/>
        </w:numPr>
        <w:tabs>
          <w:tab w:val="left" w:pos="567"/>
        </w:tabs>
        <w:ind w:left="0" w:firstLine="0"/>
        <w:jc w:val="both"/>
        <w:rPr>
          <w:b/>
          <w:lang w:val="lt-LT"/>
        </w:rPr>
      </w:pPr>
      <w:r w:rsidRPr="00036CE1">
        <w:rPr>
          <w:b/>
          <w:lang w:val="lt-LT"/>
        </w:rPr>
        <w:t>REIKALAVIMAI PAKABAI</w:t>
      </w:r>
    </w:p>
    <w:p w:rsidR="002829A8" w:rsidRPr="00036CE1" w:rsidRDefault="000169D2" w:rsidP="000169D2">
      <w:pPr>
        <w:pStyle w:val="ListParagraph"/>
        <w:numPr>
          <w:ilvl w:val="1"/>
          <w:numId w:val="1"/>
        </w:numPr>
        <w:tabs>
          <w:tab w:val="left" w:pos="567"/>
        </w:tabs>
        <w:ind w:left="0" w:firstLine="0"/>
        <w:jc w:val="both"/>
        <w:rPr>
          <w:lang w:val="lt-LT"/>
        </w:rPr>
      </w:pPr>
      <w:r w:rsidRPr="00036CE1">
        <w:rPr>
          <w:lang w:val="lt-LT"/>
        </w:rPr>
        <w:t>Turi būti sustiprinta pakaba, galinti atlaikyti pastovią maksimalią apkrovą.</w:t>
      </w:r>
    </w:p>
    <w:p w:rsidR="002829A8" w:rsidRPr="00036CE1" w:rsidRDefault="002829A8" w:rsidP="00E612BE">
      <w:pPr>
        <w:pStyle w:val="ListParagraph"/>
        <w:tabs>
          <w:tab w:val="left" w:pos="567"/>
        </w:tabs>
        <w:ind w:left="0"/>
        <w:jc w:val="both"/>
        <w:rPr>
          <w:lang w:val="lt-LT"/>
        </w:rPr>
      </w:pPr>
    </w:p>
    <w:p w:rsidR="002829A8" w:rsidRPr="00036CE1" w:rsidRDefault="004A3302" w:rsidP="004A3302">
      <w:pPr>
        <w:pStyle w:val="ListParagraph"/>
        <w:numPr>
          <w:ilvl w:val="0"/>
          <w:numId w:val="1"/>
        </w:numPr>
        <w:tabs>
          <w:tab w:val="left" w:pos="567"/>
        </w:tabs>
        <w:ind w:left="0" w:firstLine="0"/>
        <w:jc w:val="both"/>
        <w:rPr>
          <w:b/>
          <w:lang w:val="lt-LT"/>
        </w:rPr>
      </w:pPr>
      <w:r w:rsidRPr="00036CE1">
        <w:rPr>
          <w:b/>
          <w:lang w:val="lt-LT"/>
        </w:rPr>
        <w:t>REIKALAVIMAI DEGALŲ IR ADBLUE REZERVUARAMS</w:t>
      </w:r>
    </w:p>
    <w:p w:rsidR="00161ED4" w:rsidRPr="00036CE1" w:rsidRDefault="004A3302" w:rsidP="00E612BE">
      <w:pPr>
        <w:pStyle w:val="ListParagraph"/>
        <w:numPr>
          <w:ilvl w:val="1"/>
          <w:numId w:val="1"/>
        </w:numPr>
        <w:tabs>
          <w:tab w:val="left" w:pos="567"/>
        </w:tabs>
        <w:ind w:left="0" w:firstLine="0"/>
        <w:jc w:val="both"/>
        <w:rPr>
          <w:lang w:val="lt-LT"/>
        </w:rPr>
      </w:pPr>
      <w:r w:rsidRPr="00036CE1">
        <w:rPr>
          <w:lang w:val="lt-LT"/>
        </w:rPr>
        <w:t>Degalų bako talpa turi būti ne mažesnė kaip 70 litrų.</w:t>
      </w:r>
    </w:p>
    <w:p w:rsidR="004A3302" w:rsidRPr="00036CE1" w:rsidRDefault="00161ED4" w:rsidP="00E612BE">
      <w:pPr>
        <w:pStyle w:val="ListParagraph"/>
        <w:numPr>
          <w:ilvl w:val="1"/>
          <w:numId w:val="1"/>
        </w:numPr>
        <w:tabs>
          <w:tab w:val="left" w:pos="567"/>
        </w:tabs>
        <w:ind w:left="0" w:firstLine="0"/>
        <w:jc w:val="both"/>
        <w:rPr>
          <w:lang w:val="lt-LT"/>
        </w:rPr>
      </w:pPr>
      <w:proofErr w:type="spellStart"/>
      <w:r w:rsidRPr="00036CE1">
        <w:rPr>
          <w:lang w:val="lt-LT"/>
        </w:rPr>
        <w:t>AdBlue</w:t>
      </w:r>
      <w:proofErr w:type="spellEnd"/>
      <w:r w:rsidRPr="00036CE1">
        <w:rPr>
          <w:lang w:val="lt-LT"/>
        </w:rPr>
        <w:t xml:space="preserve"> skysčio bako talpa turi būti ne mažesnė kaip 15 litrų.</w:t>
      </w:r>
    </w:p>
    <w:p w:rsidR="004A3302" w:rsidRPr="00036CE1" w:rsidRDefault="004A3302" w:rsidP="00E612BE">
      <w:pPr>
        <w:pStyle w:val="ListParagraph"/>
        <w:tabs>
          <w:tab w:val="left" w:pos="567"/>
        </w:tabs>
        <w:ind w:left="0"/>
        <w:jc w:val="both"/>
        <w:rPr>
          <w:lang w:val="lt-LT"/>
        </w:rPr>
      </w:pPr>
    </w:p>
    <w:p w:rsidR="004A3302" w:rsidRPr="00036CE1" w:rsidRDefault="00361C53" w:rsidP="00361C53">
      <w:pPr>
        <w:pStyle w:val="ListParagraph"/>
        <w:numPr>
          <w:ilvl w:val="0"/>
          <w:numId w:val="1"/>
        </w:numPr>
        <w:tabs>
          <w:tab w:val="left" w:pos="567"/>
        </w:tabs>
        <w:ind w:left="0" w:firstLine="0"/>
        <w:jc w:val="both"/>
        <w:rPr>
          <w:b/>
          <w:lang w:val="lt-LT"/>
        </w:rPr>
      </w:pPr>
      <w:r w:rsidRPr="00036CE1">
        <w:rPr>
          <w:b/>
          <w:lang w:val="lt-LT"/>
        </w:rPr>
        <w:t>REIKALAVIMAI GREIČIO RIBOTUVUI</w:t>
      </w:r>
    </w:p>
    <w:p w:rsidR="00361C53" w:rsidRPr="00036CE1" w:rsidRDefault="004C2638" w:rsidP="00361C53">
      <w:pPr>
        <w:pStyle w:val="ListParagraph"/>
        <w:numPr>
          <w:ilvl w:val="1"/>
          <w:numId w:val="1"/>
        </w:numPr>
        <w:tabs>
          <w:tab w:val="left" w:pos="567"/>
        </w:tabs>
        <w:ind w:left="0" w:firstLine="0"/>
        <w:jc w:val="both"/>
        <w:rPr>
          <w:lang w:val="lt-LT"/>
        </w:rPr>
      </w:pPr>
      <w:r>
        <w:rPr>
          <w:lang w:val="lt-LT"/>
        </w:rPr>
        <w:t>Autobuse</w:t>
      </w:r>
      <w:r w:rsidRPr="00036CE1">
        <w:rPr>
          <w:lang w:val="lt-LT"/>
        </w:rPr>
        <w:t xml:space="preserve"> </w:t>
      </w:r>
      <w:r w:rsidR="00361C53" w:rsidRPr="00036CE1">
        <w:rPr>
          <w:lang w:val="lt-LT"/>
        </w:rPr>
        <w:t>turi būti įrengtas greičio ribotuvas, kuris užtikrintų maksimalų 100 km/h greitį.</w:t>
      </w:r>
    </w:p>
    <w:p w:rsidR="00361C53" w:rsidRPr="00036CE1" w:rsidRDefault="00361C53" w:rsidP="00E612BE">
      <w:pPr>
        <w:pStyle w:val="ListParagraph"/>
        <w:tabs>
          <w:tab w:val="left" w:pos="567"/>
        </w:tabs>
        <w:ind w:left="0"/>
        <w:jc w:val="both"/>
        <w:rPr>
          <w:lang w:val="lt-LT"/>
        </w:rPr>
      </w:pPr>
    </w:p>
    <w:p w:rsidR="00361C53" w:rsidRPr="00036CE1" w:rsidRDefault="00A67FF9" w:rsidP="00A67FF9">
      <w:pPr>
        <w:pStyle w:val="ListParagraph"/>
        <w:numPr>
          <w:ilvl w:val="0"/>
          <w:numId w:val="1"/>
        </w:numPr>
        <w:tabs>
          <w:tab w:val="left" w:pos="567"/>
        </w:tabs>
        <w:ind w:left="0" w:firstLine="0"/>
        <w:jc w:val="both"/>
        <w:rPr>
          <w:b/>
          <w:lang w:val="lt-LT"/>
        </w:rPr>
      </w:pPr>
      <w:r w:rsidRPr="00036CE1">
        <w:rPr>
          <w:b/>
          <w:lang w:val="lt-LT"/>
        </w:rPr>
        <w:t>REIKALAVIMAI ŠILDYMUI</w:t>
      </w:r>
    </w:p>
    <w:p w:rsidR="00A67FF9" w:rsidRPr="00036CE1" w:rsidRDefault="004C2638" w:rsidP="00A67FF9">
      <w:pPr>
        <w:pStyle w:val="ListParagraph"/>
        <w:numPr>
          <w:ilvl w:val="1"/>
          <w:numId w:val="1"/>
        </w:numPr>
        <w:tabs>
          <w:tab w:val="left" w:pos="567"/>
        </w:tabs>
        <w:ind w:left="0" w:firstLine="0"/>
        <w:jc w:val="both"/>
        <w:rPr>
          <w:lang w:val="lt-LT"/>
        </w:rPr>
      </w:pPr>
      <w:r>
        <w:rPr>
          <w:lang w:val="lt-LT"/>
        </w:rPr>
        <w:t>Autobuse</w:t>
      </w:r>
      <w:r w:rsidRPr="00036CE1">
        <w:rPr>
          <w:lang w:val="lt-LT"/>
        </w:rPr>
        <w:t xml:space="preserve"> </w:t>
      </w:r>
      <w:r w:rsidR="00A67FF9" w:rsidRPr="00036CE1">
        <w:rPr>
          <w:lang w:val="lt-LT"/>
        </w:rPr>
        <w:t>turi būti gamyklinė šildymo sistema.</w:t>
      </w:r>
    </w:p>
    <w:p w:rsidR="00AD0BD2" w:rsidRDefault="00AD0BD2" w:rsidP="00AD0BD2">
      <w:pPr>
        <w:pStyle w:val="ListParagraph"/>
        <w:numPr>
          <w:ilvl w:val="1"/>
          <w:numId w:val="1"/>
        </w:numPr>
        <w:tabs>
          <w:tab w:val="left" w:pos="567"/>
        </w:tabs>
        <w:ind w:left="0" w:firstLine="0"/>
        <w:jc w:val="both"/>
        <w:rPr>
          <w:lang w:val="lt-LT"/>
        </w:rPr>
      </w:pPr>
      <w:r w:rsidRPr="00036CE1">
        <w:rPr>
          <w:lang w:val="lt-LT"/>
        </w:rPr>
        <w:t>Keleivių salono šildymas turi būti užtikrinamas papildomais konvekcinio tipo šildytuvais.</w:t>
      </w:r>
    </w:p>
    <w:p w:rsidR="004E1F79" w:rsidRPr="004E1F79" w:rsidRDefault="004E1F79" w:rsidP="004E1F79">
      <w:pPr>
        <w:pStyle w:val="ListParagraph"/>
        <w:numPr>
          <w:ilvl w:val="1"/>
          <w:numId w:val="1"/>
        </w:numPr>
        <w:tabs>
          <w:tab w:val="left" w:pos="567"/>
        </w:tabs>
        <w:ind w:left="0" w:firstLine="0"/>
        <w:jc w:val="both"/>
        <w:rPr>
          <w:color w:val="000000" w:themeColor="text1"/>
          <w:lang w:val="lt-LT"/>
        </w:rPr>
      </w:pPr>
      <w:r w:rsidRPr="006428CE">
        <w:rPr>
          <w:color w:val="000000" w:themeColor="text1"/>
          <w:lang w:val="lt-LT"/>
        </w:rPr>
        <w:t>Turi būti vairuotojo darbo vietos šildymas, kuris veiktų neužvedus variklio.</w:t>
      </w:r>
    </w:p>
    <w:p w:rsidR="00A67FF9" w:rsidRPr="00036CE1" w:rsidRDefault="00A67FF9" w:rsidP="00E612BE">
      <w:pPr>
        <w:pStyle w:val="ListParagraph"/>
        <w:tabs>
          <w:tab w:val="left" w:pos="567"/>
        </w:tabs>
        <w:ind w:left="0"/>
        <w:jc w:val="both"/>
        <w:rPr>
          <w:lang w:val="lt-LT"/>
        </w:rPr>
      </w:pPr>
    </w:p>
    <w:p w:rsidR="00A67FF9" w:rsidRPr="00036CE1" w:rsidRDefault="00A67FF9" w:rsidP="00A67FF9">
      <w:pPr>
        <w:pStyle w:val="ListParagraph"/>
        <w:numPr>
          <w:ilvl w:val="0"/>
          <w:numId w:val="1"/>
        </w:numPr>
        <w:tabs>
          <w:tab w:val="left" w:pos="567"/>
        </w:tabs>
        <w:ind w:left="0" w:firstLine="0"/>
        <w:jc w:val="both"/>
        <w:rPr>
          <w:b/>
          <w:lang w:val="lt-LT"/>
        </w:rPr>
      </w:pPr>
      <w:r w:rsidRPr="00036CE1">
        <w:rPr>
          <w:b/>
          <w:lang w:val="lt-LT"/>
        </w:rPr>
        <w:t>REIKALAVIMAI ORO KONDICIONAVIMO SISTEMAI IR VENTILIACIJAI</w:t>
      </w:r>
    </w:p>
    <w:p w:rsidR="00C47ECB" w:rsidRPr="00F41554" w:rsidRDefault="00C47ECB" w:rsidP="00C47ECB">
      <w:pPr>
        <w:pStyle w:val="ListParagraph"/>
        <w:numPr>
          <w:ilvl w:val="1"/>
          <w:numId w:val="1"/>
        </w:numPr>
        <w:tabs>
          <w:tab w:val="left" w:pos="567"/>
        </w:tabs>
        <w:ind w:left="0" w:firstLine="0"/>
        <w:jc w:val="both"/>
        <w:rPr>
          <w:color w:val="000000" w:themeColor="text1"/>
          <w:lang w:val="lt-LT"/>
        </w:rPr>
      </w:pPr>
      <w:r w:rsidRPr="00F41554">
        <w:rPr>
          <w:color w:val="000000" w:themeColor="text1"/>
          <w:lang w:val="lt-LT"/>
        </w:rPr>
        <w:t>Turi būti įrengtos vairuotojo darbo vietos ir keleivių salono šildymo, vėdinimo, kondicionavimo sistemos su atskirais valdymais vairuotojo darbo vietai ir keleivių salonui.</w:t>
      </w:r>
    </w:p>
    <w:p w:rsidR="00361C53" w:rsidRDefault="00904C60" w:rsidP="00E612BE">
      <w:pPr>
        <w:pStyle w:val="ListParagraph"/>
        <w:numPr>
          <w:ilvl w:val="1"/>
          <w:numId w:val="1"/>
        </w:numPr>
        <w:tabs>
          <w:tab w:val="left" w:pos="567"/>
        </w:tabs>
        <w:ind w:left="0" w:firstLine="0"/>
        <w:jc w:val="both"/>
        <w:rPr>
          <w:lang w:val="lt-LT"/>
        </w:rPr>
      </w:pPr>
      <w:r w:rsidRPr="00F41554">
        <w:rPr>
          <w:color w:val="000000" w:themeColor="text1"/>
          <w:lang w:val="lt-LT"/>
        </w:rPr>
        <w:t xml:space="preserve">Kondicionavimo sistema, esant +32°C išorės (lauko) temperatūrai, keleivių salone turi palaikyti ne aukštesnę nei +25°C vidaus temperatūrą, minimalus galingumas </w:t>
      </w:r>
      <w:r>
        <w:rPr>
          <w:color w:val="000000" w:themeColor="text1"/>
          <w:lang w:val="lt-LT"/>
        </w:rPr>
        <w:t>12</w:t>
      </w:r>
      <w:r w:rsidRPr="00F41554">
        <w:rPr>
          <w:color w:val="000000" w:themeColor="text1"/>
          <w:lang w:val="lt-LT"/>
        </w:rPr>
        <w:t xml:space="preserve"> kW</w:t>
      </w:r>
      <w:r w:rsidR="00A03D65" w:rsidRPr="00036CE1">
        <w:rPr>
          <w:lang w:val="lt-LT"/>
        </w:rPr>
        <w:t>.</w:t>
      </w:r>
    </w:p>
    <w:p w:rsidR="00EB348D" w:rsidRPr="00036CE1" w:rsidRDefault="00EB348D" w:rsidP="00E612BE">
      <w:pPr>
        <w:pStyle w:val="ListParagraph"/>
        <w:numPr>
          <w:ilvl w:val="1"/>
          <w:numId w:val="1"/>
        </w:numPr>
        <w:tabs>
          <w:tab w:val="left" w:pos="567"/>
        </w:tabs>
        <w:ind w:left="0" w:firstLine="0"/>
        <w:jc w:val="both"/>
        <w:rPr>
          <w:lang w:val="lt-LT"/>
        </w:rPr>
      </w:pPr>
      <w:r w:rsidRPr="00F41554">
        <w:rPr>
          <w:color w:val="000000" w:themeColor="text1"/>
          <w:lang w:val="lt-LT"/>
        </w:rPr>
        <w:t>Kiekvienoje keleivio vietoje įrengtas individualus ventiliaci</w:t>
      </w:r>
      <w:bookmarkStart w:id="0" w:name="_GoBack"/>
      <w:bookmarkEnd w:id="0"/>
      <w:r w:rsidRPr="00F41554">
        <w:rPr>
          <w:color w:val="000000" w:themeColor="text1"/>
          <w:lang w:val="lt-LT"/>
        </w:rPr>
        <w:t>jos reguliavimas</w:t>
      </w:r>
      <w:r>
        <w:rPr>
          <w:color w:val="000000" w:themeColor="text1"/>
          <w:lang w:val="lt-LT"/>
        </w:rPr>
        <w:t>.</w:t>
      </w:r>
    </w:p>
    <w:p w:rsidR="00361C53" w:rsidRPr="00036CE1" w:rsidRDefault="00361C53" w:rsidP="00E612BE">
      <w:pPr>
        <w:pStyle w:val="ListParagraph"/>
        <w:tabs>
          <w:tab w:val="left" w:pos="567"/>
        </w:tabs>
        <w:ind w:left="0"/>
        <w:jc w:val="both"/>
        <w:rPr>
          <w:lang w:val="lt-LT"/>
        </w:rPr>
      </w:pPr>
    </w:p>
    <w:p w:rsidR="00361C53" w:rsidRPr="00036CE1" w:rsidRDefault="009751A2" w:rsidP="009751A2">
      <w:pPr>
        <w:pStyle w:val="ListParagraph"/>
        <w:numPr>
          <w:ilvl w:val="0"/>
          <w:numId w:val="1"/>
        </w:numPr>
        <w:tabs>
          <w:tab w:val="left" w:pos="567"/>
        </w:tabs>
        <w:ind w:left="0" w:firstLine="0"/>
        <w:jc w:val="both"/>
        <w:rPr>
          <w:b/>
          <w:lang w:val="lt-LT"/>
        </w:rPr>
      </w:pPr>
      <w:r w:rsidRPr="00036CE1">
        <w:rPr>
          <w:b/>
          <w:lang w:val="lt-LT"/>
        </w:rPr>
        <w:t>REIKALAVIMAI LANGAMS</w:t>
      </w:r>
    </w:p>
    <w:p w:rsidR="00B01698" w:rsidRPr="00036CE1" w:rsidRDefault="009751A2" w:rsidP="00B01698">
      <w:pPr>
        <w:pStyle w:val="ListParagraph"/>
        <w:numPr>
          <w:ilvl w:val="1"/>
          <w:numId w:val="1"/>
        </w:numPr>
        <w:tabs>
          <w:tab w:val="left" w:pos="567"/>
        </w:tabs>
        <w:ind w:left="0" w:firstLine="0"/>
        <w:jc w:val="both"/>
        <w:rPr>
          <w:lang w:val="lt-LT"/>
        </w:rPr>
      </w:pPr>
      <w:r w:rsidRPr="00036CE1">
        <w:rPr>
          <w:lang w:val="lt-LT"/>
        </w:rPr>
        <w:t>Priekinio lango stiklas turi būti apšildomas</w:t>
      </w:r>
      <w:r w:rsidR="008D48A5">
        <w:rPr>
          <w:lang w:val="lt-LT"/>
        </w:rPr>
        <w:t xml:space="preserve"> elektra</w:t>
      </w:r>
      <w:r w:rsidRPr="00036CE1">
        <w:rPr>
          <w:lang w:val="lt-LT"/>
        </w:rPr>
        <w:t>.</w:t>
      </w:r>
    </w:p>
    <w:p w:rsidR="000F54D0" w:rsidRPr="00036CE1" w:rsidRDefault="00B01698" w:rsidP="000F54D0">
      <w:pPr>
        <w:pStyle w:val="ListParagraph"/>
        <w:numPr>
          <w:ilvl w:val="1"/>
          <w:numId w:val="1"/>
        </w:numPr>
        <w:tabs>
          <w:tab w:val="left" w:pos="567"/>
        </w:tabs>
        <w:ind w:left="0" w:firstLine="0"/>
        <w:jc w:val="both"/>
        <w:rPr>
          <w:lang w:val="lt-LT"/>
        </w:rPr>
      </w:pPr>
      <w:r w:rsidRPr="00036CE1">
        <w:rPr>
          <w:lang w:val="lt-LT"/>
        </w:rPr>
        <w:t>Šoniniai keleivių salono langai turi būti dvigubi, stiklai tonuoti/tamsinti.</w:t>
      </w:r>
    </w:p>
    <w:p w:rsidR="00393356" w:rsidRPr="00036CE1" w:rsidRDefault="000F54D0" w:rsidP="00E612BE">
      <w:pPr>
        <w:pStyle w:val="ListParagraph"/>
        <w:numPr>
          <w:ilvl w:val="1"/>
          <w:numId w:val="1"/>
        </w:numPr>
        <w:tabs>
          <w:tab w:val="left" w:pos="567"/>
        </w:tabs>
        <w:ind w:left="0" w:firstLine="0"/>
        <w:jc w:val="both"/>
        <w:rPr>
          <w:lang w:val="lt-LT"/>
        </w:rPr>
      </w:pPr>
      <w:r w:rsidRPr="00036CE1">
        <w:rPr>
          <w:lang w:val="lt-LT"/>
        </w:rPr>
        <w:t>Turi būti langų užuolaidos keleivių salone.</w:t>
      </w:r>
    </w:p>
    <w:p w:rsidR="009751A2" w:rsidRPr="00036CE1" w:rsidRDefault="00393356" w:rsidP="00E612BE">
      <w:pPr>
        <w:pStyle w:val="ListParagraph"/>
        <w:numPr>
          <w:ilvl w:val="1"/>
          <w:numId w:val="1"/>
        </w:numPr>
        <w:tabs>
          <w:tab w:val="left" w:pos="567"/>
        </w:tabs>
        <w:ind w:left="0" w:firstLine="0"/>
        <w:jc w:val="both"/>
        <w:rPr>
          <w:lang w:val="lt-LT"/>
        </w:rPr>
      </w:pPr>
      <w:r w:rsidRPr="00036CE1">
        <w:rPr>
          <w:lang w:val="lt-LT"/>
        </w:rPr>
        <w:t>Langų pertvaros turi būti apdailintos dirbtine oda.</w:t>
      </w:r>
    </w:p>
    <w:p w:rsidR="009751A2" w:rsidRPr="00036CE1" w:rsidRDefault="009751A2" w:rsidP="00E612BE">
      <w:pPr>
        <w:pStyle w:val="ListParagraph"/>
        <w:tabs>
          <w:tab w:val="left" w:pos="567"/>
        </w:tabs>
        <w:ind w:left="0"/>
        <w:jc w:val="both"/>
        <w:rPr>
          <w:lang w:val="lt-LT"/>
        </w:rPr>
      </w:pPr>
    </w:p>
    <w:p w:rsidR="001D5048" w:rsidRPr="00036CE1" w:rsidRDefault="001D5048" w:rsidP="001D5048">
      <w:pPr>
        <w:pStyle w:val="ListParagraph"/>
        <w:numPr>
          <w:ilvl w:val="0"/>
          <w:numId w:val="1"/>
        </w:numPr>
        <w:tabs>
          <w:tab w:val="left" w:pos="567"/>
        </w:tabs>
        <w:ind w:left="0" w:firstLine="0"/>
        <w:jc w:val="both"/>
        <w:rPr>
          <w:b/>
          <w:lang w:val="lt-LT"/>
        </w:rPr>
      </w:pPr>
      <w:r w:rsidRPr="00036CE1">
        <w:rPr>
          <w:b/>
          <w:lang w:val="lt-LT"/>
        </w:rPr>
        <w:t>REIKALAVIMAI VIDAUS ĮRANGAI</w:t>
      </w:r>
    </w:p>
    <w:p w:rsidR="009312FF" w:rsidRPr="00036CE1" w:rsidRDefault="001D5048" w:rsidP="009312FF">
      <w:pPr>
        <w:pStyle w:val="ListParagraph"/>
        <w:numPr>
          <w:ilvl w:val="1"/>
          <w:numId w:val="1"/>
        </w:numPr>
        <w:tabs>
          <w:tab w:val="left" w:pos="567"/>
        </w:tabs>
        <w:ind w:left="0" w:firstLine="0"/>
        <w:jc w:val="both"/>
        <w:rPr>
          <w:lang w:val="lt-LT"/>
        </w:rPr>
      </w:pPr>
      <w:r w:rsidRPr="00036CE1">
        <w:rPr>
          <w:lang w:val="lt-LT"/>
        </w:rPr>
        <w:t>Turi būti įrengtos bagažo lentynos.</w:t>
      </w:r>
    </w:p>
    <w:p w:rsidR="00C47ECB" w:rsidRDefault="009312FF" w:rsidP="00C47ECB">
      <w:pPr>
        <w:pStyle w:val="ListParagraph"/>
        <w:numPr>
          <w:ilvl w:val="1"/>
          <w:numId w:val="1"/>
        </w:numPr>
        <w:tabs>
          <w:tab w:val="left" w:pos="567"/>
        </w:tabs>
        <w:ind w:left="0" w:firstLine="0"/>
        <w:jc w:val="both"/>
        <w:rPr>
          <w:lang w:val="lt-LT"/>
        </w:rPr>
      </w:pPr>
      <w:r w:rsidRPr="00036CE1">
        <w:rPr>
          <w:lang w:val="lt-LT"/>
        </w:rPr>
        <w:lastRenderedPageBreak/>
        <w:t>Turi būti įrengtas LED dieninis ir naktinis keleivių salono apšvietimas.</w:t>
      </w:r>
    </w:p>
    <w:p w:rsidR="00860BF2" w:rsidRPr="00C47ECB" w:rsidRDefault="00C47ECB" w:rsidP="00C47ECB">
      <w:pPr>
        <w:pStyle w:val="ListParagraph"/>
        <w:numPr>
          <w:ilvl w:val="1"/>
          <w:numId w:val="1"/>
        </w:numPr>
        <w:tabs>
          <w:tab w:val="left" w:pos="567"/>
        </w:tabs>
        <w:ind w:left="0" w:firstLine="0"/>
        <w:jc w:val="both"/>
        <w:rPr>
          <w:lang w:val="lt-LT"/>
        </w:rPr>
      </w:pPr>
      <w:r w:rsidRPr="00C47ECB">
        <w:rPr>
          <w:lang w:val="lt-LT"/>
        </w:rPr>
        <w:t>Keleivių salone turi būti įrengtas ne mažiau kaip 1 mechaniškai arba elektra valdomas stogo liukas su avariniu užraktu</w:t>
      </w:r>
      <w:r w:rsidR="004B208D" w:rsidRPr="00C47ECB">
        <w:rPr>
          <w:lang w:val="lt-LT"/>
        </w:rPr>
        <w:t>.</w:t>
      </w:r>
    </w:p>
    <w:p w:rsidR="004C44E7" w:rsidRDefault="00860BF2" w:rsidP="004C44E7">
      <w:pPr>
        <w:pStyle w:val="ListParagraph"/>
        <w:numPr>
          <w:ilvl w:val="1"/>
          <w:numId w:val="1"/>
        </w:numPr>
        <w:tabs>
          <w:tab w:val="left" w:pos="567"/>
        </w:tabs>
        <w:ind w:left="0" w:firstLine="0"/>
        <w:jc w:val="both"/>
        <w:rPr>
          <w:lang w:val="lt-LT"/>
        </w:rPr>
      </w:pPr>
      <w:r w:rsidRPr="00860BF2">
        <w:rPr>
          <w:lang w:val="lt-LT"/>
        </w:rPr>
        <w:t>Turi būti įrengti turėklai prie įlipimo ir už vairuotojo.</w:t>
      </w:r>
    </w:p>
    <w:p w:rsidR="00E10190" w:rsidRDefault="004C44E7" w:rsidP="00E10190">
      <w:pPr>
        <w:pStyle w:val="ListParagraph"/>
        <w:numPr>
          <w:ilvl w:val="1"/>
          <w:numId w:val="1"/>
        </w:numPr>
        <w:tabs>
          <w:tab w:val="left" w:pos="567"/>
        </w:tabs>
        <w:ind w:left="0" w:firstLine="0"/>
        <w:jc w:val="both"/>
        <w:rPr>
          <w:lang w:val="lt-LT"/>
        </w:rPr>
      </w:pPr>
      <w:r w:rsidRPr="004C44E7">
        <w:rPr>
          <w:lang w:val="lt-LT"/>
        </w:rPr>
        <w:t>Turi būti užtikrinta salono šilumos ir garso izoliacija.</w:t>
      </w:r>
    </w:p>
    <w:p w:rsidR="008503E7" w:rsidRDefault="00E10190" w:rsidP="008503E7">
      <w:pPr>
        <w:pStyle w:val="ListParagraph"/>
        <w:numPr>
          <w:ilvl w:val="1"/>
          <w:numId w:val="1"/>
        </w:numPr>
        <w:tabs>
          <w:tab w:val="left" w:pos="567"/>
        </w:tabs>
        <w:ind w:left="0" w:firstLine="0"/>
        <w:jc w:val="both"/>
        <w:rPr>
          <w:lang w:val="lt-LT"/>
        </w:rPr>
      </w:pPr>
      <w:r w:rsidRPr="00E10190">
        <w:rPr>
          <w:lang w:val="lt-LT"/>
        </w:rPr>
        <w:t>Keleivių salono sienos ir lubos turi būti aptrauktos apmušalais arba dirbtine oda.</w:t>
      </w:r>
    </w:p>
    <w:p w:rsidR="00C01C18" w:rsidRDefault="00C01C18" w:rsidP="00C01C18">
      <w:pPr>
        <w:pStyle w:val="ListParagraph"/>
        <w:numPr>
          <w:ilvl w:val="1"/>
          <w:numId w:val="1"/>
        </w:numPr>
        <w:tabs>
          <w:tab w:val="left" w:pos="567"/>
        </w:tabs>
        <w:ind w:left="0" w:firstLine="0"/>
        <w:jc w:val="both"/>
        <w:rPr>
          <w:lang w:val="lt-LT"/>
        </w:rPr>
      </w:pPr>
      <w:r w:rsidRPr="00C01C18">
        <w:rPr>
          <w:lang w:val="lt-LT"/>
        </w:rPr>
        <w:t>Autobuso priekyje turi būti mikrofonas su stiprintuvu.</w:t>
      </w:r>
    </w:p>
    <w:p w:rsidR="003C0D6B" w:rsidRPr="003C0D6B" w:rsidRDefault="003C0D6B" w:rsidP="003C0D6B">
      <w:pPr>
        <w:pStyle w:val="ListParagraph"/>
        <w:numPr>
          <w:ilvl w:val="1"/>
          <w:numId w:val="1"/>
        </w:numPr>
        <w:tabs>
          <w:tab w:val="left" w:pos="567"/>
        </w:tabs>
        <w:ind w:left="0" w:firstLine="0"/>
        <w:jc w:val="both"/>
        <w:rPr>
          <w:color w:val="000000" w:themeColor="text1"/>
          <w:lang w:val="lt-LT"/>
        </w:rPr>
      </w:pPr>
      <w:r w:rsidRPr="00895C52">
        <w:rPr>
          <w:color w:val="000000" w:themeColor="text1"/>
          <w:lang w:val="lt-LT"/>
        </w:rPr>
        <w:t xml:space="preserve">Turi būti ne mažiau kaip </w:t>
      </w:r>
      <w:r>
        <w:rPr>
          <w:color w:val="000000" w:themeColor="text1"/>
          <w:lang w:val="lt-LT"/>
        </w:rPr>
        <w:t>2</w:t>
      </w:r>
      <w:r w:rsidRPr="00895C52">
        <w:rPr>
          <w:color w:val="000000" w:themeColor="text1"/>
          <w:lang w:val="lt-LT"/>
        </w:rPr>
        <w:t xml:space="preserve"> šiukšlių dėžės keleiviams autobuso salone.</w:t>
      </w:r>
    </w:p>
    <w:p w:rsidR="001D5048" w:rsidRPr="00036CE1" w:rsidRDefault="001D5048" w:rsidP="00E612BE">
      <w:pPr>
        <w:pStyle w:val="ListParagraph"/>
        <w:tabs>
          <w:tab w:val="left" w:pos="567"/>
        </w:tabs>
        <w:ind w:left="0"/>
        <w:jc w:val="both"/>
        <w:rPr>
          <w:lang w:val="lt-LT"/>
        </w:rPr>
      </w:pPr>
    </w:p>
    <w:p w:rsidR="001D5048" w:rsidRPr="00981B32" w:rsidRDefault="00981B32" w:rsidP="00981B32">
      <w:pPr>
        <w:pStyle w:val="ListParagraph"/>
        <w:numPr>
          <w:ilvl w:val="0"/>
          <w:numId w:val="1"/>
        </w:numPr>
        <w:tabs>
          <w:tab w:val="left" w:pos="567"/>
        </w:tabs>
        <w:ind w:left="0" w:firstLine="0"/>
        <w:jc w:val="both"/>
        <w:rPr>
          <w:b/>
          <w:lang w:val="lt-LT"/>
        </w:rPr>
      </w:pPr>
      <w:r w:rsidRPr="00981B32">
        <w:rPr>
          <w:b/>
          <w:lang w:val="lt-LT"/>
        </w:rPr>
        <w:t>REIKALAVIMAI AVARINIAMS IŠĖJIMAMS</w:t>
      </w:r>
    </w:p>
    <w:p w:rsidR="00981B32" w:rsidRDefault="00981B32" w:rsidP="00981B32">
      <w:pPr>
        <w:pStyle w:val="ListParagraph"/>
        <w:numPr>
          <w:ilvl w:val="1"/>
          <w:numId w:val="1"/>
        </w:numPr>
        <w:tabs>
          <w:tab w:val="left" w:pos="567"/>
        </w:tabs>
        <w:ind w:left="0" w:firstLine="0"/>
        <w:jc w:val="both"/>
        <w:rPr>
          <w:lang w:val="lt-LT"/>
        </w:rPr>
      </w:pPr>
      <w:r w:rsidRPr="00981B32">
        <w:rPr>
          <w:lang w:val="lt-LT"/>
        </w:rPr>
        <w:t xml:space="preserve">Turi būti </w:t>
      </w:r>
      <w:r>
        <w:rPr>
          <w:lang w:val="lt-LT"/>
        </w:rPr>
        <w:t>ne mažiaus kaip 2 avariniai stiklai.</w:t>
      </w:r>
    </w:p>
    <w:p w:rsidR="00981B32" w:rsidRDefault="00981B32" w:rsidP="00981B32">
      <w:pPr>
        <w:pStyle w:val="ListParagraph"/>
        <w:numPr>
          <w:ilvl w:val="1"/>
          <w:numId w:val="1"/>
        </w:numPr>
        <w:tabs>
          <w:tab w:val="left" w:pos="567"/>
        </w:tabs>
        <w:ind w:left="0" w:firstLine="0"/>
        <w:jc w:val="both"/>
        <w:rPr>
          <w:lang w:val="lt-LT"/>
        </w:rPr>
      </w:pPr>
      <w:r w:rsidRPr="00981B32">
        <w:rPr>
          <w:lang w:val="lt-LT"/>
        </w:rPr>
        <w:t>Turi būti plaktukas stiklui išdaužti matomoje vietoje</w:t>
      </w:r>
      <w:r>
        <w:rPr>
          <w:lang w:val="lt-LT"/>
        </w:rPr>
        <w:t xml:space="preserve"> prie kiekvieno avarinio stiklo.</w:t>
      </w:r>
    </w:p>
    <w:p w:rsidR="00DC7109" w:rsidRDefault="00981B32" w:rsidP="00DC7109">
      <w:pPr>
        <w:pStyle w:val="ListParagraph"/>
        <w:numPr>
          <w:ilvl w:val="1"/>
          <w:numId w:val="1"/>
        </w:numPr>
        <w:tabs>
          <w:tab w:val="left" w:pos="567"/>
        </w:tabs>
        <w:ind w:left="0" w:firstLine="0"/>
        <w:jc w:val="both"/>
        <w:rPr>
          <w:lang w:val="lt-LT"/>
        </w:rPr>
      </w:pPr>
      <w:r w:rsidRPr="00981B32">
        <w:rPr>
          <w:lang w:val="lt-LT"/>
        </w:rPr>
        <w:t>Turi būti rankenos galinių durų avariniam atidarymui.</w:t>
      </w:r>
    </w:p>
    <w:p w:rsidR="00981B32" w:rsidRDefault="00DC7109" w:rsidP="00DC7109">
      <w:pPr>
        <w:pStyle w:val="ListParagraph"/>
        <w:numPr>
          <w:ilvl w:val="1"/>
          <w:numId w:val="1"/>
        </w:numPr>
        <w:tabs>
          <w:tab w:val="left" w:pos="567"/>
        </w:tabs>
        <w:ind w:left="0" w:firstLine="0"/>
        <w:jc w:val="both"/>
        <w:rPr>
          <w:lang w:val="lt-LT"/>
        </w:rPr>
      </w:pPr>
      <w:r w:rsidRPr="00DC7109">
        <w:rPr>
          <w:lang w:val="lt-LT"/>
        </w:rPr>
        <w:t>Avariniai išėjimai turi būti pažymėti užrašu „Avarinis išėjimas“.</w:t>
      </w:r>
    </w:p>
    <w:p w:rsidR="00BB4EEB" w:rsidRPr="00DC7109" w:rsidRDefault="00BB4EEB" w:rsidP="008E2AA4">
      <w:pPr>
        <w:pStyle w:val="ListParagraph"/>
        <w:tabs>
          <w:tab w:val="left" w:pos="567"/>
        </w:tabs>
        <w:ind w:left="0"/>
        <w:jc w:val="both"/>
        <w:rPr>
          <w:lang w:val="lt-LT"/>
        </w:rPr>
      </w:pPr>
    </w:p>
    <w:p w:rsidR="00036CE1" w:rsidRPr="008E2AA4" w:rsidRDefault="008E2AA4" w:rsidP="008E2AA4">
      <w:pPr>
        <w:pStyle w:val="ListParagraph"/>
        <w:numPr>
          <w:ilvl w:val="0"/>
          <w:numId w:val="1"/>
        </w:numPr>
        <w:tabs>
          <w:tab w:val="left" w:pos="567"/>
        </w:tabs>
        <w:ind w:left="0" w:firstLine="0"/>
        <w:jc w:val="both"/>
        <w:rPr>
          <w:b/>
          <w:lang w:val="lt-LT"/>
        </w:rPr>
      </w:pPr>
      <w:r w:rsidRPr="008E2AA4">
        <w:rPr>
          <w:b/>
          <w:lang w:val="lt-LT"/>
        </w:rPr>
        <w:t>REIKALAVIMAI GRINDIMS</w:t>
      </w:r>
    </w:p>
    <w:p w:rsidR="008E2AA4" w:rsidRDefault="008E2AA4" w:rsidP="008E2AA4">
      <w:pPr>
        <w:pStyle w:val="ListParagraph"/>
        <w:numPr>
          <w:ilvl w:val="1"/>
          <w:numId w:val="1"/>
        </w:numPr>
        <w:tabs>
          <w:tab w:val="left" w:pos="567"/>
        </w:tabs>
        <w:ind w:left="0" w:firstLine="0"/>
        <w:jc w:val="both"/>
        <w:rPr>
          <w:lang w:val="lt-LT"/>
        </w:rPr>
      </w:pPr>
      <w:r w:rsidRPr="008503E7">
        <w:rPr>
          <w:lang w:val="lt-LT"/>
        </w:rPr>
        <w:t>Grindys turi būti pakeltos taip, kad būti paslėpti galinių ratų lankai.</w:t>
      </w:r>
    </w:p>
    <w:p w:rsidR="008E2AA4" w:rsidRDefault="008E2AA4" w:rsidP="008E2AA4">
      <w:pPr>
        <w:pStyle w:val="ListParagraph"/>
        <w:numPr>
          <w:ilvl w:val="1"/>
          <w:numId w:val="1"/>
        </w:numPr>
        <w:tabs>
          <w:tab w:val="left" w:pos="567"/>
        </w:tabs>
        <w:ind w:left="0" w:firstLine="0"/>
        <w:jc w:val="both"/>
        <w:rPr>
          <w:lang w:val="lt-LT"/>
        </w:rPr>
      </w:pPr>
      <w:r w:rsidRPr="004951E3">
        <w:rPr>
          <w:lang w:val="lt-LT"/>
        </w:rPr>
        <w:t>Turi būti tamsi, neslidi, nešvarumus maskuojanti grindų medžiaga.</w:t>
      </w:r>
    </w:p>
    <w:p w:rsidR="00C06A9D" w:rsidRDefault="008E2AA4" w:rsidP="00C06A9D">
      <w:pPr>
        <w:pStyle w:val="ListParagraph"/>
        <w:numPr>
          <w:ilvl w:val="1"/>
          <w:numId w:val="1"/>
        </w:numPr>
        <w:tabs>
          <w:tab w:val="left" w:pos="567"/>
        </w:tabs>
        <w:ind w:left="0" w:firstLine="0"/>
        <w:jc w:val="both"/>
        <w:rPr>
          <w:lang w:val="lt-LT"/>
        </w:rPr>
      </w:pPr>
      <w:r w:rsidRPr="008E2AA4">
        <w:rPr>
          <w:lang w:val="lt-LT"/>
        </w:rPr>
        <w:t>Grindys turi būti išklotos PVC ir (arba) kilimine danga.</w:t>
      </w:r>
    </w:p>
    <w:p w:rsidR="00C06A9D" w:rsidRPr="00C06A9D" w:rsidRDefault="00C06A9D" w:rsidP="00C06A9D">
      <w:pPr>
        <w:pStyle w:val="ListParagraph"/>
        <w:numPr>
          <w:ilvl w:val="1"/>
          <w:numId w:val="1"/>
        </w:numPr>
        <w:tabs>
          <w:tab w:val="left" w:pos="567"/>
        </w:tabs>
        <w:ind w:left="0" w:firstLine="0"/>
        <w:jc w:val="both"/>
        <w:rPr>
          <w:lang w:val="lt-LT"/>
        </w:rPr>
      </w:pPr>
      <w:r w:rsidRPr="00C06A9D">
        <w:rPr>
          <w:lang w:val="lt-LT"/>
        </w:rPr>
        <w:t>Danga turi būti atspari dilimui ir ugniai.</w:t>
      </w:r>
    </w:p>
    <w:p w:rsidR="004A3302" w:rsidRDefault="004A3302" w:rsidP="00E612BE">
      <w:pPr>
        <w:pStyle w:val="ListParagraph"/>
        <w:tabs>
          <w:tab w:val="left" w:pos="567"/>
        </w:tabs>
        <w:ind w:left="0"/>
        <w:jc w:val="both"/>
        <w:rPr>
          <w:lang w:val="lt-LT"/>
        </w:rPr>
      </w:pPr>
    </w:p>
    <w:p w:rsidR="007853C9" w:rsidRPr="007853C9" w:rsidRDefault="007853C9" w:rsidP="007853C9">
      <w:pPr>
        <w:pStyle w:val="ListParagraph"/>
        <w:numPr>
          <w:ilvl w:val="0"/>
          <w:numId w:val="1"/>
        </w:numPr>
        <w:tabs>
          <w:tab w:val="left" w:pos="567"/>
        </w:tabs>
        <w:ind w:left="0" w:firstLine="0"/>
        <w:jc w:val="both"/>
        <w:rPr>
          <w:b/>
          <w:lang w:val="lt-LT"/>
        </w:rPr>
      </w:pPr>
      <w:r w:rsidRPr="007853C9">
        <w:rPr>
          <w:b/>
          <w:lang w:val="lt-LT"/>
        </w:rPr>
        <w:t>REIKALAVIMAI UŽRAŠAMS SALONE</w:t>
      </w:r>
    </w:p>
    <w:p w:rsidR="007853C9" w:rsidRDefault="007853C9" w:rsidP="007853C9">
      <w:pPr>
        <w:pStyle w:val="ListParagraph"/>
        <w:numPr>
          <w:ilvl w:val="1"/>
          <w:numId w:val="1"/>
        </w:numPr>
        <w:tabs>
          <w:tab w:val="left" w:pos="567"/>
        </w:tabs>
        <w:ind w:left="0" w:firstLine="0"/>
        <w:jc w:val="both"/>
        <w:rPr>
          <w:lang w:val="lt-LT"/>
        </w:rPr>
      </w:pPr>
      <w:r w:rsidRPr="007853C9">
        <w:rPr>
          <w:lang w:val="lt-LT"/>
        </w:rPr>
        <w:t>Užrašai ir informacija salone turi būti lietuvių ir anglų kalbomis</w:t>
      </w:r>
      <w:r>
        <w:rPr>
          <w:lang w:val="lt-LT"/>
        </w:rPr>
        <w:t>.</w:t>
      </w:r>
    </w:p>
    <w:p w:rsidR="007853C9" w:rsidRDefault="007853C9" w:rsidP="00E612BE">
      <w:pPr>
        <w:pStyle w:val="ListParagraph"/>
        <w:tabs>
          <w:tab w:val="left" w:pos="567"/>
        </w:tabs>
        <w:ind w:left="0"/>
        <w:jc w:val="both"/>
        <w:rPr>
          <w:lang w:val="lt-LT"/>
        </w:rPr>
      </w:pPr>
    </w:p>
    <w:p w:rsidR="00B17DC0" w:rsidRPr="00204154" w:rsidRDefault="00204154" w:rsidP="00204154">
      <w:pPr>
        <w:pStyle w:val="ListParagraph"/>
        <w:numPr>
          <w:ilvl w:val="0"/>
          <w:numId w:val="1"/>
        </w:numPr>
        <w:tabs>
          <w:tab w:val="left" w:pos="567"/>
        </w:tabs>
        <w:ind w:left="0" w:firstLine="0"/>
        <w:jc w:val="both"/>
        <w:rPr>
          <w:b/>
          <w:lang w:val="lt-LT"/>
        </w:rPr>
      </w:pPr>
      <w:r w:rsidRPr="00204154">
        <w:rPr>
          <w:b/>
          <w:lang w:val="lt-LT"/>
        </w:rPr>
        <w:t>REIKALAVIMAI PAPILDOMAI ĮRANGAI</w:t>
      </w:r>
    </w:p>
    <w:p w:rsidR="00167B3D" w:rsidRDefault="004C2638" w:rsidP="00167B3D">
      <w:pPr>
        <w:pStyle w:val="ListParagraph"/>
        <w:numPr>
          <w:ilvl w:val="1"/>
          <w:numId w:val="1"/>
        </w:numPr>
        <w:tabs>
          <w:tab w:val="left" w:pos="567"/>
        </w:tabs>
        <w:ind w:left="0" w:firstLine="0"/>
        <w:jc w:val="both"/>
        <w:rPr>
          <w:lang w:val="lt-LT"/>
        </w:rPr>
      </w:pPr>
      <w:r>
        <w:rPr>
          <w:lang w:val="lt-LT"/>
        </w:rPr>
        <w:t>Autobuse</w:t>
      </w:r>
      <w:r w:rsidRPr="00036CE1">
        <w:rPr>
          <w:lang w:val="lt-LT"/>
        </w:rPr>
        <w:t xml:space="preserve"> </w:t>
      </w:r>
      <w:r w:rsidR="00204154" w:rsidRPr="00204154">
        <w:rPr>
          <w:lang w:val="lt-LT"/>
        </w:rPr>
        <w:t>turi būti tempimo kilpa, raktų komplektas ratų atsukimui, pakėlimo įrenginys – domkratas</w:t>
      </w:r>
      <w:r w:rsidR="00167B3D">
        <w:rPr>
          <w:lang w:val="lt-LT"/>
        </w:rPr>
        <w:t>, dvi ratų atsparos.</w:t>
      </w:r>
    </w:p>
    <w:p w:rsidR="004642B9" w:rsidRDefault="00167B3D" w:rsidP="004642B9">
      <w:pPr>
        <w:pStyle w:val="ListParagraph"/>
        <w:numPr>
          <w:ilvl w:val="1"/>
          <w:numId w:val="1"/>
        </w:numPr>
        <w:tabs>
          <w:tab w:val="left" w:pos="567"/>
        </w:tabs>
        <w:ind w:left="0" w:firstLine="0"/>
        <w:jc w:val="both"/>
        <w:rPr>
          <w:lang w:val="lt-LT"/>
        </w:rPr>
      </w:pPr>
      <w:r w:rsidRPr="00167B3D">
        <w:rPr>
          <w:lang w:val="lt-LT"/>
        </w:rPr>
        <w:t>Lengvai prieinam</w:t>
      </w:r>
      <w:r>
        <w:rPr>
          <w:lang w:val="lt-LT"/>
        </w:rPr>
        <w:t>as ir pažymėtas</w:t>
      </w:r>
      <w:r w:rsidRPr="00167B3D">
        <w:rPr>
          <w:lang w:val="lt-LT"/>
        </w:rPr>
        <w:t xml:space="preserve"> mažiausiai </w:t>
      </w:r>
      <w:r>
        <w:rPr>
          <w:lang w:val="lt-LT"/>
        </w:rPr>
        <w:t>vienas</w:t>
      </w:r>
      <w:r w:rsidRPr="00167B3D">
        <w:rPr>
          <w:lang w:val="lt-LT"/>
        </w:rPr>
        <w:t xml:space="preserve"> 6 kg miltelini</w:t>
      </w:r>
      <w:r>
        <w:rPr>
          <w:lang w:val="lt-LT"/>
        </w:rPr>
        <w:t>s ugnies gesintuvas</w:t>
      </w:r>
      <w:r w:rsidRPr="00167B3D">
        <w:rPr>
          <w:lang w:val="lt-LT"/>
        </w:rPr>
        <w:t>.</w:t>
      </w:r>
    </w:p>
    <w:p w:rsidR="006F309B" w:rsidRDefault="004642B9" w:rsidP="006F309B">
      <w:pPr>
        <w:pStyle w:val="ListParagraph"/>
        <w:numPr>
          <w:ilvl w:val="1"/>
          <w:numId w:val="1"/>
        </w:numPr>
        <w:tabs>
          <w:tab w:val="left" w:pos="567"/>
        </w:tabs>
        <w:ind w:left="0" w:firstLine="0"/>
        <w:jc w:val="both"/>
        <w:rPr>
          <w:lang w:val="lt-LT"/>
        </w:rPr>
      </w:pPr>
      <w:r w:rsidRPr="004642B9">
        <w:rPr>
          <w:lang w:val="lt-LT"/>
        </w:rPr>
        <w:t>Raudonai atspindintis avarinis trikampis ženklas.</w:t>
      </w:r>
    </w:p>
    <w:p w:rsidR="00C14DE2" w:rsidRDefault="006F309B" w:rsidP="00C14DE2">
      <w:pPr>
        <w:pStyle w:val="ListParagraph"/>
        <w:numPr>
          <w:ilvl w:val="1"/>
          <w:numId w:val="1"/>
        </w:numPr>
        <w:tabs>
          <w:tab w:val="left" w:pos="567"/>
        </w:tabs>
        <w:ind w:left="0" w:firstLine="0"/>
        <w:jc w:val="both"/>
        <w:rPr>
          <w:lang w:val="lt-LT"/>
        </w:rPr>
      </w:pPr>
      <w:r w:rsidRPr="006F309B">
        <w:rPr>
          <w:lang w:val="lt-LT"/>
        </w:rPr>
        <w:t xml:space="preserve">Kelių motorinių transporto priemonių pirmosios pagalbos rinkinys, atitinkantis Lietuvos Respublikos sveikatos apsaugos ministro 2003 m. liepos 11 d. įsakymo Nr. V-450 „Dėl sveikatos priežiūros ir farmacijos specialistų kompetencijos teikiant pirmąją medicinos pagalbą, pirmosios medicinos pagalbos vaistinėlių ir pirmosios pagalbos rinkinių“ </w:t>
      </w:r>
      <w:r>
        <w:rPr>
          <w:lang w:val="lt-LT"/>
        </w:rPr>
        <w:t>(galiojanti paskutinė aktuali</w:t>
      </w:r>
      <w:r w:rsidRPr="006F309B">
        <w:rPr>
          <w:lang w:val="lt-LT"/>
        </w:rPr>
        <w:t xml:space="preserve"> redakc</w:t>
      </w:r>
      <w:r>
        <w:rPr>
          <w:lang w:val="lt-LT"/>
        </w:rPr>
        <w:t>ija).</w:t>
      </w:r>
    </w:p>
    <w:p w:rsidR="00D57911" w:rsidRDefault="00C14DE2" w:rsidP="00D57911">
      <w:pPr>
        <w:pStyle w:val="ListParagraph"/>
        <w:numPr>
          <w:ilvl w:val="1"/>
          <w:numId w:val="1"/>
        </w:numPr>
        <w:tabs>
          <w:tab w:val="left" w:pos="567"/>
        </w:tabs>
        <w:ind w:left="0" w:firstLine="0"/>
        <w:jc w:val="both"/>
        <w:rPr>
          <w:lang w:val="lt-LT"/>
        </w:rPr>
      </w:pPr>
      <w:r w:rsidRPr="00C14DE2">
        <w:rPr>
          <w:lang w:val="lt-LT"/>
        </w:rPr>
        <w:t>Dvi ryškiaspalvės šviesą atspindinčios liemenės.</w:t>
      </w:r>
    </w:p>
    <w:p w:rsidR="001245DE" w:rsidRPr="001245DE" w:rsidRDefault="001245DE" w:rsidP="001245DE">
      <w:pPr>
        <w:pStyle w:val="ListParagraph"/>
        <w:numPr>
          <w:ilvl w:val="1"/>
          <w:numId w:val="1"/>
        </w:numPr>
        <w:tabs>
          <w:tab w:val="left" w:pos="567"/>
        </w:tabs>
        <w:ind w:left="0" w:firstLine="0"/>
        <w:jc w:val="both"/>
        <w:rPr>
          <w:color w:val="000000" w:themeColor="text1"/>
          <w:lang w:val="lt-LT"/>
        </w:rPr>
      </w:pPr>
      <w:r w:rsidRPr="0043774F">
        <w:rPr>
          <w:color w:val="000000" w:themeColor="text1"/>
          <w:lang w:val="lt-LT"/>
        </w:rPr>
        <w:t>Autobuso komplektacijoje turi būti diagnostikos kompiuteris su 5 metų programos palaikymo licencija.</w:t>
      </w:r>
    </w:p>
    <w:p w:rsidR="00204154" w:rsidRDefault="00204154" w:rsidP="00E612BE">
      <w:pPr>
        <w:pStyle w:val="ListParagraph"/>
        <w:tabs>
          <w:tab w:val="left" w:pos="567"/>
        </w:tabs>
        <w:ind w:left="0"/>
        <w:jc w:val="both"/>
        <w:rPr>
          <w:lang w:val="lt-LT"/>
        </w:rPr>
      </w:pPr>
    </w:p>
    <w:p w:rsidR="00432571" w:rsidRPr="00204154" w:rsidRDefault="00432571" w:rsidP="00432571">
      <w:pPr>
        <w:pStyle w:val="ListParagraph"/>
        <w:numPr>
          <w:ilvl w:val="0"/>
          <w:numId w:val="1"/>
        </w:numPr>
        <w:tabs>
          <w:tab w:val="left" w:pos="567"/>
        </w:tabs>
        <w:ind w:left="0" w:firstLine="0"/>
        <w:jc w:val="both"/>
        <w:rPr>
          <w:b/>
          <w:lang w:val="lt-LT"/>
        </w:rPr>
      </w:pPr>
      <w:r w:rsidRPr="00432571">
        <w:rPr>
          <w:b/>
          <w:lang w:eastAsia="lt-LT"/>
        </w:rPr>
        <w:t>TECHNINĖ DOKUMENTACIJA</w:t>
      </w:r>
    </w:p>
    <w:p w:rsidR="005D22A9" w:rsidRDefault="00432571" w:rsidP="005D22A9">
      <w:pPr>
        <w:pStyle w:val="ListParagraph"/>
        <w:numPr>
          <w:ilvl w:val="1"/>
          <w:numId w:val="1"/>
        </w:numPr>
        <w:tabs>
          <w:tab w:val="left" w:pos="567"/>
        </w:tabs>
        <w:ind w:left="0" w:firstLine="0"/>
        <w:jc w:val="both"/>
        <w:rPr>
          <w:lang w:val="lt-LT"/>
        </w:rPr>
      </w:pPr>
      <w:r>
        <w:rPr>
          <w:lang w:val="lt-LT"/>
        </w:rPr>
        <w:t>T</w:t>
      </w:r>
      <w:r w:rsidRPr="00432571">
        <w:rPr>
          <w:lang w:val="lt-LT"/>
        </w:rPr>
        <w:t>iekėjas privalo pateikti išsamias autobuso eksploatacijos instrukcijas vartotojui lietuvių kalba, kuriais vadovaujantis galima būtų kvalifikuotai atlikti autobusų eksploataciją.</w:t>
      </w:r>
    </w:p>
    <w:p w:rsidR="005D22A9" w:rsidRDefault="005D22A9" w:rsidP="005D22A9">
      <w:pPr>
        <w:pStyle w:val="ListParagraph"/>
        <w:numPr>
          <w:ilvl w:val="1"/>
          <w:numId w:val="1"/>
        </w:numPr>
        <w:tabs>
          <w:tab w:val="left" w:pos="567"/>
        </w:tabs>
        <w:ind w:left="0" w:firstLine="0"/>
        <w:jc w:val="both"/>
        <w:rPr>
          <w:lang w:val="lt-LT"/>
        </w:rPr>
      </w:pPr>
      <w:r>
        <w:rPr>
          <w:lang w:val="lt-LT"/>
        </w:rPr>
        <w:t>T</w:t>
      </w:r>
      <w:r w:rsidRPr="00432571">
        <w:rPr>
          <w:lang w:val="lt-LT"/>
        </w:rPr>
        <w:t xml:space="preserve">iekėjas privalo pateikti </w:t>
      </w:r>
      <w:r w:rsidRPr="005D22A9">
        <w:rPr>
          <w:lang w:val="lt-LT"/>
        </w:rPr>
        <w:t xml:space="preserve">bendras autobuso elektrinės, </w:t>
      </w:r>
      <w:r>
        <w:rPr>
          <w:lang w:val="lt-LT"/>
        </w:rPr>
        <w:t xml:space="preserve">pneumatinės, </w:t>
      </w:r>
      <w:r w:rsidRPr="005D22A9">
        <w:rPr>
          <w:lang w:val="lt-LT"/>
        </w:rPr>
        <w:t>mechaninės sistemų ir jų dalių schemas, atskirų mazgų, agregatų schemas su detaliais aprašymais, reguliuojamų bei kontroliuojamų parametrų dydžiais, diagramomis, suteikiančiais galimybę kontroliuoti, remontuoti, kvalifikuotai techniškai prižiūrėti visą autobusą ir jo sudedamąsias dalis.</w:t>
      </w:r>
    </w:p>
    <w:p w:rsidR="005D22A9" w:rsidRDefault="005D22A9" w:rsidP="005D22A9">
      <w:pPr>
        <w:pStyle w:val="ListParagraph"/>
        <w:numPr>
          <w:ilvl w:val="1"/>
          <w:numId w:val="1"/>
        </w:numPr>
        <w:tabs>
          <w:tab w:val="left" w:pos="567"/>
        </w:tabs>
        <w:ind w:left="0" w:firstLine="0"/>
        <w:jc w:val="both"/>
        <w:rPr>
          <w:lang w:val="lt-LT"/>
        </w:rPr>
      </w:pPr>
      <w:r>
        <w:rPr>
          <w:lang w:val="lt-LT"/>
        </w:rPr>
        <w:t>A</w:t>
      </w:r>
      <w:r w:rsidRPr="005D22A9">
        <w:rPr>
          <w:lang w:val="lt-LT"/>
        </w:rPr>
        <w:t>utobusas turi būti aprūpintas instrukcija, skirta vairuotojams apie autobuso sandaros ir eksploatavimo ypatumus lietuvių kalba.</w:t>
      </w:r>
    </w:p>
    <w:p w:rsidR="00432571" w:rsidRPr="005D22A9" w:rsidRDefault="005D22A9" w:rsidP="005D22A9">
      <w:pPr>
        <w:pStyle w:val="ListParagraph"/>
        <w:numPr>
          <w:ilvl w:val="1"/>
          <w:numId w:val="1"/>
        </w:numPr>
        <w:tabs>
          <w:tab w:val="left" w:pos="567"/>
        </w:tabs>
        <w:ind w:left="0" w:firstLine="0"/>
        <w:jc w:val="both"/>
        <w:rPr>
          <w:lang w:val="lt-LT"/>
        </w:rPr>
      </w:pPr>
      <w:r w:rsidRPr="005D22A9">
        <w:rPr>
          <w:lang w:val="lt-LT"/>
        </w:rPr>
        <w:t>Techninė dokumentacija (diagramos, tolerancijos, elektriniai signalai kontroliniuose taškuose ir pan.) turi būti pateikta lietuvių arba anglų kalba.</w:t>
      </w:r>
    </w:p>
    <w:p w:rsidR="00432571" w:rsidRDefault="00432571" w:rsidP="00E612BE">
      <w:pPr>
        <w:pStyle w:val="ListParagraph"/>
        <w:tabs>
          <w:tab w:val="left" w:pos="567"/>
        </w:tabs>
        <w:ind w:left="0"/>
        <w:jc w:val="both"/>
        <w:rPr>
          <w:lang w:val="lt-LT"/>
        </w:rPr>
      </w:pPr>
    </w:p>
    <w:p w:rsidR="00204154" w:rsidRPr="00D96CD7" w:rsidRDefault="00D96CD7" w:rsidP="00D96CD7">
      <w:pPr>
        <w:pStyle w:val="ListParagraph"/>
        <w:numPr>
          <w:ilvl w:val="0"/>
          <w:numId w:val="1"/>
        </w:numPr>
        <w:tabs>
          <w:tab w:val="left" w:pos="567"/>
        </w:tabs>
        <w:ind w:left="0" w:firstLine="0"/>
        <w:jc w:val="both"/>
        <w:rPr>
          <w:b/>
          <w:lang w:val="lt-LT"/>
        </w:rPr>
      </w:pPr>
      <w:r w:rsidRPr="00D96CD7">
        <w:rPr>
          <w:b/>
          <w:lang w:val="lt-LT"/>
        </w:rPr>
        <w:t>REIKALAVIMAI GARANTIJAI</w:t>
      </w:r>
    </w:p>
    <w:p w:rsidR="00021696" w:rsidRPr="00955F3E" w:rsidRDefault="00021696" w:rsidP="00021696">
      <w:pPr>
        <w:pStyle w:val="ListParagraph"/>
        <w:numPr>
          <w:ilvl w:val="1"/>
          <w:numId w:val="1"/>
        </w:numPr>
        <w:tabs>
          <w:tab w:val="left" w:pos="567"/>
        </w:tabs>
        <w:ind w:left="0" w:firstLine="0"/>
        <w:jc w:val="both"/>
        <w:rPr>
          <w:lang w:val="lt-LT"/>
        </w:rPr>
      </w:pPr>
      <w:r w:rsidRPr="00955F3E">
        <w:rPr>
          <w:lang w:val="lt-LT"/>
        </w:rPr>
        <w:t>Autobusui turi būti suteikiama 24 mėnesių ir 300000 km garantija ridai (priklausomai, kas bus greičiau).</w:t>
      </w:r>
    </w:p>
    <w:p w:rsidR="00021696" w:rsidRPr="00955F3E" w:rsidRDefault="00021696" w:rsidP="00021696">
      <w:pPr>
        <w:pStyle w:val="ListParagraph"/>
        <w:numPr>
          <w:ilvl w:val="1"/>
          <w:numId w:val="1"/>
        </w:numPr>
        <w:tabs>
          <w:tab w:val="left" w:pos="567"/>
        </w:tabs>
        <w:ind w:left="0" w:firstLine="0"/>
        <w:jc w:val="both"/>
        <w:rPr>
          <w:lang w:val="lt-LT"/>
        </w:rPr>
      </w:pPr>
      <w:r w:rsidRPr="00955F3E">
        <w:rPr>
          <w:lang w:val="lt-LT"/>
        </w:rPr>
        <w:t>Garantija kėbului nuo korozijos turi būti ne trumpesnė nei 8 metai.</w:t>
      </w:r>
    </w:p>
    <w:p w:rsidR="00021696" w:rsidRDefault="00021696" w:rsidP="00021696">
      <w:pPr>
        <w:pStyle w:val="ListParagraph"/>
        <w:numPr>
          <w:ilvl w:val="1"/>
          <w:numId w:val="1"/>
        </w:numPr>
        <w:tabs>
          <w:tab w:val="left" w:pos="567"/>
        </w:tabs>
        <w:ind w:left="0" w:firstLine="0"/>
        <w:jc w:val="both"/>
        <w:rPr>
          <w:lang w:val="lt-LT"/>
        </w:rPr>
      </w:pPr>
      <w:r w:rsidRPr="00955F3E">
        <w:rPr>
          <w:lang w:val="lt-LT"/>
        </w:rPr>
        <w:t>Garantinio laikotarpio metu kasmetiniai techniniai aptarnavimai tiekėjo sąskaita.</w:t>
      </w:r>
    </w:p>
    <w:p w:rsidR="00021696" w:rsidRPr="00955F3E" w:rsidRDefault="00021696" w:rsidP="00021696">
      <w:pPr>
        <w:pStyle w:val="ListParagraph"/>
        <w:numPr>
          <w:ilvl w:val="1"/>
          <w:numId w:val="1"/>
        </w:numPr>
        <w:tabs>
          <w:tab w:val="left" w:pos="567"/>
        </w:tabs>
        <w:ind w:left="0" w:firstLine="0"/>
        <w:jc w:val="both"/>
        <w:rPr>
          <w:lang w:val="lt-LT"/>
        </w:rPr>
      </w:pPr>
      <w:r w:rsidRPr="00955F3E">
        <w:rPr>
          <w:lang w:val="lt-LT"/>
        </w:rPr>
        <w:t>Garantinio gedimo šalinimo laikotarpis turi būti ne ilgesnis kaip 30 kalendorinių dienų, įskaitant laiką, sugaištą dalių, mazgų ir agregatų atgabenimui.</w:t>
      </w:r>
    </w:p>
    <w:p w:rsidR="00021696" w:rsidRDefault="00021696" w:rsidP="00021696">
      <w:pPr>
        <w:pStyle w:val="ListParagraph"/>
        <w:numPr>
          <w:ilvl w:val="1"/>
          <w:numId w:val="1"/>
        </w:numPr>
        <w:tabs>
          <w:tab w:val="left" w:pos="567"/>
        </w:tabs>
        <w:ind w:left="0" w:firstLine="0"/>
        <w:jc w:val="both"/>
        <w:rPr>
          <w:lang w:val="lt-LT"/>
        </w:rPr>
      </w:pPr>
      <w:r w:rsidRPr="00955F3E">
        <w:rPr>
          <w:lang w:val="lt-LT"/>
        </w:rPr>
        <w:t>Techninio aptarnavimo paslaugos turi būti teikiamos ne mažiau kaip Vilniaus, Kauno ir Klaipėdos miestuose.</w:t>
      </w:r>
    </w:p>
    <w:p w:rsidR="00813876" w:rsidRPr="00955F3E" w:rsidRDefault="00813876" w:rsidP="00021696">
      <w:pPr>
        <w:pStyle w:val="ListParagraph"/>
        <w:numPr>
          <w:ilvl w:val="1"/>
          <w:numId w:val="1"/>
        </w:numPr>
        <w:tabs>
          <w:tab w:val="left" w:pos="567"/>
        </w:tabs>
        <w:ind w:left="0" w:firstLine="0"/>
        <w:jc w:val="both"/>
        <w:rPr>
          <w:lang w:val="lt-LT"/>
        </w:rPr>
      </w:pPr>
      <w:r w:rsidRPr="00254B96">
        <w:rPr>
          <w:lang w:val="lt-LT"/>
        </w:rPr>
        <w:t>Garantija jėgos agregatui – ne trumpesnė kaip 36 mėn. arba 450 000 km.</w:t>
      </w:r>
    </w:p>
    <w:p w:rsidR="00204154" w:rsidRPr="00036CE1" w:rsidRDefault="00204154" w:rsidP="00E612BE">
      <w:pPr>
        <w:pStyle w:val="ListParagraph"/>
        <w:tabs>
          <w:tab w:val="left" w:pos="567"/>
        </w:tabs>
        <w:ind w:left="0"/>
        <w:jc w:val="both"/>
        <w:rPr>
          <w:lang w:val="lt-LT"/>
        </w:rPr>
      </w:pPr>
    </w:p>
    <w:p w:rsidR="00AD3515" w:rsidRPr="00D96CD7" w:rsidRDefault="00AD3515" w:rsidP="00AD3515">
      <w:pPr>
        <w:pStyle w:val="ListParagraph"/>
        <w:numPr>
          <w:ilvl w:val="0"/>
          <w:numId w:val="1"/>
        </w:numPr>
        <w:tabs>
          <w:tab w:val="left" w:pos="567"/>
        </w:tabs>
        <w:ind w:left="0" w:firstLine="0"/>
        <w:jc w:val="both"/>
        <w:rPr>
          <w:b/>
          <w:lang w:val="lt-LT"/>
        </w:rPr>
      </w:pPr>
      <w:r>
        <w:rPr>
          <w:b/>
          <w:lang w:val="lt-LT"/>
        </w:rPr>
        <w:t>MOKYMAI</w:t>
      </w:r>
    </w:p>
    <w:p w:rsidR="00AD3515" w:rsidRDefault="00AD3515" w:rsidP="00AD3515">
      <w:pPr>
        <w:pStyle w:val="ListParagraph"/>
        <w:numPr>
          <w:ilvl w:val="1"/>
          <w:numId w:val="1"/>
        </w:numPr>
        <w:tabs>
          <w:tab w:val="left" w:pos="567"/>
        </w:tabs>
        <w:ind w:left="0" w:firstLine="0"/>
        <w:jc w:val="both"/>
        <w:rPr>
          <w:lang w:val="lt-LT"/>
        </w:rPr>
      </w:pPr>
      <w:r w:rsidRPr="003B49CD">
        <w:rPr>
          <w:lang w:val="lt-LT"/>
        </w:rPr>
        <w:t>Pristatęs autobusą, tiekėjas turi apmokyti iki 5 Perkančiojo subjekto autobusų vairuotojų pagal saugaus ir ekonomiško vairavimo programą bei personalą, susijusį su technine autobusų priežiūra ir eksploatacija apie techninius autobuso ypatumus. Mokymų datos ir grafikai turi būti suderinti su Perkančiuoju subjektu. Tiekėjas, jei reikia, turi pateikti mokymų metodinę medžiagą lietuvių kalba visiems mokymų dalyviams. Sėkmingai mokymą užbaigusiems darbuotojams tiekėjas turi išduoti pažymėjimus.</w:t>
      </w:r>
    </w:p>
    <w:p w:rsidR="00AD3515" w:rsidRPr="003B49CD" w:rsidRDefault="00AD3515" w:rsidP="00AD3515">
      <w:pPr>
        <w:pStyle w:val="ListParagraph"/>
        <w:numPr>
          <w:ilvl w:val="1"/>
          <w:numId w:val="1"/>
        </w:numPr>
        <w:tabs>
          <w:tab w:val="left" w:pos="567"/>
        </w:tabs>
        <w:ind w:left="0" w:firstLine="0"/>
        <w:jc w:val="both"/>
        <w:rPr>
          <w:lang w:val="lt-LT"/>
        </w:rPr>
      </w:pPr>
      <w:r w:rsidRPr="003B49CD">
        <w:rPr>
          <w:lang w:val="lt-LT"/>
        </w:rPr>
        <w:t>Visi mokymai turi vykti lietuvių kalba.</w:t>
      </w:r>
    </w:p>
    <w:p w:rsidR="00E612BE" w:rsidRPr="00036CE1" w:rsidRDefault="00E612BE" w:rsidP="00E612BE">
      <w:pPr>
        <w:pStyle w:val="ListParagraph"/>
        <w:tabs>
          <w:tab w:val="left" w:pos="567"/>
        </w:tabs>
        <w:ind w:left="0"/>
        <w:jc w:val="both"/>
        <w:rPr>
          <w:lang w:val="lt-LT"/>
        </w:rPr>
      </w:pPr>
    </w:p>
    <w:sectPr w:rsidR="00E612BE" w:rsidRPr="00036CE1" w:rsidSect="00F75EE0">
      <w:footerReference w:type="default" r:id="rId7"/>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2E9" w:rsidRDefault="002612E9" w:rsidP="008F2E72">
      <w:r>
        <w:separator/>
      </w:r>
    </w:p>
  </w:endnote>
  <w:endnote w:type="continuationSeparator" w:id="0">
    <w:p w:rsidR="002612E9" w:rsidRDefault="002612E9" w:rsidP="008F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597830"/>
      <w:docPartObj>
        <w:docPartGallery w:val="Page Numbers (Bottom of Page)"/>
        <w:docPartUnique/>
      </w:docPartObj>
    </w:sdtPr>
    <w:sdtEndPr>
      <w:rPr>
        <w:noProof/>
      </w:rPr>
    </w:sdtEndPr>
    <w:sdtContent>
      <w:p w:rsidR="008F2E72" w:rsidRDefault="008F2E7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8F2E72" w:rsidRDefault="008F2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2E9" w:rsidRDefault="002612E9" w:rsidP="008F2E72">
      <w:r>
        <w:separator/>
      </w:r>
    </w:p>
  </w:footnote>
  <w:footnote w:type="continuationSeparator" w:id="0">
    <w:p w:rsidR="002612E9" w:rsidRDefault="002612E9" w:rsidP="008F2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E76B5"/>
    <w:multiLevelType w:val="multilevel"/>
    <w:tmpl w:val="2B748300"/>
    <w:lvl w:ilvl="0">
      <w:start w:val="1"/>
      <w:numFmt w:val="decimal"/>
      <w:lvlText w:val="%1."/>
      <w:lvlJc w:val="left"/>
      <w:pPr>
        <w:ind w:left="3905"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E0"/>
    <w:rsid w:val="00011FF3"/>
    <w:rsid w:val="000169D2"/>
    <w:rsid w:val="000170D7"/>
    <w:rsid w:val="00021696"/>
    <w:rsid w:val="00036CE1"/>
    <w:rsid w:val="000644A4"/>
    <w:rsid w:val="000B33A2"/>
    <w:rsid w:val="000C5A6C"/>
    <w:rsid w:val="000D5CDB"/>
    <w:rsid w:val="000F54D0"/>
    <w:rsid w:val="0010570A"/>
    <w:rsid w:val="00110EAE"/>
    <w:rsid w:val="001245DE"/>
    <w:rsid w:val="001547B0"/>
    <w:rsid w:val="00161ED4"/>
    <w:rsid w:val="001640A9"/>
    <w:rsid w:val="00167B3D"/>
    <w:rsid w:val="00167ED4"/>
    <w:rsid w:val="00171673"/>
    <w:rsid w:val="00174528"/>
    <w:rsid w:val="001B28EF"/>
    <w:rsid w:val="001D5048"/>
    <w:rsid w:val="001D767D"/>
    <w:rsid w:val="00204154"/>
    <w:rsid w:val="00233162"/>
    <w:rsid w:val="00257BC0"/>
    <w:rsid w:val="002612E9"/>
    <w:rsid w:val="002829A8"/>
    <w:rsid w:val="002B7B10"/>
    <w:rsid w:val="002D03AC"/>
    <w:rsid w:val="002F650D"/>
    <w:rsid w:val="003078C2"/>
    <w:rsid w:val="00361C53"/>
    <w:rsid w:val="00393356"/>
    <w:rsid w:val="003A68A4"/>
    <w:rsid w:val="003C0D6B"/>
    <w:rsid w:val="003D68B7"/>
    <w:rsid w:val="00430CD8"/>
    <w:rsid w:val="00432571"/>
    <w:rsid w:val="00454336"/>
    <w:rsid w:val="004642B9"/>
    <w:rsid w:val="00477F06"/>
    <w:rsid w:val="00482271"/>
    <w:rsid w:val="00486E33"/>
    <w:rsid w:val="0049169C"/>
    <w:rsid w:val="004951E3"/>
    <w:rsid w:val="00497BF6"/>
    <w:rsid w:val="004A3302"/>
    <w:rsid w:val="004B208D"/>
    <w:rsid w:val="004B46E5"/>
    <w:rsid w:val="004C2638"/>
    <w:rsid w:val="004C44E7"/>
    <w:rsid w:val="004E1F79"/>
    <w:rsid w:val="00500222"/>
    <w:rsid w:val="00544CAE"/>
    <w:rsid w:val="005466D5"/>
    <w:rsid w:val="005871EE"/>
    <w:rsid w:val="005D22A9"/>
    <w:rsid w:val="005E018C"/>
    <w:rsid w:val="005E1A17"/>
    <w:rsid w:val="00625853"/>
    <w:rsid w:val="006B0460"/>
    <w:rsid w:val="006B182C"/>
    <w:rsid w:val="006B34F4"/>
    <w:rsid w:val="006C0D91"/>
    <w:rsid w:val="006E147A"/>
    <w:rsid w:val="006F309B"/>
    <w:rsid w:val="006F44B7"/>
    <w:rsid w:val="006F568A"/>
    <w:rsid w:val="007522FE"/>
    <w:rsid w:val="00763774"/>
    <w:rsid w:val="007853C9"/>
    <w:rsid w:val="00785AE5"/>
    <w:rsid w:val="00813876"/>
    <w:rsid w:val="008212B4"/>
    <w:rsid w:val="008475F9"/>
    <w:rsid w:val="008503E7"/>
    <w:rsid w:val="00860BF2"/>
    <w:rsid w:val="0088023B"/>
    <w:rsid w:val="008C65E8"/>
    <w:rsid w:val="008D48A5"/>
    <w:rsid w:val="008D6E8A"/>
    <w:rsid w:val="008E2AA4"/>
    <w:rsid w:val="008E5F96"/>
    <w:rsid w:val="008F2E72"/>
    <w:rsid w:val="008F4526"/>
    <w:rsid w:val="00904C60"/>
    <w:rsid w:val="00915154"/>
    <w:rsid w:val="009312FF"/>
    <w:rsid w:val="009440C7"/>
    <w:rsid w:val="00950EE8"/>
    <w:rsid w:val="009662B1"/>
    <w:rsid w:val="00967397"/>
    <w:rsid w:val="009751A2"/>
    <w:rsid w:val="00981B32"/>
    <w:rsid w:val="009A6749"/>
    <w:rsid w:val="009B1944"/>
    <w:rsid w:val="009B6738"/>
    <w:rsid w:val="00A00F6F"/>
    <w:rsid w:val="00A03D65"/>
    <w:rsid w:val="00A04698"/>
    <w:rsid w:val="00A67FF9"/>
    <w:rsid w:val="00A8618D"/>
    <w:rsid w:val="00A94188"/>
    <w:rsid w:val="00AD0BD2"/>
    <w:rsid w:val="00AD3515"/>
    <w:rsid w:val="00B01698"/>
    <w:rsid w:val="00B104E1"/>
    <w:rsid w:val="00B147F7"/>
    <w:rsid w:val="00B17DC0"/>
    <w:rsid w:val="00B4013E"/>
    <w:rsid w:val="00B7412A"/>
    <w:rsid w:val="00BA00E8"/>
    <w:rsid w:val="00BB4EEB"/>
    <w:rsid w:val="00BD6BEB"/>
    <w:rsid w:val="00C01C18"/>
    <w:rsid w:val="00C06A9D"/>
    <w:rsid w:val="00C10D35"/>
    <w:rsid w:val="00C14DE2"/>
    <w:rsid w:val="00C15143"/>
    <w:rsid w:val="00C46333"/>
    <w:rsid w:val="00C47ECB"/>
    <w:rsid w:val="00C55B57"/>
    <w:rsid w:val="00CA51BB"/>
    <w:rsid w:val="00CB0915"/>
    <w:rsid w:val="00D2191B"/>
    <w:rsid w:val="00D31B36"/>
    <w:rsid w:val="00D40A91"/>
    <w:rsid w:val="00D47CB5"/>
    <w:rsid w:val="00D57911"/>
    <w:rsid w:val="00D80074"/>
    <w:rsid w:val="00D96CD7"/>
    <w:rsid w:val="00DA6D04"/>
    <w:rsid w:val="00DB3FED"/>
    <w:rsid w:val="00DC22E1"/>
    <w:rsid w:val="00DC6B95"/>
    <w:rsid w:val="00DC7109"/>
    <w:rsid w:val="00E10190"/>
    <w:rsid w:val="00E32A12"/>
    <w:rsid w:val="00E612BE"/>
    <w:rsid w:val="00E66FF4"/>
    <w:rsid w:val="00E73590"/>
    <w:rsid w:val="00E91461"/>
    <w:rsid w:val="00EA5988"/>
    <w:rsid w:val="00EB348D"/>
    <w:rsid w:val="00F23848"/>
    <w:rsid w:val="00F75EE0"/>
    <w:rsid w:val="00FB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543E"/>
  <w15:chartTrackingRefBased/>
  <w15:docId w15:val="{91066158-29DB-48D3-A0E3-2745B13A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EE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7F7"/>
    <w:pPr>
      <w:ind w:left="720"/>
      <w:contextualSpacing/>
    </w:pPr>
  </w:style>
  <w:style w:type="character" w:styleId="CommentReference">
    <w:name w:val="annotation reference"/>
    <w:basedOn w:val="DefaultParagraphFont"/>
    <w:uiPriority w:val="99"/>
    <w:semiHidden/>
    <w:unhideWhenUsed/>
    <w:rsid w:val="006E147A"/>
    <w:rPr>
      <w:sz w:val="16"/>
      <w:szCs w:val="16"/>
    </w:rPr>
  </w:style>
  <w:style w:type="paragraph" w:styleId="CommentText">
    <w:name w:val="annotation text"/>
    <w:basedOn w:val="Normal"/>
    <w:link w:val="CommentTextChar"/>
    <w:uiPriority w:val="99"/>
    <w:semiHidden/>
    <w:unhideWhenUsed/>
    <w:rsid w:val="006E147A"/>
    <w:rPr>
      <w:sz w:val="20"/>
      <w:szCs w:val="20"/>
    </w:rPr>
  </w:style>
  <w:style w:type="character" w:customStyle="1" w:styleId="CommentTextChar">
    <w:name w:val="Comment Text Char"/>
    <w:basedOn w:val="DefaultParagraphFont"/>
    <w:link w:val="CommentText"/>
    <w:uiPriority w:val="99"/>
    <w:semiHidden/>
    <w:rsid w:val="006E14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E147A"/>
    <w:rPr>
      <w:b/>
      <w:bCs/>
    </w:rPr>
  </w:style>
  <w:style w:type="character" w:customStyle="1" w:styleId="CommentSubjectChar">
    <w:name w:val="Comment Subject Char"/>
    <w:basedOn w:val="CommentTextChar"/>
    <w:link w:val="CommentSubject"/>
    <w:uiPriority w:val="99"/>
    <w:semiHidden/>
    <w:rsid w:val="006E147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E1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47A"/>
    <w:rPr>
      <w:rFonts w:ascii="Segoe UI" w:eastAsia="Times New Roman" w:hAnsi="Segoe UI" w:cs="Segoe UI"/>
      <w:sz w:val="18"/>
      <w:szCs w:val="18"/>
      <w:lang w:val="en-GB"/>
    </w:rPr>
  </w:style>
  <w:style w:type="paragraph" w:styleId="Header">
    <w:name w:val="header"/>
    <w:basedOn w:val="Normal"/>
    <w:link w:val="HeaderChar"/>
    <w:uiPriority w:val="99"/>
    <w:unhideWhenUsed/>
    <w:rsid w:val="008F2E72"/>
    <w:pPr>
      <w:tabs>
        <w:tab w:val="center" w:pos="4819"/>
        <w:tab w:val="right" w:pos="9638"/>
      </w:tabs>
    </w:pPr>
  </w:style>
  <w:style w:type="character" w:customStyle="1" w:styleId="HeaderChar">
    <w:name w:val="Header Char"/>
    <w:basedOn w:val="DefaultParagraphFont"/>
    <w:link w:val="Header"/>
    <w:uiPriority w:val="99"/>
    <w:rsid w:val="008F2E7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F2E72"/>
    <w:pPr>
      <w:tabs>
        <w:tab w:val="center" w:pos="4819"/>
        <w:tab w:val="right" w:pos="9638"/>
      </w:tabs>
    </w:pPr>
  </w:style>
  <w:style w:type="character" w:customStyle="1" w:styleId="FooterChar">
    <w:name w:val="Footer Char"/>
    <w:basedOn w:val="DefaultParagraphFont"/>
    <w:link w:val="Footer"/>
    <w:uiPriority w:val="99"/>
    <w:rsid w:val="008F2E7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Pages>
  <Words>6703</Words>
  <Characters>3821</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142</cp:revision>
  <dcterms:created xsi:type="dcterms:W3CDTF">2026-02-04T07:41:00Z</dcterms:created>
  <dcterms:modified xsi:type="dcterms:W3CDTF">2026-02-24T17:51:00Z</dcterms:modified>
</cp:coreProperties>
</file>